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61" w:rsidRPr="00001C3C" w:rsidRDefault="00CB2461" w:rsidP="00CB246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 w:themeColor="text1"/>
        </w:rPr>
      </w:pPr>
      <w:r w:rsidRPr="00001C3C">
        <w:rPr>
          <w:rFonts w:ascii="Times New Roman" w:eastAsia="Times New Roman" w:hAnsi="Times New Roman" w:cs="Times New Roman"/>
          <w:b/>
          <w:vanish/>
          <w:color w:val="000000" w:themeColor="text1"/>
        </w:rPr>
        <w:t>Top of Form</w:t>
      </w:r>
    </w:p>
    <w:p w:rsidR="00CB2461" w:rsidRPr="006423E4" w:rsidRDefault="00CB2461" w:rsidP="00CB24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205C2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 w:rsidR="00B819D3" w:rsidRPr="006423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TCC E-mail Customer Satisfaction Survey Questions</w:t>
      </w:r>
      <w:r w:rsidRPr="006423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/>
      </w:r>
    </w:p>
    <w:p w:rsidR="00CB2461" w:rsidRPr="006423E4" w:rsidRDefault="00CB2461" w:rsidP="00CB2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B819D3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What was your reason for emailing the TSA Contact Center?</w:t>
      </w:r>
    </w:p>
    <w:p w:rsidR="00B819D3" w:rsidRPr="006423E4" w:rsidRDefault="00B819D3" w:rsidP="00CB2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9D3" w:rsidRPr="006423E4" w:rsidRDefault="00B819D3" w:rsidP="00CB2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I attempted to find the information on the TSA Website</w:t>
      </w:r>
    </w:p>
    <w:p w:rsidR="00B819D3" w:rsidRPr="006423E4" w:rsidRDefault="00B819D3" w:rsidP="00CB2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It was easy to contact the TSA Contact Center</w:t>
      </w: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The TSA Contact Center agents responded to my inquiry quickly</w:t>
      </w: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The information provided by the Contact Center was very thorough</w:t>
      </w: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response I received was easily understood</w:t>
      </w: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19D3" w:rsidRPr="006423E4" w:rsidRDefault="00B819D3" w:rsidP="00CB2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The response provided resolution to my inquiry</w:t>
      </w:r>
    </w:p>
    <w:p w:rsidR="00B819D3" w:rsidRPr="006423E4" w:rsidRDefault="00B819D3" w:rsidP="00CB2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I am satisfied with my experience with the TSA Contact Center</w:t>
      </w: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423E4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am satisfied with the </w:t>
      </w:r>
      <w:r w:rsidRPr="006423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response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 Customer Support Manager (CSM) (if the issue involved </w:t>
      </w:r>
    </w:p>
    <w:p w:rsidR="00B819D3" w:rsidRPr="006423E4" w:rsidRDefault="006423E4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B819D3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the CSM)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423E4" w:rsidRDefault="00B819D3" w:rsidP="00CB2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am satisfied with the </w:t>
      </w:r>
      <w:r w:rsidRPr="006423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timeliness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 with which I was contacted by the Customer Support Manager</w:t>
      </w:r>
    </w:p>
    <w:p w:rsidR="00B819D3" w:rsidRPr="006423E4" w:rsidRDefault="006423E4" w:rsidP="00CB2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B819D3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(CSM)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19D3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(if the issue involved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B819D3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19D3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CSM).</w:t>
      </w:r>
    </w:p>
    <w:p w:rsidR="00B819D3" w:rsidRPr="006423E4" w:rsidRDefault="00B819D3" w:rsidP="00CB2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many times have you contacted the TSA Contact Center about the same issue (either by </w:t>
      </w:r>
    </w:p>
    <w:p w:rsidR="00B819D3" w:rsidRPr="006423E4" w:rsidRDefault="006423E4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B819D3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e-mail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19D3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phone)? </w:t>
      </w: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What do you feel is the best way to get your TSA related questions answered?</w:t>
      </w:r>
    </w:p>
    <w:p w:rsidR="00B819D3" w:rsidRP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423E4" w:rsidRDefault="00B819D3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 </w:t>
      </w:r>
      <w:r w:rsidR="00FB62CF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provide any additional </w:t>
      </w:r>
      <w:r w:rsidRPr="006423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comments and/or concerns </w:t>
      </w:r>
      <w:r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>that have not yet been addressed in</w:t>
      </w:r>
    </w:p>
    <w:p w:rsidR="00B819D3" w:rsidRDefault="006423E4" w:rsidP="00B819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B819D3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19D3" w:rsidRPr="006423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regards to you</w:t>
      </w:r>
      <w:r w:rsidRPr="006423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="00B819D3" w:rsidRPr="006423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experience with the</w:t>
      </w:r>
      <w:r w:rsidRPr="006423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19D3" w:rsidRPr="006423E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TSA Contact Center</w:t>
      </w:r>
      <w:r w:rsidR="00B819D3" w:rsidRPr="0064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="00B819D3" w:rsidRPr="006423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(comment box)</w:t>
      </w:r>
    </w:p>
    <w:p w:rsidR="00C4716E" w:rsidRDefault="00C4716E" w:rsidP="00B819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4716E" w:rsidRDefault="00C4716E" w:rsidP="00B819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4716E" w:rsidRDefault="00C4716E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716E" w:rsidRPr="006423E4" w:rsidRDefault="00C4716E" w:rsidP="00B819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3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PAPERWORK REDUCTION ACT BURDEN STATEMENT</w:t>
      </w:r>
      <w:r w:rsidRPr="00C471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TSA is collecting this information to identify ongoing improvement opportunities for its </w:t>
      </w:r>
      <w:r w:rsidR="00DC732F">
        <w:rPr>
          <w:rFonts w:ascii="Times New Roman" w:eastAsia="Times New Roman" w:hAnsi="Times New Roman" w:cs="Times New Roman"/>
          <w:color w:val="000000"/>
          <w:sz w:val="24"/>
          <w:szCs w:val="24"/>
        </w:rPr>
        <w:t>Contact Center</w:t>
      </w:r>
      <w:r w:rsidRPr="00C4716E">
        <w:rPr>
          <w:rFonts w:ascii="Times New Roman" w:eastAsia="Times New Roman" w:hAnsi="Times New Roman" w:cs="Times New Roman"/>
          <w:color w:val="000000"/>
          <w:sz w:val="24"/>
          <w:szCs w:val="24"/>
        </w:rPr>
        <w:t>. The public burden for collecting this information is estimated to be approximately 5 minutes. This is a voluntary collection of information. Send comments regarding this burden estimate or collection to: TSA-11, Attention: PRA 1652-0058, 601 South 12th Street, Arlington, VA 20598. An agency may not conduct or sponsor, and persons are not required to respond to a collection of information, unless it displays a valid OMB control number. The OMB control number assigned to this collection is 1652-0058, which expires 07/31/2016.</w:t>
      </w:r>
    </w:p>
    <w:p w:rsidR="00B819D3" w:rsidRPr="006423E4" w:rsidRDefault="00B819D3" w:rsidP="00CB2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2461" w:rsidRPr="00CB2461" w:rsidRDefault="00CB2461" w:rsidP="00CB246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B246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CB2461" w:rsidRPr="00CB2461" w:rsidRDefault="00CB2461" w:rsidP="00CB246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B2461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CB2461" w:rsidRPr="00CB2461" w:rsidSect="001205C2">
      <w:headerReference w:type="default" r:id="rId8"/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C7" w:rsidRDefault="00EC6BC7" w:rsidP="001205C2">
      <w:pPr>
        <w:spacing w:after="0" w:line="240" w:lineRule="auto"/>
      </w:pPr>
      <w:r>
        <w:separator/>
      </w:r>
    </w:p>
  </w:endnote>
  <w:endnote w:type="continuationSeparator" w:id="0">
    <w:p w:rsidR="00EC6BC7" w:rsidRDefault="00EC6BC7" w:rsidP="0012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D79" w:rsidRDefault="00235D79" w:rsidP="00235D79">
    <w:pPr>
      <w:pStyle w:val="Footer"/>
    </w:pPr>
    <w:r>
      <w:t>OMB Control Number 1652-0058</w:t>
    </w:r>
  </w:p>
  <w:p w:rsidR="00235D79" w:rsidRPr="00235D79" w:rsidRDefault="00235D79" w:rsidP="00235D79">
    <w:pPr>
      <w:pStyle w:val="Footer"/>
    </w:pPr>
    <w:proofErr w:type="spellStart"/>
    <w:r>
      <w:t>Exp</w:t>
    </w:r>
    <w:proofErr w:type="spellEnd"/>
    <w:r>
      <w:t>: 7/31/2016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C7" w:rsidRDefault="00EC6BC7" w:rsidP="001205C2">
      <w:pPr>
        <w:spacing w:after="0" w:line="240" w:lineRule="auto"/>
      </w:pPr>
      <w:r>
        <w:separator/>
      </w:r>
    </w:p>
  </w:footnote>
  <w:footnote w:type="continuationSeparator" w:id="0">
    <w:p w:rsidR="00EC6BC7" w:rsidRDefault="00EC6BC7" w:rsidP="0012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D79" w:rsidRDefault="00235D79" w:rsidP="00235D79">
    <w:pPr>
      <w:pStyle w:val="Header"/>
      <w:jc w:val="right"/>
    </w:pPr>
    <w:r>
      <w:t>OMB Control Number 1652-0058</w:t>
    </w:r>
  </w:p>
  <w:p w:rsidR="00235D79" w:rsidRDefault="00235D79" w:rsidP="00235D79">
    <w:pPr>
      <w:pStyle w:val="Header"/>
      <w:jc w:val="right"/>
    </w:pPr>
    <w:proofErr w:type="spellStart"/>
    <w:r>
      <w:t>Exp</w:t>
    </w:r>
    <w:proofErr w:type="spellEnd"/>
    <w:r>
      <w:t>: 7/31/2016</w:t>
    </w:r>
  </w:p>
  <w:p w:rsidR="00235D79" w:rsidRDefault="00235D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1"/>
    <w:rsid w:val="00001C3C"/>
    <w:rsid w:val="001205C2"/>
    <w:rsid w:val="00235D79"/>
    <w:rsid w:val="006423E4"/>
    <w:rsid w:val="007A04DD"/>
    <w:rsid w:val="007C6FDE"/>
    <w:rsid w:val="00896E1A"/>
    <w:rsid w:val="00B819D3"/>
    <w:rsid w:val="00C4716E"/>
    <w:rsid w:val="00CB2461"/>
    <w:rsid w:val="00CC7C7B"/>
    <w:rsid w:val="00D97DDB"/>
    <w:rsid w:val="00DC732F"/>
    <w:rsid w:val="00EC6BC7"/>
    <w:rsid w:val="00EE576A"/>
    <w:rsid w:val="00F76B75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5C2"/>
  </w:style>
  <w:style w:type="paragraph" w:styleId="Footer">
    <w:name w:val="footer"/>
    <w:basedOn w:val="Normal"/>
    <w:link w:val="FooterChar"/>
    <w:uiPriority w:val="99"/>
    <w:unhideWhenUsed/>
    <w:rsid w:val="00120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5C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05C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05C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05C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05C2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5C2"/>
  </w:style>
  <w:style w:type="paragraph" w:styleId="Footer">
    <w:name w:val="footer"/>
    <w:basedOn w:val="Normal"/>
    <w:link w:val="FooterChar"/>
    <w:uiPriority w:val="99"/>
    <w:unhideWhenUsed/>
    <w:rsid w:val="00120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5C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05C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05C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05C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05C2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54C7-89BB-4A71-ACCB-E7023884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Coates, Yvonne &lt;TSA OSC&gt;</dc:creator>
  <cp:lastModifiedBy>Walsh, Christina A.</cp:lastModifiedBy>
  <cp:revision>4</cp:revision>
  <cp:lastPrinted>2015-09-10T10:58:00Z</cp:lastPrinted>
  <dcterms:created xsi:type="dcterms:W3CDTF">2015-12-10T12:41:00Z</dcterms:created>
  <dcterms:modified xsi:type="dcterms:W3CDTF">2015-12-10T21:06:00Z</dcterms:modified>
</cp:coreProperties>
</file>