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AB8F4" w14:textId="77777777"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14:paraId="35D61D51" w14:textId="77777777"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14:paraId="722F7A80" w14:textId="77777777" w:rsidR="00BD0143" w:rsidRDefault="00BD0143" w:rsidP="00BD0143">
      <w:pPr>
        <w:jc w:val="center"/>
      </w:pPr>
    </w:p>
    <w:p w14:paraId="227B64AE" w14:textId="62160923" w:rsidR="003C782D" w:rsidRPr="006F6F42" w:rsidRDefault="007A3831" w:rsidP="00BD0143">
      <w:pPr>
        <w:jc w:val="center"/>
      </w:pPr>
      <w:r>
        <w:t>Collection Title:</w:t>
      </w:r>
      <w:r w:rsidR="00643FAF" w:rsidRPr="00643FAF">
        <w:t xml:space="preserve"> </w:t>
      </w:r>
      <w:r w:rsidR="005A77DC" w:rsidRPr="005A77DC">
        <w:t>National Flood Insurance Program Call Center and Agent Referral Enrollment Form</w:t>
      </w:r>
    </w:p>
    <w:p w14:paraId="72D23B81" w14:textId="77777777" w:rsidR="00BD0143" w:rsidRPr="005A77DC" w:rsidRDefault="00BD0143" w:rsidP="00BD0143">
      <w:pPr>
        <w:jc w:val="center"/>
      </w:pPr>
      <w:r>
        <w:t xml:space="preserve">OMB </w:t>
      </w:r>
      <w:r w:rsidR="004B5421">
        <w:t xml:space="preserve">Control No.: </w:t>
      </w:r>
      <w:r w:rsidR="004B5421" w:rsidRPr="005A77DC">
        <w:t>1660</w:t>
      </w:r>
      <w:r w:rsidR="00DC6CD0" w:rsidRPr="005A77DC">
        <w:t>-0059</w:t>
      </w:r>
    </w:p>
    <w:p w14:paraId="0641AAF8" w14:textId="20FA5488" w:rsidR="00BD0143" w:rsidRPr="005A77DC" w:rsidRDefault="00BD0143" w:rsidP="00BD0143">
      <w:pPr>
        <w:jc w:val="center"/>
      </w:pPr>
      <w:r w:rsidRPr="005A77DC">
        <w:t xml:space="preserve">Current Expiration Date: </w:t>
      </w:r>
      <w:r w:rsidR="00E73F9E">
        <w:t>09/30/2015</w:t>
      </w:r>
    </w:p>
    <w:p w14:paraId="1CC279DA" w14:textId="6C05D199" w:rsidR="00B11616" w:rsidRDefault="00B11616" w:rsidP="00B11616">
      <w:pPr>
        <w:tabs>
          <w:tab w:val="left" w:pos="-720"/>
        </w:tabs>
        <w:suppressAutoHyphens/>
      </w:pPr>
      <w:r w:rsidRPr="005A77DC">
        <w:tab/>
      </w:r>
      <w:r w:rsidRPr="005A77DC">
        <w:tab/>
      </w:r>
      <w:r w:rsidRPr="005A77DC">
        <w:tab/>
      </w:r>
      <w:r w:rsidRPr="005A77DC">
        <w:tab/>
      </w:r>
      <w:r w:rsidR="00BD0143" w:rsidRPr="005A77DC">
        <w:t xml:space="preserve">Collection Instruments: </w:t>
      </w:r>
      <w:r w:rsidR="00E73F9E" w:rsidRPr="00E73F9E">
        <w:t>FEMA Form 517-0-1; FEMA Form 517-0-1 (Electronic Version); FEMA Form 512-0-1</w:t>
      </w:r>
    </w:p>
    <w:p w14:paraId="3646C68E" w14:textId="77777777" w:rsidR="00E73F9E" w:rsidRPr="00B11616" w:rsidRDefault="00E73F9E" w:rsidP="00B11616">
      <w:pPr>
        <w:tabs>
          <w:tab w:val="left" w:pos="-720"/>
        </w:tabs>
        <w:suppressAutoHyphens/>
      </w:pPr>
    </w:p>
    <w:p w14:paraId="6BC96401" w14:textId="77777777" w:rsidR="00BD0143" w:rsidRDefault="00BD0143" w:rsidP="00BD0143">
      <w:r>
        <w:t>The following are</w:t>
      </w:r>
      <w:r w:rsidR="004E547A">
        <w:t xml:space="preserve"> the</w:t>
      </w:r>
      <w:r>
        <w:t xml:space="preserve"> </w:t>
      </w:r>
      <w:r w:rsidR="009619C6">
        <w:t>changes</w:t>
      </w:r>
      <w:r>
        <w:t xml:space="preserve"> to the collection:</w:t>
      </w:r>
    </w:p>
    <w:p w14:paraId="280E62F7" w14:textId="77777777" w:rsidR="00BD0143" w:rsidRDefault="00BD0143" w:rsidP="00BD0143"/>
    <w:p w14:paraId="5CA8FABD" w14:textId="4232AA3B" w:rsidR="00FC4BF9" w:rsidRPr="00FC4BF9" w:rsidRDefault="007A3831" w:rsidP="00FC4BF9">
      <w:r>
        <w:t xml:space="preserve">FEMA Form </w:t>
      </w:r>
      <w:r w:rsidR="00FC4BF9">
        <w:t xml:space="preserve">512-0-1 has </w:t>
      </w:r>
      <w:r w:rsidR="00FC4BF9" w:rsidRPr="00FC4BF9">
        <w:t>been updated to provide clearer direction for transferring calls to other departments and better customer service to the consumer.</w:t>
      </w:r>
      <w:r w:rsidR="00FC4BF9">
        <w:t xml:space="preserve"> See Forms Revision Chart for recent changes to this form.</w:t>
      </w:r>
      <w:r w:rsidR="00A06D69" w:rsidRPr="00A06D69">
        <w:t xml:space="preserve"> There have been no changes to </w:t>
      </w:r>
      <w:r w:rsidR="00A06D69">
        <w:t>FEMA F</w:t>
      </w:r>
      <w:r w:rsidR="00A06D69" w:rsidRPr="00A06D69">
        <w:t>orm 517-0-1.</w:t>
      </w:r>
    </w:p>
    <w:p w14:paraId="0665044E" w14:textId="77777777" w:rsidR="00FC4BF9" w:rsidRDefault="00FC4BF9"/>
    <w:p w14:paraId="30D33890" w14:textId="77777777" w:rsidR="004A5C77" w:rsidRDefault="00A402B9">
      <w:r>
        <w:t>Supporting Statement:</w:t>
      </w:r>
    </w:p>
    <w:p w14:paraId="322DB4D8" w14:textId="77777777" w:rsidR="00A402B9" w:rsidRDefault="00A402B9"/>
    <w:p w14:paraId="1F9F5FC1" w14:textId="65FB7C53" w:rsidR="007A3831" w:rsidRPr="009F0C98" w:rsidRDefault="00DC6CD0">
      <w:proofErr w:type="gramStart"/>
      <w:r w:rsidRPr="009F0C98">
        <w:t xml:space="preserve">Question 8b </w:t>
      </w:r>
      <w:r w:rsidR="005A77DC" w:rsidRPr="009F0C98">
        <w:t>– U</w:t>
      </w:r>
      <w:r w:rsidRPr="009F0C98">
        <w:t>pdated to reflect conta</w:t>
      </w:r>
      <w:r w:rsidR="00F5156B">
        <w:t xml:space="preserve">ct between contractors and </w:t>
      </w:r>
      <w:bookmarkStart w:id="0" w:name="_GoBack"/>
      <w:bookmarkEnd w:id="0"/>
      <w:r w:rsidR="00F5156B">
        <w:t xml:space="preserve">call </w:t>
      </w:r>
      <w:r w:rsidRPr="009F0C98">
        <w:t>center.</w:t>
      </w:r>
      <w:proofErr w:type="gramEnd"/>
      <w:r w:rsidRPr="009F0C98">
        <w:t xml:space="preserve"> </w:t>
      </w:r>
    </w:p>
    <w:p w14:paraId="1A4B3357" w14:textId="7715CDE9" w:rsidR="008422B7" w:rsidRPr="009F0C98" w:rsidRDefault="00354651" w:rsidP="008422B7">
      <w:r w:rsidRPr="009F0C98">
        <w:t>Question 10</w:t>
      </w:r>
      <w:r w:rsidR="005A77DC" w:rsidRPr="009F0C98">
        <w:t xml:space="preserve"> – U</w:t>
      </w:r>
      <w:r w:rsidRPr="009F0C98">
        <w:t xml:space="preserve">pdated </w:t>
      </w:r>
      <w:r w:rsidR="008422B7" w:rsidRPr="009F0C98">
        <w:t>with added information regarding voluntary participation, and</w:t>
      </w:r>
    </w:p>
    <w:p w14:paraId="4F483D2A" w14:textId="1A896666" w:rsidR="00E9379A" w:rsidRPr="009F0C98" w:rsidRDefault="00E9379A">
      <w:proofErr w:type="gramStart"/>
      <w:r w:rsidRPr="009F0C98">
        <w:t>current</w:t>
      </w:r>
      <w:proofErr w:type="gramEnd"/>
      <w:r w:rsidRPr="009F0C98">
        <w:t xml:space="preserve"> information related to </w:t>
      </w:r>
      <w:r w:rsidR="005A77DC" w:rsidRPr="009F0C98">
        <w:t xml:space="preserve">the </w:t>
      </w:r>
      <w:r w:rsidRPr="009F0C98">
        <w:t xml:space="preserve">system and PTA. </w:t>
      </w:r>
    </w:p>
    <w:p w14:paraId="07AA6F4E" w14:textId="77777777" w:rsidR="00A402B9" w:rsidRPr="009F0C98" w:rsidRDefault="00A402B9">
      <w:r w:rsidRPr="009F0C98">
        <w:t xml:space="preserve">Question 12 – </w:t>
      </w:r>
      <w:r w:rsidR="00643FAF" w:rsidRPr="009F0C98">
        <w:t xml:space="preserve">Number of forms </w:t>
      </w:r>
      <w:r w:rsidR="007A3831" w:rsidRPr="009F0C98">
        <w:t xml:space="preserve">respondents </w:t>
      </w:r>
      <w:r w:rsidR="00354651" w:rsidRPr="009F0C98">
        <w:t>increased</w:t>
      </w:r>
      <w:r w:rsidR="00643FAF" w:rsidRPr="009F0C98">
        <w:t>.</w:t>
      </w:r>
      <w:r w:rsidRPr="009F0C98">
        <w:t xml:space="preserve">  See Question 15 for explanation.</w:t>
      </w:r>
    </w:p>
    <w:p w14:paraId="3CC0EFA7" w14:textId="77777777" w:rsidR="00315CC4" w:rsidRPr="009F0C98" w:rsidRDefault="001927FD" w:rsidP="00800B00">
      <w:r w:rsidRPr="009F0C98">
        <w:t xml:space="preserve">Question 15 – </w:t>
      </w:r>
      <w:r w:rsidR="00643FAF" w:rsidRPr="009F0C98">
        <w:t xml:space="preserve">Burden hour </w:t>
      </w:r>
      <w:r w:rsidR="004B5421" w:rsidRPr="009F0C98">
        <w:t xml:space="preserve">increase </w:t>
      </w:r>
      <w:r w:rsidR="00643FAF" w:rsidRPr="009F0C98">
        <w:t>explained</w:t>
      </w:r>
      <w:r w:rsidR="004B5421" w:rsidRPr="009F0C98">
        <w:t>.</w:t>
      </w:r>
    </w:p>
    <w:p w14:paraId="50B6BBE6" w14:textId="77777777" w:rsidR="004B5421" w:rsidRDefault="004B5421" w:rsidP="00800B00">
      <w:pPr>
        <w:rPr>
          <w:color w:val="000000"/>
        </w:rPr>
      </w:pPr>
    </w:p>
    <w:tbl>
      <w:tblPr>
        <w:tblW w:w="10170" w:type="dxa"/>
        <w:tblLook w:val="04A0" w:firstRow="1" w:lastRow="0" w:firstColumn="1" w:lastColumn="0" w:noHBand="0" w:noVBand="1"/>
      </w:tblPr>
      <w:tblGrid>
        <w:gridCol w:w="1257"/>
        <w:gridCol w:w="1337"/>
        <w:gridCol w:w="936"/>
        <w:gridCol w:w="936"/>
        <w:gridCol w:w="1177"/>
        <w:gridCol w:w="1377"/>
        <w:gridCol w:w="893"/>
        <w:gridCol w:w="817"/>
        <w:gridCol w:w="1440"/>
      </w:tblGrid>
      <w:tr w:rsidR="005A77DC" w:rsidRPr="00BE467B" w14:paraId="7E4E03B8" w14:textId="77777777" w:rsidTr="005A77DC">
        <w:trPr>
          <w:trHeight w:val="315"/>
        </w:trPr>
        <w:tc>
          <w:tcPr>
            <w:tcW w:w="1017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848779"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Estimated Annualized Burden Hours and Costs</w:t>
            </w:r>
          </w:p>
        </w:tc>
      </w:tr>
      <w:tr w:rsidR="005A77DC" w:rsidRPr="00BE467B" w14:paraId="2E7959BE" w14:textId="77777777" w:rsidTr="005A77DC">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14:paraId="11F1B716" w14:textId="77777777" w:rsidR="005A77DC" w:rsidRPr="00BE467B" w:rsidRDefault="005A77DC" w:rsidP="006B2807">
            <w:pPr>
              <w:jc w:val="center"/>
              <w:rPr>
                <w:rFonts w:ascii="Arial" w:hAnsi="Arial" w:cs="Arial"/>
                <w:b/>
                <w:bCs/>
                <w:color w:val="000000"/>
                <w:sz w:val="18"/>
                <w:szCs w:val="18"/>
              </w:rPr>
            </w:pPr>
            <w:r w:rsidRPr="00BE467B">
              <w:rPr>
                <w:rFonts w:ascii="Arial" w:hAnsi="Arial" w:cs="Arial"/>
                <w:b/>
                <w:bCs/>
                <w:color w:val="000000"/>
                <w:sz w:val="18"/>
                <w:szCs w:val="18"/>
              </w:rPr>
              <w:t>Type of Respondent</w:t>
            </w:r>
          </w:p>
        </w:tc>
        <w:tc>
          <w:tcPr>
            <w:tcW w:w="1337" w:type="dxa"/>
            <w:tcBorders>
              <w:top w:val="nil"/>
              <w:left w:val="nil"/>
              <w:bottom w:val="single" w:sz="8" w:space="0" w:color="auto"/>
              <w:right w:val="single" w:sz="8" w:space="0" w:color="auto"/>
            </w:tcBorders>
            <w:shd w:val="clear" w:color="000000" w:fill="548DD4"/>
            <w:vAlign w:val="center"/>
            <w:hideMark/>
          </w:tcPr>
          <w:p w14:paraId="0109899C" w14:textId="77777777" w:rsidR="005A77DC" w:rsidRPr="00BE467B" w:rsidRDefault="005A77DC" w:rsidP="006B2807">
            <w:pPr>
              <w:jc w:val="center"/>
              <w:rPr>
                <w:rFonts w:ascii="Arial" w:hAnsi="Arial" w:cs="Arial"/>
                <w:b/>
                <w:bCs/>
                <w:color w:val="000000"/>
                <w:sz w:val="18"/>
                <w:szCs w:val="18"/>
              </w:rPr>
            </w:pPr>
            <w:r w:rsidRPr="00BE467B">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14:paraId="65F0C524" w14:textId="77777777" w:rsidR="005A77DC" w:rsidRPr="00BE467B" w:rsidRDefault="005A77DC" w:rsidP="006B2807">
            <w:pPr>
              <w:jc w:val="center"/>
              <w:rPr>
                <w:rFonts w:ascii="Arial" w:hAnsi="Arial" w:cs="Arial"/>
                <w:b/>
                <w:bCs/>
                <w:color w:val="000000"/>
                <w:sz w:val="18"/>
                <w:szCs w:val="18"/>
              </w:rPr>
            </w:pPr>
            <w:r w:rsidRPr="00BE467B">
              <w:rPr>
                <w:rFonts w:ascii="Arial" w:hAnsi="Arial" w:cs="Arial"/>
                <w:b/>
                <w:bCs/>
                <w:color w:val="000000"/>
                <w:sz w:val="18"/>
                <w:szCs w:val="18"/>
              </w:rPr>
              <w:t xml:space="preserve">No. of </w:t>
            </w:r>
            <w:proofErr w:type="spellStart"/>
            <w:r w:rsidRPr="00BE467B">
              <w:rPr>
                <w:rFonts w:ascii="Arial" w:hAnsi="Arial" w:cs="Arial"/>
                <w:b/>
                <w:bCs/>
                <w:color w:val="000000"/>
                <w:sz w:val="18"/>
                <w:szCs w:val="18"/>
              </w:rPr>
              <w:t>Respon</w:t>
            </w:r>
            <w:proofErr w:type="spellEnd"/>
            <w:r w:rsidRPr="00BE467B">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14:paraId="60C7DB02" w14:textId="77777777" w:rsidR="005A77DC" w:rsidRPr="00BE467B" w:rsidRDefault="005A77DC" w:rsidP="006B2807">
            <w:pPr>
              <w:jc w:val="center"/>
              <w:rPr>
                <w:rFonts w:ascii="Arial" w:hAnsi="Arial" w:cs="Arial"/>
                <w:b/>
                <w:bCs/>
                <w:color w:val="000000"/>
                <w:sz w:val="18"/>
                <w:szCs w:val="18"/>
              </w:rPr>
            </w:pPr>
            <w:r w:rsidRPr="00BE467B">
              <w:rPr>
                <w:rFonts w:ascii="Arial" w:hAnsi="Arial" w:cs="Arial"/>
                <w:b/>
                <w:bCs/>
                <w:color w:val="000000"/>
                <w:sz w:val="18"/>
                <w:szCs w:val="18"/>
              </w:rPr>
              <w:t xml:space="preserve">No. of </w:t>
            </w:r>
            <w:proofErr w:type="spellStart"/>
            <w:r w:rsidRPr="00BE467B">
              <w:rPr>
                <w:rFonts w:ascii="Arial" w:hAnsi="Arial" w:cs="Arial"/>
                <w:b/>
                <w:bCs/>
                <w:color w:val="000000"/>
                <w:sz w:val="18"/>
                <w:szCs w:val="18"/>
              </w:rPr>
              <w:t>Respon-ses</w:t>
            </w:r>
            <w:proofErr w:type="spellEnd"/>
            <w:r w:rsidRPr="00BE467B">
              <w:rPr>
                <w:rFonts w:ascii="Arial" w:hAnsi="Arial" w:cs="Arial"/>
                <w:b/>
                <w:bCs/>
                <w:color w:val="000000"/>
                <w:sz w:val="18"/>
                <w:szCs w:val="18"/>
              </w:rPr>
              <w:t xml:space="preserve"> per </w:t>
            </w:r>
            <w:proofErr w:type="spellStart"/>
            <w:r w:rsidRPr="00BE467B">
              <w:rPr>
                <w:rFonts w:ascii="Arial" w:hAnsi="Arial" w:cs="Arial"/>
                <w:b/>
                <w:bCs/>
                <w:color w:val="000000"/>
                <w:sz w:val="18"/>
                <w:szCs w:val="18"/>
              </w:rPr>
              <w:t>Respon</w:t>
            </w:r>
            <w:proofErr w:type="spellEnd"/>
            <w:r w:rsidRPr="00BE467B">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14:paraId="6E29B45D" w14:textId="77777777" w:rsidR="005A77DC" w:rsidRPr="00BE467B" w:rsidRDefault="005A77DC" w:rsidP="006B2807">
            <w:pPr>
              <w:jc w:val="center"/>
              <w:rPr>
                <w:rFonts w:ascii="Arial" w:hAnsi="Arial" w:cs="Arial"/>
                <w:b/>
                <w:bCs/>
                <w:color w:val="000000"/>
                <w:sz w:val="18"/>
                <w:szCs w:val="18"/>
              </w:rPr>
            </w:pPr>
            <w:r w:rsidRPr="00BE467B">
              <w:rPr>
                <w:rFonts w:ascii="Arial" w:hAnsi="Arial" w:cs="Arial"/>
                <w:b/>
                <w:bCs/>
                <w:color w:val="000000"/>
                <w:sz w:val="18"/>
                <w:szCs w:val="18"/>
              </w:rPr>
              <w:t>Total No. of Responses</w:t>
            </w:r>
          </w:p>
        </w:tc>
        <w:tc>
          <w:tcPr>
            <w:tcW w:w="1377" w:type="dxa"/>
            <w:tcBorders>
              <w:top w:val="nil"/>
              <w:left w:val="nil"/>
              <w:bottom w:val="single" w:sz="8" w:space="0" w:color="auto"/>
              <w:right w:val="single" w:sz="8" w:space="0" w:color="auto"/>
            </w:tcBorders>
            <w:shd w:val="clear" w:color="000000" w:fill="548DD4"/>
            <w:vAlign w:val="center"/>
            <w:hideMark/>
          </w:tcPr>
          <w:p w14:paraId="50F94F6B" w14:textId="77777777" w:rsidR="005A77DC" w:rsidRPr="00BE467B" w:rsidRDefault="005A77DC" w:rsidP="006B2807">
            <w:pPr>
              <w:jc w:val="center"/>
              <w:rPr>
                <w:rFonts w:ascii="Arial" w:hAnsi="Arial" w:cs="Arial"/>
                <w:b/>
                <w:bCs/>
                <w:color w:val="000000"/>
                <w:sz w:val="18"/>
                <w:szCs w:val="18"/>
              </w:rPr>
            </w:pPr>
            <w:r w:rsidRPr="00BE467B">
              <w:rPr>
                <w:rFonts w:ascii="Arial" w:hAnsi="Arial" w:cs="Arial"/>
                <w:b/>
                <w:bCs/>
                <w:color w:val="000000"/>
                <w:sz w:val="18"/>
                <w:szCs w:val="18"/>
              </w:rPr>
              <w:t>Avg. Burden per Response (in hours)</w:t>
            </w:r>
          </w:p>
        </w:tc>
        <w:tc>
          <w:tcPr>
            <w:tcW w:w="893" w:type="dxa"/>
            <w:tcBorders>
              <w:top w:val="nil"/>
              <w:left w:val="nil"/>
              <w:bottom w:val="single" w:sz="8" w:space="0" w:color="auto"/>
              <w:right w:val="single" w:sz="8" w:space="0" w:color="auto"/>
            </w:tcBorders>
            <w:shd w:val="clear" w:color="000000" w:fill="548DD4"/>
            <w:vAlign w:val="center"/>
            <w:hideMark/>
          </w:tcPr>
          <w:p w14:paraId="07688A7A" w14:textId="77777777" w:rsidR="005A77DC" w:rsidRPr="00BE467B" w:rsidRDefault="005A77DC" w:rsidP="006B2807">
            <w:pPr>
              <w:jc w:val="center"/>
              <w:rPr>
                <w:rFonts w:ascii="Arial" w:hAnsi="Arial" w:cs="Arial"/>
                <w:b/>
                <w:bCs/>
                <w:color w:val="000000"/>
                <w:sz w:val="18"/>
                <w:szCs w:val="18"/>
              </w:rPr>
            </w:pPr>
            <w:r w:rsidRPr="00BE467B">
              <w:rPr>
                <w:rFonts w:ascii="Arial" w:hAnsi="Arial" w:cs="Arial"/>
                <w:b/>
                <w:bCs/>
                <w:color w:val="000000"/>
                <w:sz w:val="18"/>
                <w:szCs w:val="18"/>
              </w:rPr>
              <w:t>Total Annual Burden (in hours)</w:t>
            </w:r>
          </w:p>
        </w:tc>
        <w:tc>
          <w:tcPr>
            <w:tcW w:w="817" w:type="dxa"/>
            <w:tcBorders>
              <w:top w:val="nil"/>
              <w:left w:val="nil"/>
              <w:bottom w:val="single" w:sz="8" w:space="0" w:color="auto"/>
              <w:right w:val="single" w:sz="8" w:space="0" w:color="auto"/>
            </w:tcBorders>
            <w:shd w:val="clear" w:color="000000" w:fill="548DD4"/>
            <w:vAlign w:val="center"/>
            <w:hideMark/>
          </w:tcPr>
          <w:p w14:paraId="50950C30" w14:textId="77777777" w:rsidR="005A77DC" w:rsidRPr="00BE467B" w:rsidRDefault="005A77DC" w:rsidP="006B2807">
            <w:pPr>
              <w:jc w:val="center"/>
              <w:rPr>
                <w:rFonts w:ascii="Arial" w:hAnsi="Arial" w:cs="Arial"/>
                <w:b/>
                <w:bCs/>
                <w:color w:val="000000"/>
                <w:sz w:val="18"/>
                <w:szCs w:val="18"/>
              </w:rPr>
            </w:pPr>
            <w:r w:rsidRPr="00BE467B">
              <w:rPr>
                <w:rFonts w:ascii="Arial" w:hAnsi="Arial" w:cs="Arial"/>
                <w:b/>
                <w:bCs/>
                <w:color w:val="000000"/>
                <w:sz w:val="18"/>
                <w:szCs w:val="18"/>
              </w:rPr>
              <w:t>Avg. Hourly Wage Rate</w:t>
            </w:r>
          </w:p>
        </w:tc>
        <w:tc>
          <w:tcPr>
            <w:tcW w:w="1440" w:type="dxa"/>
            <w:tcBorders>
              <w:top w:val="nil"/>
              <w:left w:val="nil"/>
              <w:bottom w:val="single" w:sz="8" w:space="0" w:color="auto"/>
              <w:right w:val="single" w:sz="8" w:space="0" w:color="auto"/>
            </w:tcBorders>
            <w:shd w:val="clear" w:color="000000" w:fill="548DD4"/>
            <w:vAlign w:val="center"/>
            <w:hideMark/>
          </w:tcPr>
          <w:p w14:paraId="01016B2D" w14:textId="77777777" w:rsidR="005A77DC" w:rsidRPr="00BE467B" w:rsidRDefault="005A77DC" w:rsidP="006B2807">
            <w:pPr>
              <w:jc w:val="center"/>
              <w:rPr>
                <w:rFonts w:ascii="Arial" w:hAnsi="Arial" w:cs="Arial"/>
                <w:b/>
                <w:bCs/>
                <w:color w:val="000000"/>
                <w:sz w:val="18"/>
                <w:szCs w:val="18"/>
              </w:rPr>
            </w:pPr>
            <w:r w:rsidRPr="00BE467B">
              <w:rPr>
                <w:rFonts w:ascii="Arial" w:hAnsi="Arial" w:cs="Arial"/>
                <w:b/>
                <w:bCs/>
                <w:color w:val="000000"/>
                <w:sz w:val="18"/>
                <w:szCs w:val="18"/>
              </w:rPr>
              <w:t>Total Annual Respondent Cost</w:t>
            </w:r>
          </w:p>
        </w:tc>
      </w:tr>
      <w:tr w:rsidR="005A77DC" w:rsidRPr="00BE467B" w14:paraId="13E50E1C" w14:textId="77777777" w:rsidTr="005A77DC">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007490F1" w14:textId="77777777" w:rsidR="005A77DC" w:rsidRDefault="005A77DC" w:rsidP="006B2807">
            <w:pPr>
              <w:rPr>
                <w:rFonts w:ascii="Arial" w:hAnsi="Arial" w:cs="Arial"/>
                <w:color w:val="000000"/>
                <w:sz w:val="18"/>
                <w:szCs w:val="18"/>
              </w:rPr>
            </w:pPr>
          </w:p>
          <w:p w14:paraId="12E90E09" w14:textId="77777777" w:rsidR="005A77DC" w:rsidRDefault="005A77DC" w:rsidP="006B2807">
            <w:pPr>
              <w:rPr>
                <w:rFonts w:ascii="Arial" w:hAnsi="Arial" w:cs="Arial"/>
                <w:color w:val="000000"/>
                <w:sz w:val="18"/>
                <w:szCs w:val="18"/>
              </w:rPr>
            </w:pPr>
          </w:p>
          <w:p w14:paraId="11CC2C01" w14:textId="77777777" w:rsidR="005A77DC" w:rsidRPr="00BE467B" w:rsidRDefault="005A77DC" w:rsidP="006B2807">
            <w:pPr>
              <w:rPr>
                <w:rFonts w:ascii="Arial" w:hAnsi="Arial" w:cs="Arial"/>
                <w:color w:val="000000"/>
                <w:sz w:val="18"/>
                <w:szCs w:val="18"/>
              </w:rPr>
            </w:pPr>
            <w:r w:rsidRPr="00BE467B">
              <w:rPr>
                <w:rFonts w:ascii="Arial" w:hAnsi="Arial" w:cs="Arial"/>
                <w:color w:val="000000"/>
                <w:sz w:val="18"/>
                <w:szCs w:val="18"/>
              </w:rPr>
              <w:t>Individuals or households</w:t>
            </w:r>
          </w:p>
        </w:tc>
        <w:tc>
          <w:tcPr>
            <w:tcW w:w="1337" w:type="dxa"/>
            <w:tcBorders>
              <w:top w:val="nil"/>
              <w:left w:val="nil"/>
              <w:bottom w:val="single" w:sz="8" w:space="0" w:color="auto"/>
              <w:right w:val="single" w:sz="8" w:space="0" w:color="auto"/>
            </w:tcBorders>
            <w:shd w:val="clear" w:color="auto" w:fill="auto"/>
            <w:vAlign w:val="center"/>
            <w:hideMark/>
          </w:tcPr>
          <w:p w14:paraId="60C0D696" w14:textId="77777777" w:rsidR="005A77DC" w:rsidRPr="00BE467B" w:rsidRDefault="005A77DC" w:rsidP="006B2807">
            <w:pPr>
              <w:rPr>
                <w:rFonts w:ascii="Arial" w:hAnsi="Arial" w:cs="Arial"/>
                <w:color w:val="000000"/>
                <w:sz w:val="18"/>
                <w:szCs w:val="18"/>
              </w:rPr>
            </w:pPr>
            <w:r w:rsidRPr="00BE467B">
              <w:rPr>
                <w:rFonts w:ascii="Arial" w:eastAsia="Calibri" w:hAnsi="Arial" w:cs="Arial"/>
                <w:color w:val="000000"/>
                <w:sz w:val="18"/>
                <w:szCs w:val="18"/>
              </w:rPr>
              <w:t>NFIP Agent Referral Questionnaire</w:t>
            </w:r>
            <w:r>
              <w:rPr>
                <w:rFonts w:ascii="Arial" w:eastAsia="Calibri" w:hAnsi="Arial" w:cs="Arial"/>
                <w:color w:val="000000"/>
                <w:sz w:val="18"/>
                <w:szCs w:val="18"/>
              </w:rPr>
              <w:t xml:space="preserve"> / </w:t>
            </w:r>
            <w:r w:rsidRPr="00B50823">
              <w:rPr>
                <w:rFonts w:ascii="Arial" w:eastAsia="Calibri" w:hAnsi="Arial" w:cs="Arial"/>
                <w:color w:val="000000"/>
                <w:sz w:val="18"/>
                <w:szCs w:val="18"/>
              </w:rPr>
              <w:t>FEMA Form 512-0-1</w:t>
            </w:r>
          </w:p>
        </w:tc>
        <w:tc>
          <w:tcPr>
            <w:tcW w:w="936" w:type="dxa"/>
            <w:tcBorders>
              <w:top w:val="nil"/>
              <w:left w:val="nil"/>
              <w:bottom w:val="single" w:sz="8" w:space="0" w:color="auto"/>
              <w:right w:val="single" w:sz="8" w:space="0" w:color="auto"/>
            </w:tcBorders>
            <w:shd w:val="clear" w:color="auto" w:fill="auto"/>
            <w:vAlign w:val="center"/>
            <w:hideMark/>
          </w:tcPr>
          <w:p w14:paraId="60F5297B" w14:textId="77777777" w:rsidR="005A77DC" w:rsidRPr="00BE467B" w:rsidRDefault="005A77DC" w:rsidP="006B2807">
            <w:pPr>
              <w:jc w:val="center"/>
              <w:rPr>
                <w:rFonts w:ascii="Arial" w:hAnsi="Arial" w:cs="Arial"/>
                <w:color w:val="000000"/>
                <w:sz w:val="18"/>
                <w:szCs w:val="18"/>
              </w:rPr>
            </w:pPr>
          </w:p>
          <w:p w14:paraId="38455097" w14:textId="77777777" w:rsidR="005A77DC" w:rsidRPr="00BE467B" w:rsidRDefault="005A77DC" w:rsidP="006B2807">
            <w:pPr>
              <w:jc w:val="center"/>
              <w:rPr>
                <w:rFonts w:ascii="Arial" w:hAnsi="Arial" w:cs="Arial"/>
                <w:color w:val="000000"/>
                <w:sz w:val="18"/>
                <w:szCs w:val="18"/>
              </w:rPr>
            </w:pPr>
          </w:p>
          <w:p w14:paraId="563182D3" w14:textId="77777777" w:rsidR="005A77DC" w:rsidRPr="00BE467B" w:rsidRDefault="005A77DC" w:rsidP="006B2807">
            <w:pPr>
              <w:jc w:val="center"/>
              <w:rPr>
                <w:rFonts w:ascii="Arial" w:hAnsi="Arial" w:cs="Arial"/>
                <w:color w:val="000000"/>
                <w:sz w:val="18"/>
                <w:szCs w:val="18"/>
              </w:rPr>
            </w:pPr>
          </w:p>
          <w:p w14:paraId="4474CDEA" w14:textId="77777777" w:rsidR="005A77DC" w:rsidRPr="00BE467B" w:rsidRDefault="005A77DC" w:rsidP="006B2807">
            <w:pPr>
              <w:jc w:val="center"/>
              <w:rPr>
                <w:rFonts w:ascii="Arial" w:hAnsi="Arial" w:cs="Arial"/>
                <w:color w:val="000000"/>
                <w:sz w:val="18"/>
                <w:szCs w:val="18"/>
              </w:rPr>
            </w:pPr>
          </w:p>
          <w:p w14:paraId="500C6E1D"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50,894</w:t>
            </w:r>
          </w:p>
        </w:tc>
        <w:tc>
          <w:tcPr>
            <w:tcW w:w="936" w:type="dxa"/>
            <w:tcBorders>
              <w:top w:val="nil"/>
              <w:left w:val="nil"/>
              <w:bottom w:val="single" w:sz="8" w:space="0" w:color="auto"/>
              <w:right w:val="single" w:sz="8" w:space="0" w:color="auto"/>
            </w:tcBorders>
            <w:shd w:val="clear" w:color="auto" w:fill="auto"/>
            <w:vAlign w:val="center"/>
            <w:hideMark/>
          </w:tcPr>
          <w:p w14:paraId="07E91BCA" w14:textId="77777777" w:rsidR="005A77DC" w:rsidRPr="00BE467B" w:rsidRDefault="005A77DC" w:rsidP="006B2807">
            <w:pPr>
              <w:jc w:val="center"/>
              <w:rPr>
                <w:rFonts w:ascii="Arial" w:hAnsi="Arial" w:cs="Arial"/>
                <w:color w:val="000000"/>
                <w:sz w:val="18"/>
                <w:szCs w:val="18"/>
              </w:rPr>
            </w:pPr>
          </w:p>
          <w:p w14:paraId="14DBD247" w14:textId="77777777" w:rsidR="005A77DC" w:rsidRPr="00BE467B" w:rsidRDefault="005A77DC" w:rsidP="006B2807">
            <w:pPr>
              <w:jc w:val="center"/>
              <w:rPr>
                <w:rFonts w:ascii="Arial" w:hAnsi="Arial" w:cs="Arial"/>
                <w:color w:val="000000"/>
                <w:sz w:val="18"/>
                <w:szCs w:val="18"/>
              </w:rPr>
            </w:pPr>
          </w:p>
          <w:p w14:paraId="501EA29E" w14:textId="77777777" w:rsidR="005A77DC" w:rsidRPr="00BE467B" w:rsidRDefault="005A77DC" w:rsidP="006B2807">
            <w:pPr>
              <w:jc w:val="center"/>
              <w:rPr>
                <w:rFonts w:ascii="Arial" w:hAnsi="Arial" w:cs="Arial"/>
                <w:color w:val="000000"/>
                <w:sz w:val="18"/>
                <w:szCs w:val="18"/>
              </w:rPr>
            </w:pPr>
          </w:p>
          <w:p w14:paraId="42516369" w14:textId="77777777" w:rsidR="005A77DC" w:rsidRPr="00BE467B" w:rsidRDefault="005A77DC" w:rsidP="006B2807">
            <w:pPr>
              <w:jc w:val="center"/>
              <w:rPr>
                <w:rFonts w:ascii="Arial" w:hAnsi="Arial" w:cs="Arial"/>
                <w:color w:val="000000"/>
                <w:sz w:val="18"/>
                <w:szCs w:val="18"/>
              </w:rPr>
            </w:pPr>
          </w:p>
          <w:p w14:paraId="475F8F15"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3800ED99" w14:textId="77777777" w:rsidR="005A77DC" w:rsidRPr="00BE467B" w:rsidRDefault="005A77DC" w:rsidP="006B2807">
            <w:pPr>
              <w:jc w:val="center"/>
              <w:rPr>
                <w:rFonts w:ascii="Arial" w:hAnsi="Arial" w:cs="Arial"/>
                <w:color w:val="000000"/>
                <w:sz w:val="18"/>
                <w:szCs w:val="18"/>
              </w:rPr>
            </w:pPr>
          </w:p>
          <w:p w14:paraId="16A7DFAD" w14:textId="77777777" w:rsidR="005A77DC" w:rsidRPr="00BE467B" w:rsidRDefault="005A77DC" w:rsidP="006B2807">
            <w:pPr>
              <w:jc w:val="center"/>
              <w:rPr>
                <w:rFonts w:ascii="Arial" w:hAnsi="Arial" w:cs="Arial"/>
                <w:color w:val="000000"/>
                <w:sz w:val="18"/>
                <w:szCs w:val="18"/>
              </w:rPr>
            </w:pPr>
          </w:p>
          <w:p w14:paraId="413CA233" w14:textId="77777777" w:rsidR="005A77DC" w:rsidRPr="00BE467B" w:rsidRDefault="005A77DC" w:rsidP="006B2807">
            <w:pPr>
              <w:jc w:val="center"/>
              <w:rPr>
                <w:rFonts w:ascii="Arial" w:hAnsi="Arial" w:cs="Arial"/>
                <w:color w:val="000000"/>
                <w:sz w:val="18"/>
                <w:szCs w:val="18"/>
              </w:rPr>
            </w:pPr>
          </w:p>
          <w:p w14:paraId="4E275AC3" w14:textId="77777777" w:rsidR="005A77DC" w:rsidRPr="00BE467B" w:rsidRDefault="005A77DC" w:rsidP="006B2807">
            <w:pPr>
              <w:jc w:val="center"/>
              <w:rPr>
                <w:rFonts w:ascii="Arial" w:hAnsi="Arial" w:cs="Arial"/>
                <w:color w:val="000000"/>
                <w:sz w:val="18"/>
                <w:szCs w:val="18"/>
              </w:rPr>
            </w:pPr>
          </w:p>
          <w:p w14:paraId="56D1DBAE"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50,894</w:t>
            </w:r>
          </w:p>
        </w:tc>
        <w:tc>
          <w:tcPr>
            <w:tcW w:w="1377" w:type="dxa"/>
            <w:tcBorders>
              <w:top w:val="nil"/>
              <w:left w:val="nil"/>
              <w:bottom w:val="single" w:sz="8" w:space="0" w:color="auto"/>
              <w:right w:val="single" w:sz="8" w:space="0" w:color="auto"/>
            </w:tcBorders>
            <w:shd w:val="clear" w:color="auto" w:fill="auto"/>
            <w:vAlign w:val="center"/>
            <w:hideMark/>
          </w:tcPr>
          <w:p w14:paraId="4BE5912E" w14:textId="77777777" w:rsidR="005A77DC" w:rsidRPr="00BE467B" w:rsidRDefault="005A77DC" w:rsidP="006B2807">
            <w:pPr>
              <w:jc w:val="center"/>
              <w:rPr>
                <w:rFonts w:ascii="Arial" w:hAnsi="Arial" w:cs="Arial"/>
                <w:color w:val="000000"/>
                <w:sz w:val="18"/>
                <w:szCs w:val="18"/>
              </w:rPr>
            </w:pPr>
          </w:p>
          <w:p w14:paraId="40FF6BED" w14:textId="77777777" w:rsidR="005A77DC" w:rsidRPr="00BE467B" w:rsidRDefault="005A77DC" w:rsidP="006B2807">
            <w:pPr>
              <w:jc w:val="center"/>
              <w:rPr>
                <w:rFonts w:ascii="Arial" w:hAnsi="Arial" w:cs="Arial"/>
                <w:color w:val="000000"/>
                <w:sz w:val="18"/>
                <w:szCs w:val="18"/>
              </w:rPr>
            </w:pPr>
          </w:p>
          <w:p w14:paraId="21DC3140" w14:textId="77777777" w:rsidR="005A77DC" w:rsidRPr="00BE467B" w:rsidRDefault="005A77DC" w:rsidP="006B2807">
            <w:pPr>
              <w:jc w:val="center"/>
              <w:rPr>
                <w:rFonts w:ascii="Arial" w:hAnsi="Arial" w:cs="Arial"/>
                <w:color w:val="000000"/>
                <w:sz w:val="18"/>
                <w:szCs w:val="18"/>
              </w:rPr>
            </w:pPr>
          </w:p>
          <w:p w14:paraId="175A2909"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0.05</w:t>
            </w:r>
          </w:p>
          <w:p w14:paraId="78E50E5D"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 xml:space="preserve">(3 </w:t>
            </w:r>
            <w:proofErr w:type="spellStart"/>
            <w:r w:rsidRPr="00BE467B">
              <w:rPr>
                <w:rFonts w:ascii="Arial" w:hAnsi="Arial" w:cs="Arial"/>
                <w:color w:val="000000"/>
                <w:sz w:val="18"/>
                <w:szCs w:val="18"/>
              </w:rPr>
              <w:t>mins</w:t>
            </w:r>
            <w:proofErr w:type="spellEnd"/>
            <w:r w:rsidRPr="00BE467B">
              <w:rPr>
                <w:rFonts w:ascii="Arial" w:hAnsi="Arial" w:cs="Arial"/>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06650CA9" w14:textId="77777777" w:rsidR="005A77DC" w:rsidRPr="00BE467B" w:rsidRDefault="005A77DC" w:rsidP="006B2807">
            <w:pPr>
              <w:jc w:val="center"/>
              <w:rPr>
                <w:rFonts w:ascii="Arial" w:hAnsi="Arial" w:cs="Arial"/>
                <w:color w:val="000000"/>
                <w:sz w:val="18"/>
                <w:szCs w:val="18"/>
              </w:rPr>
            </w:pPr>
          </w:p>
          <w:p w14:paraId="6DA36112" w14:textId="77777777" w:rsidR="005A77DC" w:rsidRPr="00BE467B" w:rsidRDefault="005A77DC" w:rsidP="006B2807">
            <w:pPr>
              <w:jc w:val="center"/>
              <w:rPr>
                <w:rFonts w:ascii="Arial" w:hAnsi="Arial" w:cs="Arial"/>
                <w:color w:val="000000"/>
                <w:sz w:val="18"/>
                <w:szCs w:val="18"/>
              </w:rPr>
            </w:pPr>
          </w:p>
          <w:p w14:paraId="2FCFD9CA" w14:textId="77777777" w:rsidR="005A77DC" w:rsidRPr="00BE467B" w:rsidRDefault="005A77DC" w:rsidP="006B2807">
            <w:pPr>
              <w:jc w:val="center"/>
              <w:rPr>
                <w:rFonts w:ascii="Arial" w:hAnsi="Arial" w:cs="Arial"/>
                <w:color w:val="000000"/>
                <w:sz w:val="18"/>
                <w:szCs w:val="18"/>
              </w:rPr>
            </w:pPr>
          </w:p>
          <w:p w14:paraId="53E2E396" w14:textId="77777777" w:rsidR="005A77DC" w:rsidRPr="00BE467B" w:rsidRDefault="005A77DC" w:rsidP="006B2807">
            <w:pPr>
              <w:jc w:val="center"/>
              <w:rPr>
                <w:rFonts w:ascii="Arial" w:hAnsi="Arial" w:cs="Arial"/>
                <w:color w:val="000000"/>
                <w:sz w:val="18"/>
                <w:szCs w:val="18"/>
              </w:rPr>
            </w:pPr>
          </w:p>
          <w:p w14:paraId="4241DD17"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2,545</w:t>
            </w:r>
          </w:p>
        </w:tc>
        <w:tc>
          <w:tcPr>
            <w:tcW w:w="817" w:type="dxa"/>
            <w:tcBorders>
              <w:top w:val="nil"/>
              <w:left w:val="nil"/>
              <w:bottom w:val="single" w:sz="8" w:space="0" w:color="auto"/>
              <w:right w:val="single" w:sz="8" w:space="0" w:color="auto"/>
            </w:tcBorders>
            <w:shd w:val="clear" w:color="auto" w:fill="auto"/>
            <w:vAlign w:val="center"/>
            <w:hideMark/>
          </w:tcPr>
          <w:p w14:paraId="73CB8EE6" w14:textId="77777777" w:rsidR="005A77DC" w:rsidRPr="00BE467B" w:rsidRDefault="005A77DC" w:rsidP="006B2807">
            <w:pPr>
              <w:jc w:val="center"/>
              <w:rPr>
                <w:rFonts w:ascii="Arial" w:hAnsi="Arial" w:cs="Arial"/>
                <w:color w:val="000000"/>
                <w:sz w:val="18"/>
                <w:szCs w:val="18"/>
              </w:rPr>
            </w:pPr>
          </w:p>
          <w:p w14:paraId="6335FBB3" w14:textId="77777777" w:rsidR="005A77DC" w:rsidRPr="00BE467B" w:rsidRDefault="005A77DC" w:rsidP="006B2807">
            <w:pPr>
              <w:jc w:val="center"/>
              <w:rPr>
                <w:rFonts w:ascii="Arial" w:hAnsi="Arial" w:cs="Arial"/>
                <w:color w:val="000000"/>
                <w:sz w:val="18"/>
                <w:szCs w:val="18"/>
              </w:rPr>
            </w:pPr>
          </w:p>
          <w:p w14:paraId="2905DC51" w14:textId="77777777" w:rsidR="005A77DC" w:rsidRPr="00BE467B" w:rsidRDefault="005A77DC" w:rsidP="006B2807">
            <w:pPr>
              <w:jc w:val="center"/>
              <w:rPr>
                <w:rFonts w:ascii="Arial" w:hAnsi="Arial" w:cs="Arial"/>
                <w:color w:val="000000"/>
                <w:sz w:val="18"/>
                <w:szCs w:val="18"/>
              </w:rPr>
            </w:pPr>
          </w:p>
          <w:p w14:paraId="60E1E48B" w14:textId="77777777" w:rsidR="005A77DC" w:rsidRPr="00BE467B" w:rsidRDefault="005A77DC" w:rsidP="006B2807">
            <w:pPr>
              <w:jc w:val="center"/>
              <w:rPr>
                <w:rFonts w:ascii="Arial" w:hAnsi="Arial" w:cs="Arial"/>
                <w:color w:val="000000"/>
                <w:sz w:val="18"/>
                <w:szCs w:val="18"/>
              </w:rPr>
            </w:pPr>
          </w:p>
          <w:p w14:paraId="55098F86"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$22.33</w:t>
            </w:r>
          </w:p>
        </w:tc>
        <w:tc>
          <w:tcPr>
            <w:tcW w:w="1440" w:type="dxa"/>
            <w:tcBorders>
              <w:top w:val="nil"/>
              <w:left w:val="nil"/>
              <w:bottom w:val="single" w:sz="8" w:space="0" w:color="auto"/>
              <w:right w:val="single" w:sz="8" w:space="0" w:color="auto"/>
            </w:tcBorders>
            <w:shd w:val="clear" w:color="auto" w:fill="auto"/>
            <w:vAlign w:val="center"/>
            <w:hideMark/>
          </w:tcPr>
          <w:p w14:paraId="6AD3D826" w14:textId="77777777" w:rsidR="005A77DC" w:rsidRPr="00BE467B" w:rsidRDefault="005A77DC" w:rsidP="006B2807">
            <w:pPr>
              <w:jc w:val="center"/>
              <w:rPr>
                <w:rFonts w:ascii="Arial" w:hAnsi="Arial" w:cs="Arial"/>
                <w:color w:val="000000"/>
                <w:sz w:val="18"/>
                <w:szCs w:val="18"/>
              </w:rPr>
            </w:pPr>
          </w:p>
          <w:p w14:paraId="5C182D27" w14:textId="77777777" w:rsidR="005A77DC" w:rsidRPr="00BE467B" w:rsidRDefault="005A77DC" w:rsidP="006B2807">
            <w:pPr>
              <w:jc w:val="center"/>
              <w:rPr>
                <w:rFonts w:ascii="Arial" w:hAnsi="Arial" w:cs="Arial"/>
                <w:color w:val="000000"/>
                <w:sz w:val="18"/>
                <w:szCs w:val="18"/>
              </w:rPr>
            </w:pPr>
          </w:p>
          <w:p w14:paraId="26891B0B" w14:textId="77777777" w:rsidR="005A77DC" w:rsidRPr="00BE467B" w:rsidRDefault="005A77DC" w:rsidP="006B2807">
            <w:pPr>
              <w:jc w:val="center"/>
              <w:rPr>
                <w:rFonts w:ascii="Arial" w:hAnsi="Arial" w:cs="Arial"/>
                <w:color w:val="000000"/>
                <w:sz w:val="18"/>
                <w:szCs w:val="18"/>
              </w:rPr>
            </w:pPr>
          </w:p>
          <w:p w14:paraId="74DF41B8" w14:textId="77777777" w:rsidR="005A77DC" w:rsidRPr="00BE467B" w:rsidRDefault="005A77DC" w:rsidP="006B2807">
            <w:pPr>
              <w:jc w:val="center"/>
              <w:rPr>
                <w:rFonts w:ascii="Arial" w:hAnsi="Arial" w:cs="Arial"/>
                <w:color w:val="000000"/>
                <w:sz w:val="18"/>
                <w:szCs w:val="18"/>
              </w:rPr>
            </w:pPr>
          </w:p>
          <w:p w14:paraId="33E9300C"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$56,830</w:t>
            </w:r>
          </w:p>
        </w:tc>
      </w:tr>
      <w:tr w:rsidR="005A77DC" w:rsidRPr="00BE467B" w14:paraId="542D6F61" w14:textId="77777777" w:rsidTr="005A77DC">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555B022A" w14:textId="77777777" w:rsidR="005A77DC" w:rsidRDefault="005A77DC" w:rsidP="006B2807">
            <w:pPr>
              <w:rPr>
                <w:rFonts w:ascii="Arial" w:eastAsia="Calibri" w:hAnsi="Arial" w:cs="Arial"/>
                <w:color w:val="000000"/>
                <w:sz w:val="18"/>
                <w:szCs w:val="18"/>
              </w:rPr>
            </w:pPr>
          </w:p>
          <w:p w14:paraId="1F6EF5BA" w14:textId="77777777" w:rsidR="005A77DC" w:rsidRDefault="005A77DC" w:rsidP="006B2807">
            <w:pPr>
              <w:rPr>
                <w:rFonts w:ascii="Arial" w:eastAsia="Calibri" w:hAnsi="Arial" w:cs="Arial"/>
                <w:color w:val="000000"/>
                <w:sz w:val="18"/>
                <w:szCs w:val="18"/>
              </w:rPr>
            </w:pPr>
          </w:p>
          <w:p w14:paraId="7ED5ACB2" w14:textId="77777777" w:rsidR="005A77DC" w:rsidRDefault="005A77DC" w:rsidP="006B2807">
            <w:pPr>
              <w:rPr>
                <w:rFonts w:ascii="Arial" w:eastAsia="Calibri" w:hAnsi="Arial" w:cs="Arial"/>
                <w:color w:val="000000"/>
                <w:sz w:val="18"/>
                <w:szCs w:val="18"/>
              </w:rPr>
            </w:pPr>
          </w:p>
          <w:p w14:paraId="664F177B" w14:textId="77777777" w:rsidR="005A77DC" w:rsidRDefault="005A77DC" w:rsidP="006B2807">
            <w:pPr>
              <w:rPr>
                <w:rFonts w:ascii="Arial" w:eastAsia="Calibri" w:hAnsi="Arial" w:cs="Arial"/>
                <w:color w:val="000000"/>
                <w:sz w:val="18"/>
                <w:szCs w:val="18"/>
              </w:rPr>
            </w:pPr>
          </w:p>
          <w:p w14:paraId="0344BC67" w14:textId="77777777" w:rsidR="005A77DC" w:rsidRDefault="005A77DC" w:rsidP="006B2807">
            <w:pPr>
              <w:rPr>
                <w:rFonts w:ascii="Arial" w:eastAsia="Calibri" w:hAnsi="Arial" w:cs="Arial"/>
                <w:color w:val="000000"/>
                <w:sz w:val="18"/>
                <w:szCs w:val="18"/>
              </w:rPr>
            </w:pPr>
          </w:p>
          <w:p w14:paraId="7EFC7269" w14:textId="77777777" w:rsidR="005A77DC" w:rsidRPr="00BE467B" w:rsidRDefault="005A77DC" w:rsidP="006B2807">
            <w:pPr>
              <w:rPr>
                <w:rFonts w:ascii="Arial" w:hAnsi="Arial" w:cs="Arial"/>
                <w:color w:val="000000"/>
                <w:sz w:val="18"/>
                <w:szCs w:val="18"/>
              </w:rPr>
            </w:pPr>
            <w:r w:rsidRPr="00BE467B">
              <w:rPr>
                <w:rFonts w:ascii="Arial" w:eastAsia="Calibri" w:hAnsi="Arial" w:cs="Arial"/>
                <w:color w:val="000000"/>
                <w:sz w:val="18"/>
                <w:szCs w:val="18"/>
              </w:rPr>
              <w:t>Businesses or other for-profit</w:t>
            </w:r>
          </w:p>
        </w:tc>
        <w:tc>
          <w:tcPr>
            <w:tcW w:w="1337" w:type="dxa"/>
            <w:tcBorders>
              <w:top w:val="nil"/>
              <w:left w:val="nil"/>
              <w:bottom w:val="single" w:sz="8" w:space="0" w:color="auto"/>
              <w:right w:val="single" w:sz="8" w:space="0" w:color="auto"/>
            </w:tcBorders>
            <w:shd w:val="clear" w:color="auto" w:fill="auto"/>
            <w:vAlign w:val="center"/>
            <w:hideMark/>
          </w:tcPr>
          <w:p w14:paraId="35BE32CA" w14:textId="77777777" w:rsidR="005A77DC" w:rsidRPr="00BE467B" w:rsidRDefault="005A77DC" w:rsidP="006B2807">
            <w:pPr>
              <w:rPr>
                <w:rFonts w:ascii="Arial" w:hAnsi="Arial" w:cs="Arial"/>
                <w:color w:val="000000"/>
                <w:sz w:val="18"/>
                <w:szCs w:val="18"/>
              </w:rPr>
            </w:pPr>
            <w:r w:rsidRPr="00BE467B">
              <w:rPr>
                <w:rFonts w:ascii="Arial" w:eastAsia="Calibri" w:hAnsi="Arial" w:cs="Arial"/>
                <w:color w:val="000000"/>
                <w:sz w:val="18"/>
                <w:szCs w:val="18"/>
              </w:rPr>
              <w:t xml:space="preserve">NFIP Agent Site Registration </w:t>
            </w:r>
            <w:r w:rsidRPr="00BE467B">
              <w:rPr>
                <w:rFonts w:ascii="Arial" w:eastAsia="Calibri" w:hAnsi="Arial" w:cs="Arial"/>
                <w:sz w:val="18"/>
                <w:szCs w:val="18"/>
              </w:rPr>
              <w:t>(Including electronic version)</w:t>
            </w:r>
            <w:r>
              <w:rPr>
                <w:rFonts w:ascii="Arial" w:eastAsia="Calibri" w:hAnsi="Arial" w:cs="Arial"/>
                <w:sz w:val="18"/>
                <w:szCs w:val="18"/>
              </w:rPr>
              <w:t xml:space="preserve"> / </w:t>
            </w:r>
            <w:r w:rsidRPr="00B50823">
              <w:rPr>
                <w:rFonts w:ascii="Arial" w:eastAsia="Calibri" w:hAnsi="Arial" w:cs="Arial"/>
                <w:sz w:val="18"/>
                <w:szCs w:val="18"/>
              </w:rPr>
              <w:t>FEMA Form 517-0-1</w:t>
            </w:r>
          </w:p>
        </w:tc>
        <w:tc>
          <w:tcPr>
            <w:tcW w:w="936" w:type="dxa"/>
            <w:tcBorders>
              <w:top w:val="nil"/>
              <w:left w:val="nil"/>
              <w:bottom w:val="single" w:sz="8" w:space="0" w:color="auto"/>
              <w:right w:val="single" w:sz="8" w:space="0" w:color="auto"/>
            </w:tcBorders>
            <w:shd w:val="clear" w:color="auto" w:fill="auto"/>
            <w:vAlign w:val="center"/>
            <w:hideMark/>
          </w:tcPr>
          <w:p w14:paraId="5CAF378A" w14:textId="77777777" w:rsidR="005A77DC" w:rsidRPr="00BE467B" w:rsidRDefault="005A77DC" w:rsidP="006B2807">
            <w:pPr>
              <w:jc w:val="center"/>
              <w:rPr>
                <w:rFonts w:ascii="Arial" w:hAnsi="Arial" w:cs="Arial"/>
                <w:color w:val="000000"/>
                <w:sz w:val="18"/>
                <w:szCs w:val="18"/>
              </w:rPr>
            </w:pPr>
          </w:p>
          <w:p w14:paraId="48F27FE6" w14:textId="77777777" w:rsidR="005A77DC" w:rsidRPr="00BE467B" w:rsidRDefault="005A77DC" w:rsidP="006B2807">
            <w:pPr>
              <w:jc w:val="center"/>
              <w:rPr>
                <w:rFonts w:ascii="Arial" w:hAnsi="Arial" w:cs="Arial"/>
                <w:color w:val="000000"/>
                <w:sz w:val="18"/>
                <w:szCs w:val="18"/>
              </w:rPr>
            </w:pPr>
          </w:p>
          <w:p w14:paraId="1A21816F" w14:textId="77777777" w:rsidR="005A77DC" w:rsidRPr="00BE467B" w:rsidRDefault="005A77DC" w:rsidP="006B2807">
            <w:pPr>
              <w:jc w:val="center"/>
              <w:rPr>
                <w:rFonts w:ascii="Arial" w:hAnsi="Arial" w:cs="Arial"/>
                <w:color w:val="000000"/>
                <w:sz w:val="18"/>
                <w:szCs w:val="18"/>
              </w:rPr>
            </w:pPr>
          </w:p>
          <w:p w14:paraId="126F41DD" w14:textId="77777777" w:rsidR="005A77DC" w:rsidRPr="00BE467B" w:rsidRDefault="005A77DC" w:rsidP="006B2807">
            <w:pPr>
              <w:jc w:val="center"/>
              <w:rPr>
                <w:rFonts w:ascii="Arial" w:hAnsi="Arial" w:cs="Arial"/>
                <w:color w:val="000000"/>
                <w:sz w:val="18"/>
                <w:szCs w:val="18"/>
              </w:rPr>
            </w:pPr>
          </w:p>
          <w:p w14:paraId="513E7A26" w14:textId="77777777" w:rsidR="005A77DC" w:rsidRPr="00BE467B" w:rsidRDefault="005A77DC" w:rsidP="006B2807">
            <w:pPr>
              <w:jc w:val="center"/>
              <w:rPr>
                <w:rFonts w:ascii="Arial" w:hAnsi="Arial" w:cs="Arial"/>
                <w:color w:val="000000"/>
                <w:sz w:val="18"/>
                <w:szCs w:val="18"/>
              </w:rPr>
            </w:pPr>
          </w:p>
          <w:p w14:paraId="64E0ECDA" w14:textId="77777777" w:rsidR="005A77DC" w:rsidRPr="00BE467B" w:rsidRDefault="005A77DC" w:rsidP="006B2807">
            <w:pPr>
              <w:jc w:val="center"/>
              <w:rPr>
                <w:rFonts w:ascii="Arial" w:hAnsi="Arial" w:cs="Arial"/>
                <w:color w:val="000000"/>
                <w:sz w:val="18"/>
                <w:szCs w:val="18"/>
              </w:rPr>
            </w:pPr>
          </w:p>
          <w:p w14:paraId="23EB5A5D" w14:textId="77777777" w:rsidR="005A77DC" w:rsidRPr="00BE467B" w:rsidRDefault="005A77DC" w:rsidP="006B2807">
            <w:pPr>
              <w:jc w:val="center"/>
              <w:rPr>
                <w:rFonts w:ascii="Arial" w:hAnsi="Arial" w:cs="Arial"/>
                <w:color w:val="000000"/>
                <w:sz w:val="18"/>
                <w:szCs w:val="18"/>
              </w:rPr>
            </w:pPr>
          </w:p>
          <w:p w14:paraId="16F65C3B"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8,300</w:t>
            </w:r>
          </w:p>
        </w:tc>
        <w:tc>
          <w:tcPr>
            <w:tcW w:w="936" w:type="dxa"/>
            <w:tcBorders>
              <w:top w:val="nil"/>
              <w:left w:val="nil"/>
              <w:bottom w:val="single" w:sz="8" w:space="0" w:color="auto"/>
              <w:right w:val="single" w:sz="8" w:space="0" w:color="auto"/>
            </w:tcBorders>
            <w:shd w:val="clear" w:color="auto" w:fill="auto"/>
            <w:vAlign w:val="center"/>
            <w:hideMark/>
          </w:tcPr>
          <w:p w14:paraId="043D10FD" w14:textId="77777777" w:rsidR="005A77DC" w:rsidRPr="00BE467B" w:rsidRDefault="005A77DC" w:rsidP="006B2807">
            <w:pPr>
              <w:jc w:val="center"/>
              <w:rPr>
                <w:rFonts w:ascii="Arial" w:hAnsi="Arial" w:cs="Arial"/>
                <w:color w:val="000000"/>
                <w:sz w:val="18"/>
                <w:szCs w:val="18"/>
              </w:rPr>
            </w:pPr>
          </w:p>
          <w:p w14:paraId="35C16D50" w14:textId="77777777" w:rsidR="005A77DC" w:rsidRPr="00BE467B" w:rsidRDefault="005A77DC" w:rsidP="006B2807">
            <w:pPr>
              <w:jc w:val="center"/>
              <w:rPr>
                <w:rFonts w:ascii="Arial" w:hAnsi="Arial" w:cs="Arial"/>
                <w:color w:val="000000"/>
                <w:sz w:val="18"/>
                <w:szCs w:val="18"/>
              </w:rPr>
            </w:pPr>
          </w:p>
          <w:p w14:paraId="588B60C4" w14:textId="77777777" w:rsidR="005A77DC" w:rsidRPr="00BE467B" w:rsidRDefault="005A77DC" w:rsidP="006B2807">
            <w:pPr>
              <w:jc w:val="center"/>
              <w:rPr>
                <w:rFonts w:ascii="Arial" w:hAnsi="Arial" w:cs="Arial"/>
                <w:color w:val="000000"/>
                <w:sz w:val="18"/>
                <w:szCs w:val="18"/>
              </w:rPr>
            </w:pPr>
          </w:p>
          <w:p w14:paraId="760C1CB6" w14:textId="77777777" w:rsidR="005A77DC" w:rsidRPr="00BE467B" w:rsidRDefault="005A77DC" w:rsidP="006B2807">
            <w:pPr>
              <w:jc w:val="center"/>
              <w:rPr>
                <w:rFonts w:ascii="Arial" w:hAnsi="Arial" w:cs="Arial"/>
                <w:color w:val="000000"/>
                <w:sz w:val="18"/>
                <w:szCs w:val="18"/>
              </w:rPr>
            </w:pPr>
          </w:p>
          <w:p w14:paraId="49B66655" w14:textId="77777777" w:rsidR="005A77DC" w:rsidRPr="00BE467B" w:rsidRDefault="005A77DC" w:rsidP="006B2807">
            <w:pPr>
              <w:jc w:val="center"/>
              <w:rPr>
                <w:rFonts w:ascii="Arial" w:hAnsi="Arial" w:cs="Arial"/>
                <w:color w:val="000000"/>
                <w:sz w:val="18"/>
                <w:szCs w:val="18"/>
              </w:rPr>
            </w:pPr>
          </w:p>
          <w:p w14:paraId="75809A3A" w14:textId="77777777" w:rsidR="005A77DC" w:rsidRPr="00BE467B" w:rsidRDefault="005A77DC" w:rsidP="006B2807">
            <w:pPr>
              <w:jc w:val="center"/>
              <w:rPr>
                <w:rFonts w:ascii="Arial" w:hAnsi="Arial" w:cs="Arial"/>
                <w:color w:val="000000"/>
                <w:sz w:val="18"/>
                <w:szCs w:val="18"/>
              </w:rPr>
            </w:pPr>
          </w:p>
          <w:p w14:paraId="61A98A9F" w14:textId="77777777" w:rsidR="005A77DC" w:rsidRPr="00BE467B" w:rsidRDefault="005A77DC" w:rsidP="006B2807">
            <w:pPr>
              <w:jc w:val="center"/>
              <w:rPr>
                <w:rFonts w:ascii="Arial" w:hAnsi="Arial" w:cs="Arial"/>
                <w:color w:val="000000"/>
                <w:sz w:val="18"/>
                <w:szCs w:val="18"/>
              </w:rPr>
            </w:pPr>
          </w:p>
          <w:p w14:paraId="4037D0A6"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384C56CF" w14:textId="77777777" w:rsidR="005A77DC" w:rsidRPr="00BE467B" w:rsidRDefault="005A77DC" w:rsidP="006B2807">
            <w:pPr>
              <w:jc w:val="center"/>
              <w:rPr>
                <w:rFonts w:ascii="Arial" w:hAnsi="Arial" w:cs="Arial"/>
                <w:color w:val="000000"/>
                <w:sz w:val="18"/>
                <w:szCs w:val="18"/>
              </w:rPr>
            </w:pPr>
          </w:p>
          <w:p w14:paraId="63AB0941" w14:textId="77777777" w:rsidR="005A77DC" w:rsidRPr="00BE467B" w:rsidRDefault="005A77DC" w:rsidP="006B2807">
            <w:pPr>
              <w:jc w:val="center"/>
              <w:rPr>
                <w:rFonts w:ascii="Arial" w:hAnsi="Arial" w:cs="Arial"/>
                <w:color w:val="000000"/>
                <w:sz w:val="18"/>
                <w:szCs w:val="18"/>
              </w:rPr>
            </w:pPr>
          </w:p>
          <w:p w14:paraId="338EFC73" w14:textId="77777777" w:rsidR="005A77DC" w:rsidRPr="00BE467B" w:rsidRDefault="005A77DC" w:rsidP="006B2807">
            <w:pPr>
              <w:jc w:val="center"/>
              <w:rPr>
                <w:rFonts w:ascii="Arial" w:hAnsi="Arial" w:cs="Arial"/>
                <w:color w:val="000000"/>
                <w:sz w:val="18"/>
                <w:szCs w:val="18"/>
              </w:rPr>
            </w:pPr>
          </w:p>
          <w:p w14:paraId="0F778898" w14:textId="77777777" w:rsidR="005A77DC" w:rsidRPr="00BE467B" w:rsidRDefault="005A77DC" w:rsidP="006B2807">
            <w:pPr>
              <w:jc w:val="center"/>
              <w:rPr>
                <w:rFonts w:ascii="Arial" w:hAnsi="Arial" w:cs="Arial"/>
                <w:color w:val="000000"/>
                <w:sz w:val="18"/>
                <w:szCs w:val="18"/>
              </w:rPr>
            </w:pPr>
          </w:p>
          <w:p w14:paraId="77BFE743" w14:textId="77777777" w:rsidR="005A77DC" w:rsidRPr="00BE467B" w:rsidRDefault="005A77DC" w:rsidP="006B2807">
            <w:pPr>
              <w:jc w:val="center"/>
              <w:rPr>
                <w:rFonts w:ascii="Arial" w:hAnsi="Arial" w:cs="Arial"/>
                <w:color w:val="000000"/>
                <w:sz w:val="18"/>
                <w:szCs w:val="18"/>
              </w:rPr>
            </w:pPr>
          </w:p>
          <w:p w14:paraId="1817F073" w14:textId="77777777" w:rsidR="005A77DC" w:rsidRPr="00BE467B" w:rsidRDefault="005A77DC" w:rsidP="006B2807">
            <w:pPr>
              <w:jc w:val="center"/>
              <w:rPr>
                <w:rFonts w:ascii="Arial" w:hAnsi="Arial" w:cs="Arial"/>
                <w:color w:val="000000"/>
                <w:sz w:val="18"/>
                <w:szCs w:val="18"/>
              </w:rPr>
            </w:pPr>
          </w:p>
          <w:p w14:paraId="69703009" w14:textId="77777777" w:rsidR="005A77DC" w:rsidRPr="00BE467B" w:rsidRDefault="005A77DC" w:rsidP="006B2807">
            <w:pPr>
              <w:jc w:val="center"/>
              <w:rPr>
                <w:rFonts w:ascii="Arial" w:hAnsi="Arial" w:cs="Arial"/>
                <w:color w:val="000000"/>
                <w:sz w:val="18"/>
                <w:szCs w:val="18"/>
              </w:rPr>
            </w:pPr>
          </w:p>
          <w:p w14:paraId="0FEFB552"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8,300</w:t>
            </w:r>
          </w:p>
        </w:tc>
        <w:tc>
          <w:tcPr>
            <w:tcW w:w="1377" w:type="dxa"/>
            <w:tcBorders>
              <w:top w:val="nil"/>
              <w:left w:val="nil"/>
              <w:bottom w:val="single" w:sz="8" w:space="0" w:color="auto"/>
              <w:right w:val="single" w:sz="8" w:space="0" w:color="auto"/>
            </w:tcBorders>
            <w:shd w:val="clear" w:color="auto" w:fill="auto"/>
            <w:vAlign w:val="center"/>
            <w:hideMark/>
          </w:tcPr>
          <w:p w14:paraId="7A0BBB6A" w14:textId="77777777" w:rsidR="005A77DC" w:rsidRPr="00BE467B" w:rsidRDefault="005A77DC" w:rsidP="006B2807">
            <w:pPr>
              <w:jc w:val="center"/>
              <w:rPr>
                <w:rFonts w:ascii="Arial" w:hAnsi="Arial" w:cs="Arial"/>
                <w:color w:val="000000"/>
                <w:sz w:val="18"/>
                <w:szCs w:val="18"/>
              </w:rPr>
            </w:pPr>
          </w:p>
          <w:p w14:paraId="2F21CD4A" w14:textId="77777777" w:rsidR="005A77DC" w:rsidRPr="00BE467B" w:rsidRDefault="005A77DC" w:rsidP="006B2807">
            <w:pPr>
              <w:jc w:val="center"/>
              <w:rPr>
                <w:rFonts w:ascii="Arial" w:hAnsi="Arial" w:cs="Arial"/>
                <w:color w:val="000000"/>
                <w:sz w:val="18"/>
                <w:szCs w:val="18"/>
              </w:rPr>
            </w:pPr>
          </w:p>
          <w:p w14:paraId="3ECD6C6B" w14:textId="77777777" w:rsidR="005A77DC" w:rsidRPr="00BE467B" w:rsidRDefault="005A77DC" w:rsidP="006B2807">
            <w:pPr>
              <w:jc w:val="center"/>
              <w:rPr>
                <w:rFonts w:ascii="Arial" w:hAnsi="Arial" w:cs="Arial"/>
                <w:color w:val="000000"/>
                <w:sz w:val="18"/>
                <w:szCs w:val="18"/>
              </w:rPr>
            </w:pPr>
          </w:p>
          <w:p w14:paraId="69C52B39" w14:textId="77777777" w:rsidR="005A77DC" w:rsidRPr="00BE467B" w:rsidRDefault="005A77DC" w:rsidP="006B2807">
            <w:pPr>
              <w:jc w:val="center"/>
              <w:rPr>
                <w:rFonts w:ascii="Arial" w:hAnsi="Arial" w:cs="Arial"/>
                <w:color w:val="000000"/>
                <w:sz w:val="18"/>
                <w:szCs w:val="18"/>
              </w:rPr>
            </w:pPr>
          </w:p>
          <w:p w14:paraId="4C180831" w14:textId="77777777" w:rsidR="005A77DC" w:rsidRPr="00BE467B" w:rsidRDefault="005A77DC" w:rsidP="006B2807">
            <w:pPr>
              <w:jc w:val="center"/>
              <w:rPr>
                <w:rFonts w:ascii="Arial" w:hAnsi="Arial" w:cs="Arial"/>
                <w:color w:val="000000"/>
                <w:sz w:val="18"/>
                <w:szCs w:val="18"/>
              </w:rPr>
            </w:pPr>
          </w:p>
          <w:p w14:paraId="50FF1B83" w14:textId="77777777" w:rsidR="005A77DC" w:rsidRPr="00BE467B" w:rsidRDefault="005A77DC" w:rsidP="006B2807">
            <w:pPr>
              <w:jc w:val="center"/>
              <w:rPr>
                <w:rFonts w:ascii="Arial" w:hAnsi="Arial" w:cs="Arial"/>
                <w:color w:val="000000"/>
                <w:sz w:val="18"/>
                <w:szCs w:val="18"/>
              </w:rPr>
            </w:pPr>
          </w:p>
          <w:p w14:paraId="65CF5704"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0.033</w:t>
            </w:r>
          </w:p>
          <w:p w14:paraId="5E4A19E8"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w:t>
            </w:r>
            <w:r>
              <w:rPr>
                <w:rFonts w:ascii="Arial" w:hAnsi="Arial" w:cs="Arial"/>
                <w:color w:val="000000"/>
                <w:sz w:val="18"/>
                <w:szCs w:val="18"/>
              </w:rPr>
              <w:t>2</w:t>
            </w:r>
            <w:r w:rsidRPr="00BE467B">
              <w:rPr>
                <w:rFonts w:ascii="Arial" w:hAnsi="Arial" w:cs="Arial"/>
                <w:color w:val="000000"/>
                <w:sz w:val="18"/>
                <w:szCs w:val="18"/>
              </w:rPr>
              <w:t xml:space="preserve"> </w:t>
            </w:r>
            <w:proofErr w:type="spellStart"/>
            <w:r w:rsidRPr="00BE467B">
              <w:rPr>
                <w:rFonts w:ascii="Arial" w:hAnsi="Arial" w:cs="Arial"/>
                <w:color w:val="000000"/>
                <w:sz w:val="18"/>
                <w:szCs w:val="18"/>
              </w:rPr>
              <w:t>mins</w:t>
            </w:r>
            <w:proofErr w:type="spellEnd"/>
            <w:r w:rsidRPr="00BE467B">
              <w:rPr>
                <w:rFonts w:ascii="Arial" w:hAnsi="Arial" w:cs="Arial"/>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5BD0B0DF" w14:textId="77777777" w:rsidR="005A77DC" w:rsidRPr="00BE467B" w:rsidRDefault="005A77DC" w:rsidP="006B2807">
            <w:pPr>
              <w:jc w:val="center"/>
              <w:rPr>
                <w:rFonts w:ascii="Arial" w:hAnsi="Arial" w:cs="Arial"/>
                <w:color w:val="000000"/>
                <w:sz w:val="18"/>
                <w:szCs w:val="18"/>
              </w:rPr>
            </w:pPr>
          </w:p>
          <w:p w14:paraId="701E41D0" w14:textId="77777777" w:rsidR="005A77DC" w:rsidRPr="00BE467B" w:rsidRDefault="005A77DC" w:rsidP="006B2807">
            <w:pPr>
              <w:jc w:val="center"/>
              <w:rPr>
                <w:rFonts w:ascii="Arial" w:hAnsi="Arial" w:cs="Arial"/>
                <w:color w:val="000000"/>
                <w:sz w:val="18"/>
                <w:szCs w:val="18"/>
              </w:rPr>
            </w:pPr>
          </w:p>
          <w:p w14:paraId="53CFAA7E" w14:textId="77777777" w:rsidR="005A77DC" w:rsidRPr="00BE467B" w:rsidRDefault="005A77DC" w:rsidP="006B2807">
            <w:pPr>
              <w:jc w:val="center"/>
              <w:rPr>
                <w:rFonts w:ascii="Arial" w:hAnsi="Arial" w:cs="Arial"/>
                <w:color w:val="000000"/>
                <w:sz w:val="18"/>
                <w:szCs w:val="18"/>
              </w:rPr>
            </w:pPr>
          </w:p>
          <w:p w14:paraId="60CC8D32" w14:textId="77777777" w:rsidR="005A77DC" w:rsidRPr="00BE467B" w:rsidRDefault="005A77DC" w:rsidP="006B2807">
            <w:pPr>
              <w:jc w:val="center"/>
              <w:rPr>
                <w:rFonts w:ascii="Arial" w:hAnsi="Arial" w:cs="Arial"/>
                <w:color w:val="000000"/>
                <w:sz w:val="18"/>
                <w:szCs w:val="18"/>
              </w:rPr>
            </w:pPr>
          </w:p>
          <w:p w14:paraId="2251A6CF" w14:textId="77777777" w:rsidR="005A77DC" w:rsidRPr="00BE467B" w:rsidRDefault="005A77DC" w:rsidP="006B2807">
            <w:pPr>
              <w:jc w:val="center"/>
              <w:rPr>
                <w:rFonts w:ascii="Arial" w:hAnsi="Arial" w:cs="Arial"/>
                <w:color w:val="000000"/>
                <w:sz w:val="18"/>
                <w:szCs w:val="18"/>
              </w:rPr>
            </w:pPr>
          </w:p>
          <w:p w14:paraId="31791F67" w14:textId="77777777" w:rsidR="005A77DC" w:rsidRPr="00BE467B" w:rsidRDefault="005A77DC" w:rsidP="006B2807">
            <w:pPr>
              <w:jc w:val="center"/>
              <w:rPr>
                <w:rFonts w:ascii="Arial" w:hAnsi="Arial" w:cs="Arial"/>
                <w:color w:val="000000"/>
                <w:sz w:val="18"/>
                <w:szCs w:val="18"/>
              </w:rPr>
            </w:pPr>
          </w:p>
          <w:p w14:paraId="0EB681D8" w14:textId="77777777" w:rsidR="005A77DC" w:rsidRPr="00BE467B" w:rsidRDefault="005A77DC" w:rsidP="006B2807">
            <w:pPr>
              <w:jc w:val="center"/>
              <w:rPr>
                <w:rFonts w:ascii="Arial" w:hAnsi="Arial" w:cs="Arial"/>
                <w:color w:val="000000"/>
                <w:sz w:val="18"/>
                <w:szCs w:val="18"/>
              </w:rPr>
            </w:pPr>
          </w:p>
          <w:p w14:paraId="0AA003A1"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274</w:t>
            </w:r>
          </w:p>
        </w:tc>
        <w:tc>
          <w:tcPr>
            <w:tcW w:w="817" w:type="dxa"/>
            <w:tcBorders>
              <w:top w:val="nil"/>
              <w:left w:val="nil"/>
              <w:bottom w:val="single" w:sz="8" w:space="0" w:color="auto"/>
              <w:right w:val="single" w:sz="8" w:space="0" w:color="auto"/>
            </w:tcBorders>
            <w:shd w:val="clear" w:color="auto" w:fill="auto"/>
            <w:vAlign w:val="center"/>
            <w:hideMark/>
          </w:tcPr>
          <w:p w14:paraId="37B7E7E5" w14:textId="77777777" w:rsidR="005A77DC" w:rsidRPr="00BE467B" w:rsidRDefault="005A77DC" w:rsidP="006B2807">
            <w:pPr>
              <w:jc w:val="center"/>
              <w:rPr>
                <w:rFonts w:ascii="Arial" w:hAnsi="Arial" w:cs="Arial"/>
                <w:color w:val="000000"/>
                <w:sz w:val="18"/>
                <w:szCs w:val="18"/>
              </w:rPr>
            </w:pPr>
          </w:p>
          <w:p w14:paraId="2547FCB5" w14:textId="77777777" w:rsidR="005A77DC" w:rsidRPr="00BE467B" w:rsidRDefault="005A77DC" w:rsidP="006B2807">
            <w:pPr>
              <w:jc w:val="center"/>
              <w:rPr>
                <w:rFonts w:ascii="Arial" w:hAnsi="Arial" w:cs="Arial"/>
                <w:color w:val="000000"/>
                <w:sz w:val="18"/>
                <w:szCs w:val="18"/>
              </w:rPr>
            </w:pPr>
          </w:p>
          <w:p w14:paraId="55B66E4A" w14:textId="77777777" w:rsidR="005A77DC" w:rsidRPr="00BE467B" w:rsidRDefault="005A77DC" w:rsidP="006B2807">
            <w:pPr>
              <w:jc w:val="center"/>
              <w:rPr>
                <w:rFonts w:ascii="Arial" w:hAnsi="Arial" w:cs="Arial"/>
                <w:color w:val="000000"/>
                <w:sz w:val="18"/>
                <w:szCs w:val="18"/>
              </w:rPr>
            </w:pPr>
          </w:p>
          <w:p w14:paraId="52B1F21C" w14:textId="77777777" w:rsidR="005A77DC" w:rsidRPr="00BE467B" w:rsidRDefault="005A77DC" w:rsidP="006B2807">
            <w:pPr>
              <w:jc w:val="center"/>
              <w:rPr>
                <w:rFonts w:ascii="Arial" w:hAnsi="Arial" w:cs="Arial"/>
                <w:color w:val="000000"/>
                <w:sz w:val="18"/>
                <w:szCs w:val="18"/>
              </w:rPr>
            </w:pPr>
          </w:p>
          <w:p w14:paraId="0FA2053A" w14:textId="77777777" w:rsidR="005A77DC" w:rsidRPr="00BE467B" w:rsidRDefault="005A77DC" w:rsidP="006B2807">
            <w:pPr>
              <w:jc w:val="center"/>
              <w:rPr>
                <w:rFonts w:ascii="Arial" w:hAnsi="Arial" w:cs="Arial"/>
                <w:color w:val="000000"/>
                <w:sz w:val="18"/>
                <w:szCs w:val="18"/>
              </w:rPr>
            </w:pPr>
          </w:p>
          <w:p w14:paraId="55AF2882" w14:textId="77777777" w:rsidR="005A77DC" w:rsidRPr="00BE467B" w:rsidRDefault="005A77DC" w:rsidP="006B2807">
            <w:pPr>
              <w:jc w:val="center"/>
              <w:rPr>
                <w:rFonts w:ascii="Arial" w:hAnsi="Arial" w:cs="Arial"/>
                <w:color w:val="000000"/>
                <w:sz w:val="18"/>
                <w:szCs w:val="18"/>
              </w:rPr>
            </w:pPr>
          </w:p>
          <w:p w14:paraId="3BB1E409" w14:textId="77777777" w:rsidR="005A77DC" w:rsidRPr="00BE467B" w:rsidRDefault="005A77DC" w:rsidP="006B2807">
            <w:pPr>
              <w:jc w:val="center"/>
              <w:rPr>
                <w:rFonts w:ascii="Arial" w:hAnsi="Arial" w:cs="Arial"/>
                <w:color w:val="000000"/>
                <w:sz w:val="18"/>
                <w:szCs w:val="18"/>
              </w:rPr>
            </w:pPr>
          </w:p>
          <w:p w14:paraId="3285FAD2"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$30.58</w:t>
            </w:r>
          </w:p>
        </w:tc>
        <w:tc>
          <w:tcPr>
            <w:tcW w:w="1440" w:type="dxa"/>
            <w:tcBorders>
              <w:top w:val="nil"/>
              <w:left w:val="nil"/>
              <w:bottom w:val="single" w:sz="8" w:space="0" w:color="auto"/>
              <w:right w:val="single" w:sz="8" w:space="0" w:color="auto"/>
            </w:tcBorders>
            <w:shd w:val="clear" w:color="auto" w:fill="auto"/>
            <w:vAlign w:val="center"/>
            <w:hideMark/>
          </w:tcPr>
          <w:p w14:paraId="58F4240D" w14:textId="77777777" w:rsidR="005A77DC" w:rsidRPr="00BE467B" w:rsidRDefault="005A77DC" w:rsidP="006B2807">
            <w:pPr>
              <w:jc w:val="center"/>
              <w:rPr>
                <w:rFonts w:ascii="Arial" w:hAnsi="Arial" w:cs="Arial"/>
                <w:color w:val="000000"/>
                <w:sz w:val="18"/>
                <w:szCs w:val="18"/>
              </w:rPr>
            </w:pPr>
          </w:p>
          <w:p w14:paraId="2917F7CB" w14:textId="77777777" w:rsidR="005A77DC" w:rsidRPr="00BE467B" w:rsidRDefault="005A77DC" w:rsidP="006B2807">
            <w:pPr>
              <w:jc w:val="center"/>
              <w:rPr>
                <w:rFonts w:ascii="Arial" w:hAnsi="Arial" w:cs="Arial"/>
                <w:color w:val="000000"/>
                <w:sz w:val="18"/>
                <w:szCs w:val="18"/>
              </w:rPr>
            </w:pPr>
          </w:p>
          <w:p w14:paraId="1789DDE5" w14:textId="77777777" w:rsidR="005A77DC" w:rsidRPr="00BE467B" w:rsidRDefault="005A77DC" w:rsidP="006B2807">
            <w:pPr>
              <w:jc w:val="center"/>
              <w:rPr>
                <w:rFonts w:ascii="Arial" w:hAnsi="Arial" w:cs="Arial"/>
                <w:color w:val="000000"/>
                <w:sz w:val="18"/>
                <w:szCs w:val="18"/>
              </w:rPr>
            </w:pPr>
          </w:p>
          <w:p w14:paraId="1F12680B" w14:textId="77777777" w:rsidR="005A77DC" w:rsidRPr="00BE467B" w:rsidRDefault="005A77DC" w:rsidP="006B2807">
            <w:pPr>
              <w:jc w:val="center"/>
              <w:rPr>
                <w:rFonts w:ascii="Arial" w:hAnsi="Arial" w:cs="Arial"/>
                <w:color w:val="000000"/>
                <w:sz w:val="18"/>
                <w:szCs w:val="18"/>
              </w:rPr>
            </w:pPr>
          </w:p>
          <w:p w14:paraId="202E3D46" w14:textId="77777777" w:rsidR="005A77DC" w:rsidRPr="00BE467B" w:rsidRDefault="005A77DC" w:rsidP="006B2807">
            <w:pPr>
              <w:jc w:val="center"/>
              <w:rPr>
                <w:rFonts w:ascii="Arial" w:hAnsi="Arial" w:cs="Arial"/>
                <w:color w:val="000000"/>
                <w:sz w:val="18"/>
                <w:szCs w:val="18"/>
              </w:rPr>
            </w:pPr>
          </w:p>
          <w:p w14:paraId="28F160A7" w14:textId="77777777" w:rsidR="005A77DC" w:rsidRPr="00BE467B" w:rsidRDefault="005A77DC" w:rsidP="006B2807">
            <w:pPr>
              <w:jc w:val="center"/>
              <w:rPr>
                <w:rFonts w:ascii="Arial" w:hAnsi="Arial" w:cs="Arial"/>
                <w:color w:val="000000"/>
                <w:sz w:val="18"/>
                <w:szCs w:val="18"/>
              </w:rPr>
            </w:pPr>
          </w:p>
          <w:p w14:paraId="4F159F50" w14:textId="77777777" w:rsidR="005A77DC" w:rsidRPr="00BE467B" w:rsidRDefault="005A77DC" w:rsidP="006B2807">
            <w:pPr>
              <w:jc w:val="center"/>
              <w:rPr>
                <w:rFonts w:ascii="Arial" w:hAnsi="Arial" w:cs="Arial"/>
                <w:color w:val="000000"/>
                <w:sz w:val="18"/>
                <w:szCs w:val="18"/>
              </w:rPr>
            </w:pPr>
          </w:p>
          <w:p w14:paraId="0B8DA631"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$8,379</w:t>
            </w:r>
          </w:p>
        </w:tc>
      </w:tr>
      <w:tr w:rsidR="005A77DC" w:rsidRPr="00BE467B" w14:paraId="59639EEC" w14:textId="77777777" w:rsidTr="005A77DC">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6E16C450" w14:textId="77777777" w:rsidR="005A77DC" w:rsidRPr="00BE467B" w:rsidRDefault="005A77DC" w:rsidP="006B2807">
            <w:pPr>
              <w:jc w:val="center"/>
              <w:rPr>
                <w:rFonts w:ascii="Arial" w:hAnsi="Arial" w:cs="Arial"/>
                <w:b/>
                <w:bCs/>
                <w:color w:val="000000"/>
                <w:sz w:val="18"/>
                <w:szCs w:val="18"/>
              </w:rPr>
            </w:pPr>
            <w:r w:rsidRPr="00BE467B">
              <w:rPr>
                <w:rFonts w:ascii="Arial" w:hAnsi="Arial" w:cs="Arial"/>
                <w:b/>
                <w:bCs/>
                <w:color w:val="000000"/>
                <w:sz w:val="18"/>
                <w:szCs w:val="18"/>
              </w:rPr>
              <w:t>Total</w:t>
            </w:r>
          </w:p>
        </w:tc>
        <w:tc>
          <w:tcPr>
            <w:tcW w:w="1337" w:type="dxa"/>
            <w:tcBorders>
              <w:top w:val="nil"/>
              <w:left w:val="nil"/>
              <w:bottom w:val="single" w:sz="8" w:space="0" w:color="auto"/>
              <w:right w:val="single" w:sz="8" w:space="0" w:color="auto"/>
            </w:tcBorders>
            <w:shd w:val="clear" w:color="auto" w:fill="000000"/>
            <w:vAlign w:val="center"/>
            <w:hideMark/>
          </w:tcPr>
          <w:p w14:paraId="7A76165D" w14:textId="77777777" w:rsidR="005A77DC" w:rsidRPr="00BE467B" w:rsidRDefault="005A77DC" w:rsidP="006B2807">
            <w:pPr>
              <w:jc w:val="center"/>
              <w:rPr>
                <w:rFonts w:ascii="Arial" w:hAnsi="Arial" w:cs="Arial"/>
                <w:color w:val="000000"/>
                <w:sz w:val="18"/>
                <w:szCs w:val="18"/>
              </w:rPr>
            </w:pPr>
            <w:r w:rsidRPr="00BE467B">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14:paraId="1F44DDCE" w14:textId="77777777" w:rsidR="005A77DC" w:rsidRPr="00BE467B" w:rsidRDefault="005A77DC" w:rsidP="006B2807">
            <w:pPr>
              <w:jc w:val="center"/>
              <w:rPr>
                <w:rFonts w:ascii="Arial" w:hAnsi="Arial" w:cs="Arial"/>
                <w:b/>
                <w:bCs/>
                <w:color w:val="000000"/>
                <w:sz w:val="18"/>
                <w:szCs w:val="18"/>
              </w:rPr>
            </w:pPr>
            <w:r w:rsidRPr="00BE467B">
              <w:rPr>
                <w:rFonts w:ascii="Arial" w:hAnsi="Arial" w:cs="Arial"/>
                <w:b/>
                <w:bCs/>
                <w:color w:val="000000"/>
                <w:sz w:val="18"/>
                <w:szCs w:val="18"/>
              </w:rPr>
              <w:t>59,194</w:t>
            </w:r>
          </w:p>
        </w:tc>
        <w:tc>
          <w:tcPr>
            <w:tcW w:w="936" w:type="dxa"/>
            <w:tcBorders>
              <w:top w:val="nil"/>
              <w:left w:val="nil"/>
              <w:bottom w:val="single" w:sz="8" w:space="0" w:color="auto"/>
              <w:right w:val="single" w:sz="8" w:space="0" w:color="auto"/>
            </w:tcBorders>
            <w:shd w:val="clear" w:color="000000" w:fill="000000"/>
            <w:vAlign w:val="center"/>
            <w:hideMark/>
          </w:tcPr>
          <w:p w14:paraId="2FFDF098" w14:textId="77777777" w:rsidR="005A77DC" w:rsidRPr="00BE467B" w:rsidRDefault="005A77DC" w:rsidP="006B2807">
            <w:pPr>
              <w:jc w:val="center"/>
              <w:rPr>
                <w:rFonts w:ascii="Arial"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center"/>
            <w:hideMark/>
          </w:tcPr>
          <w:p w14:paraId="3C03B902" w14:textId="77777777" w:rsidR="005A77DC" w:rsidRPr="00BE467B" w:rsidRDefault="005A77DC" w:rsidP="006B2807">
            <w:pPr>
              <w:jc w:val="center"/>
              <w:rPr>
                <w:rFonts w:ascii="Arial" w:hAnsi="Arial" w:cs="Arial"/>
                <w:b/>
                <w:color w:val="000000"/>
                <w:sz w:val="18"/>
                <w:szCs w:val="18"/>
              </w:rPr>
            </w:pPr>
            <w:r w:rsidRPr="00BE467B">
              <w:rPr>
                <w:rFonts w:ascii="Arial" w:hAnsi="Arial" w:cs="Arial"/>
                <w:b/>
                <w:color w:val="000000"/>
                <w:sz w:val="18"/>
                <w:szCs w:val="18"/>
              </w:rPr>
              <w:t>59,194</w:t>
            </w:r>
          </w:p>
        </w:tc>
        <w:tc>
          <w:tcPr>
            <w:tcW w:w="1377" w:type="dxa"/>
            <w:tcBorders>
              <w:top w:val="nil"/>
              <w:left w:val="nil"/>
              <w:bottom w:val="single" w:sz="8" w:space="0" w:color="auto"/>
              <w:right w:val="single" w:sz="8" w:space="0" w:color="auto"/>
            </w:tcBorders>
            <w:shd w:val="clear" w:color="000000" w:fill="000000"/>
            <w:vAlign w:val="center"/>
            <w:hideMark/>
          </w:tcPr>
          <w:p w14:paraId="75DD47A2" w14:textId="77777777" w:rsidR="005A77DC" w:rsidRPr="00BE467B" w:rsidRDefault="005A77DC" w:rsidP="006B2807">
            <w:pPr>
              <w:jc w:val="center"/>
              <w:rPr>
                <w:rFonts w:ascii="Arial" w:hAnsi="Arial" w:cs="Arial"/>
                <w:color w:val="000000"/>
                <w:sz w:val="18"/>
                <w:szCs w:val="18"/>
              </w:rPr>
            </w:pPr>
          </w:p>
        </w:tc>
        <w:tc>
          <w:tcPr>
            <w:tcW w:w="893" w:type="dxa"/>
            <w:tcBorders>
              <w:top w:val="nil"/>
              <w:left w:val="nil"/>
              <w:bottom w:val="single" w:sz="8" w:space="0" w:color="auto"/>
              <w:right w:val="single" w:sz="8" w:space="0" w:color="auto"/>
            </w:tcBorders>
            <w:shd w:val="clear" w:color="auto" w:fill="auto"/>
            <w:vAlign w:val="center"/>
            <w:hideMark/>
          </w:tcPr>
          <w:p w14:paraId="4511FDC0" w14:textId="77777777" w:rsidR="005A77DC" w:rsidRPr="00BE467B" w:rsidRDefault="005A77DC" w:rsidP="006B2807">
            <w:pPr>
              <w:jc w:val="center"/>
              <w:rPr>
                <w:rFonts w:ascii="Arial" w:hAnsi="Arial" w:cs="Arial"/>
                <w:b/>
                <w:bCs/>
                <w:color w:val="000000"/>
                <w:sz w:val="18"/>
                <w:szCs w:val="18"/>
              </w:rPr>
            </w:pPr>
            <w:r w:rsidRPr="00BE467B">
              <w:rPr>
                <w:rFonts w:ascii="Arial" w:hAnsi="Arial" w:cs="Arial"/>
                <w:b/>
                <w:bCs/>
                <w:color w:val="000000"/>
                <w:sz w:val="18"/>
                <w:szCs w:val="18"/>
              </w:rPr>
              <w:t>2,819</w:t>
            </w:r>
          </w:p>
        </w:tc>
        <w:tc>
          <w:tcPr>
            <w:tcW w:w="817" w:type="dxa"/>
            <w:tcBorders>
              <w:top w:val="nil"/>
              <w:left w:val="nil"/>
              <w:bottom w:val="single" w:sz="8" w:space="0" w:color="auto"/>
              <w:right w:val="single" w:sz="8" w:space="0" w:color="auto"/>
            </w:tcBorders>
            <w:shd w:val="clear" w:color="000000" w:fill="000000"/>
            <w:vAlign w:val="center"/>
            <w:hideMark/>
          </w:tcPr>
          <w:p w14:paraId="5E4077CE" w14:textId="77777777" w:rsidR="005A77DC" w:rsidRPr="00BE467B" w:rsidRDefault="005A77DC" w:rsidP="006B2807">
            <w:pPr>
              <w:jc w:val="center"/>
              <w:rPr>
                <w:rFonts w:ascii="Arial" w:hAnsi="Arial" w:cs="Arial"/>
                <w:color w:val="000000"/>
                <w:sz w:val="18"/>
                <w:szCs w:val="18"/>
              </w:rPr>
            </w:pPr>
          </w:p>
        </w:tc>
        <w:tc>
          <w:tcPr>
            <w:tcW w:w="1440" w:type="dxa"/>
            <w:tcBorders>
              <w:top w:val="nil"/>
              <w:left w:val="nil"/>
              <w:bottom w:val="single" w:sz="8" w:space="0" w:color="auto"/>
              <w:right w:val="single" w:sz="8" w:space="0" w:color="auto"/>
            </w:tcBorders>
            <w:shd w:val="clear" w:color="auto" w:fill="auto"/>
            <w:vAlign w:val="center"/>
            <w:hideMark/>
          </w:tcPr>
          <w:p w14:paraId="6A40F77E" w14:textId="77777777" w:rsidR="005A77DC" w:rsidRPr="00BE467B" w:rsidRDefault="005A77DC" w:rsidP="006B2807">
            <w:pPr>
              <w:jc w:val="center"/>
              <w:rPr>
                <w:rFonts w:ascii="Arial" w:hAnsi="Arial" w:cs="Arial"/>
                <w:b/>
                <w:bCs/>
                <w:color w:val="000000"/>
                <w:sz w:val="18"/>
                <w:szCs w:val="18"/>
              </w:rPr>
            </w:pPr>
            <w:r w:rsidRPr="00BE467B">
              <w:rPr>
                <w:rFonts w:ascii="Arial" w:hAnsi="Arial" w:cs="Arial"/>
                <w:b/>
                <w:bCs/>
                <w:color w:val="000000"/>
                <w:sz w:val="18"/>
                <w:szCs w:val="18"/>
              </w:rPr>
              <w:t>$65,209</w:t>
            </w:r>
          </w:p>
        </w:tc>
      </w:tr>
    </w:tbl>
    <w:p w14:paraId="5DD4B121" w14:textId="77777777" w:rsidR="005A77DC" w:rsidRPr="00BE467B" w:rsidRDefault="005A77DC" w:rsidP="005A77DC">
      <w:pPr>
        <w:numPr>
          <w:ilvl w:val="0"/>
          <w:numId w:val="2"/>
        </w:numPr>
        <w:tabs>
          <w:tab w:val="left" w:pos="-720"/>
        </w:tabs>
        <w:suppressAutoHyphens/>
        <w:spacing w:after="200" w:line="276" w:lineRule="auto"/>
        <w:rPr>
          <w:rFonts w:ascii="Calibri" w:eastAsia="Calibri" w:hAnsi="Calibri"/>
          <w:sz w:val="16"/>
          <w:szCs w:val="16"/>
        </w:rPr>
      </w:pPr>
      <w:r w:rsidRPr="00BE467B">
        <w:rPr>
          <w:rFonts w:ascii="Calibri" w:eastAsia="Calibri" w:hAnsi="Calibri"/>
          <w:sz w:val="16"/>
          <w:szCs w:val="16"/>
        </w:rPr>
        <w:t>Note: The “Avg. Hourly Wage Rate” for each respondent includes a 1.4 multiplier to reflect a fully-loaded wage rate.</w:t>
      </w:r>
    </w:p>
    <w:p w14:paraId="42117CF8" w14:textId="77777777" w:rsidR="005A77DC" w:rsidRDefault="005A77DC" w:rsidP="004B5421">
      <w:pPr>
        <w:rPr>
          <w:b/>
          <w:bCs/>
          <w:i/>
          <w:color w:val="FF0000"/>
        </w:rPr>
      </w:pPr>
    </w:p>
    <w:p w14:paraId="3A1FC191" w14:textId="77777777" w:rsidR="006B7C8D" w:rsidRDefault="006B7C8D" w:rsidP="004B5421">
      <w:pPr>
        <w:rPr>
          <w:b/>
          <w:bCs/>
          <w:i/>
          <w:color w:val="FF0000"/>
        </w:rPr>
      </w:pPr>
    </w:p>
    <w:p w14:paraId="6F51B52F" w14:textId="77777777" w:rsidR="006B7C8D" w:rsidRDefault="006B7C8D" w:rsidP="004B5421">
      <w:pPr>
        <w:rPr>
          <w:b/>
          <w:bCs/>
          <w:i/>
          <w:color w:val="FF0000"/>
        </w:rPr>
      </w:pPr>
    </w:p>
    <w:p w14:paraId="2CA0C04A" w14:textId="77777777" w:rsidR="006B7C8D" w:rsidRDefault="006B7C8D" w:rsidP="004B5421">
      <w:pPr>
        <w:rPr>
          <w:b/>
          <w:bCs/>
          <w:i/>
          <w:color w:val="FF0000"/>
        </w:rPr>
      </w:pPr>
    </w:p>
    <w:p w14:paraId="439C2052" w14:textId="77777777" w:rsidR="005A77DC" w:rsidRPr="004B5421" w:rsidRDefault="005A77DC" w:rsidP="004B5421">
      <w:pPr>
        <w:rPr>
          <w:b/>
          <w:bCs/>
          <w:i/>
          <w:color w:val="FF0000"/>
        </w:rPr>
      </w:pPr>
    </w:p>
    <w:p w14:paraId="4E9ACBB3" w14:textId="77777777" w:rsidR="00B11616" w:rsidRPr="004B5421" w:rsidRDefault="00B11616" w:rsidP="00800B00">
      <w:pPr>
        <w:rPr>
          <w:color w:val="FF0000"/>
        </w:rPr>
      </w:pP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ED7C49" w14:paraId="3ECD6A9C" w14:textId="77777777" w:rsidTr="007E4D55">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63654322" w14:textId="77777777" w:rsidR="00ED7C49" w:rsidRDefault="00ED7C49" w:rsidP="007E4D55">
            <w:pPr>
              <w:jc w:val="center"/>
              <w:rPr>
                <w:b/>
                <w:bCs/>
                <w:sz w:val="18"/>
                <w:szCs w:val="18"/>
              </w:rPr>
            </w:pPr>
            <w:r>
              <w:rPr>
                <w:b/>
                <w:bCs/>
                <w:sz w:val="18"/>
                <w:szCs w:val="18"/>
              </w:rPr>
              <w:t>Itemized Changes in Annual Burden Hours</w:t>
            </w:r>
          </w:p>
        </w:tc>
      </w:tr>
      <w:tr w:rsidR="00ED7C49" w14:paraId="75C87E12" w14:textId="77777777" w:rsidTr="007E4D55">
        <w:trPr>
          <w:trHeight w:val="1455"/>
          <w:jc w:val="center"/>
        </w:trPr>
        <w:tc>
          <w:tcPr>
            <w:tcW w:w="2340" w:type="dxa"/>
            <w:tcBorders>
              <w:top w:val="nil"/>
              <w:left w:val="single" w:sz="8" w:space="0" w:color="auto"/>
              <w:bottom w:val="single" w:sz="8" w:space="0" w:color="auto"/>
              <w:right w:val="single" w:sz="8" w:space="0" w:color="auto"/>
            </w:tcBorders>
            <w:shd w:val="clear" w:color="auto" w:fill="548DD4"/>
            <w:vAlign w:val="bottom"/>
          </w:tcPr>
          <w:p w14:paraId="697FB4CB" w14:textId="77777777" w:rsidR="00ED7C49" w:rsidRDefault="00ED7C49" w:rsidP="007E4D55">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vAlign w:val="bottom"/>
          </w:tcPr>
          <w:p w14:paraId="6347AC95" w14:textId="77777777" w:rsidR="00ED7C49" w:rsidRDefault="00ED7C49" w:rsidP="007E4D55">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vAlign w:val="bottom"/>
          </w:tcPr>
          <w:p w14:paraId="4FB4ABFE" w14:textId="77777777" w:rsidR="00ED7C49" w:rsidRDefault="00ED7C49" w:rsidP="007E4D55">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vAlign w:val="bottom"/>
          </w:tcPr>
          <w:p w14:paraId="6136FD46" w14:textId="77777777" w:rsidR="00ED7C49" w:rsidRDefault="00ED7C49" w:rsidP="007E4D55">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548DD4"/>
            <w:vAlign w:val="bottom"/>
          </w:tcPr>
          <w:p w14:paraId="159F43A5" w14:textId="77777777" w:rsidR="00ED7C49" w:rsidRDefault="00ED7C49" w:rsidP="007E4D55">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vAlign w:val="bottom"/>
          </w:tcPr>
          <w:p w14:paraId="19F2C2EC" w14:textId="77777777" w:rsidR="00ED7C49" w:rsidRDefault="00ED7C49" w:rsidP="007E4D55">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vAlign w:val="bottom"/>
          </w:tcPr>
          <w:p w14:paraId="112C9122" w14:textId="77777777" w:rsidR="00ED7C49" w:rsidRDefault="00ED7C49" w:rsidP="007E4D55">
            <w:pPr>
              <w:jc w:val="center"/>
              <w:rPr>
                <w:b/>
                <w:bCs/>
                <w:sz w:val="18"/>
                <w:szCs w:val="18"/>
              </w:rPr>
            </w:pPr>
            <w:r>
              <w:rPr>
                <w:b/>
                <w:bCs/>
                <w:sz w:val="18"/>
                <w:szCs w:val="18"/>
              </w:rPr>
              <w:t>Difference</w:t>
            </w:r>
          </w:p>
        </w:tc>
      </w:tr>
      <w:tr w:rsidR="00ED7C49" w14:paraId="7E2C7799" w14:textId="77777777" w:rsidTr="007E4D5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79965A3" w14:textId="77777777" w:rsidR="00ED7C49" w:rsidRDefault="00ED7C49" w:rsidP="007E4D55">
            <w:pPr>
              <w:rPr>
                <w:rFonts w:ascii="Arial" w:hAnsi="Arial" w:cs="Arial"/>
                <w:sz w:val="18"/>
                <w:szCs w:val="18"/>
              </w:rPr>
            </w:pPr>
            <w:r w:rsidRPr="00BE467B">
              <w:rPr>
                <w:rFonts w:ascii="Arial" w:eastAsia="Calibri" w:hAnsi="Arial" w:cs="Arial"/>
                <w:color w:val="000000"/>
                <w:sz w:val="18"/>
                <w:szCs w:val="18"/>
              </w:rPr>
              <w:t>NFIP Agent Referral Questionnaire</w:t>
            </w:r>
            <w:r>
              <w:rPr>
                <w:rFonts w:ascii="Arial" w:eastAsia="Calibri" w:hAnsi="Arial" w:cs="Arial"/>
                <w:color w:val="000000"/>
                <w:sz w:val="18"/>
                <w:szCs w:val="18"/>
              </w:rPr>
              <w:t xml:space="preserve"> / </w:t>
            </w:r>
            <w:r w:rsidRPr="00B50823">
              <w:rPr>
                <w:rFonts w:ascii="Arial" w:eastAsia="Calibri" w:hAnsi="Arial" w:cs="Arial"/>
                <w:color w:val="000000"/>
                <w:sz w:val="18"/>
                <w:szCs w:val="18"/>
              </w:rPr>
              <w:t>FEMA Form 512-0-1</w:t>
            </w:r>
          </w:p>
        </w:tc>
        <w:tc>
          <w:tcPr>
            <w:tcW w:w="1240" w:type="dxa"/>
            <w:tcBorders>
              <w:top w:val="nil"/>
              <w:left w:val="nil"/>
              <w:bottom w:val="single" w:sz="8" w:space="0" w:color="auto"/>
              <w:right w:val="single" w:sz="8" w:space="0" w:color="auto"/>
            </w:tcBorders>
            <w:shd w:val="clear" w:color="auto" w:fill="auto"/>
            <w:vAlign w:val="bottom"/>
          </w:tcPr>
          <w:p w14:paraId="42DCE3AC" w14:textId="77777777" w:rsidR="00ED7C49" w:rsidRDefault="00ED7C49" w:rsidP="007E4D55">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vAlign w:val="bottom"/>
          </w:tcPr>
          <w:p w14:paraId="2F1725F0" w14:textId="77777777" w:rsidR="00ED7C49" w:rsidRDefault="00ED7C49" w:rsidP="007E4D55">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2617239C" w14:textId="77777777" w:rsidR="00ED7C49" w:rsidRDefault="00ED7C49" w:rsidP="007E4D55">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60BDCCB8" w14:textId="77777777" w:rsidR="00ED7C49" w:rsidRDefault="00ED7C49" w:rsidP="007E4D55">
            <w:pPr>
              <w:jc w:val="center"/>
              <w:rPr>
                <w:sz w:val="18"/>
                <w:szCs w:val="18"/>
              </w:rPr>
            </w:pPr>
            <w:r>
              <w:rPr>
                <w:sz w:val="18"/>
                <w:szCs w:val="18"/>
              </w:rPr>
              <w:t>2,545 </w:t>
            </w:r>
          </w:p>
        </w:tc>
        <w:tc>
          <w:tcPr>
            <w:tcW w:w="1420" w:type="dxa"/>
            <w:tcBorders>
              <w:top w:val="nil"/>
              <w:left w:val="nil"/>
              <w:bottom w:val="single" w:sz="8" w:space="0" w:color="auto"/>
              <w:right w:val="single" w:sz="8" w:space="0" w:color="auto"/>
            </w:tcBorders>
            <w:shd w:val="clear" w:color="auto" w:fill="auto"/>
            <w:vAlign w:val="bottom"/>
          </w:tcPr>
          <w:p w14:paraId="6C639FC2" w14:textId="77777777" w:rsidR="00ED7C49" w:rsidRDefault="00ED7C49" w:rsidP="007E4D55">
            <w:pPr>
              <w:jc w:val="center"/>
              <w:rPr>
                <w:sz w:val="18"/>
                <w:szCs w:val="18"/>
              </w:rPr>
            </w:pPr>
            <w:r>
              <w:rPr>
                <w:sz w:val="18"/>
                <w:szCs w:val="18"/>
              </w:rPr>
              <w:t>2,545 </w:t>
            </w:r>
          </w:p>
        </w:tc>
        <w:tc>
          <w:tcPr>
            <w:tcW w:w="1740" w:type="dxa"/>
            <w:tcBorders>
              <w:top w:val="nil"/>
              <w:left w:val="nil"/>
              <w:bottom w:val="single" w:sz="8" w:space="0" w:color="auto"/>
              <w:right w:val="single" w:sz="8" w:space="0" w:color="auto"/>
            </w:tcBorders>
            <w:shd w:val="clear" w:color="auto" w:fill="auto"/>
            <w:vAlign w:val="bottom"/>
          </w:tcPr>
          <w:p w14:paraId="44F4CB6A" w14:textId="77777777" w:rsidR="00ED7C49" w:rsidRDefault="00ED7C49" w:rsidP="007E4D55">
            <w:pPr>
              <w:jc w:val="center"/>
              <w:rPr>
                <w:sz w:val="18"/>
                <w:szCs w:val="18"/>
              </w:rPr>
            </w:pPr>
            <w:r>
              <w:rPr>
                <w:sz w:val="18"/>
                <w:szCs w:val="18"/>
              </w:rPr>
              <w:t>0</w:t>
            </w:r>
          </w:p>
        </w:tc>
      </w:tr>
      <w:tr w:rsidR="00ED7C49" w14:paraId="36E38D82" w14:textId="77777777" w:rsidTr="007E4D5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0AF51D79" w14:textId="77777777" w:rsidR="00ED7C49" w:rsidRDefault="00ED7C49" w:rsidP="007E4D55">
            <w:pPr>
              <w:rPr>
                <w:sz w:val="18"/>
                <w:szCs w:val="18"/>
              </w:rPr>
            </w:pPr>
            <w:r w:rsidRPr="00BE467B">
              <w:rPr>
                <w:rFonts w:ascii="Arial" w:eastAsia="Calibri" w:hAnsi="Arial" w:cs="Arial"/>
                <w:color w:val="000000"/>
                <w:sz w:val="18"/>
                <w:szCs w:val="18"/>
              </w:rPr>
              <w:t xml:space="preserve">NFIP Agent Site Registration </w:t>
            </w:r>
            <w:r w:rsidRPr="00BE467B">
              <w:rPr>
                <w:rFonts w:ascii="Arial" w:eastAsia="Calibri" w:hAnsi="Arial" w:cs="Arial"/>
                <w:sz w:val="18"/>
                <w:szCs w:val="18"/>
              </w:rPr>
              <w:t>(Including electronic version)</w:t>
            </w:r>
            <w:r>
              <w:rPr>
                <w:rFonts w:ascii="Arial" w:eastAsia="Calibri" w:hAnsi="Arial" w:cs="Arial"/>
                <w:sz w:val="18"/>
                <w:szCs w:val="18"/>
              </w:rPr>
              <w:t xml:space="preserve"> / </w:t>
            </w:r>
            <w:r w:rsidRPr="00B50823">
              <w:rPr>
                <w:rFonts w:ascii="Arial" w:eastAsia="Calibri" w:hAnsi="Arial" w:cs="Arial"/>
                <w:sz w:val="18"/>
                <w:szCs w:val="18"/>
              </w:rPr>
              <w:t>FEMA Form 517-0-1</w:t>
            </w:r>
          </w:p>
        </w:tc>
        <w:tc>
          <w:tcPr>
            <w:tcW w:w="1240" w:type="dxa"/>
            <w:tcBorders>
              <w:top w:val="nil"/>
              <w:left w:val="nil"/>
              <w:bottom w:val="single" w:sz="8" w:space="0" w:color="auto"/>
              <w:right w:val="single" w:sz="8" w:space="0" w:color="auto"/>
            </w:tcBorders>
            <w:shd w:val="clear" w:color="auto" w:fill="auto"/>
            <w:vAlign w:val="bottom"/>
          </w:tcPr>
          <w:p w14:paraId="78786C37" w14:textId="77777777" w:rsidR="00ED7C49" w:rsidRDefault="00ED7C49" w:rsidP="007E4D55">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14:paraId="3EDC8233" w14:textId="77777777" w:rsidR="00ED7C49" w:rsidRDefault="00ED7C49" w:rsidP="007E4D55">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2C7BC0E9" w14:textId="77777777" w:rsidR="00ED7C49" w:rsidRDefault="00ED7C49" w:rsidP="007E4D55">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22A47114" w14:textId="77777777" w:rsidR="00ED7C49" w:rsidRDefault="00ED7C49" w:rsidP="007E4D55">
            <w:pPr>
              <w:jc w:val="center"/>
              <w:rPr>
                <w:sz w:val="18"/>
                <w:szCs w:val="18"/>
              </w:rPr>
            </w:pPr>
            <w:r>
              <w:rPr>
                <w:sz w:val="18"/>
                <w:szCs w:val="18"/>
              </w:rPr>
              <w:t>190</w:t>
            </w:r>
          </w:p>
        </w:tc>
        <w:tc>
          <w:tcPr>
            <w:tcW w:w="1420" w:type="dxa"/>
            <w:tcBorders>
              <w:top w:val="nil"/>
              <w:left w:val="nil"/>
              <w:bottom w:val="single" w:sz="8" w:space="0" w:color="auto"/>
              <w:right w:val="single" w:sz="8" w:space="0" w:color="auto"/>
            </w:tcBorders>
            <w:shd w:val="clear" w:color="auto" w:fill="auto"/>
            <w:vAlign w:val="bottom"/>
          </w:tcPr>
          <w:p w14:paraId="1992DC37" w14:textId="77777777" w:rsidR="00ED7C49" w:rsidRDefault="00ED7C49" w:rsidP="007E4D55">
            <w:pPr>
              <w:jc w:val="center"/>
              <w:rPr>
                <w:sz w:val="18"/>
                <w:szCs w:val="18"/>
              </w:rPr>
            </w:pPr>
            <w:r>
              <w:rPr>
                <w:sz w:val="18"/>
                <w:szCs w:val="18"/>
              </w:rPr>
              <w:t>274</w:t>
            </w:r>
          </w:p>
        </w:tc>
        <w:tc>
          <w:tcPr>
            <w:tcW w:w="1740" w:type="dxa"/>
            <w:tcBorders>
              <w:top w:val="nil"/>
              <w:left w:val="nil"/>
              <w:bottom w:val="single" w:sz="8" w:space="0" w:color="auto"/>
              <w:right w:val="single" w:sz="8" w:space="0" w:color="auto"/>
            </w:tcBorders>
            <w:shd w:val="clear" w:color="auto" w:fill="auto"/>
            <w:vAlign w:val="bottom"/>
          </w:tcPr>
          <w:p w14:paraId="3216FC8D" w14:textId="77777777" w:rsidR="00ED7C49" w:rsidRDefault="00ED7C49" w:rsidP="007E4D55">
            <w:pPr>
              <w:jc w:val="center"/>
              <w:rPr>
                <w:sz w:val="18"/>
                <w:szCs w:val="18"/>
              </w:rPr>
            </w:pPr>
            <w:r>
              <w:rPr>
                <w:sz w:val="18"/>
                <w:szCs w:val="18"/>
              </w:rPr>
              <w:t>+84</w:t>
            </w:r>
          </w:p>
        </w:tc>
      </w:tr>
      <w:tr w:rsidR="00ED7C49" w14:paraId="00E047FA" w14:textId="77777777" w:rsidTr="007E4D5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52B8775D" w14:textId="77777777" w:rsidR="00ED7C49" w:rsidRDefault="00ED7C49" w:rsidP="007E4D55">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09C7FB09" w14:textId="77777777" w:rsidR="00ED7C49" w:rsidRDefault="00ED7C49" w:rsidP="007E4D55">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14:paraId="57F65059" w14:textId="77777777" w:rsidR="00ED7C49" w:rsidRDefault="00ED7C49" w:rsidP="007E4D55">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1F755C7F" w14:textId="77777777" w:rsidR="00ED7C49" w:rsidRDefault="00ED7C49" w:rsidP="007E4D55">
            <w:pPr>
              <w:jc w:val="center"/>
              <w:rPr>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746A38C5" w14:textId="77777777" w:rsidR="00ED7C49" w:rsidRDefault="00ED7C49" w:rsidP="007E4D55">
            <w:pPr>
              <w:jc w:val="center"/>
              <w:rPr>
                <w:b/>
                <w:bCs/>
                <w:sz w:val="18"/>
                <w:szCs w:val="18"/>
              </w:rPr>
            </w:pPr>
            <w:r>
              <w:rPr>
                <w:b/>
                <w:bCs/>
                <w:sz w:val="18"/>
                <w:szCs w:val="18"/>
              </w:rPr>
              <w:t>2,735</w:t>
            </w:r>
          </w:p>
        </w:tc>
        <w:tc>
          <w:tcPr>
            <w:tcW w:w="1420" w:type="dxa"/>
            <w:tcBorders>
              <w:top w:val="nil"/>
              <w:left w:val="nil"/>
              <w:bottom w:val="single" w:sz="8" w:space="0" w:color="auto"/>
              <w:right w:val="single" w:sz="8" w:space="0" w:color="auto"/>
            </w:tcBorders>
            <w:shd w:val="clear" w:color="auto" w:fill="auto"/>
            <w:vAlign w:val="bottom"/>
          </w:tcPr>
          <w:p w14:paraId="2A10C618" w14:textId="77777777" w:rsidR="00ED7C49" w:rsidRDefault="00ED7C49" w:rsidP="007E4D55">
            <w:pPr>
              <w:jc w:val="center"/>
              <w:rPr>
                <w:b/>
                <w:bCs/>
                <w:sz w:val="18"/>
                <w:szCs w:val="18"/>
              </w:rPr>
            </w:pPr>
            <w:r>
              <w:rPr>
                <w:b/>
                <w:bCs/>
                <w:sz w:val="18"/>
                <w:szCs w:val="18"/>
              </w:rPr>
              <w:t>2,819 </w:t>
            </w:r>
          </w:p>
        </w:tc>
        <w:tc>
          <w:tcPr>
            <w:tcW w:w="1740" w:type="dxa"/>
            <w:tcBorders>
              <w:top w:val="nil"/>
              <w:left w:val="nil"/>
              <w:bottom w:val="single" w:sz="8" w:space="0" w:color="auto"/>
              <w:right w:val="single" w:sz="8" w:space="0" w:color="auto"/>
            </w:tcBorders>
            <w:shd w:val="clear" w:color="auto" w:fill="auto"/>
            <w:vAlign w:val="bottom"/>
          </w:tcPr>
          <w:p w14:paraId="608C492E" w14:textId="77777777" w:rsidR="00ED7C49" w:rsidRDefault="00ED7C49" w:rsidP="007E4D55">
            <w:pPr>
              <w:jc w:val="center"/>
              <w:rPr>
                <w:b/>
                <w:bCs/>
                <w:sz w:val="18"/>
                <w:szCs w:val="18"/>
              </w:rPr>
            </w:pPr>
            <w:r>
              <w:rPr>
                <w:b/>
                <w:bCs/>
                <w:sz w:val="18"/>
                <w:szCs w:val="18"/>
              </w:rPr>
              <w:t>+84</w:t>
            </w:r>
          </w:p>
        </w:tc>
      </w:tr>
    </w:tbl>
    <w:p w14:paraId="3735E244" w14:textId="77777777" w:rsidR="00ED7C49" w:rsidRDefault="00ED7C49" w:rsidP="00ED7C49">
      <w:pPr>
        <w:rPr>
          <w:b/>
          <w:bCs/>
          <w:i/>
        </w:rPr>
      </w:pPr>
    </w:p>
    <w:p w14:paraId="29361722" w14:textId="77777777" w:rsidR="00ED7C49" w:rsidRDefault="00ED7C49" w:rsidP="00ED7C49">
      <w:pPr>
        <w:rPr>
          <w:bCs/>
        </w:rPr>
      </w:pPr>
      <w:r w:rsidRPr="00DA72BA">
        <w:rPr>
          <w:b/>
          <w:bCs/>
          <w:i/>
        </w:rPr>
        <w:t>Explain</w:t>
      </w:r>
      <w:r>
        <w:rPr>
          <w:b/>
          <w:bCs/>
          <w:i/>
        </w:rPr>
        <w:t xml:space="preserve">: </w:t>
      </w:r>
    </w:p>
    <w:p w14:paraId="1B223CC9" w14:textId="77777777" w:rsidR="00ED7C49" w:rsidRDefault="00ED7C49" w:rsidP="00ED7C49">
      <w:pPr>
        <w:rPr>
          <w:bCs/>
        </w:rPr>
      </w:pPr>
    </w:p>
    <w:p w14:paraId="401E7140" w14:textId="38D865C7" w:rsidR="009F0C98" w:rsidRPr="009F0C98" w:rsidRDefault="009F0C98" w:rsidP="009F0C98">
      <w:pPr>
        <w:rPr>
          <w:bCs/>
        </w:rPr>
      </w:pPr>
      <w:r w:rsidRPr="009F0C98">
        <w:rPr>
          <w:bCs/>
        </w:rPr>
        <w:t xml:space="preserve">For FEMA </w:t>
      </w:r>
      <w:r w:rsidR="00B64EAD">
        <w:rPr>
          <w:bCs/>
        </w:rPr>
        <w:t xml:space="preserve">Form </w:t>
      </w:r>
      <w:r w:rsidRPr="009F0C98">
        <w:rPr>
          <w:bCs/>
        </w:rPr>
        <w:t>517-0-1, the increase in agent enrollment is attributed to recent trends as well as an expected increase in agent acquisition efforts. There has been no change in the information being collected.</w:t>
      </w:r>
    </w:p>
    <w:p w14:paraId="6AEB82CF" w14:textId="77777777" w:rsidR="009F0C98" w:rsidRPr="009F0C98" w:rsidRDefault="009F0C98" w:rsidP="009F0C98">
      <w:pPr>
        <w:rPr>
          <w:bCs/>
        </w:rPr>
      </w:pPr>
    </w:p>
    <w:p w14:paraId="680621E1" w14:textId="60C55E2E" w:rsidR="009F0C98" w:rsidRPr="009F0C98" w:rsidRDefault="009F0C98" w:rsidP="009F0C98">
      <w:pPr>
        <w:rPr>
          <w:bCs/>
        </w:rPr>
      </w:pPr>
      <w:r w:rsidRPr="009F0C98">
        <w:rPr>
          <w:bCs/>
        </w:rPr>
        <w:t xml:space="preserve">For FEMA </w:t>
      </w:r>
      <w:r w:rsidR="00B64EAD">
        <w:rPr>
          <w:bCs/>
        </w:rPr>
        <w:t xml:space="preserve">Form </w:t>
      </w:r>
      <w:r w:rsidRPr="009F0C98">
        <w:rPr>
          <w:bCs/>
        </w:rPr>
        <w:t>512-0-1, there is no change in burden or the data collection itself. However, talking points for the call center have been updated to provide clearer direction for transferring calls to other departments and better customer service to the consumer.</w:t>
      </w:r>
    </w:p>
    <w:p w14:paraId="4E4E971E" w14:textId="77777777" w:rsidR="009F0C98" w:rsidRDefault="009F0C98" w:rsidP="009F0C98">
      <w:pPr>
        <w:rPr>
          <w:bCs/>
          <w:color w:val="FF0000"/>
        </w:rPr>
      </w:pPr>
    </w:p>
    <w:p w14:paraId="02F22C5C" w14:textId="77777777" w:rsidR="00ED7C49" w:rsidRDefault="00ED7C49" w:rsidP="00E37F23">
      <w:pPr>
        <w:rPr>
          <w:bCs/>
          <w:color w:val="FF0000"/>
        </w:rPr>
      </w:pPr>
    </w:p>
    <w:sectPr w:rsidR="00ED7C49"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140471"/>
    <w:rsid w:val="001567A0"/>
    <w:rsid w:val="001927FD"/>
    <w:rsid w:val="001B5711"/>
    <w:rsid w:val="001D32C1"/>
    <w:rsid w:val="00201F20"/>
    <w:rsid w:val="00287348"/>
    <w:rsid w:val="00315CC4"/>
    <w:rsid w:val="003171FE"/>
    <w:rsid w:val="00325DE8"/>
    <w:rsid w:val="00354651"/>
    <w:rsid w:val="00356095"/>
    <w:rsid w:val="003811EC"/>
    <w:rsid w:val="003C782D"/>
    <w:rsid w:val="00425814"/>
    <w:rsid w:val="00461A94"/>
    <w:rsid w:val="00463B2D"/>
    <w:rsid w:val="004A3609"/>
    <w:rsid w:val="004A5C77"/>
    <w:rsid w:val="004B5421"/>
    <w:rsid w:val="004E547A"/>
    <w:rsid w:val="005629F5"/>
    <w:rsid w:val="00590D48"/>
    <w:rsid w:val="005A77DC"/>
    <w:rsid w:val="005B3D80"/>
    <w:rsid w:val="005E02C4"/>
    <w:rsid w:val="005E5B55"/>
    <w:rsid w:val="006044E3"/>
    <w:rsid w:val="00630C5B"/>
    <w:rsid w:val="00643FAF"/>
    <w:rsid w:val="006630A0"/>
    <w:rsid w:val="0066759F"/>
    <w:rsid w:val="006B7C8D"/>
    <w:rsid w:val="006F6F42"/>
    <w:rsid w:val="00734551"/>
    <w:rsid w:val="007A3831"/>
    <w:rsid w:val="007E4127"/>
    <w:rsid w:val="00800B00"/>
    <w:rsid w:val="0081654B"/>
    <w:rsid w:val="00841715"/>
    <w:rsid w:val="008422B7"/>
    <w:rsid w:val="008744E8"/>
    <w:rsid w:val="008E5764"/>
    <w:rsid w:val="0090707B"/>
    <w:rsid w:val="009619C6"/>
    <w:rsid w:val="009718EB"/>
    <w:rsid w:val="009A739B"/>
    <w:rsid w:val="009F0C98"/>
    <w:rsid w:val="00A06D69"/>
    <w:rsid w:val="00A34796"/>
    <w:rsid w:val="00A402B9"/>
    <w:rsid w:val="00A73D47"/>
    <w:rsid w:val="00AE7A98"/>
    <w:rsid w:val="00B11616"/>
    <w:rsid w:val="00B64EAD"/>
    <w:rsid w:val="00B96CCF"/>
    <w:rsid w:val="00BC4A3D"/>
    <w:rsid w:val="00BD0143"/>
    <w:rsid w:val="00BF0EB5"/>
    <w:rsid w:val="00BF527D"/>
    <w:rsid w:val="00C557B8"/>
    <w:rsid w:val="00C73198"/>
    <w:rsid w:val="00D068CF"/>
    <w:rsid w:val="00D13036"/>
    <w:rsid w:val="00D20FD6"/>
    <w:rsid w:val="00D43E73"/>
    <w:rsid w:val="00D7452B"/>
    <w:rsid w:val="00D82232"/>
    <w:rsid w:val="00DC6CD0"/>
    <w:rsid w:val="00E37F23"/>
    <w:rsid w:val="00E6056C"/>
    <w:rsid w:val="00E73F9E"/>
    <w:rsid w:val="00E93260"/>
    <w:rsid w:val="00E9379A"/>
    <w:rsid w:val="00E941B7"/>
    <w:rsid w:val="00EC2D3A"/>
    <w:rsid w:val="00ED7C49"/>
    <w:rsid w:val="00F045DD"/>
    <w:rsid w:val="00F5156B"/>
    <w:rsid w:val="00F543E0"/>
    <w:rsid w:val="00F70272"/>
    <w:rsid w:val="00F71A03"/>
    <w:rsid w:val="00FC4BF9"/>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character" w:styleId="CommentReference">
    <w:name w:val="annotation reference"/>
    <w:basedOn w:val="DefaultParagraphFont"/>
    <w:uiPriority w:val="99"/>
    <w:semiHidden/>
    <w:unhideWhenUsed/>
    <w:rsid w:val="00DC6CD0"/>
    <w:rPr>
      <w:sz w:val="16"/>
      <w:szCs w:val="16"/>
    </w:rPr>
  </w:style>
  <w:style w:type="paragraph" w:styleId="CommentText">
    <w:name w:val="annotation text"/>
    <w:basedOn w:val="Normal"/>
    <w:link w:val="CommentTextChar"/>
    <w:uiPriority w:val="99"/>
    <w:semiHidden/>
    <w:unhideWhenUsed/>
    <w:rsid w:val="00DC6CD0"/>
    <w:rPr>
      <w:sz w:val="20"/>
      <w:szCs w:val="20"/>
    </w:rPr>
  </w:style>
  <w:style w:type="character" w:customStyle="1" w:styleId="CommentTextChar">
    <w:name w:val="Comment Text Char"/>
    <w:basedOn w:val="DefaultParagraphFont"/>
    <w:link w:val="CommentText"/>
    <w:uiPriority w:val="99"/>
    <w:semiHidden/>
    <w:rsid w:val="00DC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6CD0"/>
    <w:rPr>
      <w:b/>
      <w:bCs/>
    </w:rPr>
  </w:style>
  <w:style w:type="character" w:customStyle="1" w:styleId="CommentSubjectChar">
    <w:name w:val="Comment Subject Char"/>
    <w:basedOn w:val="CommentTextChar"/>
    <w:link w:val="CommentSubject"/>
    <w:uiPriority w:val="99"/>
    <w:semiHidden/>
    <w:rsid w:val="00DC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C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CD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character" w:styleId="CommentReference">
    <w:name w:val="annotation reference"/>
    <w:basedOn w:val="DefaultParagraphFont"/>
    <w:uiPriority w:val="99"/>
    <w:semiHidden/>
    <w:unhideWhenUsed/>
    <w:rsid w:val="00DC6CD0"/>
    <w:rPr>
      <w:sz w:val="16"/>
      <w:szCs w:val="16"/>
    </w:rPr>
  </w:style>
  <w:style w:type="paragraph" w:styleId="CommentText">
    <w:name w:val="annotation text"/>
    <w:basedOn w:val="Normal"/>
    <w:link w:val="CommentTextChar"/>
    <w:uiPriority w:val="99"/>
    <w:semiHidden/>
    <w:unhideWhenUsed/>
    <w:rsid w:val="00DC6CD0"/>
    <w:rPr>
      <w:sz w:val="20"/>
      <w:szCs w:val="20"/>
    </w:rPr>
  </w:style>
  <w:style w:type="character" w:customStyle="1" w:styleId="CommentTextChar">
    <w:name w:val="Comment Text Char"/>
    <w:basedOn w:val="DefaultParagraphFont"/>
    <w:link w:val="CommentText"/>
    <w:uiPriority w:val="99"/>
    <w:semiHidden/>
    <w:rsid w:val="00DC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6CD0"/>
    <w:rPr>
      <w:b/>
      <w:bCs/>
    </w:rPr>
  </w:style>
  <w:style w:type="character" w:customStyle="1" w:styleId="CommentSubjectChar">
    <w:name w:val="Comment Subject Char"/>
    <w:basedOn w:val="CommentTextChar"/>
    <w:link w:val="CommentSubject"/>
    <w:uiPriority w:val="99"/>
    <w:semiHidden/>
    <w:rsid w:val="00DC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C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C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A3D44-1F8A-486F-A8E5-87168592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383</Words>
  <Characters>2452</Characters>
  <Application>Microsoft Office Word</Application>
  <DocSecurity>0</DocSecurity>
  <Lines>76</Lines>
  <Paragraphs>85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10</cp:revision>
  <dcterms:created xsi:type="dcterms:W3CDTF">2015-04-02T17:27:00Z</dcterms:created>
  <dcterms:modified xsi:type="dcterms:W3CDTF">2015-08-28T18:39:00Z</dcterms:modified>
</cp:coreProperties>
</file>