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0AE" w:rsidRPr="000266C3" w:rsidRDefault="009170AE" w:rsidP="009170AE">
      <w:pPr>
        <w:spacing w:after="200"/>
        <w:jc w:val="center"/>
        <w:rPr>
          <w:i/>
          <w:sz w:val="48"/>
          <w:szCs w:val="48"/>
        </w:rPr>
      </w:pPr>
      <w:r w:rsidRPr="000266C3">
        <w:rPr>
          <w:i/>
          <w:sz w:val="48"/>
          <w:szCs w:val="48"/>
        </w:rPr>
        <w:t>DRAFT</w:t>
      </w:r>
    </w:p>
    <w:p w:rsidR="009170AE" w:rsidRPr="009C79CC" w:rsidRDefault="009170AE" w:rsidP="009170AE">
      <w:pPr>
        <w:pStyle w:val="Heading3"/>
        <w:jc w:val="center"/>
        <w:rPr>
          <w:rFonts w:ascii="Times New Roman" w:hAnsi="Times New Roman" w:cs="Times New Roman"/>
          <w:sz w:val="56"/>
          <w:szCs w:val="56"/>
        </w:rPr>
      </w:pPr>
      <w:r w:rsidRPr="00D81D8E">
        <w:rPr>
          <w:rFonts w:ascii="Times New Roman" w:hAnsi="Times New Roman" w:cs="Times New Roman"/>
          <w:sz w:val="56"/>
          <w:szCs w:val="56"/>
        </w:rPr>
        <w:t>2014</w:t>
      </w:r>
    </w:p>
    <w:p w:rsidR="009170AE" w:rsidRPr="009C79CC" w:rsidRDefault="009170AE" w:rsidP="009170AE">
      <w:pPr>
        <w:pStyle w:val="Heading3"/>
        <w:jc w:val="center"/>
        <w:rPr>
          <w:rFonts w:ascii="Times New Roman" w:hAnsi="Times New Roman" w:cs="Times New Roman"/>
          <w:sz w:val="56"/>
          <w:szCs w:val="56"/>
        </w:rPr>
      </w:pPr>
      <w:r w:rsidRPr="009C79CC">
        <w:rPr>
          <w:rFonts w:ascii="Times New Roman" w:hAnsi="Times New Roman" w:cs="Times New Roman"/>
          <w:sz w:val="56"/>
          <w:szCs w:val="56"/>
        </w:rPr>
        <w:t>South</w:t>
      </w:r>
      <w:r>
        <w:rPr>
          <w:rFonts w:ascii="Times New Roman" w:hAnsi="Times New Roman" w:cs="Times New Roman"/>
          <w:sz w:val="56"/>
          <w:szCs w:val="56"/>
        </w:rPr>
        <w:t>west</w:t>
      </w:r>
      <w:r w:rsidRPr="009C79CC">
        <w:rPr>
          <w:rFonts w:ascii="Times New Roman" w:hAnsi="Times New Roman" w:cs="Times New Roman"/>
          <w:sz w:val="56"/>
          <w:szCs w:val="56"/>
        </w:rPr>
        <w:t xml:space="preserve"> Alaska Fisheries </w:t>
      </w:r>
      <w:r>
        <w:rPr>
          <w:rFonts w:ascii="Times New Roman" w:hAnsi="Times New Roman" w:cs="Times New Roman"/>
          <w:sz w:val="56"/>
          <w:szCs w:val="56"/>
        </w:rPr>
        <w:t>Data</w:t>
      </w:r>
      <w:r w:rsidRPr="009C79CC">
        <w:rPr>
          <w:rFonts w:ascii="Times New Roman" w:hAnsi="Times New Roman" w:cs="Times New Roman"/>
          <w:sz w:val="56"/>
          <w:szCs w:val="56"/>
        </w:rPr>
        <w:t xml:space="preserve"> </w:t>
      </w:r>
      <w:r>
        <w:rPr>
          <w:rFonts w:ascii="Times New Roman" w:hAnsi="Times New Roman" w:cs="Times New Roman"/>
          <w:sz w:val="56"/>
          <w:szCs w:val="56"/>
        </w:rPr>
        <w:t>Collection Project</w:t>
      </w:r>
    </w:p>
    <w:p w:rsidR="009170AE" w:rsidRDefault="009170AE" w:rsidP="009170AE">
      <w:pPr>
        <w:jc w:val="center"/>
        <w:rPr>
          <w:b/>
          <w:sz w:val="56"/>
          <w:szCs w:val="56"/>
        </w:rPr>
      </w:pPr>
    </w:p>
    <w:p w:rsidR="009170AE" w:rsidRDefault="009170AE" w:rsidP="009170AE">
      <w:pPr>
        <w:jc w:val="center"/>
        <w:rPr>
          <w:b/>
          <w:sz w:val="56"/>
          <w:szCs w:val="56"/>
        </w:rPr>
      </w:pPr>
      <w:r w:rsidRPr="00B61C77">
        <w:rPr>
          <w:b/>
          <w:sz w:val="56"/>
          <w:szCs w:val="56"/>
        </w:rPr>
        <w:t>CONFIDENTIAL</w:t>
      </w:r>
    </w:p>
    <w:p w:rsidR="009170AE" w:rsidRPr="00B61C77" w:rsidRDefault="009170AE" w:rsidP="009170AE">
      <w:pPr>
        <w:jc w:val="center"/>
        <w:rPr>
          <w:b/>
          <w:sz w:val="56"/>
          <w:szCs w:val="56"/>
        </w:rPr>
      </w:pPr>
    </w:p>
    <w:p w:rsidR="009170AE" w:rsidRPr="009C79CC" w:rsidRDefault="009170AE" w:rsidP="009170AE">
      <w:pPr>
        <w:pStyle w:val="Heading3"/>
        <w:spacing w:before="0" w:after="0"/>
        <w:jc w:val="center"/>
        <w:rPr>
          <w:rFonts w:ascii="Times New Roman" w:hAnsi="Times New Roman" w:cs="Times New Roman"/>
          <w:sz w:val="56"/>
          <w:szCs w:val="56"/>
        </w:rPr>
      </w:pPr>
      <w:r>
        <w:rPr>
          <w:rFonts w:ascii="Times New Roman" w:hAnsi="Times New Roman" w:cs="Times New Roman"/>
          <w:sz w:val="56"/>
          <w:szCs w:val="56"/>
        </w:rPr>
        <w:t>Personal Interview</w:t>
      </w:r>
      <w:r w:rsidRPr="00064C63">
        <w:rPr>
          <w:rFonts w:ascii="Times New Roman" w:hAnsi="Times New Roman" w:cs="Times New Roman"/>
          <w:sz w:val="56"/>
          <w:szCs w:val="56"/>
        </w:rPr>
        <w:t xml:space="preserve"> </w:t>
      </w:r>
      <w:r>
        <w:rPr>
          <w:rFonts w:ascii="Times New Roman" w:hAnsi="Times New Roman" w:cs="Times New Roman"/>
          <w:sz w:val="56"/>
          <w:szCs w:val="56"/>
        </w:rPr>
        <w:t>Worksheet for</w:t>
      </w:r>
    </w:p>
    <w:p w:rsidR="009170AE" w:rsidRPr="00CE64C9" w:rsidRDefault="009170AE" w:rsidP="009170AE">
      <w:pPr>
        <w:pStyle w:val="Heading3"/>
        <w:spacing w:before="120" w:after="0"/>
        <w:jc w:val="center"/>
        <w:rPr>
          <w:rFonts w:ascii="Times New Roman" w:hAnsi="Times New Roman" w:cs="Times New Roman"/>
          <w:i/>
          <w:sz w:val="56"/>
          <w:szCs w:val="56"/>
        </w:rPr>
      </w:pPr>
      <w:proofErr w:type="spellStart"/>
      <w:r w:rsidRPr="00CE64C9">
        <w:rPr>
          <w:rFonts w:ascii="Times New Roman" w:hAnsi="Times New Roman" w:cs="Times New Roman"/>
          <w:i/>
          <w:sz w:val="56"/>
          <w:szCs w:val="56"/>
        </w:rPr>
        <w:t>Shorebased</w:t>
      </w:r>
      <w:proofErr w:type="spellEnd"/>
      <w:r w:rsidRPr="00CE64C9">
        <w:rPr>
          <w:rFonts w:ascii="Times New Roman" w:hAnsi="Times New Roman" w:cs="Times New Roman"/>
          <w:i/>
          <w:sz w:val="56"/>
          <w:szCs w:val="56"/>
        </w:rPr>
        <w:t xml:space="preserve"> Processors</w:t>
      </w:r>
    </w:p>
    <w:p w:rsidR="009170AE" w:rsidRPr="009C79CC" w:rsidRDefault="009170AE" w:rsidP="009170AE">
      <w:pPr>
        <w:jc w:val="center"/>
        <w:rPr>
          <w:sz w:val="40"/>
          <w:szCs w:val="40"/>
        </w:rPr>
      </w:pPr>
    </w:p>
    <w:p w:rsidR="009170AE" w:rsidRPr="009C79CC" w:rsidRDefault="009170AE" w:rsidP="009170AE">
      <w:pPr>
        <w:jc w:val="center"/>
        <w:rPr>
          <w:sz w:val="40"/>
          <w:szCs w:val="40"/>
        </w:rPr>
      </w:pPr>
      <w:r>
        <w:rPr>
          <w:noProof/>
          <w:sz w:val="40"/>
          <w:szCs w:val="40"/>
        </w:rPr>
        <w:drawing>
          <wp:inline distT="0" distB="0" distL="0" distR="0">
            <wp:extent cx="971550" cy="971550"/>
            <wp:effectExtent l="19050" t="0" r="0" b="0"/>
            <wp:docPr id="2" name="Picture 32" descr="noa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oaa_logo"/>
                    <pic:cNvPicPr>
                      <a:picLocks noChangeAspect="1" noChangeArrowheads="1"/>
                    </pic:cNvPicPr>
                  </pic:nvPicPr>
                  <pic:blipFill>
                    <a:blip r:embed="rId8" cstate="print"/>
                    <a:srcRect/>
                    <a:stretch>
                      <a:fillRect/>
                    </a:stretch>
                  </pic:blipFill>
                  <pic:spPr bwMode="auto">
                    <a:xfrm>
                      <a:off x="0" y="0"/>
                      <a:ext cx="971550" cy="971550"/>
                    </a:xfrm>
                    <a:prstGeom prst="rect">
                      <a:avLst/>
                    </a:prstGeom>
                    <a:noFill/>
                    <a:ln w="9525">
                      <a:noFill/>
                      <a:miter lim="800000"/>
                      <a:headEnd/>
                      <a:tailEnd/>
                    </a:ln>
                  </pic:spPr>
                </pic:pic>
              </a:graphicData>
            </a:graphic>
          </wp:inline>
        </w:drawing>
      </w:r>
    </w:p>
    <w:p w:rsidR="009170AE" w:rsidRPr="009C79CC" w:rsidRDefault="009170AE" w:rsidP="009170AE">
      <w:pPr>
        <w:jc w:val="center"/>
        <w:rPr>
          <w:sz w:val="40"/>
          <w:szCs w:val="40"/>
        </w:rPr>
      </w:pPr>
    </w:p>
    <w:p w:rsidR="009170AE" w:rsidRPr="009C79CC" w:rsidRDefault="009170AE" w:rsidP="009170AE">
      <w:pPr>
        <w:pStyle w:val="Heading3"/>
        <w:spacing w:before="0"/>
        <w:jc w:val="center"/>
        <w:rPr>
          <w:rFonts w:ascii="Times New Roman" w:hAnsi="Times New Roman" w:cs="Times New Roman"/>
          <w:sz w:val="28"/>
          <w:szCs w:val="28"/>
        </w:rPr>
      </w:pPr>
      <w:r>
        <w:rPr>
          <w:rFonts w:ascii="Times New Roman" w:hAnsi="Times New Roman" w:cs="Times New Roman"/>
          <w:sz w:val="28"/>
          <w:szCs w:val="28"/>
        </w:rPr>
        <w:t xml:space="preserve">Conducted </w:t>
      </w:r>
      <w:r w:rsidRPr="009C79CC">
        <w:rPr>
          <w:rFonts w:ascii="Times New Roman" w:hAnsi="Times New Roman" w:cs="Times New Roman"/>
          <w:sz w:val="28"/>
          <w:szCs w:val="28"/>
        </w:rPr>
        <w:t>by</w:t>
      </w:r>
    </w:p>
    <w:p w:rsidR="009170AE" w:rsidRPr="00433546" w:rsidRDefault="009170AE" w:rsidP="009170AE">
      <w:pPr>
        <w:pStyle w:val="Heading3"/>
        <w:spacing w:before="0"/>
        <w:jc w:val="center"/>
        <w:rPr>
          <w:rFonts w:ascii="Times New Roman" w:hAnsi="Times New Roman" w:cs="Times New Roman"/>
          <w:sz w:val="28"/>
          <w:szCs w:val="28"/>
        </w:rPr>
      </w:pPr>
      <w:r w:rsidRPr="00433546">
        <w:rPr>
          <w:rFonts w:ascii="Times New Roman" w:hAnsi="Times New Roman" w:cs="Times New Roman"/>
          <w:sz w:val="28"/>
          <w:szCs w:val="28"/>
        </w:rPr>
        <w:t>NOAA Fisheries</w:t>
      </w:r>
    </w:p>
    <w:p w:rsidR="009170AE" w:rsidRPr="00433546" w:rsidRDefault="009170AE" w:rsidP="009170AE">
      <w:pPr>
        <w:pStyle w:val="Heading3"/>
        <w:spacing w:before="0"/>
        <w:jc w:val="center"/>
        <w:rPr>
          <w:rFonts w:ascii="Times New Roman" w:hAnsi="Times New Roman" w:cs="Times New Roman"/>
          <w:sz w:val="28"/>
          <w:szCs w:val="28"/>
        </w:rPr>
      </w:pPr>
      <w:smartTag w:uri="urn:schemas-microsoft-com:office:smarttags" w:element="place">
        <w:smartTag w:uri="urn:schemas-microsoft-com:office:smarttags" w:element="PlaceName">
          <w:r w:rsidRPr="00433546">
            <w:rPr>
              <w:rFonts w:ascii="Times New Roman" w:hAnsi="Times New Roman" w:cs="Times New Roman"/>
              <w:sz w:val="28"/>
              <w:szCs w:val="28"/>
            </w:rPr>
            <w:t>Alaska</w:t>
          </w:r>
        </w:smartTag>
        <w:r w:rsidRPr="00433546">
          <w:rPr>
            <w:rFonts w:ascii="Times New Roman" w:hAnsi="Times New Roman" w:cs="Times New Roman"/>
            <w:sz w:val="28"/>
            <w:szCs w:val="28"/>
          </w:rPr>
          <w:t xml:space="preserve"> </w:t>
        </w:r>
        <w:smartTag w:uri="urn:schemas-microsoft-com:office:smarttags" w:element="PlaceName">
          <w:r w:rsidRPr="00433546">
            <w:rPr>
              <w:rFonts w:ascii="Times New Roman" w:hAnsi="Times New Roman" w:cs="Times New Roman"/>
              <w:sz w:val="28"/>
              <w:szCs w:val="28"/>
            </w:rPr>
            <w:t>Fisheries</w:t>
          </w:r>
        </w:smartTag>
        <w:r w:rsidRPr="00433546">
          <w:rPr>
            <w:rFonts w:ascii="Times New Roman" w:hAnsi="Times New Roman" w:cs="Times New Roman"/>
            <w:sz w:val="28"/>
            <w:szCs w:val="28"/>
          </w:rPr>
          <w:t xml:space="preserve"> </w:t>
        </w:r>
        <w:smartTag w:uri="urn:schemas-microsoft-com:office:smarttags" w:element="PlaceName">
          <w:r w:rsidRPr="00433546">
            <w:rPr>
              <w:rFonts w:ascii="Times New Roman" w:hAnsi="Times New Roman" w:cs="Times New Roman"/>
              <w:sz w:val="28"/>
              <w:szCs w:val="28"/>
            </w:rPr>
            <w:t>Science</w:t>
          </w:r>
        </w:smartTag>
        <w:r w:rsidRPr="00433546">
          <w:rPr>
            <w:rFonts w:ascii="Times New Roman" w:hAnsi="Times New Roman" w:cs="Times New Roman"/>
            <w:sz w:val="28"/>
            <w:szCs w:val="28"/>
          </w:rPr>
          <w:t xml:space="preserve"> </w:t>
        </w:r>
        <w:smartTag w:uri="urn:schemas-microsoft-com:office:smarttags" w:element="PlaceType">
          <w:r w:rsidRPr="00433546">
            <w:rPr>
              <w:rFonts w:ascii="Times New Roman" w:hAnsi="Times New Roman" w:cs="Times New Roman"/>
              <w:sz w:val="28"/>
              <w:szCs w:val="28"/>
            </w:rPr>
            <w:t>Center</w:t>
          </w:r>
        </w:smartTag>
      </w:smartTag>
    </w:p>
    <w:p w:rsidR="009170AE" w:rsidRDefault="009170AE" w:rsidP="009170AE"/>
    <w:p w:rsidR="009170AE" w:rsidRDefault="009170AE" w:rsidP="009170AE"/>
    <w:p w:rsidR="009170AE" w:rsidRPr="0090106A" w:rsidRDefault="009170AE" w:rsidP="009170AE">
      <w:pPr>
        <w:jc w:val="right"/>
      </w:pPr>
      <w:r w:rsidRPr="0090106A">
        <w:t>OMB Approval No. XXXX-XXXX</w:t>
      </w:r>
    </w:p>
    <w:p w:rsidR="009170AE" w:rsidRPr="00FB3778" w:rsidRDefault="009170AE" w:rsidP="009170AE">
      <w:pPr>
        <w:jc w:val="right"/>
      </w:pPr>
      <w:r w:rsidRPr="0090106A">
        <w:t>Expiration Date   YYYY</w:t>
      </w:r>
    </w:p>
    <w:p w:rsidR="009170AE" w:rsidRPr="00FB3778" w:rsidRDefault="009170AE" w:rsidP="009170AE">
      <w:pPr>
        <w:jc w:val="right"/>
        <w:sectPr w:rsidR="009170AE" w:rsidRPr="00FB3778" w:rsidSect="00022FC8">
          <w:headerReference w:type="default" r:id="rId9"/>
          <w:footerReference w:type="even" r:id="rId10"/>
          <w:footerReference w:type="default" r:id="rId11"/>
          <w:pgSz w:w="12240" w:h="15840"/>
          <w:pgMar w:top="1440" w:right="1440" w:bottom="1440" w:left="1440" w:header="720" w:footer="720" w:gutter="0"/>
          <w:cols w:space="720"/>
          <w:titlePg/>
          <w:docGrid w:linePitch="360"/>
        </w:sectPr>
      </w:pPr>
    </w:p>
    <w:p w:rsidR="009170AE" w:rsidRDefault="009170AE" w:rsidP="009170AE">
      <w:pPr>
        <w:spacing w:after="120"/>
        <w:rPr>
          <w:rFonts w:cs="Arial"/>
          <w:b/>
          <w:u w:val="single"/>
        </w:rPr>
      </w:pPr>
      <w:r w:rsidRPr="006524C7">
        <w:rPr>
          <w:rFonts w:cs="Arial"/>
          <w:b/>
          <w:u w:val="single"/>
        </w:rPr>
        <w:lastRenderedPageBreak/>
        <w:t>Instructions</w:t>
      </w:r>
    </w:p>
    <w:p w:rsidR="009170AE" w:rsidRDefault="009170AE" w:rsidP="009170AE">
      <w:pPr>
        <w:jc w:val="both"/>
        <w:rPr>
          <w:rFonts w:cs="Arial"/>
        </w:rPr>
      </w:pPr>
      <w:r w:rsidRPr="00315760">
        <w:rPr>
          <w:rFonts w:cs="Arial"/>
        </w:rPr>
        <w:t>Th</w:t>
      </w:r>
      <w:r>
        <w:rPr>
          <w:rFonts w:cs="Arial"/>
        </w:rPr>
        <w:t>is</w:t>
      </w:r>
      <w:r w:rsidRPr="00315760">
        <w:rPr>
          <w:rFonts w:cs="Arial"/>
        </w:rPr>
        <w:t xml:space="preserve"> </w:t>
      </w:r>
      <w:r>
        <w:rPr>
          <w:rFonts w:cs="Arial"/>
        </w:rPr>
        <w:t>worksheet contains the information we will be asking you about in the interview. Please examine the worksheet and have it available during the interview. The interviewer will answer any questions and help fill out the worksheet during the interview. You do not need to fill out or return a completed worksheet prior to the interview.</w:t>
      </w:r>
      <w:r w:rsidRPr="005533E1">
        <w:rPr>
          <w:rFonts w:asciiTheme="minorHAnsi" w:hAnsiTheme="minorHAnsi"/>
          <w:b/>
          <w:caps/>
          <w:color w:val="000000"/>
        </w:rPr>
        <w:t xml:space="preserve"> </w:t>
      </w:r>
      <w:r w:rsidRPr="00EB7BC5">
        <w:rPr>
          <w:rFonts w:asciiTheme="minorHAnsi" w:hAnsiTheme="minorHAnsi"/>
          <w:b/>
          <w:caps/>
          <w:color w:val="000000"/>
        </w:rPr>
        <w:t xml:space="preserve">your responses </w:t>
      </w:r>
      <w:r w:rsidR="00877740">
        <w:rPr>
          <w:rFonts w:asciiTheme="minorHAnsi" w:hAnsiTheme="minorHAnsi"/>
          <w:b/>
          <w:caps/>
          <w:color w:val="000000"/>
        </w:rPr>
        <w:t>ARE VOLUNTARY AND</w:t>
      </w:r>
      <w:r w:rsidR="00EE60C9">
        <w:rPr>
          <w:rFonts w:asciiTheme="minorHAnsi" w:hAnsiTheme="minorHAnsi"/>
          <w:b/>
          <w:caps/>
          <w:color w:val="000000"/>
        </w:rPr>
        <w:t xml:space="preserve"> </w:t>
      </w:r>
      <w:r w:rsidRPr="00EB7BC5">
        <w:rPr>
          <w:rFonts w:asciiTheme="minorHAnsi" w:hAnsiTheme="minorHAnsi"/>
          <w:b/>
          <w:caps/>
          <w:color w:val="000000"/>
        </w:rPr>
        <w:t xml:space="preserve">will be strictly confidential and used only to estimate </w:t>
      </w:r>
      <w:r>
        <w:rPr>
          <w:rFonts w:asciiTheme="minorHAnsi" w:hAnsiTheme="minorHAnsi"/>
          <w:b/>
          <w:caps/>
          <w:color w:val="000000"/>
        </w:rPr>
        <w:t xml:space="preserve">the </w:t>
      </w:r>
      <w:r w:rsidRPr="00EB7BC5">
        <w:rPr>
          <w:rFonts w:asciiTheme="minorHAnsi" w:hAnsiTheme="minorHAnsi"/>
          <w:b/>
          <w:caps/>
          <w:color w:val="000000"/>
        </w:rPr>
        <w:t>economic contributions of sw alaska fisheries</w:t>
      </w:r>
      <w:r>
        <w:rPr>
          <w:rFonts w:asciiTheme="minorHAnsi" w:hAnsiTheme="minorHAnsi"/>
          <w:b/>
          <w:caps/>
          <w:color w:val="000000"/>
        </w:rPr>
        <w:t xml:space="preserve"> to southwest alaska and other u.s. regions</w:t>
      </w:r>
      <w:r w:rsidRPr="00EB7BC5">
        <w:rPr>
          <w:rFonts w:asciiTheme="minorHAnsi" w:hAnsiTheme="minorHAnsi"/>
          <w:b/>
          <w:caps/>
          <w:color w:val="000000"/>
        </w:rPr>
        <w:t>.</w:t>
      </w:r>
    </w:p>
    <w:p w:rsidR="009170AE" w:rsidRDefault="009170AE" w:rsidP="009170AE">
      <w:pPr>
        <w:rPr>
          <w:rFonts w:cs="Arial"/>
          <w:u w:val="single"/>
        </w:rPr>
      </w:pPr>
    </w:p>
    <w:p w:rsidR="009170AE" w:rsidRPr="0051137B" w:rsidRDefault="009170AE" w:rsidP="009170AE">
      <w:pPr>
        <w:rPr>
          <w:rFonts w:asciiTheme="minorHAnsi" w:hAnsiTheme="minorHAnsi"/>
          <w:b/>
          <w:sz w:val="20"/>
          <w:szCs w:val="20"/>
        </w:rPr>
      </w:pPr>
      <w:r w:rsidRPr="00BE4B40">
        <w:rPr>
          <w:rFonts w:asciiTheme="minorHAnsi" w:hAnsiTheme="minorHAnsi"/>
          <w:b/>
          <w:sz w:val="20"/>
          <w:szCs w:val="20"/>
        </w:rPr>
        <w:t>Confidentiality</w:t>
      </w:r>
    </w:p>
    <w:p w:rsidR="009170AE" w:rsidRPr="0051137B" w:rsidRDefault="009170AE" w:rsidP="009170AE">
      <w:pPr>
        <w:snapToGrid w:val="0"/>
        <w:rPr>
          <w:rFonts w:asciiTheme="minorHAnsi" w:hAnsiTheme="minorHAnsi"/>
          <w:b/>
          <w:sz w:val="20"/>
          <w:szCs w:val="20"/>
        </w:rPr>
      </w:pPr>
    </w:p>
    <w:p w:rsidR="009170AE" w:rsidRPr="0051137B" w:rsidRDefault="009170AE" w:rsidP="009170AE">
      <w:pPr>
        <w:snapToGrid w:val="0"/>
        <w:jc w:val="both"/>
        <w:rPr>
          <w:rFonts w:asciiTheme="minorHAnsi" w:hAnsiTheme="minorHAnsi"/>
          <w:b/>
          <w:sz w:val="20"/>
          <w:szCs w:val="20"/>
        </w:rPr>
      </w:pPr>
      <w:r w:rsidRPr="00BE4B40">
        <w:rPr>
          <w:rFonts w:asciiTheme="minorHAnsi" w:hAnsiTheme="minorHAnsi"/>
          <w:b/>
          <w:sz w:val="20"/>
          <w:szCs w:val="20"/>
        </w:rPr>
        <w:t>Per Section 402(b) of the Magnuson-Stevens Act (16 U.S.C. 1801, et seq.), all individual survey responses are confidential and will be held by only a limited number of researchers at Alaska Fisheries Science Center and contractors who are authorized to work with the data.  After the data have been entered in an electronic format, only those researchers will have (password-protected) access to the data.  Individual survey forms and electronic responses will be destroyed upon completion of the study.  Your name, business name, and address will be used only for mailing and survey administration purposes.  Only summary results of this survey will be reported to the public.  NOAA Fisheries and other agencies will see only aggregate results in summary form, not individual responses.</w:t>
      </w:r>
    </w:p>
    <w:p w:rsidR="009170AE" w:rsidRPr="0051137B" w:rsidRDefault="009170AE" w:rsidP="009170AE">
      <w:pPr>
        <w:snapToGrid w:val="0"/>
        <w:jc w:val="both"/>
        <w:rPr>
          <w:rFonts w:asciiTheme="minorHAnsi" w:hAnsiTheme="minorHAnsi"/>
          <w:b/>
          <w:sz w:val="20"/>
          <w:szCs w:val="20"/>
        </w:rPr>
      </w:pPr>
    </w:p>
    <w:p w:rsidR="009170AE" w:rsidRPr="0051137B" w:rsidRDefault="009170AE" w:rsidP="009170AE">
      <w:pPr>
        <w:snapToGrid w:val="0"/>
        <w:jc w:val="both"/>
        <w:rPr>
          <w:rFonts w:asciiTheme="minorHAnsi" w:hAnsiTheme="minorHAnsi"/>
          <w:b/>
          <w:sz w:val="20"/>
          <w:szCs w:val="20"/>
        </w:rPr>
      </w:pPr>
      <w:r w:rsidRPr="00BE4B40">
        <w:rPr>
          <w:rFonts w:asciiTheme="minorHAnsi" w:hAnsiTheme="minorHAnsi"/>
          <w:b/>
          <w:sz w:val="20"/>
          <w:szCs w:val="20"/>
        </w:rPr>
        <w:t>YOUR RESPONSES AND THE DATA COLLECTED FROM THIS SURVEY WILL NOT BE SEEN OR USED FOR ANY OTHER PURPOSE BY NOAA FISHERIES, OTHER FEDERAL GOVERNMENT AGENCIES, THE STATE OF ALASKA OR OTHER PARTIES.</w:t>
      </w:r>
    </w:p>
    <w:p w:rsidR="009170AE" w:rsidRPr="0051137B" w:rsidRDefault="009170AE" w:rsidP="009170AE">
      <w:pPr>
        <w:rPr>
          <w:rFonts w:asciiTheme="minorHAnsi" w:hAnsiTheme="minorHAnsi"/>
          <w:b/>
          <w:sz w:val="20"/>
          <w:szCs w:val="20"/>
        </w:rPr>
      </w:pPr>
    </w:p>
    <w:p w:rsidR="009170AE" w:rsidRPr="0051137B" w:rsidRDefault="009170AE" w:rsidP="009170AE">
      <w:pPr>
        <w:rPr>
          <w:rFonts w:asciiTheme="minorHAnsi" w:hAnsiTheme="minorHAnsi"/>
          <w:b/>
          <w:sz w:val="20"/>
          <w:szCs w:val="20"/>
        </w:rPr>
      </w:pPr>
      <w:r w:rsidRPr="00BE4B40">
        <w:rPr>
          <w:rFonts w:asciiTheme="minorHAnsi" w:hAnsiTheme="minorHAnsi"/>
          <w:b/>
          <w:sz w:val="20"/>
          <w:szCs w:val="20"/>
        </w:rPr>
        <w:t>Paperwork Reduction Act Statement</w:t>
      </w:r>
    </w:p>
    <w:p w:rsidR="009170AE" w:rsidRPr="0051137B" w:rsidRDefault="009170AE" w:rsidP="009170AE">
      <w:pPr>
        <w:snapToGrid w:val="0"/>
        <w:rPr>
          <w:rFonts w:asciiTheme="minorHAnsi" w:hAnsiTheme="minorHAnsi"/>
          <w:b/>
          <w:sz w:val="20"/>
          <w:szCs w:val="20"/>
        </w:rPr>
      </w:pPr>
    </w:p>
    <w:p w:rsidR="009170AE" w:rsidRPr="0051137B" w:rsidRDefault="009170AE" w:rsidP="009170AE">
      <w:pPr>
        <w:snapToGrid w:val="0"/>
        <w:jc w:val="both"/>
        <w:rPr>
          <w:rFonts w:asciiTheme="minorHAnsi" w:hAnsiTheme="minorHAnsi"/>
          <w:b/>
          <w:sz w:val="20"/>
          <w:szCs w:val="20"/>
        </w:rPr>
      </w:pPr>
      <w:r w:rsidRPr="00BE4B40">
        <w:rPr>
          <w:rFonts w:asciiTheme="minorHAnsi" w:hAnsiTheme="minorHAnsi"/>
          <w:b/>
          <w:sz w:val="20"/>
          <w:szCs w:val="20"/>
        </w:rPr>
        <w:t xml:space="preserve">Public reporting burden for this collection of information is estimated to average 45 minutes per response, including the time for reviewing instructions, gathering the data needed, and completing and reviewing the form. Please send comments regarding this burden estimate or any other suggestions for reducing this burden to Chang </w:t>
      </w:r>
      <w:proofErr w:type="spellStart"/>
      <w:r w:rsidRPr="00BE4B40">
        <w:rPr>
          <w:rFonts w:asciiTheme="minorHAnsi" w:hAnsiTheme="minorHAnsi"/>
          <w:b/>
          <w:sz w:val="20"/>
          <w:szCs w:val="20"/>
        </w:rPr>
        <w:t>Seung</w:t>
      </w:r>
      <w:proofErr w:type="spellEnd"/>
      <w:r w:rsidRPr="00BE4B40">
        <w:rPr>
          <w:rFonts w:asciiTheme="minorHAnsi" w:hAnsiTheme="minorHAnsi"/>
          <w:b/>
          <w:sz w:val="20"/>
          <w:szCs w:val="20"/>
        </w:rPr>
        <w:t xml:space="preserve">, Alaska Fisheries Science Center (Address: 7600 Sand Point Way NE Seattle WA 98115-6349), Phone: 206-526-4250 Email: </w:t>
      </w:r>
      <w:hyperlink r:id="rId12" w:history="1">
        <w:r w:rsidRPr="00BE4B40">
          <w:rPr>
            <w:rFonts w:asciiTheme="minorHAnsi" w:hAnsiTheme="minorHAnsi"/>
            <w:b/>
            <w:color w:val="0000FF"/>
            <w:sz w:val="20"/>
            <w:szCs w:val="20"/>
            <w:u w:val="single"/>
          </w:rPr>
          <w:t>chang.seung@noaa.gov</w:t>
        </w:r>
      </w:hyperlink>
    </w:p>
    <w:p w:rsidR="009170AE" w:rsidRPr="0051137B" w:rsidRDefault="009170AE" w:rsidP="009170AE">
      <w:pPr>
        <w:snapToGrid w:val="0"/>
        <w:jc w:val="both"/>
        <w:rPr>
          <w:rFonts w:asciiTheme="minorHAnsi" w:hAnsiTheme="minorHAnsi"/>
          <w:b/>
          <w:sz w:val="20"/>
          <w:szCs w:val="20"/>
        </w:rPr>
      </w:pPr>
    </w:p>
    <w:p w:rsidR="009170AE" w:rsidRPr="0051137B" w:rsidRDefault="009170AE" w:rsidP="009170AE">
      <w:pPr>
        <w:snapToGrid w:val="0"/>
        <w:jc w:val="both"/>
        <w:rPr>
          <w:rFonts w:asciiTheme="minorHAnsi" w:hAnsiTheme="minorHAnsi"/>
          <w:sz w:val="20"/>
          <w:szCs w:val="20"/>
        </w:rPr>
      </w:pPr>
      <w:r w:rsidRPr="00BE4B40">
        <w:rPr>
          <w:rFonts w:asciiTheme="minorHAnsi" w:hAnsiTheme="minorHAnsi"/>
          <w:b/>
          <w:sz w:val="20"/>
          <w:szCs w:val="20"/>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U.S. Office of Management and Budget Approval Number.  This collection of information has been approved by the U.S. Office of Management and Budget (Approval Number XXXX-XXXX expiration date </w:t>
      </w:r>
      <w:proofErr w:type="spellStart"/>
      <w:r w:rsidRPr="00BE4B40">
        <w:rPr>
          <w:rFonts w:asciiTheme="minorHAnsi" w:hAnsiTheme="minorHAnsi"/>
          <w:b/>
          <w:sz w:val="20"/>
          <w:szCs w:val="20"/>
        </w:rPr>
        <w:t>yyyy</w:t>
      </w:r>
      <w:proofErr w:type="spellEnd"/>
      <w:r w:rsidRPr="00BE4B40">
        <w:rPr>
          <w:rFonts w:asciiTheme="minorHAnsi" w:hAnsiTheme="minorHAnsi"/>
          <w:b/>
          <w:sz w:val="20"/>
          <w:szCs w:val="20"/>
        </w:rPr>
        <w:t>).</w:t>
      </w:r>
    </w:p>
    <w:p w:rsidR="009170AE" w:rsidRPr="004B1EEA" w:rsidRDefault="009170AE" w:rsidP="009170AE">
      <w:pPr>
        <w:rPr>
          <w:rFonts w:cs="Arial"/>
          <w:u w:val="single"/>
        </w:rPr>
      </w:pPr>
    </w:p>
    <w:p w:rsidR="009170AE" w:rsidRDefault="009170AE" w:rsidP="009170AE">
      <w:pPr>
        <w:spacing w:after="120"/>
        <w:rPr>
          <w:rFonts w:cs="Arial"/>
          <w:b/>
          <w:u w:val="single"/>
        </w:rPr>
      </w:pPr>
      <w:r w:rsidRPr="006524C7">
        <w:rPr>
          <w:rFonts w:cs="Arial"/>
          <w:b/>
          <w:u w:val="single"/>
        </w:rPr>
        <w:t>Content</w:t>
      </w:r>
    </w:p>
    <w:p w:rsidR="009170AE" w:rsidRDefault="009170AE" w:rsidP="009170AE">
      <w:pPr>
        <w:spacing w:before="120" w:after="120"/>
        <w:jc w:val="both"/>
        <w:rPr>
          <w:rFonts w:cs="Arial"/>
        </w:rPr>
      </w:pPr>
      <w:r w:rsidRPr="004B1EEA">
        <w:rPr>
          <w:rFonts w:cs="Arial"/>
        </w:rPr>
        <w:t xml:space="preserve">This </w:t>
      </w:r>
      <w:r>
        <w:rPr>
          <w:rFonts w:cs="Arial"/>
        </w:rPr>
        <w:t xml:space="preserve">worksheet </w:t>
      </w:r>
      <w:r w:rsidRPr="004B1EEA">
        <w:rPr>
          <w:rFonts w:cs="Arial"/>
        </w:rPr>
        <w:t xml:space="preserve">is designed to ask pertinent questions needed to </w:t>
      </w:r>
      <w:r>
        <w:rPr>
          <w:rFonts w:cs="Arial"/>
        </w:rPr>
        <w:t>characterize</w:t>
      </w:r>
      <w:r w:rsidRPr="004B1EEA">
        <w:rPr>
          <w:rFonts w:cs="Arial"/>
        </w:rPr>
        <w:t xml:space="preserve"> </w:t>
      </w:r>
      <w:r>
        <w:rPr>
          <w:rFonts w:cs="Arial"/>
        </w:rPr>
        <w:t xml:space="preserve">the role of </w:t>
      </w:r>
      <w:r w:rsidRPr="004B1EEA">
        <w:rPr>
          <w:rFonts w:cs="Arial"/>
        </w:rPr>
        <w:t>commercial fish processing in the South</w:t>
      </w:r>
      <w:r>
        <w:rPr>
          <w:rFonts w:cs="Arial"/>
        </w:rPr>
        <w:t>we</w:t>
      </w:r>
      <w:r w:rsidRPr="004B1EEA">
        <w:rPr>
          <w:rFonts w:cs="Arial"/>
        </w:rPr>
        <w:t>st A</w:t>
      </w:r>
      <w:r>
        <w:rPr>
          <w:rFonts w:cs="Arial"/>
        </w:rPr>
        <w:t xml:space="preserve">laska (SW Alaska) economy and elsewhere.  For purposes of this survey, the </w:t>
      </w:r>
      <w:r w:rsidRPr="003B5FC0">
        <w:rPr>
          <w:rFonts w:cs="Arial"/>
        </w:rPr>
        <w:t xml:space="preserve">SW </w:t>
      </w:r>
      <w:r>
        <w:rPr>
          <w:rFonts w:cs="Arial"/>
        </w:rPr>
        <w:t>Alaska economy</w:t>
      </w:r>
      <w:r w:rsidRPr="003B5FC0">
        <w:rPr>
          <w:rFonts w:cs="Arial"/>
        </w:rPr>
        <w:t xml:space="preserve"> include</w:t>
      </w:r>
      <w:r>
        <w:rPr>
          <w:rFonts w:cs="Arial"/>
        </w:rPr>
        <w:t>s the following boroughs and census areas (</w:t>
      </w:r>
      <w:r w:rsidRPr="003B5FC0">
        <w:rPr>
          <w:rFonts w:cs="Arial"/>
        </w:rPr>
        <w:t>BCAs</w:t>
      </w:r>
      <w:r>
        <w:rPr>
          <w:rFonts w:cs="Arial"/>
        </w:rPr>
        <w:t>):</w:t>
      </w:r>
      <w:r w:rsidRPr="003B5FC0">
        <w:rPr>
          <w:rFonts w:cs="Arial"/>
        </w:rPr>
        <w:t xml:space="preserve"> Aleutians West Census Area (AW), Aleutians East Borough (AE), Bristol Bay Borough (BB), Dillingham Census Area (D</w:t>
      </w:r>
      <w:r>
        <w:rPr>
          <w:rFonts w:cs="Arial"/>
        </w:rPr>
        <w:t>H</w:t>
      </w:r>
      <w:r w:rsidRPr="003B5FC0">
        <w:rPr>
          <w:rFonts w:cs="Arial"/>
        </w:rPr>
        <w:t>), Lake and Peninsula Borough (LP), and Kodiak Island Borough (KI)</w:t>
      </w:r>
      <w:r>
        <w:rPr>
          <w:rFonts w:cs="Arial"/>
        </w:rPr>
        <w:t>.</w:t>
      </w:r>
    </w:p>
    <w:p w:rsidR="009170AE" w:rsidRDefault="009170AE" w:rsidP="009170AE">
      <w:pPr>
        <w:spacing w:before="120" w:after="120"/>
        <w:jc w:val="both"/>
        <w:rPr>
          <w:rFonts w:cs="Arial"/>
        </w:rPr>
      </w:pPr>
      <w:r>
        <w:rPr>
          <w:rFonts w:cs="Arial"/>
        </w:rPr>
        <w:t>The</w:t>
      </w:r>
      <w:r w:rsidRPr="004B1EEA">
        <w:rPr>
          <w:rFonts w:cs="Arial"/>
        </w:rPr>
        <w:t xml:space="preserve"> </w:t>
      </w:r>
      <w:r>
        <w:rPr>
          <w:rFonts w:cs="Arial"/>
        </w:rPr>
        <w:t xml:space="preserve">worksheet </w:t>
      </w:r>
      <w:r w:rsidRPr="004B1EEA">
        <w:rPr>
          <w:rFonts w:cs="Arial"/>
        </w:rPr>
        <w:t xml:space="preserve">contains </w:t>
      </w:r>
      <w:r>
        <w:rPr>
          <w:rFonts w:cs="Arial"/>
        </w:rPr>
        <w:t>six</w:t>
      </w:r>
      <w:r w:rsidRPr="004B1EEA">
        <w:rPr>
          <w:rFonts w:cs="Arial"/>
        </w:rPr>
        <w:t xml:space="preserve"> sections.  Section A </w:t>
      </w:r>
      <w:r>
        <w:rPr>
          <w:rFonts w:cs="Arial"/>
        </w:rPr>
        <w:t>contains</w:t>
      </w:r>
      <w:r w:rsidRPr="004B1EEA">
        <w:rPr>
          <w:rFonts w:cs="Arial"/>
        </w:rPr>
        <w:t xml:space="preserve"> </w:t>
      </w:r>
      <w:r>
        <w:rPr>
          <w:rFonts w:cs="Arial"/>
        </w:rPr>
        <w:t xml:space="preserve">business contact </w:t>
      </w:r>
      <w:r w:rsidRPr="004B1EEA">
        <w:rPr>
          <w:rFonts w:cs="Arial"/>
        </w:rPr>
        <w:t>information</w:t>
      </w:r>
      <w:r>
        <w:rPr>
          <w:rFonts w:cs="Arial"/>
        </w:rPr>
        <w:t>, which we have pre-filled using publicly available sources</w:t>
      </w:r>
      <w:r w:rsidRPr="004B1EEA">
        <w:rPr>
          <w:rFonts w:cs="Arial"/>
        </w:rPr>
        <w:t xml:space="preserve">. Section B </w:t>
      </w:r>
      <w:r>
        <w:rPr>
          <w:rFonts w:cs="Arial"/>
        </w:rPr>
        <w:t>asks for</w:t>
      </w:r>
      <w:r w:rsidRPr="004B1EEA">
        <w:rPr>
          <w:rFonts w:cs="Arial"/>
        </w:rPr>
        <w:t xml:space="preserve"> information about seafood products manufactured in S</w:t>
      </w:r>
      <w:r>
        <w:rPr>
          <w:rFonts w:cs="Arial"/>
        </w:rPr>
        <w:t>W</w:t>
      </w:r>
      <w:r w:rsidRPr="004B1EEA">
        <w:rPr>
          <w:rFonts w:cs="Arial"/>
        </w:rPr>
        <w:t xml:space="preserve"> Alaska. </w:t>
      </w:r>
      <w:r>
        <w:rPr>
          <w:rFonts w:cs="Arial"/>
        </w:rPr>
        <w:t xml:space="preserve">Section C asks about total jobs and the numbers of workers who reside in SW Alaska communities. </w:t>
      </w:r>
      <w:r w:rsidRPr="004B1EEA">
        <w:rPr>
          <w:rFonts w:cs="Arial"/>
        </w:rPr>
        <w:t xml:space="preserve">Section D shows a representative processor's </w:t>
      </w:r>
      <w:r>
        <w:rPr>
          <w:rFonts w:cs="Arial"/>
        </w:rPr>
        <w:t>list of itemized expenses</w:t>
      </w:r>
      <w:r w:rsidRPr="004B1EEA">
        <w:rPr>
          <w:rFonts w:cs="Arial"/>
        </w:rPr>
        <w:t xml:space="preserve">.  </w:t>
      </w:r>
      <w:r w:rsidRPr="00D25DCA">
        <w:rPr>
          <w:rFonts w:cs="Arial"/>
          <w:b/>
        </w:rPr>
        <w:t>Expenses are shown as shares (%) of total sales revenue</w:t>
      </w:r>
      <w:r>
        <w:rPr>
          <w:rFonts w:cs="Arial"/>
        </w:rPr>
        <w:t xml:space="preserve">. </w:t>
      </w:r>
      <w:r w:rsidRPr="000A348C">
        <w:rPr>
          <w:rFonts w:cs="Arial"/>
        </w:rPr>
        <w:t>Section E</w:t>
      </w:r>
      <w:r>
        <w:rPr>
          <w:rFonts w:cs="Arial"/>
        </w:rPr>
        <w:t xml:space="preserve"> collects</w:t>
      </w:r>
      <w:r w:rsidRPr="000A348C">
        <w:rPr>
          <w:rFonts w:cs="Arial"/>
        </w:rPr>
        <w:t xml:space="preserve"> </w:t>
      </w:r>
      <w:r>
        <w:rPr>
          <w:rFonts w:cs="Arial"/>
        </w:rPr>
        <w:t>information about your sales of supplies to fishing vessels, including</w:t>
      </w:r>
      <w:r w:rsidRPr="000A348C">
        <w:rPr>
          <w:rFonts w:cs="Arial"/>
        </w:rPr>
        <w:t xml:space="preserve"> </w:t>
      </w:r>
      <w:r>
        <w:rPr>
          <w:rFonts w:cs="Arial"/>
        </w:rPr>
        <w:t>m</w:t>
      </w:r>
      <w:r w:rsidRPr="000A348C">
        <w:rPr>
          <w:rFonts w:cs="Arial"/>
        </w:rPr>
        <w:t>ark-up</w:t>
      </w:r>
      <w:r>
        <w:rPr>
          <w:rFonts w:cs="Arial"/>
        </w:rPr>
        <w:t xml:space="preserve"> percentages</w:t>
      </w:r>
      <w:r w:rsidRPr="000A348C">
        <w:rPr>
          <w:rFonts w:cs="Arial"/>
        </w:rPr>
        <w:t xml:space="preserve"> and </w:t>
      </w:r>
      <w:r>
        <w:rPr>
          <w:rFonts w:cs="Arial"/>
        </w:rPr>
        <w:t>where those items were</w:t>
      </w:r>
      <w:r w:rsidRPr="000A348C">
        <w:rPr>
          <w:rFonts w:cs="Arial"/>
        </w:rPr>
        <w:t xml:space="preserve"> </w:t>
      </w:r>
      <w:r>
        <w:rPr>
          <w:rFonts w:cs="Arial"/>
        </w:rPr>
        <w:t>p</w:t>
      </w:r>
      <w:r w:rsidRPr="000A348C">
        <w:rPr>
          <w:rFonts w:cs="Arial"/>
        </w:rPr>
        <w:t>urchase</w:t>
      </w:r>
      <w:r>
        <w:rPr>
          <w:rFonts w:cs="Arial"/>
        </w:rPr>
        <w:t>d.</w:t>
      </w:r>
    </w:p>
    <w:p w:rsidR="009170AE" w:rsidRDefault="009170AE" w:rsidP="009170AE">
      <w:pPr>
        <w:spacing w:before="120" w:after="120"/>
        <w:jc w:val="both"/>
        <w:rPr>
          <w:rFonts w:cs="Arial"/>
        </w:rPr>
      </w:pPr>
      <w:r>
        <w:rPr>
          <w:rFonts w:cs="Arial"/>
        </w:rPr>
        <w:lastRenderedPageBreak/>
        <w:t>Please record your responses to</w:t>
      </w:r>
      <w:r w:rsidRPr="00F77032">
        <w:rPr>
          <w:rFonts w:cs="Arial"/>
        </w:rPr>
        <w:t xml:space="preserve"> </w:t>
      </w:r>
      <w:r>
        <w:rPr>
          <w:rFonts w:cs="Arial"/>
        </w:rPr>
        <w:t xml:space="preserve">the questions in Sections A through D so as </w:t>
      </w:r>
      <w:r w:rsidRPr="00F77032">
        <w:rPr>
          <w:rFonts w:cs="Arial"/>
        </w:rPr>
        <w:t xml:space="preserve">to reflect your </w:t>
      </w:r>
      <w:r>
        <w:rPr>
          <w:rFonts w:cs="Arial"/>
        </w:rPr>
        <w:t>business</w:t>
      </w:r>
      <w:r w:rsidRPr="00F77032">
        <w:rPr>
          <w:rFonts w:cs="Arial"/>
        </w:rPr>
        <w:t xml:space="preserve"> operations. </w:t>
      </w:r>
      <w:r>
        <w:rPr>
          <w:rFonts w:cs="Arial"/>
        </w:rPr>
        <w:t>For example, i</w:t>
      </w:r>
      <w:r w:rsidRPr="004B1EEA">
        <w:rPr>
          <w:rFonts w:cs="Arial"/>
        </w:rPr>
        <w:t xml:space="preserve">n </w:t>
      </w:r>
      <w:r>
        <w:rPr>
          <w:rFonts w:cs="Arial"/>
        </w:rPr>
        <w:t xml:space="preserve">some locations </w:t>
      </w:r>
      <w:r w:rsidRPr="004B1EEA">
        <w:rPr>
          <w:rFonts w:cs="Arial"/>
        </w:rPr>
        <w:t xml:space="preserve">a processor </w:t>
      </w:r>
      <w:r>
        <w:rPr>
          <w:rFonts w:cs="Arial"/>
        </w:rPr>
        <w:t xml:space="preserve">may serve as </w:t>
      </w:r>
      <w:r w:rsidRPr="004B1EEA">
        <w:rPr>
          <w:rFonts w:cs="Arial"/>
        </w:rPr>
        <w:t xml:space="preserve">a buying station </w:t>
      </w:r>
      <w:r>
        <w:rPr>
          <w:rFonts w:cs="Arial"/>
        </w:rPr>
        <w:t>for</w:t>
      </w:r>
      <w:r w:rsidRPr="004B1EEA">
        <w:rPr>
          <w:rFonts w:cs="Arial"/>
        </w:rPr>
        <w:t xml:space="preserve"> </w:t>
      </w:r>
      <w:r>
        <w:rPr>
          <w:rFonts w:cs="Arial"/>
        </w:rPr>
        <w:t xml:space="preserve">fish </w:t>
      </w:r>
      <w:r w:rsidRPr="004B1EEA">
        <w:rPr>
          <w:rFonts w:cs="Arial"/>
        </w:rPr>
        <w:t xml:space="preserve">purchases </w:t>
      </w:r>
      <w:r>
        <w:rPr>
          <w:rFonts w:cs="Arial"/>
        </w:rPr>
        <w:t xml:space="preserve">that </w:t>
      </w:r>
      <w:r w:rsidRPr="004B1EEA">
        <w:rPr>
          <w:rFonts w:cs="Arial"/>
        </w:rPr>
        <w:t xml:space="preserve">are </w:t>
      </w:r>
      <w:r>
        <w:rPr>
          <w:rFonts w:cs="Arial"/>
        </w:rPr>
        <w:t xml:space="preserve">actually </w:t>
      </w:r>
      <w:r w:rsidRPr="004B1EEA">
        <w:rPr>
          <w:rFonts w:cs="Arial"/>
        </w:rPr>
        <w:t xml:space="preserve">hauled to another location for </w:t>
      </w:r>
      <w:r>
        <w:rPr>
          <w:rFonts w:cs="Arial"/>
        </w:rPr>
        <w:t>process</w:t>
      </w:r>
      <w:r w:rsidRPr="004B1EEA">
        <w:rPr>
          <w:rFonts w:cs="Arial"/>
        </w:rPr>
        <w:t xml:space="preserve">ing. For this </w:t>
      </w:r>
      <w:r>
        <w:rPr>
          <w:rFonts w:cs="Arial"/>
        </w:rPr>
        <w:t xml:space="preserve">type of </w:t>
      </w:r>
      <w:r w:rsidRPr="004B1EEA">
        <w:rPr>
          <w:rFonts w:cs="Arial"/>
        </w:rPr>
        <w:t xml:space="preserve">situation, the </w:t>
      </w:r>
      <w:r>
        <w:rPr>
          <w:rFonts w:cs="Arial"/>
        </w:rPr>
        <w:t>information in Section D should reflect the combined</w:t>
      </w:r>
      <w:r w:rsidRPr="004B1EEA">
        <w:rPr>
          <w:rFonts w:cs="Arial"/>
        </w:rPr>
        <w:t xml:space="preserve"> expenses </w:t>
      </w:r>
      <w:r>
        <w:rPr>
          <w:rFonts w:cs="Arial"/>
        </w:rPr>
        <w:t>of</w:t>
      </w:r>
      <w:r w:rsidRPr="004B1EEA">
        <w:rPr>
          <w:rFonts w:cs="Arial"/>
        </w:rPr>
        <w:t xml:space="preserve"> the buying station </w:t>
      </w:r>
      <w:r>
        <w:rPr>
          <w:rFonts w:cs="Arial"/>
          <w:u w:val="single"/>
        </w:rPr>
        <w:t>plus</w:t>
      </w:r>
      <w:r w:rsidRPr="004B1EEA">
        <w:rPr>
          <w:rFonts w:cs="Arial"/>
        </w:rPr>
        <w:t xml:space="preserve"> processing operations. </w:t>
      </w:r>
    </w:p>
    <w:p w:rsidR="009170AE" w:rsidRDefault="009170AE" w:rsidP="009170AE">
      <w:pPr>
        <w:spacing w:before="120" w:after="240"/>
        <w:jc w:val="both"/>
        <w:rPr>
          <w:rFonts w:cs="Arial"/>
        </w:rPr>
      </w:pPr>
      <w:r>
        <w:rPr>
          <w:rFonts w:cs="Arial"/>
        </w:rPr>
        <w:t>You</w:t>
      </w:r>
      <w:r w:rsidRPr="004B1EEA">
        <w:rPr>
          <w:rFonts w:cs="Arial"/>
        </w:rPr>
        <w:t xml:space="preserve"> </w:t>
      </w:r>
      <w:r>
        <w:rPr>
          <w:rFonts w:cs="Arial"/>
        </w:rPr>
        <w:t>may</w:t>
      </w:r>
      <w:r w:rsidRPr="004B1EEA">
        <w:rPr>
          <w:rFonts w:cs="Arial"/>
        </w:rPr>
        <w:t xml:space="preserve"> </w:t>
      </w:r>
      <w:r>
        <w:rPr>
          <w:rFonts w:cs="Arial"/>
        </w:rPr>
        <w:t xml:space="preserve">also </w:t>
      </w:r>
      <w:r w:rsidRPr="004B1EEA">
        <w:rPr>
          <w:rFonts w:cs="Arial"/>
        </w:rPr>
        <w:t xml:space="preserve">sell supplies such as fuel, </w:t>
      </w:r>
      <w:r>
        <w:rPr>
          <w:rFonts w:cs="Arial"/>
        </w:rPr>
        <w:t xml:space="preserve">ice, </w:t>
      </w:r>
      <w:r w:rsidRPr="004B1EEA">
        <w:rPr>
          <w:rFonts w:cs="Arial"/>
        </w:rPr>
        <w:t>bait, etc.</w:t>
      </w:r>
      <w:r>
        <w:rPr>
          <w:rFonts w:cs="Arial"/>
        </w:rPr>
        <w:t xml:space="preserve"> to fishing vessels.</w:t>
      </w:r>
      <w:r w:rsidRPr="004B1EEA">
        <w:rPr>
          <w:rFonts w:cs="Arial"/>
        </w:rPr>
        <w:t xml:space="preserve"> The</w:t>
      </w:r>
      <w:r>
        <w:rPr>
          <w:rFonts w:cs="Arial"/>
        </w:rPr>
        <w:t>se</w:t>
      </w:r>
      <w:r w:rsidRPr="004B1EEA">
        <w:rPr>
          <w:rFonts w:cs="Arial"/>
        </w:rPr>
        <w:t xml:space="preserve"> sale</w:t>
      </w:r>
      <w:r>
        <w:rPr>
          <w:rFonts w:cs="Arial"/>
        </w:rPr>
        <w:t>s</w:t>
      </w:r>
      <w:r w:rsidRPr="004B1EEA">
        <w:rPr>
          <w:rFonts w:cs="Arial"/>
        </w:rPr>
        <w:t xml:space="preserve"> amounts and mark-ups </w:t>
      </w:r>
      <w:r>
        <w:rPr>
          <w:rFonts w:cs="Arial"/>
        </w:rPr>
        <w:t>are</w:t>
      </w:r>
      <w:r w:rsidRPr="004B1EEA">
        <w:rPr>
          <w:rFonts w:cs="Arial"/>
        </w:rPr>
        <w:t xml:space="preserve"> estimated </w:t>
      </w:r>
      <w:r>
        <w:rPr>
          <w:rFonts w:cs="Arial"/>
        </w:rPr>
        <w:t xml:space="preserve">and recorded </w:t>
      </w:r>
      <w:r w:rsidRPr="004B1EEA">
        <w:rPr>
          <w:rFonts w:cs="Arial"/>
        </w:rPr>
        <w:t xml:space="preserve">in Section </w:t>
      </w:r>
      <w:r>
        <w:rPr>
          <w:rFonts w:cs="Arial"/>
        </w:rPr>
        <w:t>E</w:t>
      </w:r>
      <w:r w:rsidRPr="004B1EEA">
        <w:rPr>
          <w:rFonts w:cs="Arial"/>
        </w:rPr>
        <w:t xml:space="preserve">.  </w:t>
      </w:r>
      <w:r>
        <w:rPr>
          <w:rFonts w:cs="Arial"/>
        </w:rPr>
        <w:t>Finally s</w:t>
      </w:r>
      <w:r w:rsidRPr="004B1EEA">
        <w:rPr>
          <w:rFonts w:cs="Arial"/>
        </w:rPr>
        <w:t xml:space="preserve">ection </w:t>
      </w:r>
      <w:r>
        <w:rPr>
          <w:rFonts w:cs="Arial"/>
        </w:rPr>
        <w:t>F</w:t>
      </w:r>
      <w:r w:rsidRPr="004B1EEA">
        <w:rPr>
          <w:rFonts w:cs="Arial"/>
        </w:rPr>
        <w:t xml:space="preserve"> </w:t>
      </w:r>
      <w:r>
        <w:rPr>
          <w:rFonts w:cs="Arial"/>
        </w:rPr>
        <w:t>records any comments you might have</w:t>
      </w:r>
      <w:r w:rsidRPr="004B1EEA">
        <w:rPr>
          <w:rFonts w:cs="Arial"/>
        </w:rPr>
        <w:t>.</w:t>
      </w:r>
    </w:p>
    <w:p w:rsidR="009170AE" w:rsidRDefault="009170AE" w:rsidP="009170AE">
      <w:pPr>
        <w:spacing w:before="120" w:after="120"/>
        <w:rPr>
          <w:rFonts w:cs="Arial"/>
          <w:sz w:val="26"/>
          <w:szCs w:val="26"/>
        </w:rPr>
      </w:pPr>
      <w:r w:rsidRPr="00F27337">
        <w:rPr>
          <w:rFonts w:cs="Arial"/>
          <w:b/>
          <w:bCs/>
          <w:sz w:val="26"/>
          <w:szCs w:val="26"/>
        </w:rPr>
        <w:t xml:space="preserve">Section A:  Contact Information </w:t>
      </w:r>
      <w:r w:rsidRPr="00F27337">
        <w:rPr>
          <w:rFonts w:cs="Arial"/>
          <w:sz w:val="26"/>
          <w:szCs w:val="26"/>
        </w:rPr>
        <w:t>(Please make any corrections.)</w:t>
      </w:r>
    </w:p>
    <w:tbl>
      <w:tblPr>
        <w:tblW w:w="10746" w:type="dxa"/>
        <w:tblLayout w:type="fixed"/>
        <w:tblLook w:val="0000"/>
      </w:tblPr>
      <w:tblGrid>
        <w:gridCol w:w="1908"/>
        <w:gridCol w:w="2790"/>
        <w:gridCol w:w="6048"/>
      </w:tblGrid>
      <w:tr w:rsidR="009170AE" w:rsidRPr="004B1EEA" w:rsidTr="00211FC7">
        <w:tc>
          <w:tcPr>
            <w:tcW w:w="1908" w:type="dxa"/>
            <w:tcBorders>
              <w:top w:val="single" w:sz="4" w:space="0" w:color="auto"/>
              <w:left w:val="single" w:sz="4" w:space="0" w:color="auto"/>
              <w:bottom w:val="single" w:sz="4" w:space="0" w:color="auto"/>
              <w:right w:val="single" w:sz="4" w:space="0" w:color="auto"/>
            </w:tcBorders>
          </w:tcPr>
          <w:p w:rsidR="009170AE" w:rsidRPr="004B1EEA" w:rsidRDefault="009170AE" w:rsidP="00211FC7">
            <w:pPr>
              <w:rPr>
                <w:rFonts w:cs="Arial"/>
              </w:rPr>
            </w:pPr>
          </w:p>
        </w:tc>
        <w:tc>
          <w:tcPr>
            <w:tcW w:w="2790" w:type="dxa"/>
            <w:tcBorders>
              <w:top w:val="single" w:sz="4" w:space="0" w:color="auto"/>
              <w:left w:val="single" w:sz="4" w:space="0" w:color="auto"/>
              <w:right w:val="single" w:sz="4" w:space="0" w:color="auto"/>
            </w:tcBorders>
            <w:vAlign w:val="bottom"/>
          </w:tcPr>
          <w:p w:rsidR="009170AE" w:rsidRPr="004B1EEA" w:rsidRDefault="009170AE" w:rsidP="00211FC7">
            <w:pPr>
              <w:rPr>
                <w:rFonts w:cs="Arial"/>
                <w:u w:val="single"/>
              </w:rPr>
            </w:pPr>
            <w:r>
              <w:rPr>
                <w:rFonts w:cs="Arial"/>
                <w:u w:val="single"/>
              </w:rPr>
              <w:t xml:space="preserve">Information on </w:t>
            </w:r>
            <w:r w:rsidRPr="004B1EEA">
              <w:rPr>
                <w:rFonts w:cs="Arial"/>
                <w:u w:val="single"/>
              </w:rPr>
              <w:t>Record</w:t>
            </w:r>
          </w:p>
        </w:tc>
        <w:tc>
          <w:tcPr>
            <w:tcW w:w="6048" w:type="dxa"/>
            <w:tcBorders>
              <w:top w:val="single" w:sz="4" w:space="0" w:color="auto"/>
              <w:left w:val="single" w:sz="4" w:space="0" w:color="auto"/>
              <w:right w:val="single" w:sz="4" w:space="0" w:color="auto"/>
            </w:tcBorders>
          </w:tcPr>
          <w:p w:rsidR="009170AE" w:rsidRPr="004B1EEA" w:rsidRDefault="009170AE" w:rsidP="00211FC7">
            <w:pPr>
              <w:rPr>
                <w:rFonts w:cs="Arial"/>
                <w:u w:val="single"/>
              </w:rPr>
            </w:pPr>
            <w:r w:rsidRPr="004B1EEA">
              <w:rPr>
                <w:rFonts w:cs="Arial"/>
                <w:u w:val="single"/>
              </w:rPr>
              <w:t>Corrections</w:t>
            </w:r>
            <w:r>
              <w:rPr>
                <w:rFonts w:cs="Arial"/>
                <w:u w:val="single"/>
              </w:rPr>
              <w:t>, if any</w:t>
            </w:r>
          </w:p>
        </w:tc>
      </w:tr>
      <w:tr w:rsidR="009170AE" w:rsidRPr="004B1EEA" w:rsidTr="00211FC7">
        <w:tc>
          <w:tcPr>
            <w:tcW w:w="1908" w:type="dxa"/>
            <w:tcBorders>
              <w:top w:val="single" w:sz="4" w:space="0" w:color="auto"/>
              <w:left w:val="single" w:sz="4" w:space="0" w:color="auto"/>
              <w:right w:val="single" w:sz="4" w:space="0" w:color="auto"/>
            </w:tcBorders>
            <w:vAlign w:val="bottom"/>
          </w:tcPr>
          <w:p w:rsidR="009170AE" w:rsidRPr="004B1EEA" w:rsidRDefault="009170AE" w:rsidP="00211FC7">
            <w:pPr>
              <w:rPr>
                <w:rFonts w:cs="Arial"/>
              </w:rPr>
            </w:pPr>
            <w:r w:rsidRPr="004B1EEA">
              <w:rPr>
                <w:rFonts w:cs="Arial"/>
              </w:rPr>
              <w:t>Facility Name:</w:t>
            </w:r>
          </w:p>
        </w:tc>
        <w:tc>
          <w:tcPr>
            <w:tcW w:w="2790" w:type="dxa"/>
            <w:tcBorders>
              <w:top w:val="single" w:sz="4" w:space="0" w:color="auto"/>
              <w:left w:val="single" w:sz="4" w:space="0" w:color="auto"/>
              <w:right w:val="single" w:sz="4" w:space="0" w:color="auto"/>
            </w:tcBorders>
            <w:vAlign w:val="bottom"/>
          </w:tcPr>
          <w:p w:rsidR="009170AE" w:rsidRPr="0090106A" w:rsidRDefault="009170AE" w:rsidP="00211FC7">
            <w:pPr>
              <w:rPr>
                <w:rFonts w:cs="Arial"/>
                <w:i/>
                <w:iCs/>
              </w:rPr>
            </w:pPr>
            <w:r w:rsidRPr="0090106A">
              <w:rPr>
                <w:rFonts w:cs="Arial"/>
                <w:i/>
                <w:iCs/>
              </w:rPr>
              <w:t>Seafood World</w:t>
            </w:r>
          </w:p>
        </w:tc>
        <w:tc>
          <w:tcPr>
            <w:tcW w:w="6048" w:type="dxa"/>
            <w:tcBorders>
              <w:top w:val="single" w:sz="4" w:space="0" w:color="auto"/>
              <w:left w:val="single" w:sz="4" w:space="0" w:color="auto"/>
              <w:right w:val="single" w:sz="4" w:space="0" w:color="auto"/>
            </w:tcBorders>
          </w:tcPr>
          <w:p w:rsidR="009170AE" w:rsidRPr="004B1EEA" w:rsidRDefault="009170AE" w:rsidP="00211FC7">
            <w:pPr>
              <w:rPr>
                <w:rFonts w:cs="Arial"/>
              </w:rPr>
            </w:pPr>
          </w:p>
        </w:tc>
      </w:tr>
      <w:tr w:rsidR="009170AE" w:rsidRPr="004B1EEA" w:rsidTr="00211FC7">
        <w:trPr>
          <w:trHeight w:val="270"/>
        </w:trPr>
        <w:tc>
          <w:tcPr>
            <w:tcW w:w="1908" w:type="dxa"/>
            <w:tcBorders>
              <w:left w:val="single" w:sz="4" w:space="0" w:color="auto"/>
              <w:bottom w:val="single" w:sz="4" w:space="0" w:color="auto"/>
              <w:right w:val="single" w:sz="4" w:space="0" w:color="auto"/>
            </w:tcBorders>
            <w:vAlign w:val="bottom"/>
          </w:tcPr>
          <w:p w:rsidR="009170AE" w:rsidRPr="004B1EEA" w:rsidRDefault="009170AE" w:rsidP="00211FC7">
            <w:pPr>
              <w:rPr>
                <w:rFonts w:cs="Arial"/>
              </w:rPr>
            </w:pPr>
          </w:p>
        </w:tc>
        <w:tc>
          <w:tcPr>
            <w:tcW w:w="2790" w:type="dxa"/>
            <w:tcBorders>
              <w:left w:val="single" w:sz="4" w:space="0" w:color="auto"/>
              <w:bottom w:val="single" w:sz="4" w:space="0" w:color="auto"/>
              <w:right w:val="single" w:sz="4" w:space="0" w:color="auto"/>
            </w:tcBorders>
            <w:vAlign w:val="bottom"/>
          </w:tcPr>
          <w:p w:rsidR="009170AE" w:rsidRPr="0090106A" w:rsidRDefault="009170AE" w:rsidP="00211FC7">
            <w:pPr>
              <w:rPr>
                <w:rFonts w:cs="Arial"/>
                <w:i/>
                <w:iCs/>
              </w:rPr>
            </w:pPr>
          </w:p>
        </w:tc>
        <w:tc>
          <w:tcPr>
            <w:tcW w:w="6048" w:type="dxa"/>
            <w:tcBorders>
              <w:left w:val="single" w:sz="4" w:space="0" w:color="auto"/>
              <w:bottom w:val="single" w:sz="4" w:space="0" w:color="auto"/>
              <w:right w:val="single" w:sz="4" w:space="0" w:color="auto"/>
            </w:tcBorders>
          </w:tcPr>
          <w:p w:rsidR="009170AE" w:rsidRPr="004B1EEA" w:rsidRDefault="009170AE" w:rsidP="00211FC7">
            <w:pPr>
              <w:rPr>
                <w:rFonts w:cs="Arial"/>
              </w:rPr>
            </w:pPr>
          </w:p>
        </w:tc>
      </w:tr>
      <w:tr w:rsidR="009170AE" w:rsidRPr="004B1EEA" w:rsidTr="00211FC7">
        <w:tc>
          <w:tcPr>
            <w:tcW w:w="1908" w:type="dxa"/>
            <w:tcBorders>
              <w:top w:val="single" w:sz="4" w:space="0" w:color="auto"/>
              <w:left w:val="single" w:sz="4" w:space="0" w:color="auto"/>
              <w:right w:val="single" w:sz="4" w:space="0" w:color="auto"/>
            </w:tcBorders>
            <w:vAlign w:val="bottom"/>
          </w:tcPr>
          <w:p w:rsidR="009170AE" w:rsidRPr="004B1EEA" w:rsidRDefault="009170AE" w:rsidP="00211FC7">
            <w:pPr>
              <w:rPr>
                <w:rFonts w:cs="Arial"/>
              </w:rPr>
            </w:pPr>
            <w:r w:rsidRPr="004B1EEA">
              <w:rPr>
                <w:rFonts w:cs="Arial"/>
              </w:rPr>
              <w:t>Parent Company:</w:t>
            </w:r>
          </w:p>
        </w:tc>
        <w:tc>
          <w:tcPr>
            <w:tcW w:w="2790" w:type="dxa"/>
            <w:tcBorders>
              <w:top w:val="single" w:sz="4" w:space="0" w:color="auto"/>
              <w:left w:val="single" w:sz="4" w:space="0" w:color="auto"/>
              <w:right w:val="single" w:sz="4" w:space="0" w:color="auto"/>
            </w:tcBorders>
            <w:vAlign w:val="bottom"/>
          </w:tcPr>
          <w:p w:rsidR="009170AE" w:rsidRPr="0090106A" w:rsidRDefault="009170AE" w:rsidP="00211FC7">
            <w:pPr>
              <w:rPr>
                <w:rFonts w:cs="Arial"/>
                <w:i/>
                <w:iCs/>
              </w:rPr>
            </w:pPr>
            <w:r w:rsidRPr="0090106A">
              <w:rPr>
                <w:rFonts w:cs="Arial"/>
                <w:i/>
                <w:iCs/>
              </w:rPr>
              <w:t>Seafood Co.</w:t>
            </w:r>
          </w:p>
        </w:tc>
        <w:tc>
          <w:tcPr>
            <w:tcW w:w="6048" w:type="dxa"/>
            <w:tcBorders>
              <w:top w:val="single" w:sz="4" w:space="0" w:color="auto"/>
              <w:left w:val="single" w:sz="4" w:space="0" w:color="auto"/>
              <w:right w:val="single" w:sz="4" w:space="0" w:color="auto"/>
            </w:tcBorders>
          </w:tcPr>
          <w:p w:rsidR="009170AE" w:rsidRPr="004B1EEA" w:rsidRDefault="009170AE" w:rsidP="00211FC7">
            <w:pPr>
              <w:rPr>
                <w:rFonts w:cs="Arial"/>
              </w:rPr>
            </w:pPr>
          </w:p>
        </w:tc>
      </w:tr>
      <w:tr w:rsidR="009170AE" w:rsidRPr="004B1EEA" w:rsidTr="00211FC7">
        <w:trPr>
          <w:trHeight w:val="216"/>
        </w:trPr>
        <w:tc>
          <w:tcPr>
            <w:tcW w:w="1908" w:type="dxa"/>
            <w:tcBorders>
              <w:left w:val="single" w:sz="4" w:space="0" w:color="auto"/>
              <w:bottom w:val="single" w:sz="4" w:space="0" w:color="auto"/>
              <w:right w:val="single" w:sz="4" w:space="0" w:color="auto"/>
            </w:tcBorders>
            <w:vAlign w:val="bottom"/>
          </w:tcPr>
          <w:p w:rsidR="009170AE" w:rsidRPr="004B1EEA" w:rsidRDefault="009170AE" w:rsidP="00211FC7">
            <w:pPr>
              <w:rPr>
                <w:rFonts w:cs="Arial"/>
              </w:rPr>
            </w:pPr>
          </w:p>
        </w:tc>
        <w:tc>
          <w:tcPr>
            <w:tcW w:w="2790" w:type="dxa"/>
            <w:tcBorders>
              <w:left w:val="single" w:sz="4" w:space="0" w:color="auto"/>
              <w:bottom w:val="single" w:sz="4" w:space="0" w:color="auto"/>
              <w:right w:val="single" w:sz="4" w:space="0" w:color="auto"/>
            </w:tcBorders>
            <w:vAlign w:val="bottom"/>
          </w:tcPr>
          <w:p w:rsidR="009170AE" w:rsidRPr="0090106A" w:rsidRDefault="009170AE" w:rsidP="00211FC7">
            <w:pPr>
              <w:rPr>
                <w:rFonts w:cs="Arial"/>
                <w:i/>
                <w:iCs/>
              </w:rPr>
            </w:pPr>
          </w:p>
        </w:tc>
        <w:tc>
          <w:tcPr>
            <w:tcW w:w="6048" w:type="dxa"/>
            <w:tcBorders>
              <w:left w:val="single" w:sz="4" w:space="0" w:color="auto"/>
              <w:bottom w:val="single" w:sz="4" w:space="0" w:color="auto"/>
              <w:right w:val="single" w:sz="4" w:space="0" w:color="auto"/>
            </w:tcBorders>
          </w:tcPr>
          <w:p w:rsidR="009170AE" w:rsidRPr="004B1EEA" w:rsidRDefault="009170AE" w:rsidP="00211FC7">
            <w:pPr>
              <w:rPr>
                <w:rFonts w:cs="Arial"/>
              </w:rPr>
            </w:pPr>
          </w:p>
        </w:tc>
      </w:tr>
      <w:tr w:rsidR="009170AE" w:rsidRPr="004B1EEA" w:rsidTr="00211FC7">
        <w:tc>
          <w:tcPr>
            <w:tcW w:w="1908" w:type="dxa"/>
            <w:tcBorders>
              <w:top w:val="single" w:sz="4" w:space="0" w:color="auto"/>
              <w:left w:val="single" w:sz="4" w:space="0" w:color="auto"/>
              <w:right w:val="single" w:sz="4" w:space="0" w:color="auto"/>
            </w:tcBorders>
            <w:vAlign w:val="bottom"/>
          </w:tcPr>
          <w:p w:rsidR="009170AE" w:rsidRPr="004B1EEA" w:rsidRDefault="009170AE" w:rsidP="00211FC7">
            <w:pPr>
              <w:rPr>
                <w:rFonts w:cs="Arial"/>
              </w:rPr>
            </w:pPr>
            <w:r w:rsidRPr="004B1EEA">
              <w:rPr>
                <w:rFonts w:cs="Arial"/>
              </w:rPr>
              <w:t>Facility Address:</w:t>
            </w:r>
          </w:p>
        </w:tc>
        <w:tc>
          <w:tcPr>
            <w:tcW w:w="2790" w:type="dxa"/>
            <w:tcBorders>
              <w:top w:val="single" w:sz="4" w:space="0" w:color="auto"/>
              <w:left w:val="single" w:sz="4" w:space="0" w:color="auto"/>
              <w:right w:val="single" w:sz="4" w:space="0" w:color="auto"/>
            </w:tcBorders>
            <w:vAlign w:val="bottom"/>
          </w:tcPr>
          <w:p w:rsidR="009170AE" w:rsidRPr="0090106A" w:rsidRDefault="009170AE" w:rsidP="00211FC7">
            <w:pPr>
              <w:jc w:val="both"/>
              <w:rPr>
                <w:rFonts w:cs="Arial"/>
                <w:i/>
                <w:iCs/>
              </w:rPr>
            </w:pPr>
          </w:p>
        </w:tc>
        <w:tc>
          <w:tcPr>
            <w:tcW w:w="6048" w:type="dxa"/>
            <w:tcBorders>
              <w:top w:val="single" w:sz="4" w:space="0" w:color="auto"/>
              <w:left w:val="single" w:sz="4" w:space="0" w:color="auto"/>
              <w:right w:val="single" w:sz="4" w:space="0" w:color="auto"/>
            </w:tcBorders>
          </w:tcPr>
          <w:p w:rsidR="009170AE" w:rsidRPr="004B1EEA" w:rsidRDefault="009170AE" w:rsidP="00211FC7">
            <w:pPr>
              <w:rPr>
                <w:rFonts w:cs="Arial"/>
              </w:rPr>
            </w:pPr>
          </w:p>
        </w:tc>
      </w:tr>
      <w:tr w:rsidR="009170AE" w:rsidRPr="004B1EEA" w:rsidTr="00211FC7">
        <w:trPr>
          <w:trHeight w:val="252"/>
        </w:trPr>
        <w:tc>
          <w:tcPr>
            <w:tcW w:w="1908" w:type="dxa"/>
            <w:tcBorders>
              <w:left w:val="single" w:sz="4" w:space="0" w:color="auto"/>
              <w:right w:val="single" w:sz="4" w:space="0" w:color="auto"/>
            </w:tcBorders>
            <w:vAlign w:val="bottom"/>
          </w:tcPr>
          <w:p w:rsidR="009170AE" w:rsidRPr="004B1EEA" w:rsidRDefault="009170AE" w:rsidP="00211FC7">
            <w:pPr>
              <w:rPr>
                <w:rFonts w:cs="Arial"/>
              </w:rPr>
            </w:pPr>
          </w:p>
        </w:tc>
        <w:tc>
          <w:tcPr>
            <w:tcW w:w="2790" w:type="dxa"/>
            <w:tcBorders>
              <w:left w:val="single" w:sz="4" w:space="0" w:color="auto"/>
              <w:right w:val="single" w:sz="4" w:space="0" w:color="auto"/>
            </w:tcBorders>
            <w:vAlign w:val="bottom"/>
          </w:tcPr>
          <w:p w:rsidR="009170AE" w:rsidRPr="0090106A" w:rsidRDefault="009170AE" w:rsidP="00211FC7">
            <w:pPr>
              <w:jc w:val="both"/>
              <w:rPr>
                <w:rFonts w:cs="Arial"/>
                <w:i/>
                <w:iCs/>
              </w:rPr>
            </w:pPr>
            <w:r w:rsidRPr="0090106A">
              <w:rPr>
                <w:rFonts w:cs="Arial"/>
                <w:i/>
                <w:iCs/>
              </w:rPr>
              <w:t>Dillingham AK 99576</w:t>
            </w:r>
          </w:p>
        </w:tc>
        <w:tc>
          <w:tcPr>
            <w:tcW w:w="6048" w:type="dxa"/>
            <w:tcBorders>
              <w:left w:val="single" w:sz="4" w:space="0" w:color="auto"/>
              <w:right w:val="single" w:sz="4" w:space="0" w:color="auto"/>
            </w:tcBorders>
          </w:tcPr>
          <w:p w:rsidR="009170AE" w:rsidRPr="004B1EEA" w:rsidRDefault="009170AE" w:rsidP="00211FC7">
            <w:pPr>
              <w:rPr>
                <w:rFonts w:cs="Arial"/>
              </w:rPr>
            </w:pPr>
          </w:p>
        </w:tc>
      </w:tr>
      <w:tr w:rsidR="009170AE" w:rsidRPr="004B1EEA" w:rsidTr="00211FC7">
        <w:tc>
          <w:tcPr>
            <w:tcW w:w="1908" w:type="dxa"/>
            <w:tcBorders>
              <w:top w:val="single" w:sz="4" w:space="0" w:color="auto"/>
              <w:left w:val="single" w:sz="4" w:space="0" w:color="auto"/>
              <w:right w:val="single" w:sz="4" w:space="0" w:color="auto"/>
            </w:tcBorders>
            <w:vAlign w:val="bottom"/>
          </w:tcPr>
          <w:p w:rsidR="009170AE" w:rsidRPr="004B1EEA" w:rsidRDefault="009170AE" w:rsidP="00211FC7">
            <w:pPr>
              <w:rPr>
                <w:rFonts w:cs="Arial"/>
              </w:rPr>
            </w:pPr>
            <w:r w:rsidRPr="004B1EEA">
              <w:rPr>
                <w:rFonts w:cs="Arial"/>
              </w:rPr>
              <w:t>Contact Person:</w:t>
            </w:r>
          </w:p>
        </w:tc>
        <w:tc>
          <w:tcPr>
            <w:tcW w:w="2790" w:type="dxa"/>
            <w:tcBorders>
              <w:top w:val="single" w:sz="4" w:space="0" w:color="auto"/>
              <w:left w:val="single" w:sz="4" w:space="0" w:color="auto"/>
              <w:right w:val="single" w:sz="4" w:space="0" w:color="auto"/>
            </w:tcBorders>
            <w:vAlign w:val="bottom"/>
          </w:tcPr>
          <w:p w:rsidR="009170AE" w:rsidRPr="0090106A" w:rsidRDefault="009170AE" w:rsidP="00211FC7">
            <w:pPr>
              <w:rPr>
                <w:rFonts w:cs="Arial"/>
                <w:i/>
                <w:iCs/>
              </w:rPr>
            </w:pPr>
            <w:proofErr w:type="spellStart"/>
            <w:r w:rsidRPr="0090106A">
              <w:rPr>
                <w:rFonts w:cs="Arial"/>
                <w:i/>
                <w:iCs/>
              </w:rPr>
              <w:t>Perchis</w:t>
            </w:r>
            <w:proofErr w:type="spellEnd"/>
            <w:r w:rsidRPr="0090106A">
              <w:rPr>
                <w:rFonts w:cs="Arial"/>
                <w:i/>
                <w:iCs/>
              </w:rPr>
              <w:t xml:space="preserve"> </w:t>
            </w:r>
            <w:proofErr w:type="spellStart"/>
            <w:r w:rsidRPr="0090106A">
              <w:rPr>
                <w:rFonts w:cs="Arial"/>
                <w:i/>
                <w:iCs/>
              </w:rPr>
              <w:t>Erman</w:t>
            </w:r>
            <w:proofErr w:type="spellEnd"/>
          </w:p>
        </w:tc>
        <w:tc>
          <w:tcPr>
            <w:tcW w:w="6048" w:type="dxa"/>
            <w:tcBorders>
              <w:top w:val="single" w:sz="4" w:space="0" w:color="auto"/>
              <w:left w:val="single" w:sz="4" w:space="0" w:color="auto"/>
              <w:right w:val="single" w:sz="4" w:space="0" w:color="auto"/>
            </w:tcBorders>
          </w:tcPr>
          <w:p w:rsidR="009170AE" w:rsidRPr="004B1EEA" w:rsidRDefault="009170AE" w:rsidP="00211FC7">
            <w:pPr>
              <w:rPr>
                <w:rFonts w:cs="Arial"/>
              </w:rPr>
            </w:pPr>
          </w:p>
        </w:tc>
      </w:tr>
      <w:tr w:rsidR="009170AE" w:rsidRPr="004B1EEA" w:rsidTr="00211FC7">
        <w:tc>
          <w:tcPr>
            <w:tcW w:w="1908" w:type="dxa"/>
            <w:tcBorders>
              <w:left w:val="single" w:sz="4" w:space="0" w:color="auto"/>
              <w:right w:val="single" w:sz="4" w:space="0" w:color="auto"/>
            </w:tcBorders>
            <w:vAlign w:val="bottom"/>
          </w:tcPr>
          <w:p w:rsidR="009170AE" w:rsidRDefault="009170AE" w:rsidP="00211FC7">
            <w:pPr>
              <w:ind w:firstLine="247"/>
              <w:rPr>
                <w:rFonts w:cs="Arial"/>
              </w:rPr>
            </w:pPr>
            <w:r w:rsidRPr="004B1EEA">
              <w:rPr>
                <w:rFonts w:cs="Arial"/>
              </w:rPr>
              <w:t>Phone:</w:t>
            </w:r>
          </w:p>
        </w:tc>
        <w:tc>
          <w:tcPr>
            <w:tcW w:w="2790" w:type="dxa"/>
            <w:tcBorders>
              <w:left w:val="single" w:sz="4" w:space="0" w:color="auto"/>
              <w:right w:val="single" w:sz="4" w:space="0" w:color="auto"/>
            </w:tcBorders>
            <w:vAlign w:val="bottom"/>
          </w:tcPr>
          <w:p w:rsidR="009170AE" w:rsidRPr="0090106A" w:rsidRDefault="009170AE" w:rsidP="00211FC7">
            <w:pPr>
              <w:rPr>
                <w:rFonts w:cs="Arial"/>
                <w:i/>
                <w:iCs/>
              </w:rPr>
            </w:pPr>
            <w:r w:rsidRPr="0090106A">
              <w:rPr>
                <w:rFonts w:cs="Arial"/>
                <w:i/>
                <w:iCs/>
              </w:rPr>
              <w:t>555-555-1234</w:t>
            </w:r>
          </w:p>
        </w:tc>
        <w:tc>
          <w:tcPr>
            <w:tcW w:w="6048" w:type="dxa"/>
            <w:tcBorders>
              <w:left w:val="single" w:sz="4" w:space="0" w:color="auto"/>
              <w:right w:val="single" w:sz="4" w:space="0" w:color="auto"/>
            </w:tcBorders>
            <w:vAlign w:val="bottom"/>
          </w:tcPr>
          <w:p w:rsidR="009170AE" w:rsidRPr="004B1EEA" w:rsidRDefault="009170AE" w:rsidP="00211FC7">
            <w:pPr>
              <w:rPr>
                <w:rFonts w:cs="Arial"/>
                <w:i/>
                <w:iCs/>
              </w:rPr>
            </w:pPr>
          </w:p>
        </w:tc>
      </w:tr>
      <w:tr w:rsidR="009170AE" w:rsidRPr="004B1EEA" w:rsidTr="00211FC7">
        <w:trPr>
          <w:trHeight w:val="603"/>
        </w:trPr>
        <w:tc>
          <w:tcPr>
            <w:tcW w:w="1908" w:type="dxa"/>
            <w:tcBorders>
              <w:left w:val="single" w:sz="4" w:space="0" w:color="auto"/>
              <w:bottom w:val="single" w:sz="4" w:space="0" w:color="auto"/>
              <w:right w:val="single" w:sz="4" w:space="0" w:color="auto"/>
            </w:tcBorders>
            <w:vAlign w:val="bottom"/>
          </w:tcPr>
          <w:p w:rsidR="009170AE" w:rsidRDefault="009170AE" w:rsidP="00211FC7">
            <w:pPr>
              <w:ind w:firstLine="247"/>
              <w:rPr>
                <w:rFonts w:cs="Arial"/>
              </w:rPr>
            </w:pPr>
            <w:r w:rsidRPr="004B1EEA">
              <w:rPr>
                <w:rFonts w:cs="Arial"/>
              </w:rPr>
              <w:t>Email:</w:t>
            </w:r>
          </w:p>
        </w:tc>
        <w:tc>
          <w:tcPr>
            <w:tcW w:w="2790" w:type="dxa"/>
            <w:tcBorders>
              <w:left w:val="single" w:sz="4" w:space="0" w:color="auto"/>
              <w:bottom w:val="single" w:sz="4" w:space="0" w:color="auto"/>
              <w:right w:val="single" w:sz="4" w:space="0" w:color="auto"/>
            </w:tcBorders>
            <w:vAlign w:val="bottom"/>
          </w:tcPr>
          <w:p w:rsidR="009170AE" w:rsidRPr="0090106A" w:rsidRDefault="00B2490B" w:rsidP="00211FC7">
            <w:pPr>
              <w:rPr>
                <w:rFonts w:cs="Arial"/>
                <w:i/>
                <w:iCs/>
              </w:rPr>
            </w:pPr>
            <w:hyperlink r:id="rId13" w:history="1">
              <w:r w:rsidR="009170AE" w:rsidRPr="0090106A">
                <w:rPr>
                  <w:rStyle w:val="Hyperlink"/>
                  <w:rFonts w:cs="Arial"/>
                </w:rPr>
                <w:t>erman@seafood.com</w:t>
              </w:r>
            </w:hyperlink>
          </w:p>
        </w:tc>
        <w:tc>
          <w:tcPr>
            <w:tcW w:w="6048" w:type="dxa"/>
            <w:tcBorders>
              <w:left w:val="single" w:sz="4" w:space="0" w:color="auto"/>
              <w:bottom w:val="single" w:sz="4" w:space="0" w:color="auto"/>
              <w:right w:val="single" w:sz="4" w:space="0" w:color="auto"/>
            </w:tcBorders>
            <w:vAlign w:val="bottom"/>
          </w:tcPr>
          <w:p w:rsidR="009170AE" w:rsidRPr="004B1EEA" w:rsidRDefault="009170AE" w:rsidP="00211FC7">
            <w:pPr>
              <w:rPr>
                <w:rFonts w:cs="Arial"/>
                <w:i/>
                <w:iCs/>
              </w:rPr>
            </w:pPr>
          </w:p>
        </w:tc>
      </w:tr>
      <w:tr w:rsidR="009170AE" w:rsidRPr="004B1EEA" w:rsidTr="00211FC7">
        <w:trPr>
          <w:trHeight w:val="548"/>
        </w:trPr>
        <w:tc>
          <w:tcPr>
            <w:tcW w:w="1908" w:type="dxa"/>
            <w:tcBorders>
              <w:top w:val="single" w:sz="4" w:space="0" w:color="auto"/>
              <w:left w:val="single" w:sz="4" w:space="0" w:color="auto"/>
              <w:bottom w:val="single" w:sz="4" w:space="0" w:color="auto"/>
              <w:right w:val="single" w:sz="4" w:space="0" w:color="auto"/>
            </w:tcBorders>
            <w:vAlign w:val="bottom"/>
          </w:tcPr>
          <w:p w:rsidR="009170AE" w:rsidRPr="004B1EEA" w:rsidRDefault="009170AE" w:rsidP="00211FC7">
            <w:pPr>
              <w:rPr>
                <w:rFonts w:cs="Arial"/>
              </w:rPr>
            </w:pPr>
            <w:r>
              <w:rPr>
                <w:rFonts w:cs="Arial"/>
              </w:rPr>
              <w:t>Interview</w:t>
            </w:r>
            <w:r w:rsidRPr="004B1EEA">
              <w:rPr>
                <w:rFonts w:cs="Arial"/>
              </w:rPr>
              <w:t xml:space="preserve"> Date:</w:t>
            </w:r>
          </w:p>
        </w:tc>
        <w:tc>
          <w:tcPr>
            <w:tcW w:w="2790" w:type="dxa"/>
            <w:tcBorders>
              <w:top w:val="single" w:sz="4" w:space="0" w:color="auto"/>
              <w:left w:val="single" w:sz="4" w:space="0" w:color="auto"/>
              <w:bottom w:val="single" w:sz="4" w:space="0" w:color="auto"/>
              <w:right w:val="single" w:sz="4" w:space="0" w:color="auto"/>
            </w:tcBorders>
            <w:vAlign w:val="bottom"/>
          </w:tcPr>
          <w:p w:rsidR="009170AE" w:rsidRPr="0090106A" w:rsidRDefault="009170AE" w:rsidP="00211FC7">
            <w:pPr>
              <w:rPr>
                <w:rFonts w:cs="Arial"/>
                <w:i/>
                <w:iCs/>
              </w:rPr>
            </w:pPr>
            <w:r w:rsidRPr="0090106A">
              <w:rPr>
                <w:rFonts w:cs="Arial"/>
                <w:i/>
                <w:iCs/>
              </w:rPr>
              <w:t>Jan. aa, 20XX</w:t>
            </w:r>
          </w:p>
        </w:tc>
        <w:tc>
          <w:tcPr>
            <w:tcW w:w="6048" w:type="dxa"/>
            <w:tcBorders>
              <w:top w:val="single" w:sz="4" w:space="0" w:color="auto"/>
              <w:left w:val="single" w:sz="4" w:space="0" w:color="auto"/>
              <w:bottom w:val="single" w:sz="4" w:space="0" w:color="auto"/>
              <w:right w:val="single" w:sz="4" w:space="0" w:color="auto"/>
            </w:tcBorders>
            <w:vAlign w:val="bottom"/>
          </w:tcPr>
          <w:p w:rsidR="009170AE" w:rsidRPr="004B1EEA" w:rsidRDefault="009170AE" w:rsidP="00211FC7">
            <w:pPr>
              <w:rPr>
                <w:rFonts w:cs="Arial"/>
              </w:rPr>
            </w:pPr>
          </w:p>
        </w:tc>
      </w:tr>
    </w:tbl>
    <w:p w:rsidR="009170AE" w:rsidRPr="00D13059" w:rsidRDefault="009170AE" w:rsidP="009170AE">
      <w:pPr>
        <w:rPr>
          <w:rFonts w:cs="Arial"/>
          <w:b/>
          <w:bCs/>
          <w:u w:val="single"/>
        </w:rPr>
      </w:pPr>
      <w:r w:rsidRPr="00D13059">
        <w:rPr>
          <w:rFonts w:cs="Arial"/>
          <w:b/>
          <w:bCs/>
          <w:u w:val="single"/>
        </w:rPr>
        <w:br w:type="page"/>
      </w:r>
    </w:p>
    <w:p w:rsidR="009170AE" w:rsidRDefault="009170AE" w:rsidP="009170AE">
      <w:pPr>
        <w:spacing w:before="120" w:after="60"/>
        <w:ind w:left="1080" w:hanging="1080"/>
        <w:jc w:val="both"/>
        <w:rPr>
          <w:rFonts w:cs="Arial"/>
          <w:b/>
          <w:bCs/>
          <w:sz w:val="26"/>
          <w:szCs w:val="26"/>
        </w:rPr>
      </w:pPr>
      <w:r w:rsidRPr="00F27337">
        <w:rPr>
          <w:rFonts w:cs="Arial"/>
          <w:b/>
          <w:bCs/>
          <w:sz w:val="26"/>
          <w:szCs w:val="26"/>
        </w:rPr>
        <w:lastRenderedPageBreak/>
        <w:t>Section B:</w:t>
      </w:r>
      <w:r>
        <w:rPr>
          <w:rFonts w:cs="Arial"/>
          <w:b/>
          <w:bCs/>
          <w:sz w:val="26"/>
          <w:szCs w:val="26"/>
        </w:rPr>
        <w:t xml:space="preserve">  </w:t>
      </w:r>
      <w:r w:rsidRPr="00F27337">
        <w:rPr>
          <w:rFonts w:cs="Arial"/>
          <w:b/>
          <w:bCs/>
          <w:sz w:val="26"/>
          <w:szCs w:val="26"/>
        </w:rPr>
        <w:t xml:space="preserve">Product </w:t>
      </w:r>
      <w:r>
        <w:rPr>
          <w:rFonts w:cs="Arial"/>
          <w:b/>
          <w:bCs/>
          <w:sz w:val="26"/>
          <w:szCs w:val="26"/>
        </w:rPr>
        <w:t>Cost Components</w:t>
      </w:r>
    </w:p>
    <w:p w:rsidR="009170AE" w:rsidRDefault="009170AE" w:rsidP="009170AE">
      <w:pPr>
        <w:pStyle w:val="ListParagraph"/>
        <w:numPr>
          <w:ilvl w:val="0"/>
          <w:numId w:val="1"/>
        </w:numPr>
        <w:spacing w:line="276" w:lineRule="auto"/>
        <w:ind w:left="0"/>
        <w:jc w:val="both"/>
        <w:rPr>
          <w:rFonts w:cs="Arial"/>
        </w:rPr>
      </w:pPr>
      <w:r w:rsidRPr="00880A9F">
        <w:rPr>
          <w:rFonts w:cs="Arial"/>
        </w:rPr>
        <w:t xml:space="preserve">The </w:t>
      </w:r>
      <w:r w:rsidRPr="00F406D3">
        <w:rPr>
          <w:rFonts w:cs="Arial"/>
          <w:u w:val="single"/>
        </w:rPr>
        <w:t>shaded columns</w:t>
      </w:r>
      <w:r w:rsidRPr="00880A9F">
        <w:rPr>
          <w:rFonts w:cs="Arial"/>
        </w:rPr>
        <w:t xml:space="preserve"> in the following table contain </w:t>
      </w:r>
      <w:r w:rsidRPr="00880A9F">
        <w:rPr>
          <w:rFonts w:cs="Arial"/>
          <w:i/>
        </w:rPr>
        <w:t>pro forma</w:t>
      </w:r>
      <w:r w:rsidRPr="00880A9F">
        <w:rPr>
          <w:rFonts w:cs="Arial"/>
        </w:rPr>
        <w:t xml:space="preserve"> estimates (adapted from Crapo, </w:t>
      </w:r>
      <w:proofErr w:type="spellStart"/>
      <w:r w:rsidRPr="00880A9F">
        <w:rPr>
          <w:rFonts w:cs="Arial"/>
        </w:rPr>
        <w:t>Paust</w:t>
      </w:r>
      <w:proofErr w:type="spellEnd"/>
      <w:r w:rsidRPr="00880A9F">
        <w:rPr>
          <w:rFonts w:cs="Arial"/>
        </w:rPr>
        <w:t xml:space="preserve"> and Babbitt, UAF Sea Grant (2004) and </w:t>
      </w:r>
      <w:r>
        <w:rPr>
          <w:rFonts w:cs="Arial"/>
        </w:rPr>
        <w:t xml:space="preserve">from </w:t>
      </w:r>
      <w:r w:rsidRPr="00880A9F">
        <w:rPr>
          <w:rFonts w:cs="Arial"/>
        </w:rPr>
        <w:t xml:space="preserve">data gathered in prior surveys) of </w:t>
      </w:r>
      <w:r>
        <w:rPr>
          <w:rFonts w:cs="Arial"/>
        </w:rPr>
        <w:t xml:space="preserve">raw input </w:t>
      </w:r>
      <w:r w:rsidRPr="00112DB2">
        <w:rPr>
          <w:rFonts w:cs="Arial"/>
        </w:rPr>
        <w:t>purchase cost</w:t>
      </w:r>
      <w:r>
        <w:rPr>
          <w:rFonts w:cs="Arial"/>
        </w:rPr>
        <w:t>s</w:t>
      </w:r>
      <w:r w:rsidRPr="00112DB2">
        <w:rPr>
          <w:rFonts w:cs="Arial"/>
        </w:rPr>
        <w:t>, yield</w:t>
      </w:r>
      <w:r>
        <w:rPr>
          <w:rFonts w:cs="Arial"/>
        </w:rPr>
        <w:t>s</w:t>
      </w:r>
      <w:r w:rsidRPr="00112DB2">
        <w:rPr>
          <w:rFonts w:cs="Arial"/>
        </w:rPr>
        <w:t>, other variable costs, fixed costs, and sales price</w:t>
      </w:r>
      <w:r>
        <w:rPr>
          <w:rFonts w:cs="Arial"/>
        </w:rPr>
        <w:t>s</w:t>
      </w:r>
      <w:r w:rsidRPr="00112DB2">
        <w:rPr>
          <w:rFonts w:cs="Arial"/>
        </w:rPr>
        <w:t xml:space="preserve"> for </w:t>
      </w:r>
      <w:r>
        <w:rPr>
          <w:rFonts w:cs="Arial"/>
        </w:rPr>
        <w:t xml:space="preserve">the main locally-produced seafood products associated with </w:t>
      </w:r>
      <w:r w:rsidRPr="00112DB2">
        <w:rPr>
          <w:rFonts w:cs="Arial"/>
        </w:rPr>
        <w:t>SW Alaska</w:t>
      </w:r>
      <w:r>
        <w:rPr>
          <w:rFonts w:cs="Arial"/>
        </w:rPr>
        <w:t xml:space="preserve"> fisheries</w:t>
      </w:r>
      <w:r w:rsidRPr="00880A9F">
        <w:rPr>
          <w:rFonts w:cs="Arial"/>
        </w:rPr>
        <w:t xml:space="preserve">. Please record any necessary </w:t>
      </w:r>
      <w:r>
        <w:rPr>
          <w:rFonts w:cs="Arial"/>
        </w:rPr>
        <w:t xml:space="preserve">changes, </w:t>
      </w:r>
      <w:r w:rsidRPr="00880A9F">
        <w:rPr>
          <w:rFonts w:cs="Arial"/>
        </w:rPr>
        <w:t xml:space="preserve">corrections or additions to these items in the adjacent </w:t>
      </w:r>
      <w:r w:rsidRPr="00880A9F">
        <w:rPr>
          <w:rFonts w:cs="Arial"/>
          <w:u w:val="single"/>
        </w:rPr>
        <w:t>non-shaded columns</w:t>
      </w:r>
      <w:r w:rsidRPr="00880A9F">
        <w:rPr>
          <w:rFonts w:cs="Arial"/>
        </w:rPr>
        <w:t>.</w:t>
      </w:r>
    </w:p>
    <w:p w:rsidR="009170AE" w:rsidRDefault="009170AE" w:rsidP="009170AE">
      <w:pPr>
        <w:tabs>
          <w:tab w:val="left" w:pos="540"/>
        </w:tabs>
        <w:spacing w:before="240" w:after="240" w:line="276" w:lineRule="auto"/>
        <w:ind w:left="360" w:right="540"/>
        <w:jc w:val="both"/>
        <w:rPr>
          <w:rFonts w:cs="Arial"/>
        </w:rPr>
      </w:pPr>
      <w:r w:rsidRPr="00753738">
        <w:rPr>
          <w:rFonts w:cs="Arial"/>
          <w:b/>
        </w:rPr>
        <w:t xml:space="preserve">Average Raw </w:t>
      </w:r>
      <w:r>
        <w:rPr>
          <w:rFonts w:cs="Arial"/>
          <w:b/>
        </w:rPr>
        <w:t>Input</w:t>
      </w:r>
      <w:r w:rsidRPr="00753738">
        <w:rPr>
          <w:rFonts w:cs="Arial"/>
          <w:b/>
        </w:rPr>
        <w:t xml:space="preserve"> Purchase</w:t>
      </w:r>
      <w:r>
        <w:rPr>
          <w:rFonts w:cs="Arial"/>
          <w:b/>
        </w:rPr>
        <w:t xml:space="preserve"> C</w:t>
      </w:r>
      <w:r w:rsidRPr="00753738">
        <w:rPr>
          <w:rFonts w:cs="Arial"/>
          <w:b/>
        </w:rPr>
        <w:t>ost</w:t>
      </w:r>
      <w:r>
        <w:rPr>
          <w:rFonts w:cs="Arial"/>
        </w:rPr>
        <w:t xml:space="preserve"> is average </w:t>
      </w:r>
      <w:proofErr w:type="spellStart"/>
      <w:r>
        <w:rPr>
          <w:rFonts w:cs="Arial"/>
        </w:rPr>
        <w:t>exvessel</w:t>
      </w:r>
      <w:proofErr w:type="spellEnd"/>
      <w:r>
        <w:rPr>
          <w:rFonts w:cs="Arial"/>
        </w:rPr>
        <w:t xml:space="preserve"> price per delivered pound for purchased fish.</w:t>
      </w:r>
    </w:p>
    <w:p w:rsidR="009170AE" w:rsidRDefault="009170AE" w:rsidP="009170AE">
      <w:pPr>
        <w:tabs>
          <w:tab w:val="left" w:pos="540"/>
        </w:tabs>
        <w:spacing w:before="240" w:after="240" w:line="276" w:lineRule="auto"/>
        <w:ind w:left="360" w:right="540"/>
        <w:jc w:val="both"/>
        <w:rPr>
          <w:rFonts w:cs="Arial"/>
        </w:rPr>
      </w:pPr>
      <w:r w:rsidRPr="00753738">
        <w:rPr>
          <w:rFonts w:cs="Arial"/>
          <w:b/>
        </w:rPr>
        <w:t>Product Recovery Rate or Yield</w:t>
      </w:r>
      <w:r w:rsidRPr="00753738">
        <w:rPr>
          <w:rFonts w:cs="Arial"/>
        </w:rPr>
        <w:t xml:space="preserve"> is expressed as a percentage of round weight. </w:t>
      </w:r>
    </w:p>
    <w:p w:rsidR="009170AE" w:rsidRPr="006C579B" w:rsidRDefault="009170AE" w:rsidP="009170AE">
      <w:pPr>
        <w:tabs>
          <w:tab w:val="left" w:pos="540"/>
        </w:tabs>
        <w:spacing w:before="240" w:after="240" w:line="276" w:lineRule="auto"/>
        <w:ind w:left="360" w:right="540"/>
        <w:jc w:val="both"/>
        <w:rPr>
          <w:rFonts w:cs="Arial"/>
        </w:rPr>
      </w:pPr>
      <w:r w:rsidRPr="00E17724">
        <w:rPr>
          <w:rFonts w:cs="Arial"/>
          <w:b/>
        </w:rPr>
        <w:t>Total Raw Product Cost</w:t>
      </w:r>
      <w:r>
        <w:rPr>
          <w:rFonts w:cs="Arial"/>
        </w:rPr>
        <w:t xml:space="preserve"> equals “</w:t>
      </w:r>
      <w:r w:rsidRPr="006C579B">
        <w:rPr>
          <w:rFonts w:cs="Arial"/>
        </w:rPr>
        <w:t>Average Raw Input Purchase Cost</w:t>
      </w:r>
      <w:r>
        <w:rPr>
          <w:rFonts w:cs="Arial"/>
        </w:rPr>
        <w:t>”</w:t>
      </w:r>
      <w:r w:rsidRPr="006C579B">
        <w:rPr>
          <w:rFonts w:cs="Arial"/>
        </w:rPr>
        <w:t xml:space="preserve"> divided by </w:t>
      </w:r>
      <w:r>
        <w:rPr>
          <w:rFonts w:cs="Arial"/>
        </w:rPr>
        <w:t>“</w:t>
      </w:r>
      <w:r w:rsidRPr="006C579B">
        <w:rPr>
          <w:rFonts w:cs="Arial"/>
        </w:rPr>
        <w:t>Product Recovery Rate or Yield</w:t>
      </w:r>
      <w:r>
        <w:rPr>
          <w:rFonts w:cs="Arial"/>
        </w:rPr>
        <w:t>”</w:t>
      </w:r>
      <w:r w:rsidRPr="006C579B">
        <w:rPr>
          <w:rFonts w:cs="Arial"/>
        </w:rPr>
        <w:t xml:space="preserve">. </w:t>
      </w:r>
    </w:p>
    <w:p w:rsidR="009170AE" w:rsidRDefault="009170AE" w:rsidP="009170AE">
      <w:pPr>
        <w:tabs>
          <w:tab w:val="left" w:pos="540"/>
        </w:tabs>
        <w:spacing w:before="240" w:after="240" w:line="276" w:lineRule="auto"/>
        <w:ind w:left="360" w:right="540"/>
        <w:jc w:val="both"/>
        <w:rPr>
          <w:rFonts w:cs="Arial"/>
          <w:b/>
        </w:rPr>
      </w:pPr>
      <w:r>
        <w:rPr>
          <w:rFonts w:cs="Arial"/>
          <w:b/>
        </w:rPr>
        <w:t>Other Variable Costs</w:t>
      </w:r>
      <w:r w:rsidRPr="00753738">
        <w:rPr>
          <w:rFonts w:cs="Arial"/>
        </w:rPr>
        <w:t xml:space="preserve"> </w:t>
      </w:r>
      <w:r>
        <w:rPr>
          <w:rFonts w:cs="Arial"/>
        </w:rPr>
        <w:t>are non-fish inputs such as labor, supplies and materials</w:t>
      </w:r>
      <w:r w:rsidRPr="00753738">
        <w:rPr>
          <w:rFonts w:cs="Arial"/>
        </w:rPr>
        <w:t>, but exclud</w:t>
      </w:r>
      <w:r>
        <w:rPr>
          <w:rFonts w:cs="Arial"/>
        </w:rPr>
        <w:t>ing</w:t>
      </w:r>
      <w:r w:rsidRPr="006C579B">
        <w:rPr>
          <w:rFonts w:cs="Arial"/>
        </w:rPr>
        <w:t xml:space="preserve"> fixed costs. </w:t>
      </w:r>
    </w:p>
    <w:p w:rsidR="009170AE" w:rsidRDefault="009170AE" w:rsidP="009170AE">
      <w:pPr>
        <w:tabs>
          <w:tab w:val="left" w:pos="540"/>
        </w:tabs>
        <w:spacing w:before="240" w:after="240" w:line="276" w:lineRule="auto"/>
        <w:ind w:left="360" w:right="540"/>
        <w:jc w:val="both"/>
        <w:rPr>
          <w:rFonts w:cs="Arial"/>
        </w:rPr>
      </w:pPr>
      <w:r w:rsidRPr="00753738">
        <w:rPr>
          <w:rFonts w:cs="Arial"/>
          <w:b/>
        </w:rPr>
        <w:t xml:space="preserve">Fixed </w:t>
      </w:r>
      <w:r>
        <w:rPr>
          <w:rFonts w:cs="Arial"/>
          <w:b/>
        </w:rPr>
        <w:t>C</w:t>
      </w:r>
      <w:r w:rsidRPr="00753738">
        <w:rPr>
          <w:rFonts w:cs="Arial"/>
          <w:b/>
        </w:rPr>
        <w:t xml:space="preserve">osts </w:t>
      </w:r>
      <w:r w:rsidRPr="00753738">
        <w:rPr>
          <w:rFonts w:cs="Arial"/>
        </w:rPr>
        <w:t xml:space="preserve">include </w:t>
      </w:r>
      <w:r>
        <w:rPr>
          <w:rFonts w:cs="Arial"/>
        </w:rPr>
        <w:t xml:space="preserve">overhead, profit, </w:t>
      </w:r>
      <w:r w:rsidRPr="00753738">
        <w:rPr>
          <w:rFonts w:cs="Arial"/>
        </w:rPr>
        <w:t xml:space="preserve">depreciation, interest, amortization and taxes. </w:t>
      </w:r>
    </w:p>
    <w:p w:rsidR="009170AE" w:rsidRPr="00753738" w:rsidRDefault="009170AE" w:rsidP="009170AE">
      <w:pPr>
        <w:tabs>
          <w:tab w:val="left" w:pos="540"/>
        </w:tabs>
        <w:spacing w:before="240" w:after="240" w:line="276" w:lineRule="auto"/>
        <w:ind w:left="360" w:right="540"/>
        <w:jc w:val="both"/>
        <w:rPr>
          <w:rFonts w:cs="Arial"/>
        </w:rPr>
      </w:pPr>
      <w:r w:rsidRPr="00753738">
        <w:rPr>
          <w:rFonts w:cs="Arial"/>
          <w:b/>
        </w:rPr>
        <w:t xml:space="preserve">Average </w:t>
      </w:r>
      <w:r>
        <w:rPr>
          <w:rFonts w:cs="Arial"/>
          <w:b/>
        </w:rPr>
        <w:t>F</w:t>
      </w:r>
      <w:r w:rsidRPr="00753738">
        <w:rPr>
          <w:rFonts w:cs="Arial"/>
          <w:b/>
        </w:rPr>
        <w:t xml:space="preserve">irst </w:t>
      </w:r>
      <w:r>
        <w:rPr>
          <w:rFonts w:cs="Arial"/>
          <w:b/>
        </w:rPr>
        <w:t>W</w:t>
      </w:r>
      <w:r w:rsidRPr="00753738">
        <w:rPr>
          <w:rFonts w:cs="Arial"/>
          <w:b/>
        </w:rPr>
        <w:t xml:space="preserve">holesale </w:t>
      </w:r>
      <w:r>
        <w:rPr>
          <w:rFonts w:cs="Arial"/>
          <w:b/>
        </w:rPr>
        <w:t>R</w:t>
      </w:r>
      <w:r w:rsidRPr="00753738">
        <w:rPr>
          <w:rFonts w:cs="Arial"/>
          <w:b/>
        </w:rPr>
        <w:t>evenue</w:t>
      </w:r>
      <w:r w:rsidRPr="00753738">
        <w:rPr>
          <w:rFonts w:cs="Arial"/>
        </w:rPr>
        <w:t xml:space="preserve"> is the average sales price per lb for product leaving the plant.</w:t>
      </w:r>
    </w:p>
    <w:p w:rsidR="009170AE" w:rsidRDefault="009170AE" w:rsidP="009170AE">
      <w:pPr>
        <w:spacing w:before="120"/>
        <w:ind w:left="-450"/>
        <w:jc w:val="both"/>
        <w:rPr>
          <w:rFonts w:cs="Arial"/>
        </w:rPr>
      </w:pPr>
      <w:r w:rsidRPr="00112DB2">
        <w:rPr>
          <w:noProof/>
        </w:rPr>
        <w:lastRenderedPageBreak/>
        <w:drawing>
          <wp:inline distT="0" distB="0" distL="0" distR="0">
            <wp:extent cx="6915149" cy="7877175"/>
            <wp:effectExtent l="19050" t="0" r="1"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6915446" cy="7877513"/>
                    </a:xfrm>
                    <a:prstGeom prst="rect">
                      <a:avLst/>
                    </a:prstGeom>
                    <a:noFill/>
                    <a:ln w="9525">
                      <a:noFill/>
                      <a:miter lim="800000"/>
                      <a:headEnd/>
                      <a:tailEnd/>
                    </a:ln>
                  </pic:spPr>
                </pic:pic>
              </a:graphicData>
            </a:graphic>
          </wp:inline>
        </w:drawing>
      </w:r>
    </w:p>
    <w:p w:rsidR="009170AE" w:rsidRDefault="009170AE" w:rsidP="009170AE">
      <w:pPr>
        <w:rPr>
          <w:rFonts w:cs="Arial"/>
          <w:b/>
          <w:bCs/>
          <w:sz w:val="26"/>
          <w:szCs w:val="26"/>
        </w:rPr>
      </w:pPr>
      <w:r>
        <w:rPr>
          <w:rFonts w:cs="Arial"/>
          <w:b/>
          <w:bCs/>
          <w:sz w:val="26"/>
          <w:szCs w:val="26"/>
        </w:rPr>
        <w:br w:type="page"/>
      </w:r>
    </w:p>
    <w:p w:rsidR="009170AE" w:rsidRDefault="009170AE" w:rsidP="009170AE">
      <w:pPr>
        <w:spacing w:after="240"/>
        <w:jc w:val="both"/>
        <w:rPr>
          <w:rFonts w:cs="Arial"/>
          <w:b/>
          <w:bCs/>
          <w:sz w:val="26"/>
          <w:szCs w:val="26"/>
        </w:rPr>
      </w:pPr>
      <w:r w:rsidRPr="00F27337">
        <w:rPr>
          <w:rFonts w:cs="Arial"/>
          <w:b/>
          <w:bCs/>
          <w:sz w:val="26"/>
          <w:szCs w:val="26"/>
        </w:rPr>
        <w:lastRenderedPageBreak/>
        <w:t>Section C:</w:t>
      </w:r>
      <w:r w:rsidRPr="00F27337">
        <w:rPr>
          <w:rFonts w:cs="Arial"/>
          <w:b/>
          <w:bCs/>
          <w:sz w:val="26"/>
          <w:szCs w:val="26"/>
        </w:rPr>
        <w:tab/>
      </w:r>
      <w:r>
        <w:rPr>
          <w:rFonts w:cs="Arial"/>
          <w:b/>
          <w:bCs/>
          <w:sz w:val="26"/>
          <w:szCs w:val="26"/>
        </w:rPr>
        <w:t>Employment</w:t>
      </w:r>
    </w:p>
    <w:p w:rsidR="009170AE" w:rsidRDefault="009170AE" w:rsidP="009170AE">
      <w:pPr>
        <w:widowControl w:val="0"/>
        <w:spacing w:after="120"/>
        <w:jc w:val="both"/>
        <w:rPr>
          <w:rFonts w:asciiTheme="minorHAnsi" w:hAnsiTheme="minorHAnsi" w:cstheme="minorHAnsi"/>
        </w:rPr>
      </w:pPr>
      <w:r>
        <w:rPr>
          <w:rFonts w:asciiTheme="minorHAnsi" w:hAnsiTheme="minorHAnsi"/>
        </w:rPr>
        <w:t>Questions in this section ask</w:t>
      </w:r>
      <w:r w:rsidRPr="008C4C35">
        <w:rPr>
          <w:rFonts w:asciiTheme="minorHAnsi" w:hAnsiTheme="minorHAnsi"/>
        </w:rPr>
        <w:t xml:space="preserve"> for the total number (Question </w:t>
      </w:r>
      <w:r>
        <w:rPr>
          <w:rFonts w:asciiTheme="minorHAnsi" w:hAnsiTheme="minorHAnsi"/>
        </w:rPr>
        <w:t>2</w:t>
      </w:r>
      <w:r w:rsidRPr="008C4C35">
        <w:rPr>
          <w:rFonts w:asciiTheme="minorHAnsi" w:hAnsiTheme="minorHAnsi"/>
        </w:rPr>
        <w:t xml:space="preserve">) of </w:t>
      </w:r>
      <w:r>
        <w:rPr>
          <w:rFonts w:asciiTheme="minorHAnsi" w:hAnsiTheme="minorHAnsi"/>
        </w:rPr>
        <w:t>Line workers</w:t>
      </w:r>
      <w:r w:rsidRPr="008C4C35">
        <w:rPr>
          <w:rFonts w:asciiTheme="minorHAnsi" w:hAnsiTheme="minorHAnsi"/>
        </w:rPr>
        <w:t xml:space="preserve">, </w:t>
      </w:r>
      <w:r w:rsidRPr="002C0605">
        <w:rPr>
          <w:rFonts w:asciiTheme="minorHAnsi" w:hAnsiTheme="minorHAnsi" w:cstheme="minorHAnsi"/>
        </w:rPr>
        <w:t>Supervisors</w:t>
      </w:r>
      <w:r>
        <w:rPr>
          <w:rFonts w:asciiTheme="minorHAnsi" w:hAnsiTheme="minorHAnsi" w:cstheme="minorHAnsi"/>
        </w:rPr>
        <w:t xml:space="preserve"> and </w:t>
      </w:r>
      <w:r w:rsidRPr="00D81D8E">
        <w:rPr>
          <w:rFonts w:asciiTheme="minorHAnsi" w:hAnsiTheme="minorHAnsi" w:cstheme="minorHAnsi"/>
        </w:rPr>
        <w:t xml:space="preserve">support staff, and Administrative staff </w:t>
      </w:r>
      <w:r>
        <w:rPr>
          <w:rFonts w:asciiTheme="minorHAnsi" w:hAnsiTheme="minorHAnsi" w:cstheme="minorHAnsi"/>
        </w:rPr>
        <w:t>who</w:t>
      </w:r>
      <w:r w:rsidRPr="00D81D8E">
        <w:rPr>
          <w:rFonts w:asciiTheme="minorHAnsi" w:hAnsiTheme="minorHAnsi" w:cstheme="minorHAnsi"/>
        </w:rPr>
        <w:t xml:space="preserve"> worked in or supported plant operations in 2014.</w:t>
      </w:r>
      <w:r w:rsidRPr="00D81D8E">
        <w:rPr>
          <w:rFonts w:asciiTheme="minorHAnsi" w:hAnsiTheme="minorHAnsi"/>
        </w:rPr>
        <w:t xml:space="preserve">  Then, for</w:t>
      </w:r>
      <w:r w:rsidRPr="008C4C35">
        <w:rPr>
          <w:rFonts w:asciiTheme="minorHAnsi" w:hAnsiTheme="minorHAnsi"/>
        </w:rPr>
        <w:t xml:space="preserve"> Questions </w:t>
      </w:r>
      <w:r>
        <w:rPr>
          <w:rFonts w:asciiTheme="minorHAnsi" w:hAnsiTheme="minorHAnsi"/>
        </w:rPr>
        <w:t>2</w:t>
      </w:r>
      <w:r w:rsidRPr="008C4C35">
        <w:rPr>
          <w:rFonts w:asciiTheme="minorHAnsi" w:hAnsiTheme="minorHAnsi"/>
        </w:rPr>
        <w:t xml:space="preserve">a, </w:t>
      </w:r>
      <w:r>
        <w:rPr>
          <w:rFonts w:asciiTheme="minorHAnsi" w:hAnsiTheme="minorHAnsi"/>
        </w:rPr>
        <w:t>2</w:t>
      </w:r>
      <w:r w:rsidRPr="008C4C35">
        <w:rPr>
          <w:rFonts w:asciiTheme="minorHAnsi" w:hAnsiTheme="minorHAnsi"/>
        </w:rPr>
        <w:t xml:space="preserve">b, and </w:t>
      </w:r>
      <w:r>
        <w:rPr>
          <w:rFonts w:asciiTheme="minorHAnsi" w:hAnsiTheme="minorHAnsi"/>
        </w:rPr>
        <w:t>2</w:t>
      </w:r>
      <w:r w:rsidRPr="008C4C35">
        <w:rPr>
          <w:rFonts w:asciiTheme="minorHAnsi" w:hAnsiTheme="minorHAnsi"/>
        </w:rPr>
        <w:t>c, please indicate, for each category, the approximate number who were residents of</w:t>
      </w:r>
      <w:r>
        <w:rPr>
          <w:rFonts w:asciiTheme="minorHAnsi" w:hAnsiTheme="minorHAnsi"/>
        </w:rPr>
        <w:t xml:space="preserve"> the listed</w:t>
      </w:r>
      <w:r w:rsidRPr="008C4C35">
        <w:rPr>
          <w:rFonts w:asciiTheme="minorHAnsi" w:hAnsiTheme="minorHAnsi"/>
        </w:rPr>
        <w:t xml:space="preserve"> </w:t>
      </w:r>
      <w:r w:rsidRPr="00E234DC">
        <w:rPr>
          <w:rFonts w:asciiTheme="minorHAnsi" w:hAnsiTheme="minorHAnsi" w:cstheme="minorHAnsi"/>
          <w:b/>
        </w:rPr>
        <w:t>SW Alaska boroughs and census areas</w:t>
      </w:r>
      <w:r w:rsidRPr="00E234DC">
        <w:rPr>
          <w:rFonts w:asciiTheme="minorHAnsi" w:hAnsiTheme="minorHAnsi" w:cstheme="minorHAnsi"/>
        </w:rPr>
        <w:t xml:space="preserve">, </w:t>
      </w:r>
      <w:r w:rsidRPr="00E234DC">
        <w:rPr>
          <w:rFonts w:asciiTheme="minorHAnsi" w:hAnsiTheme="minorHAnsi" w:cstheme="minorHAnsi"/>
          <w:b/>
        </w:rPr>
        <w:t>Other places in Alaska</w:t>
      </w:r>
      <w:r w:rsidRPr="00E234DC">
        <w:rPr>
          <w:rFonts w:asciiTheme="minorHAnsi" w:hAnsiTheme="minorHAnsi" w:cstheme="minorHAnsi"/>
        </w:rPr>
        <w:t xml:space="preserve">, </w:t>
      </w:r>
      <w:r w:rsidRPr="00E234DC">
        <w:rPr>
          <w:rFonts w:asciiTheme="minorHAnsi" w:hAnsiTheme="minorHAnsi" w:cstheme="minorHAnsi"/>
          <w:b/>
        </w:rPr>
        <w:t>West</w:t>
      </w:r>
      <w:r w:rsidRPr="00E234DC">
        <w:rPr>
          <w:rFonts w:asciiTheme="minorHAnsi" w:hAnsiTheme="minorHAnsi" w:cstheme="minorHAnsi"/>
        </w:rPr>
        <w:t xml:space="preserve"> </w:t>
      </w:r>
      <w:r w:rsidRPr="00E234DC">
        <w:rPr>
          <w:rFonts w:asciiTheme="minorHAnsi" w:hAnsiTheme="minorHAnsi" w:cstheme="minorHAnsi"/>
          <w:b/>
        </w:rPr>
        <w:t>Coast (W</w:t>
      </w:r>
      <w:r>
        <w:rPr>
          <w:rFonts w:asciiTheme="minorHAnsi" w:hAnsiTheme="minorHAnsi" w:cstheme="minorHAnsi"/>
          <w:b/>
        </w:rPr>
        <w:t>ashington</w:t>
      </w:r>
      <w:r w:rsidRPr="00E234DC">
        <w:rPr>
          <w:rFonts w:asciiTheme="minorHAnsi" w:hAnsiTheme="minorHAnsi" w:cstheme="minorHAnsi"/>
          <w:b/>
        </w:rPr>
        <w:t>, O</w:t>
      </w:r>
      <w:r>
        <w:rPr>
          <w:rFonts w:asciiTheme="minorHAnsi" w:hAnsiTheme="minorHAnsi" w:cstheme="minorHAnsi"/>
          <w:b/>
        </w:rPr>
        <w:t>regon</w:t>
      </w:r>
      <w:r w:rsidRPr="00E234DC">
        <w:rPr>
          <w:rFonts w:asciiTheme="minorHAnsi" w:hAnsiTheme="minorHAnsi" w:cstheme="minorHAnsi"/>
          <w:b/>
        </w:rPr>
        <w:t xml:space="preserve"> or C</w:t>
      </w:r>
      <w:r>
        <w:rPr>
          <w:rFonts w:asciiTheme="minorHAnsi" w:hAnsiTheme="minorHAnsi" w:cstheme="minorHAnsi"/>
          <w:b/>
        </w:rPr>
        <w:t>alifornia</w:t>
      </w:r>
      <w:r w:rsidRPr="00E234DC">
        <w:rPr>
          <w:rFonts w:asciiTheme="minorHAnsi" w:hAnsiTheme="minorHAnsi" w:cstheme="minorHAnsi"/>
          <w:b/>
        </w:rPr>
        <w:t>)</w:t>
      </w:r>
      <w:r w:rsidRPr="00E234DC">
        <w:rPr>
          <w:rFonts w:asciiTheme="minorHAnsi" w:hAnsiTheme="minorHAnsi" w:cstheme="minorHAnsi"/>
        </w:rPr>
        <w:t xml:space="preserve">, </w:t>
      </w:r>
      <w:r w:rsidRPr="00E234DC">
        <w:rPr>
          <w:rFonts w:asciiTheme="minorHAnsi" w:hAnsiTheme="minorHAnsi" w:cstheme="minorHAnsi"/>
          <w:b/>
        </w:rPr>
        <w:t>Elsewhere in the U.S.</w:t>
      </w:r>
      <w:r w:rsidRPr="00E234DC">
        <w:rPr>
          <w:rFonts w:asciiTheme="minorHAnsi" w:hAnsiTheme="minorHAnsi" w:cstheme="minorHAnsi"/>
        </w:rPr>
        <w:t xml:space="preserve">, or </w:t>
      </w:r>
      <w:r w:rsidRPr="00E234DC">
        <w:rPr>
          <w:rFonts w:asciiTheme="minorHAnsi" w:hAnsiTheme="minorHAnsi" w:cstheme="minorHAnsi"/>
          <w:b/>
        </w:rPr>
        <w:t>Outside the U.S.</w:t>
      </w:r>
      <w:r w:rsidRPr="008C4C35">
        <w:rPr>
          <w:rFonts w:asciiTheme="minorHAnsi" w:hAnsiTheme="minorHAnsi"/>
        </w:rPr>
        <w:t xml:space="preserve">  For determining residency please use any addresses you </w:t>
      </w:r>
      <w:r>
        <w:rPr>
          <w:rFonts w:asciiTheme="minorHAnsi" w:hAnsiTheme="minorHAnsi"/>
        </w:rPr>
        <w:t xml:space="preserve">may </w:t>
      </w:r>
      <w:r w:rsidRPr="008C4C35">
        <w:rPr>
          <w:rFonts w:asciiTheme="minorHAnsi" w:hAnsiTheme="minorHAnsi"/>
        </w:rPr>
        <w:t>have on record or your best guess. (</w:t>
      </w:r>
      <w:r>
        <w:rPr>
          <w:rFonts w:asciiTheme="minorHAnsi" w:hAnsiTheme="minorHAnsi"/>
          <w:i/>
        </w:rPr>
        <w:t>A</w:t>
      </w:r>
      <w:r w:rsidRPr="00880A9F">
        <w:rPr>
          <w:rFonts w:asciiTheme="minorHAnsi" w:hAnsiTheme="minorHAnsi"/>
          <w:i/>
        </w:rPr>
        <w:t xml:space="preserve"> map of SW Alaska BCAs and communities </w:t>
      </w:r>
      <w:r>
        <w:rPr>
          <w:rFonts w:asciiTheme="minorHAnsi" w:hAnsiTheme="minorHAnsi"/>
          <w:i/>
        </w:rPr>
        <w:t xml:space="preserve">is provided </w:t>
      </w:r>
      <w:r w:rsidRPr="00880A9F">
        <w:rPr>
          <w:rFonts w:asciiTheme="minorHAnsi" w:hAnsiTheme="minorHAnsi"/>
          <w:i/>
        </w:rPr>
        <w:t>at the end of this document</w:t>
      </w:r>
      <w:r w:rsidRPr="008C4C35">
        <w:rPr>
          <w:rFonts w:asciiTheme="minorHAnsi" w:hAnsiTheme="minorHAnsi"/>
        </w:rPr>
        <w:t>).</w:t>
      </w:r>
    </w:p>
    <w:p w:rsidR="009170AE" w:rsidRDefault="009170AE" w:rsidP="009170AE">
      <w:pPr>
        <w:pStyle w:val="ListParagraph"/>
        <w:numPr>
          <w:ilvl w:val="0"/>
          <w:numId w:val="1"/>
        </w:numPr>
        <w:shd w:val="clear" w:color="auto" w:fill="FFFFFF"/>
        <w:spacing w:before="240" w:after="240"/>
        <w:ind w:left="360"/>
        <w:jc w:val="both"/>
        <w:rPr>
          <w:rFonts w:asciiTheme="minorHAnsi" w:hAnsiTheme="minorHAnsi"/>
        </w:rPr>
      </w:pPr>
      <w:r w:rsidRPr="00880A9F">
        <w:rPr>
          <w:rFonts w:asciiTheme="minorHAnsi" w:hAnsiTheme="minorHAnsi"/>
        </w:rPr>
        <w:t xml:space="preserve">What was the number of total Line workers, </w:t>
      </w:r>
      <w:r w:rsidRPr="00880A9F">
        <w:rPr>
          <w:rFonts w:asciiTheme="minorHAnsi" w:hAnsiTheme="minorHAnsi" w:cstheme="minorHAnsi"/>
        </w:rPr>
        <w:t>Supervisors and support staff, and Administrative staff</w:t>
      </w:r>
      <w:r w:rsidRPr="00880A9F">
        <w:rPr>
          <w:rFonts w:asciiTheme="minorHAnsi" w:hAnsiTheme="minorHAnsi"/>
        </w:rPr>
        <w:t> </w:t>
      </w:r>
      <w:r w:rsidRPr="00880A9F">
        <w:rPr>
          <w:rFonts w:asciiTheme="minorHAnsi" w:hAnsiTheme="minorHAnsi"/>
          <w:b/>
        </w:rPr>
        <w:t>who worked in or supported plant operations in 20</w:t>
      </w:r>
      <w:r>
        <w:rPr>
          <w:rFonts w:asciiTheme="minorHAnsi" w:hAnsiTheme="minorHAnsi"/>
          <w:b/>
        </w:rPr>
        <w:t>14</w:t>
      </w:r>
      <w:r w:rsidRPr="00880A9F">
        <w:rPr>
          <w:rFonts w:asciiTheme="minorHAnsi" w:hAnsiTheme="minorHAnsi"/>
          <w:b/>
        </w:rPr>
        <w:t>.</w:t>
      </w:r>
    </w:p>
    <w:p w:rsidR="009170AE" w:rsidRPr="009D7CD3" w:rsidRDefault="009170AE" w:rsidP="009170AE">
      <w:pPr>
        <w:shd w:val="clear" w:color="auto" w:fill="FFFFFF"/>
        <w:spacing w:after="120"/>
        <w:ind w:left="360"/>
        <w:rPr>
          <w:rFonts w:asciiTheme="minorHAnsi" w:hAnsiTheme="minorHAnsi"/>
        </w:rPr>
      </w:pPr>
      <w:r w:rsidRPr="00470354">
        <w:rPr>
          <w:rFonts w:asciiTheme="minorHAnsi" w:hAnsiTheme="minorHAnsi"/>
        </w:rPr>
        <w:t> </w:t>
      </w:r>
      <w:r w:rsidRPr="009D7CD3">
        <w:rPr>
          <w:rFonts w:asciiTheme="minorHAnsi" w:hAnsiTheme="minorHAnsi"/>
        </w:rPr>
        <w:t>__</w:t>
      </w:r>
      <w:r>
        <w:rPr>
          <w:rFonts w:asciiTheme="minorHAnsi" w:hAnsiTheme="minorHAnsi"/>
        </w:rPr>
        <w:t>___</w:t>
      </w:r>
      <w:r w:rsidRPr="009D7CD3">
        <w:rPr>
          <w:rFonts w:asciiTheme="minorHAnsi" w:hAnsiTheme="minorHAnsi"/>
        </w:rPr>
        <w:t>_ </w:t>
      </w:r>
      <w:r>
        <w:rPr>
          <w:rFonts w:asciiTheme="minorHAnsi" w:hAnsiTheme="minorHAnsi"/>
        </w:rPr>
        <w:t>Total number of</w:t>
      </w:r>
      <w:r w:rsidRPr="009D7CD3">
        <w:rPr>
          <w:rFonts w:asciiTheme="minorHAnsi" w:hAnsiTheme="minorHAnsi"/>
        </w:rPr>
        <w:t xml:space="preserve"> </w:t>
      </w:r>
      <w:r>
        <w:rPr>
          <w:rFonts w:asciiTheme="minorHAnsi" w:hAnsiTheme="minorHAnsi"/>
        </w:rPr>
        <w:t>Line workers</w:t>
      </w:r>
    </w:p>
    <w:p w:rsidR="009170AE" w:rsidRPr="009D7CD3" w:rsidRDefault="009170AE" w:rsidP="009170AE">
      <w:pPr>
        <w:shd w:val="clear" w:color="auto" w:fill="FFFFFF"/>
        <w:spacing w:after="120"/>
        <w:ind w:left="360"/>
        <w:rPr>
          <w:rFonts w:asciiTheme="minorHAnsi" w:hAnsiTheme="minorHAnsi"/>
        </w:rPr>
      </w:pPr>
      <w:r w:rsidRPr="009D7CD3">
        <w:rPr>
          <w:rFonts w:asciiTheme="minorHAnsi" w:hAnsiTheme="minorHAnsi"/>
        </w:rPr>
        <w:t>___</w:t>
      </w:r>
      <w:r>
        <w:rPr>
          <w:rFonts w:asciiTheme="minorHAnsi" w:hAnsiTheme="minorHAnsi"/>
        </w:rPr>
        <w:t>___  Total number of</w:t>
      </w:r>
      <w:r w:rsidRPr="009D7CD3">
        <w:rPr>
          <w:rFonts w:asciiTheme="minorHAnsi" w:hAnsiTheme="minorHAnsi"/>
        </w:rPr>
        <w:t xml:space="preserve"> </w:t>
      </w:r>
      <w:r>
        <w:rPr>
          <w:rFonts w:asciiTheme="minorHAnsi" w:hAnsiTheme="minorHAnsi"/>
        </w:rPr>
        <w:t>Supervisors and support staff</w:t>
      </w:r>
    </w:p>
    <w:p w:rsidR="009170AE" w:rsidRDefault="009170AE" w:rsidP="009170AE">
      <w:pPr>
        <w:shd w:val="clear" w:color="auto" w:fill="FFFFFF"/>
        <w:spacing w:after="240"/>
        <w:ind w:left="360"/>
        <w:rPr>
          <w:rFonts w:asciiTheme="minorHAnsi" w:hAnsiTheme="minorHAnsi"/>
        </w:rPr>
      </w:pPr>
      <w:r w:rsidRPr="009D7CD3">
        <w:rPr>
          <w:rFonts w:asciiTheme="minorHAnsi" w:hAnsiTheme="minorHAnsi"/>
        </w:rPr>
        <w:t>__</w:t>
      </w:r>
      <w:r>
        <w:rPr>
          <w:rFonts w:asciiTheme="minorHAnsi" w:hAnsiTheme="minorHAnsi"/>
        </w:rPr>
        <w:t>___</w:t>
      </w:r>
      <w:r w:rsidRPr="009D7CD3">
        <w:rPr>
          <w:rFonts w:asciiTheme="minorHAnsi" w:hAnsiTheme="minorHAnsi"/>
        </w:rPr>
        <w:t xml:space="preserve">_  </w:t>
      </w:r>
      <w:r>
        <w:rPr>
          <w:rFonts w:asciiTheme="minorHAnsi" w:hAnsiTheme="minorHAnsi"/>
        </w:rPr>
        <w:t>Total number of Administrative staff.</w:t>
      </w:r>
    </w:p>
    <w:p w:rsidR="009170AE" w:rsidRDefault="009170AE" w:rsidP="009170AE">
      <w:pPr>
        <w:shd w:val="clear" w:color="auto" w:fill="FFFFFF"/>
        <w:spacing w:before="120" w:after="120"/>
        <w:ind w:left="360" w:hanging="360"/>
        <w:jc w:val="both"/>
        <w:rPr>
          <w:rFonts w:asciiTheme="minorHAnsi" w:hAnsiTheme="minorHAnsi"/>
        </w:rPr>
      </w:pPr>
      <w:r>
        <w:rPr>
          <w:rFonts w:asciiTheme="minorHAnsi" w:hAnsiTheme="minorHAnsi"/>
          <w:b/>
        </w:rPr>
        <w:t xml:space="preserve">2a. </w:t>
      </w:r>
      <w:r w:rsidRPr="009D7CD3">
        <w:rPr>
          <w:rFonts w:asciiTheme="minorHAnsi" w:hAnsiTheme="minorHAnsi"/>
        </w:rPr>
        <w:t xml:space="preserve">What was the residency of </w:t>
      </w:r>
      <w:r>
        <w:rPr>
          <w:rFonts w:asciiTheme="minorHAnsi" w:hAnsiTheme="minorHAnsi"/>
        </w:rPr>
        <w:t>your</w:t>
      </w:r>
      <w:r w:rsidRPr="009D7CD3">
        <w:rPr>
          <w:rFonts w:asciiTheme="minorHAnsi" w:hAnsiTheme="minorHAnsi"/>
        </w:rPr>
        <w:t> </w:t>
      </w:r>
      <w:r>
        <w:rPr>
          <w:rFonts w:asciiTheme="minorHAnsi" w:hAnsiTheme="minorHAnsi"/>
          <w:b/>
        </w:rPr>
        <w:t>Line workers</w:t>
      </w:r>
      <w:r w:rsidRPr="00470354">
        <w:rPr>
          <w:rFonts w:asciiTheme="minorHAnsi" w:hAnsiTheme="minorHAnsi"/>
        </w:rPr>
        <w:t xml:space="preserve"> in 20</w:t>
      </w:r>
      <w:r>
        <w:rPr>
          <w:rFonts w:asciiTheme="minorHAnsi" w:hAnsiTheme="minorHAnsi"/>
        </w:rPr>
        <w:t>14</w:t>
      </w:r>
      <w:r w:rsidRPr="00470354">
        <w:rPr>
          <w:rFonts w:asciiTheme="minorHAnsi" w:hAnsiTheme="minorHAnsi"/>
        </w:rPr>
        <w:t xml:space="preserve">?  Please indicate the approximate number </w:t>
      </w:r>
      <w:r>
        <w:rPr>
          <w:rFonts w:asciiTheme="minorHAnsi" w:hAnsiTheme="minorHAnsi"/>
        </w:rPr>
        <w:t xml:space="preserve">of </w:t>
      </w:r>
      <w:r>
        <w:rPr>
          <w:rFonts w:asciiTheme="minorHAnsi" w:hAnsiTheme="minorHAnsi"/>
          <w:b/>
        </w:rPr>
        <w:t>Line workers</w:t>
      </w:r>
      <w:r w:rsidRPr="00470354">
        <w:rPr>
          <w:rFonts w:asciiTheme="minorHAnsi" w:hAnsiTheme="minorHAnsi"/>
        </w:rPr>
        <w:t xml:space="preserve"> </w:t>
      </w:r>
      <w:r>
        <w:rPr>
          <w:rFonts w:asciiTheme="minorHAnsi" w:hAnsiTheme="minorHAnsi"/>
        </w:rPr>
        <w:t>who</w:t>
      </w:r>
      <w:r w:rsidRPr="00470354">
        <w:rPr>
          <w:rFonts w:asciiTheme="minorHAnsi" w:hAnsiTheme="minorHAnsi"/>
        </w:rPr>
        <w:t xml:space="preserve"> were residents of each of the areas listed below.</w:t>
      </w:r>
    </w:p>
    <w:p w:rsidR="009170AE" w:rsidRPr="009D7CD3" w:rsidRDefault="009170AE" w:rsidP="009170AE">
      <w:pPr>
        <w:shd w:val="clear" w:color="auto" w:fill="FFFFFF"/>
        <w:spacing w:line="276" w:lineRule="auto"/>
        <w:rPr>
          <w:rFonts w:asciiTheme="minorHAnsi" w:hAnsiTheme="minorHAnsi"/>
        </w:rPr>
      </w:pPr>
      <w:r w:rsidRPr="009D7CD3">
        <w:rPr>
          <w:rFonts w:asciiTheme="minorHAnsi" w:hAnsiTheme="minorHAnsi"/>
        </w:rPr>
        <w:t>_</w:t>
      </w:r>
      <w:r>
        <w:rPr>
          <w:rFonts w:asciiTheme="minorHAnsi" w:hAnsiTheme="minorHAnsi"/>
        </w:rPr>
        <w:t>____ Aleutians West</w:t>
      </w:r>
      <w:r>
        <w:rPr>
          <w:rFonts w:asciiTheme="minorHAnsi" w:hAnsiTheme="minorHAnsi"/>
        </w:rPr>
        <w:tab/>
      </w:r>
      <w:r>
        <w:rPr>
          <w:rFonts w:asciiTheme="minorHAnsi" w:hAnsiTheme="minorHAnsi"/>
        </w:rPr>
        <w:tab/>
      </w:r>
      <w:r w:rsidRPr="009D7CD3">
        <w:rPr>
          <w:rFonts w:asciiTheme="minorHAnsi" w:hAnsiTheme="minorHAnsi"/>
        </w:rPr>
        <w:t>_</w:t>
      </w:r>
      <w:r>
        <w:rPr>
          <w:rFonts w:asciiTheme="minorHAnsi" w:hAnsiTheme="minorHAnsi"/>
        </w:rPr>
        <w:t>__</w:t>
      </w:r>
      <w:r w:rsidRPr="009D7CD3">
        <w:rPr>
          <w:rFonts w:asciiTheme="minorHAnsi" w:hAnsiTheme="minorHAnsi"/>
        </w:rPr>
        <w:t>__ K</w:t>
      </w:r>
      <w:r>
        <w:rPr>
          <w:rFonts w:asciiTheme="minorHAnsi" w:hAnsiTheme="minorHAnsi"/>
        </w:rPr>
        <w:t>odiak Island</w:t>
      </w:r>
    </w:p>
    <w:p w:rsidR="009170AE" w:rsidRPr="009D7CD3" w:rsidRDefault="009170AE" w:rsidP="009170AE">
      <w:pPr>
        <w:shd w:val="clear" w:color="auto" w:fill="FFFFFF"/>
        <w:spacing w:line="276" w:lineRule="auto"/>
        <w:rPr>
          <w:rFonts w:asciiTheme="minorHAnsi" w:hAnsiTheme="minorHAnsi"/>
        </w:rPr>
      </w:pPr>
      <w:r w:rsidRPr="009D7CD3">
        <w:rPr>
          <w:rFonts w:asciiTheme="minorHAnsi" w:hAnsiTheme="minorHAnsi"/>
        </w:rPr>
        <w:t>__</w:t>
      </w:r>
      <w:r>
        <w:rPr>
          <w:rFonts w:asciiTheme="minorHAnsi" w:hAnsiTheme="minorHAnsi"/>
        </w:rPr>
        <w:t>___ Aleutians East</w:t>
      </w:r>
      <w:r>
        <w:rPr>
          <w:rFonts w:asciiTheme="minorHAnsi" w:hAnsiTheme="minorHAnsi"/>
        </w:rPr>
        <w:tab/>
      </w:r>
      <w:r>
        <w:rPr>
          <w:rFonts w:asciiTheme="minorHAnsi" w:hAnsiTheme="minorHAnsi"/>
        </w:rPr>
        <w:tab/>
        <w:t>__</w:t>
      </w:r>
      <w:r w:rsidRPr="009D7CD3">
        <w:rPr>
          <w:rFonts w:asciiTheme="minorHAnsi" w:hAnsiTheme="minorHAnsi"/>
        </w:rPr>
        <w:t>___ Other Alaska</w:t>
      </w:r>
    </w:p>
    <w:p w:rsidR="009170AE" w:rsidRPr="009D7CD3" w:rsidRDefault="009170AE" w:rsidP="009170AE">
      <w:pPr>
        <w:shd w:val="clear" w:color="auto" w:fill="FFFFFF"/>
        <w:spacing w:line="276" w:lineRule="auto"/>
        <w:rPr>
          <w:rFonts w:asciiTheme="minorHAnsi" w:hAnsiTheme="minorHAnsi"/>
        </w:rPr>
      </w:pPr>
      <w:r w:rsidRPr="009D7CD3">
        <w:rPr>
          <w:rFonts w:asciiTheme="minorHAnsi" w:hAnsiTheme="minorHAnsi"/>
        </w:rPr>
        <w:t>__</w:t>
      </w:r>
      <w:r>
        <w:rPr>
          <w:rFonts w:asciiTheme="minorHAnsi" w:hAnsiTheme="minorHAnsi"/>
        </w:rPr>
        <w:t>___ Bristol Bay</w:t>
      </w:r>
      <w:r>
        <w:rPr>
          <w:rFonts w:asciiTheme="minorHAnsi" w:hAnsiTheme="minorHAnsi"/>
        </w:rPr>
        <w:tab/>
      </w:r>
      <w:r>
        <w:rPr>
          <w:rFonts w:asciiTheme="minorHAnsi" w:hAnsiTheme="minorHAnsi"/>
        </w:rPr>
        <w:tab/>
      </w:r>
      <w:r w:rsidRPr="009D7CD3">
        <w:rPr>
          <w:rFonts w:asciiTheme="minorHAnsi" w:hAnsiTheme="minorHAnsi"/>
        </w:rPr>
        <w:t>_</w:t>
      </w:r>
      <w:r>
        <w:rPr>
          <w:rFonts w:asciiTheme="minorHAnsi" w:hAnsiTheme="minorHAnsi"/>
        </w:rPr>
        <w:t>__</w:t>
      </w:r>
      <w:r w:rsidRPr="009D7CD3">
        <w:rPr>
          <w:rFonts w:asciiTheme="minorHAnsi" w:hAnsiTheme="minorHAnsi"/>
        </w:rPr>
        <w:t>__ West Coast</w:t>
      </w:r>
    </w:p>
    <w:p w:rsidR="009170AE" w:rsidRPr="009D7CD3" w:rsidRDefault="009170AE" w:rsidP="009170AE">
      <w:pPr>
        <w:shd w:val="clear" w:color="auto" w:fill="FFFFFF"/>
        <w:spacing w:line="276" w:lineRule="auto"/>
        <w:rPr>
          <w:rFonts w:asciiTheme="minorHAnsi" w:hAnsiTheme="minorHAnsi"/>
        </w:rPr>
      </w:pPr>
      <w:r w:rsidRPr="009D7CD3">
        <w:rPr>
          <w:rFonts w:asciiTheme="minorHAnsi" w:hAnsiTheme="minorHAnsi"/>
        </w:rPr>
        <w:t>_</w:t>
      </w:r>
      <w:r>
        <w:rPr>
          <w:rFonts w:asciiTheme="minorHAnsi" w:hAnsiTheme="minorHAnsi"/>
        </w:rPr>
        <w:t>____ Dillingham</w:t>
      </w:r>
      <w:r>
        <w:rPr>
          <w:rFonts w:asciiTheme="minorHAnsi" w:hAnsiTheme="minorHAnsi"/>
        </w:rPr>
        <w:tab/>
      </w:r>
      <w:r>
        <w:rPr>
          <w:rFonts w:asciiTheme="minorHAnsi" w:hAnsiTheme="minorHAnsi"/>
        </w:rPr>
        <w:tab/>
      </w:r>
      <w:r w:rsidRPr="009D7CD3">
        <w:rPr>
          <w:rFonts w:asciiTheme="minorHAnsi" w:hAnsiTheme="minorHAnsi"/>
        </w:rPr>
        <w:t>_</w:t>
      </w:r>
      <w:r>
        <w:rPr>
          <w:rFonts w:asciiTheme="minorHAnsi" w:hAnsiTheme="minorHAnsi"/>
        </w:rPr>
        <w:t>__</w:t>
      </w:r>
      <w:r w:rsidRPr="009D7CD3">
        <w:rPr>
          <w:rFonts w:asciiTheme="minorHAnsi" w:hAnsiTheme="minorHAnsi"/>
        </w:rPr>
        <w:t xml:space="preserve">__ </w:t>
      </w:r>
      <w:r>
        <w:rPr>
          <w:rFonts w:asciiTheme="minorHAnsi" w:hAnsiTheme="minorHAnsi"/>
        </w:rPr>
        <w:t xml:space="preserve">Elsewhere in the </w:t>
      </w:r>
      <w:r w:rsidRPr="009D7CD3">
        <w:rPr>
          <w:rFonts w:asciiTheme="minorHAnsi" w:hAnsiTheme="minorHAnsi"/>
        </w:rPr>
        <w:t>U</w:t>
      </w:r>
      <w:r>
        <w:rPr>
          <w:rFonts w:asciiTheme="minorHAnsi" w:hAnsiTheme="minorHAnsi"/>
        </w:rPr>
        <w:t>.</w:t>
      </w:r>
      <w:r w:rsidRPr="009D7CD3">
        <w:rPr>
          <w:rFonts w:asciiTheme="minorHAnsi" w:hAnsiTheme="minorHAnsi"/>
        </w:rPr>
        <w:t>S</w:t>
      </w:r>
      <w:r>
        <w:rPr>
          <w:rFonts w:asciiTheme="minorHAnsi" w:hAnsiTheme="minorHAnsi"/>
        </w:rPr>
        <w:t>.</w:t>
      </w:r>
    </w:p>
    <w:p w:rsidR="009170AE" w:rsidRDefault="009170AE" w:rsidP="009170AE">
      <w:pPr>
        <w:shd w:val="clear" w:color="auto" w:fill="FFFFFF"/>
        <w:spacing w:line="276" w:lineRule="auto"/>
        <w:rPr>
          <w:rFonts w:asciiTheme="minorHAnsi" w:hAnsiTheme="minorHAnsi"/>
        </w:rPr>
      </w:pPr>
      <w:r w:rsidRPr="009D7CD3">
        <w:rPr>
          <w:rFonts w:asciiTheme="minorHAnsi" w:hAnsiTheme="minorHAnsi"/>
        </w:rPr>
        <w:t>__</w:t>
      </w:r>
      <w:r>
        <w:rPr>
          <w:rFonts w:asciiTheme="minorHAnsi" w:hAnsiTheme="minorHAnsi"/>
        </w:rPr>
        <w:t>___ Lake and Peninsula</w:t>
      </w:r>
      <w:r>
        <w:rPr>
          <w:rFonts w:asciiTheme="minorHAnsi" w:hAnsiTheme="minorHAnsi"/>
        </w:rPr>
        <w:tab/>
      </w:r>
      <w:r w:rsidRPr="009D7CD3">
        <w:rPr>
          <w:rFonts w:asciiTheme="minorHAnsi" w:hAnsiTheme="minorHAnsi"/>
        </w:rPr>
        <w:t>_</w:t>
      </w:r>
      <w:r>
        <w:rPr>
          <w:rFonts w:asciiTheme="minorHAnsi" w:hAnsiTheme="minorHAnsi"/>
        </w:rPr>
        <w:t>__</w:t>
      </w:r>
      <w:r w:rsidRPr="009D7CD3">
        <w:rPr>
          <w:rFonts w:asciiTheme="minorHAnsi" w:hAnsiTheme="minorHAnsi"/>
        </w:rPr>
        <w:t>__ Outside the U</w:t>
      </w:r>
      <w:r>
        <w:rPr>
          <w:rFonts w:asciiTheme="minorHAnsi" w:hAnsiTheme="minorHAnsi"/>
        </w:rPr>
        <w:t>.</w:t>
      </w:r>
      <w:r w:rsidRPr="009D7CD3">
        <w:rPr>
          <w:rFonts w:asciiTheme="minorHAnsi" w:hAnsiTheme="minorHAnsi"/>
        </w:rPr>
        <w:t>S</w:t>
      </w:r>
      <w:r>
        <w:rPr>
          <w:rFonts w:asciiTheme="minorHAnsi" w:hAnsiTheme="minorHAnsi"/>
        </w:rPr>
        <w:t>.</w:t>
      </w:r>
    </w:p>
    <w:p w:rsidR="009170AE" w:rsidRDefault="009170AE" w:rsidP="009170AE">
      <w:pPr>
        <w:shd w:val="clear" w:color="auto" w:fill="FFFFFF"/>
        <w:rPr>
          <w:rFonts w:asciiTheme="minorHAnsi" w:hAnsiTheme="minorHAnsi"/>
        </w:rPr>
      </w:pPr>
    </w:p>
    <w:p w:rsidR="009170AE" w:rsidRDefault="009170AE" w:rsidP="009170AE">
      <w:pPr>
        <w:shd w:val="clear" w:color="auto" w:fill="FFFFFF"/>
        <w:spacing w:after="120"/>
        <w:ind w:left="360" w:hanging="360"/>
        <w:rPr>
          <w:rFonts w:asciiTheme="minorHAnsi" w:hAnsiTheme="minorHAnsi"/>
        </w:rPr>
      </w:pPr>
      <w:r>
        <w:rPr>
          <w:rFonts w:asciiTheme="minorHAnsi" w:hAnsiTheme="minorHAnsi"/>
          <w:b/>
        </w:rPr>
        <w:t>2</w:t>
      </w:r>
      <w:r w:rsidRPr="00470354">
        <w:rPr>
          <w:rFonts w:asciiTheme="minorHAnsi" w:hAnsiTheme="minorHAnsi"/>
          <w:b/>
        </w:rPr>
        <w:t>b.</w:t>
      </w:r>
      <w:r w:rsidRPr="009D7CD3">
        <w:rPr>
          <w:rFonts w:asciiTheme="minorHAnsi" w:hAnsiTheme="minorHAnsi"/>
        </w:rPr>
        <w:t xml:space="preserve"> What was the residency of </w:t>
      </w:r>
      <w:r>
        <w:rPr>
          <w:rFonts w:asciiTheme="minorHAnsi" w:hAnsiTheme="minorHAnsi"/>
        </w:rPr>
        <w:t>your</w:t>
      </w:r>
      <w:r w:rsidRPr="009D7CD3">
        <w:rPr>
          <w:rFonts w:asciiTheme="minorHAnsi" w:hAnsiTheme="minorHAnsi"/>
        </w:rPr>
        <w:t> </w:t>
      </w:r>
      <w:r w:rsidRPr="008E3746">
        <w:rPr>
          <w:rFonts w:asciiTheme="minorHAnsi" w:hAnsiTheme="minorHAnsi"/>
          <w:b/>
        </w:rPr>
        <w:t>Supervisors and support staff</w:t>
      </w:r>
      <w:r w:rsidRPr="009D7CD3">
        <w:rPr>
          <w:rFonts w:asciiTheme="minorHAnsi" w:hAnsiTheme="minorHAnsi"/>
        </w:rPr>
        <w:t xml:space="preserve"> in </w:t>
      </w:r>
      <w:r w:rsidRPr="00470354">
        <w:rPr>
          <w:rFonts w:asciiTheme="minorHAnsi" w:hAnsiTheme="minorHAnsi"/>
        </w:rPr>
        <w:t>20</w:t>
      </w:r>
      <w:r>
        <w:rPr>
          <w:rFonts w:asciiTheme="minorHAnsi" w:hAnsiTheme="minorHAnsi"/>
        </w:rPr>
        <w:t>14</w:t>
      </w:r>
      <w:r w:rsidRPr="009D7CD3">
        <w:rPr>
          <w:rFonts w:asciiTheme="minorHAnsi" w:hAnsiTheme="minorHAnsi"/>
        </w:rPr>
        <w:t xml:space="preserve">?  Please indicate the approximate number </w:t>
      </w:r>
      <w:r>
        <w:rPr>
          <w:rFonts w:asciiTheme="minorHAnsi" w:hAnsiTheme="minorHAnsi"/>
        </w:rPr>
        <w:t xml:space="preserve">of </w:t>
      </w:r>
      <w:r w:rsidRPr="008E3746">
        <w:rPr>
          <w:rFonts w:asciiTheme="minorHAnsi" w:hAnsiTheme="minorHAnsi"/>
          <w:b/>
        </w:rPr>
        <w:t>Supervisors and support staff</w:t>
      </w:r>
      <w:r>
        <w:rPr>
          <w:rFonts w:asciiTheme="minorHAnsi" w:hAnsiTheme="minorHAnsi"/>
        </w:rPr>
        <w:t xml:space="preserve"> who</w:t>
      </w:r>
      <w:r w:rsidRPr="009D7CD3">
        <w:rPr>
          <w:rFonts w:asciiTheme="minorHAnsi" w:hAnsiTheme="minorHAnsi"/>
        </w:rPr>
        <w:t xml:space="preserve"> were residents of each of the areas listed below.</w:t>
      </w:r>
    </w:p>
    <w:p w:rsidR="009170AE" w:rsidRPr="009D7CD3" w:rsidRDefault="009170AE" w:rsidP="009170AE">
      <w:pPr>
        <w:shd w:val="clear" w:color="auto" w:fill="FFFFFF"/>
        <w:spacing w:line="276" w:lineRule="auto"/>
        <w:rPr>
          <w:rFonts w:asciiTheme="minorHAnsi" w:hAnsiTheme="minorHAnsi"/>
        </w:rPr>
      </w:pPr>
      <w:r w:rsidRPr="009D7CD3">
        <w:rPr>
          <w:rFonts w:asciiTheme="minorHAnsi" w:hAnsiTheme="minorHAnsi"/>
        </w:rPr>
        <w:t>_</w:t>
      </w:r>
      <w:r>
        <w:rPr>
          <w:rFonts w:asciiTheme="minorHAnsi" w:hAnsiTheme="minorHAnsi"/>
        </w:rPr>
        <w:t>____ Aleutians West</w:t>
      </w:r>
      <w:r>
        <w:rPr>
          <w:rFonts w:asciiTheme="minorHAnsi" w:hAnsiTheme="minorHAnsi"/>
        </w:rPr>
        <w:tab/>
      </w:r>
      <w:r>
        <w:rPr>
          <w:rFonts w:asciiTheme="minorHAnsi" w:hAnsiTheme="minorHAnsi"/>
        </w:rPr>
        <w:tab/>
      </w:r>
      <w:r w:rsidRPr="009D7CD3">
        <w:rPr>
          <w:rFonts w:asciiTheme="minorHAnsi" w:hAnsiTheme="minorHAnsi"/>
        </w:rPr>
        <w:t>_</w:t>
      </w:r>
      <w:r>
        <w:rPr>
          <w:rFonts w:asciiTheme="minorHAnsi" w:hAnsiTheme="minorHAnsi"/>
        </w:rPr>
        <w:t>__</w:t>
      </w:r>
      <w:r w:rsidRPr="009D7CD3">
        <w:rPr>
          <w:rFonts w:asciiTheme="minorHAnsi" w:hAnsiTheme="minorHAnsi"/>
        </w:rPr>
        <w:t>__ K</w:t>
      </w:r>
      <w:r>
        <w:rPr>
          <w:rFonts w:asciiTheme="minorHAnsi" w:hAnsiTheme="minorHAnsi"/>
        </w:rPr>
        <w:t>odiak Island</w:t>
      </w:r>
    </w:p>
    <w:p w:rsidR="009170AE" w:rsidRPr="009D7CD3" w:rsidRDefault="009170AE" w:rsidP="009170AE">
      <w:pPr>
        <w:shd w:val="clear" w:color="auto" w:fill="FFFFFF"/>
        <w:spacing w:line="276" w:lineRule="auto"/>
        <w:rPr>
          <w:rFonts w:asciiTheme="minorHAnsi" w:hAnsiTheme="minorHAnsi"/>
        </w:rPr>
      </w:pPr>
      <w:r w:rsidRPr="009D7CD3">
        <w:rPr>
          <w:rFonts w:asciiTheme="minorHAnsi" w:hAnsiTheme="minorHAnsi"/>
        </w:rPr>
        <w:t>__</w:t>
      </w:r>
      <w:r>
        <w:rPr>
          <w:rFonts w:asciiTheme="minorHAnsi" w:hAnsiTheme="minorHAnsi"/>
        </w:rPr>
        <w:t>___ Aleutians East</w:t>
      </w:r>
      <w:r>
        <w:rPr>
          <w:rFonts w:asciiTheme="minorHAnsi" w:hAnsiTheme="minorHAnsi"/>
        </w:rPr>
        <w:tab/>
      </w:r>
      <w:r>
        <w:rPr>
          <w:rFonts w:asciiTheme="minorHAnsi" w:hAnsiTheme="minorHAnsi"/>
        </w:rPr>
        <w:tab/>
        <w:t>__</w:t>
      </w:r>
      <w:r w:rsidRPr="009D7CD3">
        <w:rPr>
          <w:rFonts w:asciiTheme="minorHAnsi" w:hAnsiTheme="minorHAnsi"/>
        </w:rPr>
        <w:t>___ Other Alaska</w:t>
      </w:r>
    </w:p>
    <w:p w:rsidR="009170AE" w:rsidRPr="009D7CD3" w:rsidRDefault="009170AE" w:rsidP="009170AE">
      <w:pPr>
        <w:shd w:val="clear" w:color="auto" w:fill="FFFFFF"/>
        <w:spacing w:line="276" w:lineRule="auto"/>
        <w:rPr>
          <w:rFonts w:asciiTheme="minorHAnsi" w:hAnsiTheme="minorHAnsi"/>
        </w:rPr>
      </w:pPr>
      <w:r w:rsidRPr="009D7CD3">
        <w:rPr>
          <w:rFonts w:asciiTheme="minorHAnsi" w:hAnsiTheme="minorHAnsi"/>
        </w:rPr>
        <w:t>__</w:t>
      </w:r>
      <w:r>
        <w:rPr>
          <w:rFonts w:asciiTheme="minorHAnsi" w:hAnsiTheme="minorHAnsi"/>
        </w:rPr>
        <w:t>___ Bristol Bay</w:t>
      </w:r>
      <w:r>
        <w:rPr>
          <w:rFonts w:asciiTheme="minorHAnsi" w:hAnsiTheme="minorHAnsi"/>
        </w:rPr>
        <w:tab/>
      </w:r>
      <w:r>
        <w:rPr>
          <w:rFonts w:asciiTheme="minorHAnsi" w:hAnsiTheme="minorHAnsi"/>
        </w:rPr>
        <w:tab/>
      </w:r>
      <w:r w:rsidRPr="009D7CD3">
        <w:rPr>
          <w:rFonts w:asciiTheme="minorHAnsi" w:hAnsiTheme="minorHAnsi"/>
        </w:rPr>
        <w:t>_</w:t>
      </w:r>
      <w:r>
        <w:rPr>
          <w:rFonts w:asciiTheme="minorHAnsi" w:hAnsiTheme="minorHAnsi"/>
        </w:rPr>
        <w:t>__</w:t>
      </w:r>
      <w:r w:rsidRPr="009D7CD3">
        <w:rPr>
          <w:rFonts w:asciiTheme="minorHAnsi" w:hAnsiTheme="minorHAnsi"/>
        </w:rPr>
        <w:t>__ West Coast</w:t>
      </w:r>
    </w:p>
    <w:p w:rsidR="009170AE" w:rsidRPr="009D7CD3" w:rsidRDefault="009170AE" w:rsidP="009170AE">
      <w:pPr>
        <w:shd w:val="clear" w:color="auto" w:fill="FFFFFF"/>
        <w:spacing w:line="276" w:lineRule="auto"/>
        <w:rPr>
          <w:rFonts w:asciiTheme="minorHAnsi" w:hAnsiTheme="minorHAnsi"/>
        </w:rPr>
      </w:pPr>
      <w:r w:rsidRPr="009D7CD3">
        <w:rPr>
          <w:rFonts w:asciiTheme="minorHAnsi" w:hAnsiTheme="minorHAnsi"/>
        </w:rPr>
        <w:t>_</w:t>
      </w:r>
      <w:r>
        <w:rPr>
          <w:rFonts w:asciiTheme="minorHAnsi" w:hAnsiTheme="minorHAnsi"/>
        </w:rPr>
        <w:t>____ Dillingham</w:t>
      </w:r>
      <w:r>
        <w:rPr>
          <w:rFonts w:asciiTheme="minorHAnsi" w:hAnsiTheme="minorHAnsi"/>
        </w:rPr>
        <w:tab/>
      </w:r>
      <w:r>
        <w:rPr>
          <w:rFonts w:asciiTheme="minorHAnsi" w:hAnsiTheme="minorHAnsi"/>
        </w:rPr>
        <w:tab/>
      </w:r>
      <w:r w:rsidRPr="009D7CD3">
        <w:rPr>
          <w:rFonts w:asciiTheme="minorHAnsi" w:hAnsiTheme="minorHAnsi"/>
        </w:rPr>
        <w:t>_</w:t>
      </w:r>
      <w:r>
        <w:rPr>
          <w:rFonts w:asciiTheme="minorHAnsi" w:hAnsiTheme="minorHAnsi"/>
        </w:rPr>
        <w:t>__</w:t>
      </w:r>
      <w:r w:rsidRPr="009D7CD3">
        <w:rPr>
          <w:rFonts w:asciiTheme="minorHAnsi" w:hAnsiTheme="minorHAnsi"/>
        </w:rPr>
        <w:t xml:space="preserve">__ </w:t>
      </w:r>
      <w:r>
        <w:rPr>
          <w:rFonts w:asciiTheme="minorHAnsi" w:hAnsiTheme="minorHAnsi"/>
        </w:rPr>
        <w:t xml:space="preserve">Elsewhere in the </w:t>
      </w:r>
      <w:r w:rsidRPr="009D7CD3">
        <w:rPr>
          <w:rFonts w:asciiTheme="minorHAnsi" w:hAnsiTheme="minorHAnsi"/>
        </w:rPr>
        <w:t>U</w:t>
      </w:r>
      <w:r>
        <w:rPr>
          <w:rFonts w:asciiTheme="minorHAnsi" w:hAnsiTheme="minorHAnsi"/>
        </w:rPr>
        <w:t>.</w:t>
      </w:r>
      <w:r w:rsidRPr="009D7CD3">
        <w:rPr>
          <w:rFonts w:asciiTheme="minorHAnsi" w:hAnsiTheme="minorHAnsi"/>
        </w:rPr>
        <w:t>S</w:t>
      </w:r>
      <w:r>
        <w:rPr>
          <w:rFonts w:asciiTheme="minorHAnsi" w:hAnsiTheme="minorHAnsi"/>
        </w:rPr>
        <w:t>.</w:t>
      </w:r>
    </w:p>
    <w:p w:rsidR="009170AE" w:rsidRDefault="009170AE" w:rsidP="009170AE">
      <w:pPr>
        <w:shd w:val="clear" w:color="auto" w:fill="FFFFFF"/>
        <w:spacing w:line="276" w:lineRule="auto"/>
        <w:rPr>
          <w:rFonts w:asciiTheme="minorHAnsi" w:hAnsiTheme="minorHAnsi"/>
        </w:rPr>
      </w:pPr>
      <w:r w:rsidRPr="009D7CD3">
        <w:rPr>
          <w:rFonts w:asciiTheme="minorHAnsi" w:hAnsiTheme="minorHAnsi"/>
        </w:rPr>
        <w:t>__</w:t>
      </w:r>
      <w:r>
        <w:rPr>
          <w:rFonts w:asciiTheme="minorHAnsi" w:hAnsiTheme="minorHAnsi"/>
        </w:rPr>
        <w:t>___ Lake and Peninsula</w:t>
      </w:r>
      <w:r>
        <w:rPr>
          <w:rFonts w:asciiTheme="minorHAnsi" w:hAnsiTheme="minorHAnsi"/>
        </w:rPr>
        <w:tab/>
      </w:r>
      <w:r w:rsidRPr="009D7CD3">
        <w:rPr>
          <w:rFonts w:asciiTheme="minorHAnsi" w:hAnsiTheme="minorHAnsi"/>
        </w:rPr>
        <w:t>_</w:t>
      </w:r>
      <w:r>
        <w:rPr>
          <w:rFonts w:asciiTheme="minorHAnsi" w:hAnsiTheme="minorHAnsi"/>
        </w:rPr>
        <w:t>__</w:t>
      </w:r>
      <w:r w:rsidRPr="009D7CD3">
        <w:rPr>
          <w:rFonts w:asciiTheme="minorHAnsi" w:hAnsiTheme="minorHAnsi"/>
        </w:rPr>
        <w:t>__ Outside the U</w:t>
      </w:r>
      <w:r>
        <w:rPr>
          <w:rFonts w:asciiTheme="minorHAnsi" w:hAnsiTheme="minorHAnsi"/>
        </w:rPr>
        <w:t>.</w:t>
      </w:r>
      <w:r w:rsidRPr="009D7CD3">
        <w:rPr>
          <w:rFonts w:asciiTheme="minorHAnsi" w:hAnsiTheme="minorHAnsi"/>
        </w:rPr>
        <w:t>S</w:t>
      </w:r>
      <w:r>
        <w:rPr>
          <w:rFonts w:asciiTheme="minorHAnsi" w:hAnsiTheme="minorHAnsi"/>
        </w:rPr>
        <w:t>.</w:t>
      </w:r>
    </w:p>
    <w:p w:rsidR="009170AE" w:rsidRDefault="009170AE" w:rsidP="009170AE">
      <w:pPr>
        <w:shd w:val="clear" w:color="auto" w:fill="FFFFFF"/>
        <w:rPr>
          <w:rFonts w:asciiTheme="minorHAnsi" w:hAnsiTheme="minorHAnsi"/>
        </w:rPr>
      </w:pPr>
    </w:p>
    <w:p w:rsidR="009170AE" w:rsidRDefault="009170AE" w:rsidP="009170AE">
      <w:pPr>
        <w:shd w:val="clear" w:color="auto" w:fill="FFFFFF"/>
        <w:spacing w:after="120"/>
        <w:ind w:left="360" w:hanging="360"/>
        <w:jc w:val="both"/>
        <w:rPr>
          <w:rFonts w:asciiTheme="minorHAnsi" w:hAnsiTheme="minorHAnsi"/>
        </w:rPr>
      </w:pPr>
      <w:r>
        <w:rPr>
          <w:rFonts w:asciiTheme="minorHAnsi" w:hAnsiTheme="minorHAnsi"/>
          <w:b/>
        </w:rPr>
        <w:t>2</w:t>
      </w:r>
      <w:r w:rsidRPr="00470354">
        <w:rPr>
          <w:rFonts w:asciiTheme="minorHAnsi" w:hAnsiTheme="minorHAnsi"/>
          <w:b/>
        </w:rPr>
        <w:t>c.</w:t>
      </w:r>
      <w:r w:rsidRPr="009D7CD3">
        <w:rPr>
          <w:rFonts w:asciiTheme="minorHAnsi" w:hAnsiTheme="minorHAnsi"/>
        </w:rPr>
        <w:t xml:space="preserve"> What was the residency of </w:t>
      </w:r>
      <w:r w:rsidRPr="008E3746">
        <w:rPr>
          <w:rFonts w:asciiTheme="minorHAnsi" w:hAnsiTheme="minorHAnsi"/>
          <w:b/>
        </w:rPr>
        <w:t>Administrative staff</w:t>
      </w:r>
      <w:r>
        <w:rPr>
          <w:rFonts w:asciiTheme="minorHAnsi" w:hAnsiTheme="minorHAnsi"/>
        </w:rPr>
        <w:t xml:space="preserve"> </w:t>
      </w:r>
      <w:r w:rsidRPr="009D7CD3">
        <w:rPr>
          <w:rFonts w:asciiTheme="minorHAnsi" w:hAnsiTheme="minorHAnsi"/>
        </w:rPr>
        <w:t xml:space="preserve">in </w:t>
      </w:r>
      <w:r w:rsidRPr="00470354">
        <w:rPr>
          <w:rFonts w:asciiTheme="minorHAnsi" w:hAnsiTheme="minorHAnsi"/>
        </w:rPr>
        <w:t>20</w:t>
      </w:r>
      <w:r>
        <w:rPr>
          <w:rFonts w:asciiTheme="minorHAnsi" w:hAnsiTheme="minorHAnsi"/>
        </w:rPr>
        <w:t>14</w:t>
      </w:r>
      <w:r w:rsidRPr="009D7CD3">
        <w:rPr>
          <w:rFonts w:asciiTheme="minorHAnsi" w:hAnsiTheme="minorHAnsi"/>
        </w:rPr>
        <w:t xml:space="preserve">?  Please indicate the approximate number of </w:t>
      </w:r>
      <w:r w:rsidRPr="008E3746">
        <w:rPr>
          <w:rFonts w:asciiTheme="minorHAnsi" w:hAnsiTheme="minorHAnsi"/>
          <w:b/>
        </w:rPr>
        <w:t>Administrative staff</w:t>
      </w:r>
      <w:r>
        <w:rPr>
          <w:rFonts w:asciiTheme="minorHAnsi" w:hAnsiTheme="minorHAnsi"/>
        </w:rPr>
        <w:t xml:space="preserve"> who </w:t>
      </w:r>
      <w:r w:rsidRPr="009D7CD3">
        <w:rPr>
          <w:rFonts w:asciiTheme="minorHAnsi" w:hAnsiTheme="minorHAnsi"/>
        </w:rPr>
        <w:t>were residents of each of the areas listed below.</w:t>
      </w:r>
    </w:p>
    <w:p w:rsidR="009170AE" w:rsidRPr="009D7CD3" w:rsidRDefault="009170AE" w:rsidP="009170AE">
      <w:pPr>
        <w:shd w:val="clear" w:color="auto" w:fill="FFFFFF"/>
        <w:spacing w:line="276" w:lineRule="auto"/>
        <w:rPr>
          <w:rFonts w:asciiTheme="minorHAnsi" w:hAnsiTheme="minorHAnsi"/>
        </w:rPr>
      </w:pPr>
      <w:r w:rsidRPr="009D7CD3">
        <w:rPr>
          <w:rFonts w:asciiTheme="minorHAnsi" w:hAnsiTheme="minorHAnsi"/>
        </w:rPr>
        <w:t>_</w:t>
      </w:r>
      <w:r>
        <w:rPr>
          <w:rFonts w:asciiTheme="minorHAnsi" w:hAnsiTheme="minorHAnsi"/>
        </w:rPr>
        <w:t>____ Aleutians West</w:t>
      </w:r>
      <w:r>
        <w:rPr>
          <w:rFonts w:asciiTheme="minorHAnsi" w:hAnsiTheme="minorHAnsi"/>
        </w:rPr>
        <w:tab/>
      </w:r>
      <w:r>
        <w:rPr>
          <w:rFonts w:asciiTheme="minorHAnsi" w:hAnsiTheme="minorHAnsi"/>
        </w:rPr>
        <w:tab/>
      </w:r>
      <w:r w:rsidRPr="009D7CD3">
        <w:rPr>
          <w:rFonts w:asciiTheme="minorHAnsi" w:hAnsiTheme="minorHAnsi"/>
        </w:rPr>
        <w:t>_</w:t>
      </w:r>
      <w:r>
        <w:rPr>
          <w:rFonts w:asciiTheme="minorHAnsi" w:hAnsiTheme="minorHAnsi"/>
        </w:rPr>
        <w:t>__</w:t>
      </w:r>
      <w:r w:rsidRPr="009D7CD3">
        <w:rPr>
          <w:rFonts w:asciiTheme="minorHAnsi" w:hAnsiTheme="minorHAnsi"/>
        </w:rPr>
        <w:t>__ K</w:t>
      </w:r>
      <w:r>
        <w:rPr>
          <w:rFonts w:asciiTheme="minorHAnsi" w:hAnsiTheme="minorHAnsi"/>
        </w:rPr>
        <w:t>odiak Island</w:t>
      </w:r>
    </w:p>
    <w:p w:rsidR="009170AE" w:rsidRPr="009D7CD3" w:rsidRDefault="009170AE" w:rsidP="009170AE">
      <w:pPr>
        <w:shd w:val="clear" w:color="auto" w:fill="FFFFFF"/>
        <w:spacing w:line="276" w:lineRule="auto"/>
        <w:rPr>
          <w:rFonts w:asciiTheme="minorHAnsi" w:hAnsiTheme="minorHAnsi"/>
        </w:rPr>
      </w:pPr>
      <w:r w:rsidRPr="009D7CD3">
        <w:rPr>
          <w:rFonts w:asciiTheme="minorHAnsi" w:hAnsiTheme="minorHAnsi"/>
        </w:rPr>
        <w:t>__</w:t>
      </w:r>
      <w:r>
        <w:rPr>
          <w:rFonts w:asciiTheme="minorHAnsi" w:hAnsiTheme="minorHAnsi"/>
        </w:rPr>
        <w:t>___ Aleutians East</w:t>
      </w:r>
      <w:r>
        <w:rPr>
          <w:rFonts w:asciiTheme="minorHAnsi" w:hAnsiTheme="minorHAnsi"/>
        </w:rPr>
        <w:tab/>
      </w:r>
      <w:r>
        <w:rPr>
          <w:rFonts w:asciiTheme="minorHAnsi" w:hAnsiTheme="minorHAnsi"/>
        </w:rPr>
        <w:tab/>
        <w:t>__</w:t>
      </w:r>
      <w:r w:rsidRPr="009D7CD3">
        <w:rPr>
          <w:rFonts w:asciiTheme="minorHAnsi" w:hAnsiTheme="minorHAnsi"/>
        </w:rPr>
        <w:t>___ Other Alaska</w:t>
      </w:r>
    </w:p>
    <w:p w:rsidR="009170AE" w:rsidRPr="009D7CD3" w:rsidRDefault="009170AE" w:rsidP="009170AE">
      <w:pPr>
        <w:shd w:val="clear" w:color="auto" w:fill="FFFFFF"/>
        <w:spacing w:line="276" w:lineRule="auto"/>
        <w:rPr>
          <w:rFonts w:asciiTheme="minorHAnsi" w:hAnsiTheme="minorHAnsi"/>
        </w:rPr>
      </w:pPr>
      <w:r w:rsidRPr="009D7CD3">
        <w:rPr>
          <w:rFonts w:asciiTheme="minorHAnsi" w:hAnsiTheme="minorHAnsi"/>
        </w:rPr>
        <w:t>__</w:t>
      </w:r>
      <w:r>
        <w:rPr>
          <w:rFonts w:asciiTheme="minorHAnsi" w:hAnsiTheme="minorHAnsi"/>
        </w:rPr>
        <w:t>___ Bristol Bay</w:t>
      </w:r>
      <w:r>
        <w:rPr>
          <w:rFonts w:asciiTheme="minorHAnsi" w:hAnsiTheme="minorHAnsi"/>
        </w:rPr>
        <w:tab/>
      </w:r>
      <w:r>
        <w:rPr>
          <w:rFonts w:asciiTheme="minorHAnsi" w:hAnsiTheme="minorHAnsi"/>
        </w:rPr>
        <w:tab/>
      </w:r>
      <w:r w:rsidRPr="009D7CD3">
        <w:rPr>
          <w:rFonts w:asciiTheme="minorHAnsi" w:hAnsiTheme="minorHAnsi"/>
        </w:rPr>
        <w:t>_</w:t>
      </w:r>
      <w:r>
        <w:rPr>
          <w:rFonts w:asciiTheme="minorHAnsi" w:hAnsiTheme="minorHAnsi"/>
        </w:rPr>
        <w:t>__</w:t>
      </w:r>
      <w:r w:rsidRPr="009D7CD3">
        <w:rPr>
          <w:rFonts w:asciiTheme="minorHAnsi" w:hAnsiTheme="minorHAnsi"/>
        </w:rPr>
        <w:t>__ West Coast</w:t>
      </w:r>
    </w:p>
    <w:p w:rsidR="009170AE" w:rsidRPr="009D7CD3" w:rsidRDefault="009170AE" w:rsidP="009170AE">
      <w:pPr>
        <w:shd w:val="clear" w:color="auto" w:fill="FFFFFF"/>
        <w:spacing w:line="276" w:lineRule="auto"/>
        <w:rPr>
          <w:rFonts w:asciiTheme="minorHAnsi" w:hAnsiTheme="minorHAnsi"/>
        </w:rPr>
      </w:pPr>
      <w:r w:rsidRPr="009D7CD3">
        <w:rPr>
          <w:rFonts w:asciiTheme="minorHAnsi" w:hAnsiTheme="minorHAnsi"/>
        </w:rPr>
        <w:t>_</w:t>
      </w:r>
      <w:r>
        <w:rPr>
          <w:rFonts w:asciiTheme="minorHAnsi" w:hAnsiTheme="minorHAnsi"/>
        </w:rPr>
        <w:t>____ Dillingham</w:t>
      </w:r>
      <w:r>
        <w:rPr>
          <w:rFonts w:asciiTheme="minorHAnsi" w:hAnsiTheme="minorHAnsi"/>
        </w:rPr>
        <w:tab/>
      </w:r>
      <w:r>
        <w:rPr>
          <w:rFonts w:asciiTheme="minorHAnsi" w:hAnsiTheme="minorHAnsi"/>
        </w:rPr>
        <w:tab/>
      </w:r>
      <w:r w:rsidRPr="009D7CD3">
        <w:rPr>
          <w:rFonts w:asciiTheme="minorHAnsi" w:hAnsiTheme="minorHAnsi"/>
        </w:rPr>
        <w:t>_</w:t>
      </w:r>
      <w:r>
        <w:rPr>
          <w:rFonts w:asciiTheme="minorHAnsi" w:hAnsiTheme="minorHAnsi"/>
        </w:rPr>
        <w:t>__</w:t>
      </w:r>
      <w:r w:rsidRPr="009D7CD3">
        <w:rPr>
          <w:rFonts w:asciiTheme="minorHAnsi" w:hAnsiTheme="minorHAnsi"/>
        </w:rPr>
        <w:t xml:space="preserve">__ </w:t>
      </w:r>
      <w:r>
        <w:rPr>
          <w:rFonts w:asciiTheme="minorHAnsi" w:hAnsiTheme="minorHAnsi"/>
        </w:rPr>
        <w:t xml:space="preserve">Elsewhere in the </w:t>
      </w:r>
      <w:r w:rsidRPr="009D7CD3">
        <w:rPr>
          <w:rFonts w:asciiTheme="minorHAnsi" w:hAnsiTheme="minorHAnsi"/>
        </w:rPr>
        <w:t>U</w:t>
      </w:r>
      <w:r>
        <w:rPr>
          <w:rFonts w:asciiTheme="minorHAnsi" w:hAnsiTheme="minorHAnsi"/>
        </w:rPr>
        <w:t>.</w:t>
      </w:r>
      <w:r w:rsidRPr="009D7CD3">
        <w:rPr>
          <w:rFonts w:asciiTheme="minorHAnsi" w:hAnsiTheme="minorHAnsi"/>
        </w:rPr>
        <w:t>S</w:t>
      </w:r>
      <w:r>
        <w:rPr>
          <w:rFonts w:asciiTheme="minorHAnsi" w:hAnsiTheme="minorHAnsi"/>
        </w:rPr>
        <w:t>.</w:t>
      </w:r>
    </w:p>
    <w:p w:rsidR="009170AE" w:rsidRDefault="009170AE" w:rsidP="009170AE">
      <w:pPr>
        <w:shd w:val="clear" w:color="auto" w:fill="FFFFFF"/>
        <w:spacing w:line="276" w:lineRule="auto"/>
        <w:rPr>
          <w:rFonts w:asciiTheme="minorHAnsi" w:hAnsiTheme="minorHAnsi"/>
        </w:rPr>
      </w:pPr>
      <w:r w:rsidRPr="009D7CD3">
        <w:rPr>
          <w:rFonts w:asciiTheme="minorHAnsi" w:hAnsiTheme="minorHAnsi"/>
        </w:rPr>
        <w:t>__</w:t>
      </w:r>
      <w:r>
        <w:rPr>
          <w:rFonts w:asciiTheme="minorHAnsi" w:hAnsiTheme="minorHAnsi"/>
        </w:rPr>
        <w:t>___ Lake and Peninsula</w:t>
      </w:r>
      <w:r>
        <w:rPr>
          <w:rFonts w:asciiTheme="minorHAnsi" w:hAnsiTheme="minorHAnsi"/>
        </w:rPr>
        <w:tab/>
      </w:r>
      <w:r w:rsidRPr="009D7CD3">
        <w:rPr>
          <w:rFonts w:asciiTheme="minorHAnsi" w:hAnsiTheme="minorHAnsi"/>
        </w:rPr>
        <w:t>_</w:t>
      </w:r>
      <w:r>
        <w:rPr>
          <w:rFonts w:asciiTheme="minorHAnsi" w:hAnsiTheme="minorHAnsi"/>
        </w:rPr>
        <w:t>__</w:t>
      </w:r>
      <w:r w:rsidRPr="009D7CD3">
        <w:rPr>
          <w:rFonts w:asciiTheme="minorHAnsi" w:hAnsiTheme="minorHAnsi"/>
        </w:rPr>
        <w:t>__ Outside the U</w:t>
      </w:r>
      <w:r>
        <w:rPr>
          <w:rFonts w:asciiTheme="minorHAnsi" w:hAnsiTheme="minorHAnsi"/>
        </w:rPr>
        <w:t>.</w:t>
      </w:r>
      <w:r w:rsidRPr="009D7CD3">
        <w:rPr>
          <w:rFonts w:asciiTheme="minorHAnsi" w:hAnsiTheme="minorHAnsi"/>
        </w:rPr>
        <w:t>S</w:t>
      </w:r>
      <w:r>
        <w:rPr>
          <w:rFonts w:asciiTheme="minorHAnsi" w:hAnsiTheme="minorHAnsi"/>
        </w:rPr>
        <w:t>.</w:t>
      </w:r>
    </w:p>
    <w:p w:rsidR="009170AE" w:rsidRDefault="009170AE" w:rsidP="009170AE">
      <w:pPr>
        <w:rPr>
          <w:rFonts w:asciiTheme="minorHAnsi" w:hAnsiTheme="minorHAnsi"/>
        </w:rPr>
      </w:pPr>
      <w:r>
        <w:rPr>
          <w:rFonts w:asciiTheme="minorHAnsi" w:hAnsiTheme="minorHAnsi"/>
        </w:rPr>
        <w:br w:type="page"/>
      </w:r>
    </w:p>
    <w:p w:rsidR="009170AE" w:rsidRDefault="009170AE" w:rsidP="009170AE">
      <w:pPr>
        <w:spacing w:before="120" w:after="120"/>
        <w:ind w:left="1080" w:right="-288" w:hanging="1080"/>
        <w:jc w:val="both"/>
        <w:rPr>
          <w:rFonts w:cs="Arial"/>
          <w:b/>
          <w:bCs/>
          <w:sz w:val="26"/>
          <w:szCs w:val="26"/>
        </w:rPr>
      </w:pPr>
      <w:r w:rsidRPr="00F27337">
        <w:rPr>
          <w:rFonts w:cs="Arial"/>
          <w:b/>
          <w:bCs/>
          <w:sz w:val="26"/>
          <w:szCs w:val="26"/>
        </w:rPr>
        <w:lastRenderedPageBreak/>
        <w:t>Section D:</w:t>
      </w:r>
      <w:r>
        <w:rPr>
          <w:rFonts w:cs="Arial"/>
          <w:b/>
          <w:bCs/>
          <w:sz w:val="26"/>
          <w:szCs w:val="26"/>
        </w:rPr>
        <w:t xml:space="preserve">  </w:t>
      </w:r>
      <w:r w:rsidRPr="00F27337">
        <w:rPr>
          <w:rFonts w:cs="Arial"/>
          <w:b/>
          <w:bCs/>
          <w:sz w:val="26"/>
          <w:szCs w:val="26"/>
        </w:rPr>
        <w:t>Operating Cost</w:t>
      </w:r>
      <w:r>
        <w:rPr>
          <w:rFonts w:cs="Arial"/>
          <w:b/>
          <w:bCs/>
          <w:sz w:val="26"/>
          <w:szCs w:val="26"/>
        </w:rPr>
        <w:t>s</w:t>
      </w:r>
      <w:r w:rsidRPr="00F27337">
        <w:rPr>
          <w:rFonts w:cs="Arial"/>
          <w:b/>
          <w:bCs/>
          <w:sz w:val="26"/>
          <w:szCs w:val="26"/>
        </w:rPr>
        <w:t xml:space="preserve"> and </w:t>
      </w:r>
      <w:r>
        <w:rPr>
          <w:rFonts w:cs="Arial"/>
          <w:b/>
          <w:bCs/>
          <w:sz w:val="26"/>
          <w:szCs w:val="26"/>
        </w:rPr>
        <w:t>Expenditures</w:t>
      </w:r>
    </w:p>
    <w:p w:rsidR="009170AE" w:rsidRDefault="009170AE" w:rsidP="009170AE">
      <w:pPr>
        <w:spacing w:before="180" w:after="240" w:line="276" w:lineRule="auto"/>
        <w:rPr>
          <w:rFonts w:asciiTheme="minorHAnsi" w:hAnsiTheme="minorHAnsi"/>
        </w:rPr>
      </w:pPr>
      <w:r>
        <w:rPr>
          <w:rFonts w:asciiTheme="minorHAnsi" w:hAnsiTheme="minorHAnsi"/>
        </w:rPr>
        <w:t>T</w:t>
      </w:r>
      <w:r w:rsidRPr="002E1CA1">
        <w:rPr>
          <w:rFonts w:asciiTheme="minorHAnsi" w:hAnsiTheme="minorHAnsi"/>
        </w:rPr>
        <w:t>his section ask</w:t>
      </w:r>
      <w:r>
        <w:rPr>
          <w:rFonts w:asciiTheme="minorHAnsi" w:hAnsiTheme="minorHAnsi"/>
        </w:rPr>
        <w:t>s</w:t>
      </w:r>
      <w:r w:rsidRPr="002E1CA1">
        <w:rPr>
          <w:rFonts w:asciiTheme="minorHAnsi" w:hAnsiTheme="minorHAnsi"/>
        </w:rPr>
        <w:t xml:space="preserve"> for information that will help us estimate the economic impact of </w:t>
      </w:r>
      <w:r>
        <w:rPr>
          <w:rFonts w:asciiTheme="minorHAnsi" w:hAnsiTheme="minorHAnsi"/>
        </w:rPr>
        <w:t xml:space="preserve">commercial </w:t>
      </w:r>
      <w:r w:rsidRPr="004B1EEA">
        <w:rPr>
          <w:rFonts w:cs="Arial"/>
        </w:rPr>
        <w:t>fish processing in the South</w:t>
      </w:r>
      <w:r>
        <w:rPr>
          <w:rFonts w:cs="Arial"/>
        </w:rPr>
        <w:t>we</w:t>
      </w:r>
      <w:r w:rsidRPr="004B1EEA">
        <w:rPr>
          <w:rFonts w:cs="Arial"/>
        </w:rPr>
        <w:t>st A</w:t>
      </w:r>
      <w:r>
        <w:rPr>
          <w:rFonts w:cs="Arial"/>
        </w:rPr>
        <w:t xml:space="preserve">laska economy. </w:t>
      </w:r>
      <w:r w:rsidRPr="002E1CA1">
        <w:rPr>
          <w:rFonts w:asciiTheme="minorHAnsi" w:hAnsiTheme="minorHAnsi"/>
        </w:rPr>
        <w:t xml:space="preserve"> We ask for your best estimate of the relative size of different </w:t>
      </w:r>
      <w:r>
        <w:rPr>
          <w:rFonts w:asciiTheme="minorHAnsi" w:hAnsiTheme="minorHAnsi"/>
        </w:rPr>
        <w:t>expenditures</w:t>
      </w:r>
      <w:r w:rsidRPr="002E1CA1">
        <w:rPr>
          <w:rFonts w:asciiTheme="minorHAnsi" w:hAnsiTheme="minorHAnsi"/>
        </w:rPr>
        <w:t xml:space="preserve"> and where purchases were made, based on your general recollections. We are not asking for a complete and accurate accounting – just your best rough estimates.</w:t>
      </w:r>
    </w:p>
    <w:p w:rsidR="009170AE" w:rsidRDefault="009170AE" w:rsidP="009170AE">
      <w:pPr>
        <w:pStyle w:val="ListParagraph"/>
        <w:numPr>
          <w:ilvl w:val="0"/>
          <w:numId w:val="1"/>
        </w:numPr>
        <w:spacing w:after="120" w:line="264" w:lineRule="auto"/>
        <w:ind w:left="0"/>
        <w:jc w:val="both"/>
        <w:rPr>
          <w:rFonts w:asciiTheme="minorHAnsi" w:hAnsiTheme="minorHAnsi"/>
        </w:rPr>
      </w:pPr>
      <w:r w:rsidRPr="002E1CA1">
        <w:rPr>
          <w:rFonts w:asciiTheme="minorHAnsi" w:hAnsiTheme="minorHAnsi"/>
        </w:rPr>
        <w:t xml:space="preserve">In </w:t>
      </w:r>
      <w:r>
        <w:rPr>
          <w:rFonts w:asciiTheme="minorHAnsi" w:hAnsiTheme="minorHAnsi"/>
        </w:rPr>
        <w:t xml:space="preserve">the following table, entries in the </w:t>
      </w:r>
      <w:r w:rsidRPr="002E1CA1">
        <w:rPr>
          <w:rFonts w:asciiTheme="minorHAnsi" w:hAnsiTheme="minorHAnsi"/>
        </w:rPr>
        <w:t xml:space="preserve">shaded column represent </w:t>
      </w:r>
      <w:r w:rsidRPr="002E1CA1">
        <w:rPr>
          <w:rFonts w:asciiTheme="minorHAnsi" w:hAnsiTheme="minorHAnsi"/>
          <w:b/>
        </w:rPr>
        <w:t xml:space="preserve">approximate </w:t>
      </w:r>
      <w:r>
        <w:rPr>
          <w:rFonts w:asciiTheme="minorHAnsi" w:hAnsiTheme="minorHAnsi"/>
          <w:b/>
        </w:rPr>
        <w:t>percentages</w:t>
      </w:r>
      <w:r w:rsidRPr="002E1CA1">
        <w:rPr>
          <w:rFonts w:asciiTheme="minorHAnsi" w:hAnsiTheme="minorHAnsi"/>
          <w:b/>
        </w:rPr>
        <w:t xml:space="preserve"> o</w:t>
      </w:r>
      <w:r w:rsidRPr="002E1CA1">
        <w:rPr>
          <w:rFonts w:asciiTheme="minorHAnsi" w:hAnsiTheme="minorHAnsi"/>
        </w:rPr>
        <w:t>f</w:t>
      </w:r>
      <w:r w:rsidRPr="002E1CA1">
        <w:rPr>
          <w:rFonts w:asciiTheme="minorHAnsi" w:hAnsiTheme="minorHAnsi"/>
          <w:b/>
        </w:rPr>
        <w:t xml:space="preserve"> total </w:t>
      </w:r>
      <w:r>
        <w:rPr>
          <w:rFonts w:asciiTheme="minorHAnsi" w:hAnsiTheme="minorHAnsi"/>
          <w:b/>
        </w:rPr>
        <w:t xml:space="preserve">annual </w:t>
      </w:r>
      <w:r w:rsidRPr="002E1CA1">
        <w:rPr>
          <w:rFonts w:asciiTheme="minorHAnsi" w:hAnsiTheme="minorHAnsi"/>
          <w:b/>
        </w:rPr>
        <w:t>revenue</w:t>
      </w:r>
      <w:r>
        <w:rPr>
          <w:rFonts w:asciiTheme="minorHAnsi" w:hAnsiTheme="minorHAnsi"/>
          <w:b/>
        </w:rPr>
        <w:t xml:space="preserve"> that were spent </w:t>
      </w:r>
      <w:r>
        <w:rPr>
          <w:rFonts w:asciiTheme="minorHAnsi" w:hAnsiTheme="minorHAnsi"/>
        </w:rPr>
        <w:t>on</w:t>
      </w:r>
      <w:r w:rsidRPr="002E1CA1">
        <w:rPr>
          <w:rFonts w:asciiTheme="minorHAnsi" w:hAnsiTheme="minorHAnsi"/>
        </w:rPr>
        <w:t xml:space="preserve"> different expenditure categories. The</w:t>
      </w:r>
      <w:r>
        <w:rPr>
          <w:rFonts w:asciiTheme="minorHAnsi" w:hAnsiTheme="minorHAnsi"/>
        </w:rPr>
        <w:t>se</w:t>
      </w:r>
      <w:r w:rsidRPr="002E1CA1">
        <w:rPr>
          <w:rFonts w:asciiTheme="minorHAnsi" w:hAnsiTheme="minorHAnsi"/>
        </w:rPr>
        <w:t xml:space="preserve"> entries </w:t>
      </w:r>
      <w:r>
        <w:rPr>
          <w:rFonts w:asciiTheme="minorHAnsi" w:hAnsiTheme="minorHAnsi"/>
        </w:rPr>
        <w:t>are</w:t>
      </w:r>
      <w:r w:rsidRPr="002E1CA1">
        <w:rPr>
          <w:rFonts w:asciiTheme="minorHAnsi" w:hAnsiTheme="minorHAnsi"/>
        </w:rPr>
        <w:t xml:space="preserve"> information gleaned from </w:t>
      </w:r>
      <w:r>
        <w:rPr>
          <w:rFonts w:asciiTheme="minorHAnsi" w:hAnsiTheme="minorHAnsi"/>
        </w:rPr>
        <w:t xml:space="preserve">previous </w:t>
      </w:r>
      <w:r w:rsidRPr="002E1CA1">
        <w:rPr>
          <w:rFonts w:asciiTheme="minorHAnsi" w:hAnsiTheme="minorHAnsi"/>
        </w:rPr>
        <w:t>data collect</w:t>
      </w:r>
      <w:r>
        <w:rPr>
          <w:rFonts w:asciiTheme="minorHAnsi" w:hAnsiTheme="minorHAnsi"/>
        </w:rPr>
        <w:t>ions</w:t>
      </w:r>
      <w:r w:rsidRPr="002E1CA1">
        <w:rPr>
          <w:rFonts w:asciiTheme="minorHAnsi" w:hAnsiTheme="minorHAnsi"/>
        </w:rPr>
        <w:t xml:space="preserve"> that we are trying to update for </w:t>
      </w:r>
      <w:r>
        <w:rPr>
          <w:rFonts w:asciiTheme="minorHAnsi" w:hAnsiTheme="minorHAnsi"/>
        </w:rPr>
        <w:t xml:space="preserve">SW Alaska </w:t>
      </w:r>
      <w:r w:rsidRPr="002E1CA1">
        <w:rPr>
          <w:rFonts w:asciiTheme="minorHAnsi" w:hAnsiTheme="minorHAnsi"/>
        </w:rPr>
        <w:t xml:space="preserve">fisheries. Please review the </w:t>
      </w:r>
      <w:r>
        <w:rPr>
          <w:rFonts w:asciiTheme="minorHAnsi" w:hAnsiTheme="minorHAnsi"/>
        </w:rPr>
        <w:t>percentages</w:t>
      </w:r>
      <w:r w:rsidRPr="002E1CA1">
        <w:rPr>
          <w:rFonts w:asciiTheme="minorHAnsi" w:hAnsiTheme="minorHAnsi"/>
        </w:rPr>
        <w:t xml:space="preserve"> shown in the </w:t>
      </w:r>
      <w:r>
        <w:rPr>
          <w:rFonts w:asciiTheme="minorHAnsi" w:hAnsiTheme="minorHAnsi"/>
        </w:rPr>
        <w:t>table,</w:t>
      </w:r>
      <w:r w:rsidRPr="002E1CA1">
        <w:rPr>
          <w:rFonts w:asciiTheme="minorHAnsi" w:hAnsiTheme="minorHAnsi"/>
        </w:rPr>
        <w:t xml:space="preserve"> </w:t>
      </w:r>
      <w:r>
        <w:rPr>
          <w:rFonts w:asciiTheme="minorHAnsi" w:hAnsiTheme="minorHAnsi"/>
        </w:rPr>
        <w:t xml:space="preserve">and </w:t>
      </w:r>
      <w:r w:rsidRPr="002E1CA1">
        <w:rPr>
          <w:rFonts w:asciiTheme="minorHAnsi" w:hAnsiTheme="minorHAnsi"/>
        </w:rPr>
        <w:t xml:space="preserve">in </w:t>
      </w:r>
      <w:r>
        <w:rPr>
          <w:rFonts w:asciiTheme="minorHAnsi" w:hAnsiTheme="minorHAnsi"/>
        </w:rPr>
        <w:t xml:space="preserve">the blank </w:t>
      </w:r>
      <w:r w:rsidRPr="002E1CA1">
        <w:rPr>
          <w:rFonts w:asciiTheme="minorHAnsi" w:hAnsiTheme="minorHAnsi"/>
        </w:rPr>
        <w:t xml:space="preserve">column please note any corrections you feel better reflect </w:t>
      </w:r>
      <w:r>
        <w:rPr>
          <w:rFonts w:asciiTheme="minorHAnsi" w:hAnsiTheme="minorHAnsi"/>
        </w:rPr>
        <w:t>your local</w:t>
      </w:r>
      <w:r w:rsidRPr="002E1CA1">
        <w:rPr>
          <w:rFonts w:asciiTheme="minorHAnsi" w:hAnsiTheme="minorHAnsi"/>
        </w:rPr>
        <w:t xml:space="preserve"> </w:t>
      </w:r>
      <w:r>
        <w:rPr>
          <w:rFonts w:asciiTheme="minorHAnsi" w:hAnsiTheme="minorHAnsi"/>
        </w:rPr>
        <w:t>processing</w:t>
      </w:r>
      <w:r w:rsidRPr="002E1CA1">
        <w:rPr>
          <w:rFonts w:asciiTheme="minorHAnsi" w:hAnsiTheme="minorHAnsi"/>
        </w:rPr>
        <w:t xml:space="preserve"> operation</w:t>
      </w:r>
      <w:r>
        <w:rPr>
          <w:rFonts w:asciiTheme="minorHAnsi" w:hAnsiTheme="minorHAnsi"/>
        </w:rPr>
        <w:t>s</w:t>
      </w:r>
      <w:r w:rsidRPr="002E1CA1">
        <w:rPr>
          <w:rFonts w:asciiTheme="minorHAnsi" w:hAnsiTheme="minorHAnsi"/>
        </w:rPr>
        <w:t>. We don’t need exact percentages; approximations are fine.</w:t>
      </w:r>
    </w:p>
    <w:p w:rsidR="009170AE" w:rsidRDefault="009170AE" w:rsidP="009170AE">
      <w:pPr>
        <w:tabs>
          <w:tab w:val="num" w:pos="0"/>
        </w:tabs>
        <w:spacing w:before="120" w:after="120" w:line="264" w:lineRule="auto"/>
        <w:jc w:val="both"/>
        <w:rPr>
          <w:rFonts w:asciiTheme="minorHAnsi" w:hAnsiTheme="minorHAnsi" w:cstheme="minorHAnsi"/>
          <w:bCs/>
        </w:rPr>
      </w:pPr>
      <w:r w:rsidRPr="00C46942">
        <w:rPr>
          <w:rFonts w:asciiTheme="minorHAnsi" w:hAnsiTheme="minorHAnsi"/>
          <w:b/>
        </w:rPr>
        <w:t>Pay</w:t>
      </w:r>
      <w:r w:rsidRPr="00590F7B">
        <w:rPr>
          <w:rFonts w:asciiTheme="minorHAnsi" w:hAnsiTheme="minorHAnsi" w:cstheme="minorHAnsi"/>
          <w:b/>
          <w:bCs/>
        </w:rPr>
        <w:t>ments</w:t>
      </w:r>
      <w:r w:rsidRPr="002E1CA1">
        <w:rPr>
          <w:rFonts w:asciiTheme="minorHAnsi" w:hAnsiTheme="minorHAnsi" w:cstheme="minorHAnsi"/>
          <w:b/>
          <w:bCs/>
        </w:rPr>
        <w:t xml:space="preserve"> to </w:t>
      </w:r>
      <w:r>
        <w:rPr>
          <w:rFonts w:asciiTheme="minorHAnsi" w:hAnsiTheme="minorHAnsi" w:cstheme="minorHAnsi"/>
          <w:b/>
          <w:bCs/>
        </w:rPr>
        <w:t>Line workers</w:t>
      </w:r>
      <w:r w:rsidRPr="002E1CA1">
        <w:rPr>
          <w:rFonts w:asciiTheme="minorHAnsi" w:hAnsiTheme="minorHAnsi" w:cstheme="minorHAnsi"/>
          <w:b/>
          <w:bCs/>
        </w:rPr>
        <w:t xml:space="preserve">, </w:t>
      </w:r>
      <w:r w:rsidRPr="000F6AB8">
        <w:rPr>
          <w:rFonts w:asciiTheme="minorHAnsi" w:hAnsiTheme="minorHAnsi" w:cstheme="minorHAnsi"/>
          <w:b/>
          <w:bCs/>
        </w:rPr>
        <w:t>Supervisors and support staff, and Administrative staff that worked in or supported plant operations</w:t>
      </w:r>
      <w:r w:rsidRPr="002E1CA1">
        <w:rPr>
          <w:rFonts w:asciiTheme="minorHAnsi" w:hAnsiTheme="minorHAnsi" w:cstheme="minorHAnsi"/>
          <w:b/>
          <w:bCs/>
        </w:rPr>
        <w:t>:</w:t>
      </w:r>
      <w:r w:rsidRPr="002E1CA1">
        <w:rPr>
          <w:rFonts w:asciiTheme="minorHAnsi" w:hAnsiTheme="minorHAnsi" w:cstheme="minorHAnsi"/>
          <w:bCs/>
        </w:rPr>
        <w:t xml:space="preserve"> In rows </w:t>
      </w:r>
      <w:r>
        <w:rPr>
          <w:rFonts w:asciiTheme="minorHAnsi" w:hAnsiTheme="minorHAnsi" w:cstheme="minorHAnsi"/>
          <w:bCs/>
        </w:rPr>
        <w:t>3</w:t>
      </w:r>
      <w:r w:rsidRPr="002E1CA1">
        <w:rPr>
          <w:rFonts w:asciiTheme="minorHAnsi" w:hAnsiTheme="minorHAnsi" w:cstheme="minorHAnsi"/>
          <w:bCs/>
        </w:rPr>
        <w:t>-</w:t>
      </w:r>
      <w:r>
        <w:rPr>
          <w:rFonts w:asciiTheme="minorHAnsi" w:hAnsiTheme="minorHAnsi" w:cstheme="minorHAnsi"/>
          <w:bCs/>
        </w:rPr>
        <w:t>6</w:t>
      </w:r>
      <w:r w:rsidRPr="002E1CA1">
        <w:rPr>
          <w:rFonts w:asciiTheme="minorHAnsi" w:hAnsiTheme="minorHAnsi" w:cstheme="minorHAnsi"/>
          <w:bCs/>
        </w:rPr>
        <w:t xml:space="preserve"> include bonuses and payroll taxes, but exclude </w:t>
      </w:r>
      <w:r>
        <w:rPr>
          <w:rFonts w:asciiTheme="minorHAnsi" w:hAnsiTheme="minorHAnsi" w:cstheme="minorHAnsi"/>
          <w:bCs/>
        </w:rPr>
        <w:t xml:space="preserve">owners’ net income, </w:t>
      </w:r>
      <w:r w:rsidRPr="002E1CA1">
        <w:rPr>
          <w:rFonts w:asciiTheme="minorHAnsi" w:hAnsiTheme="minorHAnsi" w:cstheme="minorHAnsi"/>
          <w:bCs/>
        </w:rPr>
        <w:t xml:space="preserve">employee benefits (insurance, paid leave, etc.) and also exclude the value of any employee-paid contributions for food and other </w:t>
      </w:r>
      <w:r>
        <w:rPr>
          <w:rFonts w:asciiTheme="minorHAnsi" w:hAnsiTheme="minorHAnsi" w:cstheme="minorHAnsi"/>
          <w:bCs/>
        </w:rPr>
        <w:t>living</w:t>
      </w:r>
      <w:r w:rsidRPr="002E1CA1">
        <w:rPr>
          <w:rFonts w:asciiTheme="minorHAnsi" w:hAnsiTheme="minorHAnsi" w:cstheme="minorHAnsi"/>
          <w:bCs/>
        </w:rPr>
        <w:t xml:space="preserve"> expenses. Amounts deducted from </w:t>
      </w:r>
      <w:r>
        <w:rPr>
          <w:rFonts w:asciiTheme="minorHAnsi" w:hAnsiTheme="minorHAnsi" w:cstheme="minorHAnsi"/>
          <w:bCs/>
        </w:rPr>
        <w:t>employee</w:t>
      </w:r>
      <w:r w:rsidRPr="002E1CA1">
        <w:rPr>
          <w:rFonts w:asciiTheme="minorHAnsi" w:hAnsiTheme="minorHAnsi" w:cstheme="minorHAnsi"/>
          <w:bCs/>
        </w:rPr>
        <w:t xml:space="preserve">’s pay to cover food and other </w:t>
      </w:r>
      <w:r>
        <w:rPr>
          <w:rFonts w:asciiTheme="minorHAnsi" w:hAnsiTheme="minorHAnsi" w:cstheme="minorHAnsi"/>
          <w:bCs/>
        </w:rPr>
        <w:t>living</w:t>
      </w:r>
      <w:r w:rsidRPr="002E1CA1">
        <w:rPr>
          <w:rFonts w:asciiTheme="minorHAnsi" w:hAnsiTheme="minorHAnsi" w:cstheme="minorHAnsi"/>
          <w:bCs/>
        </w:rPr>
        <w:t xml:space="preserve"> expenses should be included in </w:t>
      </w:r>
      <w:r>
        <w:rPr>
          <w:rFonts w:asciiTheme="minorHAnsi" w:hAnsiTheme="minorHAnsi" w:cstheme="minorHAnsi"/>
          <w:bCs/>
        </w:rPr>
        <w:t xml:space="preserve">the </w:t>
      </w:r>
      <w:r w:rsidRPr="002E1CA1">
        <w:rPr>
          <w:rFonts w:asciiTheme="minorHAnsi" w:hAnsiTheme="minorHAnsi" w:cstheme="minorHAnsi"/>
          <w:bCs/>
        </w:rPr>
        <w:t xml:space="preserve">total in row </w:t>
      </w:r>
      <w:r>
        <w:rPr>
          <w:rFonts w:asciiTheme="minorHAnsi" w:hAnsiTheme="minorHAnsi" w:cstheme="minorHAnsi"/>
          <w:bCs/>
        </w:rPr>
        <w:t>12 “</w:t>
      </w:r>
      <w:r w:rsidRPr="00313AC3">
        <w:rPr>
          <w:rFonts w:asciiTheme="minorHAnsi" w:hAnsiTheme="minorHAnsi" w:cstheme="minorHAnsi"/>
          <w:bCs/>
        </w:rPr>
        <w:t>Other business costs and expenses</w:t>
      </w:r>
      <w:r>
        <w:rPr>
          <w:rFonts w:asciiTheme="minorHAnsi" w:hAnsiTheme="minorHAnsi" w:cstheme="minorHAnsi"/>
          <w:bCs/>
        </w:rPr>
        <w:t>”.</w:t>
      </w:r>
    </w:p>
    <w:p w:rsidR="009170AE" w:rsidRDefault="009170AE" w:rsidP="009170AE">
      <w:pPr>
        <w:tabs>
          <w:tab w:val="num" w:pos="0"/>
        </w:tabs>
        <w:spacing w:before="120" w:after="120" w:line="264" w:lineRule="auto"/>
        <w:jc w:val="both"/>
        <w:rPr>
          <w:rFonts w:asciiTheme="minorHAnsi" w:hAnsiTheme="minorHAnsi"/>
        </w:rPr>
      </w:pPr>
      <w:r w:rsidRPr="00092092">
        <w:rPr>
          <w:rFonts w:asciiTheme="minorHAnsi" w:hAnsiTheme="minorHAnsi" w:cstheme="minorHAnsi"/>
          <w:b/>
          <w:bCs/>
        </w:rPr>
        <w:t>Other business costs and</w:t>
      </w:r>
      <w:r w:rsidRPr="00092092">
        <w:rPr>
          <w:rFonts w:asciiTheme="minorHAnsi" w:hAnsiTheme="minorHAnsi"/>
          <w:b/>
        </w:rPr>
        <w:t xml:space="preserve"> expenses</w:t>
      </w:r>
      <w:r w:rsidRPr="002E1CA1">
        <w:rPr>
          <w:rFonts w:asciiTheme="minorHAnsi" w:hAnsiTheme="minorHAnsi"/>
        </w:rPr>
        <w:t xml:space="preserve"> </w:t>
      </w:r>
      <w:r>
        <w:rPr>
          <w:rFonts w:asciiTheme="minorHAnsi" w:hAnsiTheme="minorHAnsi"/>
        </w:rPr>
        <w:t xml:space="preserve">in row 12 also </w:t>
      </w:r>
      <w:r w:rsidRPr="002E1CA1">
        <w:rPr>
          <w:rFonts w:asciiTheme="minorHAnsi" w:hAnsiTheme="minorHAnsi"/>
        </w:rPr>
        <w:t xml:space="preserve">include, e.g., </w:t>
      </w:r>
      <w:r>
        <w:rPr>
          <w:rFonts w:asciiTheme="minorHAnsi" w:hAnsiTheme="minorHAnsi"/>
        </w:rPr>
        <w:t>offload fees; off-site storage and freezing costs; tendering costs; rental, lease, r</w:t>
      </w:r>
      <w:r w:rsidRPr="00092092">
        <w:rPr>
          <w:rFonts w:asciiTheme="minorHAnsi" w:hAnsiTheme="minorHAnsi"/>
        </w:rPr>
        <w:t>epair and maintenance o</w:t>
      </w:r>
      <w:r>
        <w:rPr>
          <w:rFonts w:asciiTheme="minorHAnsi" w:hAnsiTheme="minorHAnsi"/>
        </w:rPr>
        <w:t>f</w:t>
      </w:r>
      <w:r w:rsidRPr="00092092">
        <w:rPr>
          <w:rFonts w:asciiTheme="minorHAnsi" w:hAnsiTheme="minorHAnsi"/>
        </w:rPr>
        <w:t xml:space="preserve"> buildings, machinery and equipment</w:t>
      </w:r>
      <w:r>
        <w:rPr>
          <w:rFonts w:asciiTheme="minorHAnsi" w:hAnsiTheme="minorHAnsi"/>
        </w:rPr>
        <w:t xml:space="preserve">; </w:t>
      </w:r>
      <w:r>
        <w:rPr>
          <w:rFonts w:asciiTheme="minorHAnsi" w:hAnsiTheme="minorHAnsi" w:cstheme="minorHAnsi"/>
          <w:bCs/>
        </w:rPr>
        <w:t>and a</w:t>
      </w:r>
      <w:r w:rsidRPr="002E1CA1">
        <w:rPr>
          <w:rFonts w:asciiTheme="minorHAnsi" w:hAnsiTheme="minorHAnsi" w:cstheme="minorHAnsi"/>
          <w:bCs/>
        </w:rPr>
        <w:t xml:space="preserve">mounts deducted from </w:t>
      </w:r>
      <w:r>
        <w:rPr>
          <w:rFonts w:asciiTheme="minorHAnsi" w:hAnsiTheme="minorHAnsi" w:cstheme="minorHAnsi"/>
          <w:bCs/>
        </w:rPr>
        <w:t>employee</w:t>
      </w:r>
      <w:r w:rsidRPr="002E1CA1">
        <w:rPr>
          <w:rFonts w:asciiTheme="minorHAnsi" w:hAnsiTheme="minorHAnsi" w:cstheme="minorHAnsi"/>
          <w:bCs/>
        </w:rPr>
        <w:t xml:space="preserve">’s pay to cover food and other </w:t>
      </w:r>
      <w:r>
        <w:rPr>
          <w:rFonts w:asciiTheme="minorHAnsi" w:hAnsiTheme="minorHAnsi" w:cstheme="minorHAnsi"/>
          <w:bCs/>
        </w:rPr>
        <w:t>living</w:t>
      </w:r>
      <w:r w:rsidRPr="002E1CA1">
        <w:rPr>
          <w:rFonts w:asciiTheme="minorHAnsi" w:hAnsiTheme="minorHAnsi" w:cstheme="minorHAnsi"/>
          <w:bCs/>
        </w:rPr>
        <w:t xml:space="preserve"> expenses</w:t>
      </w:r>
      <w:r>
        <w:rPr>
          <w:rFonts w:asciiTheme="minorHAnsi" w:hAnsiTheme="minorHAnsi"/>
        </w:rPr>
        <w:t>.</w:t>
      </w:r>
    </w:p>
    <w:p w:rsidR="009170AE" w:rsidRDefault="009170AE" w:rsidP="009170AE">
      <w:pPr>
        <w:spacing w:before="200" w:after="120"/>
        <w:jc w:val="both"/>
        <w:rPr>
          <w:rFonts w:asciiTheme="minorHAnsi" w:hAnsiTheme="minorHAnsi" w:cstheme="minorHAnsi"/>
        </w:rPr>
      </w:pPr>
      <w:r w:rsidRPr="00C46942">
        <w:rPr>
          <w:rFonts w:asciiTheme="minorHAnsi" w:hAnsiTheme="minorHAnsi" w:cstheme="minorHAnsi"/>
          <w:b/>
          <w:u w:val="single"/>
        </w:rPr>
        <w:t xml:space="preserve">SHADED CELLS DO NOT NEED TO BE FILLED </w:t>
      </w:r>
      <w:r>
        <w:rPr>
          <w:rFonts w:asciiTheme="minorHAnsi" w:hAnsiTheme="minorHAnsi" w:cstheme="minorHAnsi"/>
          <w:b/>
          <w:u w:val="single"/>
        </w:rPr>
        <w:t>IN</w:t>
      </w:r>
      <w:r w:rsidRPr="002E1CA1">
        <w:rPr>
          <w:rFonts w:asciiTheme="minorHAnsi" w:hAnsiTheme="minorHAnsi" w:cstheme="minorHAnsi"/>
        </w:rPr>
        <w:t>.</w:t>
      </w:r>
    </w:p>
    <w:p w:rsidR="009170AE" w:rsidRDefault="009170AE" w:rsidP="009170AE">
      <w:pPr>
        <w:rPr>
          <w:rFonts w:asciiTheme="minorHAnsi" w:hAnsiTheme="minorHAnsi" w:cstheme="minorHAnsi"/>
        </w:rPr>
      </w:pPr>
      <w:r>
        <w:rPr>
          <w:rFonts w:asciiTheme="minorHAnsi" w:hAnsiTheme="minorHAnsi" w:cstheme="minorHAnsi"/>
        </w:rPr>
        <w:br w:type="page"/>
      </w:r>
    </w:p>
    <w:p w:rsidR="009170AE" w:rsidRDefault="009170AE" w:rsidP="009170AE">
      <w:pPr>
        <w:spacing w:before="200"/>
        <w:rPr>
          <w:rFonts w:cs="Arial"/>
          <w:bCs/>
        </w:rPr>
      </w:pPr>
    </w:p>
    <w:tbl>
      <w:tblPr>
        <w:tblStyle w:val="TableGrid"/>
        <w:tblW w:w="8730" w:type="dxa"/>
        <w:tblInd w:w="715" w:type="dxa"/>
        <w:tblBorders>
          <w:insideH w:val="single" w:sz="6" w:space="0" w:color="auto"/>
          <w:insideV w:val="single" w:sz="6" w:space="0" w:color="auto"/>
        </w:tblBorders>
        <w:tblLayout w:type="fixed"/>
        <w:tblLook w:val="04A0"/>
      </w:tblPr>
      <w:tblGrid>
        <w:gridCol w:w="630"/>
        <w:gridCol w:w="4860"/>
        <w:gridCol w:w="1440"/>
        <w:gridCol w:w="1800"/>
      </w:tblGrid>
      <w:tr w:rsidR="009170AE" w:rsidRPr="002E1CA1" w:rsidTr="00211FC7">
        <w:trPr>
          <w:trHeight w:val="290"/>
          <w:tblHeader/>
        </w:trPr>
        <w:tc>
          <w:tcPr>
            <w:tcW w:w="5490" w:type="dxa"/>
            <w:gridSpan w:val="2"/>
            <w:vMerge w:val="restart"/>
            <w:shd w:val="clear" w:color="auto" w:fill="auto"/>
            <w:vAlign w:val="bottom"/>
          </w:tcPr>
          <w:p w:rsidR="009170AE" w:rsidRPr="002E1CA1" w:rsidRDefault="009170AE" w:rsidP="00211FC7">
            <w:pPr>
              <w:jc w:val="center"/>
              <w:rPr>
                <w:rFonts w:eastAsia="Times New Roman" w:cstheme="minorHAnsi"/>
                <w:b/>
                <w:bCs/>
                <w:color w:val="000000"/>
              </w:rPr>
            </w:pPr>
            <w:r>
              <w:rPr>
                <w:rFonts w:eastAsia="Times New Roman"/>
                <w:b/>
                <w:bCs/>
                <w:color w:val="000000"/>
              </w:rPr>
              <w:t>Expenditures</w:t>
            </w:r>
          </w:p>
        </w:tc>
        <w:tc>
          <w:tcPr>
            <w:tcW w:w="3240" w:type="dxa"/>
            <w:gridSpan w:val="2"/>
            <w:shd w:val="clear" w:color="auto" w:fill="auto"/>
            <w:vAlign w:val="bottom"/>
            <w:hideMark/>
          </w:tcPr>
          <w:p w:rsidR="009170AE" w:rsidRPr="007A75FE" w:rsidRDefault="009170AE" w:rsidP="00211FC7">
            <w:pPr>
              <w:ind w:right="-108"/>
              <w:jc w:val="center"/>
              <w:rPr>
                <w:rFonts w:eastAsia="Times New Roman" w:cstheme="minorHAnsi"/>
                <w:b/>
                <w:color w:val="000000"/>
              </w:rPr>
            </w:pPr>
            <w:r w:rsidRPr="007A75FE">
              <w:rPr>
                <w:b/>
              </w:rPr>
              <w:t>(%) o</w:t>
            </w:r>
            <w:r w:rsidRPr="007A75FE">
              <w:t>f</w:t>
            </w:r>
            <w:r w:rsidRPr="007A75FE">
              <w:rPr>
                <w:b/>
              </w:rPr>
              <w:t xml:space="preserve"> total </w:t>
            </w:r>
            <w:r>
              <w:rPr>
                <w:b/>
              </w:rPr>
              <w:t xml:space="preserve">annual </w:t>
            </w:r>
            <w:r w:rsidRPr="007A75FE">
              <w:rPr>
                <w:b/>
              </w:rPr>
              <w:t>revenue</w:t>
            </w:r>
          </w:p>
        </w:tc>
      </w:tr>
      <w:tr w:rsidR="009170AE" w:rsidRPr="002E1CA1" w:rsidTr="00211FC7">
        <w:trPr>
          <w:trHeight w:val="723"/>
          <w:tblHeader/>
        </w:trPr>
        <w:tc>
          <w:tcPr>
            <w:tcW w:w="5490" w:type="dxa"/>
            <w:gridSpan w:val="2"/>
            <w:vMerge/>
            <w:shd w:val="clear" w:color="auto" w:fill="auto"/>
          </w:tcPr>
          <w:p w:rsidR="009170AE" w:rsidRPr="002E1CA1" w:rsidRDefault="009170AE" w:rsidP="00211FC7">
            <w:pPr>
              <w:jc w:val="center"/>
              <w:rPr>
                <w:rFonts w:eastAsia="Times New Roman"/>
                <w:b/>
                <w:bCs/>
                <w:color w:val="000000"/>
              </w:rPr>
            </w:pPr>
          </w:p>
        </w:tc>
        <w:tc>
          <w:tcPr>
            <w:tcW w:w="1440" w:type="dxa"/>
            <w:tcBorders>
              <w:bottom w:val="single" w:sz="6" w:space="0" w:color="auto"/>
            </w:tcBorders>
            <w:shd w:val="clear" w:color="auto" w:fill="D9D9D9" w:themeFill="background1" w:themeFillShade="D9"/>
            <w:vAlign w:val="bottom"/>
            <w:hideMark/>
          </w:tcPr>
          <w:p w:rsidR="009170AE" w:rsidRPr="002E1CA1" w:rsidRDefault="009170AE" w:rsidP="00211FC7">
            <w:pPr>
              <w:jc w:val="center"/>
              <w:rPr>
                <w:rFonts w:eastAsia="Times New Roman"/>
                <w:b/>
                <w:color w:val="000000"/>
              </w:rPr>
            </w:pPr>
            <w:r w:rsidRPr="002E1CA1">
              <w:rPr>
                <w:rFonts w:eastAsia="Times New Roman"/>
                <w:b/>
                <w:color w:val="000000"/>
              </w:rPr>
              <w:t>Our baseline estimate</w:t>
            </w:r>
          </w:p>
        </w:tc>
        <w:tc>
          <w:tcPr>
            <w:tcW w:w="1800" w:type="dxa"/>
            <w:tcBorders>
              <w:bottom w:val="single" w:sz="6" w:space="0" w:color="auto"/>
            </w:tcBorders>
            <w:shd w:val="clear" w:color="auto" w:fill="auto"/>
            <w:vAlign w:val="bottom"/>
          </w:tcPr>
          <w:p w:rsidR="009170AE" w:rsidRPr="002E1CA1" w:rsidRDefault="009170AE" w:rsidP="00211FC7">
            <w:pPr>
              <w:jc w:val="center"/>
              <w:rPr>
                <w:rFonts w:eastAsia="Times New Roman"/>
                <w:b/>
                <w:color w:val="000000"/>
              </w:rPr>
            </w:pPr>
            <w:r w:rsidRPr="002E1CA1">
              <w:rPr>
                <w:rFonts w:eastAsia="Times New Roman" w:cstheme="minorHAnsi"/>
                <w:b/>
                <w:color w:val="000000"/>
              </w:rPr>
              <w:t>Your correction (if any)</w:t>
            </w:r>
          </w:p>
        </w:tc>
      </w:tr>
      <w:tr w:rsidR="009170AE" w:rsidRPr="002E1CA1" w:rsidTr="00211FC7">
        <w:trPr>
          <w:trHeight w:val="588"/>
        </w:trPr>
        <w:tc>
          <w:tcPr>
            <w:tcW w:w="630" w:type="dxa"/>
            <w:shd w:val="clear" w:color="auto" w:fill="D9D9D9" w:themeFill="background1" w:themeFillShade="D9"/>
            <w:vAlign w:val="center"/>
          </w:tcPr>
          <w:p w:rsidR="009170AE" w:rsidRPr="002E1CA1" w:rsidRDefault="009170AE" w:rsidP="00211FC7">
            <w:pPr>
              <w:jc w:val="right"/>
              <w:rPr>
                <w:rFonts w:eastAsia="Times New Roman"/>
                <w:b/>
                <w:color w:val="000000"/>
              </w:rPr>
            </w:pPr>
            <w:r w:rsidRPr="002E1CA1">
              <w:rPr>
                <w:rFonts w:eastAsia="Times New Roman"/>
                <w:b/>
                <w:color w:val="000000"/>
              </w:rPr>
              <w:t>1</w:t>
            </w:r>
          </w:p>
        </w:tc>
        <w:tc>
          <w:tcPr>
            <w:tcW w:w="4860" w:type="dxa"/>
            <w:shd w:val="clear" w:color="auto" w:fill="auto"/>
            <w:vAlign w:val="center"/>
            <w:hideMark/>
          </w:tcPr>
          <w:p w:rsidR="009170AE" w:rsidRDefault="009170AE" w:rsidP="00211FC7">
            <w:pPr>
              <w:ind w:left="54"/>
              <w:rPr>
                <w:rFonts w:ascii="Times New Roman" w:eastAsia="Times New Roman" w:hAnsi="Times New Roman"/>
                <w:color w:val="000000"/>
              </w:rPr>
            </w:pPr>
            <w:r>
              <w:rPr>
                <w:rFonts w:eastAsia="Times New Roman"/>
                <w:color w:val="000000"/>
              </w:rPr>
              <w:t>Fish p</w:t>
            </w:r>
            <w:r w:rsidRPr="004930D4">
              <w:rPr>
                <w:rFonts w:eastAsia="Times New Roman"/>
                <w:color w:val="000000"/>
              </w:rPr>
              <w:t>urchase</w:t>
            </w:r>
            <w:r>
              <w:rPr>
                <w:rFonts w:eastAsia="Times New Roman"/>
                <w:color w:val="000000"/>
              </w:rPr>
              <w:t>s</w:t>
            </w:r>
            <w:r w:rsidRPr="004930D4">
              <w:rPr>
                <w:rFonts w:eastAsia="Times New Roman"/>
                <w:color w:val="000000"/>
              </w:rPr>
              <w:t xml:space="preserve"> </w:t>
            </w:r>
            <w:r>
              <w:rPr>
                <w:rFonts w:eastAsia="Times New Roman"/>
                <w:color w:val="000000"/>
              </w:rPr>
              <w:t>from harvesting vessels (plus shrink)</w:t>
            </w:r>
          </w:p>
        </w:tc>
        <w:tc>
          <w:tcPr>
            <w:tcW w:w="1440" w:type="dxa"/>
            <w:tcBorders>
              <w:top w:val="single" w:sz="4" w:space="0" w:color="auto"/>
            </w:tcBorders>
            <w:shd w:val="clear" w:color="auto" w:fill="D9D9D9" w:themeFill="background1" w:themeFillShade="D9"/>
            <w:vAlign w:val="center"/>
            <w:hideMark/>
          </w:tcPr>
          <w:p w:rsidR="009170AE" w:rsidRPr="002E1CA1" w:rsidRDefault="009170AE" w:rsidP="00211FC7">
            <w:pPr>
              <w:tabs>
                <w:tab w:val="left" w:pos="612"/>
                <w:tab w:val="left" w:pos="702"/>
              </w:tabs>
              <w:jc w:val="center"/>
              <w:rPr>
                <w:rFonts w:eastAsia="Times New Roman"/>
                <w:b/>
                <w:color w:val="000000"/>
              </w:rPr>
            </w:pPr>
            <w:r>
              <w:rPr>
                <w:rFonts w:eastAsia="Times New Roman"/>
                <w:b/>
                <w:color w:val="000000"/>
              </w:rPr>
              <w:t>60</w:t>
            </w:r>
            <w:r w:rsidRPr="002E1CA1">
              <w:rPr>
                <w:rFonts w:eastAsia="Times New Roman"/>
                <w:b/>
                <w:color w:val="000000"/>
              </w:rPr>
              <w:t>%</w:t>
            </w:r>
          </w:p>
        </w:tc>
        <w:tc>
          <w:tcPr>
            <w:tcW w:w="1800" w:type="dxa"/>
            <w:tcBorders>
              <w:top w:val="single" w:sz="4" w:space="0" w:color="auto"/>
            </w:tcBorders>
            <w:shd w:val="clear" w:color="auto" w:fill="auto"/>
            <w:vAlign w:val="center"/>
            <w:hideMark/>
          </w:tcPr>
          <w:p w:rsidR="009170AE" w:rsidRPr="002E1CA1" w:rsidRDefault="009170AE" w:rsidP="00211FC7">
            <w:pPr>
              <w:jc w:val="center"/>
              <w:rPr>
                <w:rFonts w:eastAsia="Times New Roman"/>
                <w:color w:val="000000"/>
              </w:rPr>
            </w:pPr>
          </w:p>
        </w:tc>
      </w:tr>
      <w:tr w:rsidR="009170AE" w:rsidRPr="002E1CA1" w:rsidTr="00211FC7">
        <w:trPr>
          <w:trHeight w:val="588"/>
        </w:trPr>
        <w:tc>
          <w:tcPr>
            <w:tcW w:w="630" w:type="dxa"/>
            <w:shd w:val="clear" w:color="auto" w:fill="D9D9D9" w:themeFill="background1" w:themeFillShade="D9"/>
            <w:vAlign w:val="center"/>
          </w:tcPr>
          <w:p w:rsidR="009170AE" w:rsidRPr="002E1CA1" w:rsidRDefault="009170AE" w:rsidP="00211FC7">
            <w:pPr>
              <w:jc w:val="right"/>
              <w:rPr>
                <w:b/>
                <w:color w:val="000000"/>
              </w:rPr>
            </w:pPr>
            <w:r>
              <w:rPr>
                <w:b/>
                <w:color w:val="000000"/>
              </w:rPr>
              <w:t>2</w:t>
            </w:r>
          </w:p>
        </w:tc>
        <w:tc>
          <w:tcPr>
            <w:tcW w:w="4860" w:type="dxa"/>
            <w:shd w:val="clear" w:color="auto" w:fill="auto"/>
            <w:vAlign w:val="center"/>
            <w:hideMark/>
          </w:tcPr>
          <w:p w:rsidR="009170AE" w:rsidRDefault="009170AE" w:rsidP="00211FC7">
            <w:pPr>
              <w:ind w:left="54"/>
              <w:rPr>
                <w:rFonts w:ascii="Times New Roman" w:eastAsia="Times New Roman" w:hAnsi="Times New Roman"/>
                <w:color w:val="000000"/>
              </w:rPr>
            </w:pPr>
            <w:r>
              <w:rPr>
                <w:rFonts w:eastAsia="Times New Roman"/>
                <w:color w:val="000000"/>
              </w:rPr>
              <w:t>Other fish p</w:t>
            </w:r>
            <w:r w:rsidRPr="004930D4">
              <w:rPr>
                <w:rFonts w:eastAsia="Times New Roman"/>
                <w:color w:val="000000"/>
              </w:rPr>
              <w:t>urchase</w:t>
            </w:r>
            <w:r>
              <w:rPr>
                <w:rFonts w:eastAsia="Times New Roman"/>
                <w:color w:val="000000"/>
              </w:rPr>
              <w:t>s</w:t>
            </w:r>
            <w:r w:rsidRPr="004930D4">
              <w:rPr>
                <w:rFonts w:eastAsia="Times New Roman"/>
                <w:color w:val="000000"/>
              </w:rPr>
              <w:t xml:space="preserve"> </w:t>
            </w:r>
            <w:r>
              <w:rPr>
                <w:rFonts w:eastAsia="Times New Roman"/>
                <w:color w:val="000000"/>
              </w:rPr>
              <w:t>(plus shrink)</w:t>
            </w:r>
          </w:p>
        </w:tc>
        <w:tc>
          <w:tcPr>
            <w:tcW w:w="1440" w:type="dxa"/>
            <w:tcBorders>
              <w:top w:val="single" w:sz="4" w:space="0" w:color="auto"/>
            </w:tcBorders>
            <w:shd w:val="clear" w:color="auto" w:fill="D9D9D9" w:themeFill="background1" w:themeFillShade="D9"/>
            <w:vAlign w:val="center"/>
            <w:hideMark/>
          </w:tcPr>
          <w:p w:rsidR="009170AE" w:rsidRDefault="009170AE" w:rsidP="00211FC7">
            <w:pPr>
              <w:tabs>
                <w:tab w:val="left" w:pos="612"/>
                <w:tab w:val="left" w:pos="702"/>
              </w:tabs>
              <w:jc w:val="center"/>
              <w:rPr>
                <w:b/>
                <w:color w:val="000000"/>
              </w:rPr>
            </w:pPr>
            <w:r>
              <w:rPr>
                <w:b/>
                <w:color w:val="000000"/>
              </w:rPr>
              <w:t>1%</w:t>
            </w:r>
          </w:p>
        </w:tc>
        <w:tc>
          <w:tcPr>
            <w:tcW w:w="1800" w:type="dxa"/>
            <w:tcBorders>
              <w:top w:val="single" w:sz="4" w:space="0" w:color="auto"/>
            </w:tcBorders>
            <w:shd w:val="clear" w:color="auto" w:fill="auto"/>
            <w:vAlign w:val="center"/>
            <w:hideMark/>
          </w:tcPr>
          <w:p w:rsidR="009170AE" w:rsidRPr="002E1CA1" w:rsidRDefault="009170AE" w:rsidP="00211FC7">
            <w:pPr>
              <w:jc w:val="center"/>
              <w:rPr>
                <w:color w:val="000000"/>
              </w:rPr>
            </w:pPr>
          </w:p>
        </w:tc>
      </w:tr>
      <w:tr w:rsidR="009170AE" w:rsidRPr="002E1CA1" w:rsidTr="00211FC7">
        <w:trPr>
          <w:trHeight w:val="615"/>
        </w:trPr>
        <w:tc>
          <w:tcPr>
            <w:tcW w:w="630" w:type="dxa"/>
            <w:shd w:val="clear" w:color="auto" w:fill="D9D9D9" w:themeFill="background1" w:themeFillShade="D9"/>
            <w:vAlign w:val="center"/>
          </w:tcPr>
          <w:p w:rsidR="009170AE" w:rsidRPr="002E1CA1" w:rsidRDefault="009170AE" w:rsidP="00211FC7">
            <w:pPr>
              <w:jc w:val="right"/>
              <w:rPr>
                <w:rFonts w:eastAsia="Times New Roman"/>
                <w:b/>
                <w:color w:val="000000"/>
              </w:rPr>
            </w:pPr>
            <w:r>
              <w:rPr>
                <w:rFonts w:eastAsia="Times New Roman"/>
                <w:b/>
                <w:color w:val="000000"/>
              </w:rPr>
              <w:t>3</w:t>
            </w:r>
          </w:p>
        </w:tc>
        <w:tc>
          <w:tcPr>
            <w:tcW w:w="4860" w:type="dxa"/>
            <w:shd w:val="clear" w:color="auto" w:fill="auto"/>
            <w:vAlign w:val="center"/>
            <w:hideMark/>
          </w:tcPr>
          <w:p w:rsidR="009170AE" w:rsidRDefault="009170AE" w:rsidP="00211FC7">
            <w:pPr>
              <w:ind w:left="54" w:right="-90"/>
              <w:rPr>
                <w:rFonts w:ascii="Times New Roman" w:eastAsia="Times New Roman" w:hAnsi="Times New Roman"/>
                <w:color w:val="000000"/>
              </w:rPr>
            </w:pPr>
            <w:r w:rsidRPr="004930D4">
              <w:rPr>
                <w:rFonts w:eastAsia="Times New Roman"/>
                <w:color w:val="000000"/>
              </w:rPr>
              <w:t>P</w:t>
            </w:r>
            <w:r>
              <w:rPr>
                <w:rFonts w:eastAsia="Times New Roman"/>
                <w:color w:val="000000"/>
              </w:rPr>
              <w:t>rocessing labor (sum of lines 4, 5 and 6)</w:t>
            </w:r>
          </w:p>
        </w:tc>
        <w:tc>
          <w:tcPr>
            <w:tcW w:w="1440" w:type="dxa"/>
            <w:shd w:val="clear" w:color="auto" w:fill="D9D9D9" w:themeFill="background1" w:themeFillShade="D9"/>
            <w:vAlign w:val="center"/>
            <w:hideMark/>
          </w:tcPr>
          <w:p w:rsidR="009170AE" w:rsidRPr="002E1CA1" w:rsidRDefault="009170AE" w:rsidP="00211FC7">
            <w:pPr>
              <w:tabs>
                <w:tab w:val="left" w:pos="612"/>
                <w:tab w:val="left" w:pos="702"/>
              </w:tabs>
              <w:jc w:val="center"/>
              <w:rPr>
                <w:rFonts w:eastAsia="Times New Roman"/>
                <w:b/>
                <w:color w:val="000000"/>
              </w:rPr>
            </w:pPr>
            <w:r>
              <w:rPr>
                <w:rFonts w:eastAsia="Times New Roman"/>
                <w:b/>
                <w:color w:val="000000"/>
              </w:rPr>
              <w:t>16</w:t>
            </w:r>
            <w:r w:rsidRPr="002E1CA1">
              <w:rPr>
                <w:rFonts w:eastAsia="Times New Roman"/>
                <w:b/>
                <w:color w:val="000000"/>
              </w:rPr>
              <w:t>%</w:t>
            </w:r>
          </w:p>
        </w:tc>
        <w:tc>
          <w:tcPr>
            <w:tcW w:w="1800" w:type="dxa"/>
            <w:shd w:val="clear" w:color="auto" w:fill="auto"/>
            <w:vAlign w:val="center"/>
            <w:hideMark/>
          </w:tcPr>
          <w:p w:rsidR="009170AE" w:rsidRPr="002E1CA1" w:rsidRDefault="009170AE" w:rsidP="00211FC7">
            <w:pPr>
              <w:jc w:val="center"/>
              <w:rPr>
                <w:rFonts w:eastAsia="Times New Roman"/>
                <w:color w:val="000000"/>
              </w:rPr>
            </w:pPr>
          </w:p>
        </w:tc>
      </w:tr>
      <w:tr w:rsidR="009170AE" w:rsidRPr="002E1CA1" w:rsidTr="00211FC7">
        <w:trPr>
          <w:trHeight w:val="570"/>
        </w:trPr>
        <w:tc>
          <w:tcPr>
            <w:tcW w:w="630" w:type="dxa"/>
            <w:shd w:val="clear" w:color="auto" w:fill="D9D9D9" w:themeFill="background1" w:themeFillShade="D9"/>
            <w:vAlign w:val="center"/>
          </w:tcPr>
          <w:p w:rsidR="009170AE" w:rsidRPr="002E1CA1" w:rsidRDefault="009170AE" w:rsidP="00211FC7">
            <w:pPr>
              <w:jc w:val="right"/>
              <w:rPr>
                <w:rFonts w:eastAsia="Times New Roman"/>
                <w:b/>
                <w:color w:val="000000"/>
              </w:rPr>
            </w:pPr>
            <w:r>
              <w:rPr>
                <w:rFonts w:eastAsia="Times New Roman"/>
                <w:b/>
                <w:color w:val="000000"/>
              </w:rPr>
              <w:t>4</w:t>
            </w:r>
          </w:p>
        </w:tc>
        <w:tc>
          <w:tcPr>
            <w:tcW w:w="4860" w:type="dxa"/>
            <w:shd w:val="clear" w:color="auto" w:fill="auto"/>
            <w:vAlign w:val="center"/>
            <w:hideMark/>
          </w:tcPr>
          <w:p w:rsidR="009170AE" w:rsidRDefault="009170AE" w:rsidP="00211FC7">
            <w:pPr>
              <w:ind w:left="432"/>
              <w:rPr>
                <w:rFonts w:ascii="Times New Roman" w:eastAsia="Times New Roman" w:hAnsi="Times New Roman"/>
                <w:color w:val="000000"/>
              </w:rPr>
            </w:pPr>
            <w:r>
              <w:rPr>
                <w:rFonts w:eastAsia="Times New Roman"/>
                <w:color w:val="000000"/>
              </w:rPr>
              <w:t>Line workers</w:t>
            </w:r>
          </w:p>
        </w:tc>
        <w:tc>
          <w:tcPr>
            <w:tcW w:w="1440" w:type="dxa"/>
            <w:shd w:val="clear" w:color="auto" w:fill="D9D9D9" w:themeFill="background1" w:themeFillShade="D9"/>
            <w:vAlign w:val="center"/>
            <w:hideMark/>
          </w:tcPr>
          <w:p w:rsidR="009170AE" w:rsidRPr="00312B48" w:rsidRDefault="009170AE" w:rsidP="00211FC7">
            <w:pPr>
              <w:tabs>
                <w:tab w:val="left" w:pos="612"/>
                <w:tab w:val="left" w:pos="702"/>
              </w:tabs>
              <w:jc w:val="right"/>
              <w:rPr>
                <w:rFonts w:eastAsia="Times New Roman"/>
                <w:b/>
                <w:i/>
                <w:color w:val="000000"/>
              </w:rPr>
            </w:pPr>
            <w:r w:rsidRPr="00312B48">
              <w:rPr>
                <w:rFonts w:eastAsia="Times New Roman"/>
                <w:b/>
                <w:i/>
                <w:color w:val="000000"/>
              </w:rPr>
              <w:t>11%</w:t>
            </w:r>
          </w:p>
        </w:tc>
        <w:tc>
          <w:tcPr>
            <w:tcW w:w="1800" w:type="dxa"/>
            <w:shd w:val="clear" w:color="auto" w:fill="auto"/>
            <w:vAlign w:val="center"/>
            <w:hideMark/>
          </w:tcPr>
          <w:p w:rsidR="009170AE" w:rsidRPr="002E1CA1" w:rsidRDefault="009170AE" w:rsidP="00211FC7">
            <w:pPr>
              <w:jc w:val="center"/>
              <w:rPr>
                <w:rFonts w:eastAsia="Times New Roman"/>
                <w:color w:val="000000"/>
              </w:rPr>
            </w:pPr>
          </w:p>
        </w:tc>
      </w:tr>
      <w:tr w:rsidR="009170AE" w:rsidRPr="002E1CA1" w:rsidTr="00211FC7">
        <w:trPr>
          <w:trHeight w:val="552"/>
        </w:trPr>
        <w:tc>
          <w:tcPr>
            <w:tcW w:w="630" w:type="dxa"/>
            <w:shd w:val="clear" w:color="auto" w:fill="D9D9D9" w:themeFill="background1" w:themeFillShade="D9"/>
            <w:vAlign w:val="center"/>
          </w:tcPr>
          <w:p w:rsidR="009170AE" w:rsidRPr="002E1CA1" w:rsidRDefault="009170AE" w:rsidP="00211FC7">
            <w:pPr>
              <w:jc w:val="right"/>
              <w:rPr>
                <w:rFonts w:eastAsia="Times New Roman"/>
                <w:b/>
                <w:color w:val="000000"/>
              </w:rPr>
            </w:pPr>
            <w:r>
              <w:rPr>
                <w:rFonts w:eastAsia="Times New Roman"/>
                <w:b/>
                <w:color w:val="000000"/>
              </w:rPr>
              <w:t>5</w:t>
            </w:r>
          </w:p>
        </w:tc>
        <w:tc>
          <w:tcPr>
            <w:tcW w:w="4860" w:type="dxa"/>
            <w:shd w:val="clear" w:color="auto" w:fill="auto"/>
            <w:vAlign w:val="center"/>
            <w:hideMark/>
          </w:tcPr>
          <w:p w:rsidR="009170AE" w:rsidRDefault="009170AE" w:rsidP="00211FC7">
            <w:pPr>
              <w:tabs>
                <w:tab w:val="center" w:pos="4320"/>
                <w:tab w:val="right" w:pos="8640"/>
              </w:tabs>
              <w:ind w:left="432"/>
              <w:rPr>
                <w:rFonts w:ascii="Times New Roman" w:eastAsia="Times New Roman" w:hAnsi="Times New Roman"/>
                <w:color w:val="000000"/>
              </w:rPr>
            </w:pPr>
            <w:r>
              <w:rPr>
                <w:rFonts w:eastAsia="Times New Roman"/>
                <w:color w:val="000000"/>
              </w:rPr>
              <w:t>Supervisors and support staff</w:t>
            </w:r>
          </w:p>
        </w:tc>
        <w:tc>
          <w:tcPr>
            <w:tcW w:w="1440" w:type="dxa"/>
            <w:shd w:val="clear" w:color="auto" w:fill="D9D9D9" w:themeFill="background1" w:themeFillShade="D9"/>
            <w:vAlign w:val="center"/>
            <w:hideMark/>
          </w:tcPr>
          <w:p w:rsidR="009170AE" w:rsidRPr="00312B48" w:rsidRDefault="009170AE" w:rsidP="00211FC7">
            <w:pPr>
              <w:tabs>
                <w:tab w:val="left" w:pos="612"/>
                <w:tab w:val="left" w:pos="702"/>
              </w:tabs>
              <w:jc w:val="right"/>
              <w:rPr>
                <w:rFonts w:eastAsia="Times New Roman"/>
                <w:b/>
                <w:i/>
                <w:color w:val="000000"/>
              </w:rPr>
            </w:pPr>
            <w:r>
              <w:rPr>
                <w:rFonts w:eastAsia="Times New Roman"/>
                <w:b/>
                <w:i/>
                <w:color w:val="000000"/>
              </w:rPr>
              <w:t>3%</w:t>
            </w:r>
          </w:p>
        </w:tc>
        <w:tc>
          <w:tcPr>
            <w:tcW w:w="1800" w:type="dxa"/>
            <w:shd w:val="clear" w:color="auto" w:fill="auto"/>
            <w:vAlign w:val="center"/>
            <w:hideMark/>
          </w:tcPr>
          <w:p w:rsidR="009170AE" w:rsidRPr="002E1CA1" w:rsidRDefault="009170AE" w:rsidP="00211FC7">
            <w:pPr>
              <w:jc w:val="center"/>
              <w:rPr>
                <w:rFonts w:eastAsia="Times New Roman"/>
                <w:color w:val="000000"/>
              </w:rPr>
            </w:pPr>
          </w:p>
        </w:tc>
      </w:tr>
      <w:tr w:rsidR="009170AE" w:rsidRPr="002E1CA1" w:rsidTr="00211FC7">
        <w:trPr>
          <w:trHeight w:val="525"/>
        </w:trPr>
        <w:tc>
          <w:tcPr>
            <w:tcW w:w="630" w:type="dxa"/>
            <w:shd w:val="clear" w:color="auto" w:fill="D9D9D9" w:themeFill="background1" w:themeFillShade="D9"/>
            <w:vAlign w:val="center"/>
          </w:tcPr>
          <w:p w:rsidR="009170AE" w:rsidRPr="002E1CA1" w:rsidRDefault="009170AE" w:rsidP="00211FC7">
            <w:pPr>
              <w:jc w:val="right"/>
              <w:rPr>
                <w:b/>
                <w:color w:val="000000"/>
              </w:rPr>
            </w:pPr>
            <w:r>
              <w:rPr>
                <w:b/>
                <w:color w:val="000000"/>
              </w:rPr>
              <w:t>6</w:t>
            </w:r>
          </w:p>
        </w:tc>
        <w:tc>
          <w:tcPr>
            <w:tcW w:w="4860" w:type="dxa"/>
            <w:shd w:val="clear" w:color="auto" w:fill="auto"/>
            <w:vAlign w:val="center"/>
            <w:hideMark/>
          </w:tcPr>
          <w:p w:rsidR="009170AE" w:rsidRDefault="009170AE" w:rsidP="00211FC7">
            <w:pPr>
              <w:tabs>
                <w:tab w:val="center" w:pos="4320"/>
                <w:tab w:val="right" w:pos="8640"/>
              </w:tabs>
              <w:ind w:left="432"/>
              <w:rPr>
                <w:color w:val="000000"/>
              </w:rPr>
            </w:pPr>
            <w:r>
              <w:rPr>
                <w:color w:val="000000"/>
              </w:rPr>
              <w:t>Administrative staff</w:t>
            </w:r>
          </w:p>
        </w:tc>
        <w:tc>
          <w:tcPr>
            <w:tcW w:w="1440" w:type="dxa"/>
            <w:shd w:val="clear" w:color="auto" w:fill="D9D9D9" w:themeFill="background1" w:themeFillShade="D9"/>
            <w:vAlign w:val="center"/>
            <w:hideMark/>
          </w:tcPr>
          <w:p w:rsidR="009170AE" w:rsidRPr="00312B48" w:rsidRDefault="009170AE" w:rsidP="00211FC7">
            <w:pPr>
              <w:tabs>
                <w:tab w:val="left" w:pos="612"/>
                <w:tab w:val="left" w:pos="702"/>
              </w:tabs>
              <w:jc w:val="right"/>
              <w:rPr>
                <w:b/>
                <w:i/>
                <w:color w:val="000000"/>
              </w:rPr>
            </w:pPr>
            <w:r w:rsidRPr="00312B48">
              <w:rPr>
                <w:b/>
                <w:i/>
                <w:color w:val="000000"/>
              </w:rPr>
              <w:t>2%</w:t>
            </w:r>
          </w:p>
        </w:tc>
        <w:tc>
          <w:tcPr>
            <w:tcW w:w="1800" w:type="dxa"/>
            <w:shd w:val="clear" w:color="auto" w:fill="auto"/>
            <w:vAlign w:val="center"/>
            <w:hideMark/>
          </w:tcPr>
          <w:p w:rsidR="009170AE" w:rsidRPr="002E1CA1" w:rsidRDefault="009170AE" w:rsidP="00211FC7">
            <w:pPr>
              <w:jc w:val="center"/>
              <w:rPr>
                <w:color w:val="000000"/>
              </w:rPr>
            </w:pPr>
          </w:p>
        </w:tc>
      </w:tr>
      <w:tr w:rsidR="009170AE" w:rsidRPr="002E1CA1" w:rsidTr="00211FC7">
        <w:trPr>
          <w:trHeight w:val="597"/>
        </w:trPr>
        <w:tc>
          <w:tcPr>
            <w:tcW w:w="630" w:type="dxa"/>
            <w:shd w:val="clear" w:color="auto" w:fill="D9D9D9" w:themeFill="background1" w:themeFillShade="D9"/>
            <w:vAlign w:val="center"/>
          </w:tcPr>
          <w:p w:rsidR="009170AE" w:rsidRPr="002E1CA1" w:rsidRDefault="009170AE" w:rsidP="00211FC7">
            <w:pPr>
              <w:tabs>
                <w:tab w:val="left" w:pos="612"/>
                <w:tab w:val="left" w:pos="702"/>
                <w:tab w:val="center" w:pos="4320"/>
                <w:tab w:val="right" w:pos="8640"/>
              </w:tabs>
              <w:jc w:val="right"/>
              <w:rPr>
                <w:rFonts w:eastAsia="Times New Roman"/>
                <w:b/>
                <w:color w:val="000000"/>
              </w:rPr>
            </w:pPr>
            <w:r>
              <w:rPr>
                <w:rFonts w:eastAsia="Times New Roman"/>
                <w:b/>
                <w:color w:val="000000"/>
              </w:rPr>
              <w:t>7</w:t>
            </w:r>
          </w:p>
        </w:tc>
        <w:tc>
          <w:tcPr>
            <w:tcW w:w="4860" w:type="dxa"/>
            <w:shd w:val="clear" w:color="auto" w:fill="auto"/>
            <w:vAlign w:val="center"/>
            <w:hideMark/>
          </w:tcPr>
          <w:p w:rsidR="009170AE" w:rsidRDefault="009170AE" w:rsidP="00211FC7">
            <w:pPr>
              <w:ind w:left="54" w:hanging="1"/>
              <w:rPr>
                <w:rFonts w:ascii="Times New Roman" w:eastAsia="Times New Roman" w:hAnsi="Times New Roman"/>
                <w:color w:val="000000"/>
              </w:rPr>
            </w:pPr>
            <w:r>
              <w:rPr>
                <w:rFonts w:eastAsia="Times New Roman"/>
                <w:color w:val="000000"/>
              </w:rPr>
              <w:t>Packaging, materials, supplies and freight</w:t>
            </w:r>
          </w:p>
        </w:tc>
        <w:tc>
          <w:tcPr>
            <w:tcW w:w="1440" w:type="dxa"/>
            <w:shd w:val="clear" w:color="auto" w:fill="D9D9D9" w:themeFill="background1" w:themeFillShade="D9"/>
            <w:vAlign w:val="center"/>
            <w:hideMark/>
          </w:tcPr>
          <w:p w:rsidR="009170AE" w:rsidRPr="002E1CA1" w:rsidRDefault="009170AE" w:rsidP="00211FC7">
            <w:pPr>
              <w:tabs>
                <w:tab w:val="left" w:pos="612"/>
                <w:tab w:val="left" w:pos="702"/>
              </w:tabs>
              <w:jc w:val="center"/>
              <w:rPr>
                <w:rFonts w:eastAsia="Times New Roman"/>
                <w:b/>
                <w:color w:val="000000"/>
              </w:rPr>
            </w:pPr>
            <w:r>
              <w:rPr>
                <w:rFonts w:eastAsia="Times New Roman"/>
                <w:b/>
                <w:color w:val="000000"/>
              </w:rPr>
              <w:t>7</w:t>
            </w:r>
            <w:r w:rsidRPr="002E1CA1">
              <w:rPr>
                <w:rFonts w:eastAsia="Times New Roman"/>
                <w:b/>
                <w:color w:val="000000"/>
              </w:rPr>
              <w:t>%</w:t>
            </w:r>
          </w:p>
        </w:tc>
        <w:tc>
          <w:tcPr>
            <w:tcW w:w="1800" w:type="dxa"/>
            <w:tcBorders>
              <w:right w:val="single" w:sz="4" w:space="0" w:color="auto"/>
            </w:tcBorders>
            <w:shd w:val="clear" w:color="auto" w:fill="auto"/>
            <w:vAlign w:val="center"/>
            <w:hideMark/>
          </w:tcPr>
          <w:p w:rsidR="009170AE" w:rsidRPr="002E1CA1" w:rsidRDefault="009170AE" w:rsidP="00211FC7">
            <w:pPr>
              <w:jc w:val="center"/>
              <w:rPr>
                <w:rFonts w:eastAsia="Times New Roman"/>
                <w:color w:val="000000"/>
              </w:rPr>
            </w:pPr>
          </w:p>
        </w:tc>
      </w:tr>
      <w:tr w:rsidR="009170AE" w:rsidRPr="002E1CA1" w:rsidTr="00211FC7">
        <w:trPr>
          <w:trHeight w:val="552"/>
        </w:trPr>
        <w:tc>
          <w:tcPr>
            <w:tcW w:w="630" w:type="dxa"/>
            <w:shd w:val="clear" w:color="auto" w:fill="D9D9D9" w:themeFill="background1" w:themeFillShade="D9"/>
            <w:vAlign w:val="center"/>
          </w:tcPr>
          <w:p w:rsidR="009170AE" w:rsidRPr="002E1CA1" w:rsidRDefault="009170AE" w:rsidP="00211FC7">
            <w:pPr>
              <w:jc w:val="right"/>
              <w:rPr>
                <w:rFonts w:eastAsia="Times New Roman"/>
                <w:b/>
                <w:color w:val="000000"/>
              </w:rPr>
            </w:pPr>
            <w:r>
              <w:rPr>
                <w:rFonts w:eastAsia="Times New Roman"/>
                <w:b/>
                <w:color w:val="000000"/>
              </w:rPr>
              <w:t>8</w:t>
            </w:r>
          </w:p>
        </w:tc>
        <w:tc>
          <w:tcPr>
            <w:tcW w:w="4860" w:type="dxa"/>
            <w:shd w:val="clear" w:color="auto" w:fill="auto"/>
            <w:vAlign w:val="center"/>
            <w:hideMark/>
          </w:tcPr>
          <w:p w:rsidR="009170AE" w:rsidRDefault="009170AE" w:rsidP="00211FC7">
            <w:pPr>
              <w:ind w:left="54"/>
              <w:rPr>
                <w:rFonts w:ascii="Times New Roman" w:eastAsia="Times New Roman" w:hAnsi="Times New Roman"/>
                <w:color w:val="000000"/>
              </w:rPr>
            </w:pPr>
            <w:r>
              <w:rPr>
                <w:rFonts w:eastAsia="Times New Roman"/>
                <w:color w:val="000000"/>
              </w:rPr>
              <w:t>Fish taxes and landings tariffs</w:t>
            </w:r>
          </w:p>
        </w:tc>
        <w:tc>
          <w:tcPr>
            <w:tcW w:w="1440" w:type="dxa"/>
            <w:shd w:val="clear" w:color="auto" w:fill="D9D9D9" w:themeFill="background1" w:themeFillShade="D9"/>
            <w:vAlign w:val="center"/>
            <w:hideMark/>
          </w:tcPr>
          <w:p w:rsidR="009170AE" w:rsidRPr="002E1CA1" w:rsidRDefault="009170AE" w:rsidP="00211FC7">
            <w:pPr>
              <w:tabs>
                <w:tab w:val="left" w:pos="612"/>
                <w:tab w:val="left" w:pos="702"/>
              </w:tabs>
              <w:jc w:val="center"/>
              <w:rPr>
                <w:rFonts w:eastAsia="Times New Roman"/>
                <w:b/>
                <w:color w:val="000000"/>
              </w:rPr>
            </w:pPr>
            <w:r>
              <w:rPr>
                <w:rFonts w:eastAsia="Times New Roman"/>
                <w:b/>
                <w:color w:val="000000"/>
              </w:rPr>
              <w:t>1</w:t>
            </w:r>
            <w:r w:rsidRPr="002E1CA1">
              <w:rPr>
                <w:rFonts w:eastAsia="Times New Roman"/>
                <w:b/>
                <w:color w:val="000000"/>
              </w:rPr>
              <w:t>%</w:t>
            </w:r>
          </w:p>
        </w:tc>
        <w:tc>
          <w:tcPr>
            <w:tcW w:w="1800" w:type="dxa"/>
            <w:tcBorders>
              <w:right w:val="single" w:sz="4" w:space="0" w:color="auto"/>
            </w:tcBorders>
            <w:shd w:val="clear" w:color="auto" w:fill="auto"/>
            <w:vAlign w:val="center"/>
            <w:hideMark/>
          </w:tcPr>
          <w:p w:rsidR="009170AE" w:rsidRPr="002E1CA1" w:rsidRDefault="009170AE" w:rsidP="00211FC7">
            <w:pPr>
              <w:jc w:val="center"/>
              <w:rPr>
                <w:rFonts w:eastAsia="Times New Roman"/>
                <w:color w:val="000000"/>
              </w:rPr>
            </w:pPr>
          </w:p>
        </w:tc>
      </w:tr>
      <w:tr w:rsidR="009170AE" w:rsidRPr="002E1CA1" w:rsidTr="00211FC7">
        <w:trPr>
          <w:trHeight w:val="498"/>
        </w:trPr>
        <w:tc>
          <w:tcPr>
            <w:tcW w:w="630" w:type="dxa"/>
            <w:shd w:val="clear" w:color="auto" w:fill="D9D9D9" w:themeFill="background1" w:themeFillShade="D9"/>
            <w:vAlign w:val="center"/>
          </w:tcPr>
          <w:p w:rsidR="009170AE" w:rsidRPr="002E1CA1" w:rsidRDefault="009170AE" w:rsidP="00211FC7">
            <w:pPr>
              <w:jc w:val="right"/>
              <w:rPr>
                <w:rFonts w:eastAsia="Times New Roman"/>
                <w:b/>
                <w:color w:val="000000"/>
              </w:rPr>
            </w:pPr>
            <w:r>
              <w:rPr>
                <w:rFonts w:eastAsia="Times New Roman"/>
                <w:b/>
                <w:color w:val="000000"/>
              </w:rPr>
              <w:t>9</w:t>
            </w:r>
          </w:p>
        </w:tc>
        <w:tc>
          <w:tcPr>
            <w:tcW w:w="4860" w:type="dxa"/>
            <w:shd w:val="clear" w:color="auto" w:fill="auto"/>
            <w:vAlign w:val="center"/>
            <w:hideMark/>
          </w:tcPr>
          <w:p w:rsidR="009170AE" w:rsidRDefault="009170AE" w:rsidP="00211FC7">
            <w:pPr>
              <w:tabs>
                <w:tab w:val="center" w:pos="4320"/>
                <w:tab w:val="right" w:pos="8640"/>
              </w:tabs>
              <w:ind w:left="54"/>
              <w:rPr>
                <w:color w:val="000000"/>
              </w:rPr>
            </w:pPr>
            <w:r>
              <w:rPr>
                <w:color w:val="000000"/>
              </w:rPr>
              <w:t>Fishery quota purchases (annualized)</w:t>
            </w:r>
          </w:p>
        </w:tc>
        <w:tc>
          <w:tcPr>
            <w:tcW w:w="1440" w:type="dxa"/>
            <w:shd w:val="clear" w:color="auto" w:fill="D9D9D9" w:themeFill="background1" w:themeFillShade="D9"/>
            <w:vAlign w:val="center"/>
            <w:hideMark/>
          </w:tcPr>
          <w:p w:rsidR="009170AE" w:rsidRPr="002E1CA1" w:rsidRDefault="009170AE" w:rsidP="00211FC7">
            <w:pPr>
              <w:tabs>
                <w:tab w:val="left" w:pos="612"/>
                <w:tab w:val="left" w:pos="702"/>
              </w:tabs>
              <w:jc w:val="center"/>
              <w:rPr>
                <w:rFonts w:eastAsia="Times New Roman"/>
                <w:b/>
                <w:color w:val="000000"/>
              </w:rPr>
            </w:pPr>
            <w:r>
              <w:rPr>
                <w:rFonts w:eastAsia="Times New Roman"/>
                <w:b/>
                <w:color w:val="000000"/>
              </w:rPr>
              <w:t>1%</w:t>
            </w:r>
          </w:p>
        </w:tc>
        <w:tc>
          <w:tcPr>
            <w:tcW w:w="1800" w:type="dxa"/>
            <w:tcBorders>
              <w:right w:val="single" w:sz="4" w:space="0" w:color="auto"/>
            </w:tcBorders>
            <w:shd w:val="clear" w:color="auto" w:fill="auto"/>
            <w:vAlign w:val="center"/>
            <w:hideMark/>
          </w:tcPr>
          <w:p w:rsidR="009170AE" w:rsidRPr="002E1CA1" w:rsidRDefault="009170AE" w:rsidP="00211FC7">
            <w:pPr>
              <w:jc w:val="center"/>
              <w:rPr>
                <w:rFonts w:eastAsia="Times New Roman"/>
                <w:color w:val="000000"/>
              </w:rPr>
            </w:pPr>
          </w:p>
        </w:tc>
      </w:tr>
      <w:tr w:rsidR="009170AE" w:rsidRPr="002E1CA1" w:rsidTr="00211FC7">
        <w:trPr>
          <w:trHeight w:val="480"/>
        </w:trPr>
        <w:tc>
          <w:tcPr>
            <w:tcW w:w="630" w:type="dxa"/>
            <w:shd w:val="clear" w:color="auto" w:fill="D9D9D9" w:themeFill="background1" w:themeFillShade="D9"/>
            <w:vAlign w:val="center"/>
          </w:tcPr>
          <w:p w:rsidR="009170AE" w:rsidRPr="002E1CA1" w:rsidRDefault="009170AE" w:rsidP="00211FC7">
            <w:pPr>
              <w:tabs>
                <w:tab w:val="left" w:pos="612"/>
                <w:tab w:val="left" w:pos="702"/>
              </w:tabs>
              <w:jc w:val="right"/>
              <w:rPr>
                <w:rFonts w:eastAsia="Times New Roman"/>
                <w:b/>
                <w:color w:val="000000"/>
              </w:rPr>
            </w:pPr>
            <w:r>
              <w:rPr>
                <w:rFonts w:eastAsia="Times New Roman"/>
                <w:b/>
                <w:color w:val="000000"/>
              </w:rPr>
              <w:t>10</w:t>
            </w:r>
          </w:p>
        </w:tc>
        <w:tc>
          <w:tcPr>
            <w:tcW w:w="4860" w:type="dxa"/>
            <w:shd w:val="clear" w:color="auto" w:fill="auto"/>
            <w:vAlign w:val="center"/>
            <w:hideMark/>
          </w:tcPr>
          <w:p w:rsidR="009170AE" w:rsidRDefault="009170AE" w:rsidP="00211FC7">
            <w:pPr>
              <w:tabs>
                <w:tab w:val="center" w:pos="4320"/>
                <w:tab w:val="right" w:pos="8640"/>
              </w:tabs>
              <w:ind w:left="54"/>
              <w:rPr>
                <w:color w:val="000000"/>
              </w:rPr>
            </w:pPr>
            <w:r>
              <w:rPr>
                <w:color w:val="000000"/>
              </w:rPr>
              <w:t>Energy, Utilities and Waste Disposal</w:t>
            </w:r>
          </w:p>
        </w:tc>
        <w:tc>
          <w:tcPr>
            <w:tcW w:w="1440" w:type="dxa"/>
            <w:shd w:val="clear" w:color="auto" w:fill="D9D9D9" w:themeFill="background1" w:themeFillShade="D9"/>
            <w:vAlign w:val="center"/>
            <w:hideMark/>
          </w:tcPr>
          <w:p w:rsidR="009170AE" w:rsidRPr="002E1CA1" w:rsidRDefault="009170AE" w:rsidP="00211FC7">
            <w:pPr>
              <w:tabs>
                <w:tab w:val="left" w:pos="612"/>
                <w:tab w:val="left" w:pos="702"/>
              </w:tabs>
              <w:jc w:val="center"/>
              <w:rPr>
                <w:rFonts w:eastAsia="Times New Roman"/>
                <w:b/>
                <w:color w:val="000000"/>
              </w:rPr>
            </w:pPr>
            <w:r>
              <w:rPr>
                <w:rFonts w:eastAsia="Times New Roman"/>
                <w:b/>
                <w:color w:val="000000"/>
              </w:rPr>
              <w:t>2.5%</w:t>
            </w:r>
          </w:p>
        </w:tc>
        <w:tc>
          <w:tcPr>
            <w:tcW w:w="1800" w:type="dxa"/>
            <w:shd w:val="clear" w:color="auto" w:fill="auto"/>
            <w:vAlign w:val="center"/>
            <w:hideMark/>
          </w:tcPr>
          <w:p w:rsidR="009170AE" w:rsidRPr="002E1CA1" w:rsidRDefault="009170AE" w:rsidP="00211FC7">
            <w:pPr>
              <w:jc w:val="center"/>
              <w:rPr>
                <w:rFonts w:eastAsia="Times New Roman"/>
                <w:color w:val="000000"/>
              </w:rPr>
            </w:pPr>
          </w:p>
        </w:tc>
      </w:tr>
      <w:tr w:rsidR="009170AE" w:rsidRPr="002E1CA1" w:rsidTr="00211FC7">
        <w:trPr>
          <w:trHeight w:val="498"/>
        </w:trPr>
        <w:tc>
          <w:tcPr>
            <w:tcW w:w="630" w:type="dxa"/>
            <w:shd w:val="clear" w:color="auto" w:fill="D9D9D9" w:themeFill="background1" w:themeFillShade="D9"/>
            <w:vAlign w:val="center"/>
          </w:tcPr>
          <w:p w:rsidR="009170AE" w:rsidRPr="002E1CA1" w:rsidRDefault="009170AE" w:rsidP="00211FC7">
            <w:pPr>
              <w:tabs>
                <w:tab w:val="center" w:pos="4320"/>
                <w:tab w:val="right" w:pos="8640"/>
              </w:tabs>
              <w:jc w:val="right"/>
              <w:rPr>
                <w:rFonts w:eastAsia="Times New Roman"/>
                <w:b/>
                <w:color w:val="000000"/>
              </w:rPr>
            </w:pPr>
            <w:r>
              <w:rPr>
                <w:rFonts w:eastAsia="Times New Roman"/>
                <w:b/>
                <w:color w:val="000000"/>
              </w:rPr>
              <w:t>11</w:t>
            </w:r>
          </w:p>
        </w:tc>
        <w:tc>
          <w:tcPr>
            <w:tcW w:w="4860" w:type="dxa"/>
            <w:shd w:val="clear" w:color="auto" w:fill="auto"/>
            <w:vAlign w:val="center"/>
            <w:hideMark/>
          </w:tcPr>
          <w:p w:rsidR="009170AE" w:rsidRDefault="009170AE" w:rsidP="00211FC7">
            <w:pPr>
              <w:tabs>
                <w:tab w:val="center" w:pos="4320"/>
                <w:tab w:val="right" w:pos="8640"/>
              </w:tabs>
              <w:ind w:left="54"/>
              <w:rPr>
                <w:color w:val="000000"/>
              </w:rPr>
            </w:pPr>
            <w:r>
              <w:rPr>
                <w:color w:val="000000"/>
              </w:rPr>
              <w:t>Insurance</w:t>
            </w:r>
          </w:p>
        </w:tc>
        <w:tc>
          <w:tcPr>
            <w:tcW w:w="1440" w:type="dxa"/>
            <w:shd w:val="clear" w:color="auto" w:fill="D9D9D9" w:themeFill="background1" w:themeFillShade="D9"/>
            <w:vAlign w:val="center"/>
            <w:hideMark/>
          </w:tcPr>
          <w:p w:rsidR="009170AE" w:rsidRPr="002E1CA1" w:rsidRDefault="009170AE" w:rsidP="00211FC7">
            <w:pPr>
              <w:tabs>
                <w:tab w:val="left" w:pos="612"/>
                <w:tab w:val="left" w:pos="702"/>
              </w:tabs>
              <w:jc w:val="center"/>
              <w:rPr>
                <w:rFonts w:eastAsia="Times New Roman"/>
                <w:b/>
                <w:bCs/>
                <w:color w:val="000000"/>
              </w:rPr>
            </w:pPr>
            <w:r>
              <w:rPr>
                <w:rFonts w:eastAsia="Times New Roman"/>
                <w:b/>
                <w:bCs/>
                <w:color w:val="000000"/>
              </w:rPr>
              <w:t>0.5%</w:t>
            </w:r>
          </w:p>
        </w:tc>
        <w:tc>
          <w:tcPr>
            <w:tcW w:w="1800" w:type="dxa"/>
            <w:tcBorders>
              <w:bottom w:val="single" w:sz="4" w:space="0" w:color="auto"/>
            </w:tcBorders>
            <w:shd w:val="clear" w:color="auto" w:fill="auto"/>
            <w:vAlign w:val="center"/>
            <w:hideMark/>
          </w:tcPr>
          <w:p w:rsidR="009170AE" w:rsidRPr="002E1CA1" w:rsidRDefault="009170AE" w:rsidP="00211FC7">
            <w:pPr>
              <w:jc w:val="center"/>
              <w:rPr>
                <w:rFonts w:eastAsia="Times New Roman"/>
                <w:color w:val="000000"/>
              </w:rPr>
            </w:pPr>
          </w:p>
        </w:tc>
      </w:tr>
      <w:tr w:rsidR="009170AE" w:rsidRPr="002E1CA1" w:rsidTr="00211FC7">
        <w:trPr>
          <w:trHeight w:val="498"/>
        </w:trPr>
        <w:tc>
          <w:tcPr>
            <w:tcW w:w="630" w:type="dxa"/>
            <w:shd w:val="clear" w:color="auto" w:fill="D9D9D9" w:themeFill="background1" w:themeFillShade="D9"/>
            <w:vAlign w:val="center"/>
          </w:tcPr>
          <w:p w:rsidR="009170AE" w:rsidRPr="002E1CA1" w:rsidRDefault="009170AE" w:rsidP="00211FC7">
            <w:pPr>
              <w:jc w:val="right"/>
              <w:rPr>
                <w:rFonts w:eastAsia="Times New Roman"/>
                <w:b/>
                <w:color w:val="000000"/>
              </w:rPr>
            </w:pPr>
            <w:r>
              <w:rPr>
                <w:rFonts w:eastAsia="Times New Roman"/>
                <w:b/>
                <w:color w:val="000000"/>
              </w:rPr>
              <w:t>12</w:t>
            </w:r>
          </w:p>
        </w:tc>
        <w:tc>
          <w:tcPr>
            <w:tcW w:w="4860" w:type="dxa"/>
            <w:shd w:val="clear" w:color="auto" w:fill="auto"/>
            <w:vAlign w:val="center"/>
            <w:hideMark/>
          </w:tcPr>
          <w:p w:rsidR="009170AE" w:rsidRDefault="009170AE" w:rsidP="00211FC7">
            <w:pPr>
              <w:tabs>
                <w:tab w:val="center" w:pos="4320"/>
                <w:tab w:val="right" w:pos="8640"/>
              </w:tabs>
              <w:ind w:left="54"/>
              <w:rPr>
                <w:color w:val="000000"/>
              </w:rPr>
            </w:pPr>
            <w:r>
              <w:rPr>
                <w:color w:val="000000"/>
              </w:rPr>
              <w:t>Other business costs and expenses</w:t>
            </w:r>
          </w:p>
        </w:tc>
        <w:tc>
          <w:tcPr>
            <w:tcW w:w="1440" w:type="dxa"/>
            <w:shd w:val="clear" w:color="auto" w:fill="D9D9D9" w:themeFill="background1" w:themeFillShade="D9"/>
            <w:vAlign w:val="center"/>
            <w:hideMark/>
          </w:tcPr>
          <w:p w:rsidR="009170AE" w:rsidRPr="002E1CA1" w:rsidRDefault="009170AE" w:rsidP="00211FC7">
            <w:pPr>
              <w:tabs>
                <w:tab w:val="left" w:pos="612"/>
                <w:tab w:val="left" w:pos="702"/>
              </w:tabs>
              <w:jc w:val="center"/>
              <w:rPr>
                <w:rFonts w:eastAsia="Times New Roman"/>
                <w:b/>
                <w:color w:val="000000"/>
              </w:rPr>
            </w:pPr>
            <w:r>
              <w:rPr>
                <w:rFonts w:eastAsia="Times New Roman"/>
                <w:b/>
                <w:color w:val="000000"/>
              </w:rPr>
              <w:t>3%</w:t>
            </w:r>
          </w:p>
        </w:tc>
        <w:tc>
          <w:tcPr>
            <w:tcW w:w="1800" w:type="dxa"/>
            <w:tcBorders>
              <w:top w:val="single" w:sz="4" w:space="0" w:color="auto"/>
            </w:tcBorders>
            <w:shd w:val="clear" w:color="auto" w:fill="auto"/>
            <w:vAlign w:val="center"/>
            <w:hideMark/>
          </w:tcPr>
          <w:p w:rsidR="009170AE" w:rsidRPr="002E1CA1" w:rsidRDefault="009170AE" w:rsidP="00211FC7">
            <w:pPr>
              <w:jc w:val="center"/>
              <w:rPr>
                <w:rFonts w:eastAsia="Times New Roman"/>
                <w:color w:val="000000"/>
              </w:rPr>
            </w:pPr>
          </w:p>
        </w:tc>
      </w:tr>
      <w:tr w:rsidR="009170AE" w:rsidRPr="002E1CA1" w:rsidTr="00211FC7">
        <w:trPr>
          <w:trHeight w:val="543"/>
        </w:trPr>
        <w:tc>
          <w:tcPr>
            <w:tcW w:w="630" w:type="dxa"/>
            <w:shd w:val="clear" w:color="auto" w:fill="D9D9D9" w:themeFill="background1" w:themeFillShade="D9"/>
            <w:vAlign w:val="center"/>
          </w:tcPr>
          <w:p w:rsidR="009170AE" w:rsidRPr="002E1CA1" w:rsidRDefault="009170AE" w:rsidP="00211FC7">
            <w:pPr>
              <w:jc w:val="right"/>
              <w:rPr>
                <w:rFonts w:eastAsia="Times New Roman"/>
                <w:b/>
                <w:color w:val="000000"/>
              </w:rPr>
            </w:pPr>
            <w:r>
              <w:rPr>
                <w:rFonts w:eastAsia="Times New Roman"/>
                <w:b/>
                <w:color w:val="000000"/>
              </w:rPr>
              <w:t>13</w:t>
            </w:r>
          </w:p>
        </w:tc>
        <w:tc>
          <w:tcPr>
            <w:tcW w:w="4860" w:type="dxa"/>
            <w:shd w:val="clear" w:color="auto" w:fill="auto"/>
            <w:vAlign w:val="center"/>
            <w:hideMark/>
          </w:tcPr>
          <w:p w:rsidR="009170AE" w:rsidRPr="00C8375D" w:rsidRDefault="009170AE" w:rsidP="00211FC7">
            <w:pPr>
              <w:ind w:firstLine="144"/>
              <w:rPr>
                <w:rFonts w:eastAsia="Times New Roman"/>
                <w:color w:val="000000"/>
              </w:rPr>
            </w:pPr>
            <w:r w:rsidRPr="00C8375D">
              <w:rPr>
                <w:rFonts w:eastAsia="Times New Roman"/>
                <w:color w:val="000000"/>
              </w:rPr>
              <w:t>Owners’ Net Income</w:t>
            </w:r>
            <w:r>
              <w:rPr>
                <w:rFonts w:eastAsia="Times New Roman"/>
                <w:color w:val="000000"/>
              </w:rPr>
              <w:t xml:space="preserve"> (before income tax)</w:t>
            </w:r>
          </w:p>
        </w:tc>
        <w:tc>
          <w:tcPr>
            <w:tcW w:w="1440" w:type="dxa"/>
            <w:tcBorders>
              <w:right w:val="single" w:sz="4" w:space="0" w:color="auto"/>
            </w:tcBorders>
            <w:shd w:val="clear" w:color="auto" w:fill="D9D9D9" w:themeFill="background1" w:themeFillShade="D9"/>
            <w:vAlign w:val="center"/>
            <w:hideMark/>
          </w:tcPr>
          <w:p w:rsidR="009170AE" w:rsidRPr="00C8375D" w:rsidRDefault="009170AE" w:rsidP="00211FC7">
            <w:pPr>
              <w:tabs>
                <w:tab w:val="left" w:pos="612"/>
                <w:tab w:val="left" w:pos="702"/>
              </w:tabs>
              <w:jc w:val="center"/>
              <w:rPr>
                <w:rFonts w:eastAsia="Times New Roman"/>
                <w:b/>
                <w:bCs/>
                <w:color w:val="000000"/>
              </w:rPr>
            </w:pPr>
            <w:r>
              <w:rPr>
                <w:rFonts w:eastAsia="Times New Roman"/>
                <w:b/>
                <w:bCs/>
                <w:color w:val="000000"/>
              </w:rPr>
              <w:t>8</w:t>
            </w:r>
            <w:r w:rsidRPr="00C8375D">
              <w:rPr>
                <w:rFonts w:eastAsia="Times New Roman"/>
                <w:b/>
                <w:bCs/>
                <w:color w:val="000000"/>
              </w:rPr>
              <w: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0AE" w:rsidRPr="002E1CA1" w:rsidRDefault="009170AE" w:rsidP="00211FC7">
            <w:pPr>
              <w:jc w:val="center"/>
              <w:rPr>
                <w:rFonts w:eastAsia="Times New Roman"/>
                <w:color w:val="000000"/>
              </w:rPr>
            </w:pPr>
          </w:p>
        </w:tc>
      </w:tr>
      <w:tr w:rsidR="009170AE" w:rsidRPr="002E1CA1" w:rsidTr="00211FC7">
        <w:trPr>
          <w:trHeight w:val="360"/>
        </w:trPr>
        <w:tc>
          <w:tcPr>
            <w:tcW w:w="630" w:type="dxa"/>
            <w:tcBorders>
              <w:bottom w:val="single" w:sz="4" w:space="0" w:color="auto"/>
            </w:tcBorders>
            <w:shd w:val="clear" w:color="auto" w:fill="D9D9D9" w:themeFill="background1" w:themeFillShade="D9"/>
            <w:vAlign w:val="center"/>
          </w:tcPr>
          <w:p w:rsidR="009170AE" w:rsidRPr="002E1CA1" w:rsidRDefault="009170AE" w:rsidP="00211FC7">
            <w:pPr>
              <w:jc w:val="right"/>
              <w:rPr>
                <w:rFonts w:eastAsia="Times New Roman"/>
                <w:b/>
                <w:color w:val="000000"/>
              </w:rPr>
            </w:pPr>
          </w:p>
        </w:tc>
        <w:tc>
          <w:tcPr>
            <w:tcW w:w="4860" w:type="dxa"/>
            <w:tcBorders>
              <w:bottom w:val="single" w:sz="4" w:space="0" w:color="auto"/>
            </w:tcBorders>
            <w:shd w:val="clear" w:color="auto" w:fill="auto"/>
            <w:vAlign w:val="center"/>
            <w:hideMark/>
          </w:tcPr>
          <w:p w:rsidR="009170AE" w:rsidRPr="002E1CA1" w:rsidRDefault="009170AE" w:rsidP="00211FC7">
            <w:pPr>
              <w:ind w:firstLine="57"/>
              <w:rPr>
                <w:rFonts w:eastAsia="Times New Roman"/>
                <w:i/>
                <w:color w:val="000000"/>
              </w:rPr>
            </w:pPr>
            <w:r>
              <w:rPr>
                <w:rFonts w:eastAsia="Times New Roman"/>
                <w:i/>
                <w:color w:val="000000"/>
              </w:rPr>
              <w:t>Operating Costs + Net Income = Total Revenue</w:t>
            </w:r>
          </w:p>
        </w:tc>
        <w:tc>
          <w:tcPr>
            <w:tcW w:w="1440" w:type="dxa"/>
            <w:tcBorders>
              <w:bottom w:val="single" w:sz="4" w:space="0" w:color="auto"/>
              <w:right w:val="single" w:sz="4" w:space="0" w:color="auto"/>
            </w:tcBorders>
            <w:shd w:val="clear" w:color="auto" w:fill="D9D9D9" w:themeFill="background1" w:themeFillShade="D9"/>
            <w:vAlign w:val="center"/>
            <w:hideMark/>
          </w:tcPr>
          <w:p w:rsidR="009170AE" w:rsidRPr="002E1CA1" w:rsidRDefault="009170AE" w:rsidP="00211FC7">
            <w:pPr>
              <w:tabs>
                <w:tab w:val="left" w:pos="612"/>
                <w:tab w:val="left" w:pos="702"/>
              </w:tabs>
              <w:jc w:val="center"/>
              <w:rPr>
                <w:rFonts w:eastAsia="Times New Roman"/>
                <w:b/>
                <w:bCs/>
                <w:i/>
                <w:color w:val="000000"/>
              </w:rPr>
            </w:pPr>
            <w:r>
              <w:rPr>
                <w:rFonts w:eastAsia="Times New Roman"/>
                <w:b/>
                <w:bCs/>
                <w:i/>
                <w:color w:val="000000"/>
              </w:rPr>
              <w:t>100%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0AE" w:rsidRPr="002E1CA1" w:rsidRDefault="00877740" w:rsidP="00211FC7">
            <w:pPr>
              <w:jc w:val="center"/>
              <w:rPr>
                <w:rFonts w:eastAsia="Times New Roman"/>
                <w:color w:val="000000"/>
              </w:rPr>
            </w:pPr>
            <w:r>
              <w:rPr>
                <w:rFonts w:eastAsia="Times New Roman"/>
                <w:color w:val="000000"/>
              </w:rPr>
              <w:t>100%</w:t>
            </w:r>
          </w:p>
        </w:tc>
      </w:tr>
    </w:tbl>
    <w:p w:rsidR="009170AE" w:rsidRDefault="009170AE" w:rsidP="009170AE">
      <w:pPr>
        <w:spacing w:before="200"/>
        <w:rPr>
          <w:rFonts w:cs="Arial"/>
          <w:b/>
          <w:bCs/>
          <w:u w:val="single"/>
        </w:rPr>
        <w:sectPr w:rsidR="009170AE" w:rsidSect="00022FC8">
          <w:footerReference w:type="default" r:id="rId15"/>
          <w:pgSz w:w="12240" w:h="15840" w:code="1"/>
          <w:pgMar w:top="1080" w:right="1080" w:bottom="990" w:left="1080" w:header="576" w:footer="576" w:gutter="0"/>
          <w:cols w:space="720"/>
          <w:docGrid w:linePitch="360"/>
        </w:sectPr>
      </w:pPr>
      <w:bookmarkStart w:id="0" w:name="OLE_LINK1"/>
    </w:p>
    <w:p w:rsidR="009170AE" w:rsidRDefault="009170AE" w:rsidP="009170AE">
      <w:pPr>
        <w:pStyle w:val="Footer"/>
        <w:numPr>
          <w:ilvl w:val="0"/>
          <w:numId w:val="1"/>
        </w:numPr>
        <w:spacing w:after="120" w:line="276" w:lineRule="auto"/>
        <w:ind w:left="0"/>
        <w:jc w:val="both"/>
      </w:pPr>
      <w:r>
        <w:rPr>
          <w:rFonts w:asciiTheme="minorHAnsi" w:hAnsiTheme="minorHAnsi" w:cstheme="minorHAnsi"/>
          <w:bCs/>
        </w:rPr>
        <w:lastRenderedPageBreak/>
        <w:t>I</w:t>
      </w:r>
      <w:r w:rsidRPr="002E1CA1">
        <w:rPr>
          <w:rFonts w:asciiTheme="minorHAnsi" w:hAnsiTheme="minorHAnsi" w:cstheme="minorHAnsi"/>
          <w:bCs/>
        </w:rPr>
        <w:t xml:space="preserve">n </w:t>
      </w:r>
      <w:r w:rsidRPr="002E1CA1">
        <w:rPr>
          <w:rFonts w:asciiTheme="minorHAnsi" w:hAnsiTheme="minorHAnsi" w:cs="Arial"/>
          <w:bCs/>
        </w:rPr>
        <w:t xml:space="preserve">the </w:t>
      </w:r>
      <w:r>
        <w:rPr>
          <w:rFonts w:asciiTheme="minorHAnsi" w:hAnsiTheme="minorHAnsi" w:cs="Arial"/>
          <w:bCs/>
        </w:rPr>
        <w:t xml:space="preserve">following </w:t>
      </w:r>
      <w:r w:rsidRPr="002E1CA1">
        <w:rPr>
          <w:rFonts w:asciiTheme="minorHAnsi" w:hAnsiTheme="minorHAnsi" w:cs="Arial"/>
          <w:bCs/>
        </w:rPr>
        <w:t xml:space="preserve">table, please record the </w:t>
      </w:r>
      <w:r w:rsidRPr="002E1CA1">
        <w:rPr>
          <w:rFonts w:asciiTheme="minorHAnsi" w:hAnsiTheme="minorHAnsi" w:cs="Arial"/>
          <w:b/>
          <w:bCs/>
        </w:rPr>
        <w:t xml:space="preserve">approximate percentage of each expenditure item that was spent in </w:t>
      </w:r>
      <w:r w:rsidRPr="00E234DC">
        <w:rPr>
          <w:rFonts w:asciiTheme="minorHAnsi" w:hAnsiTheme="minorHAnsi" w:cstheme="minorHAnsi"/>
          <w:b/>
        </w:rPr>
        <w:t>SW Alaska boroughs and census areas (BCAs)</w:t>
      </w:r>
      <w:r w:rsidRPr="00E234DC">
        <w:rPr>
          <w:rFonts w:asciiTheme="minorHAnsi" w:hAnsiTheme="minorHAnsi" w:cstheme="minorHAnsi"/>
        </w:rPr>
        <w:t xml:space="preserve">, </w:t>
      </w:r>
      <w:r w:rsidRPr="00E234DC">
        <w:rPr>
          <w:rFonts w:asciiTheme="minorHAnsi" w:hAnsiTheme="minorHAnsi" w:cstheme="minorHAnsi"/>
          <w:b/>
        </w:rPr>
        <w:t>Other places in Alaska</w:t>
      </w:r>
      <w:r w:rsidRPr="00E234DC">
        <w:rPr>
          <w:rFonts w:asciiTheme="minorHAnsi" w:hAnsiTheme="minorHAnsi" w:cstheme="minorHAnsi"/>
        </w:rPr>
        <w:t xml:space="preserve">, </w:t>
      </w:r>
      <w:r w:rsidRPr="00E234DC">
        <w:rPr>
          <w:rFonts w:asciiTheme="minorHAnsi" w:hAnsiTheme="minorHAnsi" w:cstheme="minorHAnsi"/>
          <w:b/>
        </w:rPr>
        <w:t>West</w:t>
      </w:r>
      <w:r w:rsidRPr="00E234DC">
        <w:rPr>
          <w:rFonts w:asciiTheme="minorHAnsi" w:hAnsiTheme="minorHAnsi" w:cstheme="minorHAnsi"/>
        </w:rPr>
        <w:t xml:space="preserve"> </w:t>
      </w:r>
      <w:r w:rsidRPr="00E234DC">
        <w:rPr>
          <w:rFonts w:asciiTheme="minorHAnsi" w:hAnsiTheme="minorHAnsi" w:cstheme="minorHAnsi"/>
          <w:b/>
        </w:rPr>
        <w:t xml:space="preserve">Coast (WA, OR </w:t>
      </w:r>
      <w:proofErr w:type="spellStart"/>
      <w:r w:rsidRPr="00E234DC">
        <w:rPr>
          <w:rFonts w:asciiTheme="minorHAnsi" w:hAnsiTheme="minorHAnsi" w:cstheme="minorHAnsi"/>
          <w:b/>
        </w:rPr>
        <w:t>or</w:t>
      </w:r>
      <w:proofErr w:type="spellEnd"/>
      <w:r w:rsidRPr="00E234DC">
        <w:rPr>
          <w:rFonts w:asciiTheme="minorHAnsi" w:hAnsiTheme="minorHAnsi" w:cstheme="minorHAnsi"/>
          <w:b/>
        </w:rPr>
        <w:t xml:space="preserve"> CA)</w:t>
      </w:r>
      <w:r w:rsidRPr="00E234DC">
        <w:rPr>
          <w:rFonts w:asciiTheme="minorHAnsi" w:hAnsiTheme="minorHAnsi" w:cstheme="minorHAnsi"/>
        </w:rPr>
        <w:t xml:space="preserve">, </w:t>
      </w:r>
      <w:r w:rsidRPr="00E234DC">
        <w:rPr>
          <w:rFonts w:asciiTheme="minorHAnsi" w:hAnsiTheme="minorHAnsi" w:cstheme="minorHAnsi"/>
          <w:b/>
        </w:rPr>
        <w:t>Elsewhere in the U.S.</w:t>
      </w:r>
      <w:r w:rsidRPr="00E234DC">
        <w:rPr>
          <w:rFonts w:asciiTheme="minorHAnsi" w:hAnsiTheme="minorHAnsi" w:cstheme="minorHAnsi"/>
        </w:rPr>
        <w:t xml:space="preserve">, or </w:t>
      </w:r>
      <w:r w:rsidRPr="00E234DC">
        <w:rPr>
          <w:rFonts w:asciiTheme="minorHAnsi" w:hAnsiTheme="minorHAnsi" w:cstheme="minorHAnsi"/>
          <w:b/>
        </w:rPr>
        <w:t>Outside the U.S.</w:t>
      </w:r>
      <w:r w:rsidRPr="008C4C35">
        <w:rPr>
          <w:rFonts w:asciiTheme="minorHAnsi" w:hAnsiTheme="minorHAnsi"/>
        </w:rPr>
        <w:t xml:space="preserve">  </w:t>
      </w:r>
      <w:r w:rsidRPr="002E1CA1">
        <w:rPr>
          <w:rFonts w:asciiTheme="minorHAnsi" w:hAnsiTheme="minorHAnsi" w:cs="Arial"/>
          <w:bCs/>
        </w:rPr>
        <w:t xml:space="preserve">The percentages in each relevant expenditure item row </w:t>
      </w:r>
      <w:r>
        <w:rPr>
          <w:rFonts w:asciiTheme="minorHAnsi" w:hAnsiTheme="minorHAnsi" w:cs="Arial"/>
          <w:bCs/>
        </w:rPr>
        <w:t>sum to</w:t>
      </w:r>
      <w:r w:rsidRPr="002E1CA1">
        <w:rPr>
          <w:rFonts w:asciiTheme="minorHAnsi" w:hAnsiTheme="minorHAnsi" w:cs="Arial"/>
          <w:bCs/>
        </w:rPr>
        <w:t xml:space="preserve"> 100%. </w:t>
      </w:r>
      <w:r>
        <w:rPr>
          <w:rFonts w:asciiTheme="minorHAnsi" w:hAnsiTheme="minorHAnsi" w:cs="Arial"/>
          <w:bCs/>
        </w:rPr>
        <w:t xml:space="preserve"> </w:t>
      </w:r>
      <w:r w:rsidRPr="003753A0">
        <w:rPr>
          <w:rFonts w:asciiTheme="minorHAnsi" w:hAnsiTheme="minorHAnsi" w:cs="Arial"/>
          <w:bCs/>
          <w:i/>
        </w:rPr>
        <w:t xml:space="preserve">For example, fish </w:t>
      </w:r>
      <w:r>
        <w:rPr>
          <w:rFonts w:asciiTheme="minorHAnsi" w:hAnsiTheme="minorHAnsi" w:cs="Arial"/>
          <w:bCs/>
          <w:i/>
        </w:rPr>
        <w:t xml:space="preserve">from vessels </w:t>
      </w:r>
      <w:r w:rsidRPr="003753A0">
        <w:rPr>
          <w:rFonts w:asciiTheme="minorHAnsi" w:hAnsiTheme="minorHAnsi" w:cs="Arial"/>
          <w:bCs/>
          <w:i/>
        </w:rPr>
        <w:t>might have been purchased 100% locally, while “packaging, materials and supplies” might have been purchased 100% from businesses in Seattle (</w:t>
      </w:r>
      <w:r>
        <w:rPr>
          <w:rFonts w:asciiTheme="minorHAnsi" w:hAnsiTheme="minorHAnsi" w:cs="Arial"/>
          <w:bCs/>
          <w:i/>
        </w:rPr>
        <w:t>West Coast</w:t>
      </w:r>
      <w:r w:rsidRPr="003753A0">
        <w:rPr>
          <w:rFonts w:asciiTheme="minorHAnsi" w:hAnsiTheme="minorHAnsi" w:cs="Arial"/>
          <w:bCs/>
          <w:i/>
        </w:rPr>
        <w:t>).</w:t>
      </w:r>
      <w:r>
        <w:rPr>
          <w:rFonts w:asciiTheme="minorHAnsi" w:hAnsiTheme="minorHAnsi" w:cs="Arial"/>
          <w:bCs/>
          <w:i/>
        </w:rPr>
        <w:t xml:space="preserve"> </w:t>
      </w:r>
      <w:r w:rsidRPr="008C4C35">
        <w:rPr>
          <w:rFonts w:asciiTheme="minorHAnsi" w:hAnsiTheme="minorHAnsi"/>
        </w:rPr>
        <w:t>(</w:t>
      </w:r>
      <w:r>
        <w:rPr>
          <w:rFonts w:asciiTheme="minorHAnsi" w:hAnsiTheme="minorHAnsi"/>
          <w:i/>
        </w:rPr>
        <w:t>A</w:t>
      </w:r>
      <w:r w:rsidRPr="00880A9F">
        <w:rPr>
          <w:rFonts w:asciiTheme="minorHAnsi" w:hAnsiTheme="minorHAnsi"/>
          <w:i/>
        </w:rPr>
        <w:t xml:space="preserve"> map of SW Alaska BCAs and communities </w:t>
      </w:r>
      <w:r>
        <w:rPr>
          <w:rFonts w:asciiTheme="minorHAnsi" w:hAnsiTheme="minorHAnsi"/>
          <w:i/>
        </w:rPr>
        <w:t xml:space="preserve">is provided </w:t>
      </w:r>
      <w:r w:rsidRPr="00880A9F">
        <w:rPr>
          <w:rFonts w:asciiTheme="minorHAnsi" w:hAnsiTheme="minorHAnsi"/>
          <w:i/>
        </w:rPr>
        <w:t>at the end of this document</w:t>
      </w:r>
      <w:r w:rsidRPr="008C4C35">
        <w:rPr>
          <w:rFonts w:asciiTheme="minorHAnsi" w:hAnsiTheme="minorHAnsi"/>
        </w:rPr>
        <w:t>).</w:t>
      </w:r>
    </w:p>
    <w:tbl>
      <w:tblPr>
        <w:tblStyle w:val="TableGrid"/>
        <w:tblW w:w="13757" w:type="dxa"/>
        <w:tblInd w:w="108" w:type="dxa"/>
        <w:tblLayout w:type="fixed"/>
        <w:tblLook w:val="04A0"/>
      </w:tblPr>
      <w:tblGrid>
        <w:gridCol w:w="4392"/>
        <w:gridCol w:w="828"/>
        <w:gridCol w:w="810"/>
        <w:gridCol w:w="810"/>
        <w:gridCol w:w="720"/>
        <w:gridCol w:w="810"/>
        <w:gridCol w:w="900"/>
        <w:gridCol w:w="823"/>
        <w:gridCol w:w="900"/>
        <w:gridCol w:w="810"/>
        <w:gridCol w:w="977"/>
        <w:gridCol w:w="977"/>
      </w:tblGrid>
      <w:tr w:rsidR="00647F65" w:rsidRPr="004930D4" w:rsidTr="00AE52A5">
        <w:trPr>
          <w:trHeight w:val="290"/>
          <w:tblHeader/>
        </w:trPr>
        <w:tc>
          <w:tcPr>
            <w:tcW w:w="4392" w:type="dxa"/>
            <w:vMerge w:val="restart"/>
            <w:tcBorders>
              <w:left w:val="single" w:sz="4" w:space="0" w:color="auto"/>
            </w:tcBorders>
            <w:vAlign w:val="bottom"/>
          </w:tcPr>
          <w:bookmarkEnd w:id="0"/>
          <w:p w:rsidR="00647F65" w:rsidRDefault="00647F65" w:rsidP="00211FC7">
            <w:pPr>
              <w:rPr>
                <w:rFonts w:ascii="Times New Roman" w:eastAsia="Times New Roman" w:hAnsi="Times New Roman" w:cstheme="minorHAnsi"/>
                <w:b/>
                <w:bCs/>
                <w:color w:val="000000"/>
              </w:rPr>
            </w:pPr>
            <w:r w:rsidRPr="00D56E9E" w:rsidDel="0020186F">
              <w:rPr>
                <w:rFonts w:cs="Arial"/>
                <w:b/>
                <w:bCs/>
                <w:u w:val="single"/>
              </w:rPr>
              <w:t xml:space="preserve"> </w:t>
            </w:r>
            <w:r w:rsidRPr="004930D4">
              <w:rPr>
                <w:rFonts w:eastAsia="Times New Roman" w:cstheme="minorHAnsi"/>
                <w:b/>
                <w:bCs/>
                <w:color w:val="000000"/>
              </w:rPr>
              <w:t>Expenditure Items</w:t>
            </w:r>
          </w:p>
        </w:tc>
        <w:tc>
          <w:tcPr>
            <w:tcW w:w="9365" w:type="dxa"/>
            <w:gridSpan w:val="11"/>
            <w:tcBorders>
              <w:left w:val="single" w:sz="12" w:space="0" w:color="auto"/>
              <w:right w:val="single" w:sz="12" w:space="0" w:color="auto"/>
            </w:tcBorders>
            <w:vAlign w:val="bottom"/>
            <w:hideMark/>
          </w:tcPr>
          <w:p w:rsidR="00647F65" w:rsidRPr="004930D4" w:rsidRDefault="00647F65" w:rsidP="00211FC7">
            <w:pPr>
              <w:jc w:val="center"/>
              <w:rPr>
                <w:rFonts w:eastAsia="Times New Roman" w:cstheme="minorHAnsi"/>
                <w:b/>
                <w:color w:val="000000"/>
              </w:rPr>
            </w:pPr>
            <w:r w:rsidRPr="004930D4">
              <w:rPr>
                <w:rFonts w:eastAsia="Times New Roman" w:cstheme="minorHAnsi"/>
                <w:b/>
                <w:color w:val="000000"/>
              </w:rPr>
              <w:t xml:space="preserve">Approximate </w:t>
            </w:r>
            <w:r>
              <w:rPr>
                <w:rFonts w:eastAsia="Times New Roman" w:cstheme="minorHAnsi"/>
                <w:b/>
                <w:color w:val="000000"/>
              </w:rPr>
              <w:t>Percentage</w:t>
            </w:r>
            <w:r w:rsidRPr="004930D4">
              <w:rPr>
                <w:rFonts w:eastAsia="Times New Roman" w:cstheme="minorHAnsi"/>
                <w:b/>
                <w:color w:val="000000"/>
              </w:rPr>
              <w:t xml:space="preserve"> of This Expenditure Spent i</w:t>
            </w:r>
            <w:r w:rsidRPr="004930D4">
              <w:rPr>
                <w:rFonts w:eastAsia="Times New Roman"/>
                <w:b/>
                <w:color w:val="000000"/>
              </w:rPr>
              <w:t>n:</w:t>
            </w:r>
          </w:p>
        </w:tc>
      </w:tr>
      <w:tr w:rsidR="00647F65" w:rsidRPr="004930D4" w:rsidTr="00870D64">
        <w:trPr>
          <w:trHeight w:val="290"/>
          <w:tblHeader/>
        </w:trPr>
        <w:tc>
          <w:tcPr>
            <w:tcW w:w="4392" w:type="dxa"/>
            <w:vMerge/>
            <w:tcBorders>
              <w:left w:val="single" w:sz="4" w:space="0" w:color="auto"/>
            </w:tcBorders>
          </w:tcPr>
          <w:p w:rsidR="00647F65" w:rsidRPr="004930D4" w:rsidRDefault="00647F65" w:rsidP="00647F65">
            <w:pPr>
              <w:jc w:val="center"/>
              <w:rPr>
                <w:rFonts w:eastAsia="Times New Roman"/>
                <w:b/>
                <w:bCs/>
                <w:color w:val="000000"/>
              </w:rPr>
            </w:pPr>
          </w:p>
        </w:tc>
        <w:tc>
          <w:tcPr>
            <w:tcW w:w="4878" w:type="dxa"/>
            <w:gridSpan w:val="6"/>
            <w:tcBorders>
              <w:left w:val="single" w:sz="12" w:space="0" w:color="auto"/>
            </w:tcBorders>
            <w:vAlign w:val="bottom"/>
            <w:hideMark/>
          </w:tcPr>
          <w:p w:rsidR="00647F65" w:rsidRPr="004930D4" w:rsidRDefault="00647F65" w:rsidP="00647F65">
            <w:pPr>
              <w:jc w:val="center"/>
              <w:rPr>
                <w:rFonts w:eastAsia="Times New Roman"/>
                <w:b/>
                <w:color w:val="000000"/>
              </w:rPr>
            </w:pPr>
            <w:r w:rsidRPr="004930D4">
              <w:rPr>
                <w:rFonts w:eastAsia="Times New Roman"/>
                <w:b/>
                <w:color w:val="000000"/>
              </w:rPr>
              <w:t>S</w:t>
            </w:r>
            <w:r>
              <w:rPr>
                <w:rFonts w:eastAsia="Times New Roman" w:cstheme="minorHAnsi"/>
                <w:b/>
                <w:color w:val="000000"/>
              </w:rPr>
              <w:t>outhwest</w:t>
            </w:r>
            <w:r w:rsidRPr="004930D4">
              <w:rPr>
                <w:rFonts w:eastAsia="Times New Roman"/>
                <w:b/>
                <w:color w:val="000000"/>
              </w:rPr>
              <w:t xml:space="preserve"> Alaska BCAs</w:t>
            </w:r>
            <w:r>
              <w:rPr>
                <w:rFonts w:eastAsia="Times New Roman"/>
                <w:b/>
                <w:bCs/>
                <w:color w:val="000000"/>
                <w:vertAlign w:val="superscript"/>
              </w:rPr>
              <w:t>*</w:t>
            </w:r>
          </w:p>
        </w:tc>
        <w:tc>
          <w:tcPr>
            <w:tcW w:w="823" w:type="dxa"/>
            <w:vMerge w:val="restart"/>
            <w:vAlign w:val="bottom"/>
            <w:hideMark/>
          </w:tcPr>
          <w:p w:rsidR="00647F65" w:rsidRPr="004930D4" w:rsidRDefault="00647F65" w:rsidP="00647F65">
            <w:pPr>
              <w:ind w:right="-72"/>
              <w:jc w:val="center"/>
              <w:rPr>
                <w:rFonts w:eastAsia="Times New Roman"/>
                <w:b/>
                <w:color w:val="000000"/>
              </w:rPr>
            </w:pPr>
            <w:r w:rsidRPr="004930D4">
              <w:rPr>
                <w:rFonts w:eastAsia="Times New Roman"/>
                <w:b/>
                <w:color w:val="000000"/>
              </w:rPr>
              <w:t>Other A</w:t>
            </w:r>
            <w:r>
              <w:rPr>
                <w:rFonts w:eastAsia="Times New Roman"/>
                <w:b/>
                <w:color w:val="000000"/>
              </w:rPr>
              <w:t>laska</w:t>
            </w:r>
          </w:p>
        </w:tc>
        <w:tc>
          <w:tcPr>
            <w:tcW w:w="900" w:type="dxa"/>
            <w:vMerge w:val="restart"/>
            <w:vAlign w:val="bottom"/>
            <w:hideMark/>
          </w:tcPr>
          <w:p w:rsidR="00647F65" w:rsidRPr="004930D4" w:rsidRDefault="00647F65" w:rsidP="00647F65">
            <w:pPr>
              <w:jc w:val="center"/>
              <w:rPr>
                <w:rFonts w:eastAsia="Times New Roman"/>
                <w:b/>
                <w:color w:val="000000"/>
              </w:rPr>
            </w:pPr>
            <w:r w:rsidRPr="004930D4">
              <w:rPr>
                <w:rFonts w:eastAsia="Times New Roman"/>
                <w:b/>
                <w:color w:val="000000"/>
              </w:rPr>
              <w:t>West Coast</w:t>
            </w:r>
          </w:p>
        </w:tc>
        <w:tc>
          <w:tcPr>
            <w:tcW w:w="810" w:type="dxa"/>
            <w:vMerge w:val="restart"/>
            <w:vAlign w:val="bottom"/>
            <w:hideMark/>
          </w:tcPr>
          <w:p w:rsidR="00647F65" w:rsidRPr="004930D4" w:rsidRDefault="00647F65" w:rsidP="00647F65">
            <w:pPr>
              <w:jc w:val="center"/>
              <w:rPr>
                <w:rFonts w:eastAsia="Times New Roman"/>
                <w:b/>
                <w:color w:val="000000"/>
              </w:rPr>
            </w:pPr>
            <w:r w:rsidRPr="004930D4">
              <w:rPr>
                <w:rFonts w:eastAsia="Times New Roman"/>
                <w:b/>
                <w:color w:val="000000"/>
              </w:rPr>
              <w:t>Other US</w:t>
            </w:r>
          </w:p>
        </w:tc>
        <w:tc>
          <w:tcPr>
            <w:tcW w:w="977" w:type="dxa"/>
            <w:vMerge w:val="restart"/>
            <w:tcBorders>
              <w:right w:val="single" w:sz="4" w:space="0" w:color="auto"/>
            </w:tcBorders>
            <w:vAlign w:val="bottom"/>
            <w:hideMark/>
          </w:tcPr>
          <w:p w:rsidR="00647F65" w:rsidRPr="004930D4" w:rsidRDefault="00647F65" w:rsidP="00647F65">
            <w:pPr>
              <w:ind w:right="-85"/>
              <w:jc w:val="center"/>
              <w:rPr>
                <w:rFonts w:eastAsia="Times New Roman"/>
                <w:b/>
                <w:color w:val="000000"/>
              </w:rPr>
            </w:pPr>
            <w:r w:rsidRPr="004930D4">
              <w:rPr>
                <w:rFonts w:eastAsia="Times New Roman"/>
                <w:b/>
                <w:color w:val="000000"/>
              </w:rPr>
              <w:t>Outside the US</w:t>
            </w:r>
          </w:p>
        </w:tc>
        <w:tc>
          <w:tcPr>
            <w:tcW w:w="977" w:type="dxa"/>
            <w:vMerge w:val="restart"/>
            <w:tcBorders>
              <w:left w:val="single" w:sz="4" w:space="0" w:color="auto"/>
              <w:right w:val="single" w:sz="12" w:space="0" w:color="auto"/>
            </w:tcBorders>
            <w:vAlign w:val="bottom"/>
          </w:tcPr>
          <w:p w:rsidR="00647F65" w:rsidRPr="004930D4" w:rsidRDefault="00647F65" w:rsidP="00647F65">
            <w:pPr>
              <w:ind w:right="-85"/>
              <w:jc w:val="center"/>
              <w:rPr>
                <w:rFonts w:eastAsia="Times New Roman"/>
                <w:b/>
                <w:color w:val="000000"/>
              </w:rPr>
            </w:pPr>
            <w:r>
              <w:rPr>
                <w:rFonts w:eastAsia="Times New Roman" w:cstheme="minorHAnsi"/>
                <w:b/>
                <w:color w:val="000000"/>
              </w:rPr>
              <w:t>Totals</w:t>
            </w:r>
          </w:p>
        </w:tc>
      </w:tr>
      <w:tr w:rsidR="00647F65" w:rsidRPr="004930D4" w:rsidTr="00647F65">
        <w:trPr>
          <w:trHeight w:val="413"/>
          <w:tblHeader/>
        </w:trPr>
        <w:tc>
          <w:tcPr>
            <w:tcW w:w="4392" w:type="dxa"/>
            <w:vMerge/>
            <w:tcBorders>
              <w:left w:val="single" w:sz="4" w:space="0" w:color="auto"/>
            </w:tcBorders>
          </w:tcPr>
          <w:p w:rsidR="00647F65" w:rsidRPr="004930D4" w:rsidRDefault="00647F65" w:rsidP="00647F65">
            <w:pPr>
              <w:jc w:val="center"/>
              <w:rPr>
                <w:rFonts w:eastAsia="Times New Roman"/>
                <w:b/>
                <w:bCs/>
                <w:color w:val="000000"/>
              </w:rPr>
            </w:pPr>
          </w:p>
        </w:tc>
        <w:tc>
          <w:tcPr>
            <w:tcW w:w="828" w:type="dxa"/>
            <w:tcBorders>
              <w:left w:val="single" w:sz="12" w:space="0" w:color="auto"/>
            </w:tcBorders>
            <w:vAlign w:val="bottom"/>
            <w:hideMark/>
          </w:tcPr>
          <w:p w:rsidR="00647F65" w:rsidRPr="004930D4" w:rsidRDefault="00647F65" w:rsidP="00647F65">
            <w:pPr>
              <w:jc w:val="center"/>
              <w:rPr>
                <w:rFonts w:eastAsia="Times New Roman"/>
                <w:b/>
                <w:color w:val="000000"/>
              </w:rPr>
            </w:pPr>
            <w:r w:rsidRPr="004930D4">
              <w:rPr>
                <w:rFonts w:eastAsia="Times New Roman"/>
                <w:b/>
                <w:color w:val="000000"/>
              </w:rPr>
              <w:t>AW</w:t>
            </w:r>
          </w:p>
        </w:tc>
        <w:tc>
          <w:tcPr>
            <w:tcW w:w="810" w:type="dxa"/>
            <w:vAlign w:val="bottom"/>
            <w:hideMark/>
          </w:tcPr>
          <w:p w:rsidR="00647F65" w:rsidRPr="004930D4" w:rsidRDefault="00647F65" w:rsidP="00647F65">
            <w:pPr>
              <w:jc w:val="center"/>
              <w:rPr>
                <w:rFonts w:eastAsia="Times New Roman"/>
                <w:b/>
                <w:color w:val="000000"/>
              </w:rPr>
            </w:pPr>
            <w:r w:rsidRPr="004930D4">
              <w:rPr>
                <w:rFonts w:eastAsia="Times New Roman"/>
                <w:b/>
                <w:color w:val="000000"/>
              </w:rPr>
              <w:t>AE</w:t>
            </w:r>
          </w:p>
        </w:tc>
        <w:tc>
          <w:tcPr>
            <w:tcW w:w="810" w:type="dxa"/>
            <w:vAlign w:val="bottom"/>
            <w:hideMark/>
          </w:tcPr>
          <w:p w:rsidR="00647F65" w:rsidRPr="004930D4" w:rsidRDefault="00647F65" w:rsidP="00647F65">
            <w:pPr>
              <w:jc w:val="center"/>
              <w:rPr>
                <w:rFonts w:eastAsia="Times New Roman"/>
                <w:b/>
                <w:color w:val="000000"/>
              </w:rPr>
            </w:pPr>
            <w:r w:rsidRPr="004930D4">
              <w:rPr>
                <w:rFonts w:eastAsia="Times New Roman"/>
                <w:b/>
                <w:color w:val="000000"/>
              </w:rPr>
              <w:t>BB</w:t>
            </w:r>
          </w:p>
        </w:tc>
        <w:tc>
          <w:tcPr>
            <w:tcW w:w="720" w:type="dxa"/>
            <w:vAlign w:val="bottom"/>
            <w:hideMark/>
          </w:tcPr>
          <w:p w:rsidR="00647F65" w:rsidRPr="004930D4" w:rsidRDefault="00647F65" w:rsidP="00647F65">
            <w:pPr>
              <w:jc w:val="center"/>
              <w:rPr>
                <w:rFonts w:eastAsia="Times New Roman"/>
                <w:b/>
                <w:color w:val="000000"/>
              </w:rPr>
            </w:pPr>
            <w:r w:rsidRPr="004930D4">
              <w:rPr>
                <w:rFonts w:eastAsia="Times New Roman"/>
                <w:b/>
                <w:color w:val="000000"/>
              </w:rPr>
              <w:t>D</w:t>
            </w:r>
            <w:r>
              <w:rPr>
                <w:rFonts w:eastAsia="Times New Roman"/>
                <w:b/>
                <w:color w:val="000000"/>
              </w:rPr>
              <w:t>H</w:t>
            </w:r>
          </w:p>
        </w:tc>
        <w:tc>
          <w:tcPr>
            <w:tcW w:w="810" w:type="dxa"/>
            <w:vAlign w:val="bottom"/>
            <w:hideMark/>
          </w:tcPr>
          <w:p w:rsidR="00647F65" w:rsidRPr="004930D4" w:rsidRDefault="00647F65" w:rsidP="00647F65">
            <w:pPr>
              <w:jc w:val="center"/>
              <w:rPr>
                <w:rFonts w:eastAsia="Times New Roman"/>
                <w:b/>
                <w:color w:val="000000"/>
              </w:rPr>
            </w:pPr>
            <w:r w:rsidRPr="004930D4">
              <w:rPr>
                <w:rFonts w:eastAsia="Times New Roman"/>
                <w:b/>
                <w:color w:val="000000"/>
              </w:rPr>
              <w:t>LP</w:t>
            </w:r>
          </w:p>
        </w:tc>
        <w:tc>
          <w:tcPr>
            <w:tcW w:w="900" w:type="dxa"/>
            <w:vAlign w:val="bottom"/>
            <w:hideMark/>
          </w:tcPr>
          <w:p w:rsidR="00647F65" w:rsidRPr="004930D4" w:rsidRDefault="00647F65" w:rsidP="00647F65">
            <w:pPr>
              <w:jc w:val="center"/>
              <w:rPr>
                <w:rFonts w:eastAsia="Times New Roman"/>
                <w:b/>
                <w:color w:val="000000"/>
              </w:rPr>
            </w:pPr>
            <w:r w:rsidRPr="004930D4">
              <w:rPr>
                <w:rFonts w:eastAsia="Times New Roman"/>
                <w:b/>
                <w:color w:val="000000"/>
              </w:rPr>
              <w:t>KI</w:t>
            </w:r>
          </w:p>
        </w:tc>
        <w:tc>
          <w:tcPr>
            <w:tcW w:w="823" w:type="dxa"/>
            <w:vMerge/>
            <w:vAlign w:val="bottom"/>
            <w:hideMark/>
          </w:tcPr>
          <w:p w:rsidR="00647F65" w:rsidRPr="004930D4" w:rsidRDefault="00647F65" w:rsidP="00647F65">
            <w:pPr>
              <w:jc w:val="center"/>
              <w:rPr>
                <w:rFonts w:eastAsia="Times New Roman"/>
                <w:color w:val="000000"/>
              </w:rPr>
            </w:pPr>
          </w:p>
        </w:tc>
        <w:tc>
          <w:tcPr>
            <w:tcW w:w="900" w:type="dxa"/>
            <w:vMerge/>
            <w:vAlign w:val="bottom"/>
            <w:hideMark/>
          </w:tcPr>
          <w:p w:rsidR="00647F65" w:rsidRPr="004930D4" w:rsidRDefault="00647F65" w:rsidP="00647F65">
            <w:pPr>
              <w:jc w:val="center"/>
              <w:rPr>
                <w:rFonts w:eastAsia="Times New Roman"/>
                <w:color w:val="000000"/>
              </w:rPr>
            </w:pPr>
          </w:p>
        </w:tc>
        <w:tc>
          <w:tcPr>
            <w:tcW w:w="810" w:type="dxa"/>
            <w:vMerge/>
            <w:vAlign w:val="bottom"/>
            <w:hideMark/>
          </w:tcPr>
          <w:p w:rsidR="00647F65" w:rsidRPr="004930D4" w:rsidRDefault="00647F65" w:rsidP="00647F65">
            <w:pPr>
              <w:jc w:val="center"/>
              <w:rPr>
                <w:rFonts w:eastAsia="Times New Roman"/>
                <w:color w:val="000000"/>
              </w:rPr>
            </w:pPr>
          </w:p>
        </w:tc>
        <w:tc>
          <w:tcPr>
            <w:tcW w:w="977" w:type="dxa"/>
            <w:vMerge/>
            <w:tcBorders>
              <w:right w:val="single" w:sz="4" w:space="0" w:color="auto"/>
            </w:tcBorders>
            <w:vAlign w:val="bottom"/>
            <w:hideMark/>
          </w:tcPr>
          <w:p w:rsidR="00647F65" w:rsidRPr="004930D4" w:rsidRDefault="00647F65" w:rsidP="00647F65">
            <w:pPr>
              <w:jc w:val="center"/>
              <w:rPr>
                <w:rFonts w:eastAsia="Times New Roman"/>
                <w:color w:val="000000"/>
              </w:rPr>
            </w:pPr>
          </w:p>
        </w:tc>
        <w:tc>
          <w:tcPr>
            <w:tcW w:w="977" w:type="dxa"/>
            <w:vMerge/>
            <w:tcBorders>
              <w:left w:val="single" w:sz="4" w:space="0" w:color="auto"/>
              <w:right w:val="single" w:sz="12" w:space="0" w:color="auto"/>
            </w:tcBorders>
          </w:tcPr>
          <w:p w:rsidR="00647F65" w:rsidRPr="004930D4" w:rsidRDefault="00647F65" w:rsidP="00647F65">
            <w:pPr>
              <w:jc w:val="center"/>
              <w:rPr>
                <w:rFonts w:eastAsia="Times New Roman"/>
                <w:color w:val="000000"/>
              </w:rPr>
            </w:pPr>
          </w:p>
        </w:tc>
      </w:tr>
      <w:tr w:rsidR="00647F65" w:rsidRPr="004930D4" w:rsidTr="00647F65">
        <w:trPr>
          <w:trHeight w:hRule="exact" w:val="577"/>
        </w:trPr>
        <w:tc>
          <w:tcPr>
            <w:tcW w:w="4392" w:type="dxa"/>
            <w:vAlign w:val="center"/>
            <w:hideMark/>
          </w:tcPr>
          <w:p w:rsidR="00647F65" w:rsidRDefault="00647F65" w:rsidP="00647F65">
            <w:pPr>
              <w:ind w:left="54"/>
              <w:rPr>
                <w:rFonts w:ascii="Times New Roman" w:eastAsia="Times New Roman" w:hAnsi="Times New Roman"/>
                <w:color w:val="000000"/>
              </w:rPr>
            </w:pPr>
            <w:r>
              <w:rPr>
                <w:rFonts w:eastAsia="Times New Roman"/>
                <w:color w:val="000000"/>
              </w:rPr>
              <w:t>Fish p</w:t>
            </w:r>
            <w:r w:rsidRPr="004930D4">
              <w:rPr>
                <w:rFonts w:eastAsia="Times New Roman"/>
                <w:color w:val="000000"/>
              </w:rPr>
              <w:t xml:space="preserve">urchase </w:t>
            </w:r>
            <w:r>
              <w:rPr>
                <w:rFonts w:eastAsia="Times New Roman"/>
                <w:color w:val="000000"/>
              </w:rPr>
              <w:t>cost plus shrink</w:t>
            </w:r>
          </w:p>
        </w:tc>
        <w:tc>
          <w:tcPr>
            <w:tcW w:w="828" w:type="dxa"/>
            <w:tcBorders>
              <w:left w:val="single" w:sz="12" w:space="0" w:color="auto"/>
            </w:tcBorders>
            <w:vAlign w:val="center"/>
            <w:hideMark/>
          </w:tcPr>
          <w:p w:rsidR="00647F65" w:rsidRPr="004930D4" w:rsidRDefault="00647F65" w:rsidP="00647F65">
            <w:pPr>
              <w:jc w:val="center"/>
              <w:rPr>
                <w:rFonts w:eastAsia="Times New Roman"/>
                <w:color w:val="000000"/>
              </w:rPr>
            </w:pPr>
          </w:p>
        </w:tc>
        <w:tc>
          <w:tcPr>
            <w:tcW w:w="810" w:type="dxa"/>
            <w:vAlign w:val="center"/>
            <w:hideMark/>
          </w:tcPr>
          <w:p w:rsidR="00647F65" w:rsidRPr="004930D4" w:rsidRDefault="00647F65" w:rsidP="00647F65">
            <w:pPr>
              <w:jc w:val="center"/>
              <w:rPr>
                <w:rFonts w:eastAsia="Times New Roman"/>
                <w:color w:val="000000"/>
              </w:rPr>
            </w:pPr>
          </w:p>
        </w:tc>
        <w:tc>
          <w:tcPr>
            <w:tcW w:w="810" w:type="dxa"/>
            <w:vAlign w:val="center"/>
            <w:hideMark/>
          </w:tcPr>
          <w:p w:rsidR="00647F65" w:rsidRPr="004930D4" w:rsidRDefault="00647F65" w:rsidP="00647F65">
            <w:pPr>
              <w:jc w:val="center"/>
              <w:rPr>
                <w:rFonts w:eastAsia="Times New Roman"/>
                <w:color w:val="000000"/>
              </w:rPr>
            </w:pPr>
          </w:p>
        </w:tc>
        <w:tc>
          <w:tcPr>
            <w:tcW w:w="720" w:type="dxa"/>
            <w:vAlign w:val="center"/>
            <w:hideMark/>
          </w:tcPr>
          <w:p w:rsidR="00647F65" w:rsidRPr="004930D4" w:rsidRDefault="00647F65" w:rsidP="00647F65">
            <w:pPr>
              <w:jc w:val="center"/>
              <w:rPr>
                <w:rFonts w:eastAsia="Times New Roman"/>
                <w:color w:val="000000"/>
              </w:rPr>
            </w:pPr>
          </w:p>
        </w:tc>
        <w:tc>
          <w:tcPr>
            <w:tcW w:w="810" w:type="dxa"/>
            <w:vAlign w:val="center"/>
            <w:hideMark/>
          </w:tcPr>
          <w:p w:rsidR="00647F65" w:rsidRPr="004930D4" w:rsidRDefault="00647F65" w:rsidP="00647F65">
            <w:pPr>
              <w:jc w:val="center"/>
              <w:rPr>
                <w:rFonts w:eastAsia="Times New Roman"/>
                <w:color w:val="000000"/>
              </w:rPr>
            </w:pPr>
          </w:p>
        </w:tc>
        <w:tc>
          <w:tcPr>
            <w:tcW w:w="900" w:type="dxa"/>
            <w:vAlign w:val="center"/>
            <w:hideMark/>
          </w:tcPr>
          <w:p w:rsidR="00647F65" w:rsidRPr="004930D4" w:rsidRDefault="00647F65" w:rsidP="00647F65">
            <w:pPr>
              <w:jc w:val="center"/>
              <w:rPr>
                <w:rFonts w:eastAsia="Times New Roman"/>
                <w:color w:val="000000"/>
              </w:rPr>
            </w:pPr>
          </w:p>
        </w:tc>
        <w:tc>
          <w:tcPr>
            <w:tcW w:w="823" w:type="dxa"/>
            <w:vAlign w:val="center"/>
            <w:hideMark/>
          </w:tcPr>
          <w:p w:rsidR="00647F65" w:rsidRPr="004930D4" w:rsidRDefault="00647F65" w:rsidP="00647F65">
            <w:pPr>
              <w:jc w:val="center"/>
              <w:rPr>
                <w:rFonts w:eastAsia="Times New Roman"/>
                <w:color w:val="000000"/>
              </w:rPr>
            </w:pPr>
          </w:p>
        </w:tc>
        <w:tc>
          <w:tcPr>
            <w:tcW w:w="900" w:type="dxa"/>
            <w:vAlign w:val="center"/>
            <w:hideMark/>
          </w:tcPr>
          <w:p w:rsidR="00647F65" w:rsidRPr="004930D4" w:rsidRDefault="00647F65" w:rsidP="00647F65">
            <w:pPr>
              <w:jc w:val="center"/>
              <w:rPr>
                <w:rFonts w:eastAsia="Times New Roman"/>
                <w:color w:val="000000"/>
              </w:rPr>
            </w:pPr>
          </w:p>
        </w:tc>
        <w:tc>
          <w:tcPr>
            <w:tcW w:w="810" w:type="dxa"/>
            <w:vAlign w:val="center"/>
            <w:hideMark/>
          </w:tcPr>
          <w:p w:rsidR="00647F65" w:rsidRPr="004930D4" w:rsidRDefault="00647F65" w:rsidP="00647F65">
            <w:pPr>
              <w:jc w:val="center"/>
              <w:rPr>
                <w:rFonts w:eastAsia="Times New Roman"/>
                <w:color w:val="000000"/>
              </w:rPr>
            </w:pPr>
          </w:p>
        </w:tc>
        <w:tc>
          <w:tcPr>
            <w:tcW w:w="977" w:type="dxa"/>
            <w:tcBorders>
              <w:right w:val="single" w:sz="4" w:space="0" w:color="auto"/>
            </w:tcBorders>
            <w:noWrap/>
            <w:vAlign w:val="center"/>
            <w:hideMark/>
          </w:tcPr>
          <w:p w:rsidR="00647F65" w:rsidRPr="004930D4" w:rsidRDefault="00647F65" w:rsidP="00647F65">
            <w:pPr>
              <w:jc w:val="center"/>
              <w:rPr>
                <w:rFonts w:eastAsia="Times New Roman"/>
                <w:color w:val="000000"/>
              </w:rPr>
            </w:pPr>
          </w:p>
        </w:tc>
        <w:tc>
          <w:tcPr>
            <w:tcW w:w="977" w:type="dxa"/>
            <w:tcBorders>
              <w:left w:val="single" w:sz="4" w:space="0" w:color="auto"/>
              <w:right w:val="single" w:sz="12" w:space="0" w:color="auto"/>
            </w:tcBorders>
            <w:vAlign w:val="center"/>
          </w:tcPr>
          <w:p w:rsidR="00647F65" w:rsidRPr="00647F65" w:rsidRDefault="00647F65" w:rsidP="00647F65">
            <w:pPr>
              <w:jc w:val="center"/>
              <w:rPr>
                <w:rFonts w:eastAsia="Times New Roman"/>
                <w:b/>
                <w:color w:val="000000"/>
              </w:rPr>
            </w:pPr>
            <w:r w:rsidRPr="00647F65">
              <w:rPr>
                <w:rFonts w:eastAsia="Times New Roman"/>
                <w:b/>
                <w:color w:val="000000"/>
              </w:rPr>
              <w:t>100%</w:t>
            </w:r>
          </w:p>
        </w:tc>
      </w:tr>
      <w:tr w:rsidR="00647F65" w:rsidRPr="004930D4" w:rsidTr="00647F65">
        <w:trPr>
          <w:trHeight w:hRule="exact" w:val="550"/>
        </w:trPr>
        <w:tc>
          <w:tcPr>
            <w:tcW w:w="4392" w:type="dxa"/>
            <w:vAlign w:val="center"/>
            <w:hideMark/>
          </w:tcPr>
          <w:p w:rsidR="00647F65" w:rsidRDefault="00647F65" w:rsidP="00647F65">
            <w:pPr>
              <w:ind w:left="54" w:hanging="1"/>
              <w:rPr>
                <w:rFonts w:ascii="Times New Roman" w:eastAsia="Times New Roman" w:hAnsi="Times New Roman"/>
                <w:color w:val="000000"/>
              </w:rPr>
            </w:pPr>
            <w:r>
              <w:rPr>
                <w:rFonts w:eastAsia="Times New Roman"/>
                <w:color w:val="000000"/>
              </w:rPr>
              <w:t>Packaging, materials, supplies and freight</w:t>
            </w:r>
          </w:p>
        </w:tc>
        <w:tc>
          <w:tcPr>
            <w:tcW w:w="828" w:type="dxa"/>
            <w:tcBorders>
              <w:left w:val="single" w:sz="12"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810" w:type="dxa"/>
            <w:shd w:val="clear" w:color="auto" w:fill="auto"/>
            <w:vAlign w:val="center"/>
            <w:hideMark/>
          </w:tcPr>
          <w:p w:rsidR="00647F65" w:rsidRPr="004930D4" w:rsidRDefault="00647F65" w:rsidP="00647F65">
            <w:pPr>
              <w:jc w:val="center"/>
              <w:rPr>
                <w:rFonts w:eastAsia="Times New Roman"/>
                <w:color w:val="000000"/>
              </w:rPr>
            </w:pPr>
          </w:p>
        </w:tc>
        <w:tc>
          <w:tcPr>
            <w:tcW w:w="810" w:type="dxa"/>
            <w:shd w:val="clear" w:color="auto" w:fill="auto"/>
            <w:vAlign w:val="center"/>
            <w:hideMark/>
          </w:tcPr>
          <w:p w:rsidR="00647F65" w:rsidRPr="004930D4" w:rsidRDefault="00647F65" w:rsidP="00647F65">
            <w:pPr>
              <w:jc w:val="center"/>
              <w:rPr>
                <w:rFonts w:eastAsia="Times New Roman"/>
                <w:color w:val="000000"/>
              </w:rPr>
            </w:pPr>
          </w:p>
        </w:tc>
        <w:tc>
          <w:tcPr>
            <w:tcW w:w="720" w:type="dxa"/>
            <w:shd w:val="clear" w:color="auto" w:fill="auto"/>
            <w:vAlign w:val="center"/>
            <w:hideMark/>
          </w:tcPr>
          <w:p w:rsidR="00647F65" w:rsidRPr="004930D4" w:rsidRDefault="00647F65" w:rsidP="00647F65">
            <w:pPr>
              <w:jc w:val="center"/>
              <w:rPr>
                <w:rFonts w:eastAsia="Times New Roman"/>
                <w:color w:val="000000"/>
              </w:rPr>
            </w:pPr>
          </w:p>
        </w:tc>
        <w:tc>
          <w:tcPr>
            <w:tcW w:w="810" w:type="dxa"/>
            <w:shd w:val="clear" w:color="auto" w:fill="auto"/>
            <w:vAlign w:val="center"/>
            <w:hideMark/>
          </w:tcPr>
          <w:p w:rsidR="00647F65" w:rsidRPr="004930D4" w:rsidRDefault="00647F65" w:rsidP="00647F65">
            <w:pPr>
              <w:jc w:val="center"/>
              <w:rPr>
                <w:rFonts w:eastAsia="Times New Roman"/>
                <w:color w:val="000000"/>
              </w:rPr>
            </w:pPr>
          </w:p>
        </w:tc>
        <w:tc>
          <w:tcPr>
            <w:tcW w:w="900" w:type="dxa"/>
            <w:shd w:val="clear" w:color="auto" w:fill="auto"/>
            <w:vAlign w:val="center"/>
            <w:hideMark/>
          </w:tcPr>
          <w:p w:rsidR="00647F65" w:rsidRPr="004930D4" w:rsidRDefault="00647F65" w:rsidP="00647F65">
            <w:pPr>
              <w:jc w:val="center"/>
              <w:rPr>
                <w:rFonts w:eastAsia="Times New Roman"/>
                <w:color w:val="000000"/>
              </w:rPr>
            </w:pPr>
          </w:p>
        </w:tc>
        <w:tc>
          <w:tcPr>
            <w:tcW w:w="823" w:type="dxa"/>
            <w:shd w:val="clear" w:color="auto" w:fill="auto"/>
            <w:vAlign w:val="center"/>
            <w:hideMark/>
          </w:tcPr>
          <w:p w:rsidR="00647F65" w:rsidRPr="004930D4" w:rsidRDefault="00647F65" w:rsidP="00647F65">
            <w:pPr>
              <w:jc w:val="center"/>
              <w:rPr>
                <w:rFonts w:eastAsia="Times New Roman"/>
                <w:color w:val="000000"/>
              </w:rPr>
            </w:pPr>
          </w:p>
        </w:tc>
        <w:tc>
          <w:tcPr>
            <w:tcW w:w="900" w:type="dxa"/>
            <w:shd w:val="clear" w:color="auto" w:fill="auto"/>
            <w:vAlign w:val="center"/>
            <w:hideMark/>
          </w:tcPr>
          <w:p w:rsidR="00647F65" w:rsidRPr="004930D4" w:rsidRDefault="00647F65" w:rsidP="00647F65">
            <w:pPr>
              <w:jc w:val="center"/>
              <w:rPr>
                <w:rFonts w:eastAsia="Times New Roman"/>
                <w:color w:val="000000"/>
              </w:rPr>
            </w:pPr>
          </w:p>
        </w:tc>
        <w:tc>
          <w:tcPr>
            <w:tcW w:w="810" w:type="dxa"/>
            <w:shd w:val="clear" w:color="auto" w:fill="auto"/>
            <w:vAlign w:val="center"/>
            <w:hideMark/>
          </w:tcPr>
          <w:p w:rsidR="00647F65" w:rsidRPr="004930D4" w:rsidRDefault="00647F65" w:rsidP="00647F65">
            <w:pPr>
              <w:jc w:val="center"/>
              <w:rPr>
                <w:rFonts w:eastAsia="Times New Roman"/>
                <w:color w:val="000000"/>
              </w:rPr>
            </w:pPr>
          </w:p>
        </w:tc>
        <w:tc>
          <w:tcPr>
            <w:tcW w:w="977" w:type="dxa"/>
            <w:tcBorders>
              <w:right w:val="single" w:sz="4" w:space="0" w:color="auto"/>
            </w:tcBorders>
            <w:shd w:val="clear" w:color="auto" w:fill="auto"/>
            <w:noWrap/>
            <w:vAlign w:val="center"/>
            <w:hideMark/>
          </w:tcPr>
          <w:p w:rsidR="00647F65" w:rsidRPr="004930D4" w:rsidRDefault="00647F65" w:rsidP="00647F65">
            <w:pPr>
              <w:jc w:val="center"/>
              <w:rPr>
                <w:rFonts w:eastAsia="Times New Roman"/>
                <w:color w:val="000000"/>
              </w:rPr>
            </w:pPr>
          </w:p>
        </w:tc>
        <w:tc>
          <w:tcPr>
            <w:tcW w:w="977" w:type="dxa"/>
            <w:tcBorders>
              <w:left w:val="single" w:sz="4" w:space="0" w:color="auto"/>
              <w:right w:val="single" w:sz="12" w:space="0" w:color="auto"/>
            </w:tcBorders>
            <w:vAlign w:val="center"/>
          </w:tcPr>
          <w:p w:rsidR="00647F65" w:rsidRPr="004930D4" w:rsidRDefault="00647F65" w:rsidP="00647F65">
            <w:pPr>
              <w:jc w:val="center"/>
              <w:rPr>
                <w:rFonts w:eastAsia="Times New Roman"/>
                <w:color w:val="000000"/>
              </w:rPr>
            </w:pPr>
            <w:r w:rsidRPr="00647F65">
              <w:rPr>
                <w:rFonts w:eastAsia="Times New Roman"/>
                <w:b/>
                <w:color w:val="000000"/>
              </w:rPr>
              <w:t>100%</w:t>
            </w:r>
          </w:p>
        </w:tc>
      </w:tr>
      <w:tr w:rsidR="00647F65" w:rsidRPr="004930D4" w:rsidTr="00647F65">
        <w:trPr>
          <w:trHeight w:val="512"/>
        </w:trPr>
        <w:tc>
          <w:tcPr>
            <w:tcW w:w="4392" w:type="dxa"/>
            <w:vAlign w:val="center"/>
            <w:hideMark/>
          </w:tcPr>
          <w:p w:rsidR="00647F65" w:rsidRDefault="00647F65" w:rsidP="00647F65">
            <w:pPr>
              <w:ind w:left="54"/>
              <w:rPr>
                <w:rFonts w:ascii="Times New Roman" w:eastAsia="Times New Roman" w:hAnsi="Times New Roman"/>
                <w:color w:val="000000"/>
              </w:rPr>
            </w:pPr>
            <w:r>
              <w:rPr>
                <w:rFonts w:eastAsia="Times New Roman"/>
                <w:color w:val="000000"/>
              </w:rPr>
              <w:t>Fish taxes and landings tariffs</w:t>
            </w:r>
          </w:p>
        </w:tc>
        <w:tc>
          <w:tcPr>
            <w:tcW w:w="828" w:type="dxa"/>
            <w:tcBorders>
              <w:left w:val="single" w:sz="12" w:space="0" w:color="auto"/>
            </w:tcBorders>
            <w:vAlign w:val="center"/>
            <w:hideMark/>
          </w:tcPr>
          <w:p w:rsidR="00647F65" w:rsidRPr="004930D4" w:rsidRDefault="00647F65" w:rsidP="00647F65">
            <w:pPr>
              <w:jc w:val="center"/>
              <w:rPr>
                <w:rFonts w:eastAsia="Times New Roman"/>
                <w:color w:val="000000"/>
              </w:rPr>
            </w:pPr>
          </w:p>
        </w:tc>
        <w:tc>
          <w:tcPr>
            <w:tcW w:w="810" w:type="dxa"/>
            <w:vAlign w:val="center"/>
            <w:hideMark/>
          </w:tcPr>
          <w:p w:rsidR="00647F65" w:rsidRPr="004930D4" w:rsidRDefault="00647F65" w:rsidP="00647F65">
            <w:pPr>
              <w:jc w:val="center"/>
              <w:rPr>
                <w:rFonts w:eastAsia="Times New Roman"/>
                <w:color w:val="000000"/>
              </w:rPr>
            </w:pPr>
          </w:p>
        </w:tc>
        <w:tc>
          <w:tcPr>
            <w:tcW w:w="810" w:type="dxa"/>
            <w:vAlign w:val="center"/>
            <w:hideMark/>
          </w:tcPr>
          <w:p w:rsidR="00647F65" w:rsidRPr="004930D4" w:rsidRDefault="00647F65" w:rsidP="00647F65">
            <w:pPr>
              <w:jc w:val="center"/>
              <w:rPr>
                <w:rFonts w:eastAsia="Times New Roman"/>
                <w:color w:val="000000"/>
              </w:rPr>
            </w:pPr>
          </w:p>
        </w:tc>
        <w:tc>
          <w:tcPr>
            <w:tcW w:w="720" w:type="dxa"/>
            <w:vAlign w:val="center"/>
            <w:hideMark/>
          </w:tcPr>
          <w:p w:rsidR="00647F65" w:rsidRPr="004930D4" w:rsidRDefault="00647F65" w:rsidP="00647F65">
            <w:pPr>
              <w:jc w:val="center"/>
              <w:rPr>
                <w:rFonts w:eastAsia="Times New Roman"/>
                <w:color w:val="000000"/>
              </w:rPr>
            </w:pPr>
          </w:p>
        </w:tc>
        <w:tc>
          <w:tcPr>
            <w:tcW w:w="810" w:type="dxa"/>
            <w:vAlign w:val="center"/>
            <w:hideMark/>
          </w:tcPr>
          <w:p w:rsidR="00647F65" w:rsidRPr="004930D4" w:rsidRDefault="00647F65" w:rsidP="00647F65">
            <w:pPr>
              <w:jc w:val="center"/>
              <w:rPr>
                <w:rFonts w:eastAsia="Times New Roman"/>
                <w:color w:val="000000"/>
              </w:rPr>
            </w:pPr>
          </w:p>
        </w:tc>
        <w:tc>
          <w:tcPr>
            <w:tcW w:w="900" w:type="dxa"/>
            <w:vAlign w:val="center"/>
            <w:hideMark/>
          </w:tcPr>
          <w:p w:rsidR="00647F65" w:rsidRPr="004930D4" w:rsidRDefault="00647F65" w:rsidP="00647F65">
            <w:pPr>
              <w:jc w:val="center"/>
              <w:rPr>
                <w:rFonts w:eastAsia="Times New Roman"/>
                <w:color w:val="000000"/>
              </w:rPr>
            </w:pPr>
          </w:p>
        </w:tc>
        <w:tc>
          <w:tcPr>
            <w:tcW w:w="823" w:type="dxa"/>
            <w:vAlign w:val="center"/>
            <w:hideMark/>
          </w:tcPr>
          <w:p w:rsidR="00647F65" w:rsidRPr="004930D4" w:rsidRDefault="00647F65" w:rsidP="00647F65">
            <w:pPr>
              <w:jc w:val="center"/>
              <w:rPr>
                <w:rFonts w:eastAsia="Times New Roman"/>
                <w:color w:val="000000"/>
              </w:rPr>
            </w:pPr>
          </w:p>
        </w:tc>
        <w:tc>
          <w:tcPr>
            <w:tcW w:w="900" w:type="dxa"/>
            <w:vAlign w:val="center"/>
            <w:hideMark/>
          </w:tcPr>
          <w:p w:rsidR="00647F65" w:rsidRPr="004930D4" w:rsidRDefault="00647F65" w:rsidP="00647F65">
            <w:pPr>
              <w:jc w:val="center"/>
              <w:rPr>
                <w:rFonts w:eastAsia="Times New Roman"/>
                <w:color w:val="000000"/>
              </w:rPr>
            </w:pPr>
          </w:p>
        </w:tc>
        <w:tc>
          <w:tcPr>
            <w:tcW w:w="810" w:type="dxa"/>
            <w:vAlign w:val="center"/>
            <w:hideMark/>
          </w:tcPr>
          <w:p w:rsidR="00647F65" w:rsidRPr="004930D4" w:rsidRDefault="00647F65" w:rsidP="00647F65">
            <w:pPr>
              <w:jc w:val="center"/>
              <w:rPr>
                <w:rFonts w:eastAsia="Times New Roman"/>
                <w:color w:val="000000"/>
              </w:rPr>
            </w:pPr>
          </w:p>
        </w:tc>
        <w:tc>
          <w:tcPr>
            <w:tcW w:w="977" w:type="dxa"/>
            <w:tcBorders>
              <w:right w:val="single" w:sz="4" w:space="0" w:color="auto"/>
            </w:tcBorders>
            <w:noWrap/>
            <w:vAlign w:val="center"/>
            <w:hideMark/>
          </w:tcPr>
          <w:p w:rsidR="00647F65" w:rsidRPr="004930D4" w:rsidRDefault="00647F65" w:rsidP="00647F65">
            <w:pPr>
              <w:jc w:val="center"/>
              <w:rPr>
                <w:rFonts w:eastAsia="Times New Roman"/>
                <w:color w:val="000000"/>
              </w:rPr>
            </w:pPr>
          </w:p>
        </w:tc>
        <w:tc>
          <w:tcPr>
            <w:tcW w:w="977" w:type="dxa"/>
            <w:tcBorders>
              <w:left w:val="single" w:sz="4" w:space="0" w:color="auto"/>
              <w:right w:val="single" w:sz="12" w:space="0" w:color="auto"/>
            </w:tcBorders>
            <w:vAlign w:val="center"/>
          </w:tcPr>
          <w:p w:rsidR="00647F65" w:rsidRPr="004930D4" w:rsidRDefault="00647F65" w:rsidP="00647F65">
            <w:pPr>
              <w:jc w:val="center"/>
              <w:rPr>
                <w:rFonts w:eastAsia="Times New Roman"/>
                <w:color w:val="000000"/>
              </w:rPr>
            </w:pPr>
            <w:r w:rsidRPr="00647F65">
              <w:rPr>
                <w:rFonts w:eastAsia="Times New Roman"/>
                <w:b/>
                <w:color w:val="000000"/>
              </w:rPr>
              <w:t>100%</w:t>
            </w:r>
          </w:p>
        </w:tc>
      </w:tr>
      <w:tr w:rsidR="00647F65" w:rsidRPr="004930D4" w:rsidTr="00647F65">
        <w:trPr>
          <w:trHeight w:val="440"/>
        </w:trPr>
        <w:tc>
          <w:tcPr>
            <w:tcW w:w="4392" w:type="dxa"/>
            <w:tcBorders>
              <w:bottom w:val="single" w:sz="4" w:space="0" w:color="auto"/>
            </w:tcBorders>
            <w:vAlign w:val="center"/>
            <w:hideMark/>
          </w:tcPr>
          <w:p w:rsidR="00647F65" w:rsidRDefault="00647F65" w:rsidP="00647F65">
            <w:pPr>
              <w:tabs>
                <w:tab w:val="center" w:pos="4320"/>
                <w:tab w:val="right" w:pos="8640"/>
              </w:tabs>
              <w:ind w:left="54"/>
              <w:rPr>
                <w:rFonts w:ascii="Times New Roman" w:eastAsia="Times New Roman" w:hAnsi="Times New Roman"/>
                <w:color w:val="000000"/>
              </w:rPr>
            </w:pPr>
            <w:r w:rsidRPr="00D159B0">
              <w:rPr>
                <w:rFonts w:eastAsia="Times New Roman"/>
                <w:color w:val="000000"/>
              </w:rPr>
              <w:t>Fishery quota purchases (annualized)</w:t>
            </w:r>
          </w:p>
        </w:tc>
        <w:tc>
          <w:tcPr>
            <w:tcW w:w="828" w:type="dxa"/>
            <w:tcBorders>
              <w:left w:val="single" w:sz="12" w:space="0" w:color="auto"/>
              <w:bottom w:val="single" w:sz="4"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810" w:type="dxa"/>
            <w:tcBorders>
              <w:bottom w:val="single" w:sz="4"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810" w:type="dxa"/>
            <w:tcBorders>
              <w:bottom w:val="single" w:sz="4"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720" w:type="dxa"/>
            <w:tcBorders>
              <w:bottom w:val="single" w:sz="4"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810" w:type="dxa"/>
            <w:tcBorders>
              <w:bottom w:val="single" w:sz="4"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900" w:type="dxa"/>
            <w:tcBorders>
              <w:bottom w:val="single" w:sz="4"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823" w:type="dxa"/>
            <w:tcBorders>
              <w:bottom w:val="single" w:sz="4"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900" w:type="dxa"/>
            <w:tcBorders>
              <w:bottom w:val="single" w:sz="4"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810" w:type="dxa"/>
            <w:tcBorders>
              <w:bottom w:val="single" w:sz="4"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977" w:type="dxa"/>
            <w:tcBorders>
              <w:bottom w:val="single" w:sz="4" w:space="0" w:color="auto"/>
              <w:right w:val="single" w:sz="4" w:space="0" w:color="auto"/>
            </w:tcBorders>
            <w:shd w:val="clear" w:color="auto" w:fill="auto"/>
            <w:noWrap/>
            <w:vAlign w:val="center"/>
            <w:hideMark/>
          </w:tcPr>
          <w:p w:rsidR="00647F65" w:rsidRPr="004930D4" w:rsidRDefault="00647F65" w:rsidP="00647F65">
            <w:pPr>
              <w:jc w:val="center"/>
              <w:rPr>
                <w:rFonts w:eastAsia="Times New Roman"/>
                <w:color w:val="000000"/>
              </w:rPr>
            </w:pPr>
          </w:p>
        </w:tc>
        <w:tc>
          <w:tcPr>
            <w:tcW w:w="977" w:type="dxa"/>
            <w:tcBorders>
              <w:left w:val="single" w:sz="4" w:space="0" w:color="auto"/>
              <w:bottom w:val="single" w:sz="4" w:space="0" w:color="auto"/>
              <w:right w:val="single" w:sz="12" w:space="0" w:color="auto"/>
            </w:tcBorders>
            <w:vAlign w:val="center"/>
          </w:tcPr>
          <w:p w:rsidR="00647F65" w:rsidRPr="004930D4" w:rsidRDefault="00647F65" w:rsidP="00647F65">
            <w:pPr>
              <w:jc w:val="center"/>
              <w:rPr>
                <w:rFonts w:eastAsia="Times New Roman"/>
                <w:color w:val="000000"/>
              </w:rPr>
            </w:pPr>
            <w:r w:rsidRPr="00647F65">
              <w:rPr>
                <w:rFonts w:eastAsia="Times New Roman"/>
                <w:b/>
                <w:color w:val="000000"/>
              </w:rPr>
              <w:t>100%</w:t>
            </w:r>
          </w:p>
        </w:tc>
      </w:tr>
      <w:tr w:rsidR="00647F65" w:rsidRPr="004930D4" w:rsidTr="00647F65">
        <w:trPr>
          <w:trHeight w:val="440"/>
        </w:trPr>
        <w:tc>
          <w:tcPr>
            <w:tcW w:w="4392" w:type="dxa"/>
            <w:vAlign w:val="center"/>
            <w:hideMark/>
          </w:tcPr>
          <w:p w:rsidR="00647F65" w:rsidRDefault="00647F65" w:rsidP="00647F65">
            <w:pPr>
              <w:ind w:left="54"/>
              <w:rPr>
                <w:rFonts w:ascii="Times New Roman" w:eastAsia="Times New Roman" w:hAnsi="Times New Roman"/>
                <w:color w:val="000000"/>
              </w:rPr>
            </w:pPr>
            <w:r w:rsidRPr="00D159B0">
              <w:rPr>
                <w:color w:val="000000"/>
              </w:rPr>
              <w:t>Energy, Utilities and Waste Disposal</w:t>
            </w:r>
          </w:p>
        </w:tc>
        <w:tc>
          <w:tcPr>
            <w:tcW w:w="828" w:type="dxa"/>
            <w:tcBorders>
              <w:left w:val="single" w:sz="12" w:space="0" w:color="auto"/>
            </w:tcBorders>
            <w:vAlign w:val="center"/>
            <w:hideMark/>
          </w:tcPr>
          <w:p w:rsidR="00647F65" w:rsidRPr="004930D4" w:rsidRDefault="00647F65" w:rsidP="00647F65">
            <w:pPr>
              <w:jc w:val="center"/>
              <w:rPr>
                <w:color w:val="000000"/>
              </w:rPr>
            </w:pPr>
          </w:p>
        </w:tc>
        <w:tc>
          <w:tcPr>
            <w:tcW w:w="810" w:type="dxa"/>
            <w:vAlign w:val="center"/>
            <w:hideMark/>
          </w:tcPr>
          <w:p w:rsidR="00647F65" w:rsidRPr="004930D4" w:rsidRDefault="00647F65" w:rsidP="00647F65">
            <w:pPr>
              <w:jc w:val="center"/>
              <w:rPr>
                <w:color w:val="000000"/>
              </w:rPr>
            </w:pPr>
          </w:p>
        </w:tc>
        <w:tc>
          <w:tcPr>
            <w:tcW w:w="810" w:type="dxa"/>
            <w:vAlign w:val="center"/>
            <w:hideMark/>
          </w:tcPr>
          <w:p w:rsidR="00647F65" w:rsidRPr="004930D4" w:rsidRDefault="00647F65" w:rsidP="00647F65">
            <w:pPr>
              <w:jc w:val="center"/>
              <w:rPr>
                <w:color w:val="000000"/>
              </w:rPr>
            </w:pPr>
          </w:p>
        </w:tc>
        <w:tc>
          <w:tcPr>
            <w:tcW w:w="720" w:type="dxa"/>
            <w:vAlign w:val="center"/>
            <w:hideMark/>
          </w:tcPr>
          <w:p w:rsidR="00647F65" w:rsidRPr="004930D4" w:rsidRDefault="00647F65" w:rsidP="00647F65">
            <w:pPr>
              <w:jc w:val="center"/>
              <w:rPr>
                <w:color w:val="000000"/>
              </w:rPr>
            </w:pPr>
          </w:p>
        </w:tc>
        <w:tc>
          <w:tcPr>
            <w:tcW w:w="810" w:type="dxa"/>
            <w:vAlign w:val="center"/>
            <w:hideMark/>
          </w:tcPr>
          <w:p w:rsidR="00647F65" w:rsidRPr="004930D4" w:rsidRDefault="00647F65" w:rsidP="00647F65">
            <w:pPr>
              <w:jc w:val="center"/>
              <w:rPr>
                <w:color w:val="000000"/>
              </w:rPr>
            </w:pPr>
          </w:p>
        </w:tc>
        <w:tc>
          <w:tcPr>
            <w:tcW w:w="900" w:type="dxa"/>
            <w:vAlign w:val="center"/>
            <w:hideMark/>
          </w:tcPr>
          <w:p w:rsidR="00647F65" w:rsidRPr="004930D4" w:rsidRDefault="00647F65" w:rsidP="00647F65">
            <w:pPr>
              <w:jc w:val="center"/>
              <w:rPr>
                <w:color w:val="000000"/>
              </w:rPr>
            </w:pPr>
          </w:p>
        </w:tc>
        <w:tc>
          <w:tcPr>
            <w:tcW w:w="823" w:type="dxa"/>
            <w:vAlign w:val="center"/>
            <w:hideMark/>
          </w:tcPr>
          <w:p w:rsidR="00647F65" w:rsidRPr="004930D4" w:rsidRDefault="00647F65" w:rsidP="00647F65">
            <w:pPr>
              <w:jc w:val="center"/>
              <w:rPr>
                <w:color w:val="000000"/>
              </w:rPr>
            </w:pPr>
          </w:p>
        </w:tc>
        <w:tc>
          <w:tcPr>
            <w:tcW w:w="900" w:type="dxa"/>
            <w:vAlign w:val="center"/>
            <w:hideMark/>
          </w:tcPr>
          <w:p w:rsidR="00647F65" w:rsidRPr="004930D4" w:rsidRDefault="00647F65" w:rsidP="00647F65">
            <w:pPr>
              <w:jc w:val="center"/>
              <w:rPr>
                <w:color w:val="000000"/>
              </w:rPr>
            </w:pPr>
          </w:p>
        </w:tc>
        <w:tc>
          <w:tcPr>
            <w:tcW w:w="810" w:type="dxa"/>
            <w:vAlign w:val="center"/>
            <w:hideMark/>
          </w:tcPr>
          <w:p w:rsidR="00647F65" w:rsidRPr="004930D4" w:rsidRDefault="00647F65" w:rsidP="00647F65">
            <w:pPr>
              <w:jc w:val="center"/>
              <w:rPr>
                <w:color w:val="000000"/>
              </w:rPr>
            </w:pPr>
          </w:p>
        </w:tc>
        <w:tc>
          <w:tcPr>
            <w:tcW w:w="977" w:type="dxa"/>
            <w:tcBorders>
              <w:right w:val="single" w:sz="4" w:space="0" w:color="auto"/>
            </w:tcBorders>
            <w:noWrap/>
            <w:vAlign w:val="center"/>
            <w:hideMark/>
          </w:tcPr>
          <w:p w:rsidR="00647F65" w:rsidRPr="004930D4" w:rsidRDefault="00647F65" w:rsidP="00647F65">
            <w:pPr>
              <w:jc w:val="center"/>
              <w:rPr>
                <w:color w:val="000000"/>
              </w:rPr>
            </w:pPr>
          </w:p>
        </w:tc>
        <w:tc>
          <w:tcPr>
            <w:tcW w:w="977" w:type="dxa"/>
            <w:tcBorders>
              <w:left w:val="single" w:sz="4" w:space="0" w:color="auto"/>
              <w:right w:val="single" w:sz="12" w:space="0" w:color="auto"/>
            </w:tcBorders>
            <w:vAlign w:val="center"/>
          </w:tcPr>
          <w:p w:rsidR="00647F65" w:rsidRPr="004930D4" w:rsidRDefault="00647F65" w:rsidP="00647F65">
            <w:pPr>
              <w:jc w:val="center"/>
              <w:rPr>
                <w:color w:val="000000"/>
              </w:rPr>
            </w:pPr>
            <w:r w:rsidRPr="00647F65">
              <w:rPr>
                <w:rFonts w:eastAsia="Times New Roman"/>
                <w:b/>
                <w:color w:val="000000"/>
              </w:rPr>
              <w:t>100%</w:t>
            </w:r>
          </w:p>
        </w:tc>
      </w:tr>
      <w:tr w:rsidR="00647F65" w:rsidRPr="004930D4" w:rsidTr="00647F65">
        <w:trPr>
          <w:trHeight w:val="530"/>
        </w:trPr>
        <w:tc>
          <w:tcPr>
            <w:tcW w:w="4392" w:type="dxa"/>
            <w:vAlign w:val="center"/>
            <w:hideMark/>
          </w:tcPr>
          <w:p w:rsidR="00647F65" w:rsidRDefault="00647F65" w:rsidP="00647F65">
            <w:pPr>
              <w:ind w:left="54"/>
              <w:rPr>
                <w:rFonts w:ascii="Times New Roman" w:eastAsia="Times New Roman" w:hAnsi="Times New Roman"/>
                <w:color w:val="000000"/>
              </w:rPr>
            </w:pPr>
            <w:r>
              <w:rPr>
                <w:color w:val="000000"/>
              </w:rPr>
              <w:t>Insurance</w:t>
            </w:r>
          </w:p>
        </w:tc>
        <w:tc>
          <w:tcPr>
            <w:tcW w:w="828" w:type="dxa"/>
            <w:tcBorders>
              <w:left w:val="single" w:sz="12" w:space="0" w:color="auto"/>
            </w:tcBorders>
            <w:vAlign w:val="center"/>
            <w:hideMark/>
          </w:tcPr>
          <w:p w:rsidR="00647F65" w:rsidRPr="004930D4" w:rsidRDefault="00647F65" w:rsidP="00647F65">
            <w:pPr>
              <w:jc w:val="center"/>
              <w:rPr>
                <w:color w:val="000000"/>
              </w:rPr>
            </w:pPr>
          </w:p>
        </w:tc>
        <w:tc>
          <w:tcPr>
            <w:tcW w:w="810" w:type="dxa"/>
            <w:vAlign w:val="center"/>
            <w:hideMark/>
          </w:tcPr>
          <w:p w:rsidR="00647F65" w:rsidRPr="004930D4" w:rsidRDefault="00647F65" w:rsidP="00647F65">
            <w:pPr>
              <w:jc w:val="center"/>
              <w:rPr>
                <w:color w:val="000000"/>
              </w:rPr>
            </w:pPr>
          </w:p>
        </w:tc>
        <w:tc>
          <w:tcPr>
            <w:tcW w:w="810" w:type="dxa"/>
            <w:vAlign w:val="center"/>
            <w:hideMark/>
          </w:tcPr>
          <w:p w:rsidR="00647F65" w:rsidRPr="004930D4" w:rsidRDefault="00647F65" w:rsidP="00647F65">
            <w:pPr>
              <w:jc w:val="center"/>
              <w:rPr>
                <w:color w:val="000000"/>
              </w:rPr>
            </w:pPr>
          </w:p>
        </w:tc>
        <w:tc>
          <w:tcPr>
            <w:tcW w:w="720" w:type="dxa"/>
            <w:vAlign w:val="center"/>
            <w:hideMark/>
          </w:tcPr>
          <w:p w:rsidR="00647F65" w:rsidRPr="004930D4" w:rsidRDefault="00647F65" w:rsidP="00647F65">
            <w:pPr>
              <w:jc w:val="center"/>
              <w:rPr>
                <w:color w:val="000000"/>
              </w:rPr>
            </w:pPr>
          </w:p>
        </w:tc>
        <w:tc>
          <w:tcPr>
            <w:tcW w:w="810" w:type="dxa"/>
            <w:vAlign w:val="center"/>
            <w:hideMark/>
          </w:tcPr>
          <w:p w:rsidR="00647F65" w:rsidRPr="004930D4" w:rsidRDefault="00647F65" w:rsidP="00647F65">
            <w:pPr>
              <w:jc w:val="center"/>
              <w:rPr>
                <w:color w:val="000000"/>
              </w:rPr>
            </w:pPr>
          </w:p>
        </w:tc>
        <w:tc>
          <w:tcPr>
            <w:tcW w:w="900" w:type="dxa"/>
            <w:vAlign w:val="center"/>
            <w:hideMark/>
          </w:tcPr>
          <w:p w:rsidR="00647F65" w:rsidRPr="004930D4" w:rsidRDefault="00647F65" w:rsidP="00647F65">
            <w:pPr>
              <w:jc w:val="center"/>
              <w:rPr>
                <w:color w:val="000000"/>
              </w:rPr>
            </w:pPr>
          </w:p>
        </w:tc>
        <w:tc>
          <w:tcPr>
            <w:tcW w:w="823" w:type="dxa"/>
            <w:vAlign w:val="center"/>
            <w:hideMark/>
          </w:tcPr>
          <w:p w:rsidR="00647F65" w:rsidRPr="004930D4" w:rsidRDefault="00647F65" w:rsidP="00647F65">
            <w:pPr>
              <w:jc w:val="center"/>
              <w:rPr>
                <w:color w:val="000000"/>
              </w:rPr>
            </w:pPr>
          </w:p>
        </w:tc>
        <w:tc>
          <w:tcPr>
            <w:tcW w:w="900" w:type="dxa"/>
            <w:vAlign w:val="center"/>
            <w:hideMark/>
          </w:tcPr>
          <w:p w:rsidR="00647F65" w:rsidRPr="004930D4" w:rsidRDefault="00647F65" w:rsidP="00647F65">
            <w:pPr>
              <w:jc w:val="center"/>
              <w:rPr>
                <w:color w:val="000000"/>
              </w:rPr>
            </w:pPr>
          </w:p>
        </w:tc>
        <w:tc>
          <w:tcPr>
            <w:tcW w:w="810" w:type="dxa"/>
            <w:vAlign w:val="center"/>
            <w:hideMark/>
          </w:tcPr>
          <w:p w:rsidR="00647F65" w:rsidRPr="004930D4" w:rsidRDefault="00647F65" w:rsidP="00647F65">
            <w:pPr>
              <w:jc w:val="center"/>
              <w:rPr>
                <w:color w:val="000000"/>
              </w:rPr>
            </w:pPr>
          </w:p>
        </w:tc>
        <w:tc>
          <w:tcPr>
            <w:tcW w:w="977" w:type="dxa"/>
            <w:tcBorders>
              <w:right w:val="single" w:sz="4" w:space="0" w:color="auto"/>
            </w:tcBorders>
            <w:noWrap/>
            <w:vAlign w:val="center"/>
            <w:hideMark/>
          </w:tcPr>
          <w:p w:rsidR="00647F65" w:rsidRPr="004930D4" w:rsidRDefault="00647F65" w:rsidP="00647F65">
            <w:pPr>
              <w:jc w:val="center"/>
              <w:rPr>
                <w:color w:val="000000"/>
              </w:rPr>
            </w:pPr>
          </w:p>
        </w:tc>
        <w:tc>
          <w:tcPr>
            <w:tcW w:w="977" w:type="dxa"/>
            <w:tcBorders>
              <w:left w:val="single" w:sz="4" w:space="0" w:color="auto"/>
              <w:right w:val="single" w:sz="12" w:space="0" w:color="auto"/>
            </w:tcBorders>
            <w:vAlign w:val="center"/>
          </w:tcPr>
          <w:p w:rsidR="00647F65" w:rsidRPr="004930D4" w:rsidRDefault="00647F65" w:rsidP="00647F65">
            <w:pPr>
              <w:jc w:val="center"/>
              <w:rPr>
                <w:color w:val="000000"/>
              </w:rPr>
            </w:pPr>
            <w:r w:rsidRPr="00647F65">
              <w:rPr>
                <w:rFonts w:eastAsia="Times New Roman"/>
                <w:b/>
                <w:color w:val="000000"/>
              </w:rPr>
              <w:t>100%</w:t>
            </w:r>
          </w:p>
        </w:tc>
      </w:tr>
      <w:tr w:rsidR="00647F65" w:rsidRPr="004930D4" w:rsidTr="00647F65">
        <w:trPr>
          <w:trHeight w:val="530"/>
        </w:trPr>
        <w:tc>
          <w:tcPr>
            <w:tcW w:w="4392" w:type="dxa"/>
            <w:tcBorders>
              <w:bottom w:val="single" w:sz="4" w:space="0" w:color="auto"/>
            </w:tcBorders>
            <w:vAlign w:val="center"/>
            <w:hideMark/>
          </w:tcPr>
          <w:p w:rsidR="00647F65" w:rsidRDefault="00647F65" w:rsidP="00647F65">
            <w:pPr>
              <w:tabs>
                <w:tab w:val="center" w:pos="4320"/>
                <w:tab w:val="right" w:pos="8640"/>
              </w:tabs>
              <w:ind w:left="54"/>
              <w:rPr>
                <w:rFonts w:ascii="Times New Roman" w:eastAsia="Times New Roman" w:hAnsi="Times New Roman"/>
                <w:color w:val="000000"/>
              </w:rPr>
            </w:pPr>
            <w:r w:rsidRPr="00D159B0">
              <w:rPr>
                <w:rFonts w:eastAsia="Times New Roman"/>
                <w:color w:val="000000"/>
              </w:rPr>
              <w:t>Other business costs and expenses</w:t>
            </w:r>
          </w:p>
        </w:tc>
        <w:tc>
          <w:tcPr>
            <w:tcW w:w="828" w:type="dxa"/>
            <w:tcBorders>
              <w:left w:val="single" w:sz="12" w:space="0" w:color="auto"/>
              <w:bottom w:val="single" w:sz="4"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810" w:type="dxa"/>
            <w:tcBorders>
              <w:bottom w:val="single" w:sz="4"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810" w:type="dxa"/>
            <w:tcBorders>
              <w:bottom w:val="single" w:sz="4"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720" w:type="dxa"/>
            <w:tcBorders>
              <w:bottom w:val="single" w:sz="4"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810" w:type="dxa"/>
            <w:tcBorders>
              <w:bottom w:val="single" w:sz="4"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900" w:type="dxa"/>
            <w:tcBorders>
              <w:bottom w:val="single" w:sz="4"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823" w:type="dxa"/>
            <w:tcBorders>
              <w:bottom w:val="single" w:sz="4"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900" w:type="dxa"/>
            <w:tcBorders>
              <w:bottom w:val="single" w:sz="4"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810" w:type="dxa"/>
            <w:tcBorders>
              <w:bottom w:val="single" w:sz="4"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977" w:type="dxa"/>
            <w:tcBorders>
              <w:bottom w:val="single" w:sz="4" w:space="0" w:color="auto"/>
              <w:right w:val="single" w:sz="4" w:space="0" w:color="auto"/>
            </w:tcBorders>
            <w:shd w:val="clear" w:color="auto" w:fill="auto"/>
            <w:noWrap/>
            <w:vAlign w:val="center"/>
            <w:hideMark/>
          </w:tcPr>
          <w:p w:rsidR="00647F65" w:rsidRPr="004930D4" w:rsidRDefault="00647F65" w:rsidP="00647F65">
            <w:pPr>
              <w:jc w:val="center"/>
              <w:rPr>
                <w:rFonts w:eastAsia="Times New Roman"/>
                <w:color w:val="000000"/>
              </w:rPr>
            </w:pPr>
          </w:p>
        </w:tc>
        <w:tc>
          <w:tcPr>
            <w:tcW w:w="977" w:type="dxa"/>
            <w:tcBorders>
              <w:left w:val="single" w:sz="4" w:space="0" w:color="auto"/>
              <w:bottom w:val="single" w:sz="4" w:space="0" w:color="auto"/>
              <w:right w:val="single" w:sz="12" w:space="0" w:color="auto"/>
            </w:tcBorders>
            <w:vAlign w:val="center"/>
          </w:tcPr>
          <w:p w:rsidR="00647F65" w:rsidRPr="004930D4" w:rsidRDefault="00647F65" w:rsidP="00647F65">
            <w:pPr>
              <w:jc w:val="center"/>
              <w:rPr>
                <w:rFonts w:eastAsia="Times New Roman"/>
                <w:color w:val="000000"/>
              </w:rPr>
            </w:pPr>
            <w:r w:rsidRPr="00647F65">
              <w:rPr>
                <w:rFonts w:eastAsia="Times New Roman"/>
                <w:b/>
                <w:color w:val="000000"/>
              </w:rPr>
              <w:t>100%</w:t>
            </w:r>
          </w:p>
        </w:tc>
      </w:tr>
      <w:tr w:rsidR="00647F65" w:rsidRPr="004930D4" w:rsidTr="00647F65">
        <w:trPr>
          <w:trHeight w:val="530"/>
        </w:trPr>
        <w:tc>
          <w:tcPr>
            <w:tcW w:w="4392" w:type="dxa"/>
            <w:vAlign w:val="center"/>
            <w:hideMark/>
          </w:tcPr>
          <w:p w:rsidR="00647F65" w:rsidRPr="00D159B0" w:rsidRDefault="00647F65" w:rsidP="00647F65">
            <w:pPr>
              <w:rPr>
                <w:rFonts w:eastAsia="Times New Roman"/>
                <w:bCs/>
                <w:color w:val="000000"/>
              </w:rPr>
            </w:pPr>
            <w:r w:rsidRPr="00880A9F">
              <w:rPr>
                <w:bCs/>
                <w:color w:val="000000"/>
              </w:rPr>
              <w:t>Owners’ Net Income (before income tax)</w:t>
            </w:r>
          </w:p>
        </w:tc>
        <w:tc>
          <w:tcPr>
            <w:tcW w:w="828" w:type="dxa"/>
            <w:tcBorders>
              <w:left w:val="single" w:sz="12" w:space="0" w:color="auto"/>
            </w:tcBorders>
            <w:shd w:val="clear" w:color="auto" w:fill="auto"/>
            <w:vAlign w:val="center"/>
            <w:hideMark/>
          </w:tcPr>
          <w:p w:rsidR="00647F65" w:rsidRPr="004930D4" w:rsidRDefault="00647F65" w:rsidP="00647F65">
            <w:pPr>
              <w:jc w:val="center"/>
              <w:rPr>
                <w:rFonts w:eastAsia="Times New Roman"/>
                <w:color w:val="000000"/>
              </w:rPr>
            </w:pPr>
          </w:p>
        </w:tc>
        <w:tc>
          <w:tcPr>
            <w:tcW w:w="810" w:type="dxa"/>
            <w:shd w:val="clear" w:color="auto" w:fill="auto"/>
            <w:vAlign w:val="center"/>
            <w:hideMark/>
          </w:tcPr>
          <w:p w:rsidR="00647F65" w:rsidRPr="004930D4" w:rsidRDefault="00647F65" w:rsidP="00647F65">
            <w:pPr>
              <w:jc w:val="center"/>
              <w:rPr>
                <w:rFonts w:eastAsia="Times New Roman"/>
                <w:color w:val="000000"/>
              </w:rPr>
            </w:pPr>
          </w:p>
        </w:tc>
        <w:tc>
          <w:tcPr>
            <w:tcW w:w="810" w:type="dxa"/>
            <w:shd w:val="clear" w:color="auto" w:fill="auto"/>
            <w:vAlign w:val="center"/>
            <w:hideMark/>
          </w:tcPr>
          <w:p w:rsidR="00647F65" w:rsidRPr="004930D4" w:rsidRDefault="00647F65" w:rsidP="00647F65">
            <w:pPr>
              <w:jc w:val="center"/>
              <w:rPr>
                <w:rFonts w:eastAsia="Times New Roman"/>
                <w:color w:val="000000"/>
              </w:rPr>
            </w:pPr>
          </w:p>
        </w:tc>
        <w:tc>
          <w:tcPr>
            <w:tcW w:w="720" w:type="dxa"/>
            <w:shd w:val="clear" w:color="auto" w:fill="auto"/>
            <w:vAlign w:val="center"/>
            <w:hideMark/>
          </w:tcPr>
          <w:p w:rsidR="00647F65" w:rsidRPr="004930D4" w:rsidRDefault="00647F65" w:rsidP="00647F65">
            <w:pPr>
              <w:jc w:val="center"/>
              <w:rPr>
                <w:rFonts w:eastAsia="Times New Roman"/>
                <w:color w:val="000000"/>
              </w:rPr>
            </w:pPr>
          </w:p>
        </w:tc>
        <w:tc>
          <w:tcPr>
            <w:tcW w:w="810" w:type="dxa"/>
            <w:shd w:val="clear" w:color="auto" w:fill="auto"/>
            <w:vAlign w:val="center"/>
            <w:hideMark/>
          </w:tcPr>
          <w:p w:rsidR="00647F65" w:rsidRPr="004930D4" w:rsidRDefault="00647F65" w:rsidP="00647F65">
            <w:pPr>
              <w:jc w:val="center"/>
              <w:rPr>
                <w:rFonts w:eastAsia="Times New Roman"/>
                <w:color w:val="000000"/>
              </w:rPr>
            </w:pPr>
          </w:p>
        </w:tc>
        <w:tc>
          <w:tcPr>
            <w:tcW w:w="900" w:type="dxa"/>
            <w:shd w:val="clear" w:color="auto" w:fill="auto"/>
            <w:vAlign w:val="center"/>
            <w:hideMark/>
          </w:tcPr>
          <w:p w:rsidR="00647F65" w:rsidRPr="004930D4" w:rsidRDefault="00647F65" w:rsidP="00647F65">
            <w:pPr>
              <w:jc w:val="center"/>
              <w:rPr>
                <w:rFonts w:eastAsia="Times New Roman"/>
                <w:color w:val="000000"/>
              </w:rPr>
            </w:pPr>
          </w:p>
        </w:tc>
        <w:tc>
          <w:tcPr>
            <w:tcW w:w="823" w:type="dxa"/>
            <w:shd w:val="clear" w:color="auto" w:fill="auto"/>
            <w:vAlign w:val="center"/>
            <w:hideMark/>
          </w:tcPr>
          <w:p w:rsidR="00647F65" w:rsidRPr="004930D4" w:rsidRDefault="00647F65" w:rsidP="00647F65">
            <w:pPr>
              <w:jc w:val="center"/>
              <w:rPr>
                <w:rFonts w:eastAsia="Times New Roman"/>
                <w:color w:val="000000"/>
              </w:rPr>
            </w:pPr>
          </w:p>
        </w:tc>
        <w:tc>
          <w:tcPr>
            <w:tcW w:w="900" w:type="dxa"/>
            <w:shd w:val="clear" w:color="auto" w:fill="auto"/>
            <w:vAlign w:val="center"/>
            <w:hideMark/>
          </w:tcPr>
          <w:p w:rsidR="00647F65" w:rsidRPr="004930D4" w:rsidRDefault="00647F65" w:rsidP="00647F65">
            <w:pPr>
              <w:jc w:val="center"/>
              <w:rPr>
                <w:rFonts w:eastAsia="Times New Roman"/>
                <w:color w:val="000000"/>
              </w:rPr>
            </w:pPr>
          </w:p>
        </w:tc>
        <w:tc>
          <w:tcPr>
            <w:tcW w:w="810" w:type="dxa"/>
            <w:shd w:val="clear" w:color="auto" w:fill="auto"/>
            <w:vAlign w:val="center"/>
            <w:hideMark/>
          </w:tcPr>
          <w:p w:rsidR="00647F65" w:rsidRPr="004930D4" w:rsidRDefault="00647F65" w:rsidP="00647F65">
            <w:pPr>
              <w:jc w:val="center"/>
              <w:rPr>
                <w:rFonts w:eastAsia="Times New Roman"/>
                <w:color w:val="000000"/>
              </w:rPr>
            </w:pPr>
          </w:p>
        </w:tc>
        <w:tc>
          <w:tcPr>
            <w:tcW w:w="977" w:type="dxa"/>
            <w:tcBorders>
              <w:right w:val="single" w:sz="4" w:space="0" w:color="auto"/>
            </w:tcBorders>
            <w:shd w:val="clear" w:color="auto" w:fill="auto"/>
            <w:noWrap/>
            <w:vAlign w:val="center"/>
            <w:hideMark/>
          </w:tcPr>
          <w:p w:rsidR="00647F65" w:rsidRPr="004930D4" w:rsidRDefault="00647F65" w:rsidP="00647F65">
            <w:pPr>
              <w:jc w:val="center"/>
              <w:rPr>
                <w:rFonts w:eastAsia="Times New Roman"/>
                <w:color w:val="000000"/>
              </w:rPr>
            </w:pPr>
          </w:p>
        </w:tc>
        <w:tc>
          <w:tcPr>
            <w:tcW w:w="977" w:type="dxa"/>
            <w:tcBorders>
              <w:left w:val="single" w:sz="4" w:space="0" w:color="auto"/>
              <w:right w:val="single" w:sz="12" w:space="0" w:color="auto"/>
            </w:tcBorders>
            <w:vAlign w:val="center"/>
          </w:tcPr>
          <w:p w:rsidR="00647F65" w:rsidRPr="004930D4" w:rsidRDefault="00647F65" w:rsidP="00647F65">
            <w:pPr>
              <w:jc w:val="center"/>
              <w:rPr>
                <w:rFonts w:eastAsia="Times New Roman"/>
                <w:color w:val="000000"/>
              </w:rPr>
            </w:pPr>
            <w:r w:rsidRPr="00647F65">
              <w:rPr>
                <w:rFonts w:eastAsia="Times New Roman"/>
                <w:b/>
                <w:color w:val="000000"/>
              </w:rPr>
              <w:t>100%</w:t>
            </w:r>
          </w:p>
        </w:tc>
      </w:tr>
      <w:tr w:rsidR="00647F65" w:rsidRPr="004930D4" w:rsidTr="00C92FCF">
        <w:trPr>
          <w:trHeight w:val="530"/>
        </w:trPr>
        <w:tc>
          <w:tcPr>
            <w:tcW w:w="13757" w:type="dxa"/>
            <w:gridSpan w:val="12"/>
            <w:tcBorders>
              <w:right w:val="single" w:sz="12" w:space="0" w:color="auto"/>
            </w:tcBorders>
            <w:hideMark/>
          </w:tcPr>
          <w:p w:rsidR="00647F65" w:rsidRDefault="00647F65" w:rsidP="00647F65">
            <w:pPr>
              <w:rPr>
                <w:rFonts w:eastAsia="Times New Roman"/>
                <w:color w:val="000000"/>
              </w:rPr>
            </w:pPr>
            <w:r>
              <w:rPr>
                <w:rFonts w:eastAsia="Times New Roman"/>
                <w:color w:val="000000"/>
              </w:rPr>
              <w:t>*</w:t>
            </w:r>
            <w:r w:rsidRPr="00255D8B">
              <w:rPr>
                <w:rFonts w:eastAsia="Times New Roman"/>
                <w:color w:val="000000"/>
              </w:rPr>
              <w:t xml:space="preserve">Southwest Alaska BCAs include: </w:t>
            </w:r>
            <w:r w:rsidRPr="00255D8B">
              <w:rPr>
                <w:rFonts w:eastAsia="Times New Roman"/>
                <w:b/>
                <w:color w:val="000000"/>
              </w:rPr>
              <w:t>AW</w:t>
            </w:r>
            <w:r>
              <w:rPr>
                <w:rFonts w:eastAsia="Times New Roman"/>
                <w:color w:val="000000"/>
              </w:rPr>
              <w:t>=</w:t>
            </w:r>
            <w:r w:rsidRPr="00255D8B">
              <w:rPr>
                <w:rFonts w:eastAsia="Times New Roman"/>
                <w:color w:val="000000"/>
              </w:rPr>
              <w:t xml:space="preserve">Aleutians West Census Area, </w:t>
            </w:r>
            <w:r w:rsidRPr="00255D8B">
              <w:rPr>
                <w:rFonts w:eastAsia="Times New Roman"/>
                <w:b/>
                <w:color w:val="000000"/>
              </w:rPr>
              <w:t>AE</w:t>
            </w:r>
            <w:r>
              <w:rPr>
                <w:rFonts w:eastAsia="Times New Roman"/>
                <w:color w:val="000000"/>
              </w:rPr>
              <w:t>=</w:t>
            </w:r>
            <w:r w:rsidRPr="00255D8B">
              <w:rPr>
                <w:rFonts w:eastAsia="Times New Roman"/>
                <w:color w:val="000000"/>
              </w:rPr>
              <w:t xml:space="preserve">Aleutians East Borough, </w:t>
            </w:r>
            <w:r w:rsidRPr="00255D8B">
              <w:rPr>
                <w:rFonts w:eastAsia="Times New Roman"/>
                <w:b/>
                <w:color w:val="000000"/>
              </w:rPr>
              <w:t>BB</w:t>
            </w:r>
            <w:r>
              <w:rPr>
                <w:rFonts w:eastAsia="Times New Roman"/>
                <w:color w:val="000000"/>
              </w:rPr>
              <w:t>=</w:t>
            </w:r>
            <w:r w:rsidRPr="00255D8B">
              <w:rPr>
                <w:rFonts w:eastAsia="Times New Roman"/>
                <w:color w:val="000000"/>
              </w:rPr>
              <w:t xml:space="preserve">Bristol Bay Borough, </w:t>
            </w:r>
            <w:r w:rsidRPr="00255D8B">
              <w:rPr>
                <w:rFonts w:eastAsia="Times New Roman"/>
                <w:b/>
                <w:color w:val="000000"/>
              </w:rPr>
              <w:t>DH</w:t>
            </w:r>
            <w:r>
              <w:rPr>
                <w:rFonts w:eastAsia="Times New Roman"/>
                <w:color w:val="000000"/>
              </w:rPr>
              <w:t>=Dillingham Census Area</w:t>
            </w:r>
            <w:r w:rsidRPr="00255D8B">
              <w:rPr>
                <w:rFonts w:eastAsia="Times New Roman"/>
                <w:color w:val="000000"/>
              </w:rPr>
              <w:t xml:space="preserve">, </w:t>
            </w:r>
            <w:r w:rsidRPr="00255D8B">
              <w:rPr>
                <w:rFonts w:eastAsia="Times New Roman"/>
                <w:b/>
                <w:color w:val="000000"/>
              </w:rPr>
              <w:t>LP</w:t>
            </w:r>
            <w:r>
              <w:rPr>
                <w:rFonts w:eastAsia="Times New Roman"/>
                <w:color w:val="000000"/>
              </w:rPr>
              <w:t>=</w:t>
            </w:r>
            <w:r w:rsidRPr="00255D8B">
              <w:rPr>
                <w:rFonts w:eastAsia="Times New Roman"/>
                <w:color w:val="000000"/>
              </w:rPr>
              <w:t xml:space="preserve">Lake and Peninsula Borough, and </w:t>
            </w:r>
            <w:r w:rsidRPr="00255D8B">
              <w:rPr>
                <w:rFonts w:eastAsia="Times New Roman"/>
                <w:b/>
                <w:color w:val="000000"/>
              </w:rPr>
              <w:t>KI</w:t>
            </w:r>
            <w:r>
              <w:rPr>
                <w:rFonts w:eastAsia="Times New Roman"/>
                <w:color w:val="000000"/>
              </w:rPr>
              <w:t>=</w:t>
            </w:r>
            <w:r w:rsidRPr="00255D8B">
              <w:rPr>
                <w:rFonts w:eastAsia="Times New Roman"/>
                <w:color w:val="000000"/>
              </w:rPr>
              <w:t>Kodiak Island Borough.</w:t>
            </w:r>
          </w:p>
        </w:tc>
      </w:tr>
    </w:tbl>
    <w:p w:rsidR="009170AE" w:rsidRPr="00AF0F29" w:rsidRDefault="009170AE" w:rsidP="009170AE">
      <w:pPr>
        <w:spacing w:before="120"/>
        <w:ind w:left="-180" w:right="-288"/>
        <w:jc w:val="both"/>
        <w:rPr>
          <w:rFonts w:cs="Arial"/>
          <w:bCs/>
        </w:rPr>
      </w:pPr>
    </w:p>
    <w:p w:rsidR="009170AE" w:rsidRDefault="009170AE" w:rsidP="009170AE">
      <w:pPr>
        <w:rPr>
          <w:rFonts w:cs="Arial"/>
          <w:b/>
          <w:bCs/>
          <w:u w:val="single"/>
        </w:rPr>
        <w:sectPr w:rsidR="009170AE" w:rsidSect="00022FC8">
          <w:pgSz w:w="15840" w:h="12240" w:orient="landscape" w:code="1"/>
          <w:pgMar w:top="810" w:right="990" w:bottom="630" w:left="1080" w:header="576" w:footer="576" w:gutter="0"/>
          <w:cols w:space="720"/>
          <w:docGrid w:linePitch="360"/>
        </w:sectPr>
      </w:pPr>
    </w:p>
    <w:p w:rsidR="009170AE" w:rsidRDefault="009170AE" w:rsidP="009170AE">
      <w:pPr>
        <w:spacing w:before="120" w:after="120"/>
        <w:rPr>
          <w:rFonts w:cs="Arial"/>
          <w:b/>
          <w:bCs/>
          <w:sz w:val="26"/>
          <w:szCs w:val="26"/>
        </w:rPr>
      </w:pPr>
      <w:r w:rsidRPr="00F27337">
        <w:rPr>
          <w:rFonts w:cs="Arial"/>
          <w:b/>
          <w:bCs/>
          <w:sz w:val="26"/>
          <w:szCs w:val="26"/>
        </w:rPr>
        <w:lastRenderedPageBreak/>
        <w:t>Section E:  Vessel Supply Sales</w:t>
      </w:r>
      <w:r>
        <w:rPr>
          <w:rFonts w:cs="Arial"/>
          <w:b/>
          <w:bCs/>
          <w:sz w:val="26"/>
          <w:szCs w:val="26"/>
        </w:rPr>
        <w:t>, Mark-ups and Location of Purchases</w:t>
      </w:r>
    </w:p>
    <w:p w:rsidR="009170AE" w:rsidRDefault="009170AE" w:rsidP="009170AE">
      <w:pPr>
        <w:spacing w:before="120"/>
        <w:jc w:val="both"/>
        <w:rPr>
          <w:rFonts w:cs="Arial"/>
        </w:rPr>
      </w:pPr>
      <w:r>
        <w:rPr>
          <w:rFonts w:cs="Arial"/>
        </w:rPr>
        <w:t xml:space="preserve">In the first table below please enter the approximate dollar amounts of fuel, ice, bait, gear and any other </w:t>
      </w:r>
      <w:r w:rsidRPr="00FF61EC">
        <w:rPr>
          <w:rFonts w:cs="Arial"/>
          <w:b/>
        </w:rPr>
        <w:t>supplies</w:t>
      </w:r>
      <w:r>
        <w:rPr>
          <w:rFonts w:cs="Arial"/>
        </w:rPr>
        <w:t xml:space="preserve"> </w:t>
      </w:r>
      <w:r w:rsidRPr="004B1EEA">
        <w:rPr>
          <w:rFonts w:cs="Arial"/>
        </w:rPr>
        <w:t>that</w:t>
      </w:r>
      <w:r>
        <w:rPr>
          <w:rFonts w:cs="Arial"/>
        </w:rPr>
        <w:t xml:space="preserve"> you </w:t>
      </w:r>
      <w:r w:rsidRPr="00D25DCA">
        <w:rPr>
          <w:rFonts w:cs="Arial"/>
          <w:b/>
        </w:rPr>
        <w:t>sold to fishing vessels</w:t>
      </w:r>
      <w:r>
        <w:rPr>
          <w:rFonts w:cs="Arial"/>
        </w:rPr>
        <w:t xml:space="preserve"> during</w:t>
      </w:r>
      <w:r w:rsidRPr="00342785">
        <w:rPr>
          <w:rFonts w:cs="Arial"/>
          <w:bCs/>
        </w:rPr>
        <w:t xml:space="preserve"> </w:t>
      </w:r>
      <w:r w:rsidRPr="00EC382E">
        <w:rPr>
          <w:rFonts w:cs="Arial"/>
          <w:bCs/>
        </w:rPr>
        <w:t>the most recent fiscal year</w:t>
      </w:r>
      <w:r>
        <w:rPr>
          <w:rFonts w:cs="Arial"/>
          <w:bCs/>
        </w:rPr>
        <w:t xml:space="preserve"> ending in 2014</w:t>
      </w:r>
      <w:r>
        <w:rPr>
          <w:rFonts w:cs="Arial"/>
        </w:rPr>
        <w:t>.  Then in column 4 please correct (if necessary) the</w:t>
      </w:r>
      <w:r w:rsidRPr="004B1EEA">
        <w:rPr>
          <w:rFonts w:cs="Arial"/>
        </w:rPr>
        <w:t xml:space="preserve"> </w:t>
      </w:r>
      <w:r>
        <w:rPr>
          <w:rFonts w:cs="Arial"/>
        </w:rPr>
        <w:t xml:space="preserve">approximate </w:t>
      </w:r>
      <w:r w:rsidRPr="00D25DCA">
        <w:rPr>
          <w:rFonts w:cs="Arial"/>
          <w:b/>
        </w:rPr>
        <w:t xml:space="preserve">percentage </w:t>
      </w:r>
      <w:r>
        <w:rPr>
          <w:rFonts w:cs="Arial"/>
          <w:b/>
        </w:rPr>
        <w:t>m</w:t>
      </w:r>
      <w:r w:rsidRPr="00FF61EC">
        <w:rPr>
          <w:rFonts w:cs="Arial"/>
          <w:b/>
        </w:rPr>
        <w:t>ark-up</w:t>
      </w:r>
      <w:r>
        <w:rPr>
          <w:rFonts w:cs="Arial"/>
        </w:rPr>
        <w:t xml:space="preserve"> earned for sales of the</w:t>
      </w:r>
      <w:r w:rsidRPr="00F27337">
        <w:rPr>
          <w:rFonts w:cs="Arial"/>
        </w:rPr>
        <w:t xml:space="preserve"> </w:t>
      </w:r>
      <w:r>
        <w:rPr>
          <w:rFonts w:cs="Arial"/>
        </w:rPr>
        <w:t>corresponding items supplied to fishing vessels (i.e., mark-up as a percentage of your purchase cost).</w:t>
      </w:r>
    </w:p>
    <w:p w:rsidR="009170AE" w:rsidRDefault="009170AE" w:rsidP="009170AE">
      <w:pPr>
        <w:spacing w:before="200"/>
        <w:jc w:val="both"/>
      </w:pPr>
      <w:r>
        <w:rPr>
          <w:rFonts w:cs="Arial"/>
        </w:rPr>
        <w:t>In the second table please record</w:t>
      </w:r>
      <w:r>
        <w:rPr>
          <w:rFonts w:cs="Arial"/>
          <w:bCs/>
        </w:rPr>
        <w:t xml:space="preserve"> the </w:t>
      </w:r>
      <w:r w:rsidRPr="002D7A3C">
        <w:rPr>
          <w:rFonts w:cs="Arial"/>
          <w:b/>
          <w:bCs/>
        </w:rPr>
        <w:t xml:space="preserve">approximate share of </w:t>
      </w:r>
      <w:r>
        <w:rPr>
          <w:rFonts w:cs="Arial"/>
          <w:b/>
          <w:bCs/>
        </w:rPr>
        <w:t xml:space="preserve">your purchases of </w:t>
      </w:r>
      <w:r w:rsidRPr="002D7A3C">
        <w:rPr>
          <w:rFonts w:cs="Arial"/>
          <w:b/>
          <w:bCs/>
        </w:rPr>
        <w:t xml:space="preserve">each item </w:t>
      </w:r>
      <w:r>
        <w:rPr>
          <w:rFonts w:cs="Arial"/>
          <w:b/>
          <w:bCs/>
        </w:rPr>
        <w:t>that were made</w:t>
      </w:r>
      <w:r w:rsidRPr="002D7A3C">
        <w:rPr>
          <w:rFonts w:cs="Arial"/>
          <w:b/>
          <w:bCs/>
        </w:rPr>
        <w:t xml:space="preserve"> in S</w:t>
      </w:r>
      <w:r>
        <w:rPr>
          <w:rFonts w:cs="Arial"/>
          <w:b/>
          <w:bCs/>
        </w:rPr>
        <w:t>W</w:t>
      </w:r>
      <w:r w:rsidRPr="002D7A3C">
        <w:rPr>
          <w:rFonts w:cs="Arial"/>
          <w:b/>
          <w:bCs/>
        </w:rPr>
        <w:t xml:space="preserve"> Alaska </w:t>
      </w:r>
      <w:r>
        <w:rPr>
          <w:rFonts w:cs="Arial"/>
          <w:b/>
          <w:bCs/>
        </w:rPr>
        <w:t xml:space="preserve">BCAs, Elsewhere in Alaska, the West Coast (WA, OR </w:t>
      </w:r>
      <w:proofErr w:type="spellStart"/>
      <w:r>
        <w:rPr>
          <w:rFonts w:cs="Arial"/>
          <w:b/>
          <w:bCs/>
        </w:rPr>
        <w:t>or</w:t>
      </w:r>
      <w:proofErr w:type="spellEnd"/>
      <w:r>
        <w:rPr>
          <w:rFonts w:cs="Arial"/>
          <w:b/>
          <w:bCs/>
        </w:rPr>
        <w:t xml:space="preserve"> CA), Elsewhere in the U.S., and Outside the U.S.  </w:t>
      </w:r>
      <w:r w:rsidRPr="008C4C35">
        <w:rPr>
          <w:rFonts w:asciiTheme="minorHAnsi" w:hAnsiTheme="minorHAnsi"/>
        </w:rPr>
        <w:t>(</w:t>
      </w:r>
      <w:r>
        <w:rPr>
          <w:rFonts w:asciiTheme="minorHAnsi" w:hAnsiTheme="minorHAnsi"/>
          <w:i/>
        </w:rPr>
        <w:t>A</w:t>
      </w:r>
      <w:r w:rsidRPr="00880A9F">
        <w:rPr>
          <w:rFonts w:asciiTheme="minorHAnsi" w:hAnsiTheme="minorHAnsi"/>
          <w:i/>
        </w:rPr>
        <w:t xml:space="preserve"> map of SW Alaska BCAs and communities </w:t>
      </w:r>
      <w:r>
        <w:rPr>
          <w:rFonts w:asciiTheme="minorHAnsi" w:hAnsiTheme="minorHAnsi"/>
          <w:i/>
        </w:rPr>
        <w:t xml:space="preserve">is provided </w:t>
      </w:r>
      <w:r w:rsidRPr="00880A9F">
        <w:rPr>
          <w:rFonts w:asciiTheme="minorHAnsi" w:hAnsiTheme="minorHAnsi"/>
          <w:i/>
        </w:rPr>
        <w:t>at the end of this document</w:t>
      </w:r>
      <w:r w:rsidRPr="008C4C35">
        <w:rPr>
          <w:rFonts w:asciiTheme="minorHAnsi" w:hAnsiTheme="minorHAnsi"/>
        </w:rPr>
        <w:t>).</w:t>
      </w:r>
    </w:p>
    <w:p w:rsidR="009170AE" w:rsidRPr="00FC0BBA" w:rsidRDefault="009170AE" w:rsidP="009170AE"/>
    <w:p w:rsidR="009170AE" w:rsidRDefault="009170AE" w:rsidP="009170AE">
      <w:pPr>
        <w:spacing w:before="120" w:after="120"/>
        <w:rPr>
          <w:rFonts w:cs="Arial"/>
          <w:b/>
        </w:rPr>
      </w:pPr>
      <w:r w:rsidRPr="00D140A0">
        <w:rPr>
          <w:rFonts w:cs="Arial"/>
          <w:b/>
        </w:rPr>
        <w:t>E</w:t>
      </w:r>
      <w:r>
        <w:rPr>
          <w:rFonts w:cs="Arial"/>
          <w:b/>
        </w:rPr>
        <w:t>1</w:t>
      </w:r>
      <w:r w:rsidRPr="00D140A0">
        <w:rPr>
          <w:rFonts w:cs="Arial"/>
          <w:b/>
        </w:rPr>
        <w:t xml:space="preserve">. Vessel Supply Item </w:t>
      </w:r>
      <w:r>
        <w:rPr>
          <w:rFonts w:cs="Arial"/>
          <w:b/>
        </w:rPr>
        <w:t>Sales and Mark-up Percentages</w:t>
      </w:r>
    </w:p>
    <w:tbl>
      <w:tblPr>
        <w:tblStyle w:val="TableGrid"/>
        <w:tblW w:w="0" w:type="auto"/>
        <w:tblInd w:w="468" w:type="dxa"/>
        <w:tblLook w:val="04A0"/>
      </w:tblPr>
      <w:tblGrid>
        <w:gridCol w:w="1501"/>
        <w:gridCol w:w="1986"/>
        <w:gridCol w:w="1890"/>
        <w:gridCol w:w="2070"/>
      </w:tblGrid>
      <w:tr w:rsidR="009170AE" w:rsidTr="00211FC7">
        <w:tc>
          <w:tcPr>
            <w:tcW w:w="1501" w:type="dxa"/>
            <w:vAlign w:val="bottom"/>
          </w:tcPr>
          <w:p w:rsidR="009170AE" w:rsidRDefault="009170AE" w:rsidP="00211FC7">
            <w:pPr>
              <w:jc w:val="center"/>
              <w:rPr>
                <w:rFonts w:cs="Arial"/>
                <w:b/>
              </w:rPr>
            </w:pPr>
            <w:r w:rsidRPr="002C0605">
              <w:rPr>
                <w:rFonts w:cs="Arial"/>
                <w:b/>
              </w:rPr>
              <w:t>Item</w:t>
            </w:r>
          </w:p>
        </w:tc>
        <w:tc>
          <w:tcPr>
            <w:tcW w:w="1986" w:type="dxa"/>
            <w:vAlign w:val="bottom"/>
          </w:tcPr>
          <w:p w:rsidR="009170AE" w:rsidRDefault="009170AE" w:rsidP="00211FC7">
            <w:pPr>
              <w:jc w:val="center"/>
              <w:rPr>
                <w:rFonts w:cs="Arial"/>
                <w:b/>
              </w:rPr>
            </w:pPr>
            <w:r>
              <w:rPr>
                <w:rFonts w:cs="Arial"/>
                <w:b/>
              </w:rPr>
              <w:t xml:space="preserve">Approx. </w:t>
            </w:r>
            <w:r w:rsidRPr="002C0605">
              <w:rPr>
                <w:rFonts w:cs="Arial"/>
                <w:b/>
              </w:rPr>
              <w:t>Amount</w:t>
            </w:r>
            <w:r>
              <w:rPr>
                <w:rFonts w:cs="Arial"/>
                <w:b/>
              </w:rPr>
              <w:t xml:space="preserve"> Sold </w:t>
            </w:r>
          </w:p>
          <w:p w:rsidR="009170AE" w:rsidRDefault="009170AE" w:rsidP="00211FC7">
            <w:pPr>
              <w:jc w:val="center"/>
              <w:rPr>
                <w:rFonts w:cs="Arial"/>
                <w:b/>
              </w:rPr>
            </w:pPr>
            <w:r>
              <w:rPr>
                <w:rFonts w:cs="Arial"/>
                <w:b/>
              </w:rPr>
              <w:t>($ thousands)</w:t>
            </w:r>
          </w:p>
        </w:tc>
        <w:tc>
          <w:tcPr>
            <w:tcW w:w="1890" w:type="dxa"/>
            <w:shd w:val="clear" w:color="auto" w:fill="D9D9D9" w:themeFill="background1" w:themeFillShade="D9"/>
            <w:vAlign w:val="bottom"/>
          </w:tcPr>
          <w:p w:rsidR="009170AE" w:rsidRDefault="009170AE" w:rsidP="00211FC7">
            <w:pPr>
              <w:jc w:val="center"/>
              <w:rPr>
                <w:rFonts w:cs="Arial"/>
                <w:b/>
              </w:rPr>
            </w:pPr>
            <w:r w:rsidRPr="002C0605">
              <w:rPr>
                <w:rFonts w:cstheme="minorHAnsi"/>
                <w:b/>
              </w:rPr>
              <w:t>Mark</w:t>
            </w:r>
            <w:r>
              <w:rPr>
                <w:rFonts w:cstheme="minorHAnsi"/>
                <w:b/>
              </w:rPr>
              <w:t>-</w:t>
            </w:r>
            <w:r w:rsidRPr="00FF0B99">
              <w:rPr>
                <w:rFonts w:cstheme="minorHAnsi"/>
                <w:b/>
              </w:rPr>
              <w:t>up</w:t>
            </w:r>
            <w:r>
              <w:rPr>
                <w:rFonts w:cstheme="minorHAnsi"/>
                <w:b/>
              </w:rPr>
              <w:t xml:space="preserve"> %</w:t>
            </w:r>
          </w:p>
        </w:tc>
        <w:tc>
          <w:tcPr>
            <w:tcW w:w="2070" w:type="dxa"/>
            <w:vAlign w:val="bottom"/>
          </w:tcPr>
          <w:p w:rsidR="009170AE" w:rsidRDefault="009170AE" w:rsidP="00211FC7">
            <w:pPr>
              <w:jc w:val="center"/>
              <w:rPr>
                <w:rFonts w:cs="Arial"/>
                <w:b/>
              </w:rPr>
            </w:pPr>
            <w:r>
              <w:rPr>
                <w:rFonts w:cstheme="minorHAnsi"/>
                <w:b/>
              </w:rPr>
              <w:t xml:space="preserve">Mark-up % </w:t>
            </w:r>
            <w:r w:rsidRPr="00FF0B99">
              <w:rPr>
                <w:rFonts w:cstheme="minorHAnsi"/>
                <w:b/>
              </w:rPr>
              <w:t>Correction (if any)</w:t>
            </w:r>
          </w:p>
        </w:tc>
      </w:tr>
      <w:tr w:rsidR="009170AE" w:rsidTr="00211FC7">
        <w:trPr>
          <w:trHeight w:val="576"/>
        </w:trPr>
        <w:tc>
          <w:tcPr>
            <w:tcW w:w="1501" w:type="dxa"/>
            <w:vAlign w:val="center"/>
          </w:tcPr>
          <w:p w:rsidR="009170AE" w:rsidRDefault="009170AE" w:rsidP="00211FC7">
            <w:pPr>
              <w:rPr>
                <w:rFonts w:eastAsia="Times New Roman" w:cs="Arial"/>
              </w:rPr>
            </w:pPr>
            <w:r w:rsidRPr="00D140A0">
              <w:rPr>
                <w:rFonts w:eastAsia="Times New Roman" w:cstheme="minorHAnsi"/>
                <w:b/>
              </w:rPr>
              <w:t>Fuel</w:t>
            </w:r>
          </w:p>
        </w:tc>
        <w:tc>
          <w:tcPr>
            <w:tcW w:w="1986" w:type="dxa"/>
            <w:vAlign w:val="center"/>
          </w:tcPr>
          <w:p w:rsidR="009170AE" w:rsidRDefault="009170AE" w:rsidP="00211FC7">
            <w:pPr>
              <w:rPr>
                <w:rFonts w:eastAsia="Times New Roman" w:cs="Arial"/>
              </w:rPr>
            </w:pPr>
            <w:r>
              <w:rPr>
                <w:rFonts w:cs="Arial"/>
              </w:rPr>
              <w:t>$</w:t>
            </w:r>
          </w:p>
        </w:tc>
        <w:tc>
          <w:tcPr>
            <w:tcW w:w="1890" w:type="dxa"/>
            <w:shd w:val="clear" w:color="auto" w:fill="D9D9D9" w:themeFill="background1" w:themeFillShade="D9"/>
          </w:tcPr>
          <w:p w:rsidR="009170AE" w:rsidRDefault="009170AE" w:rsidP="00211FC7">
            <w:pPr>
              <w:jc w:val="center"/>
              <w:rPr>
                <w:rFonts w:cs="Arial"/>
              </w:rPr>
            </w:pPr>
            <w:r>
              <w:rPr>
                <w:rFonts w:cs="Arial"/>
              </w:rPr>
              <w:t>10%</w:t>
            </w:r>
          </w:p>
        </w:tc>
        <w:tc>
          <w:tcPr>
            <w:tcW w:w="2070" w:type="dxa"/>
          </w:tcPr>
          <w:p w:rsidR="009170AE" w:rsidRDefault="009170AE" w:rsidP="00211FC7">
            <w:pPr>
              <w:rPr>
                <w:rFonts w:cs="Arial"/>
              </w:rPr>
            </w:pPr>
          </w:p>
        </w:tc>
      </w:tr>
      <w:tr w:rsidR="009170AE" w:rsidTr="00211FC7">
        <w:trPr>
          <w:trHeight w:val="576"/>
        </w:trPr>
        <w:tc>
          <w:tcPr>
            <w:tcW w:w="1501" w:type="dxa"/>
            <w:vAlign w:val="center"/>
          </w:tcPr>
          <w:p w:rsidR="009170AE" w:rsidRDefault="009170AE" w:rsidP="00211FC7">
            <w:pPr>
              <w:rPr>
                <w:rFonts w:eastAsia="Times New Roman" w:cs="Arial"/>
              </w:rPr>
            </w:pPr>
            <w:r w:rsidRPr="00D140A0">
              <w:rPr>
                <w:rFonts w:eastAsia="Times New Roman" w:cstheme="minorHAnsi"/>
                <w:b/>
              </w:rPr>
              <w:t>Ice</w:t>
            </w:r>
          </w:p>
        </w:tc>
        <w:tc>
          <w:tcPr>
            <w:tcW w:w="1986" w:type="dxa"/>
            <w:vAlign w:val="center"/>
          </w:tcPr>
          <w:p w:rsidR="009170AE" w:rsidRDefault="009170AE" w:rsidP="00211FC7">
            <w:pPr>
              <w:rPr>
                <w:rFonts w:eastAsia="Times New Roman" w:cs="Arial"/>
              </w:rPr>
            </w:pPr>
            <w:r>
              <w:rPr>
                <w:rFonts w:cs="Arial"/>
              </w:rPr>
              <w:t>$</w:t>
            </w:r>
          </w:p>
        </w:tc>
        <w:tc>
          <w:tcPr>
            <w:tcW w:w="1890" w:type="dxa"/>
            <w:shd w:val="clear" w:color="auto" w:fill="D9D9D9" w:themeFill="background1" w:themeFillShade="D9"/>
          </w:tcPr>
          <w:p w:rsidR="009170AE" w:rsidRDefault="009170AE" w:rsidP="00211FC7">
            <w:pPr>
              <w:jc w:val="center"/>
              <w:rPr>
                <w:rFonts w:cs="Arial"/>
              </w:rPr>
            </w:pPr>
            <w:r>
              <w:rPr>
                <w:rFonts w:cs="Arial"/>
              </w:rPr>
              <w:t>10%</w:t>
            </w:r>
          </w:p>
        </w:tc>
        <w:tc>
          <w:tcPr>
            <w:tcW w:w="2070" w:type="dxa"/>
          </w:tcPr>
          <w:p w:rsidR="009170AE" w:rsidRDefault="009170AE" w:rsidP="00211FC7">
            <w:pPr>
              <w:rPr>
                <w:rFonts w:cs="Arial"/>
              </w:rPr>
            </w:pPr>
          </w:p>
        </w:tc>
      </w:tr>
      <w:tr w:rsidR="009170AE" w:rsidTr="00211FC7">
        <w:trPr>
          <w:trHeight w:val="576"/>
        </w:trPr>
        <w:tc>
          <w:tcPr>
            <w:tcW w:w="1501" w:type="dxa"/>
            <w:vAlign w:val="center"/>
          </w:tcPr>
          <w:p w:rsidR="009170AE" w:rsidRDefault="009170AE" w:rsidP="00211FC7">
            <w:pPr>
              <w:rPr>
                <w:rFonts w:eastAsia="Times New Roman" w:cs="Arial"/>
              </w:rPr>
            </w:pPr>
            <w:r w:rsidRPr="00D140A0">
              <w:rPr>
                <w:rFonts w:eastAsia="Times New Roman" w:cstheme="minorHAnsi"/>
                <w:b/>
              </w:rPr>
              <w:t>Bait</w:t>
            </w:r>
          </w:p>
        </w:tc>
        <w:tc>
          <w:tcPr>
            <w:tcW w:w="1986" w:type="dxa"/>
            <w:vAlign w:val="center"/>
          </w:tcPr>
          <w:p w:rsidR="009170AE" w:rsidRDefault="009170AE" w:rsidP="00211FC7">
            <w:pPr>
              <w:rPr>
                <w:rFonts w:eastAsia="Times New Roman" w:cs="Arial"/>
              </w:rPr>
            </w:pPr>
            <w:r>
              <w:rPr>
                <w:rFonts w:cs="Arial"/>
              </w:rPr>
              <w:t>$</w:t>
            </w:r>
          </w:p>
        </w:tc>
        <w:tc>
          <w:tcPr>
            <w:tcW w:w="1890" w:type="dxa"/>
            <w:shd w:val="clear" w:color="auto" w:fill="D9D9D9" w:themeFill="background1" w:themeFillShade="D9"/>
          </w:tcPr>
          <w:p w:rsidR="009170AE" w:rsidRDefault="009170AE" w:rsidP="00211FC7">
            <w:pPr>
              <w:jc w:val="center"/>
              <w:rPr>
                <w:rFonts w:cs="Arial"/>
              </w:rPr>
            </w:pPr>
            <w:r>
              <w:rPr>
                <w:rFonts w:cs="Arial"/>
              </w:rPr>
              <w:t>10%</w:t>
            </w:r>
          </w:p>
        </w:tc>
        <w:tc>
          <w:tcPr>
            <w:tcW w:w="2070" w:type="dxa"/>
          </w:tcPr>
          <w:p w:rsidR="009170AE" w:rsidRDefault="009170AE" w:rsidP="00211FC7">
            <w:pPr>
              <w:rPr>
                <w:rFonts w:cs="Arial"/>
              </w:rPr>
            </w:pPr>
          </w:p>
        </w:tc>
      </w:tr>
      <w:tr w:rsidR="009170AE" w:rsidTr="00211FC7">
        <w:trPr>
          <w:trHeight w:val="576"/>
        </w:trPr>
        <w:tc>
          <w:tcPr>
            <w:tcW w:w="1501" w:type="dxa"/>
            <w:vAlign w:val="center"/>
          </w:tcPr>
          <w:p w:rsidR="009170AE" w:rsidRDefault="009170AE" w:rsidP="00211FC7">
            <w:pPr>
              <w:rPr>
                <w:rFonts w:eastAsia="Times New Roman" w:cs="Arial"/>
              </w:rPr>
            </w:pPr>
            <w:r w:rsidRPr="00D140A0">
              <w:rPr>
                <w:rFonts w:cstheme="minorHAnsi"/>
                <w:b/>
              </w:rPr>
              <w:t>Gear</w:t>
            </w:r>
          </w:p>
        </w:tc>
        <w:tc>
          <w:tcPr>
            <w:tcW w:w="1986" w:type="dxa"/>
            <w:vAlign w:val="center"/>
          </w:tcPr>
          <w:p w:rsidR="009170AE" w:rsidRDefault="009170AE" w:rsidP="00211FC7">
            <w:pPr>
              <w:rPr>
                <w:rFonts w:eastAsia="Times New Roman" w:cs="Arial"/>
              </w:rPr>
            </w:pPr>
            <w:r>
              <w:rPr>
                <w:rFonts w:cs="Arial"/>
              </w:rPr>
              <w:t>$</w:t>
            </w:r>
          </w:p>
        </w:tc>
        <w:tc>
          <w:tcPr>
            <w:tcW w:w="1890" w:type="dxa"/>
            <w:shd w:val="clear" w:color="auto" w:fill="D9D9D9" w:themeFill="background1" w:themeFillShade="D9"/>
          </w:tcPr>
          <w:p w:rsidR="009170AE" w:rsidRDefault="009170AE" w:rsidP="00211FC7">
            <w:pPr>
              <w:jc w:val="center"/>
              <w:rPr>
                <w:rFonts w:cs="Arial"/>
              </w:rPr>
            </w:pPr>
            <w:r>
              <w:rPr>
                <w:rFonts w:cs="Arial"/>
              </w:rPr>
              <w:t>10%</w:t>
            </w:r>
          </w:p>
        </w:tc>
        <w:tc>
          <w:tcPr>
            <w:tcW w:w="2070" w:type="dxa"/>
          </w:tcPr>
          <w:p w:rsidR="009170AE" w:rsidRDefault="009170AE" w:rsidP="00211FC7">
            <w:pPr>
              <w:rPr>
                <w:rFonts w:cs="Arial"/>
              </w:rPr>
            </w:pPr>
          </w:p>
        </w:tc>
      </w:tr>
      <w:tr w:rsidR="009170AE" w:rsidTr="00211FC7">
        <w:trPr>
          <w:trHeight w:val="576"/>
        </w:trPr>
        <w:tc>
          <w:tcPr>
            <w:tcW w:w="1501" w:type="dxa"/>
            <w:vAlign w:val="center"/>
          </w:tcPr>
          <w:p w:rsidR="009170AE" w:rsidRDefault="009170AE" w:rsidP="00211FC7">
            <w:pPr>
              <w:rPr>
                <w:rFonts w:ascii="Times New Roman" w:eastAsia="Times New Roman" w:hAnsi="Times New Roman" w:cstheme="minorHAnsi"/>
                <w:b/>
              </w:rPr>
            </w:pPr>
            <w:r w:rsidRPr="00D140A0">
              <w:rPr>
                <w:rFonts w:cstheme="minorHAnsi"/>
                <w:b/>
              </w:rPr>
              <w:t>Other</w:t>
            </w:r>
          </w:p>
        </w:tc>
        <w:tc>
          <w:tcPr>
            <w:tcW w:w="1986" w:type="dxa"/>
            <w:vAlign w:val="center"/>
          </w:tcPr>
          <w:p w:rsidR="009170AE" w:rsidRDefault="009170AE" w:rsidP="00211FC7">
            <w:pPr>
              <w:rPr>
                <w:rFonts w:eastAsia="Times New Roman" w:cs="Arial"/>
              </w:rPr>
            </w:pPr>
            <w:r>
              <w:rPr>
                <w:rFonts w:cs="Arial"/>
              </w:rPr>
              <w:t>$</w:t>
            </w:r>
          </w:p>
        </w:tc>
        <w:tc>
          <w:tcPr>
            <w:tcW w:w="1890" w:type="dxa"/>
            <w:shd w:val="clear" w:color="auto" w:fill="D9D9D9" w:themeFill="background1" w:themeFillShade="D9"/>
          </w:tcPr>
          <w:p w:rsidR="009170AE" w:rsidRDefault="009170AE" w:rsidP="00211FC7">
            <w:pPr>
              <w:jc w:val="center"/>
              <w:rPr>
                <w:rFonts w:cs="Arial"/>
              </w:rPr>
            </w:pPr>
            <w:r>
              <w:rPr>
                <w:rFonts w:cs="Arial"/>
              </w:rPr>
              <w:t>10%</w:t>
            </w:r>
          </w:p>
        </w:tc>
        <w:tc>
          <w:tcPr>
            <w:tcW w:w="2070" w:type="dxa"/>
          </w:tcPr>
          <w:p w:rsidR="009170AE" w:rsidRDefault="009170AE" w:rsidP="00211FC7">
            <w:pPr>
              <w:rPr>
                <w:rFonts w:cs="Arial"/>
              </w:rPr>
            </w:pPr>
          </w:p>
        </w:tc>
      </w:tr>
    </w:tbl>
    <w:p w:rsidR="009170AE" w:rsidRDefault="009170AE" w:rsidP="009170AE">
      <w:pPr>
        <w:rPr>
          <w:rFonts w:cs="Arial"/>
        </w:rPr>
      </w:pPr>
    </w:p>
    <w:p w:rsidR="009170AE" w:rsidRDefault="009170AE" w:rsidP="009170AE">
      <w:pPr>
        <w:spacing w:before="240" w:after="120"/>
        <w:rPr>
          <w:rFonts w:cs="Arial"/>
          <w:b/>
        </w:rPr>
      </w:pPr>
      <w:r w:rsidRPr="002C0605">
        <w:rPr>
          <w:rFonts w:cs="Arial"/>
          <w:b/>
        </w:rPr>
        <w:t>E2. Vessel Supply Item Location of Purchase</w:t>
      </w:r>
    </w:p>
    <w:tbl>
      <w:tblPr>
        <w:tblStyle w:val="TableGrid"/>
        <w:tblW w:w="9540" w:type="dxa"/>
        <w:tblInd w:w="468" w:type="dxa"/>
        <w:tblLayout w:type="fixed"/>
        <w:tblLook w:val="04A0"/>
      </w:tblPr>
      <w:tblGrid>
        <w:gridCol w:w="990"/>
        <w:gridCol w:w="877"/>
        <w:gridCol w:w="720"/>
        <w:gridCol w:w="720"/>
        <w:gridCol w:w="630"/>
        <w:gridCol w:w="720"/>
        <w:gridCol w:w="720"/>
        <w:gridCol w:w="743"/>
        <w:gridCol w:w="810"/>
        <w:gridCol w:w="810"/>
        <w:gridCol w:w="900"/>
        <w:gridCol w:w="900"/>
      </w:tblGrid>
      <w:tr w:rsidR="00647F65" w:rsidTr="00001BC1">
        <w:trPr>
          <w:trHeight w:val="290"/>
          <w:tblHeader/>
        </w:trPr>
        <w:tc>
          <w:tcPr>
            <w:tcW w:w="990" w:type="dxa"/>
            <w:vMerge w:val="restart"/>
            <w:vAlign w:val="bottom"/>
          </w:tcPr>
          <w:p w:rsidR="00647F65" w:rsidRPr="004930D4" w:rsidRDefault="00647F65" w:rsidP="00211FC7">
            <w:pPr>
              <w:rPr>
                <w:rFonts w:eastAsia="Times New Roman" w:cstheme="minorHAnsi"/>
                <w:b/>
                <w:bCs/>
                <w:color w:val="000000"/>
              </w:rPr>
            </w:pPr>
            <w:r>
              <w:rPr>
                <w:rFonts w:eastAsia="Times New Roman" w:cstheme="minorHAnsi"/>
                <w:b/>
                <w:bCs/>
                <w:color w:val="000000"/>
              </w:rPr>
              <w:t>Item</w:t>
            </w:r>
          </w:p>
        </w:tc>
        <w:tc>
          <w:tcPr>
            <w:tcW w:w="8550" w:type="dxa"/>
            <w:gridSpan w:val="11"/>
            <w:vAlign w:val="bottom"/>
            <w:hideMark/>
          </w:tcPr>
          <w:p w:rsidR="00647F65" w:rsidRPr="004930D4" w:rsidRDefault="00647F65" w:rsidP="00211FC7">
            <w:pPr>
              <w:jc w:val="center"/>
              <w:rPr>
                <w:rFonts w:eastAsia="Times New Roman" w:cstheme="minorHAnsi"/>
                <w:b/>
                <w:color w:val="000000"/>
              </w:rPr>
            </w:pPr>
            <w:r w:rsidRPr="004930D4">
              <w:rPr>
                <w:rFonts w:eastAsia="Times New Roman" w:cstheme="minorHAnsi"/>
                <w:b/>
                <w:color w:val="000000"/>
              </w:rPr>
              <w:t xml:space="preserve">Approximate </w:t>
            </w:r>
            <w:r>
              <w:rPr>
                <w:rFonts w:eastAsia="Times New Roman" w:cstheme="minorHAnsi"/>
                <w:b/>
                <w:color w:val="000000"/>
              </w:rPr>
              <w:t>Percentage</w:t>
            </w:r>
            <w:r w:rsidRPr="004930D4">
              <w:rPr>
                <w:rFonts w:eastAsia="Times New Roman" w:cstheme="minorHAnsi"/>
                <w:b/>
                <w:color w:val="000000"/>
              </w:rPr>
              <w:t xml:space="preserve"> of This Expenditure Spent i</w:t>
            </w:r>
            <w:r w:rsidRPr="004930D4">
              <w:rPr>
                <w:rFonts w:eastAsia="Times New Roman"/>
                <w:b/>
                <w:color w:val="000000"/>
              </w:rPr>
              <w:t>n:</w:t>
            </w:r>
          </w:p>
        </w:tc>
      </w:tr>
      <w:tr w:rsidR="00647F65" w:rsidRPr="004930D4" w:rsidTr="00001BC1">
        <w:trPr>
          <w:trHeight w:val="290"/>
          <w:tblHeader/>
        </w:trPr>
        <w:tc>
          <w:tcPr>
            <w:tcW w:w="990" w:type="dxa"/>
            <w:vMerge/>
          </w:tcPr>
          <w:p w:rsidR="00647F65" w:rsidRPr="004930D4" w:rsidRDefault="00647F65" w:rsidP="00211FC7">
            <w:pPr>
              <w:jc w:val="center"/>
              <w:rPr>
                <w:rFonts w:eastAsia="Times New Roman"/>
                <w:b/>
                <w:bCs/>
                <w:color w:val="000000"/>
              </w:rPr>
            </w:pPr>
          </w:p>
        </w:tc>
        <w:tc>
          <w:tcPr>
            <w:tcW w:w="4387" w:type="dxa"/>
            <w:gridSpan w:val="6"/>
            <w:vAlign w:val="bottom"/>
            <w:hideMark/>
          </w:tcPr>
          <w:p w:rsidR="00647F65" w:rsidRPr="004930D4" w:rsidRDefault="00647F65" w:rsidP="00211FC7">
            <w:pPr>
              <w:jc w:val="center"/>
              <w:rPr>
                <w:rFonts w:eastAsia="Times New Roman"/>
                <w:b/>
                <w:color w:val="000000"/>
              </w:rPr>
            </w:pPr>
            <w:r w:rsidRPr="004930D4">
              <w:rPr>
                <w:rFonts w:eastAsia="Times New Roman"/>
                <w:b/>
                <w:color w:val="000000"/>
              </w:rPr>
              <w:t>S</w:t>
            </w:r>
            <w:r>
              <w:rPr>
                <w:rFonts w:eastAsia="Times New Roman" w:cstheme="minorHAnsi"/>
                <w:b/>
                <w:color w:val="000000"/>
              </w:rPr>
              <w:t>outhwest</w:t>
            </w:r>
            <w:r w:rsidRPr="004930D4">
              <w:rPr>
                <w:rFonts w:eastAsia="Times New Roman"/>
                <w:b/>
                <w:color w:val="000000"/>
              </w:rPr>
              <w:t xml:space="preserve"> Alaska BCAs</w:t>
            </w:r>
            <w:r>
              <w:rPr>
                <w:rFonts w:eastAsia="Times New Roman"/>
                <w:b/>
                <w:bCs/>
                <w:color w:val="000000"/>
                <w:vertAlign w:val="superscript"/>
              </w:rPr>
              <w:t>*</w:t>
            </w:r>
          </w:p>
        </w:tc>
        <w:tc>
          <w:tcPr>
            <w:tcW w:w="743" w:type="dxa"/>
            <w:vMerge w:val="restart"/>
            <w:vAlign w:val="bottom"/>
            <w:hideMark/>
          </w:tcPr>
          <w:p w:rsidR="00647F65" w:rsidRDefault="00647F65" w:rsidP="00211FC7">
            <w:pPr>
              <w:ind w:right="-108"/>
              <w:jc w:val="center"/>
              <w:rPr>
                <w:rFonts w:ascii="Times New Roman" w:eastAsia="Times New Roman" w:hAnsi="Times New Roman"/>
                <w:b/>
                <w:color w:val="000000"/>
              </w:rPr>
            </w:pPr>
            <w:r w:rsidRPr="004930D4">
              <w:rPr>
                <w:rFonts w:eastAsia="Times New Roman"/>
                <w:b/>
                <w:color w:val="000000"/>
              </w:rPr>
              <w:t>Other A</w:t>
            </w:r>
            <w:r>
              <w:rPr>
                <w:rFonts w:eastAsia="Times New Roman"/>
                <w:b/>
                <w:color w:val="000000"/>
              </w:rPr>
              <w:t>laska</w:t>
            </w:r>
          </w:p>
        </w:tc>
        <w:tc>
          <w:tcPr>
            <w:tcW w:w="810" w:type="dxa"/>
            <w:vMerge w:val="restart"/>
            <w:vAlign w:val="bottom"/>
            <w:hideMark/>
          </w:tcPr>
          <w:p w:rsidR="00647F65" w:rsidRDefault="00647F65" w:rsidP="00211FC7">
            <w:pPr>
              <w:ind w:right="-108"/>
              <w:jc w:val="center"/>
              <w:rPr>
                <w:rFonts w:ascii="Times New Roman" w:eastAsia="Times New Roman" w:hAnsi="Times New Roman"/>
                <w:b/>
                <w:color w:val="000000"/>
              </w:rPr>
            </w:pPr>
            <w:r w:rsidRPr="004930D4">
              <w:rPr>
                <w:rFonts w:eastAsia="Times New Roman"/>
                <w:b/>
                <w:color w:val="000000"/>
              </w:rPr>
              <w:t>West Coast</w:t>
            </w:r>
          </w:p>
        </w:tc>
        <w:tc>
          <w:tcPr>
            <w:tcW w:w="810" w:type="dxa"/>
            <w:vMerge w:val="restart"/>
            <w:vAlign w:val="bottom"/>
            <w:hideMark/>
          </w:tcPr>
          <w:p w:rsidR="00647F65" w:rsidRDefault="00647F65" w:rsidP="00211FC7">
            <w:pPr>
              <w:ind w:right="-108"/>
              <w:jc w:val="center"/>
              <w:rPr>
                <w:rFonts w:ascii="Times New Roman" w:eastAsia="Times New Roman" w:hAnsi="Times New Roman"/>
                <w:b/>
                <w:color w:val="000000"/>
              </w:rPr>
            </w:pPr>
            <w:r w:rsidRPr="004930D4">
              <w:rPr>
                <w:rFonts w:eastAsia="Times New Roman"/>
                <w:b/>
                <w:color w:val="000000"/>
              </w:rPr>
              <w:t>Other US</w:t>
            </w:r>
          </w:p>
        </w:tc>
        <w:tc>
          <w:tcPr>
            <w:tcW w:w="900" w:type="dxa"/>
            <w:vMerge w:val="restart"/>
            <w:vAlign w:val="bottom"/>
            <w:hideMark/>
          </w:tcPr>
          <w:p w:rsidR="00647F65" w:rsidRDefault="00647F65" w:rsidP="00211FC7">
            <w:pPr>
              <w:ind w:right="-108"/>
              <w:jc w:val="center"/>
              <w:rPr>
                <w:rFonts w:ascii="Times New Roman" w:eastAsia="Times New Roman" w:hAnsi="Times New Roman"/>
                <w:b/>
                <w:color w:val="000000"/>
              </w:rPr>
            </w:pPr>
            <w:r w:rsidRPr="004930D4">
              <w:rPr>
                <w:rFonts w:eastAsia="Times New Roman"/>
                <w:b/>
                <w:color w:val="000000"/>
              </w:rPr>
              <w:t>Outside the US</w:t>
            </w:r>
          </w:p>
        </w:tc>
        <w:tc>
          <w:tcPr>
            <w:tcW w:w="900" w:type="dxa"/>
            <w:vMerge w:val="restart"/>
            <w:vAlign w:val="bottom"/>
          </w:tcPr>
          <w:p w:rsidR="00647F65" w:rsidRPr="004930D4" w:rsidRDefault="00647F65" w:rsidP="00211FC7">
            <w:pPr>
              <w:ind w:right="-108"/>
              <w:jc w:val="center"/>
              <w:rPr>
                <w:rFonts w:eastAsia="Times New Roman"/>
                <w:b/>
                <w:color w:val="000000"/>
              </w:rPr>
            </w:pPr>
            <w:r>
              <w:rPr>
                <w:rFonts w:eastAsia="Times New Roman"/>
                <w:b/>
                <w:color w:val="000000"/>
              </w:rPr>
              <w:t>Totals</w:t>
            </w:r>
          </w:p>
        </w:tc>
      </w:tr>
      <w:tr w:rsidR="00647F65" w:rsidRPr="004930D4" w:rsidTr="00001BC1">
        <w:trPr>
          <w:trHeight w:val="413"/>
          <w:tblHeader/>
        </w:trPr>
        <w:tc>
          <w:tcPr>
            <w:tcW w:w="990" w:type="dxa"/>
            <w:vMerge/>
          </w:tcPr>
          <w:p w:rsidR="00647F65" w:rsidRPr="004930D4" w:rsidRDefault="00647F65" w:rsidP="00211FC7">
            <w:pPr>
              <w:jc w:val="center"/>
              <w:rPr>
                <w:rFonts w:eastAsia="Times New Roman"/>
                <w:b/>
                <w:bCs/>
                <w:color w:val="000000"/>
              </w:rPr>
            </w:pPr>
          </w:p>
        </w:tc>
        <w:tc>
          <w:tcPr>
            <w:tcW w:w="877" w:type="dxa"/>
            <w:vAlign w:val="bottom"/>
            <w:hideMark/>
          </w:tcPr>
          <w:p w:rsidR="00647F65" w:rsidRPr="004930D4" w:rsidRDefault="00647F65" w:rsidP="00211FC7">
            <w:pPr>
              <w:jc w:val="center"/>
              <w:rPr>
                <w:rFonts w:eastAsia="Times New Roman"/>
                <w:b/>
                <w:color w:val="000000"/>
              </w:rPr>
            </w:pPr>
            <w:r w:rsidRPr="004930D4">
              <w:rPr>
                <w:rFonts w:eastAsia="Times New Roman"/>
                <w:b/>
                <w:color w:val="000000"/>
              </w:rPr>
              <w:t>AW</w:t>
            </w:r>
          </w:p>
        </w:tc>
        <w:tc>
          <w:tcPr>
            <w:tcW w:w="720" w:type="dxa"/>
            <w:vAlign w:val="bottom"/>
            <w:hideMark/>
          </w:tcPr>
          <w:p w:rsidR="00647F65" w:rsidRPr="004930D4" w:rsidRDefault="00647F65" w:rsidP="00211FC7">
            <w:pPr>
              <w:jc w:val="center"/>
              <w:rPr>
                <w:rFonts w:eastAsia="Times New Roman"/>
                <w:b/>
                <w:color w:val="000000"/>
              </w:rPr>
            </w:pPr>
            <w:r w:rsidRPr="004930D4">
              <w:rPr>
                <w:rFonts w:eastAsia="Times New Roman"/>
                <w:b/>
                <w:color w:val="000000"/>
              </w:rPr>
              <w:t>AE</w:t>
            </w:r>
          </w:p>
        </w:tc>
        <w:tc>
          <w:tcPr>
            <w:tcW w:w="720" w:type="dxa"/>
            <w:vAlign w:val="bottom"/>
            <w:hideMark/>
          </w:tcPr>
          <w:p w:rsidR="00647F65" w:rsidRPr="004930D4" w:rsidRDefault="00647F65" w:rsidP="00211FC7">
            <w:pPr>
              <w:jc w:val="center"/>
              <w:rPr>
                <w:rFonts w:eastAsia="Times New Roman"/>
                <w:b/>
                <w:color w:val="000000"/>
              </w:rPr>
            </w:pPr>
            <w:r w:rsidRPr="004930D4">
              <w:rPr>
                <w:rFonts w:eastAsia="Times New Roman"/>
                <w:b/>
                <w:color w:val="000000"/>
              </w:rPr>
              <w:t>BB</w:t>
            </w:r>
          </w:p>
        </w:tc>
        <w:tc>
          <w:tcPr>
            <w:tcW w:w="630" w:type="dxa"/>
            <w:vAlign w:val="bottom"/>
            <w:hideMark/>
          </w:tcPr>
          <w:p w:rsidR="00647F65" w:rsidRPr="004930D4" w:rsidRDefault="00647F65" w:rsidP="00211FC7">
            <w:pPr>
              <w:jc w:val="center"/>
              <w:rPr>
                <w:rFonts w:eastAsia="Times New Roman"/>
                <w:b/>
                <w:color w:val="000000"/>
              </w:rPr>
            </w:pPr>
            <w:r w:rsidRPr="004930D4">
              <w:rPr>
                <w:rFonts w:eastAsia="Times New Roman"/>
                <w:b/>
                <w:color w:val="000000"/>
              </w:rPr>
              <w:t>D</w:t>
            </w:r>
            <w:r>
              <w:rPr>
                <w:rFonts w:eastAsia="Times New Roman"/>
                <w:b/>
                <w:color w:val="000000"/>
              </w:rPr>
              <w:t>H</w:t>
            </w:r>
          </w:p>
        </w:tc>
        <w:tc>
          <w:tcPr>
            <w:tcW w:w="720" w:type="dxa"/>
            <w:vAlign w:val="bottom"/>
            <w:hideMark/>
          </w:tcPr>
          <w:p w:rsidR="00647F65" w:rsidRPr="004930D4" w:rsidRDefault="00647F65" w:rsidP="00211FC7">
            <w:pPr>
              <w:jc w:val="center"/>
              <w:rPr>
                <w:rFonts w:eastAsia="Times New Roman"/>
                <w:b/>
                <w:color w:val="000000"/>
              </w:rPr>
            </w:pPr>
            <w:r w:rsidRPr="004930D4">
              <w:rPr>
                <w:rFonts w:eastAsia="Times New Roman"/>
                <w:b/>
                <w:color w:val="000000"/>
              </w:rPr>
              <w:t>LP</w:t>
            </w:r>
          </w:p>
        </w:tc>
        <w:tc>
          <w:tcPr>
            <w:tcW w:w="720" w:type="dxa"/>
            <w:vAlign w:val="bottom"/>
            <w:hideMark/>
          </w:tcPr>
          <w:p w:rsidR="00647F65" w:rsidRPr="004930D4" w:rsidRDefault="00647F65" w:rsidP="00211FC7">
            <w:pPr>
              <w:jc w:val="center"/>
              <w:rPr>
                <w:rFonts w:eastAsia="Times New Roman"/>
                <w:b/>
                <w:color w:val="000000"/>
              </w:rPr>
            </w:pPr>
            <w:r w:rsidRPr="004930D4">
              <w:rPr>
                <w:rFonts w:eastAsia="Times New Roman"/>
                <w:b/>
                <w:color w:val="000000"/>
              </w:rPr>
              <w:t>KI</w:t>
            </w:r>
          </w:p>
        </w:tc>
        <w:tc>
          <w:tcPr>
            <w:tcW w:w="743" w:type="dxa"/>
            <w:vMerge/>
            <w:vAlign w:val="bottom"/>
            <w:hideMark/>
          </w:tcPr>
          <w:p w:rsidR="00647F65" w:rsidRPr="004930D4" w:rsidRDefault="00647F65" w:rsidP="00211FC7">
            <w:pPr>
              <w:jc w:val="center"/>
              <w:rPr>
                <w:rFonts w:eastAsia="Times New Roman"/>
                <w:color w:val="000000"/>
              </w:rPr>
            </w:pPr>
          </w:p>
        </w:tc>
        <w:tc>
          <w:tcPr>
            <w:tcW w:w="810" w:type="dxa"/>
            <w:vMerge/>
            <w:vAlign w:val="bottom"/>
            <w:hideMark/>
          </w:tcPr>
          <w:p w:rsidR="00647F65" w:rsidRPr="004930D4" w:rsidRDefault="00647F65" w:rsidP="00211FC7">
            <w:pPr>
              <w:jc w:val="center"/>
              <w:rPr>
                <w:rFonts w:eastAsia="Times New Roman"/>
                <w:color w:val="000000"/>
              </w:rPr>
            </w:pPr>
          </w:p>
        </w:tc>
        <w:tc>
          <w:tcPr>
            <w:tcW w:w="810" w:type="dxa"/>
            <w:vMerge/>
            <w:vAlign w:val="bottom"/>
            <w:hideMark/>
          </w:tcPr>
          <w:p w:rsidR="00647F65" w:rsidRPr="004930D4" w:rsidRDefault="00647F65" w:rsidP="00211FC7">
            <w:pPr>
              <w:jc w:val="center"/>
              <w:rPr>
                <w:rFonts w:eastAsia="Times New Roman"/>
                <w:color w:val="000000"/>
              </w:rPr>
            </w:pPr>
          </w:p>
        </w:tc>
        <w:tc>
          <w:tcPr>
            <w:tcW w:w="900" w:type="dxa"/>
            <w:vMerge/>
            <w:vAlign w:val="bottom"/>
            <w:hideMark/>
          </w:tcPr>
          <w:p w:rsidR="00647F65" w:rsidRPr="004930D4" w:rsidRDefault="00647F65" w:rsidP="00211FC7">
            <w:pPr>
              <w:jc w:val="center"/>
              <w:rPr>
                <w:rFonts w:eastAsia="Times New Roman"/>
                <w:color w:val="000000"/>
              </w:rPr>
            </w:pPr>
          </w:p>
        </w:tc>
        <w:tc>
          <w:tcPr>
            <w:tcW w:w="900" w:type="dxa"/>
            <w:vMerge/>
          </w:tcPr>
          <w:p w:rsidR="00647F65" w:rsidRPr="004930D4" w:rsidRDefault="00647F65" w:rsidP="00211FC7">
            <w:pPr>
              <w:jc w:val="center"/>
              <w:rPr>
                <w:rFonts w:eastAsia="Times New Roman"/>
                <w:color w:val="000000"/>
              </w:rPr>
            </w:pPr>
          </w:p>
        </w:tc>
      </w:tr>
      <w:tr w:rsidR="00647F65" w:rsidRPr="004930D4" w:rsidTr="00001BC1">
        <w:trPr>
          <w:trHeight w:hRule="exact" w:val="577"/>
        </w:trPr>
        <w:tc>
          <w:tcPr>
            <w:tcW w:w="990" w:type="dxa"/>
            <w:vAlign w:val="center"/>
            <w:hideMark/>
          </w:tcPr>
          <w:p w:rsidR="00647F65" w:rsidRDefault="00647F65" w:rsidP="00211FC7">
            <w:pPr>
              <w:ind w:left="54"/>
              <w:rPr>
                <w:rFonts w:ascii="Times New Roman" w:eastAsia="Times New Roman" w:hAnsi="Times New Roman"/>
                <w:color w:val="000000"/>
              </w:rPr>
            </w:pPr>
            <w:r w:rsidRPr="00D140A0">
              <w:rPr>
                <w:rFonts w:eastAsia="Times New Roman" w:cstheme="minorHAnsi"/>
                <w:b/>
              </w:rPr>
              <w:t>Fuel</w:t>
            </w:r>
          </w:p>
        </w:tc>
        <w:tc>
          <w:tcPr>
            <w:tcW w:w="877" w:type="dxa"/>
            <w:vAlign w:val="center"/>
            <w:hideMark/>
          </w:tcPr>
          <w:p w:rsidR="00647F65" w:rsidRPr="004930D4" w:rsidRDefault="00647F65" w:rsidP="00211FC7">
            <w:pPr>
              <w:jc w:val="center"/>
              <w:rPr>
                <w:rFonts w:eastAsia="Times New Roman"/>
                <w:color w:val="000000"/>
              </w:rPr>
            </w:pPr>
          </w:p>
        </w:tc>
        <w:tc>
          <w:tcPr>
            <w:tcW w:w="720" w:type="dxa"/>
            <w:vAlign w:val="center"/>
            <w:hideMark/>
          </w:tcPr>
          <w:p w:rsidR="00647F65" w:rsidRPr="004930D4" w:rsidRDefault="00647F65" w:rsidP="00211FC7">
            <w:pPr>
              <w:jc w:val="center"/>
              <w:rPr>
                <w:rFonts w:eastAsia="Times New Roman"/>
                <w:color w:val="000000"/>
              </w:rPr>
            </w:pPr>
          </w:p>
        </w:tc>
        <w:tc>
          <w:tcPr>
            <w:tcW w:w="720" w:type="dxa"/>
            <w:vAlign w:val="center"/>
            <w:hideMark/>
          </w:tcPr>
          <w:p w:rsidR="00647F65" w:rsidRPr="004930D4" w:rsidRDefault="00647F65" w:rsidP="00211FC7">
            <w:pPr>
              <w:jc w:val="center"/>
              <w:rPr>
                <w:rFonts w:eastAsia="Times New Roman"/>
                <w:color w:val="000000"/>
              </w:rPr>
            </w:pPr>
          </w:p>
        </w:tc>
        <w:tc>
          <w:tcPr>
            <w:tcW w:w="630" w:type="dxa"/>
            <w:vAlign w:val="center"/>
            <w:hideMark/>
          </w:tcPr>
          <w:p w:rsidR="00647F65" w:rsidRPr="004930D4" w:rsidRDefault="00647F65" w:rsidP="00211FC7">
            <w:pPr>
              <w:jc w:val="center"/>
              <w:rPr>
                <w:rFonts w:eastAsia="Times New Roman"/>
                <w:color w:val="000000"/>
              </w:rPr>
            </w:pPr>
          </w:p>
        </w:tc>
        <w:tc>
          <w:tcPr>
            <w:tcW w:w="720" w:type="dxa"/>
            <w:vAlign w:val="center"/>
            <w:hideMark/>
          </w:tcPr>
          <w:p w:rsidR="00647F65" w:rsidRPr="004930D4" w:rsidRDefault="00647F65" w:rsidP="00211FC7">
            <w:pPr>
              <w:jc w:val="center"/>
              <w:rPr>
                <w:rFonts w:eastAsia="Times New Roman"/>
                <w:color w:val="000000"/>
              </w:rPr>
            </w:pPr>
          </w:p>
        </w:tc>
        <w:tc>
          <w:tcPr>
            <w:tcW w:w="720" w:type="dxa"/>
            <w:vAlign w:val="center"/>
            <w:hideMark/>
          </w:tcPr>
          <w:p w:rsidR="00647F65" w:rsidRPr="004930D4" w:rsidRDefault="00647F65" w:rsidP="00211FC7">
            <w:pPr>
              <w:jc w:val="center"/>
              <w:rPr>
                <w:rFonts w:eastAsia="Times New Roman"/>
                <w:color w:val="000000"/>
              </w:rPr>
            </w:pPr>
          </w:p>
        </w:tc>
        <w:tc>
          <w:tcPr>
            <w:tcW w:w="743" w:type="dxa"/>
            <w:vAlign w:val="center"/>
            <w:hideMark/>
          </w:tcPr>
          <w:p w:rsidR="00647F65" w:rsidRPr="004930D4" w:rsidRDefault="00647F65" w:rsidP="00211FC7">
            <w:pPr>
              <w:jc w:val="center"/>
              <w:rPr>
                <w:rFonts w:eastAsia="Times New Roman"/>
                <w:color w:val="000000"/>
              </w:rPr>
            </w:pPr>
          </w:p>
        </w:tc>
        <w:tc>
          <w:tcPr>
            <w:tcW w:w="810" w:type="dxa"/>
            <w:vAlign w:val="center"/>
            <w:hideMark/>
          </w:tcPr>
          <w:p w:rsidR="00647F65" w:rsidRPr="004930D4" w:rsidRDefault="00647F65" w:rsidP="00211FC7">
            <w:pPr>
              <w:jc w:val="center"/>
              <w:rPr>
                <w:rFonts w:eastAsia="Times New Roman"/>
                <w:color w:val="000000"/>
              </w:rPr>
            </w:pPr>
          </w:p>
        </w:tc>
        <w:tc>
          <w:tcPr>
            <w:tcW w:w="810" w:type="dxa"/>
            <w:vAlign w:val="center"/>
            <w:hideMark/>
          </w:tcPr>
          <w:p w:rsidR="00647F65" w:rsidRPr="004930D4" w:rsidRDefault="00647F65" w:rsidP="00211FC7">
            <w:pPr>
              <w:jc w:val="center"/>
              <w:rPr>
                <w:rFonts w:eastAsia="Times New Roman"/>
                <w:color w:val="000000"/>
              </w:rPr>
            </w:pPr>
          </w:p>
        </w:tc>
        <w:tc>
          <w:tcPr>
            <w:tcW w:w="900" w:type="dxa"/>
            <w:noWrap/>
            <w:vAlign w:val="center"/>
            <w:hideMark/>
          </w:tcPr>
          <w:p w:rsidR="00647F65" w:rsidRPr="004930D4" w:rsidRDefault="00647F65" w:rsidP="00211FC7">
            <w:pPr>
              <w:jc w:val="center"/>
              <w:rPr>
                <w:rFonts w:eastAsia="Times New Roman"/>
                <w:color w:val="000000"/>
              </w:rPr>
            </w:pPr>
          </w:p>
        </w:tc>
        <w:tc>
          <w:tcPr>
            <w:tcW w:w="900" w:type="dxa"/>
            <w:vAlign w:val="center"/>
          </w:tcPr>
          <w:p w:rsidR="00647F65" w:rsidRPr="004930D4" w:rsidRDefault="00647F65" w:rsidP="00211FC7">
            <w:pPr>
              <w:jc w:val="center"/>
              <w:rPr>
                <w:rFonts w:eastAsia="Times New Roman"/>
                <w:color w:val="000000"/>
              </w:rPr>
            </w:pPr>
            <w:r>
              <w:rPr>
                <w:rFonts w:eastAsia="Times New Roman"/>
                <w:color w:val="000000"/>
              </w:rPr>
              <w:t>100%</w:t>
            </w:r>
          </w:p>
        </w:tc>
      </w:tr>
      <w:tr w:rsidR="00647F65" w:rsidRPr="004930D4" w:rsidTr="00001BC1">
        <w:trPr>
          <w:trHeight w:hRule="exact" w:val="532"/>
        </w:trPr>
        <w:tc>
          <w:tcPr>
            <w:tcW w:w="990" w:type="dxa"/>
            <w:vAlign w:val="center"/>
            <w:hideMark/>
          </w:tcPr>
          <w:p w:rsidR="00647F65" w:rsidRDefault="00647F65" w:rsidP="00647F65">
            <w:pPr>
              <w:ind w:left="54"/>
              <w:rPr>
                <w:rFonts w:ascii="Times New Roman" w:eastAsia="Times New Roman" w:hAnsi="Times New Roman"/>
                <w:color w:val="000000"/>
              </w:rPr>
            </w:pPr>
            <w:r w:rsidRPr="00D140A0">
              <w:rPr>
                <w:rFonts w:eastAsia="Times New Roman" w:cstheme="minorHAnsi"/>
                <w:b/>
              </w:rPr>
              <w:t>Ice</w:t>
            </w:r>
          </w:p>
        </w:tc>
        <w:tc>
          <w:tcPr>
            <w:tcW w:w="877" w:type="dxa"/>
            <w:vAlign w:val="center"/>
            <w:hideMark/>
          </w:tcPr>
          <w:p w:rsidR="00647F65" w:rsidRPr="004930D4" w:rsidRDefault="00647F65" w:rsidP="00647F65">
            <w:pPr>
              <w:jc w:val="center"/>
              <w:rPr>
                <w:rFonts w:eastAsia="Times New Roman"/>
                <w:color w:val="000000"/>
              </w:rPr>
            </w:pPr>
          </w:p>
        </w:tc>
        <w:tc>
          <w:tcPr>
            <w:tcW w:w="720" w:type="dxa"/>
            <w:vAlign w:val="center"/>
            <w:hideMark/>
          </w:tcPr>
          <w:p w:rsidR="00647F65" w:rsidRPr="004930D4" w:rsidRDefault="00647F65" w:rsidP="00647F65">
            <w:pPr>
              <w:jc w:val="center"/>
              <w:rPr>
                <w:rFonts w:eastAsia="Times New Roman"/>
                <w:color w:val="000000"/>
              </w:rPr>
            </w:pPr>
          </w:p>
        </w:tc>
        <w:tc>
          <w:tcPr>
            <w:tcW w:w="720" w:type="dxa"/>
            <w:vAlign w:val="center"/>
            <w:hideMark/>
          </w:tcPr>
          <w:p w:rsidR="00647F65" w:rsidRPr="004930D4" w:rsidRDefault="00647F65" w:rsidP="00647F65">
            <w:pPr>
              <w:jc w:val="center"/>
              <w:rPr>
                <w:rFonts w:eastAsia="Times New Roman"/>
                <w:color w:val="000000"/>
              </w:rPr>
            </w:pPr>
          </w:p>
        </w:tc>
        <w:tc>
          <w:tcPr>
            <w:tcW w:w="630" w:type="dxa"/>
            <w:vAlign w:val="center"/>
            <w:hideMark/>
          </w:tcPr>
          <w:p w:rsidR="00647F65" w:rsidRPr="004930D4" w:rsidRDefault="00647F65" w:rsidP="00647F65">
            <w:pPr>
              <w:jc w:val="center"/>
              <w:rPr>
                <w:rFonts w:eastAsia="Times New Roman"/>
                <w:color w:val="000000"/>
              </w:rPr>
            </w:pPr>
          </w:p>
        </w:tc>
        <w:tc>
          <w:tcPr>
            <w:tcW w:w="720" w:type="dxa"/>
            <w:vAlign w:val="center"/>
            <w:hideMark/>
          </w:tcPr>
          <w:p w:rsidR="00647F65" w:rsidRPr="004930D4" w:rsidRDefault="00647F65" w:rsidP="00647F65">
            <w:pPr>
              <w:jc w:val="center"/>
              <w:rPr>
                <w:rFonts w:eastAsia="Times New Roman"/>
                <w:color w:val="000000"/>
              </w:rPr>
            </w:pPr>
          </w:p>
        </w:tc>
        <w:tc>
          <w:tcPr>
            <w:tcW w:w="720" w:type="dxa"/>
            <w:vAlign w:val="center"/>
            <w:hideMark/>
          </w:tcPr>
          <w:p w:rsidR="00647F65" w:rsidRPr="004930D4" w:rsidRDefault="00647F65" w:rsidP="00647F65">
            <w:pPr>
              <w:jc w:val="center"/>
              <w:rPr>
                <w:rFonts w:eastAsia="Times New Roman"/>
                <w:color w:val="000000"/>
              </w:rPr>
            </w:pPr>
          </w:p>
        </w:tc>
        <w:tc>
          <w:tcPr>
            <w:tcW w:w="743" w:type="dxa"/>
            <w:vAlign w:val="center"/>
            <w:hideMark/>
          </w:tcPr>
          <w:p w:rsidR="00647F65" w:rsidRPr="004930D4" w:rsidRDefault="00647F65" w:rsidP="00647F65">
            <w:pPr>
              <w:jc w:val="center"/>
              <w:rPr>
                <w:rFonts w:eastAsia="Times New Roman"/>
                <w:color w:val="000000"/>
              </w:rPr>
            </w:pPr>
          </w:p>
        </w:tc>
        <w:tc>
          <w:tcPr>
            <w:tcW w:w="810" w:type="dxa"/>
            <w:vAlign w:val="center"/>
            <w:hideMark/>
          </w:tcPr>
          <w:p w:rsidR="00647F65" w:rsidRPr="004930D4" w:rsidRDefault="00647F65" w:rsidP="00647F65">
            <w:pPr>
              <w:jc w:val="center"/>
              <w:rPr>
                <w:rFonts w:eastAsia="Times New Roman"/>
                <w:color w:val="000000"/>
              </w:rPr>
            </w:pPr>
          </w:p>
        </w:tc>
        <w:tc>
          <w:tcPr>
            <w:tcW w:w="810" w:type="dxa"/>
            <w:vAlign w:val="center"/>
            <w:hideMark/>
          </w:tcPr>
          <w:p w:rsidR="00647F65" w:rsidRPr="004930D4" w:rsidRDefault="00647F65" w:rsidP="00647F65">
            <w:pPr>
              <w:jc w:val="center"/>
              <w:rPr>
                <w:rFonts w:eastAsia="Times New Roman"/>
                <w:color w:val="000000"/>
              </w:rPr>
            </w:pPr>
          </w:p>
        </w:tc>
        <w:tc>
          <w:tcPr>
            <w:tcW w:w="900" w:type="dxa"/>
            <w:noWrap/>
            <w:vAlign w:val="center"/>
            <w:hideMark/>
          </w:tcPr>
          <w:p w:rsidR="00647F65" w:rsidRPr="004930D4" w:rsidRDefault="00647F65" w:rsidP="00647F65">
            <w:pPr>
              <w:jc w:val="center"/>
              <w:rPr>
                <w:rFonts w:eastAsia="Times New Roman"/>
                <w:color w:val="000000"/>
              </w:rPr>
            </w:pPr>
          </w:p>
        </w:tc>
        <w:tc>
          <w:tcPr>
            <w:tcW w:w="900" w:type="dxa"/>
            <w:vAlign w:val="center"/>
          </w:tcPr>
          <w:p w:rsidR="00647F65" w:rsidRPr="004930D4" w:rsidRDefault="00647F65" w:rsidP="00647F65">
            <w:pPr>
              <w:jc w:val="center"/>
              <w:rPr>
                <w:rFonts w:eastAsia="Times New Roman"/>
                <w:color w:val="000000"/>
              </w:rPr>
            </w:pPr>
            <w:r>
              <w:rPr>
                <w:rFonts w:eastAsia="Times New Roman"/>
                <w:color w:val="000000"/>
              </w:rPr>
              <w:t>100%</w:t>
            </w:r>
          </w:p>
        </w:tc>
      </w:tr>
      <w:tr w:rsidR="00647F65" w:rsidRPr="004930D4" w:rsidTr="00001BC1">
        <w:trPr>
          <w:trHeight w:hRule="exact" w:val="550"/>
        </w:trPr>
        <w:tc>
          <w:tcPr>
            <w:tcW w:w="990" w:type="dxa"/>
            <w:vAlign w:val="center"/>
            <w:hideMark/>
          </w:tcPr>
          <w:p w:rsidR="00647F65" w:rsidRDefault="00647F65" w:rsidP="00647F65">
            <w:pPr>
              <w:ind w:left="54" w:hanging="1"/>
              <w:rPr>
                <w:rFonts w:ascii="Times New Roman" w:eastAsia="Times New Roman" w:hAnsi="Times New Roman"/>
                <w:color w:val="000000"/>
              </w:rPr>
            </w:pPr>
            <w:r w:rsidRPr="00D140A0">
              <w:rPr>
                <w:rFonts w:eastAsia="Times New Roman" w:cstheme="minorHAnsi"/>
                <w:b/>
              </w:rPr>
              <w:t>Bait</w:t>
            </w:r>
          </w:p>
        </w:tc>
        <w:tc>
          <w:tcPr>
            <w:tcW w:w="877" w:type="dxa"/>
            <w:shd w:val="clear" w:color="auto" w:fill="auto"/>
            <w:vAlign w:val="center"/>
            <w:hideMark/>
          </w:tcPr>
          <w:p w:rsidR="00647F65" w:rsidRPr="004930D4" w:rsidRDefault="00647F65" w:rsidP="00647F65">
            <w:pPr>
              <w:jc w:val="center"/>
              <w:rPr>
                <w:rFonts w:eastAsia="Times New Roman"/>
                <w:color w:val="000000"/>
              </w:rPr>
            </w:pPr>
          </w:p>
        </w:tc>
        <w:tc>
          <w:tcPr>
            <w:tcW w:w="720" w:type="dxa"/>
            <w:shd w:val="clear" w:color="auto" w:fill="auto"/>
            <w:vAlign w:val="center"/>
            <w:hideMark/>
          </w:tcPr>
          <w:p w:rsidR="00647F65" w:rsidRPr="004930D4" w:rsidRDefault="00647F65" w:rsidP="00647F65">
            <w:pPr>
              <w:jc w:val="center"/>
              <w:rPr>
                <w:rFonts w:eastAsia="Times New Roman"/>
                <w:color w:val="000000"/>
              </w:rPr>
            </w:pPr>
          </w:p>
        </w:tc>
        <w:tc>
          <w:tcPr>
            <w:tcW w:w="720" w:type="dxa"/>
            <w:shd w:val="clear" w:color="auto" w:fill="auto"/>
            <w:vAlign w:val="center"/>
            <w:hideMark/>
          </w:tcPr>
          <w:p w:rsidR="00647F65" w:rsidRPr="004930D4" w:rsidRDefault="00647F65" w:rsidP="00647F65">
            <w:pPr>
              <w:jc w:val="center"/>
              <w:rPr>
                <w:rFonts w:eastAsia="Times New Roman"/>
                <w:color w:val="000000"/>
              </w:rPr>
            </w:pPr>
          </w:p>
        </w:tc>
        <w:tc>
          <w:tcPr>
            <w:tcW w:w="630" w:type="dxa"/>
            <w:shd w:val="clear" w:color="auto" w:fill="auto"/>
            <w:vAlign w:val="center"/>
            <w:hideMark/>
          </w:tcPr>
          <w:p w:rsidR="00647F65" w:rsidRPr="004930D4" w:rsidRDefault="00647F65" w:rsidP="00647F65">
            <w:pPr>
              <w:jc w:val="center"/>
              <w:rPr>
                <w:rFonts w:eastAsia="Times New Roman"/>
                <w:color w:val="000000"/>
              </w:rPr>
            </w:pPr>
          </w:p>
        </w:tc>
        <w:tc>
          <w:tcPr>
            <w:tcW w:w="720" w:type="dxa"/>
            <w:shd w:val="clear" w:color="auto" w:fill="auto"/>
            <w:vAlign w:val="center"/>
            <w:hideMark/>
          </w:tcPr>
          <w:p w:rsidR="00647F65" w:rsidRPr="004930D4" w:rsidRDefault="00647F65" w:rsidP="00647F65">
            <w:pPr>
              <w:jc w:val="center"/>
              <w:rPr>
                <w:rFonts w:eastAsia="Times New Roman"/>
                <w:color w:val="000000"/>
              </w:rPr>
            </w:pPr>
          </w:p>
        </w:tc>
        <w:tc>
          <w:tcPr>
            <w:tcW w:w="720" w:type="dxa"/>
            <w:shd w:val="clear" w:color="auto" w:fill="auto"/>
            <w:vAlign w:val="center"/>
            <w:hideMark/>
          </w:tcPr>
          <w:p w:rsidR="00647F65" w:rsidRPr="004930D4" w:rsidRDefault="00647F65" w:rsidP="00647F65">
            <w:pPr>
              <w:jc w:val="center"/>
              <w:rPr>
                <w:rFonts w:eastAsia="Times New Roman"/>
                <w:color w:val="000000"/>
              </w:rPr>
            </w:pPr>
          </w:p>
        </w:tc>
        <w:tc>
          <w:tcPr>
            <w:tcW w:w="743" w:type="dxa"/>
            <w:shd w:val="clear" w:color="auto" w:fill="auto"/>
            <w:vAlign w:val="center"/>
            <w:hideMark/>
          </w:tcPr>
          <w:p w:rsidR="00647F65" w:rsidRPr="004930D4" w:rsidRDefault="00647F65" w:rsidP="00647F65">
            <w:pPr>
              <w:jc w:val="center"/>
              <w:rPr>
                <w:rFonts w:eastAsia="Times New Roman"/>
                <w:color w:val="000000"/>
              </w:rPr>
            </w:pPr>
          </w:p>
        </w:tc>
        <w:tc>
          <w:tcPr>
            <w:tcW w:w="810" w:type="dxa"/>
            <w:shd w:val="clear" w:color="auto" w:fill="auto"/>
            <w:vAlign w:val="center"/>
            <w:hideMark/>
          </w:tcPr>
          <w:p w:rsidR="00647F65" w:rsidRPr="004930D4" w:rsidRDefault="00647F65" w:rsidP="00647F65">
            <w:pPr>
              <w:jc w:val="center"/>
              <w:rPr>
                <w:rFonts w:eastAsia="Times New Roman"/>
                <w:color w:val="000000"/>
              </w:rPr>
            </w:pPr>
          </w:p>
        </w:tc>
        <w:tc>
          <w:tcPr>
            <w:tcW w:w="810" w:type="dxa"/>
            <w:shd w:val="clear" w:color="auto" w:fill="auto"/>
            <w:vAlign w:val="center"/>
            <w:hideMark/>
          </w:tcPr>
          <w:p w:rsidR="00647F65" w:rsidRPr="004930D4" w:rsidRDefault="00647F65" w:rsidP="00647F65">
            <w:pPr>
              <w:jc w:val="center"/>
              <w:rPr>
                <w:rFonts w:eastAsia="Times New Roman"/>
                <w:color w:val="000000"/>
              </w:rPr>
            </w:pPr>
          </w:p>
        </w:tc>
        <w:tc>
          <w:tcPr>
            <w:tcW w:w="900" w:type="dxa"/>
            <w:shd w:val="clear" w:color="auto" w:fill="auto"/>
            <w:noWrap/>
            <w:vAlign w:val="center"/>
            <w:hideMark/>
          </w:tcPr>
          <w:p w:rsidR="00647F65" w:rsidRPr="004930D4" w:rsidRDefault="00647F65" w:rsidP="00647F65">
            <w:pPr>
              <w:jc w:val="center"/>
              <w:rPr>
                <w:rFonts w:eastAsia="Times New Roman"/>
                <w:color w:val="000000"/>
              </w:rPr>
            </w:pPr>
          </w:p>
        </w:tc>
        <w:tc>
          <w:tcPr>
            <w:tcW w:w="900" w:type="dxa"/>
            <w:vAlign w:val="center"/>
          </w:tcPr>
          <w:p w:rsidR="00647F65" w:rsidRPr="004930D4" w:rsidRDefault="00647F65" w:rsidP="00647F65">
            <w:pPr>
              <w:jc w:val="center"/>
              <w:rPr>
                <w:rFonts w:eastAsia="Times New Roman"/>
                <w:color w:val="000000"/>
              </w:rPr>
            </w:pPr>
            <w:r>
              <w:rPr>
                <w:rFonts w:eastAsia="Times New Roman"/>
                <w:color w:val="000000"/>
              </w:rPr>
              <w:t>100%</w:t>
            </w:r>
          </w:p>
        </w:tc>
      </w:tr>
      <w:tr w:rsidR="00647F65" w:rsidRPr="004930D4" w:rsidTr="00001BC1">
        <w:trPr>
          <w:trHeight w:val="512"/>
        </w:trPr>
        <w:tc>
          <w:tcPr>
            <w:tcW w:w="990" w:type="dxa"/>
            <w:vAlign w:val="center"/>
            <w:hideMark/>
          </w:tcPr>
          <w:p w:rsidR="00647F65" w:rsidRDefault="00647F65" w:rsidP="00647F65">
            <w:pPr>
              <w:ind w:left="54"/>
              <w:rPr>
                <w:rFonts w:ascii="Times New Roman" w:eastAsia="Times New Roman" w:hAnsi="Times New Roman"/>
                <w:color w:val="000000"/>
              </w:rPr>
            </w:pPr>
            <w:r w:rsidRPr="00D140A0">
              <w:rPr>
                <w:rFonts w:cstheme="minorHAnsi"/>
                <w:b/>
              </w:rPr>
              <w:t>Gear</w:t>
            </w:r>
          </w:p>
        </w:tc>
        <w:tc>
          <w:tcPr>
            <w:tcW w:w="877" w:type="dxa"/>
            <w:vAlign w:val="center"/>
            <w:hideMark/>
          </w:tcPr>
          <w:p w:rsidR="00647F65" w:rsidRPr="004930D4" w:rsidRDefault="00647F65" w:rsidP="00647F65">
            <w:pPr>
              <w:jc w:val="center"/>
              <w:rPr>
                <w:rFonts w:eastAsia="Times New Roman"/>
                <w:color w:val="000000"/>
              </w:rPr>
            </w:pPr>
          </w:p>
        </w:tc>
        <w:tc>
          <w:tcPr>
            <w:tcW w:w="720" w:type="dxa"/>
            <w:vAlign w:val="center"/>
            <w:hideMark/>
          </w:tcPr>
          <w:p w:rsidR="00647F65" w:rsidRPr="004930D4" w:rsidRDefault="00647F65" w:rsidP="00647F65">
            <w:pPr>
              <w:jc w:val="center"/>
              <w:rPr>
                <w:rFonts w:eastAsia="Times New Roman"/>
                <w:color w:val="000000"/>
              </w:rPr>
            </w:pPr>
          </w:p>
        </w:tc>
        <w:tc>
          <w:tcPr>
            <w:tcW w:w="720" w:type="dxa"/>
            <w:vAlign w:val="center"/>
            <w:hideMark/>
          </w:tcPr>
          <w:p w:rsidR="00647F65" w:rsidRPr="004930D4" w:rsidRDefault="00647F65" w:rsidP="00647F65">
            <w:pPr>
              <w:jc w:val="center"/>
              <w:rPr>
                <w:rFonts w:eastAsia="Times New Roman"/>
                <w:color w:val="000000"/>
              </w:rPr>
            </w:pPr>
          </w:p>
        </w:tc>
        <w:tc>
          <w:tcPr>
            <w:tcW w:w="630" w:type="dxa"/>
            <w:vAlign w:val="center"/>
            <w:hideMark/>
          </w:tcPr>
          <w:p w:rsidR="00647F65" w:rsidRPr="004930D4" w:rsidRDefault="00647F65" w:rsidP="00647F65">
            <w:pPr>
              <w:jc w:val="center"/>
              <w:rPr>
                <w:rFonts w:eastAsia="Times New Roman"/>
                <w:color w:val="000000"/>
              </w:rPr>
            </w:pPr>
          </w:p>
        </w:tc>
        <w:tc>
          <w:tcPr>
            <w:tcW w:w="720" w:type="dxa"/>
            <w:vAlign w:val="center"/>
            <w:hideMark/>
          </w:tcPr>
          <w:p w:rsidR="00647F65" w:rsidRPr="004930D4" w:rsidRDefault="00647F65" w:rsidP="00647F65">
            <w:pPr>
              <w:jc w:val="center"/>
              <w:rPr>
                <w:rFonts w:eastAsia="Times New Roman"/>
                <w:color w:val="000000"/>
              </w:rPr>
            </w:pPr>
          </w:p>
        </w:tc>
        <w:tc>
          <w:tcPr>
            <w:tcW w:w="720" w:type="dxa"/>
            <w:vAlign w:val="center"/>
            <w:hideMark/>
          </w:tcPr>
          <w:p w:rsidR="00647F65" w:rsidRPr="004930D4" w:rsidRDefault="00647F65" w:rsidP="00647F65">
            <w:pPr>
              <w:jc w:val="center"/>
              <w:rPr>
                <w:rFonts w:eastAsia="Times New Roman"/>
                <w:color w:val="000000"/>
              </w:rPr>
            </w:pPr>
          </w:p>
        </w:tc>
        <w:tc>
          <w:tcPr>
            <w:tcW w:w="743" w:type="dxa"/>
            <w:vAlign w:val="center"/>
            <w:hideMark/>
          </w:tcPr>
          <w:p w:rsidR="00647F65" w:rsidRPr="004930D4" w:rsidRDefault="00647F65" w:rsidP="00647F65">
            <w:pPr>
              <w:jc w:val="center"/>
              <w:rPr>
                <w:rFonts w:eastAsia="Times New Roman"/>
                <w:color w:val="000000"/>
              </w:rPr>
            </w:pPr>
          </w:p>
        </w:tc>
        <w:tc>
          <w:tcPr>
            <w:tcW w:w="810" w:type="dxa"/>
            <w:vAlign w:val="center"/>
            <w:hideMark/>
          </w:tcPr>
          <w:p w:rsidR="00647F65" w:rsidRPr="004930D4" w:rsidRDefault="00647F65" w:rsidP="00647F65">
            <w:pPr>
              <w:jc w:val="center"/>
              <w:rPr>
                <w:rFonts w:eastAsia="Times New Roman"/>
                <w:color w:val="000000"/>
              </w:rPr>
            </w:pPr>
          </w:p>
        </w:tc>
        <w:tc>
          <w:tcPr>
            <w:tcW w:w="810" w:type="dxa"/>
            <w:vAlign w:val="center"/>
            <w:hideMark/>
          </w:tcPr>
          <w:p w:rsidR="00647F65" w:rsidRPr="004930D4" w:rsidRDefault="00647F65" w:rsidP="00647F65">
            <w:pPr>
              <w:jc w:val="center"/>
              <w:rPr>
                <w:rFonts w:eastAsia="Times New Roman"/>
                <w:color w:val="000000"/>
              </w:rPr>
            </w:pPr>
          </w:p>
        </w:tc>
        <w:tc>
          <w:tcPr>
            <w:tcW w:w="900" w:type="dxa"/>
            <w:noWrap/>
            <w:vAlign w:val="center"/>
            <w:hideMark/>
          </w:tcPr>
          <w:p w:rsidR="00647F65" w:rsidRPr="004930D4" w:rsidRDefault="00647F65" w:rsidP="00647F65">
            <w:pPr>
              <w:jc w:val="center"/>
              <w:rPr>
                <w:rFonts w:eastAsia="Times New Roman"/>
                <w:color w:val="000000"/>
              </w:rPr>
            </w:pPr>
          </w:p>
        </w:tc>
        <w:tc>
          <w:tcPr>
            <w:tcW w:w="900" w:type="dxa"/>
            <w:vAlign w:val="center"/>
          </w:tcPr>
          <w:p w:rsidR="00647F65" w:rsidRPr="004930D4" w:rsidRDefault="00647F65" w:rsidP="00647F65">
            <w:pPr>
              <w:jc w:val="center"/>
              <w:rPr>
                <w:rFonts w:eastAsia="Times New Roman"/>
                <w:color w:val="000000"/>
              </w:rPr>
            </w:pPr>
            <w:r>
              <w:rPr>
                <w:rFonts w:eastAsia="Times New Roman"/>
                <w:color w:val="000000"/>
              </w:rPr>
              <w:t>100%</w:t>
            </w:r>
          </w:p>
        </w:tc>
      </w:tr>
      <w:tr w:rsidR="00647F65" w:rsidRPr="004930D4" w:rsidTr="00001BC1">
        <w:trPr>
          <w:trHeight w:val="440"/>
        </w:trPr>
        <w:tc>
          <w:tcPr>
            <w:tcW w:w="990" w:type="dxa"/>
            <w:vAlign w:val="center"/>
            <w:hideMark/>
          </w:tcPr>
          <w:p w:rsidR="00647F65" w:rsidRDefault="00647F65" w:rsidP="00647F65">
            <w:pPr>
              <w:tabs>
                <w:tab w:val="center" w:pos="4320"/>
                <w:tab w:val="right" w:pos="8640"/>
              </w:tabs>
              <w:ind w:left="54"/>
              <w:rPr>
                <w:rFonts w:ascii="Times New Roman" w:eastAsia="Times New Roman" w:hAnsi="Times New Roman"/>
                <w:color w:val="000000"/>
              </w:rPr>
            </w:pPr>
            <w:r w:rsidRPr="00D140A0">
              <w:rPr>
                <w:rFonts w:cstheme="minorHAnsi"/>
                <w:b/>
              </w:rPr>
              <w:t>Other</w:t>
            </w:r>
          </w:p>
        </w:tc>
        <w:tc>
          <w:tcPr>
            <w:tcW w:w="877" w:type="dxa"/>
            <w:shd w:val="clear" w:color="auto" w:fill="auto"/>
            <w:vAlign w:val="center"/>
            <w:hideMark/>
          </w:tcPr>
          <w:p w:rsidR="00647F65" w:rsidRPr="004930D4" w:rsidRDefault="00647F65" w:rsidP="00647F65">
            <w:pPr>
              <w:jc w:val="center"/>
              <w:rPr>
                <w:rFonts w:eastAsia="Times New Roman"/>
                <w:color w:val="000000"/>
              </w:rPr>
            </w:pPr>
          </w:p>
        </w:tc>
        <w:tc>
          <w:tcPr>
            <w:tcW w:w="720" w:type="dxa"/>
            <w:shd w:val="clear" w:color="auto" w:fill="auto"/>
            <w:vAlign w:val="center"/>
            <w:hideMark/>
          </w:tcPr>
          <w:p w:rsidR="00647F65" w:rsidRPr="004930D4" w:rsidRDefault="00647F65" w:rsidP="00647F65">
            <w:pPr>
              <w:jc w:val="center"/>
              <w:rPr>
                <w:rFonts w:eastAsia="Times New Roman"/>
                <w:color w:val="000000"/>
              </w:rPr>
            </w:pPr>
          </w:p>
        </w:tc>
        <w:tc>
          <w:tcPr>
            <w:tcW w:w="720" w:type="dxa"/>
            <w:shd w:val="clear" w:color="auto" w:fill="auto"/>
            <w:vAlign w:val="center"/>
            <w:hideMark/>
          </w:tcPr>
          <w:p w:rsidR="00647F65" w:rsidRPr="004930D4" w:rsidRDefault="00647F65" w:rsidP="00647F65">
            <w:pPr>
              <w:jc w:val="center"/>
              <w:rPr>
                <w:rFonts w:eastAsia="Times New Roman"/>
                <w:color w:val="000000"/>
              </w:rPr>
            </w:pPr>
          </w:p>
        </w:tc>
        <w:tc>
          <w:tcPr>
            <w:tcW w:w="630" w:type="dxa"/>
            <w:shd w:val="clear" w:color="auto" w:fill="auto"/>
            <w:vAlign w:val="center"/>
            <w:hideMark/>
          </w:tcPr>
          <w:p w:rsidR="00647F65" w:rsidRPr="004930D4" w:rsidRDefault="00647F65" w:rsidP="00647F65">
            <w:pPr>
              <w:jc w:val="center"/>
              <w:rPr>
                <w:rFonts w:eastAsia="Times New Roman"/>
                <w:color w:val="000000"/>
              </w:rPr>
            </w:pPr>
          </w:p>
        </w:tc>
        <w:tc>
          <w:tcPr>
            <w:tcW w:w="720" w:type="dxa"/>
            <w:shd w:val="clear" w:color="auto" w:fill="auto"/>
            <w:vAlign w:val="center"/>
            <w:hideMark/>
          </w:tcPr>
          <w:p w:rsidR="00647F65" w:rsidRPr="004930D4" w:rsidRDefault="00647F65" w:rsidP="00647F65">
            <w:pPr>
              <w:jc w:val="center"/>
              <w:rPr>
                <w:rFonts w:eastAsia="Times New Roman"/>
                <w:color w:val="000000"/>
              </w:rPr>
            </w:pPr>
          </w:p>
        </w:tc>
        <w:tc>
          <w:tcPr>
            <w:tcW w:w="720" w:type="dxa"/>
            <w:shd w:val="clear" w:color="auto" w:fill="auto"/>
            <w:vAlign w:val="center"/>
            <w:hideMark/>
          </w:tcPr>
          <w:p w:rsidR="00647F65" w:rsidRPr="004930D4" w:rsidRDefault="00647F65" w:rsidP="00647F65">
            <w:pPr>
              <w:jc w:val="center"/>
              <w:rPr>
                <w:rFonts w:eastAsia="Times New Roman"/>
                <w:color w:val="000000"/>
              </w:rPr>
            </w:pPr>
          </w:p>
        </w:tc>
        <w:tc>
          <w:tcPr>
            <w:tcW w:w="743" w:type="dxa"/>
            <w:shd w:val="clear" w:color="auto" w:fill="auto"/>
            <w:vAlign w:val="center"/>
            <w:hideMark/>
          </w:tcPr>
          <w:p w:rsidR="00647F65" w:rsidRPr="004930D4" w:rsidRDefault="00647F65" w:rsidP="00647F65">
            <w:pPr>
              <w:jc w:val="center"/>
              <w:rPr>
                <w:rFonts w:eastAsia="Times New Roman"/>
                <w:color w:val="000000"/>
              </w:rPr>
            </w:pPr>
          </w:p>
        </w:tc>
        <w:tc>
          <w:tcPr>
            <w:tcW w:w="810" w:type="dxa"/>
            <w:shd w:val="clear" w:color="auto" w:fill="auto"/>
            <w:vAlign w:val="center"/>
            <w:hideMark/>
          </w:tcPr>
          <w:p w:rsidR="00647F65" w:rsidRPr="004930D4" w:rsidRDefault="00647F65" w:rsidP="00647F65">
            <w:pPr>
              <w:jc w:val="center"/>
              <w:rPr>
                <w:rFonts w:eastAsia="Times New Roman"/>
                <w:color w:val="000000"/>
              </w:rPr>
            </w:pPr>
          </w:p>
        </w:tc>
        <w:tc>
          <w:tcPr>
            <w:tcW w:w="810" w:type="dxa"/>
            <w:shd w:val="clear" w:color="auto" w:fill="auto"/>
            <w:vAlign w:val="center"/>
            <w:hideMark/>
          </w:tcPr>
          <w:p w:rsidR="00647F65" w:rsidRPr="004930D4" w:rsidRDefault="00647F65" w:rsidP="00647F65">
            <w:pPr>
              <w:jc w:val="center"/>
              <w:rPr>
                <w:rFonts w:eastAsia="Times New Roman"/>
                <w:color w:val="000000"/>
              </w:rPr>
            </w:pPr>
          </w:p>
        </w:tc>
        <w:tc>
          <w:tcPr>
            <w:tcW w:w="900" w:type="dxa"/>
            <w:shd w:val="clear" w:color="auto" w:fill="auto"/>
            <w:noWrap/>
            <w:vAlign w:val="center"/>
            <w:hideMark/>
          </w:tcPr>
          <w:p w:rsidR="00647F65" w:rsidRPr="004930D4" w:rsidRDefault="00647F65" w:rsidP="00647F65">
            <w:pPr>
              <w:jc w:val="center"/>
              <w:rPr>
                <w:rFonts w:eastAsia="Times New Roman"/>
                <w:color w:val="000000"/>
              </w:rPr>
            </w:pPr>
          </w:p>
        </w:tc>
        <w:tc>
          <w:tcPr>
            <w:tcW w:w="900" w:type="dxa"/>
            <w:vAlign w:val="center"/>
          </w:tcPr>
          <w:p w:rsidR="00647F65" w:rsidRPr="004930D4" w:rsidRDefault="00647F65" w:rsidP="00647F65">
            <w:pPr>
              <w:jc w:val="center"/>
              <w:rPr>
                <w:rFonts w:eastAsia="Times New Roman"/>
                <w:color w:val="000000"/>
              </w:rPr>
            </w:pPr>
            <w:r>
              <w:rPr>
                <w:rFonts w:eastAsia="Times New Roman"/>
                <w:color w:val="000000"/>
              </w:rPr>
              <w:t>100%</w:t>
            </w:r>
          </w:p>
        </w:tc>
      </w:tr>
    </w:tbl>
    <w:p w:rsidR="009170AE" w:rsidRPr="00D56E9E" w:rsidRDefault="009170AE" w:rsidP="009170AE">
      <w:pPr>
        <w:rPr>
          <w:rFonts w:cs="Arial"/>
          <w:b/>
          <w:bCs/>
          <w:u w:val="single"/>
        </w:rPr>
      </w:pPr>
      <w:r>
        <w:rPr>
          <w:rFonts w:cs="Arial"/>
          <w:b/>
          <w:bCs/>
          <w:u w:val="single"/>
        </w:rPr>
        <w:br w:type="page"/>
      </w:r>
    </w:p>
    <w:p w:rsidR="009170AE" w:rsidRDefault="009170AE" w:rsidP="009170AE">
      <w:pPr>
        <w:spacing w:before="120"/>
        <w:rPr>
          <w:rFonts w:cs="Arial"/>
          <w:b/>
          <w:bCs/>
          <w:sz w:val="26"/>
          <w:szCs w:val="26"/>
        </w:rPr>
      </w:pPr>
      <w:r w:rsidRPr="00372D78">
        <w:rPr>
          <w:rFonts w:cs="Arial"/>
          <w:b/>
          <w:bCs/>
          <w:sz w:val="26"/>
          <w:szCs w:val="26"/>
        </w:rPr>
        <w:lastRenderedPageBreak/>
        <w:t>Section F:  Comments</w:t>
      </w:r>
    </w:p>
    <w:p w:rsidR="009170AE" w:rsidRPr="00D56E9E" w:rsidRDefault="009170AE" w:rsidP="009170AE">
      <w:pPr>
        <w:rPr>
          <w:rFonts w:cs="Arial"/>
        </w:rPr>
      </w:pPr>
    </w:p>
    <w:p w:rsidR="009170AE" w:rsidRPr="00D56E9E" w:rsidRDefault="009170AE" w:rsidP="009170AE">
      <w:pPr>
        <w:rPr>
          <w:rFonts w:cs="Arial"/>
          <w:u w:val="single"/>
        </w:rPr>
      </w:pPr>
      <w:r w:rsidRPr="00D56E9E">
        <w:rPr>
          <w:rFonts w:cs="Arial"/>
          <w:u w:val="single"/>
        </w:rPr>
        <w:t>Tendering and Fish Transporting Comments</w:t>
      </w:r>
    </w:p>
    <w:p w:rsidR="009170AE" w:rsidRPr="00D56E9E" w:rsidRDefault="009170AE" w:rsidP="009170AE">
      <w:pPr>
        <w:rPr>
          <w:rFonts w:cs="Arial"/>
        </w:rPr>
      </w:pPr>
    </w:p>
    <w:p w:rsidR="009170AE" w:rsidRPr="00D56E9E" w:rsidRDefault="009170AE" w:rsidP="009170A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Pr="00D56E9E">
        <w:rPr>
          <w:rFonts w:cs="Arial"/>
          <w:u w:val="single"/>
        </w:rPr>
        <w:tab/>
      </w:r>
      <w:r w:rsidRPr="00D56E9E">
        <w:rPr>
          <w:rFonts w:cs="Arial"/>
          <w:u w:val="single"/>
        </w:rPr>
        <w:tab/>
      </w:r>
    </w:p>
    <w:p w:rsidR="009170AE" w:rsidRPr="00D56E9E" w:rsidRDefault="009170AE" w:rsidP="009170AE">
      <w:pPr>
        <w:rPr>
          <w:rFonts w:cs="Arial"/>
        </w:rPr>
      </w:pPr>
    </w:p>
    <w:p w:rsidR="009170AE" w:rsidRDefault="009170AE" w:rsidP="009170A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170AE" w:rsidRPr="00D56E9E" w:rsidRDefault="009170AE" w:rsidP="009170AE">
      <w:pPr>
        <w:rPr>
          <w:rFonts w:cs="Arial"/>
          <w:u w:val="single"/>
        </w:rPr>
      </w:pPr>
    </w:p>
    <w:p w:rsidR="009170AE" w:rsidRDefault="009170AE" w:rsidP="009170A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170AE" w:rsidRDefault="009170AE" w:rsidP="009170AE">
      <w:pPr>
        <w:rPr>
          <w:rFonts w:cs="Arial"/>
        </w:rPr>
      </w:pPr>
    </w:p>
    <w:p w:rsidR="009170AE" w:rsidRPr="00D56E9E" w:rsidRDefault="009170AE" w:rsidP="009170AE">
      <w:pPr>
        <w:rPr>
          <w:rFonts w:cs="Arial"/>
        </w:rPr>
      </w:pPr>
    </w:p>
    <w:p w:rsidR="009170AE" w:rsidRPr="00D56E9E" w:rsidRDefault="009170AE" w:rsidP="009170AE">
      <w:pPr>
        <w:rPr>
          <w:rFonts w:cs="Arial"/>
          <w:u w:val="single"/>
        </w:rPr>
      </w:pPr>
      <w:r w:rsidRPr="00D56E9E">
        <w:rPr>
          <w:rFonts w:cs="Arial"/>
          <w:u w:val="single"/>
        </w:rPr>
        <w:t>Storage and Warehousing Comments</w:t>
      </w:r>
    </w:p>
    <w:p w:rsidR="009170AE" w:rsidRPr="00D56E9E" w:rsidRDefault="009170AE" w:rsidP="009170AE">
      <w:pPr>
        <w:rPr>
          <w:rFonts w:cs="Arial"/>
        </w:rPr>
      </w:pPr>
    </w:p>
    <w:p w:rsidR="009170AE" w:rsidRPr="00D56E9E" w:rsidRDefault="009170AE" w:rsidP="009170A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Pr="00D56E9E">
        <w:rPr>
          <w:rFonts w:cs="Arial"/>
          <w:u w:val="single"/>
        </w:rPr>
        <w:tab/>
      </w:r>
      <w:r w:rsidRPr="00D56E9E">
        <w:rPr>
          <w:rFonts w:cs="Arial"/>
          <w:u w:val="single"/>
        </w:rPr>
        <w:tab/>
      </w:r>
    </w:p>
    <w:p w:rsidR="009170AE" w:rsidRPr="00D56E9E" w:rsidRDefault="009170AE" w:rsidP="009170AE">
      <w:pPr>
        <w:rPr>
          <w:rFonts w:cs="Arial"/>
        </w:rPr>
      </w:pPr>
    </w:p>
    <w:p w:rsidR="009170AE" w:rsidRDefault="009170AE" w:rsidP="009170A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170AE" w:rsidRPr="00D56E9E" w:rsidRDefault="009170AE" w:rsidP="009170AE">
      <w:pPr>
        <w:rPr>
          <w:rFonts w:cs="Arial"/>
        </w:rPr>
      </w:pPr>
    </w:p>
    <w:p w:rsidR="009170AE" w:rsidRDefault="009170AE" w:rsidP="009170A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170AE" w:rsidRPr="00D56E9E" w:rsidRDefault="009170AE" w:rsidP="009170AE">
      <w:pPr>
        <w:rPr>
          <w:rFonts w:cs="Arial"/>
          <w:u w:val="single"/>
        </w:rPr>
      </w:pPr>
    </w:p>
    <w:p w:rsidR="009170AE" w:rsidRDefault="009170AE" w:rsidP="009170AE">
      <w:pPr>
        <w:rPr>
          <w:rFonts w:cs="Arial"/>
        </w:rPr>
      </w:pPr>
    </w:p>
    <w:p w:rsidR="009170AE" w:rsidRPr="00D56E9E" w:rsidRDefault="009170AE" w:rsidP="009170AE">
      <w:pPr>
        <w:rPr>
          <w:rFonts w:cs="Arial"/>
        </w:rPr>
      </w:pPr>
    </w:p>
    <w:p w:rsidR="009170AE" w:rsidRPr="00D56E9E" w:rsidRDefault="009170AE" w:rsidP="009170AE">
      <w:pPr>
        <w:rPr>
          <w:rFonts w:cs="Arial"/>
          <w:u w:val="single"/>
        </w:rPr>
      </w:pPr>
      <w:r w:rsidRPr="00D56E9E">
        <w:rPr>
          <w:rFonts w:cs="Arial"/>
          <w:u w:val="single"/>
        </w:rPr>
        <w:t>Product Market and Shipping Comments</w:t>
      </w:r>
    </w:p>
    <w:p w:rsidR="009170AE" w:rsidRPr="00D56E9E" w:rsidRDefault="009170AE" w:rsidP="009170AE">
      <w:pPr>
        <w:rPr>
          <w:rFonts w:cs="Arial"/>
        </w:rPr>
      </w:pPr>
    </w:p>
    <w:p w:rsidR="009170AE" w:rsidRPr="00D56E9E" w:rsidRDefault="009170AE" w:rsidP="009170A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Pr="00D56E9E">
        <w:rPr>
          <w:rFonts w:cs="Arial"/>
          <w:u w:val="single"/>
        </w:rPr>
        <w:tab/>
      </w:r>
      <w:r w:rsidRPr="00D56E9E">
        <w:rPr>
          <w:rFonts w:cs="Arial"/>
          <w:u w:val="single"/>
        </w:rPr>
        <w:tab/>
      </w:r>
    </w:p>
    <w:p w:rsidR="009170AE" w:rsidRPr="00D56E9E" w:rsidRDefault="009170AE" w:rsidP="009170AE">
      <w:pPr>
        <w:rPr>
          <w:rFonts w:cs="Arial"/>
        </w:rPr>
      </w:pPr>
    </w:p>
    <w:p w:rsidR="009170AE" w:rsidRDefault="009170AE" w:rsidP="009170A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170AE" w:rsidRPr="00D56E9E" w:rsidRDefault="009170AE" w:rsidP="009170AE">
      <w:pPr>
        <w:rPr>
          <w:rFonts w:cs="Arial"/>
        </w:rPr>
      </w:pPr>
    </w:p>
    <w:p w:rsidR="009170AE" w:rsidRDefault="009170AE" w:rsidP="009170A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170AE" w:rsidRPr="00D56E9E" w:rsidRDefault="009170AE" w:rsidP="009170AE">
      <w:pPr>
        <w:rPr>
          <w:rFonts w:cs="Arial"/>
          <w:u w:val="single"/>
        </w:rPr>
      </w:pPr>
    </w:p>
    <w:p w:rsidR="009170AE" w:rsidRDefault="009170AE" w:rsidP="009170AE">
      <w:pPr>
        <w:rPr>
          <w:rFonts w:cs="Arial"/>
        </w:rPr>
      </w:pPr>
    </w:p>
    <w:p w:rsidR="009170AE" w:rsidRPr="00D56E9E" w:rsidRDefault="009170AE" w:rsidP="009170AE">
      <w:pPr>
        <w:rPr>
          <w:rFonts w:cs="Arial"/>
        </w:rPr>
      </w:pPr>
    </w:p>
    <w:p w:rsidR="009170AE" w:rsidRPr="00D56E9E" w:rsidRDefault="009170AE" w:rsidP="009170AE">
      <w:pPr>
        <w:rPr>
          <w:rFonts w:cs="Arial"/>
          <w:u w:val="single"/>
        </w:rPr>
      </w:pPr>
      <w:r>
        <w:rPr>
          <w:rFonts w:cs="Arial"/>
          <w:u w:val="single"/>
        </w:rPr>
        <w:t>Comments on Interview Questions and Other</w:t>
      </w:r>
      <w:r w:rsidRPr="00D56E9E">
        <w:rPr>
          <w:rFonts w:cs="Arial"/>
          <w:u w:val="single"/>
        </w:rPr>
        <w:t xml:space="preserve"> Comments</w:t>
      </w:r>
    </w:p>
    <w:p w:rsidR="009170AE" w:rsidRPr="00D56E9E" w:rsidRDefault="009170AE" w:rsidP="009170AE"/>
    <w:p w:rsidR="009170AE" w:rsidRPr="00D56E9E" w:rsidRDefault="009170AE" w:rsidP="009170A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Pr="00D56E9E">
        <w:rPr>
          <w:rFonts w:cs="Arial"/>
          <w:u w:val="single"/>
        </w:rPr>
        <w:tab/>
      </w:r>
      <w:r w:rsidRPr="00D56E9E">
        <w:rPr>
          <w:rFonts w:cs="Arial"/>
          <w:u w:val="single"/>
        </w:rPr>
        <w:tab/>
      </w:r>
    </w:p>
    <w:p w:rsidR="009170AE" w:rsidRPr="00D56E9E" w:rsidRDefault="009170AE" w:rsidP="009170AE">
      <w:pPr>
        <w:rPr>
          <w:rFonts w:cs="Arial"/>
        </w:rPr>
      </w:pPr>
    </w:p>
    <w:p w:rsidR="009170AE" w:rsidRDefault="009170AE" w:rsidP="009170A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170AE" w:rsidRPr="00D56E9E" w:rsidRDefault="009170AE" w:rsidP="009170AE">
      <w:pPr>
        <w:rPr>
          <w:rFonts w:cs="Arial"/>
        </w:rPr>
      </w:pPr>
    </w:p>
    <w:p w:rsidR="009170AE" w:rsidRDefault="009170AE" w:rsidP="009170A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170AE" w:rsidRPr="00D56E9E" w:rsidRDefault="009170AE" w:rsidP="009170AE">
      <w:pPr>
        <w:rPr>
          <w:rFonts w:cs="Arial"/>
          <w:u w:val="single"/>
        </w:rPr>
      </w:pPr>
    </w:p>
    <w:p w:rsidR="009170AE" w:rsidRDefault="009170AE" w:rsidP="009170A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170AE" w:rsidRDefault="009170AE" w:rsidP="009170AE">
      <w:pPr>
        <w:rPr>
          <w:rFonts w:cs="Arial"/>
          <w:u w:val="single"/>
        </w:rPr>
      </w:pPr>
    </w:p>
    <w:p w:rsidR="009170AE" w:rsidRPr="00FB3778" w:rsidRDefault="009170AE" w:rsidP="009170AE">
      <w:pPr>
        <w:pStyle w:val="BodyText"/>
        <w:spacing w:after="0" w:line="240" w:lineRule="auto"/>
        <w:rPr>
          <w:b/>
        </w:rPr>
      </w:pPr>
    </w:p>
    <w:p w:rsidR="009170AE" w:rsidRPr="00FB3778" w:rsidRDefault="009170AE" w:rsidP="009170AE">
      <w:pPr>
        <w:pBdr>
          <w:bottom w:val="single" w:sz="12" w:space="0" w:color="auto"/>
        </w:pBdr>
        <w:jc w:val="center"/>
        <w:rPr>
          <w:b/>
        </w:rPr>
      </w:pPr>
      <w:r w:rsidRPr="00FB3778">
        <w:rPr>
          <w:b/>
        </w:rPr>
        <w:t xml:space="preserve">THANK YOU FOR </w:t>
      </w:r>
      <w:r>
        <w:rPr>
          <w:b/>
        </w:rPr>
        <w:t xml:space="preserve">YOUR </w:t>
      </w:r>
      <w:r w:rsidRPr="00FB3778">
        <w:rPr>
          <w:b/>
        </w:rPr>
        <w:t>PARTICIPATI</w:t>
      </w:r>
      <w:r>
        <w:rPr>
          <w:b/>
        </w:rPr>
        <w:t>ON</w:t>
      </w:r>
      <w:r w:rsidRPr="00FB3778">
        <w:rPr>
          <w:b/>
        </w:rPr>
        <w:t>!</w:t>
      </w:r>
    </w:p>
    <w:p w:rsidR="009170AE" w:rsidRDefault="009170AE" w:rsidP="009170AE">
      <w:pPr>
        <w:rPr>
          <w:rFonts w:cs="Arial"/>
          <w:b/>
          <w:bCs/>
          <w:u w:val="single"/>
        </w:rPr>
      </w:pPr>
    </w:p>
    <w:p w:rsidR="009170AE" w:rsidRDefault="009170AE" w:rsidP="009170AE">
      <w:pPr>
        <w:rPr>
          <w:b/>
          <w:sz w:val="28"/>
          <w:szCs w:val="28"/>
        </w:rPr>
      </w:pPr>
      <w:r>
        <w:rPr>
          <w:rFonts w:cs="Arial"/>
          <w:b/>
          <w:bCs/>
          <w:u w:val="single"/>
        </w:rPr>
        <w:br w:type="page"/>
      </w:r>
      <w:r w:rsidRPr="00D02684">
        <w:rPr>
          <w:b/>
          <w:sz w:val="28"/>
          <w:szCs w:val="28"/>
        </w:rPr>
        <w:lastRenderedPageBreak/>
        <w:t>Appendix: S</w:t>
      </w:r>
      <w:r>
        <w:rPr>
          <w:b/>
          <w:sz w:val="28"/>
          <w:szCs w:val="28"/>
        </w:rPr>
        <w:t xml:space="preserve">W </w:t>
      </w:r>
      <w:r w:rsidRPr="00D02684">
        <w:rPr>
          <w:b/>
          <w:sz w:val="28"/>
          <w:szCs w:val="28"/>
        </w:rPr>
        <w:t>Alaska Boroughs &amp; Census Areas and Associated Communities</w:t>
      </w:r>
    </w:p>
    <w:p w:rsidR="009170AE" w:rsidRDefault="009170AE" w:rsidP="009170AE">
      <w:pPr>
        <w:spacing w:before="240"/>
        <w:jc w:val="both"/>
        <w:rPr>
          <w:rFonts w:asciiTheme="minorHAnsi" w:hAnsiTheme="minorHAnsi"/>
          <w:color w:val="000000"/>
        </w:rPr>
      </w:pPr>
      <w:r w:rsidRPr="000A348C">
        <w:rPr>
          <w:rFonts w:asciiTheme="minorHAnsi" w:hAnsiTheme="minorHAnsi"/>
        </w:rPr>
        <w:t>This following map</w:t>
      </w:r>
      <w:r w:rsidRPr="000A348C">
        <w:rPr>
          <w:rFonts w:asciiTheme="minorHAnsi" w:hAnsiTheme="minorHAnsi"/>
          <w:color w:val="000000"/>
        </w:rPr>
        <w:t xml:space="preserve"> and list of SW Alaska Boroughs &amp; Census Areas (BCAs) and associated communities is provided to assist you in answering questions on the geographic distribution of fishing labor in Section C (questions </w:t>
      </w:r>
      <w:r>
        <w:rPr>
          <w:rFonts w:asciiTheme="minorHAnsi" w:hAnsiTheme="minorHAnsi"/>
          <w:color w:val="000000"/>
        </w:rPr>
        <w:t>2</w:t>
      </w:r>
      <w:r w:rsidRPr="000A348C">
        <w:rPr>
          <w:rFonts w:asciiTheme="minorHAnsi" w:hAnsiTheme="minorHAnsi"/>
          <w:color w:val="000000"/>
        </w:rPr>
        <w:t xml:space="preserve">a, </w:t>
      </w:r>
      <w:r>
        <w:rPr>
          <w:rFonts w:asciiTheme="minorHAnsi" w:hAnsiTheme="minorHAnsi"/>
          <w:color w:val="000000"/>
        </w:rPr>
        <w:t>2</w:t>
      </w:r>
      <w:r w:rsidRPr="000A348C">
        <w:rPr>
          <w:rFonts w:asciiTheme="minorHAnsi" w:hAnsiTheme="minorHAnsi"/>
          <w:color w:val="000000"/>
        </w:rPr>
        <w:t xml:space="preserve">b and </w:t>
      </w:r>
      <w:r>
        <w:rPr>
          <w:rFonts w:asciiTheme="minorHAnsi" w:hAnsiTheme="minorHAnsi"/>
          <w:color w:val="000000"/>
        </w:rPr>
        <w:t>2</w:t>
      </w:r>
      <w:r w:rsidRPr="000A348C">
        <w:rPr>
          <w:rFonts w:asciiTheme="minorHAnsi" w:hAnsiTheme="minorHAnsi"/>
          <w:color w:val="000000"/>
        </w:rPr>
        <w:t>c)</w:t>
      </w:r>
      <w:r>
        <w:rPr>
          <w:rFonts w:asciiTheme="minorHAnsi" w:hAnsiTheme="minorHAnsi"/>
          <w:color w:val="000000"/>
        </w:rPr>
        <w:t>,</w:t>
      </w:r>
      <w:r w:rsidRPr="000A348C">
        <w:rPr>
          <w:rFonts w:asciiTheme="minorHAnsi" w:hAnsiTheme="minorHAnsi"/>
          <w:color w:val="000000"/>
        </w:rPr>
        <w:t xml:space="preserve"> operating expenditures in Section D </w:t>
      </w:r>
      <w:r>
        <w:rPr>
          <w:rFonts w:asciiTheme="minorHAnsi" w:hAnsiTheme="minorHAnsi"/>
          <w:color w:val="000000"/>
        </w:rPr>
        <w:t>and vessel supply sales in Section E</w:t>
      </w:r>
      <w:r w:rsidRPr="000A348C">
        <w:rPr>
          <w:rFonts w:asciiTheme="minorHAnsi" w:hAnsiTheme="minorHAnsi"/>
          <w:color w:val="000000"/>
        </w:rPr>
        <w:t>.</w:t>
      </w:r>
    </w:p>
    <w:p w:rsidR="009170AE" w:rsidRDefault="009170AE" w:rsidP="009170AE">
      <w:pPr>
        <w:spacing w:before="240"/>
        <w:jc w:val="both"/>
        <w:rPr>
          <w:rFonts w:asciiTheme="minorHAnsi" w:hAnsiTheme="minorHAnsi"/>
          <w:color w:val="000000"/>
        </w:rPr>
      </w:pPr>
      <w:r w:rsidRPr="00A03779">
        <w:rPr>
          <w:rFonts w:asciiTheme="minorHAnsi" w:hAnsiTheme="minorHAnsi"/>
          <w:noProof/>
          <w:color w:val="000000"/>
        </w:rPr>
        <w:drawing>
          <wp:inline distT="0" distB="0" distL="0" distR="0">
            <wp:extent cx="5943600" cy="2536410"/>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_map_hi-res_2.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2536410"/>
                    </a:xfrm>
                    <a:prstGeom prst="rect">
                      <a:avLst/>
                    </a:prstGeom>
                  </pic:spPr>
                </pic:pic>
              </a:graphicData>
            </a:graphic>
          </wp:inline>
        </w:drawing>
      </w:r>
    </w:p>
    <w:p w:rsidR="009170AE" w:rsidRPr="000A348C" w:rsidRDefault="009170AE" w:rsidP="009170AE">
      <w:pPr>
        <w:spacing w:before="240"/>
        <w:jc w:val="both"/>
        <w:rPr>
          <w:rFonts w:asciiTheme="minorHAnsi" w:hAnsiTheme="minorHAnsi"/>
          <w:color w:val="000000"/>
        </w:rPr>
      </w:pPr>
    </w:p>
    <w:p w:rsidR="009170AE" w:rsidRPr="000A348C" w:rsidRDefault="009170AE" w:rsidP="009170AE">
      <w:pPr>
        <w:rPr>
          <w:rFonts w:asciiTheme="minorHAnsi" w:hAnsiTheme="minorHAnsi"/>
        </w:rPr>
      </w:pPr>
    </w:p>
    <w:tbl>
      <w:tblPr>
        <w:tblW w:w="9360" w:type="dxa"/>
        <w:tblInd w:w="108" w:type="dxa"/>
        <w:tblCellMar>
          <w:left w:w="0" w:type="dxa"/>
          <w:right w:w="0" w:type="dxa"/>
        </w:tblCellMar>
        <w:tblLook w:val="04A0"/>
      </w:tblPr>
      <w:tblGrid>
        <w:gridCol w:w="3870"/>
        <w:gridCol w:w="5490"/>
      </w:tblGrid>
      <w:tr w:rsidR="009170AE" w:rsidRPr="000A348C" w:rsidTr="00211FC7">
        <w:trPr>
          <w:trHeight w:val="547"/>
        </w:trPr>
        <w:tc>
          <w:tcPr>
            <w:tcW w:w="38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70AE" w:rsidRPr="000A348C" w:rsidRDefault="009170AE" w:rsidP="00211FC7">
            <w:pPr>
              <w:jc w:val="center"/>
              <w:rPr>
                <w:rFonts w:asciiTheme="minorHAnsi" w:hAnsiTheme="minorHAnsi"/>
                <w:b/>
                <w:bCs/>
                <w:color w:val="365F91" w:themeColor="accent1" w:themeShade="BF"/>
              </w:rPr>
            </w:pPr>
            <w:r w:rsidRPr="000A348C">
              <w:rPr>
                <w:rFonts w:asciiTheme="minorHAnsi" w:hAnsiTheme="minorHAnsi" w:cs="Arial"/>
                <w:b/>
                <w:bCs/>
                <w:color w:val="000000"/>
              </w:rPr>
              <w:t>SW Alaska Boroughs &amp; Census Areas</w:t>
            </w:r>
          </w:p>
        </w:tc>
        <w:tc>
          <w:tcPr>
            <w:tcW w:w="54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170AE" w:rsidRPr="000A348C" w:rsidRDefault="009170AE" w:rsidP="00211FC7">
            <w:pPr>
              <w:jc w:val="center"/>
              <w:rPr>
                <w:rFonts w:asciiTheme="minorHAnsi" w:hAnsiTheme="minorHAnsi"/>
                <w:b/>
                <w:bCs/>
                <w:i/>
                <w:iCs/>
                <w:color w:val="365F91" w:themeColor="accent1" w:themeShade="BF"/>
              </w:rPr>
            </w:pPr>
            <w:r w:rsidRPr="000A348C">
              <w:rPr>
                <w:rFonts w:asciiTheme="minorHAnsi" w:hAnsiTheme="minorHAnsi" w:cs="Arial"/>
                <w:b/>
                <w:bCs/>
                <w:color w:val="000000"/>
              </w:rPr>
              <w:t>Associated Communities</w:t>
            </w:r>
          </w:p>
        </w:tc>
      </w:tr>
      <w:tr w:rsidR="009170AE" w:rsidRPr="000A348C" w:rsidTr="00211FC7">
        <w:trPr>
          <w:trHeight w:val="781"/>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70AE" w:rsidRPr="000A348C" w:rsidRDefault="009170AE" w:rsidP="00211FC7">
            <w:pPr>
              <w:rPr>
                <w:rFonts w:asciiTheme="minorHAnsi" w:hAnsiTheme="minorHAnsi"/>
              </w:rPr>
            </w:pPr>
            <w:r w:rsidRPr="000A348C">
              <w:rPr>
                <w:rFonts w:asciiTheme="minorHAnsi" w:hAnsiTheme="minorHAnsi" w:cs="Arial"/>
                <w:color w:val="000000"/>
              </w:rPr>
              <w:t>Aleutian West Census Area (</w:t>
            </w:r>
            <w:r w:rsidRPr="000A348C">
              <w:rPr>
                <w:rFonts w:asciiTheme="minorHAnsi" w:hAnsiTheme="minorHAnsi" w:cs="Arial"/>
                <w:b/>
                <w:color w:val="000000"/>
              </w:rPr>
              <w:t>AW</w:t>
            </w:r>
            <w:r w:rsidRPr="000A348C">
              <w:rPr>
                <w:rFonts w:asciiTheme="minorHAnsi" w:hAnsiTheme="minorHAnsi" w:cs="Arial"/>
                <w:color w:val="000000"/>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0AE" w:rsidRPr="000A348C" w:rsidRDefault="009170AE" w:rsidP="00211FC7">
            <w:pPr>
              <w:rPr>
                <w:rFonts w:asciiTheme="minorHAnsi" w:hAnsiTheme="minorHAnsi"/>
              </w:rPr>
            </w:pPr>
            <w:proofErr w:type="spellStart"/>
            <w:r w:rsidRPr="000A348C">
              <w:rPr>
                <w:rFonts w:asciiTheme="minorHAnsi" w:hAnsiTheme="minorHAnsi" w:cs="Arial"/>
                <w:color w:val="000000"/>
              </w:rPr>
              <w:t>Atak</w:t>
            </w:r>
            <w:proofErr w:type="spellEnd"/>
            <w:r w:rsidRPr="000A348C">
              <w:rPr>
                <w:rFonts w:asciiTheme="minorHAnsi" w:hAnsiTheme="minorHAnsi" w:cs="Arial"/>
                <w:color w:val="000000"/>
              </w:rPr>
              <w:t xml:space="preserve">, Adak, </w:t>
            </w:r>
            <w:proofErr w:type="spellStart"/>
            <w:r w:rsidRPr="000A348C">
              <w:rPr>
                <w:rFonts w:asciiTheme="minorHAnsi" w:hAnsiTheme="minorHAnsi" w:cs="Arial"/>
                <w:color w:val="000000"/>
              </w:rPr>
              <w:t>Nikolski</w:t>
            </w:r>
            <w:proofErr w:type="spellEnd"/>
            <w:r w:rsidRPr="000A348C">
              <w:rPr>
                <w:rFonts w:asciiTheme="minorHAnsi" w:hAnsiTheme="minorHAnsi" w:cs="Arial"/>
                <w:color w:val="000000"/>
              </w:rPr>
              <w:t>, St. Paul, St. George, Unalaska (Dutch Harbor)</w:t>
            </w:r>
          </w:p>
        </w:tc>
      </w:tr>
      <w:tr w:rsidR="009170AE" w:rsidRPr="000A348C" w:rsidTr="00211FC7">
        <w:trPr>
          <w:trHeight w:val="781"/>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70AE" w:rsidRPr="000A348C" w:rsidRDefault="009170AE" w:rsidP="00211FC7">
            <w:pPr>
              <w:rPr>
                <w:rFonts w:asciiTheme="minorHAnsi" w:hAnsiTheme="minorHAnsi"/>
              </w:rPr>
            </w:pPr>
            <w:r w:rsidRPr="000A348C">
              <w:rPr>
                <w:rFonts w:asciiTheme="minorHAnsi" w:hAnsiTheme="minorHAnsi" w:cs="Arial"/>
                <w:color w:val="000000"/>
              </w:rPr>
              <w:t>Aleutian East Borough (</w:t>
            </w:r>
            <w:r w:rsidRPr="000A348C">
              <w:rPr>
                <w:rFonts w:asciiTheme="minorHAnsi" w:hAnsiTheme="minorHAnsi" w:cs="Arial"/>
                <w:b/>
                <w:color w:val="000000"/>
              </w:rPr>
              <w:t>AE</w:t>
            </w:r>
            <w:r w:rsidRPr="000A348C">
              <w:rPr>
                <w:rFonts w:asciiTheme="minorHAnsi" w:hAnsiTheme="minorHAnsi" w:cs="Arial"/>
                <w:color w:val="000000"/>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0AE" w:rsidRPr="000A348C" w:rsidRDefault="009170AE" w:rsidP="00211FC7">
            <w:pPr>
              <w:rPr>
                <w:rFonts w:asciiTheme="minorHAnsi" w:hAnsiTheme="minorHAnsi"/>
              </w:rPr>
            </w:pPr>
            <w:proofErr w:type="spellStart"/>
            <w:r w:rsidRPr="000A348C">
              <w:rPr>
                <w:rFonts w:asciiTheme="minorHAnsi" w:hAnsiTheme="minorHAnsi" w:cs="Arial"/>
                <w:color w:val="000000"/>
              </w:rPr>
              <w:t>Akutan</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Belkofski</w:t>
            </w:r>
            <w:proofErr w:type="spellEnd"/>
            <w:r w:rsidRPr="000A348C">
              <w:rPr>
                <w:rFonts w:asciiTheme="minorHAnsi" w:hAnsiTheme="minorHAnsi" w:cs="Arial"/>
                <w:color w:val="000000"/>
              </w:rPr>
              <w:t xml:space="preserve"> Village,  Cold Bay, False Pass, King Cove, Nelson Lagoon, </w:t>
            </w:r>
            <w:proofErr w:type="spellStart"/>
            <w:r w:rsidRPr="000A348C">
              <w:rPr>
                <w:rFonts w:asciiTheme="minorHAnsi" w:hAnsiTheme="minorHAnsi" w:cs="Arial"/>
                <w:color w:val="000000"/>
              </w:rPr>
              <w:t>Pauloff</w:t>
            </w:r>
            <w:proofErr w:type="spellEnd"/>
            <w:r w:rsidRPr="000A348C">
              <w:rPr>
                <w:rFonts w:asciiTheme="minorHAnsi" w:hAnsiTheme="minorHAnsi" w:cs="Arial"/>
                <w:color w:val="000000"/>
              </w:rPr>
              <w:t xml:space="preserve"> Harbor, Sand Point, </w:t>
            </w:r>
            <w:proofErr w:type="spellStart"/>
            <w:r w:rsidRPr="000A348C">
              <w:rPr>
                <w:rFonts w:asciiTheme="minorHAnsi" w:hAnsiTheme="minorHAnsi" w:cs="Arial"/>
                <w:color w:val="000000"/>
              </w:rPr>
              <w:t>Unga</w:t>
            </w:r>
            <w:proofErr w:type="spellEnd"/>
          </w:p>
        </w:tc>
      </w:tr>
      <w:tr w:rsidR="009170AE" w:rsidRPr="000A348C" w:rsidTr="00211FC7">
        <w:trPr>
          <w:trHeight w:val="511"/>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70AE" w:rsidRPr="000A348C" w:rsidRDefault="009170AE" w:rsidP="00211FC7">
            <w:pPr>
              <w:rPr>
                <w:rFonts w:asciiTheme="minorHAnsi" w:hAnsiTheme="minorHAnsi"/>
              </w:rPr>
            </w:pPr>
            <w:r w:rsidRPr="000A348C">
              <w:rPr>
                <w:rFonts w:asciiTheme="minorHAnsi" w:hAnsiTheme="minorHAnsi" w:cs="Arial"/>
                <w:color w:val="000000"/>
              </w:rPr>
              <w:t>Bristol Bay Borough (</w:t>
            </w:r>
            <w:r w:rsidRPr="000A348C">
              <w:rPr>
                <w:rFonts w:asciiTheme="minorHAnsi" w:hAnsiTheme="minorHAnsi" w:cs="Arial"/>
                <w:b/>
                <w:color w:val="000000"/>
              </w:rPr>
              <w:t>BB</w:t>
            </w:r>
            <w:r w:rsidRPr="000A348C">
              <w:rPr>
                <w:rFonts w:asciiTheme="minorHAnsi" w:hAnsiTheme="minorHAnsi" w:cs="Arial"/>
                <w:color w:val="000000"/>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0AE" w:rsidRPr="000A348C" w:rsidRDefault="009170AE" w:rsidP="00211FC7">
            <w:pPr>
              <w:rPr>
                <w:rFonts w:asciiTheme="minorHAnsi" w:hAnsiTheme="minorHAnsi"/>
              </w:rPr>
            </w:pPr>
            <w:r w:rsidRPr="000A348C">
              <w:rPr>
                <w:rFonts w:asciiTheme="minorHAnsi" w:hAnsiTheme="minorHAnsi" w:cs="Arial"/>
                <w:color w:val="000000"/>
              </w:rPr>
              <w:t xml:space="preserve">King Salmon, </w:t>
            </w:r>
            <w:proofErr w:type="spellStart"/>
            <w:r w:rsidRPr="000A348C">
              <w:rPr>
                <w:rFonts w:asciiTheme="minorHAnsi" w:hAnsiTheme="minorHAnsi" w:cs="Arial"/>
                <w:color w:val="000000"/>
              </w:rPr>
              <w:t>Naknek</w:t>
            </w:r>
            <w:proofErr w:type="spellEnd"/>
            <w:r w:rsidRPr="000A348C">
              <w:rPr>
                <w:rFonts w:asciiTheme="minorHAnsi" w:hAnsiTheme="minorHAnsi" w:cs="Arial"/>
                <w:color w:val="000000"/>
              </w:rPr>
              <w:t xml:space="preserve">, South </w:t>
            </w:r>
            <w:proofErr w:type="spellStart"/>
            <w:r w:rsidRPr="000A348C">
              <w:rPr>
                <w:rFonts w:asciiTheme="minorHAnsi" w:hAnsiTheme="minorHAnsi" w:cs="Arial"/>
                <w:color w:val="000000"/>
              </w:rPr>
              <w:t>Naknek</w:t>
            </w:r>
            <w:proofErr w:type="spellEnd"/>
          </w:p>
        </w:tc>
      </w:tr>
      <w:tr w:rsidR="009170AE" w:rsidRPr="000A348C" w:rsidTr="00211FC7">
        <w:trPr>
          <w:trHeight w:val="880"/>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70AE" w:rsidRPr="000A348C" w:rsidRDefault="009170AE" w:rsidP="00211FC7">
            <w:pPr>
              <w:rPr>
                <w:rFonts w:asciiTheme="minorHAnsi" w:hAnsiTheme="minorHAnsi"/>
              </w:rPr>
            </w:pPr>
            <w:r w:rsidRPr="000A348C">
              <w:rPr>
                <w:rFonts w:asciiTheme="minorHAnsi" w:hAnsiTheme="minorHAnsi" w:cs="Arial"/>
                <w:color w:val="000000"/>
              </w:rPr>
              <w:t>Dillingham Census Area (</w:t>
            </w:r>
            <w:r w:rsidRPr="000A348C">
              <w:rPr>
                <w:rFonts w:asciiTheme="minorHAnsi" w:hAnsiTheme="minorHAnsi" w:cs="Arial"/>
                <w:b/>
                <w:color w:val="000000"/>
              </w:rPr>
              <w:t>DH</w:t>
            </w:r>
            <w:r w:rsidRPr="000A348C">
              <w:rPr>
                <w:rFonts w:asciiTheme="minorHAnsi" w:hAnsiTheme="minorHAnsi" w:cs="Arial"/>
                <w:color w:val="000000"/>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0AE" w:rsidRPr="000A348C" w:rsidRDefault="009170AE" w:rsidP="00211FC7">
            <w:pPr>
              <w:rPr>
                <w:rFonts w:asciiTheme="minorHAnsi" w:hAnsiTheme="minorHAnsi"/>
              </w:rPr>
            </w:pPr>
            <w:proofErr w:type="spellStart"/>
            <w:r w:rsidRPr="000A348C">
              <w:rPr>
                <w:rFonts w:asciiTheme="minorHAnsi" w:hAnsiTheme="minorHAnsi" w:cs="Arial"/>
                <w:color w:val="000000"/>
              </w:rPr>
              <w:t>Aleknagik</w:t>
            </w:r>
            <w:proofErr w:type="spellEnd"/>
            <w:r w:rsidRPr="000A348C">
              <w:rPr>
                <w:rFonts w:asciiTheme="minorHAnsi" w:hAnsiTheme="minorHAnsi" w:cs="Arial"/>
                <w:color w:val="000000"/>
              </w:rPr>
              <w:t xml:space="preserve">, Clarks Point, Dillingham, </w:t>
            </w:r>
            <w:proofErr w:type="spellStart"/>
            <w:r w:rsidRPr="000A348C">
              <w:rPr>
                <w:rFonts w:asciiTheme="minorHAnsi" w:hAnsiTheme="minorHAnsi" w:cs="Arial"/>
                <w:color w:val="000000"/>
              </w:rPr>
              <w:t>Ekwok</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Ekuk</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Koliganek</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Manokotak</w:t>
            </w:r>
            <w:proofErr w:type="spellEnd"/>
            <w:r w:rsidRPr="000A348C">
              <w:rPr>
                <w:rFonts w:asciiTheme="minorHAnsi" w:hAnsiTheme="minorHAnsi" w:cs="Arial"/>
                <w:color w:val="000000"/>
              </w:rPr>
              <w:t xml:space="preserve">, New </w:t>
            </w:r>
            <w:proofErr w:type="spellStart"/>
            <w:r w:rsidRPr="000A348C">
              <w:rPr>
                <w:rFonts w:asciiTheme="minorHAnsi" w:hAnsiTheme="minorHAnsi" w:cs="Arial"/>
                <w:color w:val="000000"/>
              </w:rPr>
              <w:t>Stuyahok</w:t>
            </w:r>
            <w:proofErr w:type="spellEnd"/>
            <w:r w:rsidRPr="000A348C">
              <w:rPr>
                <w:rFonts w:asciiTheme="minorHAnsi" w:hAnsiTheme="minorHAnsi" w:cs="Arial"/>
                <w:color w:val="000000"/>
              </w:rPr>
              <w:t xml:space="preserve">, Portage Creek, Twin Hills, </w:t>
            </w:r>
            <w:proofErr w:type="spellStart"/>
            <w:r w:rsidRPr="000A348C">
              <w:rPr>
                <w:rFonts w:asciiTheme="minorHAnsi" w:hAnsiTheme="minorHAnsi" w:cs="Arial"/>
                <w:color w:val="000000"/>
              </w:rPr>
              <w:t>Togiak</w:t>
            </w:r>
            <w:proofErr w:type="spellEnd"/>
          </w:p>
        </w:tc>
      </w:tr>
      <w:tr w:rsidR="009170AE" w:rsidRPr="000A348C" w:rsidTr="00211FC7">
        <w:trPr>
          <w:trHeight w:val="1230"/>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70AE" w:rsidRPr="000A348C" w:rsidRDefault="009170AE" w:rsidP="00211FC7">
            <w:pPr>
              <w:rPr>
                <w:rFonts w:asciiTheme="minorHAnsi" w:hAnsiTheme="minorHAnsi"/>
              </w:rPr>
            </w:pPr>
            <w:r w:rsidRPr="000A348C">
              <w:rPr>
                <w:rFonts w:asciiTheme="minorHAnsi" w:hAnsiTheme="minorHAnsi" w:cs="Arial"/>
                <w:color w:val="000000"/>
              </w:rPr>
              <w:t>Lake and Peninsula Borough (</w:t>
            </w:r>
            <w:r w:rsidRPr="000A348C">
              <w:rPr>
                <w:rFonts w:asciiTheme="minorHAnsi" w:hAnsiTheme="minorHAnsi" w:cs="Arial"/>
                <w:b/>
                <w:color w:val="000000"/>
              </w:rPr>
              <w:t>LP</w:t>
            </w:r>
            <w:r w:rsidRPr="000A348C">
              <w:rPr>
                <w:rFonts w:asciiTheme="minorHAnsi" w:hAnsiTheme="minorHAnsi" w:cs="Arial"/>
                <w:color w:val="000000"/>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0AE" w:rsidRPr="000A348C" w:rsidRDefault="009170AE" w:rsidP="00211FC7">
            <w:pPr>
              <w:rPr>
                <w:rFonts w:asciiTheme="minorHAnsi" w:hAnsiTheme="minorHAnsi"/>
              </w:rPr>
            </w:pPr>
            <w:proofErr w:type="spellStart"/>
            <w:r w:rsidRPr="000A348C">
              <w:rPr>
                <w:rFonts w:asciiTheme="minorHAnsi" w:hAnsiTheme="minorHAnsi" w:cs="Arial"/>
                <w:color w:val="000000"/>
              </w:rPr>
              <w:t>Chignik</w:t>
            </w:r>
            <w:proofErr w:type="spellEnd"/>
            <w:r w:rsidRPr="000A348C">
              <w:rPr>
                <w:rFonts w:asciiTheme="minorHAnsi" w:hAnsiTheme="minorHAnsi" w:cs="Arial"/>
                <w:color w:val="000000"/>
              </w:rPr>
              <w:t xml:space="preserve"> Lake, </w:t>
            </w:r>
            <w:proofErr w:type="spellStart"/>
            <w:r w:rsidRPr="000A348C">
              <w:rPr>
                <w:rFonts w:asciiTheme="minorHAnsi" w:hAnsiTheme="minorHAnsi" w:cs="Arial"/>
                <w:color w:val="000000"/>
              </w:rPr>
              <w:t>Chignik</w:t>
            </w:r>
            <w:proofErr w:type="spellEnd"/>
            <w:r w:rsidRPr="000A348C">
              <w:rPr>
                <w:rFonts w:asciiTheme="minorHAnsi" w:hAnsiTheme="minorHAnsi" w:cs="Arial"/>
                <w:color w:val="000000"/>
              </w:rPr>
              <w:t xml:space="preserve"> Lagoon, </w:t>
            </w:r>
            <w:proofErr w:type="spellStart"/>
            <w:r w:rsidRPr="000A348C">
              <w:rPr>
                <w:rFonts w:asciiTheme="minorHAnsi" w:hAnsiTheme="minorHAnsi" w:cs="Arial"/>
                <w:color w:val="000000"/>
              </w:rPr>
              <w:t>Chignik</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Egegik</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Ivanoff</w:t>
            </w:r>
            <w:proofErr w:type="spellEnd"/>
            <w:r w:rsidRPr="000A348C">
              <w:rPr>
                <w:rFonts w:asciiTheme="minorHAnsi" w:hAnsiTheme="minorHAnsi" w:cs="Arial"/>
                <w:color w:val="000000"/>
              </w:rPr>
              <w:t xml:space="preserve"> Bay, Iliamna, </w:t>
            </w:r>
            <w:proofErr w:type="spellStart"/>
            <w:r w:rsidRPr="000A348C">
              <w:rPr>
                <w:rFonts w:asciiTheme="minorHAnsi" w:hAnsiTheme="minorHAnsi" w:cs="Arial"/>
                <w:color w:val="000000"/>
              </w:rPr>
              <w:t>Igiugig</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Kokhanok</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Levelock</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Nondalton</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Newhalen</w:t>
            </w:r>
            <w:proofErr w:type="spellEnd"/>
            <w:r w:rsidRPr="000A348C">
              <w:rPr>
                <w:rFonts w:asciiTheme="minorHAnsi" w:hAnsiTheme="minorHAnsi" w:cs="Arial"/>
                <w:color w:val="000000"/>
              </w:rPr>
              <w:t xml:space="preserve">, Port </w:t>
            </w:r>
            <w:proofErr w:type="spellStart"/>
            <w:r w:rsidRPr="000A348C">
              <w:rPr>
                <w:rFonts w:asciiTheme="minorHAnsi" w:hAnsiTheme="minorHAnsi" w:cs="Arial"/>
                <w:color w:val="000000"/>
              </w:rPr>
              <w:t>Heiden</w:t>
            </w:r>
            <w:proofErr w:type="spellEnd"/>
            <w:r w:rsidRPr="000A348C">
              <w:rPr>
                <w:rFonts w:asciiTheme="minorHAnsi" w:hAnsiTheme="minorHAnsi" w:cs="Arial"/>
                <w:color w:val="000000"/>
              </w:rPr>
              <w:t xml:space="preserve">, Port </w:t>
            </w:r>
            <w:proofErr w:type="spellStart"/>
            <w:r w:rsidRPr="000A348C">
              <w:rPr>
                <w:rFonts w:asciiTheme="minorHAnsi" w:hAnsiTheme="minorHAnsi" w:cs="Arial"/>
                <w:color w:val="000000"/>
              </w:rPr>
              <w:t>Alsworth</w:t>
            </w:r>
            <w:proofErr w:type="spellEnd"/>
            <w:r w:rsidRPr="000A348C">
              <w:rPr>
                <w:rFonts w:asciiTheme="minorHAnsi" w:hAnsiTheme="minorHAnsi" w:cs="Arial"/>
                <w:color w:val="000000"/>
              </w:rPr>
              <w:t xml:space="preserve">, Pilot Point, Perrysville, Pedro Bay, </w:t>
            </w:r>
            <w:proofErr w:type="spellStart"/>
            <w:r w:rsidRPr="000A348C">
              <w:rPr>
                <w:rFonts w:asciiTheme="minorHAnsi" w:hAnsiTheme="minorHAnsi" w:cs="Arial"/>
                <w:color w:val="000000"/>
              </w:rPr>
              <w:t>Ugashik</w:t>
            </w:r>
            <w:proofErr w:type="spellEnd"/>
          </w:p>
        </w:tc>
      </w:tr>
      <w:tr w:rsidR="009170AE" w:rsidRPr="000A348C" w:rsidTr="00211FC7">
        <w:trPr>
          <w:trHeight w:val="808"/>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70AE" w:rsidRPr="000A348C" w:rsidRDefault="009170AE" w:rsidP="00211FC7">
            <w:pPr>
              <w:rPr>
                <w:rFonts w:asciiTheme="minorHAnsi" w:hAnsiTheme="minorHAnsi"/>
              </w:rPr>
            </w:pPr>
            <w:r w:rsidRPr="000A348C">
              <w:rPr>
                <w:rFonts w:asciiTheme="minorHAnsi" w:hAnsiTheme="minorHAnsi" w:cs="Arial"/>
                <w:color w:val="000000"/>
              </w:rPr>
              <w:t>Kodiak Island Borough (</w:t>
            </w:r>
            <w:r w:rsidRPr="000A348C">
              <w:rPr>
                <w:rFonts w:asciiTheme="minorHAnsi" w:hAnsiTheme="minorHAnsi" w:cs="Arial"/>
                <w:b/>
                <w:color w:val="000000"/>
              </w:rPr>
              <w:t>KI</w:t>
            </w:r>
            <w:r w:rsidRPr="000A348C">
              <w:rPr>
                <w:rFonts w:asciiTheme="minorHAnsi" w:hAnsiTheme="minorHAnsi" w:cs="Arial"/>
                <w:color w:val="000000"/>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0AE" w:rsidRPr="000A348C" w:rsidRDefault="009170AE" w:rsidP="00211FC7">
            <w:pPr>
              <w:rPr>
                <w:rFonts w:asciiTheme="minorHAnsi" w:hAnsiTheme="minorHAnsi"/>
              </w:rPr>
            </w:pPr>
            <w:proofErr w:type="spellStart"/>
            <w:r w:rsidRPr="000A348C">
              <w:rPr>
                <w:rFonts w:asciiTheme="minorHAnsi" w:hAnsiTheme="minorHAnsi" w:cs="Arial"/>
                <w:color w:val="000000"/>
              </w:rPr>
              <w:t>Akhiok</w:t>
            </w:r>
            <w:proofErr w:type="spellEnd"/>
            <w:r w:rsidRPr="000A348C">
              <w:rPr>
                <w:rFonts w:asciiTheme="minorHAnsi" w:hAnsiTheme="minorHAnsi" w:cs="Arial"/>
                <w:color w:val="000000"/>
              </w:rPr>
              <w:t xml:space="preserve">, Afognak, Kodiak, </w:t>
            </w:r>
            <w:proofErr w:type="spellStart"/>
            <w:r w:rsidRPr="000A348C">
              <w:rPr>
                <w:rFonts w:asciiTheme="minorHAnsi" w:hAnsiTheme="minorHAnsi" w:cs="Arial"/>
                <w:color w:val="000000"/>
              </w:rPr>
              <w:t>Karluk</w:t>
            </w:r>
            <w:proofErr w:type="spellEnd"/>
            <w:r w:rsidRPr="000A348C">
              <w:rPr>
                <w:rFonts w:asciiTheme="minorHAnsi" w:hAnsiTheme="minorHAnsi" w:cs="Arial"/>
                <w:color w:val="000000"/>
              </w:rPr>
              <w:t xml:space="preserve">, Larsen Bay, </w:t>
            </w:r>
            <w:proofErr w:type="spellStart"/>
            <w:r w:rsidRPr="000A348C">
              <w:rPr>
                <w:rFonts w:asciiTheme="minorHAnsi" w:hAnsiTheme="minorHAnsi" w:cs="Arial"/>
                <w:color w:val="000000"/>
              </w:rPr>
              <w:t>Ouzinkie</w:t>
            </w:r>
            <w:proofErr w:type="spellEnd"/>
            <w:r w:rsidRPr="000A348C">
              <w:rPr>
                <w:rFonts w:asciiTheme="minorHAnsi" w:hAnsiTheme="minorHAnsi" w:cs="Arial"/>
                <w:color w:val="000000"/>
              </w:rPr>
              <w:t>, Old Harbor, Port Lions</w:t>
            </w:r>
          </w:p>
        </w:tc>
      </w:tr>
    </w:tbl>
    <w:p w:rsidR="005725F8" w:rsidRDefault="00001BC1"/>
    <w:sectPr w:rsidR="005725F8" w:rsidSect="0087049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8C848F" w15:done="0"/>
  <w15:commentEx w15:paraId="58C65650" w15:done="0"/>
  <w15:commentEx w15:paraId="4BEA1859" w15:done="0"/>
  <w15:commentEx w15:paraId="285CBC38" w15:done="0"/>
  <w15:commentEx w15:paraId="6EB4EDA3" w15:done="0"/>
  <w15:commentEx w15:paraId="34D2658D" w15:done="0"/>
  <w15:commentEx w15:paraId="2E0D8838" w15:done="0"/>
  <w15:commentEx w15:paraId="7A01AD6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F22" w:rsidRDefault="00EB5F22">
      <w:r>
        <w:separator/>
      </w:r>
    </w:p>
  </w:endnote>
  <w:endnote w:type="continuationSeparator" w:id="0">
    <w:p w:rsidR="00EB5F22" w:rsidRDefault="00EB5F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99" w:rsidRDefault="00B2490B" w:rsidP="00022FC8">
    <w:pPr>
      <w:pStyle w:val="Footer"/>
      <w:framePr w:wrap="around" w:vAnchor="text" w:hAnchor="margin" w:xAlign="center" w:y="1"/>
      <w:rPr>
        <w:rStyle w:val="PageNumber"/>
      </w:rPr>
    </w:pPr>
    <w:r>
      <w:rPr>
        <w:rStyle w:val="PageNumber"/>
      </w:rPr>
      <w:fldChar w:fldCharType="begin"/>
    </w:r>
    <w:r w:rsidR="009170AE">
      <w:rPr>
        <w:rStyle w:val="PageNumber"/>
      </w:rPr>
      <w:instrText xml:space="preserve">PAGE  </w:instrText>
    </w:r>
    <w:r>
      <w:rPr>
        <w:rStyle w:val="PageNumber"/>
      </w:rPr>
      <w:fldChar w:fldCharType="end"/>
    </w:r>
  </w:p>
  <w:p w:rsidR="00653899" w:rsidRDefault="00001B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99" w:rsidRDefault="00B2490B">
    <w:pPr>
      <w:pStyle w:val="Footer"/>
      <w:jc w:val="center"/>
    </w:pPr>
    <w:r>
      <w:fldChar w:fldCharType="begin"/>
    </w:r>
    <w:r w:rsidR="009170AE">
      <w:instrText xml:space="preserve"> PAGE   \* MERGEFORMAT </w:instrText>
    </w:r>
    <w:r>
      <w:fldChar w:fldCharType="separate"/>
    </w:r>
    <w:r w:rsidR="009170AE">
      <w:rPr>
        <w:noProof/>
      </w:rPr>
      <w:t>3</w:t>
    </w:r>
    <w:r>
      <w:rPr>
        <w:noProof/>
      </w:rPr>
      <w:fldChar w:fldCharType="end"/>
    </w:r>
  </w:p>
  <w:p w:rsidR="00653899" w:rsidRPr="00ED5A23" w:rsidRDefault="00001BC1" w:rsidP="00022FC8">
    <w:pPr>
      <w:pStyle w:val="Footer"/>
      <w:rPr>
        <w:szCs w:val="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99" w:rsidRPr="00F029B6" w:rsidRDefault="00B2490B" w:rsidP="00022FC8">
    <w:pPr>
      <w:pStyle w:val="Footer"/>
      <w:jc w:val="center"/>
    </w:pPr>
    <w:r w:rsidRPr="00F029B6">
      <w:rPr>
        <w:rStyle w:val="PageNumber"/>
      </w:rPr>
      <w:fldChar w:fldCharType="begin"/>
    </w:r>
    <w:r w:rsidR="009170AE" w:rsidRPr="00F029B6">
      <w:rPr>
        <w:rStyle w:val="PageNumber"/>
      </w:rPr>
      <w:instrText xml:space="preserve"> PAGE </w:instrText>
    </w:r>
    <w:r w:rsidRPr="00F029B6">
      <w:rPr>
        <w:rStyle w:val="PageNumber"/>
      </w:rPr>
      <w:fldChar w:fldCharType="separate"/>
    </w:r>
    <w:r w:rsidR="00001BC1">
      <w:rPr>
        <w:rStyle w:val="PageNumber"/>
        <w:noProof/>
      </w:rPr>
      <w:t>12</w:t>
    </w:r>
    <w:r w:rsidRPr="00F029B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F22" w:rsidRDefault="00EB5F22">
      <w:r>
        <w:separator/>
      </w:r>
    </w:p>
  </w:footnote>
  <w:footnote w:type="continuationSeparator" w:id="0">
    <w:p w:rsidR="00EB5F22" w:rsidRDefault="00EB5F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99" w:rsidRDefault="00001BC1">
    <w:pPr>
      <w:pStyle w:val="Header"/>
      <w:tabs>
        <w:tab w:val="clear" w:pos="4320"/>
        <w:tab w:val="clear" w:pos="8640"/>
        <w:tab w:val="left" w:pos="18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7557A"/>
    <w:multiLevelType w:val="hybridMultilevel"/>
    <w:tmpl w:val="3C588A78"/>
    <w:lvl w:ilvl="0" w:tplc="0C989C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rson w15:author="Edward Waters">
    <w15:presenceInfo w15:providerId="Windows Live" w15:userId="f8b4b062e79390c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170AE"/>
    <w:rsid w:val="00001BC1"/>
    <w:rsid w:val="002666F4"/>
    <w:rsid w:val="00276F5F"/>
    <w:rsid w:val="004F300A"/>
    <w:rsid w:val="00631D47"/>
    <w:rsid w:val="00647F65"/>
    <w:rsid w:val="0070571B"/>
    <w:rsid w:val="00754007"/>
    <w:rsid w:val="007B0D30"/>
    <w:rsid w:val="007C6674"/>
    <w:rsid w:val="00810E36"/>
    <w:rsid w:val="00870495"/>
    <w:rsid w:val="00877740"/>
    <w:rsid w:val="008A7986"/>
    <w:rsid w:val="009170AE"/>
    <w:rsid w:val="00966BE5"/>
    <w:rsid w:val="00A27782"/>
    <w:rsid w:val="00B2490B"/>
    <w:rsid w:val="00CB50B0"/>
    <w:rsid w:val="00EB5F22"/>
    <w:rsid w:val="00EE60C9"/>
    <w:rsid w:val="00F97376"/>
    <w:rsid w:val="00FB5A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0AE"/>
    <w:pPr>
      <w:spacing w:after="0" w:line="240" w:lineRule="auto"/>
    </w:pPr>
    <w:rPr>
      <w:rFonts w:ascii="Calibri" w:eastAsia="Calibri" w:hAnsi="Calibri" w:cs="Times New Roman"/>
      <w:sz w:val="24"/>
      <w:szCs w:val="24"/>
    </w:rPr>
  </w:style>
  <w:style w:type="paragraph" w:styleId="Heading3">
    <w:name w:val="heading 3"/>
    <w:basedOn w:val="Normal"/>
    <w:next w:val="Normal"/>
    <w:link w:val="Heading3Char"/>
    <w:qFormat/>
    <w:rsid w:val="009170AE"/>
    <w:pPr>
      <w:keepNext/>
      <w:spacing w:before="240" w:after="60"/>
      <w:outlineLvl w:val="2"/>
    </w:pPr>
    <w:rPr>
      <w:rFonts w:ascii="Cambria" w:hAnsi="Cambria"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70AE"/>
    <w:rPr>
      <w:rFonts w:ascii="Cambria" w:eastAsia="Calibri" w:hAnsi="Cambria" w:cs="Arial"/>
      <w:b/>
      <w:bCs/>
      <w:sz w:val="26"/>
      <w:szCs w:val="26"/>
    </w:rPr>
  </w:style>
  <w:style w:type="paragraph" w:styleId="BodyText">
    <w:name w:val="Body Text"/>
    <w:basedOn w:val="Normal"/>
    <w:link w:val="BodyTextChar"/>
    <w:rsid w:val="009170AE"/>
    <w:pPr>
      <w:snapToGrid w:val="0"/>
      <w:spacing w:after="240" w:line="360" w:lineRule="auto"/>
    </w:pPr>
  </w:style>
  <w:style w:type="character" w:customStyle="1" w:styleId="BodyTextChar">
    <w:name w:val="Body Text Char"/>
    <w:basedOn w:val="DefaultParagraphFont"/>
    <w:link w:val="BodyText"/>
    <w:rsid w:val="009170AE"/>
    <w:rPr>
      <w:rFonts w:ascii="Calibri" w:eastAsia="Calibri" w:hAnsi="Calibri" w:cs="Times New Roman"/>
      <w:sz w:val="24"/>
      <w:szCs w:val="24"/>
    </w:rPr>
  </w:style>
  <w:style w:type="character" w:styleId="Hyperlink">
    <w:name w:val="Hyperlink"/>
    <w:basedOn w:val="DefaultParagraphFont"/>
    <w:rsid w:val="009170AE"/>
    <w:rPr>
      <w:rFonts w:cs="Times New Roman"/>
      <w:color w:val="0000FF"/>
      <w:u w:val="single"/>
    </w:rPr>
  </w:style>
  <w:style w:type="paragraph" w:styleId="Header">
    <w:name w:val="header"/>
    <w:basedOn w:val="Normal"/>
    <w:link w:val="HeaderChar"/>
    <w:rsid w:val="009170AE"/>
    <w:pPr>
      <w:tabs>
        <w:tab w:val="center" w:pos="4320"/>
        <w:tab w:val="right" w:pos="8640"/>
      </w:tabs>
    </w:pPr>
  </w:style>
  <w:style w:type="character" w:customStyle="1" w:styleId="HeaderChar">
    <w:name w:val="Header Char"/>
    <w:basedOn w:val="DefaultParagraphFont"/>
    <w:link w:val="Header"/>
    <w:rsid w:val="009170AE"/>
    <w:rPr>
      <w:rFonts w:ascii="Calibri" w:eastAsia="Calibri" w:hAnsi="Calibri" w:cs="Times New Roman"/>
      <w:sz w:val="24"/>
      <w:szCs w:val="24"/>
    </w:rPr>
  </w:style>
  <w:style w:type="paragraph" w:styleId="Footer">
    <w:name w:val="footer"/>
    <w:basedOn w:val="Normal"/>
    <w:link w:val="FooterChar"/>
    <w:rsid w:val="009170AE"/>
    <w:pPr>
      <w:tabs>
        <w:tab w:val="center" w:pos="4320"/>
        <w:tab w:val="right" w:pos="8640"/>
      </w:tabs>
    </w:pPr>
  </w:style>
  <w:style w:type="character" w:customStyle="1" w:styleId="FooterChar">
    <w:name w:val="Footer Char"/>
    <w:basedOn w:val="DefaultParagraphFont"/>
    <w:link w:val="Footer"/>
    <w:rsid w:val="009170AE"/>
    <w:rPr>
      <w:rFonts w:ascii="Calibri" w:eastAsia="Calibri" w:hAnsi="Calibri" w:cs="Times New Roman"/>
      <w:sz w:val="24"/>
      <w:szCs w:val="24"/>
    </w:rPr>
  </w:style>
  <w:style w:type="character" w:styleId="PageNumber">
    <w:name w:val="page number"/>
    <w:basedOn w:val="DefaultParagraphFont"/>
    <w:rsid w:val="009170AE"/>
    <w:rPr>
      <w:rFonts w:cs="Times New Roman"/>
    </w:rPr>
  </w:style>
  <w:style w:type="paragraph" w:styleId="ListParagraph">
    <w:name w:val="List Paragraph"/>
    <w:basedOn w:val="Normal"/>
    <w:uiPriority w:val="34"/>
    <w:qFormat/>
    <w:rsid w:val="009170AE"/>
    <w:pPr>
      <w:ind w:left="720"/>
      <w:contextualSpacing/>
    </w:pPr>
  </w:style>
  <w:style w:type="table" w:styleId="TableGrid">
    <w:name w:val="Table Grid"/>
    <w:basedOn w:val="TableNormal"/>
    <w:uiPriority w:val="59"/>
    <w:rsid w:val="00917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70AE"/>
    <w:rPr>
      <w:rFonts w:ascii="Tahoma" w:hAnsi="Tahoma" w:cs="Tahoma"/>
      <w:sz w:val="16"/>
      <w:szCs w:val="16"/>
    </w:rPr>
  </w:style>
  <w:style w:type="character" w:customStyle="1" w:styleId="BalloonTextChar">
    <w:name w:val="Balloon Text Char"/>
    <w:basedOn w:val="DefaultParagraphFont"/>
    <w:link w:val="BalloonText"/>
    <w:uiPriority w:val="99"/>
    <w:semiHidden/>
    <w:rsid w:val="009170AE"/>
    <w:rPr>
      <w:rFonts w:ascii="Tahoma" w:eastAsia="Calibri" w:hAnsi="Tahoma" w:cs="Tahoma"/>
      <w:sz w:val="16"/>
      <w:szCs w:val="16"/>
    </w:rPr>
  </w:style>
  <w:style w:type="character" w:styleId="CommentReference">
    <w:name w:val="annotation reference"/>
    <w:basedOn w:val="DefaultParagraphFont"/>
    <w:uiPriority w:val="99"/>
    <w:semiHidden/>
    <w:unhideWhenUsed/>
    <w:rsid w:val="00877740"/>
    <w:rPr>
      <w:sz w:val="16"/>
      <w:szCs w:val="16"/>
    </w:rPr>
  </w:style>
  <w:style w:type="paragraph" w:styleId="CommentText">
    <w:name w:val="annotation text"/>
    <w:basedOn w:val="Normal"/>
    <w:link w:val="CommentTextChar"/>
    <w:uiPriority w:val="99"/>
    <w:semiHidden/>
    <w:unhideWhenUsed/>
    <w:rsid w:val="00877740"/>
    <w:rPr>
      <w:sz w:val="20"/>
      <w:szCs w:val="20"/>
    </w:rPr>
  </w:style>
  <w:style w:type="character" w:customStyle="1" w:styleId="CommentTextChar">
    <w:name w:val="Comment Text Char"/>
    <w:basedOn w:val="DefaultParagraphFont"/>
    <w:link w:val="CommentText"/>
    <w:uiPriority w:val="99"/>
    <w:semiHidden/>
    <w:rsid w:val="0087774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7740"/>
    <w:rPr>
      <w:b/>
      <w:bCs/>
    </w:rPr>
  </w:style>
  <w:style w:type="character" w:customStyle="1" w:styleId="CommentSubjectChar">
    <w:name w:val="Comment Subject Char"/>
    <w:basedOn w:val="CommentTextChar"/>
    <w:link w:val="CommentSubject"/>
    <w:uiPriority w:val="99"/>
    <w:semiHidden/>
    <w:rsid w:val="00877740"/>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rman@seafood.com"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mailto:chang.seung@noa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D2026-7371-4913-8407-2D8A2A44B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chang.seung</cp:lastModifiedBy>
  <cp:revision>5</cp:revision>
  <cp:lastPrinted>2015-11-03T22:10:00Z</cp:lastPrinted>
  <dcterms:created xsi:type="dcterms:W3CDTF">2015-11-11T16:33:00Z</dcterms:created>
  <dcterms:modified xsi:type="dcterms:W3CDTF">2015-11-11T16:36:00Z</dcterms:modified>
</cp:coreProperties>
</file>