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Pr="0015483C" w:rsidRDefault="005C5C52">
      <w:pPr>
        <w:spacing w:before="6"/>
        <w:rPr>
          <w:rFonts w:ascii="Times New Roman" w:eastAsia="Calibri" w:hAnsi="Times New Roman" w:cs="Times New Roman"/>
          <w:b/>
          <w:bCs/>
          <w:sz w:val="24"/>
          <w:szCs w:val="24"/>
        </w:rPr>
      </w:pPr>
    </w:p>
    <w:p w:rsidR="00B70761" w:rsidRDefault="00AB7C4E">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[1-8-2014]</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bookmarkStart w:id="0" w:name="_GoBack"/>
      <w:bookmarkEnd w:id="0"/>
    </w:p>
    <w:p w:rsidR="00F52E53" w:rsidRDefault="00F52E53">
      <w:pPr>
        <w:pStyle w:val="BodyText"/>
        <w:spacing w:line="276" w:lineRule="auto"/>
        <w:ind w:left="120" w:right="216" w:firstLine="0"/>
        <w:rPr>
          <w:rFonts w:ascii="Times New Roman" w:hAnsi="Times New Roman" w:cs="Times New Roman"/>
          <w:b/>
          <w:spacing w:val="1"/>
          <w:sz w:val="24"/>
          <w:szCs w:val="24"/>
        </w:rPr>
      </w:pPr>
    </w:p>
    <w:p w:rsidR="00F52E53" w:rsidRDefault="00601691">
      <w:pPr>
        <w:pStyle w:val="BodyText"/>
        <w:spacing w:line="276" w:lineRule="auto"/>
        <w:ind w:left="12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p>
    <w:p w:rsidR="00B70761" w:rsidRPr="00B70761" w:rsidRDefault="00AB7C4E" w:rsidP="00B70761">
      <w:pPr>
        <w:pStyle w:val="BodyText"/>
        <w:numPr>
          <w:ilvl w:val="0"/>
          <w:numId w:val="3"/>
        </w:numPr>
        <w:spacing w:line="276" w:lineRule="auto"/>
        <w:ind w:right="216"/>
        <w:rPr>
          <w:rFonts w:ascii="Times New Roman" w:hAnsi="Times New Roman" w:cs="Times New Roman"/>
          <w:sz w:val="24"/>
          <w:szCs w:val="24"/>
        </w:rPr>
      </w:pP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Food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Drug Administration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warning that</w:t>
      </w:r>
      <w:r w:rsidRPr="0015483C">
        <w:rPr>
          <w:rFonts w:ascii="Times New Roman" w:hAnsi="Times New Roman" w:cs="Times New Roman"/>
          <w:spacing w:val="1"/>
          <w:sz w:val="24"/>
          <w:szCs w:val="24"/>
        </w:rPr>
        <w:t xml:space="preserve"> </w:t>
      </w:r>
      <w:r w:rsidRPr="008E7274">
        <w:rPr>
          <w:rFonts w:ascii="Times New Roman" w:hAnsi="Times New Roman" w:cs="Times New Roman"/>
          <w:b/>
          <w:spacing w:val="-1"/>
          <w:sz w:val="24"/>
          <w:szCs w:val="24"/>
        </w:rPr>
        <w:t>using</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more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than</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dose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in</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24</w:t>
      </w:r>
      <w:r w:rsidRPr="008E7274">
        <w:rPr>
          <w:rFonts w:ascii="Times New Roman" w:hAnsi="Times New Roman" w:cs="Times New Roman"/>
          <w:b/>
          <w:spacing w:val="55"/>
          <w:sz w:val="24"/>
          <w:szCs w:val="24"/>
        </w:rPr>
        <w:t xml:space="preserve"> </w:t>
      </w:r>
      <w:r w:rsidRPr="008E7274">
        <w:rPr>
          <w:rFonts w:ascii="Times New Roman" w:hAnsi="Times New Roman" w:cs="Times New Roman"/>
          <w:b/>
          <w:spacing w:val="-1"/>
          <w:sz w:val="24"/>
          <w:szCs w:val="24"/>
        </w:rPr>
        <w:t>hours</w:t>
      </w:r>
      <w:r w:rsidRPr="008E7274">
        <w:rPr>
          <w:rFonts w:ascii="Times New Roman" w:hAnsi="Times New Roman" w:cs="Times New Roman"/>
          <w:b/>
          <w:sz w:val="24"/>
          <w:szCs w:val="24"/>
        </w:rPr>
        <w:t xml:space="preserve"> of</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over-the-counter</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(OTC)</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sodium phosphate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drugs</w:t>
      </w:r>
      <w:r w:rsidRPr="0015483C">
        <w:rPr>
          <w:rFonts w:ascii="Times New Roman" w:hAnsi="Times New Roman" w:cs="Times New Roman"/>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treat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constipation can cause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rare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but</w:t>
      </w:r>
      <w:r w:rsidRPr="008E7274">
        <w:rPr>
          <w:rFonts w:ascii="Times New Roman" w:hAnsi="Times New Roman" w:cs="Times New Roman"/>
          <w:b/>
          <w:spacing w:val="59"/>
          <w:sz w:val="24"/>
          <w:szCs w:val="24"/>
        </w:rPr>
        <w:t xml:space="preserve"> </w:t>
      </w:r>
      <w:r w:rsidRPr="008E7274">
        <w:rPr>
          <w:rFonts w:ascii="Times New Roman" w:hAnsi="Times New Roman" w:cs="Times New Roman"/>
          <w:b/>
          <w:spacing w:val="-1"/>
          <w:sz w:val="24"/>
          <w:szCs w:val="24"/>
        </w:rPr>
        <w:t>serious</w:t>
      </w:r>
      <w:r w:rsidRPr="008E7274">
        <w:rPr>
          <w:rFonts w:ascii="Times New Roman" w:hAnsi="Times New Roman" w:cs="Times New Roman"/>
          <w:b/>
          <w:sz w:val="24"/>
          <w:szCs w:val="24"/>
        </w:rPr>
        <w:t xml:space="preserve"> </w:t>
      </w:r>
      <w:r w:rsidRPr="008E7274">
        <w:rPr>
          <w:rFonts w:ascii="Times New Roman" w:hAnsi="Times New Roman" w:cs="Times New Roman"/>
          <w:b/>
          <w:spacing w:val="-2"/>
          <w:sz w:val="24"/>
          <w:szCs w:val="24"/>
        </w:rPr>
        <w:t>harm</w:t>
      </w:r>
      <w:r w:rsidRPr="008E7274">
        <w:rPr>
          <w:rFonts w:ascii="Times New Roman" w:hAnsi="Times New Roman" w:cs="Times New Roman"/>
          <w:b/>
          <w:spacing w:val="-1"/>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kidneys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and heart,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 xml:space="preserve">and even </w:t>
      </w:r>
      <w:r w:rsidRPr="008E7274">
        <w:rPr>
          <w:rFonts w:ascii="Times New Roman" w:hAnsi="Times New Roman" w:cs="Times New Roman"/>
          <w:b/>
          <w:spacing w:val="-2"/>
          <w:sz w:val="24"/>
          <w:szCs w:val="24"/>
        </w:rPr>
        <w:t>death</w:t>
      </w:r>
      <w:r w:rsidRPr="0015483C">
        <w:rPr>
          <w:rFonts w:ascii="Times New Roman" w:hAnsi="Times New Roman" w:cs="Times New Roman"/>
          <w:spacing w:val="-2"/>
          <w:sz w:val="24"/>
          <w:szCs w:val="24"/>
        </w:rPr>
        <w:t>.</w:t>
      </w:r>
      <w:r w:rsidRPr="0015483C">
        <w:rPr>
          <w:rFonts w:ascii="Times New Roman" w:hAnsi="Times New Roman" w:cs="Times New Roman"/>
          <w:spacing w:val="49"/>
          <w:sz w:val="24"/>
          <w:szCs w:val="24"/>
        </w:rPr>
        <w:t xml:space="preserve"> </w:t>
      </w:r>
    </w:p>
    <w:p w:rsidR="00B70761" w:rsidRDefault="00AB7C4E" w:rsidP="00B70761">
      <w:pPr>
        <w:pStyle w:val="BodyText"/>
        <w:numPr>
          <w:ilvl w:val="1"/>
          <w:numId w:val="3"/>
        </w:numPr>
        <w:spacing w:line="276" w:lineRule="auto"/>
        <w:ind w:right="216"/>
        <w:rPr>
          <w:rFonts w:ascii="Times New Roman" w:hAnsi="Times New Roman" w:cs="Times New Roman"/>
          <w:sz w:val="24"/>
          <w:szCs w:val="24"/>
        </w:rPr>
      </w:pPr>
      <w:r w:rsidRPr="0015483C">
        <w:rPr>
          <w:rFonts w:ascii="Times New Roman" w:hAnsi="Times New Roman" w:cs="Times New Roman"/>
          <w:sz w:val="24"/>
          <w:szCs w:val="24"/>
        </w:rPr>
        <w:t xml:space="preserve">OTC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taken by mouth and 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used rectally.</w:t>
      </w:r>
      <w:r w:rsidRPr="0015483C">
        <w:rPr>
          <w:rFonts w:ascii="Times New Roman" w:hAnsi="Times New Roman" w:cs="Times New Roman"/>
          <w:sz w:val="24"/>
          <w:szCs w:val="24"/>
        </w:rPr>
        <w:t xml:space="preserve">  </w:t>
      </w:r>
    </w:p>
    <w:p w:rsidR="00A735CC" w:rsidRPr="00A735CC" w:rsidRDefault="00A735CC" w:rsidP="00A735CC">
      <w:pPr>
        <w:pStyle w:val="BodyText"/>
        <w:numPr>
          <w:ilvl w:val="1"/>
          <w:numId w:val="3"/>
        </w:numPr>
        <w:spacing w:line="276" w:lineRule="auto"/>
        <w:ind w:right="216"/>
        <w:rPr>
          <w:rFonts w:ascii="Times New Roman" w:hAnsi="Times New Roman" w:cs="Times New Roman"/>
          <w:sz w:val="24"/>
          <w:szCs w:val="24"/>
        </w:rPr>
      </w:pPr>
      <w:r w:rsidRPr="00E97D00">
        <w:rPr>
          <w:rFonts w:ascii="Times New Roman" w:hAnsi="Times New Roman" w:cs="Times New Roman"/>
          <w:sz w:val="24"/>
          <w:szCs w:val="24"/>
        </w:rPr>
        <w:t>FDA is continuing to monitor reports of side effects involving Sodium phosphate drugs and will update the public if more information becomes available.</w:t>
      </w:r>
    </w:p>
    <w:p w:rsidR="00665A23" w:rsidRDefault="00665A23" w:rsidP="00F52E53">
      <w:pPr>
        <w:pStyle w:val="BodyText"/>
        <w:spacing w:line="276" w:lineRule="auto"/>
        <w:ind w:right="216"/>
        <w:rPr>
          <w:rFonts w:ascii="Times New Roman" w:hAnsi="Times New Roman" w:cs="Times New Roman"/>
          <w:sz w:val="24"/>
          <w:szCs w:val="24"/>
        </w:rPr>
      </w:pPr>
    </w:p>
    <w:p w:rsidR="00F52E53" w:rsidRPr="00F52E53" w:rsidRDefault="00F52E53" w:rsidP="00F52E53">
      <w:pPr>
        <w:pStyle w:val="BodyText"/>
        <w:spacing w:line="276" w:lineRule="auto"/>
        <w:ind w:right="216"/>
        <w:rPr>
          <w:rFonts w:ascii="Times New Roman" w:hAnsi="Times New Roman" w:cs="Times New Roman"/>
          <w:b/>
          <w:sz w:val="24"/>
          <w:szCs w:val="24"/>
        </w:rPr>
      </w:pPr>
      <w:r w:rsidRPr="00F52E53">
        <w:rPr>
          <w:rFonts w:ascii="Times New Roman" w:hAnsi="Times New Roman" w:cs="Times New Roman"/>
          <w:b/>
          <w:sz w:val="24"/>
          <w:szCs w:val="24"/>
        </w:rPr>
        <w:t xml:space="preserve">PATIENT </w:t>
      </w:r>
      <w:r w:rsidR="00B46A05">
        <w:rPr>
          <w:rFonts w:ascii="Times New Roman" w:hAnsi="Times New Roman" w:cs="Times New Roman"/>
          <w:b/>
          <w:sz w:val="24"/>
          <w:szCs w:val="24"/>
        </w:rPr>
        <w:t xml:space="preserve">AND CAREGIVER </w:t>
      </w:r>
      <w:r w:rsidRPr="00F52E53">
        <w:rPr>
          <w:rFonts w:ascii="Times New Roman" w:hAnsi="Times New Roman" w:cs="Times New Roman"/>
          <w:b/>
          <w:sz w:val="24"/>
          <w:szCs w:val="24"/>
        </w:rPr>
        <w:t>RECOMMENDATION</w:t>
      </w:r>
      <w:r w:rsidR="00B46A05">
        <w:rPr>
          <w:rFonts w:ascii="Times New Roman" w:hAnsi="Times New Roman" w:cs="Times New Roman"/>
          <w:b/>
          <w:sz w:val="24"/>
          <w:szCs w:val="24"/>
        </w:rPr>
        <w:t>S</w:t>
      </w:r>
    </w:p>
    <w:p w:rsidR="00A735CC" w:rsidRPr="00B70761" w:rsidRDefault="00A735CC" w:rsidP="00A735CC">
      <w:pPr>
        <w:pStyle w:val="BodyText"/>
        <w:numPr>
          <w:ilvl w:val="0"/>
          <w:numId w:val="3"/>
        </w:numPr>
        <w:spacing w:line="276" w:lineRule="auto"/>
        <w:ind w:right="216"/>
        <w:rPr>
          <w:rFonts w:ascii="Times New Roman" w:hAnsi="Times New Roman" w:cs="Times New Roman"/>
          <w:sz w:val="24"/>
          <w:szCs w:val="24"/>
        </w:rPr>
      </w:pPr>
      <w:r w:rsidRPr="0015483C">
        <w:rPr>
          <w:rFonts w:ascii="Times New Roman" w:hAnsi="Times New Roman" w:cs="Times New Roman"/>
          <w:spacing w:val="-1"/>
          <w:sz w:val="24"/>
          <w:szCs w:val="24"/>
        </w:rPr>
        <w:t>Consumers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health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 xml:space="preserve">should </w:t>
      </w:r>
      <w:r w:rsidRPr="008E7274">
        <w:rPr>
          <w:rFonts w:ascii="Times New Roman" w:hAnsi="Times New Roman" w:cs="Times New Roman"/>
          <w:b/>
          <w:spacing w:val="-1"/>
          <w:sz w:val="24"/>
          <w:szCs w:val="24"/>
        </w:rPr>
        <w:t>always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read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Drug Facts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8E7274">
        <w:rPr>
          <w:rFonts w:ascii="Times New Roman" w:hAnsi="Times New Roman" w:cs="Times New Roman"/>
          <w:b/>
          <w:spacing w:val="-2"/>
          <w:sz w:val="24"/>
          <w:szCs w:val="24"/>
        </w:rPr>
        <w:t>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these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products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as</w:t>
      </w:r>
      <w:r w:rsidRPr="008E7274">
        <w:rPr>
          <w:rFonts w:ascii="Times New Roman" w:hAnsi="Times New Roman" w:cs="Times New Roman"/>
          <w:b/>
          <w:spacing w:val="43"/>
          <w:sz w:val="24"/>
          <w:szCs w:val="24"/>
        </w:rPr>
        <w:t xml:space="preserve"> </w:t>
      </w:r>
      <w:r w:rsidRPr="008E7274">
        <w:rPr>
          <w:rFonts w:ascii="Times New Roman" w:hAnsi="Times New Roman" w:cs="Times New Roman"/>
          <w:b/>
          <w:spacing w:val="-1"/>
          <w:sz w:val="24"/>
          <w:szCs w:val="24"/>
        </w:rPr>
        <w:t>recommended</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8E7274">
        <w:rPr>
          <w:rFonts w:ascii="Times New Roman" w:hAnsi="Times New Roman" w:cs="Times New Roman"/>
          <w:b/>
          <w:spacing w:val="-1"/>
          <w:sz w:val="24"/>
          <w:szCs w:val="24"/>
        </w:rPr>
        <w:t xml:space="preserve">and </w:t>
      </w:r>
      <w:r w:rsidRPr="008E7274">
        <w:rPr>
          <w:rFonts w:ascii="Times New Roman" w:hAnsi="Times New Roman" w:cs="Times New Roman"/>
          <w:b/>
          <w:sz w:val="24"/>
          <w:szCs w:val="24"/>
        </w:rPr>
        <w:t>not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exceed</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labeled</w:t>
      </w:r>
      <w:r w:rsidRPr="008E7274">
        <w:rPr>
          <w:rFonts w:ascii="Times New Roman" w:hAnsi="Times New Roman" w:cs="Times New Roman"/>
          <w:b/>
          <w:spacing w:val="-1"/>
          <w:sz w:val="24"/>
          <w:szCs w:val="24"/>
        </w:rPr>
        <w:t xml:space="preserve"> dose</w:t>
      </w:r>
      <w:r w:rsidRPr="0015483C">
        <w:rPr>
          <w:rFonts w:ascii="Times New Roman" w:hAnsi="Times New Roman" w:cs="Times New Roman"/>
          <w:spacing w:val="-1"/>
          <w:sz w:val="24"/>
          <w:szCs w:val="24"/>
        </w:rPr>
        <w:t>.</w:t>
      </w:r>
      <w:r w:rsidRPr="0015483C">
        <w:rPr>
          <w:rFonts w:ascii="Times New Roman" w:hAnsi="Times New Roman" w:cs="Times New Roman"/>
          <w:spacing w:val="47"/>
          <w:sz w:val="24"/>
          <w:szCs w:val="24"/>
        </w:rPr>
        <w:t xml:space="preserve"> </w:t>
      </w:r>
    </w:p>
    <w:p w:rsidR="00A735CC" w:rsidRPr="00665A23" w:rsidRDefault="00A735CC" w:rsidP="00A735CC">
      <w:pPr>
        <w:pStyle w:val="BodyText"/>
        <w:spacing w:line="276" w:lineRule="auto"/>
        <w:ind w:left="840" w:right="216" w:firstLine="0"/>
        <w:rPr>
          <w:rFonts w:ascii="Times New Roman" w:hAnsi="Times New Roman" w:cs="Times New Roman"/>
          <w:sz w:val="24"/>
          <w:szCs w:val="24"/>
        </w:rPr>
      </w:pPr>
    </w:p>
    <w:p w:rsidR="00A735CC" w:rsidRPr="00257A58" w:rsidRDefault="00A735CC" w:rsidP="00A735CC">
      <w:pPr>
        <w:pStyle w:val="BodyText"/>
        <w:numPr>
          <w:ilvl w:val="0"/>
          <w:numId w:val="3"/>
        </w:numPr>
        <w:spacing w:line="276" w:lineRule="auto"/>
        <w:ind w:right="216"/>
        <w:rPr>
          <w:rFonts w:ascii="Times New Roman" w:hAnsi="Times New Roman" w:cs="Times New Roman"/>
          <w:sz w:val="24"/>
          <w:szCs w:val="24"/>
        </w:rPr>
      </w:pPr>
      <w:r w:rsidRPr="006C040C">
        <w:rPr>
          <w:rFonts w:ascii="Times New Roman" w:hAnsi="Times New Roman" w:cs="Times New Roman"/>
          <w:b/>
          <w:spacing w:val="-1"/>
          <w:sz w:val="24"/>
          <w:szCs w:val="24"/>
        </w:rPr>
        <w:t>Caregivers</w:t>
      </w:r>
      <w:r w:rsidRPr="006C040C">
        <w:rPr>
          <w:rFonts w:ascii="Times New Roman" w:hAnsi="Times New Roman" w:cs="Times New Roman"/>
          <w:b/>
          <w:spacing w:val="-2"/>
          <w:sz w:val="24"/>
          <w:szCs w:val="24"/>
        </w:rPr>
        <w:t xml:space="preserve"> </w:t>
      </w:r>
      <w:r w:rsidRPr="006C040C">
        <w:rPr>
          <w:rFonts w:ascii="Times New Roman" w:hAnsi="Times New Roman" w:cs="Times New Roman"/>
          <w:b/>
          <w:spacing w:val="-1"/>
          <w:sz w:val="24"/>
          <w:szCs w:val="24"/>
        </w:rPr>
        <w:t>should</w:t>
      </w:r>
      <w:r w:rsidRPr="006C040C">
        <w:rPr>
          <w:rFonts w:ascii="Times New Roman" w:hAnsi="Times New Roman" w:cs="Times New Roman"/>
          <w:b/>
          <w:spacing w:val="-3"/>
          <w:sz w:val="24"/>
          <w:szCs w:val="24"/>
        </w:rPr>
        <w:t xml:space="preserve"> </w:t>
      </w:r>
      <w:r w:rsidRPr="006C040C">
        <w:rPr>
          <w:rFonts w:ascii="Times New Roman" w:hAnsi="Times New Roman" w:cs="Times New Roman"/>
          <w:b/>
          <w:sz w:val="24"/>
          <w:szCs w:val="24"/>
        </w:rPr>
        <w:t>not</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1"/>
          <w:sz w:val="24"/>
          <w:szCs w:val="24"/>
        </w:rPr>
        <w:t>give</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2"/>
          <w:sz w:val="24"/>
          <w:szCs w:val="24"/>
        </w:rPr>
        <w:t xml:space="preserve">the </w:t>
      </w:r>
      <w:r w:rsidRPr="006C040C">
        <w:rPr>
          <w:rFonts w:ascii="Times New Roman" w:hAnsi="Times New Roman" w:cs="Times New Roman"/>
          <w:b/>
          <w:spacing w:val="-1"/>
          <w:sz w:val="24"/>
          <w:szCs w:val="24"/>
        </w:rPr>
        <w:t>oral</w:t>
      </w:r>
      <w:r w:rsidRPr="006C040C">
        <w:rPr>
          <w:rFonts w:ascii="Times New Roman" w:hAnsi="Times New Roman" w:cs="Times New Roman"/>
          <w:b/>
          <w:spacing w:val="69"/>
          <w:sz w:val="24"/>
          <w:szCs w:val="24"/>
        </w:rPr>
        <w:t xml:space="preserve"> </w:t>
      </w:r>
      <w:r w:rsidRPr="006C040C">
        <w:rPr>
          <w:rFonts w:ascii="Times New Roman" w:hAnsi="Times New Roman" w:cs="Times New Roman"/>
          <w:b/>
          <w:spacing w:val="-1"/>
          <w:sz w:val="24"/>
          <w:szCs w:val="24"/>
        </w:rPr>
        <w:t>products</w:t>
      </w:r>
      <w:r w:rsidRPr="006C040C">
        <w:rPr>
          <w:rFonts w:ascii="Times New Roman" w:hAnsi="Times New Roman" w:cs="Times New Roman"/>
          <w:b/>
          <w:sz w:val="24"/>
          <w:szCs w:val="24"/>
        </w:rPr>
        <w:t xml:space="preserve"> </w:t>
      </w:r>
      <w:r w:rsidRPr="006C040C">
        <w:rPr>
          <w:rFonts w:ascii="Times New Roman" w:hAnsi="Times New Roman" w:cs="Times New Roman"/>
          <w:b/>
          <w:spacing w:val="-1"/>
          <w:sz w:val="24"/>
          <w:szCs w:val="24"/>
        </w:rPr>
        <w:t xml:space="preserve">to children </w:t>
      </w:r>
      <w:r w:rsidRPr="006C040C">
        <w:rPr>
          <w:rFonts w:ascii="Times New Roman" w:hAnsi="Times New Roman" w:cs="Times New Roman"/>
          <w:b/>
          <w:sz w:val="24"/>
          <w:szCs w:val="24"/>
        </w:rPr>
        <w:t>5</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2"/>
          <w:sz w:val="24"/>
          <w:szCs w:val="24"/>
        </w:rPr>
        <w:t>years</w:t>
      </w:r>
      <w:r w:rsidRPr="006C040C">
        <w:rPr>
          <w:rFonts w:ascii="Times New Roman" w:hAnsi="Times New Roman" w:cs="Times New Roman"/>
          <w:b/>
          <w:sz w:val="24"/>
          <w:szCs w:val="24"/>
        </w:rPr>
        <w:t xml:space="preserve"> </w:t>
      </w:r>
      <w:r w:rsidRPr="006C040C">
        <w:rPr>
          <w:rFonts w:ascii="Times New Roman" w:hAnsi="Times New Roman" w:cs="Times New Roman"/>
          <w:b/>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 xml:space="preserve">first </w:t>
      </w:r>
      <w:r w:rsidRPr="0015483C">
        <w:rPr>
          <w:rFonts w:ascii="Times New Roman" w:hAnsi="Times New Roman" w:cs="Times New Roman"/>
          <w:spacing w:val="-1"/>
          <w:sz w:val="24"/>
          <w:szCs w:val="24"/>
        </w:rPr>
        <w:t xml:space="preserve">discussing with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health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w:t>
      </w:r>
      <w:r w:rsidRPr="0015483C">
        <w:rPr>
          <w:rFonts w:ascii="Times New Roman" w:hAnsi="Times New Roman" w:cs="Times New Roman"/>
          <w:spacing w:val="49"/>
          <w:sz w:val="24"/>
          <w:szCs w:val="24"/>
        </w:rPr>
        <w:t xml:space="preserve"> </w:t>
      </w:r>
    </w:p>
    <w:p w:rsidR="00A735CC" w:rsidRDefault="00A735CC" w:rsidP="00A735CC">
      <w:pPr>
        <w:pStyle w:val="BodyText"/>
        <w:numPr>
          <w:ilvl w:val="1"/>
          <w:numId w:val="3"/>
        </w:numPr>
        <w:spacing w:line="276" w:lineRule="auto"/>
        <w:ind w:right="216"/>
        <w:rPr>
          <w:rFonts w:ascii="Times New Roman" w:hAnsi="Times New Roman" w:cs="Times New Roman"/>
          <w:b/>
          <w:sz w:val="24"/>
          <w:szCs w:val="24"/>
        </w:rPr>
      </w:pPr>
      <w:r w:rsidRPr="006C040C">
        <w:rPr>
          <w:rFonts w:ascii="Times New Roman" w:hAnsi="Times New Roman" w:cs="Times New Roman"/>
          <w:b/>
          <w:sz w:val="24"/>
          <w:szCs w:val="24"/>
        </w:rPr>
        <w:t>The rectal form of these products should never be given to children younger than 2 years.</w:t>
      </w:r>
    </w:p>
    <w:p w:rsidR="00B46A05" w:rsidRDefault="00B46A05" w:rsidP="00B46A05">
      <w:pPr>
        <w:pStyle w:val="BodyText"/>
        <w:spacing w:line="276" w:lineRule="auto"/>
        <w:ind w:left="1560" w:right="216" w:firstLine="0"/>
        <w:rPr>
          <w:rFonts w:ascii="Times New Roman" w:hAnsi="Times New Roman" w:cs="Times New Roman"/>
          <w:b/>
          <w:sz w:val="24"/>
          <w:szCs w:val="24"/>
        </w:rPr>
      </w:pPr>
    </w:p>
    <w:p w:rsidR="00B46A05" w:rsidRPr="00B46A05" w:rsidRDefault="00B46A05" w:rsidP="00B46A05">
      <w:pPr>
        <w:pStyle w:val="BodyText"/>
        <w:spacing w:line="276" w:lineRule="auto"/>
        <w:ind w:right="216"/>
        <w:rPr>
          <w:rFonts w:ascii="Times New Roman" w:hAnsi="Times New Roman" w:cs="Times New Roman"/>
          <w:sz w:val="24"/>
          <w:szCs w:val="24"/>
        </w:rPr>
      </w:pPr>
      <w:r>
        <w:rPr>
          <w:rFonts w:ascii="Times New Roman" w:hAnsi="Times New Roman" w:cs="Times New Roman"/>
          <w:b/>
          <w:sz w:val="24"/>
          <w:szCs w:val="24"/>
        </w:rPr>
        <w:t xml:space="preserve">HEALTH CARE PROFESSIONAL </w:t>
      </w:r>
      <w:r w:rsidRPr="00F52E53">
        <w:rPr>
          <w:rFonts w:ascii="Times New Roman" w:hAnsi="Times New Roman" w:cs="Times New Roman"/>
          <w:b/>
          <w:sz w:val="24"/>
          <w:szCs w:val="24"/>
        </w:rPr>
        <w:t>RECOMMENDATION</w:t>
      </w:r>
      <w:r>
        <w:rPr>
          <w:rFonts w:ascii="Times New Roman" w:hAnsi="Times New Roman" w:cs="Times New Roman"/>
          <w:b/>
          <w:sz w:val="24"/>
          <w:szCs w:val="24"/>
        </w:rPr>
        <w:t>S</w:t>
      </w:r>
    </w:p>
    <w:p w:rsidR="00B46A05" w:rsidRPr="00B46A05" w:rsidRDefault="00B46A05" w:rsidP="00B46A05">
      <w:pPr>
        <w:pStyle w:val="BodyText"/>
        <w:numPr>
          <w:ilvl w:val="0"/>
          <w:numId w:val="3"/>
        </w:numPr>
        <w:spacing w:line="276" w:lineRule="auto"/>
        <w:ind w:right="216"/>
        <w:rPr>
          <w:rFonts w:ascii="Times New Roman" w:hAnsi="Times New Roman" w:cs="Times New Roman"/>
          <w:sz w:val="24"/>
          <w:szCs w:val="24"/>
        </w:rPr>
      </w:pPr>
      <w:r w:rsidRPr="0015483C">
        <w:rPr>
          <w:rFonts w:ascii="Times New Roman" w:hAnsi="Times New Roman" w:cs="Times New Roman"/>
          <w:spacing w:val="-1"/>
          <w:sz w:val="24"/>
          <w:szCs w:val="24"/>
        </w:rPr>
        <w:t>Health</w:t>
      </w:r>
      <w:r w:rsidRPr="0015483C">
        <w:rPr>
          <w:rFonts w:ascii="Times New Roman" w:hAnsi="Times New Roman" w:cs="Times New Roman"/>
          <w:spacing w:val="7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should </w:t>
      </w:r>
      <w:r w:rsidRPr="0015483C">
        <w:rPr>
          <w:rFonts w:ascii="Times New Roman" w:hAnsi="Times New Roman" w:cs="Times New Roman"/>
          <w:spacing w:val="-2"/>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caution when </w:t>
      </w:r>
      <w:r w:rsidRPr="0015483C">
        <w:rPr>
          <w:rFonts w:ascii="Times New Roman" w:hAnsi="Times New Roman" w:cs="Times New Roman"/>
          <w:spacing w:val="-2"/>
          <w:sz w:val="24"/>
          <w:szCs w:val="24"/>
        </w:rPr>
        <w:t>recommending</w:t>
      </w:r>
      <w:r w:rsidRPr="0015483C">
        <w:rPr>
          <w:rFonts w:ascii="Times New Roman" w:hAnsi="Times New Roman" w:cs="Times New Roman"/>
          <w:spacing w:val="-1"/>
          <w:sz w:val="24"/>
          <w:szCs w:val="24"/>
        </w:rPr>
        <w:t xml:space="preserve"> an 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children </w:t>
      </w:r>
      <w:r w:rsidRPr="0015483C">
        <w:rPr>
          <w:rFonts w:ascii="Times New Roman" w:hAnsi="Times New Roman" w:cs="Times New Roman"/>
          <w:sz w:val="24"/>
          <w:szCs w:val="24"/>
        </w:rPr>
        <w:t>5</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years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p>
    <w:p w:rsidR="00291C52" w:rsidRDefault="00291C52" w:rsidP="003B669C">
      <w:pPr>
        <w:pStyle w:val="BodyText"/>
        <w:spacing w:line="276" w:lineRule="auto"/>
        <w:ind w:right="216"/>
        <w:rPr>
          <w:rFonts w:ascii="Times New Roman" w:hAnsi="Times New Roman" w:cs="Times New Roman"/>
          <w:sz w:val="24"/>
          <w:szCs w:val="24"/>
        </w:rPr>
      </w:pPr>
    </w:p>
    <w:p w:rsidR="00A735CC" w:rsidRPr="00251341" w:rsidRDefault="00A735CC" w:rsidP="00A735CC">
      <w:pPr>
        <w:pStyle w:val="BodyText"/>
        <w:spacing w:line="276" w:lineRule="auto"/>
        <w:ind w:right="216"/>
        <w:rPr>
          <w:rFonts w:ascii="Times New Roman" w:hAnsi="Times New Roman" w:cs="Times New Roman"/>
          <w:b/>
          <w:sz w:val="24"/>
          <w:szCs w:val="24"/>
        </w:rPr>
      </w:pPr>
      <w:r>
        <w:rPr>
          <w:rFonts w:ascii="Times New Roman" w:hAnsi="Times New Roman" w:cs="Times New Roman"/>
          <w:b/>
          <w:sz w:val="24"/>
          <w:szCs w:val="24"/>
        </w:rPr>
        <w:t xml:space="preserve">DRUG </w:t>
      </w:r>
      <w:r w:rsidR="00B46A05">
        <w:rPr>
          <w:rFonts w:ascii="Times New Roman" w:hAnsi="Times New Roman" w:cs="Times New Roman"/>
          <w:b/>
          <w:sz w:val="24"/>
          <w:szCs w:val="24"/>
        </w:rPr>
        <w:t>BENEFITS</w:t>
      </w:r>
    </w:p>
    <w:p w:rsidR="00A735CC" w:rsidRDefault="00A735CC" w:rsidP="00A735CC">
      <w:pPr>
        <w:pStyle w:val="BodyText"/>
        <w:numPr>
          <w:ilvl w:val="0"/>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 xml:space="preserve">Sodium phosphate drug products are available over-the-counter and used for the relief of occasional constipation, which occurs when a person has three or fewer bowel movements in a week. </w:t>
      </w:r>
    </w:p>
    <w:p w:rsidR="00A735CC" w:rsidRDefault="00A735CC" w:rsidP="00A735CC">
      <w:pPr>
        <w:pStyle w:val="BodyText"/>
        <w:numPr>
          <w:ilvl w:val="1"/>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lastRenderedPageBreak/>
        <w:t xml:space="preserve">With constipation, the stool can become hard and dry and can sometimes be difficult or painful to pass, and may lead to more serious problems if untreated. </w:t>
      </w:r>
    </w:p>
    <w:p w:rsidR="00A735CC" w:rsidRDefault="00A735CC" w:rsidP="00A735CC">
      <w:pPr>
        <w:pStyle w:val="BodyText"/>
        <w:spacing w:line="276" w:lineRule="auto"/>
        <w:ind w:left="1560" w:right="216" w:firstLine="0"/>
        <w:rPr>
          <w:rFonts w:ascii="Times New Roman" w:hAnsi="Times New Roman" w:cs="Times New Roman"/>
          <w:spacing w:val="-1"/>
          <w:sz w:val="24"/>
          <w:szCs w:val="24"/>
        </w:rPr>
      </w:pPr>
    </w:p>
    <w:p w:rsidR="00A735CC" w:rsidRDefault="00A735CC" w:rsidP="00A735CC">
      <w:pPr>
        <w:pStyle w:val="BodyText"/>
        <w:numPr>
          <w:ilvl w:val="0"/>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Sodium phosphate products include oral solutions taken by mouth and enemas used rectally.</w:t>
      </w:r>
    </w:p>
    <w:p w:rsidR="00A735CC" w:rsidRDefault="00A735CC" w:rsidP="003B669C">
      <w:pPr>
        <w:pStyle w:val="BodyText"/>
        <w:spacing w:line="276" w:lineRule="auto"/>
        <w:ind w:right="216"/>
        <w:rPr>
          <w:rFonts w:ascii="Times New Roman" w:hAnsi="Times New Roman" w:cs="Times New Roman"/>
          <w:sz w:val="24"/>
          <w:szCs w:val="24"/>
        </w:rPr>
      </w:pPr>
    </w:p>
    <w:p w:rsidR="003B669C" w:rsidRPr="0021033B" w:rsidRDefault="0021033B" w:rsidP="0021033B">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t>SAFETY ISSUE REPORTS</w:t>
      </w:r>
    </w:p>
    <w:p w:rsidR="00A735CC" w:rsidRDefault="00A735CC" w:rsidP="00A735CC">
      <w:pPr>
        <w:pStyle w:val="BodyText"/>
        <w:numPr>
          <w:ilvl w:val="0"/>
          <w:numId w:val="3"/>
        </w:numPr>
        <w:spacing w:line="276" w:lineRule="auto"/>
        <w:ind w:right="216"/>
        <w:rPr>
          <w:rFonts w:ascii="Times New Roman" w:hAnsi="Times New Roman" w:cs="Times New Roman"/>
          <w:spacing w:val="-1"/>
          <w:sz w:val="24"/>
          <w:szCs w:val="24"/>
        </w:rPr>
      </w:pPr>
      <w:r w:rsidRPr="00291C52">
        <w:rPr>
          <w:rFonts w:ascii="Times New Roman" w:hAnsi="Times New Roman" w:cs="Times New Roman"/>
          <w:spacing w:val="-1"/>
          <w:sz w:val="24"/>
          <w:szCs w:val="24"/>
        </w:rPr>
        <w:t xml:space="preserve">FDA </w:t>
      </w:r>
      <w:r w:rsidRPr="0015483C">
        <w:rPr>
          <w:rFonts w:ascii="Times New Roman" w:hAnsi="Times New Roman" w:cs="Times New Roman"/>
          <w:spacing w:val="-1"/>
          <w:sz w:val="24"/>
          <w:szCs w:val="24"/>
        </w:rPr>
        <w:t>has</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become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aware</w:t>
      </w:r>
      <w:r w:rsidRPr="00291C52">
        <w:rPr>
          <w:rFonts w:ascii="Times New Roman" w:hAnsi="Times New Roman" w:cs="Times New Roman"/>
          <w:spacing w:val="-1"/>
          <w:sz w:val="24"/>
          <w:szCs w:val="24"/>
        </w:rPr>
        <w:t xml:space="preserve"> of </w:t>
      </w:r>
      <w:r w:rsidRPr="0015483C">
        <w:rPr>
          <w:rFonts w:ascii="Times New Roman" w:hAnsi="Times New Roman" w:cs="Times New Roman"/>
          <w:spacing w:val="-1"/>
          <w:sz w:val="24"/>
          <w:szCs w:val="24"/>
        </w:rPr>
        <w:t>reports</w:t>
      </w:r>
      <w:r w:rsidRPr="00291C52">
        <w:rPr>
          <w:rFonts w:ascii="Times New Roman" w:hAnsi="Times New Roman" w:cs="Times New Roman"/>
          <w:spacing w:val="-1"/>
          <w:sz w:val="24"/>
          <w:szCs w:val="24"/>
        </w:rPr>
        <w:t xml:space="preserve"> of </w:t>
      </w:r>
      <w:r w:rsidRPr="00291C52">
        <w:rPr>
          <w:rFonts w:ascii="Times New Roman" w:hAnsi="Times New Roman" w:cs="Times New Roman"/>
          <w:b/>
          <w:spacing w:val="-1"/>
          <w:sz w:val="24"/>
          <w:szCs w:val="24"/>
        </w:rPr>
        <w:t>severe dehydration and changes in the levels of electrolyte</w:t>
      </w:r>
      <w:r>
        <w:rPr>
          <w:rFonts w:ascii="Times New Roman" w:hAnsi="Times New Roman" w:cs="Times New Roman"/>
          <w:b/>
          <w:spacing w:val="-1"/>
          <w:sz w:val="24"/>
          <w:szCs w:val="24"/>
        </w:rPr>
        <w:t>s in the blood</w:t>
      </w:r>
      <w:r w:rsidRPr="00291C52">
        <w:rPr>
          <w:rFonts w:ascii="Times New Roman" w:hAnsi="Times New Roman" w:cs="Times New Roman"/>
          <w:b/>
          <w:spacing w:val="-1"/>
          <w:sz w:val="24"/>
          <w:szCs w:val="24"/>
        </w:rPr>
        <w:t xml:space="preserve"> from taking more than the recommended dose</w:t>
      </w:r>
      <w:r w:rsidRPr="00291C52">
        <w:rPr>
          <w:rFonts w:ascii="Times New Roman" w:hAnsi="Times New Roman" w:cs="Times New Roman"/>
          <w:spacing w:val="-1"/>
          <w:sz w:val="24"/>
          <w:szCs w:val="24"/>
        </w:rPr>
        <w:t xml:space="preserve"> of OTC </w:t>
      </w:r>
      <w:r w:rsidRPr="0015483C">
        <w:rPr>
          <w:rFonts w:ascii="Times New Roman" w:hAnsi="Times New Roman" w:cs="Times New Roman"/>
          <w:spacing w:val="-1"/>
          <w:sz w:val="24"/>
          <w:szCs w:val="24"/>
        </w:rPr>
        <w:t>sodium phosphate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Pr>
          <w:rFonts w:ascii="Times New Roman" w:hAnsi="Times New Roman" w:cs="Times New Roman"/>
          <w:spacing w:val="-1"/>
          <w:sz w:val="24"/>
          <w:szCs w:val="24"/>
        </w:rPr>
        <w:t>. This has</w:t>
      </w:r>
      <w:r w:rsidRPr="00291C52">
        <w:rPr>
          <w:rFonts w:ascii="Times New Roman" w:hAnsi="Times New Roman" w:cs="Times New Roman"/>
          <w:spacing w:val="-1"/>
          <w:sz w:val="24"/>
          <w:szCs w:val="24"/>
        </w:rPr>
        <w:t xml:space="preserve"> </w:t>
      </w:r>
      <w:r w:rsidRPr="00291C52">
        <w:rPr>
          <w:rFonts w:ascii="Times New Roman" w:hAnsi="Times New Roman" w:cs="Times New Roman"/>
          <w:b/>
          <w:spacing w:val="-1"/>
          <w:sz w:val="24"/>
          <w:szCs w:val="24"/>
        </w:rPr>
        <w:t>result</w:t>
      </w:r>
      <w:r>
        <w:rPr>
          <w:rFonts w:ascii="Times New Roman" w:hAnsi="Times New Roman" w:cs="Times New Roman"/>
          <w:b/>
          <w:spacing w:val="-1"/>
          <w:sz w:val="24"/>
          <w:szCs w:val="24"/>
        </w:rPr>
        <w:t>ed</w:t>
      </w:r>
      <w:r w:rsidRPr="00291C52">
        <w:rPr>
          <w:rFonts w:ascii="Times New Roman" w:hAnsi="Times New Roman" w:cs="Times New Roman"/>
          <w:b/>
          <w:spacing w:val="-1"/>
          <w:sz w:val="24"/>
          <w:szCs w:val="24"/>
        </w:rPr>
        <w:t xml:space="preserve"> in serious</w:t>
      </w:r>
      <w:r>
        <w:rPr>
          <w:rFonts w:ascii="Times New Roman" w:hAnsi="Times New Roman" w:cs="Times New Roman"/>
          <w:b/>
          <w:spacing w:val="-1"/>
          <w:sz w:val="24"/>
          <w:szCs w:val="24"/>
        </w:rPr>
        <w:t xml:space="preserve"> harm to</w:t>
      </w:r>
      <w:r w:rsidRPr="00291C52">
        <w:rPr>
          <w:rFonts w:ascii="Times New Roman" w:hAnsi="Times New Roman" w:cs="Times New Roman"/>
          <w:b/>
          <w:spacing w:val="-1"/>
          <w:sz w:val="24"/>
          <w:szCs w:val="24"/>
        </w:rPr>
        <w:t xml:space="preserve"> organs, such as the kidneys and heart, and</w:t>
      </w:r>
      <w:r>
        <w:rPr>
          <w:rFonts w:ascii="Times New Roman" w:hAnsi="Times New Roman" w:cs="Times New Roman"/>
          <w:b/>
          <w:spacing w:val="-1"/>
          <w:sz w:val="24"/>
          <w:szCs w:val="24"/>
        </w:rPr>
        <w:t xml:space="preserve"> death</w:t>
      </w:r>
      <w:r w:rsidRPr="00291C52">
        <w:rPr>
          <w:rFonts w:ascii="Times New Roman" w:hAnsi="Times New Roman" w:cs="Times New Roman"/>
          <w:b/>
          <w:spacing w:val="-1"/>
          <w:sz w:val="24"/>
          <w:szCs w:val="24"/>
        </w:rPr>
        <w:t xml:space="preserve"> in some cases</w:t>
      </w:r>
      <w:r w:rsidRPr="0015483C">
        <w:rPr>
          <w:rFonts w:ascii="Times New Roman" w:hAnsi="Times New Roman" w:cs="Times New Roman"/>
          <w:spacing w:val="-1"/>
          <w:sz w:val="24"/>
          <w:szCs w:val="24"/>
        </w:rPr>
        <w:t>.</w:t>
      </w:r>
      <w:r w:rsidRPr="00291C52">
        <w:rPr>
          <w:rFonts w:ascii="Times New Roman" w:hAnsi="Times New Roman" w:cs="Times New Roman"/>
          <w:spacing w:val="-1"/>
          <w:sz w:val="24"/>
          <w:szCs w:val="24"/>
        </w:rPr>
        <w:t xml:space="preserve"> </w:t>
      </w:r>
    </w:p>
    <w:p w:rsidR="00A735CC" w:rsidRDefault="00A735CC" w:rsidP="00A735CC">
      <w:pPr>
        <w:pStyle w:val="BodyText"/>
        <w:spacing w:line="276" w:lineRule="auto"/>
        <w:ind w:right="216"/>
        <w:rPr>
          <w:rFonts w:ascii="Times New Roman" w:hAnsi="Times New Roman" w:cs="Times New Roman"/>
          <w:spacing w:val="-1"/>
          <w:sz w:val="24"/>
          <w:szCs w:val="24"/>
        </w:rPr>
      </w:pPr>
    </w:p>
    <w:p w:rsidR="00A735CC" w:rsidRDefault="00A735CC" w:rsidP="00A735CC">
      <w:pPr>
        <w:pStyle w:val="BodyText"/>
        <w:numPr>
          <w:ilvl w:val="0"/>
          <w:numId w:val="5"/>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 xml:space="preserve">According </w:t>
      </w:r>
      <w:r w:rsidRPr="00291C52">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the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reports,</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most</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cases</w:t>
      </w:r>
      <w:r w:rsidRPr="00291C52">
        <w:rPr>
          <w:rFonts w:ascii="Times New Roman" w:hAnsi="Times New Roman" w:cs="Times New Roman"/>
          <w:spacing w:val="-1"/>
          <w:sz w:val="24"/>
          <w:szCs w:val="24"/>
        </w:rPr>
        <w:t xml:space="preserve"> of </w:t>
      </w:r>
      <w:r w:rsidRPr="0015483C">
        <w:rPr>
          <w:rFonts w:ascii="Times New Roman" w:hAnsi="Times New Roman" w:cs="Times New Roman"/>
          <w:spacing w:val="-1"/>
          <w:sz w:val="24"/>
          <w:szCs w:val="24"/>
        </w:rPr>
        <w:t>serious</w:t>
      </w:r>
      <w:r w:rsidRPr="00291C52">
        <w:rPr>
          <w:rFonts w:ascii="Times New Roman" w:hAnsi="Times New Roman" w:cs="Times New Roman"/>
          <w:spacing w:val="-1"/>
          <w:sz w:val="24"/>
          <w:szCs w:val="24"/>
        </w:rPr>
        <w:t xml:space="preserve"> harm</w:t>
      </w:r>
      <w:r w:rsidRPr="0015483C">
        <w:rPr>
          <w:rFonts w:ascii="Times New Roman" w:hAnsi="Times New Roman" w:cs="Times New Roman"/>
          <w:spacing w:val="-1"/>
          <w:sz w:val="24"/>
          <w:szCs w:val="24"/>
        </w:rPr>
        <w:t xml:space="preserve"> occurred with</w:t>
      </w:r>
      <w:r w:rsidRPr="00291C52">
        <w:rPr>
          <w:rFonts w:ascii="Times New Roman" w:hAnsi="Times New Roman" w:cs="Times New Roman"/>
          <w:spacing w:val="-1"/>
          <w:sz w:val="24"/>
          <w:szCs w:val="24"/>
        </w:rPr>
        <w:t xml:space="preserve"> a </w:t>
      </w:r>
      <w:r w:rsidRPr="0015483C">
        <w:rPr>
          <w:rFonts w:ascii="Times New Roman" w:hAnsi="Times New Roman" w:cs="Times New Roman"/>
          <w:spacing w:val="-1"/>
          <w:sz w:val="24"/>
          <w:szCs w:val="24"/>
        </w:rPr>
        <w:t>single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291C52">
        <w:rPr>
          <w:rFonts w:ascii="Times New Roman" w:hAnsi="Times New Roman" w:cs="Times New Roman"/>
          <w:spacing w:val="-1"/>
          <w:sz w:val="24"/>
          <w:szCs w:val="24"/>
        </w:rPr>
        <w:t xml:space="preserve"> of sodium </w:t>
      </w:r>
      <w:r w:rsidRPr="0015483C">
        <w:rPr>
          <w:rFonts w:ascii="Times New Roman" w:hAnsi="Times New Roman" w:cs="Times New Roman"/>
          <w:spacing w:val="-1"/>
          <w:sz w:val="24"/>
          <w:szCs w:val="24"/>
        </w:rPr>
        <w:t>phosphate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that</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was</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larger</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 recommended</w:t>
      </w:r>
      <w:r w:rsidRPr="00291C52">
        <w:rPr>
          <w:rFonts w:ascii="Times New Roman" w:hAnsi="Times New Roman" w:cs="Times New Roman"/>
          <w:spacing w:val="-1"/>
          <w:sz w:val="24"/>
          <w:szCs w:val="24"/>
        </w:rPr>
        <w:t xml:space="preserve"> or </w:t>
      </w:r>
      <w:r w:rsidRPr="0015483C">
        <w:rPr>
          <w:rFonts w:ascii="Times New Roman" w:hAnsi="Times New Roman" w:cs="Times New Roman"/>
          <w:spacing w:val="-1"/>
          <w:sz w:val="24"/>
          <w:szCs w:val="24"/>
        </w:rPr>
        <w:t>with</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more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291C52">
        <w:rPr>
          <w:rFonts w:ascii="Times New Roman" w:hAnsi="Times New Roman" w:cs="Times New Roman"/>
          <w:spacing w:val="-1"/>
          <w:sz w:val="24"/>
          <w:szCs w:val="24"/>
        </w:rPr>
        <w:t xml:space="preserve"> one </w:t>
      </w:r>
      <w:r w:rsidRPr="0015483C">
        <w:rPr>
          <w:rFonts w:ascii="Times New Roman" w:hAnsi="Times New Roman" w:cs="Times New Roman"/>
          <w:spacing w:val="-1"/>
          <w:sz w:val="24"/>
          <w:szCs w:val="24"/>
        </w:rPr>
        <w:t>dose</w:t>
      </w:r>
      <w:r w:rsidRPr="00291C52">
        <w:rPr>
          <w:rFonts w:ascii="Times New Roman" w:hAnsi="Times New Roman" w:cs="Times New Roman"/>
          <w:spacing w:val="-1"/>
          <w:sz w:val="24"/>
          <w:szCs w:val="24"/>
        </w:rPr>
        <w:t xml:space="preserve"> in</w:t>
      </w:r>
      <w:r w:rsidRPr="0015483C">
        <w:rPr>
          <w:rFonts w:ascii="Times New Roman" w:hAnsi="Times New Roman" w:cs="Times New Roman"/>
          <w:spacing w:val="-1"/>
          <w:sz w:val="24"/>
          <w:szCs w:val="24"/>
        </w:rPr>
        <w:t xml:space="preserve"> </w:t>
      </w:r>
      <w:r w:rsidRPr="00291C52">
        <w:rPr>
          <w:rFonts w:ascii="Times New Roman" w:hAnsi="Times New Roman" w:cs="Times New Roman"/>
          <w:spacing w:val="-1"/>
          <w:sz w:val="24"/>
          <w:szCs w:val="24"/>
        </w:rPr>
        <w:t xml:space="preserve">a </w:t>
      </w:r>
      <w:r w:rsidRPr="0015483C">
        <w:rPr>
          <w:rFonts w:ascii="Times New Roman" w:hAnsi="Times New Roman" w:cs="Times New Roman"/>
          <w:spacing w:val="-1"/>
          <w:sz w:val="24"/>
          <w:szCs w:val="24"/>
        </w:rPr>
        <w:t>day.</w:t>
      </w:r>
    </w:p>
    <w:p w:rsidR="00DC2A25" w:rsidRDefault="00DC2A25" w:rsidP="00DC2A25">
      <w:pPr>
        <w:pStyle w:val="BodyText"/>
        <w:numPr>
          <w:ilvl w:val="0"/>
          <w:numId w:val="5"/>
        </w:numPr>
        <w:spacing w:before="197"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through 2012 and the medical literature from 1957 through August 2013 for cases describing serious adverse events associated with the oral or rectal use of over-the-counter (OTC) sodium phosphate drug products used to treat constipation. </w:t>
      </w:r>
    </w:p>
    <w:p w:rsidR="003F5876" w:rsidRDefault="003F5876" w:rsidP="003F5876">
      <w:pPr>
        <w:pStyle w:val="BodyText"/>
        <w:numPr>
          <w:ilvl w:val="1"/>
          <w:numId w:val="5"/>
        </w:numPr>
        <w:spacing w:line="276" w:lineRule="auto"/>
        <w:ind w:right="216"/>
        <w:rPr>
          <w:rFonts w:ascii="Times New Roman" w:hAnsi="Times New Roman" w:cs="Times New Roman"/>
          <w:sz w:val="24"/>
          <w:szCs w:val="24"/>
        </w:rPr>
      </w:pPr>
      <w:r w:rsidRPr="003F5876">
        <w:rPr>
          <w:rFonts w:ascii="Times New Roman" w:hAnsi="Times New Roman" w:cs="Times New Roman"/>
          <w:sz w:val="24"/>
          <w:szCs w:val="24"/>
        </w:rPr>
        <w:t>FAERS includes only reports submitted to FDA so there are likely additional cases about which we are unaware</w:t>
      </w:r>
      <w:r>
        <w:rPr>
          <w:rFonts w:ascii="Times New Roman" w:hAnsi="Times New Roman" w:cs="Times New Roman"/>
          <w:sz w:val="24"/>
          <w:szCs w:val="24"/>
        </w:rPr>
        <w:t>.</w:t>
      </w:r>
    </w:p>
    <w:p w:rsidR="00DC2A25" w:rsidRDefault="00DC2A25" w:rsidP="00DC2A25">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We identified 54 cases describing serious adverse events in 25 adults and in 29 children. </w:t>
      </w:r>
    </w:p>
    <w:p w:rsidR="00DC2A25" w:rsidRDefault="00DC2A25" w:rsidP="00DC2A25">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Ten cases were reported to the FAERS database and 44 were published in the medical literature. </w:t>
      </w:r>
    </w:p>
    <w:p w:rsidR="00DC2A25" w:rsidRDefault="00DC2A25" w:rsidP="00DC2A25">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The age of the consumers ranged widely from 8 days to 97 years, but most cases involved older adults and children younger than 5 years. </w:t>
      </w:r>
    </w:p>
    <w:p w:rsidR="00DC2A25" w:rsidRPr="001A509F" w:rsidRDefault="00DC2A25" w:rsidP="00DC2A25">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Nearly two-thirds of the adults and nearly half of the children in whom adverse events were reported had one or more of the following:</w:t>
      </w:r>
      <w:r>
        <w:rPr>
          <w:rFonts w:ascii="Times New Roman" w:hAnsi="Times New Roman" w:cs="Times New Roman"/>
          <w:sz w:val="24"/>
          <w:szCs w:val="24"/>
        </w:rPr>
        <w:t xml:space="preserve"> </w:t>
      </w:r>
    </w:p>
    <w:p w:rsidR="00DC2A25" w:rsidRPr="001A509F" w:rsidRDefault="00DC2A25" w:rsidP="00DC2A25">
      <w:pPr>
        <w:pStyle w:val="BodyText"/>
        <w:numPr>
          <w:ilvl w:val="2"/>
          <w:numId w:val="5"/>
        </w:numPr>
        <w:spacing w:line="276" w:lineRule="auto"/>
        <w:ind w:right="216"/>
        <w:rPr>
          <w:rFonts w:ascii="Times New Roman" w:hAnsi="Times New Roman" w:cs="Times New Roman"/>
        </w:rPr>
      </w:pPr>
      <w:r w:rsidRPr="001A509F">
        <w:rPr>
          <w:rFonts w:ascii="Times New Roman" w:hAnsi="Times New Roman" w:cs="Times New Roman"/>
        </w:rPr>
        <w:t>Dehydration, kidney disease, acute colitis, or delayed bowel emptying</w:t>
      </w:r>
    </w:p>
    <w:p w:rsidR="00DC2A25" w:rsidRPr="00B0503A" w:rsidRDefault="00DC2A25" w:rsidP="00DC2A25">
      <w:pPr>
        <w:pStyle w:val="BodyText"/>
        <w:numPr>
          <w:ilvl w:val="2"/>
          <w:numId w:val="5"/>
        </w:numPr>
        <w:spacing w:line="276" w:lineRule="auto"/>
        <w:ind w:right="216"/>
        <w:rPr>
          <w:rFonts w:ascii="Times New Roman" w:hAnsi="Times New Roman" w:cs="Times New Roman"/>
        </w:rPr>
      </w:pPr>
      <w:r w:rsidRPr="001A509F">
        <w:rPr>
          <w:rFonts w:ascii="Times New Roman" w:hAnsi="Times New Roman" w:cs="Times New Roman"/>
        </w:rPr>
        <w:t>Concomitant use of drugs that act on renal function, including diuretics, ACEIs, ARBs, and NSAIDs</w:t>
      </w:r>
    </w:p>
    <w:p w:rsidR="00A7090E" w:rsidRDefault="00A7090E" w:rsidP="00C61F82">
      <w:pPr>
        <w:pStyle w:val="BodyText"/>
        <w:spacing w:line="276" w:lineRule="auto"/>
        <w:ind w:right="216"/>
        <w:rPr>
          <w:rFonts w:ascii="Times New Roman" w:hAnsi="Times New Roman" w:cs="Times New Roman"/>
          <w:spacing w:val="-1"/>
          <w:sz w:val="24"/>
          <w:szCs w:val="24"/>
        </w:rPr>
      </w:pPr>
    </w:p>
    <w:p w:rsidR="00C61F82" w:rsidRPr="00C61F82" w:rsidRDefault="00C61F82" w:rsidP="00C61F82">
      <w:pPr>
        <w:pStyle w:val="BodyText"/>
        <w:spacing w:line="276" w:lineRule="auto"/>
        <w:ind w:right="216"/>
        <w:rPr>
          <w:rFonts w:ascii="Times New Roman" w:hAnsi="Times New Roman" w:cs="Times New Roman"/>
          <w:b/>
          <w:spacing w:val="-1"/>
          <w:sz w:val="24"/>
          <w:szCs w:val="24"/>
        </w:rPr>
      </w:pPr>
      <w:r>
        <w:rPr>
          <w:rFonts w:ascii="Times New Roman" w:hAnsi="Times New Roman" w:cs="Times New Roman"/>
          <w:b/>
          <w:spacing w:val="-1"/>
          <w:sz w:val="24"/>
          <w:szCs w:val="24"/>
        </w:rPr>
        <w:t>HIGHER</w:t>
      </w:r>
      <w:r w:rsidRPr="00C61F82">
        <w:rPr>
          <w:rFonts w:ascii="Times New Roman" w:hAnsi="Times New Roman" w:cs="Times New Roman"/>
          <w:b/>
          <w:spacing w:val="-1"/>
          <w:sz w:val="24"/>
          <w:szCs w:val="24"/>
        </w:rPr>
        <w:t xml:space="preserve"> RISK INDIVIDUALS</w:t>
      </w:r>
    </w:p>
    <w:p w:rsidR="00A735CC" w:rsidRPr="00A7090E" w:rsidRDefault="00A735CC" w:rsidP="00A735CC">
      <w:pPr>
        <w:pStyle w:val="BodyText"/>
        <w:numPr>
          <w:ilvl w:val="0"/>
          <w:numId w:val="3"/>
        </w:numPr>
        <w:spacing w:line="276" w:lineRule="auto"/>
        <w:ind w:right="216"/>
        <w:rPr>
          <w:rFonts w:ascii="Times New Roman" w:hAnsi="Times New Roman" w:cs="Times New Roman"/>
          <w:spacing w:val="-1"/>
          <w:sz w:val="24"/>
          <w:szCs w:val="24"/>
        </w:rPr>
      </w:pPr>
      <w:r w:rsidRPr="00A7090E">
        <w:rPr>
          <w:rFonts w:ascii="Times New Roman" w:hAnsi="Times New Roman" w:cs="Times New Roman"/>
          <w:b/>
          <w:spacing w:val="-1"/>
          <w:sz w:val="24"/>
          <w:szCs w:val="24"/>
        </w:rPr>
        <w:t>Some individuals may be at higher risk for potential adverse events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when</w:t>
      </w:r>
      <w:r w:rsidRPr="00A7090E">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more than </w:t>
      </w:r>
      <w:r w:rsidRPr="0015483C">
        <w:rPr>
          <w:rFonts w:ascii="Times New Roman" w:hAnsi="Times New Roman" w:cs="Times New Roman"/>
          <w:spacing w:val="-1"/>
          <w:sz w:val="24"/>
          <w:szCs w:val="24"/>
        </w:rPr>
        <w:t>the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A7090E">
        <w:rPr>
          <w:rFonts w:ascii="Times New Roman" w:hAnsi="Times New Roman" w:cs="Times New Roman"/>
          <w:spacing w:val="-1"/>
          <w:sz w:val="24"/>
          <w:szCs w:val="24"/>
        </w:rPr>
        <w:t xml:space="preserve"> of OTC </w:t>
      </w:r>
      <w:r w:rsidRPr="0015483C">
        <w:rPr>
          <w:rFonts w:ascii="Times New Roman" w:hAnsi="Times New Roman" w:cs="Times New Roman"/>
          <w:spacing w:val="-1"/>
          <w:sz w:val="24"/>
          <w:szCs w:val="24"/>
        </w:rPr>
        <w:t>sodium phosphate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is</w:t>
      </w:r>
      <w:r w:rsidRPr="00A7090E">
        <w:rPr>
          <w:rFonts w:ascii="Times New Roman" w:hAnsi="Times New Roman" w:cs="Times New Roman"/>
          <w:spacing w:val="-1"/>
          <w:sz w:val="24"/>
          <w:szCs w:val="24"/>
        </w:rPr>
        <w:t xml:space="preserve"> </w:t>
      </w:r>
      <w:r>
        <w:rPr>
          <w:rFonts w:ascii="Times New Roman" w:hAnsi="Times New Roman" w:cs="Times New Roman"/>
          <w:spacing w:val="-1"/>
          <w:sz w:val="24"/>
          <w:szCs w:val="24"/>
        </w:rPr>
        <w:t>taken</w:t>
      </w:r>
      <w:r w:rsidRPr="0015483C">
        <w:rPr>
          <w:rFonts w:ascii="Times New Roman" w:hAnsi="Times New Roman" w:cs="Times New Roman"/>
          <w:spacing w:val="-1"/>
          <w:sz w:val="24"/>
          <w:szCs w:val="24"/>
        </w:rPr>
        <w:t>.</w:t>
      </w:r>
      <w:r w:rsidRPr="00A7090E">
        <w:rPr>
          <w:rFonts w:ascii="Times New Roman" w:hAnsi="Times New Roman" w:cs="Times New Roman"/>
          <w:spacing w:val="-1"/>
          <w:sz w:val="24"/>
          <w:szCs w:val="24"/>
        </w:rPr>
        <w:t xml:space="preserve"> </w:t>
      </w:r>
    </w:p>
    <w:p w:rsidR="00A735CC" w:rsidRDefault="00A735CC" w:rsidP="00A735CC">
      <w:pPr>
        <w:pStyle w:val="BodyText"/>
        <w:numPr>
          <w:ilvl w:val="1"/>
          <w:numId w:val="3"/>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These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young</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children;</w:t>
      </w:r>
      <w:r w:rsidRPr="00A7090E">
        <w:rPr>
          <w:rFonts w:ascii="Times New Roman" w:hAnsi="Times New Roman" w:cs="Times New Roman"/>
          <w:spacing w:val="-1"/>
          <w:sz w:val="24"/>
          <w:szCs w:val="24"/>
        </w:rPr>
        <w:t xml:space="preserve"> </w:t>
      </w:r>
    </w:p>
    <w:p w:rsidR="00A735CC" w:rsidRDefault="00A735CC" w:rsidP="00A735CC">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I</w:t>
      </w:r>
      <w:r w:rsidRPr="0015483C">
        <w:rPr>
          <w:rFonts w:ascii="Times New Roman" w:hAnsi="Times New Roman" w:cs="Times New Roman"/>
          <w:spacing w:val="-1"/>
          <w:sz w:val="24"/>
          <w:szCs w:val="24"/>
        </w:rPr>
        <w:t>ndividuals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older</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A7090E">
        <w:rPr>
          <w:rFonts w:ascii="Times New Roman" w:hAnsi="Times New Roman" w:cs="Times New Roman"/>
          <w:spacing w:val="-1"/>
          <w:sz w:val="24"/>
          <w:szCs w:val="24"/>
        </w:rPr>
        <w:t xml:space="preserve"> 55 </w:t>
      </w:r>
      <w:r w:rsidRPr="0015483C">
        <w:rPr>
          <w:rFonts w:ascii="Times New Roman" w:hAnsi="Times New Roman" w:cs="Times New Roman"/>
          <w:spacing w:val="-1"/>
          <w:sz w:val="24"/>
          <w:szCs w:val="24"/>
        </w:rPr>
        <w:t>years;</w:t>
      </w:r>
      <w:r w:rsidRPr="00A7090E">
        <w:rPr>
          <w:rFonts w:ascii="Times New Roman" w:hAnsi="Times New Roman" w:cs="Times New Roman"/>
          <w:spacing w:val="-1"/>
          <w:sz w:val="24"/>
          <w:szCs w:val="24"/>
        </w:rPr>
        <w:t xml:space="preserve"> </w:t>
      </w:r>
    </w:p>
    <w:p w:rsidR="00A735CC" w:rsidRDefault="00A735CC" w:rsidP="00A735CC">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Pr="0015483C">
        <w:rPr>
          <w:rFonts w:ascii="Times New Roman" w:hAnsi="Times New Roman" w:cs="Times New Roman"/>
          <w:spacing w:val="-1"/>
          <w:sz w:val="24"/>
          <w:szCs w:val="24"/>
        </w:rPr>
        <w:t>atients</w:t>
      </w:r>
      <w:r w:rsidRPr="00A7090E">
        <w:rPr>
          <w:rFonts w:ascii="Times New Roman" w:hAnsi="Times New Roman" w:cs="Times New Roman"/>
          <w:spacing w:val="-1"/>
          <w:sz w:val="24"/>
          <w:szCs w:val="24"/>
        </w:rPr>
        <w:t xml:space="preserve"> who are </w:t>
      </w:r>
      <w:r w:rsidRPr="0015483C">
        <w:rPr>
          <w:rFonts w:ascii="Times New Roman" w:hAnsi="Times New Roman" w:cs="Times New Roman"/>
          <w:spacing w:val="-1"/>
          <w:sz w:val="24"/>
          <w:szCs w:val="24"/>
        </w:rPr>
        <w:t xml:space="preserve">dehydrated; </w:t>
      </w:r>
    </w:p>
    <w:p w:rsidR="00A735CC" w:rsidRDefault="00A735CC" w:rsidP="00A735CC">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Pr="0015483C">
        <w:rPr>
          <w:rFonts w:ascii="Times New Roman" w:hAnsi="Times New Roman" w:cs="Times New Roman"/>
          <w:spacing w:val="-1"/>
          <w:sz w:val="24"/>
          <w:szCs w:val="24"/>
        </w:rPr>
        <w:t>atients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with</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kidney</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disease,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bowel</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obstruction,</w:t>
      </w:r>
      <w:r w:rsidRPr="00A7090E">
        <w:rPr>
          <w:rFonts w:ascii="Times New Roman" w:hAnsi="Times New Roman" w:cs="Times New Roman"/>
          <w:spacing w:val="-1"/>
          <w:sz w:val="24"/>
          <w:szCs w:val="24"/>
        </w:rPr>
        <w:t xml:space="preserve"> or </w:t>
      </w:r>
      <w:r w:rsidRPr="0015483C">
        <w:rPr>
          <w:rFonts w:ascii="Times New Roman" w:hAnsi="Times New Roman" w:cs="Times New Roman"/>
          <w:spacing w:val="-1"/>
          <w:sz w:val="24"/>
          <w:szCs w:val="24"/>
        </w:rPr>
        <w:t xml:space="preserve">inflammation </w:t>
      </w:r>
      <w:r w:rsidRPr="00A7090E">
        <w:rPr>
          <w:rFonts w:ascii="Times New Roman" w:hAnsi="Times New Roman" w:cs="Times New Roman"/>
          <w:spacing w:val="-1"/>
          <w:sz w:val="24"/>
          <w:szCs w:val="24"/>
        </w:rPr>
        <w:t xml:space="preserve">of </w:t>
      </w:r>
      <w:r w:rsidRPr="0015483C">
        <w:rPr>
          <w:rFonts w:ascii="Times New Roman" w:hAnsi="Times New Roman" w:cs="Times New Roman"/>
          <w:spacing w:val="-1"/>
          <w:sz w:val="24"/>
          <w:szCs w:val="24"/>
        </w:rPr>
        <w:t>the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bowel;</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lastRenderedPageBreak/>
        <w:t xml:space="preserve">and </w:t>
      </w:r>
    </w:p>
    <w:p w:rsidR="00A735CC" w:rsidRDefault="00A735CC" w:rsidP="00A735CC">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Pr="0015483C">
        <w:rPr>
          <w:rFonts w:ascii="Times New Roman" w:hAnsi="Times New Roman" w:cs="Times New Roman"/>
          <w:spacing w:val="-1"/>
          <w:sz w:val="24"/>
          <w:szCs w:val="24"/>
        </w:rPr>
        <w:t>atients</w:t>
      </w:r>
      <w:r w:rsidRPr="00A7090E">
        <w:rPr>
          <w:rFonts w:ascii="Times New Roman" w:hAnsi="Times New Roman" w:cs="Times New Roman"/>
          <w:spacing w:val="-1"/>
          <w:sz w:val="24"/>
          <w:szCs w:val="24"/>
        </w:rPr>
        <w:t xml:space="preserve"> who </w:t>
      </w:r>
      <w:r w:rsidRPr="0015483C">
        <w:rPr>
          <w:rFonts w:ascii="Times New Roman" w:hAnsi="Times New Roman" w:cs="Times New Roman"/>
          <w:spacing w:val="-1"/>
          <w:sz w:val="24"/>
          <w:szCs w:val="24"/>
        </w:rPr>
        <w:t>are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using medications</w:t>
      </w:r>
      <w:r w:rsidRPr="00A7090E">
        <w:rPr>
          <w:rFonts w:ascii="Times New Roman" w:hAnsi="Times New Roman" w:cs="Times New Roman"/>
          <w:spacing w:val="-1"/>
          <w:sz w:val="24"/>
          <w:szCs w:val="24"/>
        </w:rPr>
        <w:t xml:space="preserve"> that </w:t>
      </w:r>
      <w:r w:rsidRPr="0015483C">
        <w:rPr>
          <w:rFonts w:ascii="Times New Roman" w:hAnsi="Times New Roman" w:cs="Times New Roman"/>
          <w:spacing w:val="-1"/>
          <w:sz w:val="24"/>
          <w:szCs w:val="24"/>
        </w:rPr>
        <w:t>may</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affect</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kidney function.</w:t>
      </w:r>
      <w:r w:rsidRPr="00A7090E">
        <w:rPr>
          <w:rFonts w:ascii="Times New Roman" w:hAnsi="Times New Roman" w:cs="Times New Roman"/>
          <w:spacing w:val="-1"/>
          <w:sz w:val="24"/>
          <w:szCs w:val="24"/>
        </w:rPr>
        <w:t xml:space="preserve"> </w:t>
      </w:r>
    </w:p>
    <w:p w:rsidR="00A735CC" w:rsidRDefault="00A735CC" w:rsidP="00A735CC">
      <w:pPr>
        <w:pStyle w:val="BodyText"/>
        <w:numPr>
          <w:ilvl w:val="2"/>
          <w:numId w:val="3"/>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These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medications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diuretics</w:t>
      </w:r>
      <w:r w:rsidRPr="00A7090E">
        <w:rPr>
          <w:rFonts w:ascii="Times New Roman" w:hAnsi="Times New Roman" w:cs="Times New Roman"/>
          <w:spacing w:val="-1"/>
          <w:sz w:val="24"/>
          <w:szCs w:val="24"/>
        </w:rPr>
        <w:t xml:space="preserve"> or </w:t>
      </w:r>
      <w:r w:rsidRPr="0015483C">
        <w:rPr>
          <w:rFonts w:ascii="Times New Roman" w:hAnsi="Times New Roman" w:cs="Times New Roman"/>
          <w:spacing w:val="-1"/>
          <w:sz w:val="24"/>
          <w:szCs w:val="24"/>
        </w:rPr>
        <w:t>water</w:t>
      </w:r>
      <w:r w:rsidRPr="00A7090E">
        <w:rPr>
          <w:rFonts w:ascii="Times New Roman" w:hAnsi="Times New Roman" w:cs="Times New Roman"/>
          <w:spacing w:val="-1"/>
          <w:sz w:val="24"/>
          <w:szCs w:val="24"/>
        </w:rPr>
        <w:t xml:space="preserve"> pills; </w:t>
      </w:r>
      <w:r w:rsidRPr="0015483C">
        <w:rPr>
          <w:rFonts w:ascii="Times New Roman" w:hAnsi="Times New Roman" w:cs="Times New Roman"/>
          <w:spacing w:val="-1"/>
          <w:sz w:val="24"/>
          <w:szCs w:val="24"/>
        </w:rPr>
        <w:t>angiotensin converting</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enzyme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inhibitors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A7090E">
        <w:rPr>
          <w:rFonts w:ascii="Times New Roman" w:hAnsi="Times New Roman" w:cs="Times New Roman"/>
          <w:spacing w:val="-1"/>
          <w:sz w:val="24"/>
          <w:szCs w:val="24"/>
        </w:rPr>
        <w:t xml:space="preserve"> and</w:t>
      </w:r>
      <w:r w:rsidRPr="0015483C">
        <w:rPr>
          <w:rFonts w:ascii="Times New Roman" w:hAnsi="Times New Roman" w:cs="Times New Roman"/>
          <w:spacing w:val="-1"/>
          <w:sz w:val="24"/>
          <w:szCs w:val="24"/>
        </w:rPr>
        <w:t xml:space="preserve"> angiotensin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receptor</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blockers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(ARBs)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used </w:t>
      </w:r>
      <w:r w:rsidRPr="00A7090E">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treat</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nonsteroidal</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anti-inflammatory</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(NSAIDs)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such </w:t>
      </w:r>
      <w:r w:rsidRPr="00A7090E">
        <w:rPr>
          <w:rFonts w:ascii="Times New Roman" w:hAnsi="Times New Roman" w:cs="Times New Roman"/>
          <w:spacing w:val="-1"/>
          <w:sz w:val="24"/>
          <w:szCs w:val="24"/>
        </w:rPr>
        <w:t xml:space="preserve">as </w:t>
      </w:r>
      <w:r w:rsidRPr="0015483C">
        <w:rPr>
          <w:rFonts w:ascii="Times New Roman" w:hAnsi="Times New Roman" w:cs="Times New Roman"/>
          <w:spacing w:val="-1"/>
          <w:sz w:val="24"/>
          <w:szCs w:val="24"/>
        </w:rPr>
        <w:t>aspirin,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ibuprofen,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naproxen.</w:t>
      </w:r>
    </w:p>
    <w:p w:rsidR="00A7090E" w:rsidRDefault="00A7090E" w:rsidP="007F07B8">
      <w:pPr>
        <w:pStyle w:val="BodyText"/>
        <w:spacing w:line="276" w:lineRule="auto"/>
        <w:ind w:right="216"/>
        <w:rPr>
          <w:rFonts w:ascii="Times New Roman" w:hAnsi="Times New Roman" w:cs="Times New Roman"/>
          <w:spacing w:val="-1"/>
          <w:sz w:val="24"/>
          <w:szCs w:val="24"/>
        </w:rPr>
      </w:pPr>
    </w:p>
    <w:p w:rsidR="007F07B8" w:rsidRPr="007F07B8" w:rsidRDefault="007F07B8" w:rsidP="007F07B8">
      <w:pPr>
        <w:pStyle w:val="BodyText"/>
        <w:spacing w:line="276" w:lineRule="auto"/>
        <w:ind w:right="216"/>
        <w:rPr>
          <w:rFonts w:ascii="Times New Roman" w:hAnsi="Times New Roman" w:cs="Times New Roman"/>
          <w:b/>
          <w:spacing w:val="-1"/>
          <w:sz w:val="24"/>
          <w:szCs w:val="24"/>
        </w:rPr>
      </w:pPr>
      <w:r w:rsidRPr="007F07B8">
        <w:rPr>
          <w:rFonts w:ascii="Times New Roman" w:hAnsi="Times New Roman" w:cs="Times New Roman"/>
          <w:b/>
          <w:spacing w:val="-1"/>
          <w:sz w:val="24"/>
          <w:szCs w:val="24"/>
        </w:rPr>
        <w:t xml:space="preserve">PREVIOUS FDA </w:t>
      </w:r>
      <w:r w:rsidR="00663698">
        <w:rPr>
          <w:rFonts w:ascii="Times New Roman" w:hAnsi="Times New Roman" w:cs="Times New Roman"/>
          <w:b/>
          <w:spacing w:val="-1"/>
          <w:sz w:val="24"/>
          <w:szCs w:val="24"/>
        </w:rPr>
        <w:t xml:space="preserve">DRUG SAFETY </w:t>
      </w:r>
      <w:r w:rsidRPr="007F07B8">
        <w:rPr>
          <w:rFonts w:ascii="Times New Roman" w:hAnsi="Times New Roman" w:cs="Times New Roman"/>
          <w:b/>
          <w:spacing w:val="-1"/>
          <w:sz w:val="24"/>
          <w:szCs w:val="24"/>
        </w:rPr>
        <w:t>COMMUNICATIONS</w:t>
      </w:r>
    </w:p>
    <w:p w:rsidR="00A735CC" w:rsidRPr="00A7090E" w:rsidRDefault="00A735CC" w:rsidP="00A735CC">
      <w:pPr>
        <w:pStyle w:val="BodyText"/>
        <w:numPr>
          <w:ilvl w:val="0"/>
          <w:numId w:val="5"/>
        </w:numPr>
        <w:spacing w:line="276" w:lineRule="auto"/>
        <w:ind w:right="216"/>
        <w:rPr>
          <w:rFonts w:ascii="Times New Roman" w:hAnsi="Times New Roman" w:cs="Times New Roman"/>
          <w:sz w:val="24"/>
          <w:szCs w:val="24"/>
        </w:rPr>
      </w:pPr>
      <w:r w:rsidRPr="00A7090E">
        <w:rPr>
          <w:rFonts w:ascii="Times New Roman" w:hAnsi="Times New Roman" w:cs="Times New Roman"/>
          <w:spacing w:val="-1"/>
          <w:sz w:val="24"/>
          <w:szCs w:val="24"/>
        </w:rPr>
        <w:t>FDA communicated previously about the risk of kidney injury with the use of oral sodium phosphate drug products at higher doses for bowel cleansing prior to colonoscopy or other procedures. These</w:t>
      </w:r>
      <w:r w:rsidRPr="00A7090E">
        <w:rPr>
          <w:rFonts w:ascii="Times New Roman" w:hAnsi="Times New Roman" w:cs="Times New Roman"/>
          <w:spacing w:val="1"/>
          <w:sz w:val="24"/>
          <w:szCs w:val="24"/>
        </w:rPr>
        <w:t xml:space="preserve"> </w:t>
      </w:r>
      <w:r w:rsidRPr="00A7090E">
        <w:rPr>
          <w:rFonts w:ascii="Times New Roman" w:hAnsi="Times New Roman" w:cs="Times New Roman"/>
          <w:spacing w:val="-1"/>
          <w:sz w:val="24"/>
          <w:szCs w:val="24"/>
        </w:rPr>
        <w:t>2008</w:t>
      </w:r>
      <w:r w:rsidRPr="00A7090E">
        <w:rPr>
          <w:rFonts w:ascii="Times New Roman" w:hAnsi="Times New Roman" w:cs="Times New Roman"/>
          <w:spacing w:val="57"/>
          <w:sz w:val="24"/>
          <w:szCs w:val="24"/>
        </w:rPr>
        <w:t xml:space="preserve"> </w:t>
      </w:r>
      <w:r w:rsidRPr="00A7090E">
        <w:rPr>
          <w:rFonts w:ascii="Times New Roman" w:hAnsi="Times New Roman" w:cs="Times New Roman"/>
          <w:spacing w:val="-1"/>
          <w:sz w:val="24"/>
          <w:szCs w:val="24"/>
        </w:rPr>
        <w:t>communications</w:t>
      </w:r>
      <w:r w:rsidRPr="00A7090E">
        <w:rPr>
          <w:rFonts w:ascii="Times New Roman" w:hAnsi="Times New Roman" w:cs="Times New Roman"/>
          <w:spacing w:val="-2"/>
          <w:sz w:val="24"/>
          <w:szCs w:val="24"/>
        </w:rPr>
        <w:t xml:space="preserve"> </w:t>
      </w:r>
      <w:r w:rsidRPr="00A7090E">
        <w:rPr>
          <w:rFonts w:ascii="Times New Roman" w:hAnsi="Times New Roman" w:cs="Times New Roman"/>
          <w:spacing w:val="-1"/>
          <w:sz w:val="24"/>
          <w:szCs w:val="24"/>
        </w:rPr>
        <w:t xml:space="preserve">included </w:t>
      </w:r>
      <w:proofErr w:type="gramStart"/>
      <w:r w:rsidRPr="00A7090E">
        <w:rPr>
          <w:rFonts w:ascii="Times New Roman" w:hAnsi="Times New Roman" w:cs="Times New Roman"/>
          <w:spacing w:val="-2"/>
          <w:sz w:val="24"/>
          <w:szCs w:val="24"/>
        </w:rPr>
        <w:t>an</w:t>
      </w:r>
      <w:r w:rsidRPr="00A7090E">
        <w:rPr>
          <w:rFonts w:ascii="Times New Roman" w:hAnsi="Times New Roman" w:cs="Times New Roman"/>
          <w:spacing w:val="-1"/>
          <w:sz w:val="24"/>
          <w:szCs w:val="24"/>
        </w:rPr>
        <w:t xml:space="preserve"> </w:t>
      </w:r>
      <w:hyperlink r:id="rId7">
        <w:r w:rsidRPr="00A7090E">
          <w:rPr>
            <w:rFonts w:ascii="Times New Roman" w:hAnsi="Times New Roman" w:cs="Times New Roman"/>
            <w:color w:val="0000FF"/>
            <w:spacing w:val="-1"/>
            <w:sz w:val="24"/>
            <w:szCs w:val="24"/>
            <w:u w:val="single" w:color="0000FF"/>
          </w:rPr>
          <w:t>Information</w:t>
        </w:r>
        <w:proofErr w:type="gramEnd"/>
        <w:r w:rsidRPr="00A7090E">
          <w:rPr>
            <w:rFonts w:ascii="Times New Roman" w:hAnsi="Times New Roman" w:cs="Times New Roman"/>
            <w:color w:val="0000FF"/>
            <w:spacing w:val="-1"/>
            <w:sz w:val="24"/>
            <w:szCs w:val="24"/>
            <w:u w:val="single" w:color="0000FF"/>
          </w:rPr>
          <w:t xml:space="preserve"> for</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2"/>
            <w:sz w:val="24"/>
            <w:szCs w:val="24"/>
            <w:u w:val="single" w:color="0000FF"/>
          </w:rPr>
          <w:t>Healthcare</w:t>
        </w:r>
        <w:r w:rsidRPr="00A7090E">
          <w:rPr>
            <w:rFonts w:ascii="Times New Roman" w:hAnsi="Times New Roman" w:cs="Times New Roman"/>
            <w:color w:val="0000FF"/>
            <w:spacing w:val="1"/>
            <w:sz w:val="24"/>
            <w:szCs w:val="24"/>
            <w:u w:val="single" w:color="0000FF"/>
          </w:rPr>
          <w:t xml:space="preserve"> </w:t>
        </w:r>
        <w:r w:rsidRPr="00A7090E">
          <w:rPr>
            <w:rFonts w:ascii="Times New Roman" w:hAnsi="Times New Roman" w:cs="Times New Roman"/>
            <w:color w:val="0000FF"/>
            <w:spacing w:val="-1"/>
            <w:sz w:val="24"/>
            <w:szCs w:val="24"/>
            <w:u w:val="single" w:color="0000FF"/>
          </w:rPr>
          <w:t>Professionals</w:t>
        </w:r>
        <w:r w:rsidRPr="00A7090E">
          <w:rPr>
            <w:rFonts w:ascii="Times New Roman" w:hAnsi="Times New Roman" w:cs="Times New Roman"/>
            <w:color w:val="0000FF"/>
            <w:spacing w:val="-2"/>
            <w:sz w:val="24"/>
            <w:szCs w:val="24"/>
            <w:u w:val="single" w:color="0000FF"/>
          </w:rPr>
          <w:t xml:space="preserve"> </w:t>
        </w:r>
        <w:r w:rsidRPr="00A7090E">
          <w:rPr>
            <w:rFonts w:ascii="Times New Roman" w:hAnsi="Times New Roman" w:cs="Times New Roman"/>
            <w:color w:val="0000FF"/>
            <w:spacing w:val="-1"/>
            <w:sz w:val="24"/>
            <w:szCs w:val="24"/>
            <w:u w:val="single" w:color="0000FF"/>
          </w:rPr>
          <w:t>Sheet</w:t>
        </w:r>
        <w:r w:rsidRPr="00A7090E">
          <w:rPr>
            <w:rFonts w:ascii="Times New Roman" w:hAnsi="Times New Roman" w:cs="Times New Roman"/>
            <w:spacing w:val="-1"/>
            <w:sz w:val="24"/>
            <w:szCs w:val="24"/>
          </w:rPr>
          <w:t>,</w:t>
        </w:r>
      </w:hyperlink>
      <w:r w:rsidRPr="00A7090E">
        <w:rPr>
          <w:rFonts w:ascii="Times New Roman" w:hAnsi="Times New Roman" w:cs="Times New Roman"/>
          <w:sz w:val="24"/>
          <w:szCs w:val="24"/>
        </w:rPr>
        <w:t xml:space="preserve"> </w:t>
      </w:r>
      <w:r w:rsidRPr="00A7090E">
        <w:rPr>
          <w:rFonts w:ascii="Times New Roman" w:hAnsi="Times New Roman" w:cs="Times New Roman"/>
          <w:spacing w:val="-1"/>
          <w:sz w:val="24"/>
          <w:szCs w:val="24"/>
        </w:rPr>
        <w:t xml:space="preserve">an </w:t>
      </w:r>
      <w:hyperlink r:id="rId8">
        <w:r w:rsidRPr="00A7090E">
          <w:rPr>
            <w:rFonts w:ascii="Times New Roman" w:hAnsi="Times New Roman" w:cs="Times New Roman"/>
            <w:color w:val="0000FF"/>
            <w:spacing w:val="-1"/>
            <w:sz w:val="24"/>
            <w:szCs w:val="24"/>
            <w:u w:val="single" w:color="0000FF"/>
          </w:rPr>
          <w:t>FDA News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Release</w:t>
        </w:r>
        <w:r w:rsidRPr="00A7090E">
          <w:rPr>
            <w:rFonts w:ascii="Times New Roman" w:hAnsi="Times New Roman" w:cs="Times New Roman"/>
            <w:spacing w:val="-1"/>
            <w:sz w:val="24"/>
            <w:szCs w:val="24"/>
          </w:rPr>
          <w:t>,</w:t>
        </w:r>
      </w:hyperlink>
      <w:r w:rsidRPr="00A7090E">
        <w:rPr>
          <w:rFonts w:ascii="Times New Roman" w:hAnsi="Times New Roman" w:cs="Times New Roman"/>
          <w:sz w:val="24"/>
          <w:szCs w:val="24"/>
        </w:rPr>
        <w:t xml:space="preserve"> </w:t>
      </w:r>
      <w:r w:rsidRPr="00A7090E">
        <w:rPr>
          <w:rFonts w:ascii="Times New Roman" w:hAnsi="Times New Roman" w:cs="Times New Roman"/>
          <w:spacing w:val="-1"/>
          <w:sz w:val="24"/>
          <w:szCs w:val="24"/>
        </w:rPr>
        <w:t>and</w:t>
      </w:r>
      <w:r w:rsidRPr="00A7090E">
        <w:rPr>
          <w:rFonts w:ascii="Times New Roman" w:hAnsi="Times New Roman" w:cs="Times New Roman"/>
          <w:spacing w:val="71"/>
          <w:sz w:val="24"/>
          <w:szCs w:val="24"/>
        </w:rPr>
        <w:t xml:space="preserve"> </w:t>
      </w:r>
      <w:r w:rsidRPr="00A7090E">
        <w:rPr>
          <w:rFonts w:ascii="Times New Roman" w:hAnsi="Times New Roman" w:cs="Times New Roman"/>
          <w:sz w:val="24"/>
          <w:szCs w:val="24"/>
        </w:rPr>
        <w:t xml:space="preserve">a </w:t>
      </w:r>
      <w:hyperlink r:id="rId9">
        <w:r w:rsidRPr="00A7090E">
          <w:rPr>
            <w:rFonts w:ascii="Times New Roman" w:hAnsi="Times New Roman" w:cs="Times New Roman"/>
            <w:color w:val="0000FF"/>
            <w:spacing w:val="-1"/>
            <w:sz w:val="24"/>
            <w:szCs w:val="24"/>
            <w:u w:val="single" w:color="0000FF"/>
          </w:rPr>
          <w:t>Questions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and Answers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document</w:t>
        </w:r>
      </w:hyperlink>
      <w:r w:rsidRPr="00A7090E">
        <w:rPr>
          <w:rFonts w:ascii="Times New Roman" w:hAnsi="Times New Roman" w:cs="Times New Roman"/>
          <w:spacing w:val="-1"/>
          <w:sz w:val="24"/>
          <w:szCs w:val="24"/>
        </w:rPr>
        <w:t>.</w:t>
      </w:r>
    </w:p>
    <w:p w:rsidR="005C5C52" w:rsidRPr="0015483C" w:rsidRDefault="005C5C52" w:rsidP="00A7090E">
      <w:pPr>
        <w:spacing w:line="276" w:lineRule="auto"/>
        <w:rPr>
          <w:rFonts w:ascii="Times New Roman" w:hAnsi="Times New Roman" w:cs="Times New Roman"/>
          <w:sz w:val="24"/>
          <w:szCs w:val="24"/>
        </w:rPr>
        <w:sectPr w:rsidR="005C5C52"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8B43B8" w:rsidRDefault="00AB7C4E">
      <w:pPr>
        <w:pStyle w:val="BodyText"/>
        <w:numPr>
          <w:ilvl w:val="0"/>
          <w:numId w:val="2"/>
        </w:numPr>
        <w:tabs>
          <w:tab w:val="left" w:pos="820"/>
        </w:tabs>
        <w:rPr>
          <w:rFonts w:ascii="Times New Roman" w:hAnsi="Times New Roman" w:cs="Times New Roman"/>
          <w:sz w:val="24"/>
          <w:szCs w:val="24"/>
        </w:rPr>
      </w:pPr>
      <w:r w:rsidRPr="008B43B8">
        <w:rPr>
          <w:rFonts w:ascii="Times New Roman" w:hAnsi="Times New Roman" w:cs="Times New Roman"/>
          <w:spacing w:val="-1"/>
          <w:sz w:val="24"/>
          <w:szCs w:val="24"/>
        </w:rPr>
        <w:t>Used for</w:t>
      </w:r>
      <w:r w:rsidRPr="008B43B8">
        <w:rPr>
          <w:rFonts w:ascii="Times New Roman" w:hAnsi="Times New Roman" w:cs="Times New Roman"/>
          <w:sz w:val="24"/>
          <w:szCs w:val="24"/>
        </w:rPr>
        <w:t xml:space="preserve"> </w:t>
      </w:r>
      <w:r w:rsidRPr="008B43B8">
        <w:rPr>
          <w:rFonts w:ascii="Times New Roman" w:hAnsi="Times New Roman" w:cs="Times New Roman"/>
          <w:spacing w:val="-1"/>
          <w:sz w:val="24"/>
          <w:szCs w:val="24"/>
        </w:rPr>
        <w:t>the</w:t>
      </w:r>
      <w:r w:rsidRPr="008B43B8">
        <w:rPr>
          <w:rFonts w:ascii="Times New Roman" w:hAnsi="Times New Roman" w:cs="Times New Roman"/>
          <w:spacing w:val="-2"/>
          <w:sz w:val="24"/>
          <w:szCs w:val="24"/>
        </w:rPr>
        <w:t xml:space="preserve"> </w:t>
      </w:r>
      <w:r w:rsidRPr="008B43B8">
        <w:rPr>
          <w:rFonts w:ascii="Times New Roman" w:hAnsi="Times New Roman" w:cs="Times New Roman"/>
          <w:spacing w:val="-1"/>
          <w:sz w:val="24"/>
          <w:szCs w:val="24"/>
        </w:rPr>
        <w:t>relief</w:t>
      </w:r>
      <w:r w:rsidRPr="008B43B8">
        <w:rPr>
          <w:rFonts w:ascii="Times New Roman" w:hAnsi="Times New Roman" w:cs="Times New Roman"/>
          <w:spacing w:val="-3"/>
          <w:sz w:val="24"/>
          <w:szCs w:val="24"/>
        </w:rPr>
        <w:t xml:space="preserve"> </w:t>
      </w:r>
      <w:r w:rsidRPr="008B43B8">
        <w:rPr>
          <w:rFonts w:ascii="Times New Roman" w:hAnsi="Times New Roman" w:cs="Times New Roman"/>
          <w:sz w:val="24"/>
          <w:szCs w:val="24"/>
        </w:rPr>
        <w:t>of</w:t>
      </w:r>
      <w:r w:rsidRPr="008B43B8">
        <w:rPr>
          <w:rFonts w:ascii="Times New Roman" w:hAnsi="Times New Roman" w:cs="Times New Roman"/>
          <w:spacing w:val="-3"/>
          <w:sz w:val="24"/>
          <w:szCs w:val="24"/>
        </w:rPr>
        <w:t xml:space="preserve"> </w:t>
      </w:r>
      <w:r w:rsidRPr="008B43B8">
        <w:rPr>
          <w:rFonts w:ascii="Times New Roman" w:hAnsi="Times New Roman" w:cs="Times New Roman"/>
          <w:spacing w:val="-1"/>
          <w:sz w:val="24"/>
          <w:szCs w:val="24"/>
        </w:rPr>
        <w:t>occasional</w:t>
      </w:r>
      <w:r w:rsidRPr="008B43B8">
        <w:rPr>
          <w:rFonts w:ascii="Times New Roman" w:hAnsi="Times New Roman" w:cs="Times New Roman"/>
          <w:sz w:val="24"/>
          <w:szCs w:val="24"/>
        </w:rPr>
        <w:t xml:space="preserve"> </w:t>
      </w:r>
      <w:r w:rsidRPr="008B43B8">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8B43B8" w:rsidRDefault="00AB7C4E">
      <w:pPr>
        <w:pStyle w:val="BodyText"/>
        <w:numPr>
          <w:ilvl w:val="0"/>
          <w:numId w:val="2"/>
        </w:numPr>
        <w:tabs>
          <w:tab w:val="left" w:pos="821"/>
        </w:tabs>
        <w:ind w:hanging="360"/>
        <w:rPr>
          <w:rFonts w:ascii="Times New Roman" w:hAnsi="Times New Roman" w:cs="Times New Roman"/>
          <w:b/>
          <w:sz w:val="24"/>
          <w:szCs w:val="24"/>
        </w:rPr>
      </w:pPr>
      <w:r w:rsidRPr="008B43B8">
        <w:rPr>
          <w:rFonts w:ascii="Times New Roman" w:hAnsi="Times New Roman" w:cs="Times New Roman"/>
          <w:b/>
          <w:spacing w:val="-1"/>
          <w:sz w:val="24"/>
          <w:szCs w:val="24"/>
        </w:rPr>
        <w:t>The</w:t>
      </w:r>
      <w:r w:rsidRPr="008B43B8">
        <w:rPr>
          <w:rFonts w:ascii="Times New Roman" w:hAnsi="Times New Roman" w:cs="Times New Roman"/>
          <w:b/>
          <w:spacing w:val="1"/>
          <w:sz w:val="24"/>
          <w:szCs w:val="24"/>
        </w:rPr>
        <w:t xml:space="preserve"> </w:t>
      </w:r>
      <w:r w:rsidRPr="008B43B8">
        <w:rPr>
          <w:rFonts w:ascii="Times New Roman" w:hAnsi="Times New Roman" w:cs="Times New Roman"/>
          <w:b/>
          <w:spacing w:val="-1"/>
          <w:sz w:val="24"/>
          <w:szCs w:val="24"/>
        </w:rPr>
        <w:t>recommended dose</w:t>
      </w:r>
      <w:r w:rsidRPr="008B43B8">
        <w:rPr>
          <w:rFonts w:ascii="Times New Roman" w:hAnsi="Times New Roman" w:cs="Times New Roman"/>
          <w:b/>
          <w:spacing w:val="-2"/>
          <w:sz w:val="24"/>
          <w:szCs w:val="24"/>
        </w:rPr>
        <w:t xml:space="preserve"> </w:t>
      </w:r>
      <w:r w:rsidRPr="008B43B8">
        <w:rPr>
          <w:rFonts w:ascii="Times New Roman" w:hAnsi="Times New Roman" w:cs="Times New Roman"/>
          <w:b/>
          <w:spacing w:val="-1"/>
          <w:sz w:val="24"/>
          <w:szCs w:val="24"/>
        </w:rPr>
        <w:t>is</w:t>
      </w:r>
      <w:r w:rsidRPr="008B43B8">
        <w:rPr>
          <w:rFonts w:ascii="Times New Roman" w:hAnsi="Times New Roman" w:cs="Times New Roman"/>
          <w:b/>
          <w:spacing w:val="-2"/>
          <w:sz w:val="24"/>
          <w:szCs w:val="24"/>
        </w:rPr>
        <w:t xml:space="preserve"> </w:t>
      </w:r>
      <w:r w:rsidRPr="008B43B8">
        <w:rPr>
          <w:rFonts w:ascii="Times New Roman" w:hAnsi="Times New Roman" w:cs="Times New Roman"/>
          <w:b/>
          <w:sz w:val="24"/>
          <w:szCs w:val="24"/>
        </w:rPr>
        <w:t xml:space="preserve">a </w:t>
      </w:r>
      <w:r w:rsidRPr="008B43B8">
        <w:rPr>
          <w:rFonts w:ascii="Times New Roman" w:hAnsi="Times New Roman" w:cs="Times New Roman"/>
          <w:b/>
          <w:spacing w:val="-1"/>
          <w:sz w:val="24"/>
          <w:szCs w:val="24"/>
        </w:rPr>
        <w:t>single</w:t>
      </w:r>
      <w:r w:rsidRPr="008B43B8">
        <w:rPr>
          <w:rFonts w:ascii="Times New Roman" w:hAnsi="Times New Roman" w:cs="Times New Roman"/>
          <w:b/>
          <w:spacing w:val="1"/>
          <w:sz w:val="24"/>
          <w:szCs w:val="24"/>
        </w:rPr>
        <w:t xml:space="preserve"> </w:t>
      </w:r>
      <w:r w:rsidRPr="008B43B8">
        <w:rPr>
          <w:rFonts w:ascii="Times New Roman" w:hAnsi="Times New Roman" w:cs="Times New Roman"/>
          <w:b/>
          <w:spacing w:val="-1"/>
          <w:sz w:val="24"/>
          <w:szCs w:val="24"/>
        </w:rPr>
        <w:t>dose</w:t>
      </w:r>
      <w:r w:rsidRPr="008B43B8">
        <w:rPr>
          <w:rFonts w:ascii="Times New Roman" w:hAnsi="Times New Roman" w:cs="Times New Roman"/>
          <w:b/>
          <w:spacing w:val="1"/>
          <w:sz w:val="24"/>
          <w:szCs w:val="24"/>
        </w:rPr>
        <w:t xml:space="preserve"> </w:t>
      </w:r>
      <w:r w:rsidRPr="008B43B8">
        <w:rPr>
          <w:rFonts w:ascii="Times New Roman" w:hAnsi="Times New Roman" w:cs="Times New Roman"/>
          <w:b/>
          <w:spacing w:val="-1"/>
          <w:sz w:val="24"/>
          <w:szCs w:val="24"/>
        </w:rPr>
        <w:t>given</w:t>
      </w:r>
      <w:r w:rsidRPr="008B43B8">
        <w:rPr>
          <w:rFonts w:ascii="Times New Roman" w:hAnsi="Times New Roman" w:cs="Times New Roman"/>
          <w:b/>
          <w:spacing w:val="-3"/>
          <w:sz w:val="24"/>
          <w:szCs w:val="24"/>
        </w:rPr>
        <w:t xml:space="preserve"> </w:t>
      </w:r>
      <w:r w:rsidRPr="008B43B8">
        <w:rPr>
          <w:rFonts w:ascii="Times New Roman" w:hAnsi="Times New Roman" w:cs="Times New Roman"/>
          <w:b/>
          <w:sz w:val="24"/>
          <w:szCs w:val="24"/>
        </w:rPr>
        <w:t>once</w:t>
      </w:r>
      <w:r w:rsidRPr="008B43B8">
        <w:rPr>
          <w:rFonts w:ascii="Times New Roman" w:hAnsi="Times New Roman" w:cs="Times New Roman"/>
          <w:b/>
          <w:spacing w:val="1"/>
          <w:sz w:val="24"/>
          <w:szCs w:val="24"/>
        </w:rPr>
        <w:t xml:space="preserve"> </w:t>
      </w:r>
      <w:r w:rsidRPr="008B43B8">
        <w:rPr>
          <w:rFonts w:ascii="Times New Roman" w:hAnsi="Times New Roman" w:cs="Times New Roman"/>
          <w:b/>
          <w:sz w:val="24"/>
          <w:szCs w:val="24"/>
        </w:rPr>
        <w:t>a</w:t>
      </w:r>
      <w:r w:rsidRPr="008B43B8">
        <w:rPr>
          <w:rFonts w:ascii="Times New Roman" w:hAnsi="Times New Roman" w:cs="Times New Roman"/>
          <w:b/>
          <w:spacing w:val="-5"/>
          <w:sz w:val="24"/>
          <w:szCs w:val="24"/>
        </w:rPr>
        <w:t xml:space="preserve"> </w:t>
      </w:r>
      <w:r w:rsidRPr="008B43B8">
        <w:rPr>
          <w:rFonts w:ascii="Times New Roman" w:hAnsi="Times New Roman" w:cs="Times New Roman"/>
          <w:b/>
          <w:spacing w:val="-1"/>
          <w:sz w:val="24"/>
          <w:szCs w:val="24"/>
        </w:rPr>
        <w:t>day</w:t>
      </w:r>
      <w:r w:rsidRPr="008B43B8">
        <w:rPr>
          <w:rFonts w:ascii="Times New Roman" w:hAnsi="Times New Roman" w:cs="Times New Roman"/>
          <w:b/>
          <w:spacing w:val="1"/>
          <w:sz w:val="24"/>
          <w:szCs w:val="24"/>
        </w:rPr>
        <w:t xml:space="preserve"> </w:t>
      </w:r>
      <w:r w:rsidRPr="008B43B8">
        <w:rPr>
          <w:rFonts w:ascii="Times New Roman" w:hAnsi="Times New Roman" w:cs="Times New Roman"/>
          <w:b/>
          <w:sz w:val="24"/>
          <w:szCs w:val="24"/>
        </w:rPr>
        <w:t>for</w:t>
      </w:r>
      <w:r w:rsidRPr="008B43B8">
        <w:rPr>
          <w:rFonts w:ascii="Times New Roman" w:hAnsi="Times New Roman" w:cs="Times New Roman"/>
          <w:b/>
          <w:spacing w:val="-2"/>
          <w:sz w:val="24"/>
          <w:szCs w:val="24"/>
        </w:rPr>
        <w:t xml:space="preserve"> </w:t>
      </w:r>
      <w:r w:rsidRPr="008B43B8">
        <w:rPr>
          <w:rFonts w:ascii="Times New Roman" w:hAnsi="Times New Roman" w:cs="Times New Roman"/>
          <w:b/>
          <w:sz w:val="24"/>
          <w:szCs w:val="24"/>
        </w:rPr>
        <w:t>not</w:t>
      </w:r>
      <w:r w:rsidRPr="008B43B8">
        <w:rPr>
          <w:rFonts w:ascii="Times New Roman" w:hAnsi="Times New Roman" w:cs="Times New Roman"/>
          <w:b/>
          <w:spacing w:val="-4"/>
          <w:sz w:val="24"/>
          <w:szCs w:val="24"/>
        </w:rPr>
        <w:t xml:space="preserve"> </w:t>
      </w:r>
      <w:r w:rsidRPr="008B43B8">
        <w:rPr>
          <w:rFonts w:ascii="Times New Roman" w:hAnsi="Times New Roman" w:cs="Times New Roman"/>
          <w:b/>
          <w:spacing w:val="-1"/>
          <w:sz w:val="24"/>
          <w:szCs w:val="24"/>
        </w:rPr>
        <w:t>more</w:t>
      </w:r>
      <w:r w:rsidRPr="008B43B8">
        <w:rPr>
          <w:rFonts w:ascii="Times New Roman" w:hAnsi="Times New Roman" w:cs="Times New Roman"/>
          <w:b/>
          <w:spacing w:val="1"/>
          <w:sz w:val="24"/>
          <w:szCs w:val="24"/>
        </w:rPr>
        <w:t xml:space="preserve"> </w:t>
      </w:r>
      <w:r w:rsidRPr="008B43B8">
        <w:rPr>
          <w:rFonts w:ascii="Times New Roman" w:hAnsi="Times New Roman" w:cs="Times New Roman"/>
          <w:b/>
          <w:spacing w:val="-1"/>
          <w:sz w:val="24"/>
          <w:szCs w:val="24"/>
        </w:rPr>
        <w:t>than</w:t>
      </w:r>
      <w:r w:rsidRPr="008B43B8">
        <w:rPr>
          <w:rFonts w:ascii="Times New Roman" w:hAnsi="Times New Roman" w:cs="Times New Roman"/>
          <w:b/>
          <w:spacing w:val="-3"/>
          <w:sz w:val="24"/>
          <w:szCs w:val="24"/>
        </w:rPr>
        <w:t xml:space="preserve"> </w:t>
      </w:r>
      <w:r w:rsidRPr="008B43B8">
        <w:rPr>
          <w:rFonts w:ascii="Times New Roman" w:hAnsi="Times New Roman" w:cs="Times New Roman"/>
          <w:b/>
          <w:sz w:val="24"/>
          <w:szCs w:val="24"/>
        </w:rPr>
        <w:t>3</w:t>
      </w:r>
      <w:r w:rsidRPr="008B43B8">
        <w:rPr>
          <w:rFonts w:ascii="Times New Roman" w:hAnsi="Times New Roman" w:cs="Times New Roman"/>
          <w:b/>
          <w:spacing w:val="1"/>
          <w:sz w:val="24"/>
          <w:szCs w:val="24"/>
        </w:rPr>
        <w:t xml:space="preserve"> </w:t>
      </w:r>
      <w:r w:rsidRPr="008B43B8">
        <w:rPr>
          <w:rFonts w:ascii="Times New Roman" w:hAnsi="Times New Roman" w:cs="Times New Roman"/>
          <w:b/>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270AD3">
        <w:rPr>
          <w:rFonts w:ascii="Times New Roman" w:hAnsi="Times New Roman" w:cs="Times New Roman"/>
          <w:b/>
          <w:spacing w:val="-1"/>
          <w:sz w:val="24"/>
          <w:szCs w:val="24"/>
        </w:rPr>
        <w:t>Marketed under</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brand-name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Fleet</w:t>
      </w:r>
      <w:r w:rsidRPr="0015483C">
        <w:rPr>
          <w:rFonts w:ascii="Times New Roman" w:hAnsi="Times New Roman" w:cs="Times New Roman"/>
          <w:spacing w:val="-1"/>
          <w:sz w:val="24"/>
          <w:szCs w:val="24"/>
        </w:rPr>
        <w: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7F07B8" w:rsidRPr="0015483C" w:rsidRDefault="007F07B8">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DOSING INSTURCTIONS</w:t>
      </w: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270AD3">
        <w:rPr>
          <w:rFonts w:ascii="Times New Roman" w:hAnsi="Times New Roman" w:cs="Times New Roman"/>
          <w:b/>
          <w:spacing w:val="-1"/>
          <w:sz w:val="24"/>
          <w:szCs w:val="24"/>
        </w:rPr>
        <w:t>Always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read and follow</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 xml:space="preserve">the </w:t>
      </w:r>
      <w:r w:rsidRPr="00270AD3">
        <w:rPr>
          <w:rFonts w:ascii="Times New Roman" w:hAnsi="Times New Roman" w:cs="Times New Roman"/>
          <w:b/>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7F07B8"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use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more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than one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dose</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of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in 24</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hours</w:t>
      </w:r>
      <w:r w:rsidRPr="0015483C">
        <w:rPr>
          <w:rFonts w:ascii="Times New Roman" w:hAnsi="Times New Roman" w:cs="Times New Roman"/>
          <w:spacing w:val="-1"/>
          <w:sz w:val="24"/>
          <w:szCs w:val="24"/>
        </w:rPr>
        <w:t>.</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7C4EFC">
        <w:rPr>
          <w:rFonts w:ascii="Times New Roman" w:hAnsi="Times New Roman" w:cs="Times New Roman"/>
          <w:b/>
          <w:spacing w:val="-1"/>
          <w:sz w:val="24"/>
          <w:szCs w:val="24"/>
        </w:rPr>
        <w:t>Contact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a</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for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advice</w:t>
      </w:r>
      <w:r w:rsidRPr="0015483C">
        <w:rPr>
          <w:rFonts w:ascii="Times New Roman" w:hAnsi="Times New Roman" w:cs="Times New Roman"/>
          <w:spacing w:val="-1"/>
          <w:sz w:val="24"/>
          <w:szCs w:val="24"/>
        </w:rPr>
        <w:t>.</w:t>
      </w:r>
    </w:p>
    <w:p w:rsidR="00762B7A" w:rsidRDefault="00762B7A" w:rsidP="007F07B8">
      <w:pPr>
        <w:pStyle w:val="BodyText"/>
        <w:tabs>
          <w:tab w:val="left" w:pos="821"/>
        </w:tabs>
        <w:spacing w:before="197" w:line="276" w:lineRule="auto"/>
        <w:ind w:right="380"/>
        <w:jc w:val="both"/>
        <w:rPr>
          <w:rFonts w:ascii="Times New Roman" w:hAnsi="Times New Roman" w:cs="Times New Roman"/>
          <w:b/>
          <w:sz w:val="24"/>
          <w:szCs w:val="24"/>
        </w:rPr>
      </w:pPr>
    </w:p>
    <w:p w:rsidR="007F07B8" w:rsidRPr="00762B7A" w:rsidRDefault="00762B7A" w:rsidP="007F07B8">
      <w:pPr>
        <w:pStyle w:val="BodyText"/>
        <w:tabs>
          <w:tab w:val="left" w:pos="821"/>
        </w:tabs>
        <w:spacing w:before="197" w:line="276" w:lineRule="auto"/>
        <w:ind w:right="380"/>
        <w:jc w:val="both"/>
        <w:rPr>
          <w:rFonts w:ascii="Times New Roman" w:hAnsi="Times New Roman" w:cs="Times New Roman"/>
          <w:b/>
          <w:sz w:val="24"/>
          <w:szCs w:val="24"/>
        </w:rPr>
      </w:pPr>
      <w:r w:rsidRPr="00762B7A">
        <w:rPr>
          <w:rFonts w:ascii="Times New Roman" w:hAnsi="Times New Roman" w:cs="Times New Roman"/>
          <w:b/>
          <w:sz w:val="24"/>
          <w:szCs w:val="24"/>
        </w:rPr>
        <w:t>USAGE WARNINGS</w:t>
      </w:r>
    </w:p>
    <w:p w:rsidR="005C5C52" w:rsidRPr="0015483C" w:rsidRDefault="00AB7C4E">
      <w:pPr>
        <w:pStyle w:val="BodyText"/>
        <w:numPr>
          <w:ilvl w:val="0"/>
          <w:numId w:val="2"/>
        </w:numPr>
        <w:tabs>
          <w:tab w:val="left" w:pos="821"/>
        </w:tabs>
        <w:spacing w:before="198"/>
        <w:ind w:hanging="360"/>
        <w:rPr>
          <w:rFonts w:ascii="Times New Roman" w:hAnsi="Times New Roman" w:cs="Times New Roman"/>
          <w:sz w:val="24"/>
          <w:szCs w:val="24"/>
        </w:rPr>
      </w:pP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can</w:t>
      </w:r>
      <w:r w:rsidRPr="0015483C">
        <w:rPr>
          <w:rFonts w:ascii="Times New Roman" w:hAnsi="Times New Roman" w:cs="Times New Roman"/>
          <w:spacing w:val="-1"/>
          <w:sz w:val="24"/>
          <w:szCs w:val="24"/>
        </w:rPr>
        <w:t xml:space="preserve"> occur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with</w:t>
      </w:r>
      <w:r w:rsidRPr="0015483C">
        <w:rPr>
          <w:rFonts w:ascii="Times New Roman" w:hAnsi="Times New Roman" w:cs="Times New Roman"/>
          <w:spacing w:val="-1"/>
          <w:sz w:val="24"/>
          <w:szCs w:val="24"/>
        </w:rPr>
        <w:t xml:space="preserve"> use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either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phosphate.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rectally to</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children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younger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2</w:t>
      </w:r>
      <w:r w:rsidRPr="007C4EFC">
        <w:rPr>
          <w:rFonts w:ascii="Times New Roman" w:hAnsi="Times New Roman" w:cs="Times New Roman"/>
          <w:b/>
          <w:spacing w:val="-1"/>
          <w:sz w:val="24"/>
          <w:szCs w:val="24"/>
        </w:rPr>
        <w:t xml:space="preserve"> years</w:t>
      </w:r>
      <w:r w:rsidRPr="0015483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mouth</w:t>
      </w:r>
      <w:r w:rsidRPr="007C4EFC">
        <w:rPr>
          <w:rFonts w:ascii="Times New Roman" w:hAnsi="Times New Roman" w:cs="Times New Roman"/>
          <w:b/>
          <w:spacing w:val="-3"/>
          <w:sz w:val="24"/>
          <w:szCs w:val="24"/>
        </w:rPr>
        <w:t xml:space="preserve"> </w:t>
      </w:r>
      <w:r w:rsidRPr="007C4EFC">
        <w:rPr>
          <w:rFonts w:ascii="Times New Roman" w:hAnsi="Times New Roman" w:cs="Times New Roman"/>
          <w:b/>
          <w:sz w:val="24"/>
          <w:szCs w:val="24"/>
        </w:rPr>
        <w:t>to</w:t>
      </w:r>
      <w:r w:rsidRPr="007C4EFC">
        <w:rPr>
          <w:rFonts w:ascii="Times New Roman" w:hAnsi="Times New Roman" w:cs="Times New Roman"/>
          <w:b/>
          <w:spacing w:val="-1"/>
          <w:sz w:val="24"/>
          <w:szCs w:val="24"/>
        </w:rPr>
        <w:t xml:space="preserve"> children </w:t>
      </w:r>
      <w:r w:rsidRPr="007C4EFC">
        <w:rPr>
          <w:rFonts w:ascii="Times New Roman" w:hAnsi="Times New Roman" w:cs="Times New Roman"/>
          <w:b/>
          <w:sz w:val="24"/>
          <w:szCs w:val="24"/>
        </w:rPr>
        <w:t>5</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2"/>
          <w:sz w:val="24"/>
          <w:szCs w:val="24"/>
        </w:rPr>
        <w:t>years</w:t>
      </w:r>
      <w:r w:rsidRPr="0015483C">
        <w:rPr>
          <w:rFonts w:ascii="Times New Roman" w:hAnsi="Times New Roman" w:cs="Times New Roman"/>
          <w:sz w:val="24"/>
          <w:szCs w:val="24"/>
        </w:rPr>
        <w:t xml:space="preserve"> </w:t>
      </w:r>
      <w:r w:rsidRPr="008B43B8">
        <w:rPr>
          <w:rFonts w:ascii="Times New Roman" w:hAnsi="Times New Roman" w:cs="Times New Roman"/>
          <w:b/>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Default="005C5C52">
      <w:pPr>
        <w:spacing w:before="4"/>
        <w:rPr>
          <w:rFonts w:ascii="Times New Roman" w:eastAsia="Calibri" w:hAnsi="Times New Roman" w:cs="Times New Roman"/>
          <w:sz w:val="24"/>
          <w:szCs w:val="24"/>
        </w:rPr>
      </w:pPr>
    </w:p>
    <w:p w:rsidR="00762B7A" w:rsidRPr="00762B7A" w:rsidRDefault="00762B7A">
      <w:pPr>
        <w:spacing w:before="4"/>
        <w:rPr>
          <w:rFonts w:ascii="Times New Roman" w:eastAsia="Calibri" w:hAnsi="Times New Roman" w:cs="Times New Roman"/>
          <w:b/>
          <w:sz w:val="24"/>
          <w:szCs w:val="24"/>
        </w:rPr>
      </w:pPr>
      <w:r w:rsidRPr="00762B7A">
        <w:rPr>
          <w:rFonts w:ascii="Times New Roman" w:eastAsia="Calibri" w:hAnsi="Times New Roman" w:cs="Times New Roman"/>
          <w:b/>
          <w:sz w:val="24"/>
          <w:szCs w:val="24"/>
        </w:rPr>
        <w:t>PATIENT ACTION</w:t>
      </w:r>
      <w:r>
        <w:rPr>
          <w:rFonts w:ascii="Times New Roman" w:eastAsia="Calibri" w:hAnsi="Times New Roman" w:cs="Times New Roman"/>
          <w:b/>
          <w:sz w:val="24"/>
          <w:szCs w:val="24"/>
        </w:rPr>
        <w:t>S</w:t>
      </w:r>
    </w:p>
    <w:p w:rsidR="00762B7A" w:rsidRPr="0015483C" w:rsidRDefault="00762B7A">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7C4EFC">
        <w:rPr>
          <w:rFonts w:ascii="Times New Roman" w:hAnsi="Times New Roman" w:cs="Times New Roman"/>
          <w:b/>
          <w:spacing w:val="-1"/>
          <w:sz w:val="24"/>
          <w:szCs w:val="24"/>
        </w:rPr>
        <w:t>Talk</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with </w:t>
      </w:r>
      <w:r w:rsidRPr="007C4EFC">
        <w:rPr>
          <w:rFonts w:ascii="Times New Roman" w:hAnsi="Times New Roman" w:cs="Times New Roman"/>
          <w:b/>
          <w:sz w:val="24"/>
          <w:szCs w:val="24"/>
        </w:rPr>
        <w:t xml:space="preserve">a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2"/>
          <w:sz w:val="24"/>
          <w:szCs w:val="24"/>
        </w:rPr>
        <w:t>before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using</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if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 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older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55</w:t>
      </w:r>
      <w:r w:rsidRPr="007C4EFC">
        <w:rPr>
          <w:rFonts w:ascii="Times New Roman" w:hAnsi="Times New Roman" w:cs="Times New Roman"/>
          <w:b/>
          <w:spacing w:val="-1"/>
          <w:sz w:val="24"/>
          <w:szCs w:val="24"/>
        </w:rPr>
        <w:t xml:space="preserve"> years;</w:t>
      </w:r>
      <w:r w:rsidRPr="007C4EFC">
        <w:rPr>
          <w:rFonts w:ascii="Times New Roman" w:hAnsi="Times New Roman" w:cs="Times New Roman"/>
          <w:b/>
          <w:spacing w:val="53"/>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disease,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 xml:space="preserve">inflammation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obstruction;</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heart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 xml:space="preserve">or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failure;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2"/>
          <w:sz w:val="24"/>
          <w:szCs w:val="24"/>
        </w:rPr>
        <w:t>are</w:t>
      </w:r>
      <w:r w:rsidRPr="007C4EFC">
        <w:rPr>
          <w:rFonts w:ascii="Times New Roman" w:hAnsi="Times New Roman" w:cs="Times New Roman"/>
          <w:b/>
          <w:spacing w:val="39"/>
          <w:sz w:val="24"/>
          <w:szCs w:val="24"/>
        </w:rPr>
        <w:t xml:space="preserve"> </w:t>
      </w:r>
      <w:r w:rsidRPr="007C4EFC">
        <w:rPr>
          <w:rFonts w:ascii="Times New Roman" w:hAnsi="Times New Roman" w:cs="Times New Roman"/>
          <w:b/>
          <w:spacing w:val="-1"/>
          <w:sz w:val="24"/>
          <w:szCs w:val="24"/>
        </w:rPr>
        <w:t>dehydrated;</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take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certain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762B7A" w:rsidRDefault="00AB7C4E" w:rsidP="00762B7A">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sectPr w:rsidR="005C5C52" w:rsidRPr="00762B7A"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0F1C5AFA"/>
    <w:multiLevelType w:val="hybridMultilevel"/>
    <w:tmpl w:val="DB40A0C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32E07F66"/>
    <w:multiLevelType w:val="hybridMultilevel"/>
    <w:tmpl w:val="8D2C78A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50AC0B82"/>
    <w:multiLevelType w:val="hybridMultilevel"/>
    <w:tmpl w:val="56BE2E6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25CAB"/>
    <w:rsid w:val="00030A2C"/>
    <w:rsid w:val="00041100"/>
    <w:rsid w:val="0015483C"/>
    <w:rsid w:val="0021033B"/>
    <w:rsid w:val="00214E5B"/>
    <w:rsid w:val="00251341"/>
    <w:rsid w:val="00257A58"/>
    <w:rsid w:val="00270AD3"/>
    <w:rsid w:val="00291C52"/>
    <w:rsid w:val="003B669C"/>
    <w:rsid w:val="003F5876"/>
    <w:rsid w:val="004E3A0E"/>
    <w:rsid w:val="005C5C52"/>
    <w:rsid w:val="005D2F80"/>
    <w:rsid w:val="005F3386"/>
    <w:rsid w:val="00601691"/>
    <w:rsid w:val="00663698"/>
    <w:rsid w:val="00665A23"/>
    <w:rsid w:val="006A4D2A"/>
    <w:rsid w:val="006C7D73"/>
    <w:rsid w:val="00762B7A"/>
    <w:rsid w:val="007C4EFC"/>
    <w:rsid w:val="007F07B8"/>
    <w:rsid w:val="008B43B8"/>
    <w:rsid w:val="008E7274"/>
    <w:rsid w:val="00964EA4"/>
    <w:rsid w:val="00A425D4"/>
    <w:rsid w:val="00A7090E"/>
    <w:rsid w:val="00A735CC"/>
    <w:rsid w:val="00AB7C4E"/>
    <w:rsid w:val="00B46A05"/>
    <w:rsid w:val="00B70761"/>
    <w:rsid w:val="00B94AC7"/>
    <w:rsid w:val="00C36BB1"/>
    <w:rsid w:val="00C61F82"/>
    <w:rsid w:val="00CD70B2"/>
    <w:rsid w:val="00CF0FC2"/>
    <w:rsid w:val="00DC2A25"/>
    <w:rsid w:val="00F5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C2A25"/>
    <w:rPr>
      <w:rFonts w:ascii="Calibri" w:eastAsia="Calibri" w:hAnsi="Calibri"/>
    </w:rPr>
  </w:style>
  <w:style w:type="character" w:styleId="CommentReference">
    <w:name w:val="annotation reference"/>
    <w:basedOn w:val="DefaultParagraphFont"/>
    <w:uiPriority w:val="99"/>
    <w:semiHidden/>
    <w:unhideWhenUsed/>
    <w:rsid w:val="00025CAB"/>
    <w:rPr>
      <w:sz w:val="16"/>
      <w:szCs w:val="16"/>
    </w:rPr>
  </w:style>
  <w:style w:type="paragraph" w:styleId="CommentText">
    <w:name w:val="annotation text"/>
    <w:basedOn w:val="Normal"/>
    <w:link w:val="CommentTextChar"/>
    <w:uiPriority w:val="99"/>
    <w:semiHidden/>
    <w:unhideWhenUsed/>
    <w:rsid w:val="00025CAB"/>
    <w:rPr>
      <w:sz w:val="20"/>
      <w:szCs w:val="20"/>
    </w:rPr>
  </w:style>
  <w:style w:type="character" w:customStyle="1" w:styleId="CommentTextChar">
    <w:name w:val="Comment Text Char"/>
    <w:basedOn w:val="DefaultParagraphFont"/>
    <w:link w:val="CommentText"/>
    <w:uiPriority w:val="99"/>
    <w:semiHidden/>
    <w:rsid w:val="00025CAB"/>
    <w:rPr>
      <w:sz w:val="20"/>
      <w:szCs w:val="20"/>
    </w:rPr>
  </w:style>
  <w:style w:type="paragraph" w:styleId="CommentSubject">
    <w:name w:val="annotation subject"/>
    <w:basedOn w:val="CommentText"/>
    <w:next w:val="CommentText"/>
    <w:link w:val="CommentSubjectChar"/>
    <w:uiPriority w:val="99"/>
    <w:semiHidden/>
    <w:unhideWhenUsed/>
    <w:rsid w:val="00025CAB"/>
    <w:rPr>
      <w:b/>
      <w:bCs/>
    </w:rPr>
  </w:style>
  <w:style w:type="character" w:customStyle="1" w:styleId="CommentSubjectChar">
    <w:name w:val="Comment Subject Char"/>
    <w:basedOn w:val="CommentTextChar"/>
    <w:link w:val="CommentSubject"/>
    <w:uiPriority w:val="99"/>
    <w:semiHidden/>
    <w:rsid w:val="00025CA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C2A25"/>
    <w:rPr>
      <w:rFonts w:ascii="Calibri" w:eastAsia="Calibri" w:hAnsi="Calibri"/>
    </w:rPr>
  </w:style>
  <w:style w:type="character" w:styleId="CommentReference">
    <w:name w:val="annotation reference"/>
    <w:basedOn w:val="DefaultParagraphFont"/>
    <w:uiPriority w:val="99"/>
    <w:semiHidden/>
    <w:unhideWhenUsed/>
    <w:rsid w:val="00025CAB"/>
    <w:rPr>
      <w:sz w:val="16"/>
      <w:szCs w:val="16"/>
    </w:rPr>
  </w:style>
  <w:style w:type="paragraph" w:styleId="CommentText">
    <w:name w:val="annotation text"/>
    <w:basedOn w:val="Normal"/>
    <w:link w:val="CommentTextChar"/>
    <w:uiPriority w:val="99"/>
    <w:semiHidden/>
    <w:unhideWhenUsed/>
    <w:rsid w:val="00025CAB"/>
    <w:rPr>
      <w:sz w:val="20"/>
      <w:szCs w:val="20"/>
    </w:rPr>
  </w:style>
  <w:style w:type="character" w:customStyle="1" w:styleId="CommentTextChar">
    <w:name w:val="Comment Text Char"/>
    <w:basedOn w:val="DefaultParagraphFont"/>
    <w:link w:val="CommentText"/>
    <w:uiPriority w:val="99"/>
    <w:semiHidden/>
    <w:rsid w:val="00025CAB"/>
    <w:rPr>
      <w:sz w:val="20"/>
      <w:szCs w:val="20"/>
    </w:rPr>
  </w:style>
  <w:style w:type="paragraph" w:styleId="CommentSubject">
    <w:name w:val="annotation subject"/>
    <w:basedOn w:val="CommentText"/>
    <w:next w:val="CommentText"/>
    <w:link w:val="CommentSubjectChar"/>
    <w:uiPriority w:val="99"/>
    <w:semiHidden/>
    <w:unhideWhenUsed/>
    <w:rsid w:val="00025CAB"/>
    <w:rPr>
      <w:b/>
      <w:bCs/>
    </w:rPr>
  </w:style>
  <w:style w:type="character" w:customStyle="1" w:styleId="CommentSubjectChar">
    <w:name w:val="Comment Subject Char"/>
    <w:basedOn w:val="CommentTextChar"/>
    <w:link w:val="CommentSubject"/>
    <w:uiPriority w:val="99"/>
    <w:semiHidden/>
    <w:rsid w:val="00025C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4</cp:revision>
  <dcterms:created xsi:type="dcterms:W3CDTF">2015-08-10T15:14:00Z</dcterms:created>
  <dcterms:modified xsi:type="dcterms:W3CDTF">2015-08-10T21:51:00Z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