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C8" w:rsidRDefault="00ED30C8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Pr="00C356B8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 xml:space="preserve">National ART Surveillance System </w:t>
      </w:r>
    </w:p>
    <w:p w:rsidR="000C080C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>NASS 2.0</w:t>
      </w:r>
    </w:p>
    <w:p w:rsidR="00450948" w:rsidRDefault="001B6D86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>
        <w:rPr>
          <w:b/>
          <w:color w:val="FFFFFF" w:themeColor="background1"/>
          <w:sz w:val="64"/>
          <w:szCs w:val="64"/>
        </w:rPr>
        <w:t>(Proposed for 2016</w:t>
      </w:r>
      <w:r w:rsidR="00450948">
        <w:rPr>
          <w:b/>
          <w:color w:val="FFFFFF" w:themeColor="background1"/>
          <w:sz w:val="64"/>
          <w:szCs w:val="64"/>
        </w:rPr>
        <w:t>)</w:t>
      </w:r>
    </w:p>
    <w:p w:rsid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</w:p>
    <w:p w:rsidR="007303BD" w:rsidRP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7303BD">
        <w:rPr>
          <w:b/>
          <w:color w:val="FFFFFF" w:themeColor="background1"/>
          <w:sz w:val="64"/>
          <w:szCs w:val="64"/>
        </w:rPr>
        <w:t>DRAFT</w:t>
      </w:r>
    </w:p>
    <w:p w:rsidR="000C080C" w:rsidRDefault="000C080C" w:rsidP="007708C4">
      <w:pPr>
        <w:jc w:val="center"/>
        <w:rPr>
          <w:b/>
          <w:sz w:val="64"/>
          <w:szCs w:val="64"/>
        </w:rPr>
      </w:pPr>
    </w:p>
    <w:p w:rsidR="00C356B8" w:rsidRDefault="00C356B8" w:rsidP="007708C4">
      <w:pPr>
        <w:jc w:val="center"/>
        <w:rPr>
          <w:b/>
          <w:sz w:val="64"/>
          <w:szCs w:val="64"/>
        </w:rPr>
      </w:pPr>
    </w:p>
    <w:p w:rsidR="00ED30C8" w:rsidRPr="007708C4" w:rsidRDefault="00ED30C8" w:rsidP="007708C4">
      <w:pPr>
        <w:jc w:val="center"/>
        <w:rPr>
          <w:rFonts w:eastAsia="Times New Roman" w:cs="Times New Roman"/>
          <w:b/>
          <w:sz w:val="64"/>
          <w:szCs w:val="64"/>
        </w:rPr>
      </w:pPr>
      <w:r w:rsidRPr="007708C4">
        <w:rPr>
          <w:b/>
          <w:sz w:val="64"/>
          <w:szCs w:val="64"/>
        </w:rPr>
        <w:br w:type="page"/>
      </w:r>
    </w:p>
    <w:p w:rsidR="00634537" w:rsidRPr="00B47A01" w:rsidRDefault="00634537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634537" w:rsidRPr="00CB1F18" w:rsidRDefault="00634537" w:rsidP="00890BB8">
      <w:pPr>
        <w:pStyle w:val="C1-CtrBoldHd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B050"/>
        <w:rPr>
          <w:rFonts w:asciiTheme="minorHAnsi" w:hAnsiTheme="minorHAnsi"/>
          <w:bCs/>
          <w:color w:val="FFFFFF"/>
        </w:rPr>
      </w:pPr>
      <w:r w:rsidRPr="00CB1F18">
        <w:rPr>
          <w:rFonts w:asciiTheme="minorHAnsi" w:hAnsiTheme="minorHAnsi"/>
          <w:bCs/>
          <w:color w:val="FFFFFF"/>
        </w:rPr>
        <w:t>INITIAL REPORTING</w:t>
      </w:r>
      <w:r w:rsidR="007E2ADF" w:rsidRPr="00CB1F18">
        <w:rPr>
          <w:rFonts w:asciiTheme="minorHAnsi" w:hAnsiTheme="minorHAnsi"/>
          <w:bCs/>
          <w:color w:val="FFFFFF"/>
        </w:rPr>
        <w:t>: PATIENT PROFILE</w:t>
      </w:r>
      <w:r w:rsidR="00B22514" w:rsidRPr="00CB1F18">
        <w:rPr>
          <w:rFonts w:asciiTheme="minorHAnsi" w:hAnsiTheme="minorHAnsi"/>
          <w:bCs/>
          <w:color w:val="FFFFFF"/>
        </w:rPr>
        <w:t xml:space="preserve">      </w:t>
      </w:r>
      <w:r w:rsidR="004F4E84" w:rsidRPr="00CB1F18">
        <w:rPr>
          <w:rFonts w:asciiTheme="minorHAnsi" w:hAnsiTheme="minorHAnsi"/>
          <w:bCs/>
          <w:color w:val="FFFFFF"/>
        </w:rPr>
        <w:t>(prosPE</w:t>
      </w:r>
      <w:r w:rsidR="00077A28" w:rsidRPr="00CB1F18">
        <w:rPr>
          <w:rFonts w:asciiTheme="minorHAnsi" w:hAnsiTheme="minorHAnsi"/>
          <w:bCs/>
          <w:color w:val="FFFFFF"/>
        </w:rPr>
        <w:t>ctive)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606"/>
        <w:gridCol w:w="934"/>
        <w:gridCol w:w="8748"/>
      </w:tblGrid>
      <w:tr w:rsidR="00F13DC4" w:rsidRPr="00CB1F18" w:rsidTr="00C1641E">
        <w:tc>
          <w:tcPr>
            <w:tcW w:w="890" w:type="dxa"/>
            <w:shd w:val="clear" w:color="auto" w:fill="BFBFBF" w:themeFill="background1" w:themeFillShade="BF"/>
            <w:vAlign w:val="center"/>
          </w:tcPr>
          <w:p w:rsidR="00F13DC4" w:rsidRPr="00CB1F18" w:rsidRDefault="00F13DC4" w:rsidP="00401623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88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C1641E">
        <w:trPr>
          <w:trHeight w:val="364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890BB8">
            <w:pPr>
              <w:pStyle w:val="SL-FlLftSgl"/>
              <w:jc w:val="left"/>
              <w:rPr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cycle reporting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|__|__| - |__|__| - |__|__|__|__|</w:t>
            </w:r>
          </w:p>
        </w:tc>
      </w:tr>
      <w:tr w:rsidR="00F13DC4" w:rsidRPr="00CB1F18" w:rsidTr="00C1641E">
        <w:trPr>
          <w:trHeight w:val="337"/>
        </w:trPr>
        <w:tc>
          <w:tcPr>
            <w:tcW w:w="890" w:type="dxa"/>
            <w:vAlign w:val="center"/>
          </w:tcPr>
          <w:p w:rsidR="00F13DC4" w:rsidRPr="00CB1F18" w:rsidRDefault="00F13DC4" w:rsidP="003038D1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24602F">
            <w:pPr>
              <w:pStyle w:val="SL-FlLftSgl"/>
              <w:tabs>
                <w:tab w:val="left" w:pos="53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NASS Patient ID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: |__|__|__|__| - |__|__|__|__| - |__|__|</w:t>
            </w:r>
          </w:p>
        </w:tc>
      </w:tr>
      <w:tr w:rsidR="00F13DC4" w:rsidRPr="00CB1F18" w:rsidTr="00C1641E">
        <w:tc>
          <w:tcPr>
            <w:tcW w:w="890" w:type="dxa"/>
            <w:tcBorders>
              <w:bottom w:val="nil"/>
            </w:tcBorders>
            <w:vAlign w:val="center"/>
          </w:tcPr>
          <w:p w:rsidR="00F13DC4" w:rsidRPr="00CB1F18" w:rsidRDefault="00F13DC4" w:rsidP="003038D1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3</w:t>
            </w:r>
          </w:p>
        </w:tc>
        <w:tc>
          <w:tcPr>
            <w:tcW w:w="10288" w:type="dxa"/>
            <w:gridSpan w:val="3"/>
            <w:tcBorders>
              <w:bottom w:val="nil"/>
            </w:tcBorders>
            <w:vAlign w:val="center"/>
          </w:tcPr>
          <w:p w:rsidR="00F13DC4" w:rsidRPr="00CB1F18" w:rsidRDefault="00F13DC4" w:rsidP="00D25759">
            <w:pPr>
              <w:pStyle w:val="N0-FlLftBullet"/>
              <w:spacing w:after="0"/>
              <w:ind w:right="259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Optional Identifiers</w:t>
            </w: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1   |__|__|__|__|__|__|__|   </w:t>
            </w:r>
          </w:p>
          <w:p w:rsidR="00F13DC4" w:rsidRPr="00CB1F18" w:rsidRDefault="00F13DC4" w:rsidP="0040162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                     maximum 7 digits or characters</w:t>
            </w:r>
          </w:p>
        </w:tc>
      </w:tr>
      <w:tr w:rsidR="00F13DC4" w:rsidRPr="00CB1F18" w:rsidTr="00C1641E">
        <w:tc>
          <w:tcPr>
            <w:tcW w:w="890" w:type="dxa"/>
            <w:tcBorders>
              <w:top w:val="nil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top w:val="nil"/>
            </w:tcBorders>
            <w:vAlign w:val="center"/>
          </w:tcPr>
          <w:p w:rsidR="00F13DC4" w:rsidRPr="00CB1F18" w:rsidRDefault="00F13DC4" w:rsidP="00D2575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2   |__|__|__|__|__|__|__|   </w:t>
            </w:r>
          </w:p>
          <w:p w:rsidR="00F13DC4" w:rsidRPr="00CB1F18" w:rsidRDefault="00F13DC4" w:rsidP="00FC3A9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maximum 7 digits or characters</w:t>
            </w:r>
          </w:p>
        </w:tc>
      </w:tr>
      <w:tr w:rsidR="00F13DC4" w:rsidRPr="00CB1F18" w:rsidTr="00C1641E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43619B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4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D40EC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</w:tc>
      </w:tr>
      <w:tr w:rsidR="00F13DC4" w:rsidRPr="00CB1F18" w:rsidTr="00C1641E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5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Sex of patient: 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Male 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</w:tr>
      <w:tr w:rsidR="00F13DC4" w:rsidRPr="00CB1F18" w:rsidTr="00C1641E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6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Cycle Start Date</w:t>
            </w:r>
            <w:r w:rsidRPr="00CB1F18">
              <w:rPr>
                <w:sz w:val="18"/>
                <w:szCs w:val="18"/>
              </w:rPr>
              <w:t>|__|__| - |__|__| - |__|__|__|__|</w:t>
            </w:r>
          </w:p>
        </w:tc>
      </w:tr>
      <w:tr w:rsidR="00F13DC4" w:rsidRPr="00CB1F18" w:rsidTr="00C1641E">
        <w:tc>
          <w:tcPr>
            <w:tcW w:w="890" w:type="dxa"/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RESIDENCY </w:t>
            </w:r>
          </w:p>
        </w:tc>
      </w:tr>
      <w:tr w:rsidR="00F13DC4" w:rsidRPr="00CB1F18" w:rsidTr="00C1641E">
        <w:tc>
          <w:tcPr>
            <w:tcW w:w="890" w:type="dxa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88" w:type="dxa"/>
            <w:gridSpan w:val="3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At the start of the cycle, is patient residency primarily in U.S.?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Yes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No</w:t>
            </w:r>
          </w:p>
          <w:p w:rsidR="00F13DC4" w:rsidRPr="00CB1F18" w:rsidRDefault="00F13DC4" w:rsidP="0043619B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Refused </w:t>
            </w:r>
          </w:p>
        </w:tc>
      </w:tr>
      <w:tr w:rsidR="00F13DC4" w:rsidRPr="00CB1F18" w:rsidTr="00C1641E">
        <w:trPr>
          <w:trHeight w:val="1093"/>
        </w:trPr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F13DC4" w:rsidRPr="00CB1F18" w:rsidRDefault="008F1847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7A</w:t>
            </w:r>
          </w:p>
        </w:tc>
        <w:tc>
          <w:tcPr>
            <w:tcW w:w="9682" w:type="dxa"/>
            <w:gridSpan w:val="2"/>
            <w:vAlign w:val="center"/>
          </w:tcPr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46F7F6" wp14:editId="1FA37967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99060</wp:posOffset>
                      </wp:positionV>
                      <wp:extent cx="1310640" cy="142240"/>
                      <wp:effectExtent l="0" t="0" r="2286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5097" id="Rectangle 2" o:spid="_x0000_s1026" style="position:absolute;margin-left:131.05pt;margin-top:7.8pt;width:103.2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" fillcolor="#d9d9d9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752082" wp14:editId="716D0EF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-23495</wp:posOffset>
                      </wp:positionV>
                      <wp:extent cx="1310640" cy="142240"/>
                      <wp:effectExtent l="0" t="0" r="2286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7C" id="Rectangle 1" o:spid="_x0000_s1026" style="position:absolute;margin-left:130.2pt;margin-top:-1.85pt;width:103.2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" fillcolor="#d8d8d8 [2732]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U.S. state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City of primary residence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U.S. zip code at primary residence 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|__|__|__|__|__|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OR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E4F219" wp14:editId="0D28A265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-635</wp:posOffset>
                      </wp:positionV>
                      <wp:extent cx="1310640" cy="142240"/>
                      <wp:effectExtent l="0" t="0" r="2286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60E7" id="Rectangle 3" o:spid="_x0000_s1026" style="position:absolute;margin-left:131.2pt;margin-top:-.05pt;width:103.2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" fillcolor="#d8d8d8 [2732]" strokecolor="windowText" strokeweight="1pt"/>
                  </w:pict>
                </mc:Fallback>
              </mc:AlternateContent>
            </w:r>
            <w:r w:rsidRPr="00CB1F18">
              <w:rPr>
                <w:b/>
                <w:sz w:val="18"/>
                <w:szCs w:val="18"/>
              </w:rPr>
              <w:t>Country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F13DC4" w:rsidRPr="00CB1F18" w:rsidTr="00C1641E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INTENT </w:t>
            </w:r>
          </w:p>
        </w:tc>
      </w:tr>
      <w:tr w:rsidR="00F13DC4" w:rsidRPr="00CB1F18" w:rsidTr="00C1641E">
        <w:trPr>
          <w:trHeight w:val="643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8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Intended type of ART? Select all that apply:</w:t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IVF: 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Transcervical</w:t>
            </w:r>
            <w:proofErr w:type="spellEnd"/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GIFT:  Gametes to tubes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ZIFT: Zygotes to tubes or TET: tubal embryo transfer</w:t>
            </w:r>
          </w:p>
          <w:p w:rsidR="00F13DC4" w:rsidRPr="00CB1F18" w:rsidRDefault="005C2C19" w:rsidP="005C2C19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Oocyte or embryo banking</w:t>
            </w:r>
          </w:p>
        </w:tc>
      </w:tr>
      <w:tr w:rsidR="005C5561" w:rsidRPr="00CB1F18" w:rsidTr="00C1641E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9</w:t>
            </w:r>
          </w:p>
        </w:tc>
        <w:tc>
          <w:tcPr>
            <w:tcW w:w="1540" w:type="dxa"/>
            <w:gridSpan w:val="2"/>
            <w:vMerge w:val="restart"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NOT A BANKING ONLY CYCLE]</w:t>
            </w: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If cycle is for banking only, specify banking type (select all that apply):</w:t>
            </w:r>
          </w:p>
          <w:p w:rsidR="005C5561" w:rsidRPr="00CB1F18" w:rsidRDefault="005C5561" w:rsidP="00BD18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Embryo banking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Autologous oocyte banking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oocyte banking</w:t>
            </w:r>
          </w:p>
        </w:tc>
      </w:tr>
      <w:tr w:rsidR="005C5561" w:rsidRPr="00CB1F18" w:rsidTr="00C1641E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9A</w:t>
            </w:r>
          </w:p>
        </w:tc>
        <w:tc>
          <w:tcPr>
            <w:tcW w:w="1540" w:type="dxa"/>
            <w:gridSpan w:val="2"/>
            <w:vMerge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 oocyte banking SKIP IF EMBRYO BANKING ONLY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gonadotoxic</w:t>
            </w:r>
            <w:proofErr w:type="spellEnd"/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medical treatments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</w:tc>
      </w:tr>
      <w:tr w:rsidR="005C5561" w:rsidRPr="00CB1F18" w:rsidTr="00C1641E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18702E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9B</w:t>
            </w:r>
          </w:p>
        </w:tc>
        <w:tc>
          <w:tcPr>
            <w:tcW w:w="154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embryo banking  SKIP IF OOCYTE BANKING ONLY</w:t>
            </w:r>
          </w:p>
          <w:p w:rsidR="00275CAA" w:rsidRPr="00CB1F18" w:rsidRDefault="00275CAA" w:rsidP="00BA38A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Delay of transfer to obtain genetic information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Delay of transfer </w:t>
            </w:r>
            <w:r w:rsidR="00BA38A0" w:rsidRPr="00CB1F18">
              <w:rPr>
                <w:bCs/>
                <w:sz w:val="18"/>
                <w:szCs w:val="18"/>
              </w:rPr>
              <w:t>for other reasons</w:t>
            </w:r>
          </w:p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</w:t>
            </w:r>
            <w:proofErr w:type="spellStart"/>
            <w:r w:rsidRPr="00CB1F18">
              <w:rPr>
                <w:rFonts w:eastAsia="Times New Roman" w:cs="Times New Roman"/>
                <w:sz w:val="18"/>
                <w:szCs w:val="18"/>
              </w:rPr>
              <w:t>gonadotoxic</w:t>
            </w:r>
            <w:proofErr w:type="spellEnd"/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medical treatments</w:t>
            </w:r>
          </w:p>
          <w:p w:rsidR="005C5561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  <w:p w:rsidR="00BA38A0" w:rsidRPr="00CB1F18" w:rsidRDefault="00BA38A0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8702E" w:rsidRPr="00CB1F18" w:rsidTr="00C1641E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18702E" w:rsidRPr="00CB1F18" w:rsidRDefault="0018702E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>Intended embryo source (select all that apply):  [IF ONLY DONOR EMBRYOS SELECTED, SKIP TO #12]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1641E">
              <w:rPr>
                <w:b/>
                <w:sz w:val="18"/>
                <w:szCs w:val="18"/>
              </w:rPr>
              <w:fldChar w:fldCharType="end"/>
            </w:r>
            <w:r w:rsidRPr="00C1641E">
              <w:rPr>
                <w:b/>
                <w:sz w:val="18"/>
                <w:szCs w:val="18"/>
              </w:rPr>
              <w:t xml:space="preserve">  Patient embryos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1641E">
              <w:rPr>
                <w:b/>
                <w:sz w:val="18"/>
                <w:szCs w:val="18"/>
              </w:rPr>
              <w:fldChar w:fldCharType="end"/>
            </w:r>
            <w:r w:rsidRPr="00C1641E">
              <w:rPr>
                <w:b/>
                <w:sz w:val="18"/>
                <w:szCs w:val="18"/>
              </w:rPr>
              <w:t xml:space="preserve">  Donor embryos  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 xml:space="preserve">                </w:t>
            </w:r>
            <w:r w:rsidRPr="00C1641E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1641E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1641E">
              <w:rPr>
                <w:b/>
                <w:sz w:val="18"/>
                <w:szCs w:val="18"/>
              </w:rPr>
              <w:fldChar w:fldCharType="end"/>
            </w:r>
            <w:r w:rsidRPr="00C1641E">
              <w:rPr>
                <w:b/>
                <w:sz w:val="18"/>
                <w:szCs w:val="18"/>
              </w:rPr>
              <w:t xml:space="preserve">  Fresh embryos   </w:t>
            </w:r>
            <w:r w:rsidRPr="00C1641E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1641E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1641E">
              <w:rPr>
                <w:b/>
                <w:sz w:val="18"/>
                <w:szCs w:val="18"/>
              </w:rPr>
              <w:fldChar w:fldCharType="end"/>
            </w:r>
            <w:r w:rsidRPr="00C1641E">
              <w:rPr>
                <w:b/>
                <w:sz w:val="18"/>
                <w:szCs w:val="18"/>
              </w:rPr>
              <w:t xml:space="preserve">  Frozen embryos   </w:t>
            </w:r>
          </w:p>
          <w:p w:rsidR="0018702E" w:rsidRPr="00CB1F18" w:rsidRDefault="0018702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F13DC4" w:rsidRPr="00CB1F18" w:rsidTr="00C1641E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C1641E" w:rsidRPr="00C1641E" w:rsidRDefault="00C1641E" w:rsidP="00C1641E">
            <w:pPr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 xml:space="preserve">If intent is to use FRESH EMBRYOS, specify intended oocyte source.   Select all that apply:                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patient oocytes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patient oocytes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t xml:space="preserve">                </w:t>
            </w:r>
          </w:p>
          <w:p w:rsidR="00C1641E" w:rsidRPr="00C1641E" w:rsidRDefault="00C1641E" w:rsidP="00C1641E">
            <w:pPr>
              <w:rPr>
                <w:bCs/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donor oocytes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donor oocytes              </w:t>
            </w:r>
          </w:p>
          <w:p w:rsidR="00C1641E" w:rsidRPr="00C1641E" w:rsidRDefault="00C1641E" w:rsidP="00C1641E">
            <w:pPr>
              <w:rPr>
                <w:bCs/>
                <w:sz w:val="18"/>
                <w:szCs w:val="18"/>
              </w:rPr>
            </w:pPr>
          </w:p>
          <w:p w:rsidR="00C1641E" w:rsidRPr="00C1641E" w:rsidRDefault="00C1641E" w:rsidP="00C1641E">
            <w:pPr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 xml:space="preserve">If intent is to use FROZEN EMBRYOS, specify intended oocyte source.   Select all that apply:     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patient oocytes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patient oocytes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t xml:space="preserve">                </w:t>
            </w:r>
          </w:p>
          <w:p w:rsidR="005C5561" w:rsidRPr="00CB1F18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donor oocytes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donor oocytes 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  Unknown  (select only if oocyte source is unknown)   </w:t>
            </w:r>
          </w:p>
        </w:tc>
      </w:tr>
      <w:tr w:rsidR="00335BCF" w:rsidRPr="00CB1F18" w:rsidTr="00C1641E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335BCF" w:rsidRPr="00CB1F18" w:rsidRDefault="00335BCF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10B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335BCF" w:rsidRPr="00335BCF" w:rsidRDefault="00335BCF" w:rsidP="00335BCF">
            <w:pPr>
              <w:keepNext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335BCF">
              <w:rPr>
                <w:rFonts w:eastAsia="Times New Roman" w:cs="Times New Roman"/>
                <w:b/>
                <w:sz w:val="18"/>
                <w:szCs w:val="18"/>
              </w:rPr>
              <w:t>If intend is to use donor embryos (select all that apply):</w:t>
            </w:r>
          </w:p>
          <w:p w:rsidR="00335BCF" w:rsidRPr="00CB1F18" w:rsidRDefault="00335BCF" w:rsidP="00335BCF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="00C85FF0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 </w:t>
            </w:r>
            <w:r w:rsidRPr="00335BCF">
              <w:rPr>
                <w:rFonts w:asciiTheme="minorHAnsi" w:eastAsiaTheme="minorHAnsi" w:hAnsiTheme="minorHAnsi" w:cstheme="minorBidi"/>
                <w:sz w:val="18"/>
                <w:szCs w:val="18"/>
              </w:rPr>
              <w:t>Fresh embryos</w:t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             </w:t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="00C85FF0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 w:rsidRPr="00335BC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 </w:t>
            </w:r>
            <w:r w:rsidRPr="00335BCF">
              <w:rPr>
                <w:rFonts w:asciiTheme="minorHAnsi" w:eastAsiaTheme="minorHAnsi" w:hAnsiTheme="minorHAnsi" w:cstheme="minorBidi"/>
                <w:sz w:val="18"/>
                <w:szCs w:val="18"/>
              </w:rPr>
              <w:t>Frozen embryos</w:t>
            </w:r>
          </w:p>
        </w:tc>
      </w:tr>
      <w:tr w:rsidR="006260E8" w:rsidRPr="00CB1F18" w:rsidTr="00C1641E">
        <w:tc>
          <w:tcPr>
            <w:tcW w:w="890" w:type="dxa"/>
            <w:vAlign w:val="center"/>
          </w:tcPr>
          <w:p w:rsidR="006260E8" w:rsidRPr="00CB1F18" w:rsidRDefault="00BA38A0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br w:type="page"/>
            </w:r>
            <w:r w:rsidR="006260E8" w:rsidRPr="00CB1F1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0288" w:type="dxa"/>
            <w:gridSpan w:val="3"/>
            <w:vAlign w:val="center"/>
          </w:tcPr>
          <w:p w:rsidR="006260E8" w:rsidRPr="00CB1F18" w:rsidRDefault="006260E8" w:rsidP="006260E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Specify intended sperm source. Select all that apply.  [SKIP IF DONOR EMBRYO IS INTENDED SOURCE]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Partner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Patient, if male</w:t>
            </w:r>
          </w:p>
          <w:p w:rsidR="006260E8" w:rsidRPr="00CB1F18" w:rsidRDefault="006260E8" w:rsidP="006260E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hAnsiTheme="minorHAns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sperm sources unknown for frozen)</w:t>
            </w:r>
          </w:p>
        </w:tc>
      </w:tr>
      <w:tr w:rsidR="00750BBE" w:rsidRPr="00CB1F18" w:rsidTr="00C1641E">
        <w:tc>
          <w:tcPr>
            <w:tcW w:w="890" w:type="dxa"/>
            <w:vAlign w:val="center"/>
          </w:tcPr>
          <w:p w:rsidR="00750BBE" w:rsidRPr="00CB1F18" w:rsidRDefault="006260E8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0288" w:type="dxa"/>
            <w:gridSpan w:val="3"/>
            <w:vAlign w:val="center"/>
          </w:tcPr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750BBE" w:rsidRPr="00CB1F18" w:rsidRDefault="00750BBE" w:rsidP="00750BBE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None (oocyte or embryo banking cycle only)</w:t>
            </w:r>
          </w:p>
        </w:tc>
      </w:tr>
    </w:tbl>
    <w:tbl>
      <w:tblPr>
        <w:tblStyle w:val="TableGrid"/>
        <w:tblpPr w:leftFromText="180" w:rightFromText="180" w:vertAnchor="text" w:horzAnchor="margin" w:tblpY="8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1"/>
        <w:gridCol w:w="10063"/>
      </w:tblGrid>
      <w:tr w:rsidR="00202C55" w:rsidRPr="00CB1F18" w:rsidTr="00C1641E">
        <w:trPr>
          <w:trHeight w:val="373"/>
        </w:trPr>
        <w:tc>
          <w:tcPr>
            <w:tcW w:w="11196" w:type="dxa"/>
            <w:gridSpan w:val="2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C1-CtrBoldHd"/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00B050"/>
              <w:rPr>
                <w:rFonts w:asciiTheme="minorHAnsi" w:hAnsiTheme="minorHAnsi"/>
                <w:bCs/>
                <w:color w:val="FFFFFF"/>
              </w:rPr>
            </w:pPr>
            <w:r w:rsidRPr="00CB1F18">
              <w:rPr>
                <w:rFonts w:asciiTheme="minorHAnsi" w:hAnsiTheme="minorHAnsi"/>
                <w:bCs/>
                <w:color w:val="FFFFFF"/>
              </w:rPr>
              <w:t>CYCLE INFORMATION  (NOT prosPEctive FROM HERE FORWARD)</w:t>
            </w:r>
          </w:p>
        </w:tc>
      </w:tr>
      <w:tr w:rsidR="00202C55" w:rsidRPr="00CB1F18" w:rsidTr="00C1641E">
        <w:tc>
          <w:tcPr>
            <w:tcW w:w="91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7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202C55" w:rsidRPr="00CB1F18" w:rsidTr="00C1641E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0278" w:type="dxa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Type of ART performed? Select all that apply:</w:t>
            </w:r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IVF: 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Transcervical</w:t>
            </w:r>
            <w:proofErr w:type="spellEnd"/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GIFT:  Gametes to tubes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ZIFT: Zygotes to tubes or TET: tubal embryo transfer</w:t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Oocyte or embryo banking</w:t>
            </w:r>
          </w:p>
        </w:tc>
      </w:tr>
      <w:tr w:rsidR="0018702E" w:rsidRPr="00CB1F18" w:rsidTr="00C1641E">
        <w:trPr>
          <w:trHeight w:val="824"/>
        </w:trPr>
        <w:tc>
          <w:tcPr>
            <w:tcW w:w="918" w:type="dxa"/>
            <w:vAlign w:val="center"/>
          </w:tcPr>
          <w:p w:rsidR="0018702E" w:rsidRPr="00CB1F18" w:rsidRDefault="0018702E" w:rsidP="0018702E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0278" w:type="dxa"/>
            <w:vAlign w:val="center"/>
          </w:tcPr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1641E">
              <w:rPr>
                <w:rFonts w:eastAsia="Times New Roman" w:cs="Times New Roman"/>
                <w:b/>
                <w:sz w:val="18"/>
                <w:szCs w:val="18"/>
              </w:rPr>
              <w:t>Embryo source (select all that apply):  [IF ONLY DON</w:t>
            </w:r>
            <w:r w:rsidR="00DB67CD">
              <w:rPr>
                <w:rFonts w:eastAsia="Times New Roman" w:cs="Times New Roman"/>
                <w:b/>
                <w:sz w:val="18"/>
                <w:szCs w:val="18"/>
              </w:rPr>
              <w:t>OR EMBRYOS SELECTED, SKIP TO #15</w:t>
            </w:r>
            <w:bookmarkStart w:id="0" w:name="_GoBack"/>
            <w:bookmarkEnd w:id="0"/>
            <w:r w:rsidRPr="00C1641E">
              <w:rPr>
                <w:rFonts w:eastAsia="Times New Roman" w:cs="Times New Roman"/>
                <w:b/>
                <w:sz w:val="18"/>
                <w:szCs w:val="18"/>
              </w:rPr>
              <w:t>]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1641E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1641E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1641E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1641E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</w:p>
          <w:p w:rsidR="00C1641E" w:rsidRPr="00C1641E" w:rsidRDefault="00C1641E" w:rsidP="00C1641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1641E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1641E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1641E">
              <w:rPr>
                <w:rFonts w:eastAsia="Times New Roman" w:cs="Times New Roman"/>
                <w:sz w:val="18"/>
                <w:szCs w:val="18"/>
              </w:rPr>
              <w:t xml:space="preserve">  Fresh embryos   </w:t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1641E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1641E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1641E">
              <w:rPr>
                <w:rFonts w:eastAsia="Times New Roman" w:cs="Times New Roman"/>
                <w:sz w:val="18"/>
                <w:szCs w:val="18"/>
              </w:rPr>
              <w:t xml:space="preserve">  Frozen embryos   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2C55" w:rsidRPr="00CB1F18" w:rsidTr="00C1641E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78" w:type="dxa"/>
            <w:vAlign w:val="center"/>
          </w:tcPr>
          <w:p w:rsidR="00C1641E" w:rsidRPr="00C1641E" w:rsidRDefault="00C1641E" w:rsidP="00C1641E">
            <w:pPr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 xml:space="preserve">If FRESH EMBRYOS were used, specify intended oocyte source.   Select all that apply:                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patient oocytes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patient oocytes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t xml:space="preserve">                </w:t>
            </w:r>
          </w:p>
          <w:p w:rsidR="00C1641E" w:rsidRPr="00C1641E" w:rsidRDefault="00C1641E" w:rsidP="00C1641E">
            <w:pPr>
              <w:rPr>
                <w:bCs/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donor oocytes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donor oocytes              </w:t>
            </w:r>
          </w:p>
          <w:p w:rsidR="00C1641E" w:rsidRPr="00C1641E" w:rsidRDefault="00C1641E" w:rsidP="00C1641E">
            <w:pPr>
              <w:rPr>
                <w:bCs/>
                <w:sz w:val="18"/>
                <w:szCs w:val="18"/>
              </w:rPr>
            </w:pPr>
          </w:p>
          <w:p w:rsidR="00C1641E" w:rsidRPr="00C1641E" w:rsidRDefault="00C1641E" w:rsidP="00C1641E">
            <w:pPr>
              <w:rPr>
                <w:b/>
                <w:sz w:val="18"/>
                <w:szCs w:val="18"/>
              </w:rPr>
            </w:pPr>
            <w:r w:rsidRPr="00C1641E">
              <w:rPr>
                <w:b/>
                <w:sz w:val="18"/>
                <w:szCs w:val="18"/>
              </w:rPr>
              <w:t xml:space="preserve">If FROZEN EMBRYOS were used, specify intended oocyte source.   Select all that apply:     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patient oocytes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patient oocytes</w:t>
            </w:r>
          </w:p>
          <w:p w:rsidR="00C1641E" w:rsidRPr="00C1641E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t xml:space="preserve">                </w:t>
            </w:r>
          </w:p>
          <w:p w:rsidR="00202C55" w:rsidRPr="00CB1F18" w:rsidRDefault="00C1641E" w:rsidP="00C1641E">
            <w:pPr>
              <w:rPr>
                <w:sz w:val="18"/>
                <w:szCs w:val="18"/>
              </w:rPr>
            </w:pP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Fresh donor oocytes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Frozen donor oocytes     </w:t>
            </w:r>
            <w:r w:rsidRPr="00C1641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41E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1641E">
              <w:rPr>
                <w:sz w:val="18"/>
                <w:szCs w:val="18"/>
              </w:rPr>
              <w:fldChar w:fldCharType="end"/>
            </w:r>
            <w:r w:rsidRPr="00C1641E">
              <w:rPr>
                <w:sz w:val="18"/>
                <w:szCs w:val="18"/>
              </w:rPr>
              <w:t xml:space="preserve">    Unknown  (select only if oocyte source is unknown)   </w:t>
            </w:r>
          </w:p>
        </w:tc>
      </w:tr>
    </w:tbl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45"/>
        <w:gridCol w:w="31"/>
        <w:gridCol w:w="1643"/>
        <w:gridCol w:w="33"/>
        <w:gridCol w:w="7922"/>
      </w:tblGrid>
      <w:tr w:rsidR="00202C55" w:rsidRPr="00CB1F18" w:rsidTr="00C063B7">
        <w:trPr>
          <w:trHeight w:val="328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202C55" w:rsidRPr="00CB1F18" w:rsidRDefault="00202C55" w:rsidP="00C063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PATIENT MEDICAL EVALUATION</w:t>
            </w:r>
          </w:p>
        </w:tc>
      </w:tr>
      <w:tr w:rsidR="00F13DC4" w:rsidRPr="00CB1F18" w:rsidTr="00C063B7">
        <w:trPr>
          <w:trHeight w:val="328"/>
        </w:trPr>
        <w:tc>
          <w:tcPr>
            <w:tcW w:w="921" w:type="dxa"/>
            <w:gridSpan w:val="2"/>
            <w:shd w:val="clear" w:color="auto" w:fill="0000F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REASON FOR ART  </w:t>
            </w:r>
          </w:p>
        </w:tc>
      </w:tr>
      <w:tr w:rsidR="00F13DC4" w:rsidRPr="00CB1F18" w:rsidTr="00C063B7">
        <w:tc>
          <w:tcPr>
            <w:tcW w:w="921" w:type="dxa"/>
            <w:gridSpan w:val="2"/>
            <w:shd w:val="clear" w:color="auto" w:fill="BFBFBF" w:themeFill="background1" w:themeFillShade="B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C063B7">
        <w:trPr>
          <w:trHeight w:val="562"/>
        </w:trPr>
        <w:tc>
          <w:tcPr>
            <w:tcW w:w="921" w:type="dxa"/>
            <w:gridSpan w:val="2"/>
            <w:vMerge w:val="restart"/>
            <w:shd w:val="clear" w:color="auto" w:fill="auto"/>
            <w:vAlign w:val="center"/>
          </w:tcPr>
          <w:p w:rsidR="00F13DC4" w:rsidRPr="00CB1F18" w:rsidRDefault="00F13DC4" w:rsidP="009D24AC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sz w:val="18"/>
                <w:szCs w:val="18"/>
              </w:rPr>
              <w:t>Reason for ART (Select all that apply):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Arial"/>
                <w:sz w:val="18"/>
                <w:szCs w:val="18"/>
              </w:rPr>
            </w:r>
            <w:r w:rsidR="00C85FF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="00110F09"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sz w:val="18"/>
                <w:szCs w:val="18"/>
              </w:rPr>
              <w:t>Male infertility</w:t>
            </w:r>
            <w:r w:rsidR="00391D69" w:rsidRPr="00CB1F18">
              <w:rPr>
                <w:rFonts w:eastAsia="Times New Roman" w:cs="Arial"/>
                <w:sz w:val="18"/>
                <w:szCs w:val="18"/>
              </w:rPr>
              <w:t xml:space="preserve"> (select all that apply)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</w:t>
            </w:r>
            <w:r w:rsidRPr="00CB1F18">
              <w:rPr>
                <w:b/>
                <w:sz w:val="18"/>
                <w:szCs w:val="18"/>
              </w:rPr>
              <w:t>F MALE INFERTILITY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Medical condition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Genetic or chromosomal abnormality  </w:t>
            </w:r>
            <w:r w:rsidRPr="00CB1F18">
              <w:rPr>
                <w:sz w:val="18"/>
                <w:szCs w:val="18"/>
              </w:rPr>
              <w:t>Specify___________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Abnormal sperm parameters</w:t>
            </w:r>
            <w:r w:rsidR="00391D69" w:rsidRPr="00CB1F18">
              <w:rPr>
                <w:bCs/>
                <w:sz w:val="18"/>
                <w:szCs w:val="18"/>
              </w:rPr>
              <w:t xml:space="preserve"> (select all that apply)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Azoospermia, obstructive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Azoospermia, non-obstructive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Oligospermia</w:t>
            </w:r>
            <w:proofErr w:type="spellEnd"/>
            <w:r w:rsidRPr="00CB1F18">
              <w:rPr>
                <w:sz w:val="18"/>
                <w:szCs w:val="18"/>
              </w:rPr>
              <w:t>, severe (&lt;5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 xml:space="preserve">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Oligospermia</w:t>
            </w:r>
            <w:proofErr w:type="spellEnd"/>
            <w:r w:rsidRPr="00CB1F18">
              <w:rPr>
                <w:sz w:val="18"/>
                <w:szCs w:val="18"/>
              </w:rPr>
              <w:t>, moderate (5-15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>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motility (&lt;40%)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morphology (4%)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Other male factor (not included above)  Specify___________</w:t>
            </w:r>
          </w:p>
          <w:p w:rsidR="00F13DC4" w:rsidRPr="00CB1F18" w:rsidRDefault="00F13DC4" w:rsidP="004C24A9">
            <w:pPr>
              <w:ind w:left="1440"/>
              <w:rPr>
                <w:sz w:val="18"/>
                <w:szCs w:val="18"/>
              </w:rPr>
            </w:pPr>
          </w:p>
        </w:tc>
      </w:tr>
      <w:tr w:rsidR="00F13DC4" w:rsidRPr="00CB1F18" w:rsidTr="00C063B7">
        <w:trPr>
          <w:trHeight w:val="850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History of endometriosis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Tubal ligation for contraception </w:t>
            </w:r>
          </w:p>
          <w:p w:rsidR="00F13DC4" w:rsidRPr="00CB1F18" w:rsidRDefault="00F13DC4" w:rsidP="008F1847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Current or prior </w:t>
            </w:r>
            <w:proofErr w:type="spellStart"/>
            <w:r w:rsidR="008F1847" w:rsidRPr="00CB1F18">
              <w:rPr>
                <w:sz w:val="18"/>
                <w:szCs w:val="18"/>
              </w:rPr>
              <w:t>h</w:t>
            </w:r>
            <w:r w:rsidRPr="00CB1F18">
              <w:rPr>
                <w:sz w:val="18"/>
                <w:szCs w:val="18"/>
              </w:rPr>
              <w:t>ydrosalpinx</w:t>
            </w:r>
            <w:proofErr w:type="spellEnd"/>
            <w:r w:rsidRPr="00CB1F18">
              <w:rPr>
                <w:sz w:val="18"/>
                <w:szCs w:val="18"/>
              </w:rPr>
              <w:t xml:space="preserve">    </w:t>
            </w:r>
          </w:p>
        </w:tc>
      </w:tr>
      <w:tr w:rsidR="00F13DC4" w:rsidRPr="00CB1F18" w:rsidTr="00C063B7">
        <w:trPr>
          <w:trHeight w:val="46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</w:t>
            </w:r>
            <w:r w:rsidRPr="00CB1F18">
              <w:rPr>
                <w:b/>
                <w:sz w:val="18"/>
                <w:szCs w:val="18"/>
              </w:rPr>
              <w:t>IP IF HYDROSALPINX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59782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Communicating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Occluded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Unknown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Other tubal disease (not current or historic </w:t>
            </w:r>
            <w:proofErr w:type="spellStart"/>
            <w:r w:rsidRPr="00CB1F18">
              <w:rPr>
                <w:sz w:val="18"/>
                <w:szCs w:val="18"/>
              </w:rPr>
              <w:t>hydrosalpinx</w:t>
            </w:r>
            <w:proofErr w:type="spellEnd"/>
            <w:r w:rsidRPr="00CB1F18">
              <w:rPr>
                <w:sz w:val="18"/>
                <w:szCs w:val="18"/>
              </w:rPr>
              <w:t>)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Ovulatory disorders</w:t>
            </w:r>
          </w:p>
        </w:tc>
      </w:tr>
      <w:tr w:rsidR="00F13DC4" w:rsidRPr="00CB1F18" w:rsidTr="00C063B7">
        <w:trPr>
          <w:trHeight w:val="418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 xml:space="preserve">SKIP IF </w:t>
            </w:r>
            <w:r w:rsidRPr="00CB1F18">
              <w:rPr>
                <w:b/>
                <w:sz w:val="18"/>
                <w:szCs w:val="18"/>
              </w:rPr>
              <w:t>OVULATORY DISORDER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PCO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ovulatory disorders</w:t>
            </w:r>
          </w:p>
        </w:tc>
      </w:tr>
      <w:tr w:rsidR="00F13DC4" w:rsidRPr="00CB1F18" w:rsidTr="00C063B7">
        <w:trPr>
          <w:trHeight w:val="1266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Diminished ovarian reserve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Uterine factor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Preimplantation Genetic Diagnosis as primary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Oocyte or Embryo Banking as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Indication for use of gestational carrier</w:t>
            </w:r>
          </w:p>
        </w:tc>
      </w:tr>
      <w:tr w:rsidR="00F13DC4" w:rsidRPr="00CB1F18" w:rsidTr="00C063B7">
        <w:trPr>
          <w:trHeight w:val="100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IF GESTATIONAL CARRIER</w:t>
            </w:r>
            <w:r w:rsidRPr="00CB1F18">
              <w:rPr>
                <w:b/>
                <w:sz w:val="18"/>
                <w:szCs w:val="18"/>
              </w:rPr>
              <w:t xml:space="preserve"> NOT INDICATED]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A42798">
            <w:pPr>
              <w:numPr>
                <w:ilvl w:val="0"/>
                <w:numId w:val="3"/>
              </w:numPr>
              <w:ind w:left="702"/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Absence of uterus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Signiﬁcant uterine anomaly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Medical contraindication to pregnancy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Recurrent pregnancy loss</w:t>
            </w:r>
          </w:p>
          <w:p w:rsidR="00F13DC4" w:rsidRPr="00CB1F18" w:rsidRDefault="00F13DC4" w:rsidP="0090084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F13DC4" w:rsidRPr="00CB1F18" w:rsidTr="00C063B7">
        <w:trPr>
          <w:trHeight w:val="1057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Recurrent pregnancy loss  </w:t>
            </w:r>
          </w:p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F830CE" w:rsidRPr="00CB1F18">
              <w:rPr>
                <w:sz w:val="18"/>
                <w:szCs w:val="18"/>
              </w:rPr>
              <w:tab/>
              <w:t>Other reasons related to</w:t>
            </w:r>
            <w:r w:rsidRPr="00CB1F18">
              <w:rPr>
                <w:sz w:val="18"/>
                <w:szCs w:val="18"/>
              </w:rPr>
              <w:t xml:space="preserve"> infertility (specify)  ________ _________ _______</w:t>
            </w:r>
          </w:p>
          <w:p w:rsidR="00F830CE" w:rsidRPr="00CB1F18" w:rsidRDefault="00F830CE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Other reasons </w:t>
            </w:r>
            <w:r w:rsidRPr="00CB1F18">
              <w:rPr>
                <w:sz w:val="18"/>
                <w:szCs w:val="18"/>
                <w:u w:val="single"/>
              </w:rPr>
              <w:t>not</w:t>
            </w:r>
            <w:r w:rsidRPr="00CB1F18">
              <w:rPr>
                <w:sz w:val="18"/>
                <w:szCs w:val="18"/>
              </w:rPr>
              <w:t xml:space="preserve"> related to infertility (specify)  ________ _________ _______</w:t>
            </w:r>
          </w:p>
          <w:p w:rsidR="00F13DC4" w:rsidRPr="00CB1F18" w:rsidRDefault="00F13DC4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110F09"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 xml:space="preserve"> Unexplained infertility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FEMALE PATIENT HISTORY AND PHYSICAL  </w:t>
            </w:r>
          </w:p>
        </w:tc>
      </w:tr>
      <w:tr w:rsidR="00180A1C" w:rsidRPr="00CB1F18" w:rsidTr="00C063B7">
        <w:trPr>
          <w:trHeight w:val="100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16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BD631D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[</w:t>
            </w:r>
            <w:r w:rsidR="00180A1C"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IF SEX OF PATIENT = MALE (FROM QUESTION #5) THEN SKIP #16-23]</w:t>
            </w:r>
          </w:p>
          <w:p w:rsidR="00CA308B" w:rsidRPr="00CB1F18" w:rsidRDefault="00CA308B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Height: 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   Feet    and/or   |__|__|   Inches or  |__|__|__|__| Centimeters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Height unknown</w:t>
            </w:r>
          </w:p>
        </w:tc>
      </w:tr>
      <w:tr w:rsidR="00180A1C" w:rsidRPr="00CB1F18" w:rsidTr="00C063B7">
        <w:trPr>
          <w:trHeight w:val="292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17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Weight at the start of this cycle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|__|__|__|__|   Pounds  or |__|__|__|__|   Kilograms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Weight unknown</w:t>
            </w:r>
          </w:p>
        </w:tc>
      </w:tr>
      <w:tr w:rsidR="00180A1C" w:rsidRPr="00CB1F18" w:rsidTr="00C063B7"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18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History of cigarette smoking: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Did the patient smoke during the 3 months before the cycle started?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Yes  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 </w:t>
            </w:r>
          </w:p>
          <w:p w:rsidR="00180A1C" w:rsidRPr="00CB1F18" w:rsidRDefault="00180A1C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180A1C" w:rsidRPr="00CB1F18" w:rsidTr="00C063B7">
        <w:trPr>
          <w:trHeight w:val="89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612506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19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Any prior pregnancies?    </w:t>
            </w:r>
          </w:p>
          <w:p w:rsidR="00180A1C" w:rsidRPr="00CB1F18" w:rsidRDefault="00180A1C" w:rsidP="00760BCE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Yes    </w:t>
            </w:r>
          </w:p>
          <w:p w:rsidR="00180A1C" w:rsidRPr="00CB1F18" w:rsidRDefault="00180A1C" w:rsidP="00C14312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No      </w:t>
            </w:r>
          </w:p>
        </w:tc>
      </w:tr>
      <w:tr w:rsidR="00180A1C" w:rsidRPr="00CB1F18" w:rsidTr="00C063B7">
        <w:trPr>
          <w:trHeight w:val="98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19A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7542D" w:rsidRPr="00CB1F18" w:rsidRDefault="00A7542D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NO PRIOR PREGNANCIES]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prior pregnancies reported and couple is not surgically sterile, enter months</w:t>
            </w:r>
            <w:r w:rsidR="002B32BF" w:rsidRPr="00CB1F18">
              <w:rPr>
                <w:b/>
                <w:sz w:val="18"/>
                <w:szCs w:val="18"/>
              </w:rPr>
              <w:t xml:space="preserve"> or years</w:t>
            </w:r>
            <w:r w:rsidRPr="00CB1F18">
              <w:rPr>
                <w:b/>
                <w:sz w:val="18"/>
                <w:szCs w:val="18"/>
              </w:rPr>
              <w:t xml:space="preserve"> attempting pregnancy since last clinical pregnancy |__|__|__|  </w:t>
            </w:r>
            <w:r w:rsidR="00A7542D" w:rsidRPr="00CB1F18">
              <w:rPr>
                <w:b/>
                <w:sz w:val="18"/>
                <w:szCs w:val="18"/>
              </w:rPr>
              <w:t xml:space="preserve">months and/or </w:t>
            </w:r>
            <w:r w:rsidR="00CA308B" w:rsidRPr="00CB1F18">
              <w:rPr>
                <w:b/>
                <w:sz w:val="18"/>
                <w:szCs w:val="18"/>
              </w:rPr>
              <w:t xml:space="preserve"> </w:t>
            </w:r>
            <w:r w:rsidR="00A7542D" w:rsidRPr="00CB1F18">
              <w:rPr>
                <w:b/>
                <w:sz w:val="18"/>
                <w:szCs w:val="18"/>
              </w:rPr>
              <w:t xml:space="preserve">|__|__|  years  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p w:rsidR="002B32BF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ANY PRIOR PREGNANCIES]</w:t>
            </w:r>
          </w:p>
          <w:p w:rsidR="002B32BF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no prior pregnancies reported and couple is not surgically sterile, enter months attempting pregnancy  </w:t>
            </w:r>
          </w:p>
          <w:p w:rsidR="00CA308B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|__|__|__|  months and/or  |__|__|  years  </w:t>
            </w:r>
          </w:p>
        </w:tc>
      </w:tr>
      <w:tr w:rsidR="00180A1C" w:rsidRPr="00CB1F18" w:rsidTr="00C063B7">
        <w:trPr>
          <w:trHeight w:val="33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19B</w:t>
            </w:r>
          </w:p>
        </w:tc>
        <w:tc>
          <w:tcPr>
            <w:tcW w:w="1710" w:type="dxa"/>
            <w:gridSpan w:val="2"/>
            <w:vMerge w:val="restart"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PREGNANCIES</w:t>
            </w: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C143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prior pregnancies reported, how many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19C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full term births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19D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preterm births |__|__|  </w:t>
            </w:r>
          </w:p>
        </w:tc>
      </w:tr>
      <w:tr w:rsidR="00180A1C" w:rsidRPr="00CB1F18" w:rsidTr="00C063B7">
        <w:trPr>
          <w:trHeight w:val="28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19E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stillbirths |__|__|  </w:t>
            </w:r>
          </w:p>
        </w:tc>
      </w:tr>
      <w:tr w:rsidR="00180A1C" w:rsidRPr="00CB1F18" w:rsidTr="00C063B7">
        <w:trPr>
          <w:trHeight w:val="24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19F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prior spontaneous abortions |__|__|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612506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19G</w:t>
            </w:r>
          </w:p>
        </w:tc>
        <w:tc>
          <w:tcPr>
            <w:tcW w:w="171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ectopic pregnancies |__|__|</w:t>
            </w:r>
          </w:p>
        </w:tc>
      </w:tr>
      <w:tr w:rsidR="00180A1C" w:rsidRPr="00CB1F18" w:rsidTr="00C063B7">
        <w:trPr>
          <w:trHeight w:val="427"/>
        </w:trPr>
        <w:tc>
          <w:tcPr>
            <w:tcW w:w="887" w:type="dxa"/>
            <w:vAlign w:val="center"/>
          </w:tcPr>
          <w:p w:rsidR="00180A1C" w:rsidRPr="00CB1F18" w:rsidRDefault="00180A1C" w:rsidP="00612506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stimulations for ART:    |__|__|</w:t>
            </w:r>
          </w:p>
        </w:tc>
      </w:tr>
      <w:tr w:rsidR="00180A1C" w:rsidRPr="00CB1F18" w:rsidTr="00C063B7">
        <w:trPr>
          <w:trHeight w:val="535"/>
        </w:trPr>
        <w:tc>
          <w:tcPr>
            <w:tcW w:w="887" w:type="dxa"/>
            <w:vAlign w:val="center"/>
          </w:tcPr>
          <w:p w:rsidR="00180A1C" w:rsidRPr="00CB1F18" w:rsidRDefault="00180A1C" w:rsidP="00612506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frozen ART cycles:  |__|__|</w:t>
            </w:r>
          </w:p>
        </w:tc>
      </w:tr>
      <w:tr w:rsidR="00180A1C" w:rsidRPr="00CB1F18" w:rsidTr="00C063B7">
        <w:trPr>
          <w:trHeight w:val="499"/>
        </w:trPr>
        <w:tc>
          <w:tcPr>
            <w:tcW w:w="887" w:type="dxa"/>
            <w:vAlign w:val="center"/>
          </w:tcPr>
          <w:p w:rsidR="00180A1C" w:rsidRPr="00CB1F18" w:rsidRDefault="00180A1C" w:rsidP="00612506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21A</w:t>
            </w:r>
          </w:p>
        </w:tc>
        <w:tc>
          <w:tcPr>
            <w:tcW w:w="1710" w:type="dxa"/>
            <w:gridSpan w:val="2"/>
            <w:vAlign w:val="center"/>
          </w:tcPr>
          <w:p w:rsidR="00180A1C" w:rsidRPr="00CB1F18" w:rsidRDefault="00180A1C" w:rsidP="00F13DC4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ART CYCLES</w:t>
            </w:r>
          </w:p>
        </w:tc>
        <w:tc>
          <w:tcPr>
            <w:tcW w:w="8584" w:type="dxa"/>
            <w:gridSpan w:val="2"/>
            <w:vAlign w:val="center"/>
          </w:tcPr>
          <w:p w:rsidR="00180A1C" w:rsidRPr="00CB1F18" w:rsidRDefault="00180A1C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any of the prior ART cycles result in a live birth?  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Yes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No</w:t>
            </w:r>
          </w:p>
        </w:tc>
      </w:tr>
      <w:tr w:rsidR="00180A1C" w:rsidRPr="00CB1F18" w:rsidTr="00C063B7">
        <w:trPr>
          <w:trHeight w:val="715"/>
        </w:trPr>
        <w:tc>
          <w:tcPr>
            <w:tcW w:w="887" w:type="dxa"/>
            <w:vAlign w:val="center"/>
          </w:tcPr>
          <w:p w:rsidR="00180A1C" w:rsidRPr="00CB1F18" w:rsidRDefault="00180A1C" w:rsidP="00612506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2A4DD1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maximum FSH level (MIU/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mls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):   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 FSH unknown: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180A1C" w:rsidRPr="00CB1F18" w:rsidTr="00C063B7">
        <w:trPr>
          <w:trHeight w:val="85"/>
        </w:trPr>
        <w:tc>
          <w:tcPr>
            <w:tcW w:w="887" w:type="dxa"/>
            <w:vAlign w:val="center"/>
          </w:tcPr>
          <w:p w:rsidR="00180A1C" w:rsidRPr="00CB1F18" w:rsidRDefault="00180A1C" w:rsidP="00612506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Most recent AMH level (ng/mL): 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 </w:t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AMH unknown: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most recent AMH level |__|__| - |__|__| - |__|__|__|__|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2F09" w:rsidRPr="00CB1F18" w:rsidTr="00C063B7">
        <w:trPr>
          <w:trHeight w:val="337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E02F09" w:rsidRPr="00CB1F18" w:rsidRDefault="00C063B7" w:rsidP="00E02F0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SOURCE </w:t>
            </w:r>
            <w:r w:rsidR="00E02F09" w:rsidRPr="00CB1F18">
              <w:rPr>
                <w:b/>
                <w:color w:val="FFFFFF" w:themeColor="background1"/>
                <w:sz w:val="18"/>
                <w:szCs w:val="18"/>
              </w:rPr>
              <w:t>AND CARRIER PROFILES</w:t>
            </w:r>
          </w:p>
        </w:tc>
      </w:tr>
      <w:tr w:rsidR="00F13DC4" w:rsidRPr="00CB1F18" w:rsidTr="00C063B7"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pStyle w:val="SL-FlLftSgl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OOCYTE SOURCE PROFILE</w:t>
            </w:r>
          </w:p>
        </w:tc>
      </w:tr>
      <w:tr w:rsidR="003F1A8B" w:rsidRPr="00CB1F18" w:rsidTr="00C063B7">
        <w:trPr>
          <w:trHeight w:val="247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612506" w:rsidRPr="00CB1F18" w:rsidTr="00C063B7">
        <w:trPr>
          <w:trHeight w:val="1165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612506" w:rsidRPr="00CB1F18" w:rsidRDefault="00612506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24A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vAlign w:val="center"/>
          </w:tcPr>
          <w:p w:rsidR="00612506" w:rsidRPr="00612506" w:rsidRDefault="00612506" w:rsidP="00612506">
            <w:pPr>
              <w:keepNext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12506">
              <w:rPr>
                <w:rFonts w:eastAsia="Times New Roman" w:cs="Times New Roman"/>
                <w:b/>
                <w:bCs/>
                <w:sz w:val="18"/>
                <w:szCs w:val="18"/>
              </w:rPr>
              <w:t>[IF OOCYTE SOURCE = PATIENT AND DONOR, ANSWER THIS QUESTION]</w:t>
            </w:r>
          </w:p>
          <w:p w:rsidR="00612506" w:rsidRDefault="00612506" w:rsidP="00612506">
            <w:pPr>
              <w:keepNext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125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Youngest oocyte source </w:t>
            </w:r>
          </w:p>
          <w:p w:rsidR="00612506" w:rsidRPr="00612506" w:rsidRDefault="00612506" w:rsidP="00612506">
            <w:pPr>
              <w:keepNext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612506" w:rsidRPr="00612506" w:rsidRDefault="00612506" w:rsidP="00612506">
            <w:pPr>
              <w:keepNext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  <w:r w:rsidRPr="00612506">
              <w:rPr>
                <w:rFonts w:eastAsia="Times New Roman" w:cs="Times New Roman"/>
                <w:sz w:val="18"/>
                <w:szCs w:val="18"/>
              </w:rPr>
              <w:t>Patient</w:t>
            </w:r>
            <w:r w:rsidRPr="00612506">
              <w:rPr>
                <w:rFonts w:eastAsia="Times New Roman" w:cs="Times New Roman"/>
                <w:b/>
                <w:sz w:val="18"/>
                <w:szCs w:val="18"/>
              </w:rPr>
              <w:t xml:space="preserve"> [SKIP TO Q25]</w:t>
            </w:r>
          </w:p>
          <w:p w:rsidR="00612506" w:rsidRPr="00CB1F18" w:rsidRDefault="00612506" w:rsidP="0061250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12506">
              <w:rPr>
                <w:rFonts w:asciiTheme="minorHAnsi" w:eastAsiaTheme="minorHAnsi" w:hAnsiTheme="minorHAnsi" w:cstheme="minorBidi"/>
                <w:sz w:val="18"/>
                <w:szCs w:val="18"/>
              </w:rPr>
              <w:t>Donor</w:t>
            </w:r>
            <w:r w:rsidRPr="00612506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[CONTINUE TO Q24)</w:t>
            </w:r>
          </w:p>
        </w:tc>
      </w:tr>
      <w:tr w:rsidR="003F1A8B" w:rsidRPr="00CB1F18" w:rsidTr="00C063B7">
        <w:trPr>
          <w:trHeight w:val="1165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612506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   [FIELD PRE-FILLED IF OOCYTE SOURCE=PATIENT]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|__|__| - |__|__| - |__|__|__|__|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F1A8B" w:rsidRPr="00CB1F18" w:rsidRDefault="003F1A8B" w:rsidP="00321E35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earliest time oocytes were retrieved ____</w:t>
            </w: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Ethnicity: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3F1A8B" w:rsidRPr="00CB1F18" w:rsidRDefault="00612506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F1A8B" w:rsidRPr="00CB1F18">
              <w:rPr>
                <w:rFonts w:asciiTheme="minorHAnsi" w:hAnsiTheme="minorHAnsi"/>
                <w:sz w:val="18"/>
                <w:szCs w:val="18"/>
              </w:rPr>
              <w:t>NOT Hispanic or Latino</w:t>
            </w:r>
          </w:p>
          <w:p w:rsidR="003F1A8B" w:rsidRPr="00CB1F18" w:rsidRDefault="00612506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F1A8B" w:rsidRPr="00CB1F18">
              <w:rPr>
                <w:rFonts w:asciiTheme="minorHAnsi" w:hAnsiTheme="minorHAnsi"/>
                <w:sz w:val="18"/>
                <w:szCs w:val="18"/>
              </w:rPr>
              <w:t>Hispanic or Latino</w:t>
            </w:r>
          </w:p>
          <w:p w:rsidR="003F1A8B" w:rsidRPr="00CB1F18" w:rsidRDefault="00612506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F1A8B" w:rsidRPr="00CB1F18">
              <w:rPr>
                <w:rFonts w:asciiTheme="minorHAnsi" w:hAnsiTheme="minorHAnsi"/>
                <w:sz w:val="18"/>
                <w:szCs w:val="18"/>
              </w:rPr>
              <w:t>Refused</w:t>
            </w:r>
          </w:p>
          <w:p w:rsidR="003F1A8B" w:rsidRDefault="00612506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F1A8B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  <w:p w:rsidR="00C85FF0" w:rsidRPr="00CB1F18" w:rsidRDefault="00C85FF0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3F1A8B" w:rsidRPr="00CB1F18" w:rsidRDefault="003F1A8B" w:rsidP="002C28D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Race (based on oocyte source self-report)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3F1A8B" w:rsidRPr="00CB1F18" w:rsidRDefault="003F1A8B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3F1A8B" w:rsidRPr="00CB1F18" w:rsidTr="00C063B7">
        <w:trPr>
          <w:trHeight w:val="562"/>
        </w:trPr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Unknown</w:t>
            </w:r>
          </w:p>
          <w:p w:rsidR="003F1A8B" w:rsidRPr="00CB1F18" w:rsidRDefault="003F1A8B" w:rsidP="00E5076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52"/>
        <w:tblW w:w="11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080"/>
        <w:gridCol w:w="1710"/>
        <w:gridCol w:w="7488"/>
      </w:tblGrid>
      <w:tr w:rsidR="00F94D1A" w:rsidRPr="00CB1F18" w:rsidTr="00F94D1A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7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PREGNANCY CARRIER PROFILE </w:t>
            </w:r>
          </w:p>
        </w:tc>
      </w:tr>
      <w:tr w:rsidR="00F94D1A" w:rsidRPr="00CB1F18" w:rsidTr="00F94D1A">
        <w:trPr>
          <w:trHeight w:val="1123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None (oocyte or embryo banking cycle only)</w:t>
            </w:r>
          </w:p>
        </w:tc>
      </w:tr>
      <w:tr w:rsidR="00F94D1A" w:rsidRPr="00CB1F18" w:rsidTr="00F94D1A">
        <w:trPr>
          <w:trHeight w:val="1150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[IF CARRIER=NONE 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</w:t>
            </w:r>
          </w:p>
          <w:p w:rsidR="00CA308B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CARRIER=PATIENT AND OOCYTE SOURCE=PATIENT 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  <w:p w:rsidR="00F94D1A" w:rsidRPr="00CB1F18" w:rsidRDefault="00F94D1A" w:rsidP="003957AF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time of transfer  ____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18702E" w:rsidP="0023510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 Ethnicity: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Race (based on gestational carrier 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self report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American Indian or Alaska Native</w:t>
            </w:r>
          </w:p>
        </w:tc>
      </w:tr>
      <w:tr w:rsidR="003957AF" w:rsidRPr="00CB1F18" w:rsidTr="00E02F09">
        <w:trPr>
          <w:trHeight w:val="625"/>
        </w:trPr>
        <w:tc>
          <w:tcPr>
            <w:tcW w:w="918" w:type="dxa"/>
            <w:vAlign w:val="center"/>
          </w:tcPr>
          <w:p w:rsidR="003957AF" w:rsidRPr="00CB1F18" w:rsidRDefault="00FF24A4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80" w:type="dxa"/>
            <w:vAlign w:val="center"/>
          </w:tcPr>
          <w:p w:rsidR="003957AF" w:rsidRPr="00CB1F18" w:rsidRDefault="009911CF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  <w:vAlign w:val="center"/>
          </w:tcPr>
          <w:p w:rsidR="003957AF" w:rsidRPr="00CB1F18" w:rsidRDefault="003957AF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488" w:type="dxa"/>
            <w:vAlign w:val="bottom"/>
          </w:tcPr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957AF" w:rsidRPr="00CB1F18" w:rsidRDefault="003957AF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49"/>
        <w:gridCol w:w="1571"/>
        <w:gridCol w:w="90"/>
        <w:gridCol w:w="49"/>
        <w:gridCol w:w="1031"/>
        <w:gridCol w:w="6390"/>
        <w:gridCol w:w="1170"/>
      </w:tblGrid>
      <w:tr w:rsidR="00F94D1A" w:rsidRPr="00CB1F18" w:rsidTr="00CE61AE">
        <w:tc>
          <w:tcPr>
            <w:tcW w:w="877" w:type="dxa"/>
            <w:gridSpan w:val="2"/>
            <w:shd w:val="clear" w:color="auto" w:fill="BFBFBF" w:themeFill="background1" w:themeFillShade="B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clear" w:color="auto" w:fill="BFBFBF" w:themeFill="background1" w:themeFillShade="BF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SOURCE PROFILE </w:t>
            </w:r>
          </w:p>
        </w:tc>
      </w:tr>
      <w:tr w:rsidR="00F94D1A" w:rsidRPr="00CB1F18" w:rsidTr="00CE61AE">
        <w:trPr>
          <w:trHeight w:val="364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2703ED">
            <w:pPr>
              <w:spacing w:line="240" w:lineRule="atLeast"/>
              <w:contextualSpacing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Specify sperm source. Select all that apply. 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Partner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Times New Roman"/>
                <w:sz w:val="18"/>
                <w:szCs w:val="18"/>
              </w:rPr>
            </w:r>
            <w:r w:rsidR="00C85FF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Patient, if male</w:t>
            </w:r>
          </w:p>
          <w:p w:rsidR="00F94D1A" w:rsidRPr="00CB1F18" w:rsidRDefault="002703ED" w:rsidP="002703E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eastAsiaTheme="minorHAnsi" w:hAnsiTheme="minorHAnsi" w:cstheme="minorBidi"/>
                <w:sz w:val="18"/>
                <w:szCs w:val="18"/>
              </w:rPr>
            </w:r>
            <w:r w:rsidR="00C85FF0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>sperm sources unknown for frozen)</w:t>
            </w:r>
          </w:p>
        </w:tc>
      </w:tr>
      <w:tr w:rsidR="00F94D1A" w:rsidRPr="00CB1F18" w:rsidTr="00CE61AE">
        <w:trPr>
          <w:trHeight w:val="373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Date of Birth (mm/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 - |__|__| - |__|__|__|__|</w:t>
            </w:r>
            <w:r w:rsidR="003D61FF"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[FIELD PRE-FILLED IF SPERM SOURCE=MALE PATIENT]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Ethnicity: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062D35" w:rsidP="00062D3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SPERM source Race (based on patient </w:t>
            </w: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self report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F94D1A" w:rsidRPr="00CB1F18" w:rsidTr="00B028BF">
        <w:trPr>
          <w:trHeight w:val="116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Refused </w:t>
            </w:r>
          </w:p>
          <w:p w:rsidR="00F94D1A" w:rsidRPr="00CB1F18" w:rsidRDefault="00F94D1A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8F1847"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  <w:tr w:rsidR="00B87605" w:rsidRPr="00CB1F18" w:rsidTr="00CE61AE">
        <w:tc>
          <w:tcPr>
            <w:tcW w:w="11178" w:type="dxa"/>
            <w:gridSpan w:val="8"/>
            <w:shd w:val="clear" w:color="auto" w:fill="00B050"/>
            <w:vAlign w:val="center"/>
          </w:tcPr>
          <w:p w:rsidR="00B87605" w:rsidRPr="00CB1F18" w:rsidRDefault="00B87605" w:rsidP="00B8760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STIMULATION AND RETRIEVAL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A6A6A6" w:themeFill="background1" w:themeFillShade="A6"/>
            <w:vAlign w:val="center"/>
          </w:tcPr>
          <w:p w:rsidR="00F94D1A" w:rsidRPr="00CB1F18" w:rsidRDefault="00F94D1A" w:rsidP="006F2E3A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clear" w:color="auto" w:fill="A6A6A6" w:themeFill="background1" w:themeFillShade="A6"/>
            <w:vAlign w:val="center"/>
          </w:tcPr>
          <w:p w:rsidR="00F94D1A" w:rsidRPr="00CB1F18" w:rsidRDefault="00F94D1A" w:rsidP="00B8760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0033CC"/>
            <w:vAlign w:val="center"/>
          </w:tcPr>
          <w:p w:rsidR="00F94D1A" w:rsidRPr="00CB1F18" w:rsidRDefault="00F94D1A" w:rsidP="00073A1C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shd w:val="clear" w:color="auto" w:fill="0033CC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OVARIAN STIMULATION AND MEDICATIONS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Was there stimulation for follicular development?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:rsidR="009D1E29" w:rsidRPr="00CB1F18" w:rsidRDefault="009D1E29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D1E29" w:rsidRPr="00CB1F18" w:rsidRDefault="009D1E29" w:rsidP="000C0B1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NO STIMU</w:t>
            </w:r>
            <w:r w:rsidR="00B028BF" w:rsidRPr="00CB1F18"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ATION</w:t>
            </w:r>
            <w:r w:rsidR="00AB7EA4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 FROZEN CYCLE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, SKIP #3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39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EA38A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Oral medication such as aromatase inhibitor or selective estrogen receptor modulator?  </w:t>
            </w:r>
          </w:p>
          <w:p w:rsidR="00F94D1A" w:rsidRPr="00CB1F18" w:rsidRDefault="00F94D1A" w:rsidP="00EA38A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</w:t>
            </w:r>
            <w:r w:rsidRPr="00CB1F18">
              <w:rPr>
                <w:sz w:val="18"/>
                <w:szCs w:val="18"/>
              </w:rPr>
              <w:t xml:space="preserve">⃝Yes  ⃝ No                            </w:t>
            </w:r>
          </w:p>
        </w:tc>
      </w:tr>
      <w:tr w:rsidR="00F94D1A" w:rsidRPr="00CB1F18" w:rsidTr="00CE61AE">
        <w:trPr>
          <w:trHeight w:val="80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3D61FF" w:rsidP="00073A1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ORAL MEDS]</w:t>
            </w: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Clomiphene dosage (Total mgs):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Letrozole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dosage (Total mgs)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Other (specify)_________  dosage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35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containing FSH?       </w:t>
            </w:r>
          </w:p>
          <w:p w:rsidR="00F94D1A" w:rsidRPr="00CB1F18" w:rsidRDefault="00F94D1A" w:rsidP="00D600F6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⃝Yes  ⃝ No                            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FSH MEDS]</w:t>
            </w: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Short-acting FSH (Total IUs):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Long-acting FSH (Total mgs):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with LH/HCG activity?  </w:t>
            </w:r>
          </w:p>
          <w:p w:rsidR="00F94D1A" w:rsidRPr="00CB1F18" w:rsidRDefault="00F94D1A" w:rsidP="004E3901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⃝Yes  ⃝ No                                        </w:t>
            </w:r>
          </w:p>
        </w:tc>
      </w:tr>
      <w:tr w:rsidR="00B028BF" w:rsidRPr="00CB1F18" w:rsidTr="00B028BF">
        <w:trPr>
          <w:trHeight w:val="265"/>
        </w:trPr>
        <w:tc>
          <w:tcPr>
            <w:tcW w:w="877" w:type="dxa"/>
            <w:gridSpan w:val="2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01" w:type="dxa"/>
            <w:gridSpan w:val="6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B028BF" w:rsidRPr="00CB1F18" w:rsidRDefault="0018702E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0301" w:type="dxa"/>
            <w:gridSpan w:val="6"/>
            <w:vAlign w:val="center"/>
          </w:tcPr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GnRH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Protocol         </w:t>
            </w:r>
          </w:p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Select the one </w:t>
            </w:r>
            <w:r w:rsidRPr="00CB1F18">
              <w:rPr>
                <w:b/>
                <w:sz w:val="18"/>
                <w:szCs w:val="18"/>
                <w:u w:val="single"/>
              </w:rPr>
              <w:t>primary</w:t>
            </w:r>
            <w:r w:rsidRPr="00CB1F18">
              <w:rPr>
                <w:b/>
                <w:sz w:val="18"/>
                <w:szCs w:val="18"/>
              </w:rPr>
              <w:t xml:space="preserve"> protocol: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No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protocol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Agonist Suppression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GnRH</w:t>
            </w:r>
            <w:proofErr w:type="spellEnd"/>
            <w:r w:rsidRPr="00CB1F18">
              <w:rPr>
                <w:sz w:val="18"/>
                <w:szCs w:val="18"/>
              </w:rPr>
              <w:t xml:space="preserve"> Agonist Flare</w:t>
            </w:r>
          </w:p>
          <w:p w:rsidR="00B028BF" w:rsidRPr="00CB1F18" w:rsidRDefault="00B028BF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GnRH</w:t>
            </w:r>
            <w:proofErr w:type="spellEnd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Antagonist Suppression</w:t>
            </w:r>
          </w:p>
        </w:tc>
      </w:tr>
      <w:tr w:rsidR="00B028BF" w:rsidRPr="00CB1F18" w:rsidTr="00CE61AE">
        <w:trPr>
          <w:trHeight w:val="265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40EC0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40EC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CANCELLATION-I      (open only for fresh cycles)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[IF OOCYTE/EMBRYO SOURCE = FROZEN THEN SKIP </w:t>
            </w:r>
            <w:r w:rsidR="000C0B1F" w:rsidRPr="00CB1F18">
              <w:rPr>
                <w:b/>
                <w:bCs/>
                <w:sz w:val="18"/>
                <w:szCs w:val="18"/>
              </w:rPr>
              <w:t>40-</w:t>
            </w:r>
            <w:r w:rsidRPr="00CB1F18">
              <w:rPr>
                <w:b/>
                <w:bCs/>
                <w:sz w:val="18"/>
                <w:szCs w:val="18"/>
              </w:rPr>
              <w:t>4</w:t>
            </w:r>
            <w:r w:rsidR="000C0B1F" w:rsidRPr="00CB1F18">
              <w:rPr>
                <w:b/>
                <w:bCs/>
                <w:sz w:val="18"/>
                <w:szCs w:val="18"/>
              </w:rPr>
              <w:t>5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this ART cycle canceled prior to retrieval?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[SKIP IF CYCLE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NOT</w:t>
            </w:r>
            <w:r w:rsidRPr="00CB1F18">
              <w:rPr>
                <w:b/>
                <w:bCs/>
                <w:sz w:val="18"/>
                <w:szCs w:val="18"/>
              </w:rPr>
              <w:t xml:space="preserve"> CANCELLED]</w:t>
            </w:r>
          </w:p>
        </w:tc>
        <w:tc>
          <w:tcPr>
            <w:tcW w:w="8640" w:type="dxa"/>
            <w:gridSpan w:val="4"/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Date cycle canceled (mm/</w:t>
            </w:r>
            <w:proofErr w:type="spellStart"/>
            <w:r w:rsidRPr="00CB1F18">
              <w:rPr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sz w:val="18"/>
                <w:szCs w:val="18"/>
              </w:rPr>
              <w:t>): |__|__| - |__|__| - |__|__|__|__|</w:t>
            </w:r>
          </w:p>
        </w:tc>
      </w:tr>
      <w:tr w:rsidR="00B028BF" w:rsidRPr="00CB1F18" w:rsidTr="003D61FF">
        <w:trPr>
          <w:trHeight w:val="46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cycle was canceled: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Low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High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Inadequate endometrial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Concurrent illness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Withdrawal only for personal reasons</w:t>
            </w:r>
          </w:p>
          <w:p w:rsidR="00B028BF" w:rsidRPr="00CB1F18" w:rsidRDefault="00B028BF" w:rsidP="003D61F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         OTHER – specify ____________________________</w:t>
            </w:r>
          </w:p>
        </w:tc>
      </w:tr>
      <w:tr w:rsidR="00B028BF" w:rsidRPr="00CB1F18" w:rsidTr="003D61FF">
        <w:trPr>
          <w:trHeight w:val="37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CYCLE CANCELLED, STOP HERE]</w:t>
            </w:r>
          </w:p>
        </w:tc>
      </w:tr>
      <w:tr w:rsidR="00B028BF" w:rsidRPr="00CB1F18" w:rsidTr="00CE61AE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OOCYTE RETRIEVAL</w:t>
            </w:r>
          </w:p>
        </w:tc>
      </w:tr>
      <w:tr w:rsidR="00B028BF" w:rsidRPr="00CB1F18" w:rsidTr="00CE61AE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933D9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028BF" w:rsidRPr="00CB1F18" w:rsidRDefault="00B028BF" w:rsidP="008933D9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Date retrieval performed (mm/</w:t>
            </w:r>
            <w:proofErr w:type="spellStart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):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|__|__| - |__|__| - |__|__|__|__|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patient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162E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donor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Use of </w:t>
            </w:r>
            <w:r w:rsidRPr="00CB1F18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retrieved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 oocytes    Select all that apply: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Arial"/>
                <w:sz w:val="18"/>
                <w:szCs w:val="18"/>
              </w:rPr>
            </w:r>
            <w:r w:rsidR="00C85FF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Used for this cycle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Arial"/>
                <w:sz w:val="18"/>
                <w:szCs w:val="18"/>
              </w:rPr>
            </w:r>
            <w:r w:rsidR="00C85FF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Oocytes frozen for future use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Arial"/>
                <w:sz w:val="18"/>
                <w:szCs w:val="18"/>
              </w:rPr>
            </w:r>
            <w:r w:rsidR="00C85FF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Oocytes shared with other patients</w:t>
            </w:r>
          </w:p>
          <w:p w:rsidR="0009710B" w:rsidRPr="00CB1F18" w:rsidRDefault="0009710B" w:rsidP="0009710B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eastAsia="Times New Roman" w:cs="Arial"/>
                <w:sz w:val="18"/>
                <w:szCs w:val="18"/>
              </w:rPr>
            </w:r>
            <w:r w:rsidR="00C85FF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Embryos frozen for future use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OOCYTES FROZEN]</w:t>
            </w:r>
          </w:p>
        </w:tc>
        <w:tc>
          <w:tcPr>
            <w:tcW w:w="8730" w:type="dxa"/>
            <w:gridSpan w:val="5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Number of FRESH oocytes frozen for future use: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</w:t>
            </w:r>
          </w:p>
        </w:tc>
      </w:tr>
      <w:tr w:rsidR="00B028BF" w:rsidRPr="00CB1F18" w:rsidTr="00CE61AE">
        <w:trPr>
          <w:gridAfter w:val="1"/>
          <w:wAfter w:w="1170" w:type="dxa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F6725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COMPLICATIONS OF OVARIAN STIMULATION OR OOCYTE RETRIEVAL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0136D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Were there any complications of ovarian stimulation or oocyte retrieval?</w:t>
            </w:r>
          </w:p>
          <w:p w:rsidR="00B028BF" w:rsidRPr="00CB1F18" w:rsidRDefault="00B028BF" w:rsidP="004E3901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5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vAlign w:val="center"/>
          </w:tcPr>
          <w:p w:rsidR="00B028BF" w:rsidRPr="00CB1F18" w:rsidRDefault="00B028BF" w:rsidP="00010712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8730" w:type="dxa"/>
            <w:gridSpan w:val="5"/>
            <w:vAlign w:val="center"/>
          </w:tcPr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complications that apply: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Infection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Hemorrhage requiring transfusion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Ovarian </w:t>
            </w:r>
            <w:proofErr w:type="spellStart"/>
            <w:r w:rsidRPr="00CB1F18">
              <w:rPr>
                <w:rFonts w:asciiTheme="minorHAnsi" w:hAnsiTheme="minorHAnsi"/>
                <w:sz w:val="18"/>
                <w:szCs w:val="18"/>
              </w:rPr>
              <w:t>hyperstimulation</w:t>
            </w:r>
            <w:proofErr w:type="spellEnd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requiring intervention or hospitalization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Medication side effect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Anesthetic complication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Thrombosis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5FF0">
              <w:rPr>
                <w:rFonts w:asciiTheme="minorHAnsi" w:hAnsiTheme="minorHAnsi"/>
                <w:sz w:val="18"/>
                <w:szCs w:val="18"/>
              </w:rPr>
            </w:r>
            <w:r w:rsidR="00C85F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Death of patient</w:t>
            </w:r>
          </w:p>
          <w:p w:rsidR="00B028BF" w:rsidRPr="00CB1F18" w:rsidRDefault="00B028BF" w:rsidP="00B31C7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Other – specify ___________________</w:t>
            </w:r>
          </w:p>
        </w:tc>
      </w:tr>
      <w:tr w:rsidR="00B028BF" w:rsidRPr="00CB1F18" w:rsidTr="003D61FF">
        <w:trPr>
          <w:trHeight w:val="688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2790" w:type="dxa"/>
            <w:gridSpan w:val="5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5B6768">
            <w:pPr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756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the complication(s) require hospitalization?   </w:t>
            </w:r>
          </w:p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⃝Yes  ⃝ No                            </w:t>
            </w:r>
          </w:p>
          <w:p w:rsidR="00B028BF" w:rsidRPr="00CB1F18" w:rsidRDefault="00B028BF" w:rsidP="00F7788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28BF" w:rsidRPr="00CB1F18" w:rsidTr="003D61FF">
        <w:trPr>
          <w:trHeight w:val="337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OOCYTE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>, STOP HERE]</w:t>
            </w:r>
          </w:p>
        </w:tc>
      </w:tr>
    </w:tbl>
    <w:p w:rsidR="003D61FF" w:rsidRPr="00CB1F18" w:rsidRDefault="003D61FF">
      <w:r w:rsidRPr="00CB1F18">
        <w:br w:type="page"/>
      </w:r>
    </w:p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90"/>
        <w:gridCol w:w="1558"/>
        <w:gridCol w:w="152"/>
        <w:gridCol w:w="8550"/>
      </w:tblGrid>
      <w:tr w:rsidR="00CE61AE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3D61F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br w:type="page"/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CE61AE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RETRIEVAL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st</w:t>
            </w:r>
            <w:r w:rsidR="003D0C4D" w:rsidRPr="00CB1F18">
              <w:rPr>
                <w:rFonts w:asciiTheme="minorHAnsi" w:hAnsiTheme="minorHAnsi"/>
                <w:b/>
                <w:sz w:val="18"/>
                <w:szCs w:val="18"/>
              </w:rPr>
              <w:t>atus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Fresh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Thawed</w:t>
            </w:r>
          </w:p>
          <w:p w:rsidR="00B028BF" w:rsidRPr="00CB1F18" w:rsidRDefault="00B028BF" w:rsidP="009D1E2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Mix of fresh and thawed</w:t>
            </w:r>
          </w:p>
        </w:tc>
      </w:tr>
      <w:tr w:rsidR="00B028BF" w:rsidRPr="00CB1F18" w:rsidTr="006E0486">
        <w:trPr>
          <w:trHeight w:val="1858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4"/>
            <w:vAlign w:val="center"/>
          </w:tcPr>
          <w:p w:rsidR="003D0C4D" w:rsidRPr="00CB1F18" w:rsidRDefault="003D0C4D" w:rsidP="003D0C4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Sperm source utilized: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Ejaculated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</w:t>
            </w:r>
            <w:r w:rsidR="008F1847" w:rsidRPr="00CB1F18">
              <w:rPr>
                <w:sz w:val="18"/>
                <w:szCs w:val="18"/>
              </w:rPr>
              <w:t xml:space="preserve"> </w:t>
            </w:r>
            <w:proofErr w:type="spellStart"/>
            <w:r w:rsidRPr="00CB1F18">
              <w:rPr>
                <w:sz w:val="18"/>
                <w:szCs w:val="18"/>
              </w:rPr>
              <w:t>Epididymal</w:t>
            </w:r>
            <w:proofErr w:type="spellEnd"/>
            <w:r w:rsidRPr="00CB1F18">
              <w:rPr>
                <w:sz w:val="18"/>
                <w:szCs w:val="18"/>
              </w:rPr>
              <w:t xml:space="preserve"> 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Testis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Electroejaculation</w:t>
            </w:r>
            <w:proofErr w:type="spellEnd"/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Retrograde urine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Donor</w:t>
            </w:r>
          </w:p>
          <w:p w:rsidR="00B028BF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B028BF">
        <w:tc>
          <w:tcPr>
            <w:tcW w:w="11178" w:type="dxa"/>
            <w:gridSpan w:val="5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028BF" w:rsidRPr="00CB1F18" w:rsidRDefault="00B028BF" w:rsidP="00E41EF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color w:val="FFFFFF"/>
                <w:sz w:val="18"/>
                <w:szCs w:val="18"/>
              </w:rPr>
              <w:br w:type="page"/>
            </w:r>
            <w:r w:rsidRPr="00CB1F18">
              <w:rPr>
                <w:b/>
                <w:color w:val="FFFFFF" w:themeColor="background1"/>
                <w:sz w:val="18"/>
                <w:szCs w:val="18"/>
              </w:rPr>
              <w:t>LABORATORY INFORMATION</w:t>
            </w:r>
          </w:p>
        </w:tc>
      </w:tr>
      <w:tr w:rsidR="00B028BF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MANIPULATION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Intracytoplasmic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sperm injection (ICSI) performed on oocytes?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AB3A9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oocytes</w:t>
            </w:r>
          </w:p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2272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ICSI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Indication for ICSI (select all that apply)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Prior failed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Poor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PGD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Abnormal semen parameters on day of fertilization 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Low oocyte yield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Laboratory routine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Frozen cycle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 xml:space="preserve"> Rescue ICSI</w:t>
            </w:r>
          </w:p>
          <w:p w:rsidR="00B028BF" w:rsidRPr="00CB1F18" w:rsidRDefault="00B028BF" w:rsidP="00AB3A9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Other – specify ______________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18702E" w:rsidP="00EA25E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49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In vitro maturation (IVM) performed on oocytes?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No oocytes</w:t>
            </w:r>
          </w:p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Pre-implantation genetic diagnosis or screening performed on embryos?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Yes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 Unknown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PGD/PGS NOT PERFORMED OR UNKNOWN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600F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Total number of 2PN</w:t>
            </w:r>
            <w:r w:rsidRPr="00CB1F18">
              <w:rPr>
                <w:b/>
                <w:sz w:val="18"/>
                <w:szCs w:val="18"/>
              </w:rPr>
              <w:t>:</w:t>
            </w:r>
            <w:r w:rsidRPr="00CB1F18">
              <w:rPr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Reason(s)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Either genetic parent is a known carrier of a gene mutation or a chromosomal abnormality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Aneuploidy screening of the embryos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Elective Gender Determination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screening of the embryos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C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Technique(s) used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Polar Body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proofErr w:type="spellStart"/>
            <w:r w:rsidRPr="00CB1F18">
              <w:rPr>
                <w:sz w:val="18"/>
                <w:szCs w:val="18"/>
              </w:rPr>
              <w:t>Blastomere</w:t>
            </w:r>
            <w:proofErr w:type="spellEnd"/>
            <w:r w:rsidRPr="00CB1F18">
              <w:rPr>
                <w:sz w:val="18"/>
                <w:szCs w:val="18"/>
              </w:rPr>
              <w:t xml:space="preserve">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Blastocyst Biopsy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1210"/>
        </w:trPr>
        <w:tc>
          <w:tcPr>
            <w:tcW w:w="82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Assisted hatching performed on embryos?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All embryos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Some embryos</w:t>
            </w:r>
          </w:p>
          <w:p w:rsidR="00B028BF" w:rsidRPr="00CB1F18" w:rsidRDefault="00B028BF" w:rsidP="00130209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No embryos</w:t>
            </w:r>
          </w:p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Unknown</w:t>
            </w:r>
          </w:p>
        </w:tc>
      </w:tr>
      <w:tr w:rsidR="00B028BF" w:rsidRPr="00CB1F18" w:rsidTr="006E0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5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28BF" w:rsidRPr="00CB1F18" w:rsidRDefault="00B028BF" w:rsidP="006F2E3A">
            <w:pPr>
              <w:contextualSpacing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Was this a research cycle?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>Yes     Enter SART approval code_____________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NOT RESEARCH CYCLE</w:t>
            </w:r>
          </w:p>
        </w:tc>
        <w:tc>
          <w:tcPr>
            <w:tcW w:w="870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Study type: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Device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Protocol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Pharmaceutical study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Laboratory technique</w:t>
            </w:r>
          </w:p>
          <w:p w:rsidR="00B028BF" w:rsidRPr="00CB1F18" w:rsidRDefault="00B028BF" w:rsidP="00DD2CFF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research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‘Other’, please specify ______________________________</w:t>
            </w:r>
          </w:p>
        </w:tc>
      </w:tr>
      <w:tr w:rsidR="00B028BF" w:rsidRPr="00CB1F18" w:rsidTr="006E0486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0C0B1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EMBRYO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 xml:space="preserve">, </w:t>
            </w:r>
            <w:r w:rsidR="00F709C8" w:rsidRPr="00CB1F18">
              <w:rPr>
                <w:b/>
                <w:sz w:val="18"/>
                <w:szCs w:val="18"/>
              </w:rPr>
              <w:t>SKIP TO #</w:t>
            </w:r>
            <w:r w:rsidR="000C0B1F" w:rsidRPr="00CB1F18">
              <w:rPr>
                <w:b/>
                <w:sz w:val="18"/>
                <w:szCs w:val="18"/>
              </w:rPr>
              <w:t>59</w:t>
            </w:r>
            <w:r w:rsidR="00F709C8" w:rsidRPr="00CB1F18">
              <w:rPr>
                <w:b/>
                <w:sz w:val="18"/>
                <w:szCs w:val="18"/>
              </w:rPr>
              <w:t>, THEN STOP</w:t>
            </w:r>
            <w:r w:rsidRPr="00CB1F18">
              <w:rPr>
                <w:b/>
                <w:sz w:val="18"/>
                <w:szCs w:val="18"/>
              </w:rPr>
              <w:t>]</w:t>
            </w:r>
          </w:p>
        </w:tc>
      </w:tr>
      <w:tr w:rsidR="00B028BF" w:rsidRPr="00CB1F18" w:rsidTr="006E0486">
        <w:tc>
          <w:tcPr>
            <w:tcW w:w="11178" w:type="dxa"/>
            <w:gridSpan w:val="5"/>
            <w:shd w:val="clear" w:color="auto" w:fill="00B050"/>
            <w:vAlign w:val="center"/>
          </w:tcPr>
          <w:p w:rsidR="00B028BF" w:rsidRPr="00CB1F18" w:rsidRDefault="00B028BF" w:rsidP="00B028B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TRANSFER</w:t>
            </w:r>
          </w:p>
        </w:tc>
      </w:tr>
      <w:tr w:rsidR="00B028BF" w:rsidRPr="00CB1F18" w:rsidTr="006E0486">
        <w:tc>
          <w:tcPr>
            <w:tcW w:w="918" w:type="dxa"/>
            <w:gridSpan w:val="2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9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6B3A7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6B3A7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CANCELLATION-II</w:t>
            </w:r>
          </w:p>
        </w:tc>
      </w:tr>
      <w:tr w:rsidR="00B028BF" w:rsidRPr="00CB1F18" w:rsidTr="006E0486">
        <w:trPr>
          <w:trHeight w:val="463"/>
        </w:trPr>
        <w:tc>
          <w:tcPr>
            <w:tcW w:w="918" w:type="dxa"/>
            <w:gridSpan w:val="2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a transfer attempted?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9D6454" w:rsidRPr="00CB1F18" w:rsidTr="009D6454">
        <w:trPr>
          <w:trHeight w:val="2821"/>
        </w:trPr>
        <w:tc>
          <w:tcPr>
            <w:tcW w:w="918" w:type="dxa"/>
            <w:gridSpan w:val="2"/>
            <w:vAlign w:val="center"/>
          </w:tcPr>
          <w:p w:rsidR="009D6454" w:rsidRPr="00CB1F18" w:rsidRDefault="009D6454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9D6454" w:rsidRPr="00CB1F18" w:rsidRDefault="009D6454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no transfer was attempted: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Low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High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Failure to survive oocyte thaw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Inadequate endometrial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Concurrent illness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Withdrawal only for personal reasons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Unable to obtain sperm specimen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Insufficient embryos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</w:t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OTHER – specify</w:t>
            </w:r>
            <w:r w:rsidRPr="00CB1F18">
              <w:rPr>
                <w:b/>
                <w:sz w:val="18"/>
                <w:szCs w:val="18"/>
              </w:rPr>
              <w:t xml:space="preserve"> ____________________________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9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0"/>
        <w:gridCol w:w="1682"/>
        <w:gridCol w:w="7324"/>
        <w:gridCol w:w="1058"/>
      </w:tblGrid>
      <w:tr w:rsidR="009948D3" w:rsidRPr="00CB1F18" w:rsidTr="009948D3">
        <w:trPr>
          <w:trHeight w:val="352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9948D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[IF TRANSFER NOT ATTEMPTED, STOP HERE]</w:t>
            </w:r>
          </w:p>
        </w:tc>
      </w:tr>
      <w:tr w:rsidR="009948D3" w:rsidRPr="00CB1F18" w:rsidTr="009948D3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GENERAL TRANSFER DETAILS</w:t>
            </w:r>
          </w:p>
        </w:tc>
      </w:tr>
      <w:tr w:rsidR="002E61E2" w:rsidRPr="00CB1F18" w:rsidTr="002E61E2">
        <w:trPr>
          <w:trHeight w:val="562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Date of embryo transfer (mm/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): 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Endometrial thickness at trigger:  |__|__|mm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9948D3" w:rsidRPr="00CB1F18" w:rsidRDefault="009948D3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 FRESH EMBRYOS TRANSFERRED</w:t>
            </w:r>
            <w:r w:rsidR="00084087" w:rsidRPr="00CB1F18">
              <w:rPr>
                <w:b/>
                <w:bCs/>
                <w:sz w:val="18"/>
                <w:szCs w:val="18"/>
              </w:rPr>
              <w:t xml:space="preserve">, </w:t>
            </w:r>
            <w:r w:rsidRPr="00CB1F18">
              <w:rPr>
                <w:b/>
                <w:bCs/>
                <w:sz w:val="18"/>
                <w:szCs w:val="18"/>
              </w:rPr>
              <w:t>SKIP #57-</w:t>
            </w:r>
            <w:r w:rsidR="000C0B1F" w:rsidRPr="00CB1F18">
              <w:rPr>
                <w:b/>
                <w:bCs/>
                <w:sz w:val="18"/>
                <w:szCs w:val="18"/>
              </w:rPr>
              <w:t>58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transferred to uterus: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#5</w:t>
            </w:r>
            <w:r w:rsidR="000C0B1F" w:rsidRPr="00CB1F18">
              <w:rPr>
                <w:b/>
                <w:bCs/>
                <w:sz w:val="18"/>
                <w:szCs w:val="18"/>
              </w:rPr>
              <w:t>7</w:t>
            </w:r>
            <w:r w:rsidRPr="00CB1F18">
              <w:rPr>
                <w:b/>
                <w:bCs/>
                <w:sz w:val="18"/>
                <w:szCs w:val="18"/>
              </w:rPr>
              <w:t xml:space="preserve"> FOR MIXED CYCLE]</w:t>
            </w:r>
          </w:p>
          <w:p w:rsidR="0000516B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fresh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00516B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2E61E2" w:rsidRPr="00CB1F18" w:rsidRDefault="0000516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18702E" w:rsidP="00440F1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59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cryopreserved:  |__|__|</w:t>
            </w:r>
            <w:r w:rsidR="00F709C8" w:rsidRPr="00CB1F18">
              <w:rPr>
                <w:b/>
                <w:bCs/>
                <w:sz w:val="18"/>
                <w:szCs w:val="18"/>
              </w:rPr>
              <w:t xml:space="preserve"> [STOP HERE FOR EMBRYO BANKING ONLY CYCLE]</w:t>
            </w:r>
          </w:p>
        </w:tc>
      </w:tr>
      <w:tr w:rsidR="009948D3" w:rsidRPr="00CB1F18" w:rsidTr="00C50DD7">
        <w:trPr>
          <w:gridAfter w:val="1"/>
          <w:wAfter w:w="1080" w:type="dxa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THAWED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FROZEN or THAWED embryos available on day of transfer</w:t>
            </w:r>
            <w:r w:rsidRPr="00CB1F18">
              <w:rPr>
                <w:b/>
                <w:sz w:val="18"/>
                <w:szCs w:val="18"/>
              </w:rPr>
              <w:t>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0C0B1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transferred to uterus:  |__|__|</w:t>
            </w:r>
            <w:r w:rsidR="000C0B1F" w:rsidRPr="00CB1F18">
              <w:rPr>
                <w:b/>
                <w:bCs/>
                <w:sz w:val="18"/>
                <w:szCs w:val="18"/>
              </w:rPr>
              <w:t xml:space="preserve"> [IF NO THAWED EMBRYOS TRANSFERRED, SKIP #62]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084087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#63 FOR MIXED CYCLE]</w:t>
            </w:r>
          </w:p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thawed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6A22B8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6A22B8" w:rsidRPr="00CB1F18" w:rsidRDefault="006A22B8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5F7E4D" w:rsidRPr="00CB1F18" w:rsidTr="005F7E4D">
        <w:trPr>
          <w:trHeight w:val="463"/>
        </w:trPr>
        <w:tc>
          <w:tcPr>
            <w:tcW w:w="918" w:type="dxa"/>
            <w:vAlign w:val="center"/>
          </w:tcPr>
          <w:p w:rsidR="005F7E4D" w:rsidRPr="00CB1F18" w:rsidRDefault="005F7E4D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sz w:val="18"/>
                <w:szCs w:val="18"/>
              </w:rPr>
            </w:r>
            <w:r w:rsidR="00C85FF0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C85FF0">
              <w:rPr>
                <w:sz w:val="18"/>
                <w:szCs w:val="18"/>
              </w:rPr>
            </w:r>
            <w:r w:rsidR="00C85FF0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cryopreserved (re-frozen):  |__|__|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GIFT/ZIFT/TET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CA308B" w:rsidRPr="00CB1F18" w:rsidRDefault="00CA308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IVF CYCLE]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oocytes or embryos transferred to the FALLOPIAN TUBE:  |__|__|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24"/>
        <w:gridCol w:w="1704"/>
        <w:gridCol w:w="7464"/>
        <w:gridCol w:w="1086"/>
      </w:tblGrid>
      <w:tr w:rsidR="00BB468F" w:rsidRPr="00CB1F18" w:rsidTr="00634762">
        <w:tc>
          <w:tcPr>
            <w:tcW w:w="11178" w:type="dxa"/>
            <w:gridSpan w:val="4"/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TREATMENT OUTCOME (only opens if transfer &gt;0)</w:t>
            </w:r>
          </w:p>
        </w:tc>
      </w:tr>
      <w:tr w:rsidR="002E61E2" w:rsidRPr="00CB1F18" w:rsidTr="00634762">
        <w:tc>
          <w:tcPr>
            <w:tcW w:w="924" w:type="dxa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2E61E2" w:rsidRPr="00CB1F18" w:rsidTr="00634762"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91674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TRANSFER</w:t>
            </w:r>
          </w:p>
        </w:tc>
      </w:tr>
      <w:tr w:rsidR="002E61E2" w:rsidRPr="00CB1F18" w:rsidTr="00634762">
        <w:trPr>
          <w:trHeight w:val="463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65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Outcome of treatment cycle: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Not pregnant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Biochemical only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Clinical intrauterine gestation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 xml:space="preserve">Ectopic                            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Heterotopic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Unknown</w:t>
            </w:r>
          </w:p>
          <w:p w:rsidR="005F7E4D" w:rsidRPr="00CB1F18" w:rsidRDefault="005F7E4D" w:rsidP="006A304C">
            <w:pPr>
              <w:rPr>
                <w:bCs/>
                <w:sz w:val="18"/>
                <w:szCs w:val="18"/>
              </w:rPr>
            </w:pPr>
          </w:p>
          <w:p w:rsidR="005F7E4D" w:rsidRPr="00CB1F18" w:rsidRDefault="005F7E4D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NOT PREGNANT, BIOCHEMICAL ONLY, ECTOPIC</w:t>
            </w:r>
            <w:r w:rsidR="00744D33" w:rsidRPr="00CB1F18">
              <w:rPr>
                <w:b/>
                <w:bCs/>
                <w:sz w:val="18"/>
                <w:szCs w:val="18"/>
              </w:rPr>
              <w:t>,</w:t>
            </w:r>
            <w:r w:rsidRPr="00CB1F18">
              <w:rPr>
                <w:b/>
                <w:bCs/>
                <w:sz w:val="18"/>
                <w:szCs w:val="18"/>
              </w:rPr>
              <w:t xml:space="preserve"> OR HETEROTOPIC, STOP HERE]</w:t>
            </w:r>
          </w:p>
        </w:tc>
      </w:tr>
      <w:tr w:rsidR="00E572C0" w:rsidRPr="00CB1F18" w:rsidTr="00634762">
        <w:trPr>
          <w:trHeight w:val="562"/>
        </w:trPr>
        <w:tc>
          <w:tcPr>
            <w:tcW w:w="924" w:type="dxa"/>
            <w:vAlign w:val="center"/>
          </w:tcPr>
          <w:p w:rsidR="00E572C0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E572C0" w:rsidRPr="00CB1F18" w:rsidRDefault="00E572C0" w:rsidP="00EF5F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Maximum fetal hearts on ultrasound performed before 7 weeks or prior to reduction:  |__|__|</w:t>
            </w:r>
          </w:p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t xml:space="preserve">No ultrasound performed </w:t>
            </w:r>
            <w:r w:rsidR="00CD24A6" w:rsidRPr="00CB1F18">
              <w:rPr>
                <w:b/>
                <w:sz w:val="18"/>
                <w:szCs w:val="18"/>
              </w:rPr>
              <w:t>before 7 weeks gestation</w:t>
            </w:r>
          </w:p>
        </w:tc>
      </w:tr>
      <w:tr w:rsidR="002E61E2" w:rsidRPr="00CB1F18" w:rsidTr="00634762">
        <w:trPr>
          <w:trHeight w:val="562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04" w:type="dxa"/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Date ultrasound with max. number of fetal hearts observed before 7 weeks (mm/</w:t>
            </w:r>
            <w:proofErr w:type="spellStart"/>
            <w:r w:rsidRPr="00CB1F18">
              <w:rPr>
                <w:b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): </w:t>
            </w:r>
          </w:p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634762">
        <w:trPr>
          <w:trHeight w:val="46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0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2E61E2" w:rsidP="00BB468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2 or more fetal hearts, any </w:t>
            </w:r>
            <w:proofErr w:type="spellStart"/>
            <w:r w:rsidRPr="00CB1F18">
              <w:rPr>
                <w:b/>
                <w:sz w:val="18"/>
                <w:szCs w:val="18"/>
              </w:rPr>
              <w:t>monochorionic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twins or multiples? ⃝Yes   ⃝ No     ⃝Unknown                                               </w:t>
            </w:r>
          </w:p>
        </w:tc>
      </w:tr>
      <w:tr w:rsidR="00BB468F" w:rsidRPr="00CB1F18" w:rsidTr="00634762">
        <w:trPr>
          <w:trHeight w:val="249"/>
        </w:trPr>
        <w:tc>
          <w:tcPr>
            <w:tcW w:w="11178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PREGNANCY OUTCOME (only opens if pregnancy = yes)</w:t>
            </w:r>
          </w:p>
        </w:tc>
      </w:tr>
      <w:tr w:rsidR="00B028BF" w:rsidRPr="00CB1F18" w:rsidTr="00634762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proofErr w:type="spellStart"/>
            <w:r w:rsidRPr="00CB1F18">
              <w:rPr>
                <w:b/>
                <w:sz w:val="18"/>
                <w:szCs w:val="18"/>
              </w:rPr>
              <w:t>Quex</w:t>
            </w:r>
            <w:proofErr w:type="spellEnd"/>
            <w:r w:rsidRPr="00CB1F18"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34762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PREGNANCY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1077F4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Outcome of pregnancy:     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Live birth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Spontaneous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Stillbirth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Induced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Maternal death prior to birth</w:t>
            </w:r>
          </w:p>
          <w:p w:rsidR="002E61E2" w:rsidRPr="00CB1F18" w:rsidRDefault="002E61E2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Outcome unknown</w:t>
            </w:r>
          </w:p>
        </w:tc>
      </w:tr>
      <w:tr w:rsidR="002E61E2" w:rsidRPr="00CB1F18" w:rsidTr="00634762">
        <w:trPr>
          <w:trHeight w:val="733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68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Date of pregnancy outcome (mm/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 xml:space="preserve">):  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NOTE: If multiple births cover more than one date, enter date of first born.</w:t>
            </w:r>
          </w:p>
        </w:tc>
      </w:tr>
      <w:tr w:rsidR="007F2D44" w:rsidRPr="00CB1F18" w:rsidTr="00634762">
        <w:trPr>
          <w:trHeight w:val="733"/>
        </w:trPr>
        <w:tc>
          <w:tcPr>
            <w:tcW w:w="924" w:type="dxa"/>
            <w:vAlign w:val="center"/>
          </w:tcPr>
          <w:p w:rsidR="007F2D44" w:rsidRPr="00CB1F18" w:rsidRDefault="007F2D44" w:rsidP="00D40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68A</w:t>
            </w:r>
          </w:p>
        </w:tc>
        <w:tc>
          <w:tcPr>
            <w:tcW w:w="10254" w:type="dxa"/>
            <w:gridSpan w:val="3"/>
            <w:vAlign w:val="center"/>
          </w:tcPr>
          <w:p w:rsidR="007F2D44" w:rsidRDefault="007F2D44" w:rsidP="00AB03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Method </w:t>
            </w:r>
            <w:r w:rsidRPr="00A117DB">
              <w:rPr>
                <w:b/>
                <w:bCs/>
                <w:sz w:val="18"/>
                <w:szCs w:val="18"/>
              </w:rPr>
              <w:t>of delivery</w:t>
            </w:r>
          </w:p>
          <w:p w:rsidR="007F2D44" w:rsidRPr="007F2D44" w:rsidRDefault="007F2D44" w:rsidP="007F2D44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 w:rsidRPr="007F2D44"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Vaginal</w:t>
            </w:r>
            <w:r w:rsidRPr="007F2D44">
              <w:rPr>
                <w:b/>
                <w:bCs/>
                <w:sz w:val="18"/>
                <w:szCs w:val="18"/>
              </w:rPr>
              <w:tab/>
            </w:r>
          </w:p>
          <w:p w:rsidR="007F2D44" w:rsidRPr="00CB1F18" w:rsidRDefault="007F2D44" w:rsidP="00AB03A3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A4192D">
              <w:rPr>
                <w:b/>
                <w:bCs/>
                <w:sz w:val="18"/>
                <w:szCs w:val="18"/>
              </w:rPr>
              <w:t>C</w:t>
            </w:r>
            <w:r w:rsidRPr="007F2D44">
              <w:rPr>
                <w:b/>
                <w:bCs/>
                <w:sz w:val="18"/>
                <w:szCs w:val="18"/>
              </w:rPr>
              <w:t>esarean section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69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Source of information confirming pregnancy outcome: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(Select all that apply)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 </w:t>
            </w:r>
            <w:r w:rsidRPr="00CB1F18">
              <w:rPr>
                <w:bCs/>
                <w:sz w:val="18"/>
                <w:szCs w:val="18"/>
              </w:rPr>
              <w:t>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  <w:p w:rsidR="002E61E2" w:rsidRPr="00CB1F18" w:rsidRDefault="002E61E2" w:rsidP="00A8316D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</w:tc>
      </w:tr>
      <w:tr w:rsidR="00B028BF" w:rsidRPr="00CB1F18" w:rsidTr="00634762">
        <w:trPr>
          <w:gridAfter w:val="1"/>
          <w:wAfter w:w="1086" w:type="dxa"/>
          <w:trHeight w:val="195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B516C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6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BIRTH INFORMATION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Number of infants born:  |__|__|   </w:t>
            </w:r>
          </w:p>
        </w:tc>
      </w:tr>
      <w:tr w:rsidR="002E61E2" w:rsidRPr="00CB1F18" w:rsidTr="00634762">
        <w:trPr>
          <w:trHeight w:val="104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1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Status infant #1-X</w:t>
            </w:r>
          </w:p>
          <w:p w:rsidR="002E61E2" w:rsidRPr="00CB1F18" w:rsidRDefault="002E61E2" w:rsidP="00532949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Live 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Stillbirth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Gender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Male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Female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73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Weight in pounds and ounces, or grams infant #1-X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|__|__| </w:t>
            </w:r>
            <w:proofErr w:type="spellStart"/>
            <w:r w:rsidRPr="00CB1F18">
              <w:rPr>
                <w:b/>
                <w:bCs/>
                <w:sz w:val="18"/>
                <w:szCs w:val="18"/>
              </w:rPr>
              <w:t>lbs</w:t>
            </w:r>
            <w:proofErr w:type="spellEnd"/>
            <w:r w:rsidRPr="00CB1F18">
              <w:rPr>
                <w:b/>
                <w:bCs/>
                <w:sz w:val="18"/>
                <w:szCs w:val="18"/>
              </w:rPr>
              <w:t xml:space="preserve">     and |__|__| oz.   OR  |__|__|__|__| g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OR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 xml:space="preserve"> Weight unknown</w:t>
            </w:r>
          </w:p>
        </w:tc>
      </w:tr>
      <w:tr w:rsidR="002E61E2" w:rsidRPr="00CB1F18" w:rsidTr="00634762">
        <w:trPr>
          <w:trHeight w:val="85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74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defects (select all that apply)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/>
                <w:bCs/>
                <w:sz w:val="18"/>
                <w:szCs w:val="18"/>
              </w:rPr>
            </w:r>
            <w:r w:rsidR="00C85FF0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None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Cleft lip/palate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Genetic defect/chromosomal abnormality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Neural tube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Cardiac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Limb defect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Other (specify)            OR        </w:t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C85FF0">
              <w:rPr>
                <w:bCs/>
                <w:sz w:val="18"/>
                <w:szCs w:val="18"/>
              </w:rPr>
            </w:r>
            <w:r w:rsidR="00C85FF0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Unknown</w:t>
            </w:r>
            <w:r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:rsidR="001077F4" w:rsidRPr="00B47A01" w:rsidRDefault="001077F4" w:rsidP="005F181B">
      <w:pPr>
        <w:rPr>
          <w:sz w:val="18"/>
          <w:szCs w:val="18"/>
        </w:rPr>
      </w:pPr>
    </w:p>
    <w:sectPr w:rsidR="001077F4" w:rsidRPr="00B47A01" w:rsidSect="00B028BF">
      <w:headerReference w:type="default" r:id="rId8"/>
      <w:footerReference w:type="default" r:id="rId9"/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F0" w:rsidRDefault="00C85FF0" w:rsidP="001C5DF5">
      <w:pPr>
        <w:spacing w:after="0" w:line="240" w:lineRule="auto"/>
      </w:pPr>
      <w:r>
        <w:separator/>
      </w:r>
    </w:p>
  </w:endnote>
  <w:endnote w:type="continuationSeparator" w:id="0">
    <w:p w:rsidR="00C85FF0" w:rsidRDefault="00C85FF0" w:rsidP="001C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139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FF0" w:rsidRDefault="00C85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7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5FF0" w:rsidRDefault="00C85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F0" w:rsidRDefault="00C85FF0" w:rsidP="001C5DF5">
      <w:pPr>
        <w:spacing w:after="0" w:line="240" w:lineRule="auto"/>
      </w:pPr>
      <w:r>
        <w:separator/>
      </w:r>
    </w:p>
  </w:footnote>
  <w:footnote w:type="continuationSeparator" w:id="0">
    <w:p w:rsidR="00C85FF0" w:rsidRDefault="00C85FF0" w:rsidP="001C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F0" w:rsidRDefault="00C85FF0" w:rsidP="00673785">
    <w:pPr>
      <w:pStyle w:val="Header"/>
      <w:jc w:val="center"/>
    </w:pPr>
    <w:r>
      <w:t>D R A F 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6EFA"/>
    <w:multiLevelType w:val="hybridMultilevel"/>
    <w:tmpl w:val="9DFE9738"/>
    <w:lvl w:ilvl="0" w:tplc="2740286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B44B78"/>
    <w:multiLevelType w:val="hybridMultilevel"/>
    <w:tmpl w:val="1E5AABB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E4E"/>
    <w:multiLevelType w:val="hybridMultilevel"/>
    <w:tmpl w:val="77E6144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251B"/>
    <w:multiLevelType w:val="hybridMultilevel"/>
    <w:tmpl w:val="71FC43C8"/>
    <w:lvl w:ilvl="0" w:tplc="123618E8">
      <w:start w:val="4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F"/>
    <w:rsid w:val="0000424E"/>
    <w:rsid w:val="0000516B"/>
    <w:rsid w:val="00010712"/>
    <w:rsid w:val="00014C5D"/>
    <w:rsid w:val="00016BCE"/>
    <w:rsid w:val="00026813"/>
    <w:rsid w:val="000308B2"/>
    <w:rsid w:val="000330A6"/>
    <w:rsid w:val="00035D4F"/>
    <w:rsid w:val="000367FF"/>
    <w:rsid w:val="00052962"/>
    <w:rsid w:val="00060B7E"/>
    <w:rsid w:val="00062D35"/>
    <w:rsid w:val="00073A1C"/>
    <w:rsid w:val="00077A28"/>
    <w:rsid w:val="00082401"/>
    <w:rsid w:val="00082447"/>
    <w:rsid w:val="00084087"/>
    <w:rsid w:val="000856F2"/>
    <w:rsid w:val="00086400"/>
    <w:rsid w:val="0009710B"/>
    <w:rsid w:val="000A0FC8"/>
    <w:rsid w:val="000A5686"/>
    <w:rsid w:val="000B29A1"/>
    <w:rsid w:val="000C080C"/>
    <w:rsid w:val="000C0B1F"/>
    <w:rsid w:val="000C1317"/>
    <w:rsid w:val="000C1D2C"/>
    <w:rsid w:val="000C76F7"/>
    <w:rsid w:val="000D1706"/>
    <w:rsid w:val="000D5242"/>
    <w:rsid w:val="001077F4"/>
    <w:rsid w:val="00110F09"/>
    <w:rsid w:val="00112E4A"/>
    <w:rsid w:val="001147B2"/>
    <w:rsid w:val="001169F0"/>
    <w:rsid w:val="001227AF"/>
    <w:rsid w:val="00130209"/>
    <w:rsid w:val="00135DD6"/>
    <w:rsid w:val="00136C19"/>
    <w:rsid w:val="0014487A"/>
    <w:rsid w:val="00145749"/>
    <w:rsid w:val="0015044A"/>
    <w:rsid w:val="00151F2E"/>
    <w:rsid w:val="001769DB"/>
    <w:rsid w:val="00180A1C"/>
    <w:rsid w:val="00183D03"/>
    <w:rsid w:val="0018702E"/>
    <w:rsid w:val="00195BCC"/>
    <w:rsid w:val="001B1FEA"/>
    <w:rsid w:val="001B226C"/>
    <w:rsid w:val="001B6D86"/>
    <w:rsid w:val="001C5DF5"/>
    <w:rsid w:val="001D4AD7"/>
    <w:rsid w:val="001E0F14"/>
    <w:rsid w:val="001E2008"/>
    <w:rsid w:val="001E39F8"/>
    <w:rsid w:val="001E7CAE"/>
    <w:rsid w:val="001F2778"/>
    <w:rsid w:val="00201EA2"/>
    <w:rsid w:val="00202C55"/>
    <w:rsid w:val="00205358"/>
    <w:rsid w:val="0020741A"/>
    <w:rsid w:val="0022005D"/>
    <w:rsid w:val="00230826"/>
    <w:rsid w:val="00235108"/>
    <w:rsid w:val="00241262"/>
    <w:rsid w:val="00244B56"/>
    <w:rsid w:val="0024602F"/>
    <w:rsid w:val="002703ED"/>
    <w:rsid w:val="0027305C"/>
    <w:rsid w:val="00275CAA"/>
    <w:rsid w:val="00290D10"/>
    <w:rsid w:val="0029480B"/>
    <w:rsid w:val="002A255B"/>
    <w:rsid w:val="002A4DD1"/>
    <w:rsid w:val="002B32BF"/>
    <w:rsid w:val="002C28D5"/>
    <w:rsid w:val="002C2E3A"/>
    <w:rsid w:val="002D6DE6"/>
    <w:rsid w:val="002E096B"/>
    <w:rsid w:val="002E5A68"/>
    <w:rsid w:val="002E61E2"/>
    <w:rsid w:val="002F0917"/>
    <w:rsid w:val="002F099F"/>
    <w:rsid w:val="002F35BD"/>
    <w:rsid w:val="003038D1"/>
    <w:rsid w:val="00321E35"/>
    <w:rsid w:val="00322619"/>
    <w:rsid w:val="00335BCF"/>
    <w:rsid w:val="00340EE0"/>
    <w:rsid w:val="00342807"/>
    <w:rsid w:val="003547FB"/>
    <w:rsid w:val="0036741C"/>
    <w:rsid w:val="0038229B"/>
    <w:rsid w:val="00391D69"/>
    <w:rsid w:val="00393964"/>
    <w:rsid w:val="0039397C"/>
    <w:rsid w:val="003957AF"/>
    <w:rsid w:val="003D0C4D"/>
    <w:rsid w:val="003D61FF"/>
    <w:rsid w:val="003F1A8B"/>
    <w:rsid w:val="003F342D"/>
    <w:rsid w:val="003F4A5E"/>
    <w:rsid w:val="00400407"/>
    <w:rsid w:val="00401623"/>
    <w:rsid w:val="00403CAB"/>
    <w:rsid w:val="00415D10"/>
    <w:rsid w:val="004254E7"/>
    <w:rsid w:val="0043619B"/>
    <w:rsid w:val="00436D2B"/>
    <w:rsid w:val="004374CA"/>
    <w:rsid w:val="00440F10"/>
    <w:rsid w:val="0044155C"/>
    <w:rsid w:val="00446340"/>
    <w:rsid w:val="00450948"/>
    <w:rsid w:val="00451449"/>
    <w:rsid w:val="004661A3"/>
    <w:rsid w:val="00475F09"/>
    <w:rsid w:val="00484CF8"/>
    <w:rsid w:val="004905C6"/>
    <w:rsid w:val="004A03A9"/>
    <w:rsid w:val="004A27C2"/>
    <w:rsid w:val="004B063B"/>
    <w:rsid w:val="004C24A9"/>
    <w:rsid w:val="004C65B1"/>
    <w:rsid w:val="004D09BE"/>
    <w:rsid w:val="004D34A0"/>
    <w:rsid w:val="004D5FBC"/>
    <w:rsid w:val="004E21C5"/>
    <w:rsid w:val="004E3901"/>
    <w:rsid w:val="004F45B5"/>
    <w:rsid w:val="004F4E84"/>
    <w:rsid w:val="0050769B"/>
    <w:rsid w:val="00515028"/>
    <w:rsid w:val="00532656"/>
    <w:rsid w:val="00532949"/>
    <w:rsid w:val="00562F67"/>
    <w:rsid w:val="00566851"/>
    <w:rsid w:val="00573DBD"/>
    <w:rsid w:val="00581C3E"/>
    <w:rsid w:val="0058281E"/>
    <w:rsid w:val="00587970"/>
    <w:rsid w:val="00592F13"/>
    <w:rsid w:val="00593A0D"/>
    <w:rsid w:val="00594763"/>
    <w:rsid w:val="0059782C"/>
    <w:rsid w:val="005A1CB7"/>
    <w:rsid w:val="005B6768"/>
    <w:rsid w:val="005C25FF"/>
    <w:rsid w:val="005C2C19"/>
    <w:rsid w:val="005C30D9"/>
    <w:rsid w:val="005C5561"/>
    <w:rsid w:val="005D6344"/>
    <w:rsid w:val="005F181B"/>
    <w:rsid w:val="005F4772"/>
    <w:rsid w:val="005F7E4D"/>
    <w:rsid w:val="0060015B"/>
    <w:rsid w:val="0060136D"/>
    <w:rsid w:val="00612506"/>
    <w:rsid w:val="00612E8F"/>
    <w:rsid w:val="006260E8"/>
    <w:rsid w:val="00634537"/>
    <w:rsid w:val="00634762"/>
    <w:rsid w:val="006450FF"/>
    <w:rsid w:val="00651483"/>
    <w:rsid w:val="00673785"/>
    <w:rsid w:val="006A22B8"/>
    <w:rsid w:val="006A304C"/>
    <w:rsid w:val="006B3A7A"/>
    <w:rsid w:val="006B568D"/>
    <w:rsid w:val="006C490D"/>
    <w:rsid w:val="006E0486"/>
    <w:rsid w:val="006F2E3A"/>
    <w:rsid w:val="006F379F"/>
    <w:rsid w:val="006F54D9"/>
    <w:rsid w:val="00701451"/>
    <w:rsid w:val="00706012"/>
    <w:rsid w:val="00712FDD"/>
    <w:rsid w:val="007303BD"/>
    <w:rsid w:val="00731EA8"/>
    <w:rsid w:val="00732DD0"/>
    <w:rsid w:val="007443F4"/>
    <w:rsid w:val="00744D33"/>
    <w:rsid w:val="00750BBE"/>
    <w:rsid w:val="00752F5E"/>
    <w:rsid w:val="00756A46"/>
    <w:rsid w:val="00760BCE"/>
    <w:rsid w:val="007708C4"/>
    <w:rsid w:val="00770E7D"/>
    <w:rsid w:val="00797934"/>
    <w:rsid w:val="007B473A"/>
    <w:rsid w:val="007C39E2"/>
    <w:rsid w:val="007D4D18"/>
    <w:rsid w:val="007E1915"/>
    <w:rsid w:val="007E2ADF"/>
    <w:rsid w:val="007F2D44"/>
    <w:rsid w:val="007F3BCD"/>
    <w:rsid w:val="00803239"/>
    <w:rsid w:val="00806730"/>
    <w:rsid w:val="008162ED"/>
    <w:rsid w:val="00820478"/>
    <w:rsid w:val="0082585A"/>
    <w:rsid w:val="00832F42"/>
    <w:rsid w:val="0085166C"/>
    <w:rsid w:val="00857CD9"/>
    <w:rsid w:val="00861C43"/>
    <w:rsid w:val="00866CE5"/>
    <w:rsid w:val="00867FF8"/>
    <w:rsid w:val="0087157D"/>
    <w:rsid w:val="00871788"/>
    <w:rsid w:val="0088206E"/>
    <w:rsid w:val="00886518"/>
    <w:rsid w:val="008869E4"/>
    <w:rsid w:val="00890BB8"/>
    <w:rsid w:val="008910A2"/>
    <w:rsid w:val="008933D9"/>
    <w:rsid w:val="0089795E"/>
    <w:rsid w:val="008A3C38"/>
    <w:rsid w:val="008A7C42"/>
    <w:rsid w:val="008C388C"/>
    <w:rsid w:val="008C535F"/>
    <w:rsid w:val="008C67CD"/>
    <w:rsid w:val="008E6F09"/>
    <w:rsid w:val="008F1847"/>
    <w:rsid w:val="0090084D"/>
    <w:rsid w:val="00905941"/>
    <w:rsid w:val="00906A61"/>
    <w:rsid w:val="00907E38"/>
    <w:rsid w:val="00916748"/>
    <w:rsid w:val="00922F7B"/>
    <w:rsid w:val="009408E8"/>
    <w:rsid w:val="009436CA"/>
    <w:rsid w:val="009618E3"/>
    <w:rsid w:val="009654DB"/>
    <w:rsid w:val="00970D2F"/>
    <w:rsid w:val="009750C5"/>
    <w:rsid w:val="00981CDF"/>
    <w:rsid w:val="009911CF"/>
    <w:rsid w:val="009927ED"/>
    <w:rsid w:val="009948D3"/>
    <w:rsid w:val="00996D8A"/>
    <w:rsid w:val="009A55F9"/>
    <w:rsid w:val="009B5B7C"/>
    <w:rsid w:val="009C1381"/>
    <w:rsid w:val="009D0802"/>
    <w:rsid w:val="009D1E29"/>
    <w:rsid w:val="009D24AC"/>
    <w:rsid w:val="009D6454"/>
    <w:rsid w:val="00A053E4"/>
    <w:rsid w:val="00A073D0"/>
    <w:rsid w:val="00A117DB"/>
    <w:rsid w:val="00A16266"/>
    <w:rsid w:val="00A257B5"/>
    <w:rsid w:val="00A26D88"/>
    <w:rsid w:val="00A30345"/>
    <w:rsid w:val="00A4192D"/>
    <w:rsid w:val="00A42798"/>
    <w:rsid w:val="00A51C07"/>
    <w:rsid w:val="00A53558"/>
    <w:rsid w:val="00A60045"/>
    <w:rsid w:val="00A60C4A"/>
    <w:rsid w:val="00A65893"/>
    <w:rsid w:val="00A7542D"/>
    <w:rsid w:val="00A81D5D"/>
    <w:rsid w:val="00A829A6"/>
    <w:rsid w:val="00A8316D"/>
    <w:rsid w:val="00AA1CFC"/>
    <w:rsid w:val="00AB03A3"/>
    <w:rsid w:val="00AB3A9F"/>
    <w:rsid w:val="00AB65D4"/>
    <w:rsid w:val="00AB7EA4"/>
    <w:rsid w:val="00AC78BB"/>
    <w:rsid w:val="00AE20B4"/>
    <w:rsid w:val="00AE7888"/>
    <w:rsid w:val="00AF1435"/>
    <w:rsid w:val="00AF2079"/>
    <w:rsid w:val="00AF7F1E"/>
    <w:rsid w:val="00B028BF"/>
    <w:rsid w:val="00B22514"/>
    <w:rsid w:val="00B31C79"/>
    <w:rsid w:val="00B37019"/>
    <w:rsid w:val="00B45E70"/>
    <w:rsid w:val="00B46E77"/>
    <w:rsid w:val="00B47166"/>
    <w:rsid w:val="00B47A01"/>
    <w:rsid w:val="00B516CA"/>
    <w:rsid w:val="00B51C98"/>
    <w:rsid w:val="00B610D0"/>
    <w:rsid w:val="00B617D4"/>
    <w:rsid w:val="00B63003"/>
    <w:rsid w:val="00B76581"/>
    <w:rsid w:val="00B81CFC"/>
    <w:rsid w:val="00B8587A"/>
    <w:rsid w:val="00B87605"/>
    <w:rsid w:val="00B903B2"/>
    <w:rsid w:val="00B938BC"/>
    <w:rsid w:val="00BA2D8C"/>
    <w:rsid w:val="00BA38A0"/>
    <w:rsid w:val="00BA4DC5"/>
    <w:rsid w:val="00BB2BB1"/>
    <w:rsid w:val="00BB468F"/>
    <w:rsid w:val="00BD1812"/>
    <w:rsid w:val="00BD631D"/>
    <w:rsid w:val="00BE3761"/>
    <w:rsid w:val="00BE6E58"/>
    <w:rsid w:val="00BF6EFA"/>
    <w:rsid w:val="00BF7EBF"/>
    <w:rsid w:val="00C063B7"/>
    <w:rsid w:val="00C0678B"/>
    <w:rsid w:val="00C10554"/>
    <w:rsid w:val="00C14312"/>
    <w:rsid w:val="00C1641E"/>
    <w:rsid w:val="00C2103C"/>
    <w:rsid w:val="00C243B2"/>
    <w:rsid w:val="00C356B8"/>
    <w:rsid w:val="00C473A6"/>
    <w:rsid w:val="00C4751C"/>
    <w:rsid w:val="00C50DD7"/>
    <w:rsid w:val="00C61032"/>
    <w:rsid w:val="00C62F39"/>
    <w:rsid w:val="00C76447"/>
    <w:rsid w:val="00C85FF0"/>
    <w:rsid w:val="00C914F1"/>
    <w:rsid w:val="00C95BB5"/>
    <w:rsid w:val="00C96FBB"/>
    <w:rsid w:val="00CA1079"/>
    <w:rsid w:val="00CA308B"/>
    <w:rsid w:val="00CB13F5"/>
    <w:rsid w:val="00CB1F18"/>
    <w:rsid w:val="00CB2909"/>
    <w:rsid w:val="00CB3C20"/>
    <w:rsid w:val="00CC6D7A"/>
    <w:rsid w:val="00CD23BB"/>
    <w:rsid w:val="00CD24A6"/>
    <w:rsid w:val="00CD56F0"/>
    <w:rsid w:val="00CE61AE"/>
    <w:rsid w:val="00CF0F8C"/>
    <w:rsid w:val="00CF4560"/>
    <w:rsid w:val="00D010CB"/>
    <w:rsid w:val="00D05959"/>
    <w:rsid w:val="00D06693"/>
    <w:rsid w:val="00D12FF7"/>
    <w:rsid w:val="00D15B41"/>
    <w:rsid w:val="00D23D33"/>
    <w:rsid w:val="00D25759"/>
    <w:rsid w:val="00D36F16"/>
    <w:rsid w:val="00D40EC0"/>
    <w:rsid w:val="00D57DEE"/>
    <w:rsid w:val="00D600F6"/>
    <w:rsid w:val="00D6497D"/>
    <w:rsid w:val="00D72955"/>
    <w:rsid w:val="00D95864"/>
    <w:rsid w:val="00DA3515"/>
    <w:rsid w:val="00DA5156"/>
    <w:rsid w:val="00DB67CD"/>
    <w:rsid w:val="00DC0F4E"/>
    <w:rsid w:val="00DD2CFF"/>
    <w:rsid w:val="00DD70EA"/>
    <w:rsid w:val="00DE2E5A"/>
    <w:rsid w:val="00DE69B8"/>
    <w:rsid w:val="00DF1CAC"/>
    <w:rsid w:val="00DF56B2"/>
    <w:rsid w:val="00E02F09"/>
    <w:rsid w:val="00E0741E"/>
    <w:rsid w:val="00E12A09"/>
    <w:rsid w:val="00E379F9"/>
    <w:rsid w:val="00E37C6A"/>
    <w:rsid w:val="00E37F83"/>
    <w:rsid w:val="00E40CE8"/>
    <w:rsid w:val="00E41EFF"/>
    <w:rsid w:val="00E50765"/>
    <w:rsid w:val="00E572C0"/>
    <w:rsid w:val="00E73CBB"/>
    <w:rsid w:val="00E73E2F"/>
    <w:rsid w:val="00E75CBF"/>
    <w:rsid w:val="00E85EBD"/>
    <w:rsid w:val="00EA25EE"/>
    <w:rsid w:val="00EA38AD"/>
    <w:rsid w:val="00EA588C"/>
    <w:rsid w:val="00EC3AF5"/>
    <w:rsid w:val="00EC5AFE"/>
    <w:rsid w:val="00EC7CA3"/>
    <w:rsid w:val="00ED30C8"/>
    <w:rsid w:val="00ED5D17"/>
    <w:rsid w:val="00EF007E"/>
    <w:rsid w:val="00EF0F20"/>
    <w:rsid w:val="00EF0FC1"/>
    <w:rsid w:val="00EF5F0F"/>
    <w:rsid w:val="00EF7C96"/>
    <w:rsid w:val="00F037FF"/>
    <w:rsid w:val="00F0435F"/>
    <w:rsid w:val="00F05A17"/>
    <w:rsid w:val="00F13DC4"/>
    <w:rsid w:val="00F21CA7"/>
    <w:rsid w:val="00F25D10"/>
    <w:rsid w:val="00F26A1C"/>
    <w:rsid w:val="00F26B7B"/>
    <w:rsid w:val="00F329AF"/>
    <w:rsid w:val="00F34251"/>
    <w:rsid w:val="00F35A91"/>
    <w:rsid w:val="00F35C2E"/>
    <w:rsid w:val="00F6725A"/>
    <w:rsid w:val="00F679F5"/>
    <w:rsid w:val="00F709C8"/>
    <w:rsid w:val="00F722C3"/>
    <w:rsid w:val="00F77888"/>
    <w:rsid w:val="00F830CE"/>
    <w:rsid w:val="00F85D77"/>
    <w:rsid w:val="00F94530"/>
    <w:rsid w:val="00F94D1A"/>
    <w:rsid w:val="00F97A8D"/>
    <w:rsid w:val="00FA0E99"/>
    <w:rsid w:val="00FA3743"/>
    <w:rsid w:val="00FA66F7"/>
    <w:rsid w:val="00FA6B4D"/>
    <w:rsid w:val="00FA794C"/>
    <w:rsid w:val="00FB5069"/>
    <w:rsid w:val="00FB5B48"/>
    <w:rsid w:val="00FB61FA"/>
    <w:rsid w:val="00FB74DD"/>
    <w:rsid w:val="00FC1E90"/>
    <w:rsid w:val="00FC3A98"/>
    <w:rsid w:val="00FC6148"/>
    <w:rsid w:val="00FD04C5"/>
    <w:rsid w:val="00FE37C7"/>
    <w:rsid w:val="00FE3C34"/>
    <w:rsid w:val="00FE6ECD"/>
    <w:rsid w:val="00FF24A4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-CtrBoldHd">
    <w:name w:val="C1-Ctr BoldHd"/>
    <w:rsid w:val="00634537"/>
    <w:pPr>
      <w:keepNext/>
      <w:spacing w:after="0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L-FlLftSgl">
    <w:name w:val="SL-Fl Lft Sgl"/>
    <w:rsid w:val="00634537"/>
    <w:pPr>
      <w:spacing w:after="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DC0F4E"/>
    <w:pPr>
      <w:tabs>
        <w:tab w:val="left" w:pos="576"/>
      </w:tabs>
      <w:spacing w:after="240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F5"/>
  </w:style>
  <w:style w:type="paragraph" w:styleId="Footer">
    <w:name w:val="footer"/>
    <w:basedOn w:val="Normal"/>
    <w:link w:val="Foot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F5"/>
  </w:style>
  <w:style w:type="paragraph" w:styleId="ListParagraph">
    <w:name w:val="List Paragraph"/>
    <w:basedOn w:val="Normal"/>
    <w:uiPriority w:val="34"/>
    <w:qFormat/>
    <w:rsid w:val="0008240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4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F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5835">
                      <w:marLeft w:val="5"/>
                      <w:marRight w:val="5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3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6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2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C63F-8953-4960-81B6-442CDE43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3233</Words>
  <Characters>18431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2015-09-16T18:49:00Z</dcterms:created>
  <dcterms:modified xsi:type="dcterms:W3CDTF">2015-09-16T18:49:00Z</dcterms:modified>
</cp:coreProperties>
</file>