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4A67B" w14:textId="77777777" w:rsidR="007D6E75" w:rsidRPr="00A91470" w:rsidRDefault="007D6E75" w:rsidP="008111D2">
      <w:pPr>
        <w:spacing w:after="0" w:line="240" w:lineRule="auto"/>
        <w:jc w:val="center"/>
        <w:rPr>
          <w:rFonts w:cs="Times New Roman"/>
          <w:szCs w:val="24"/>
        </w:rPr>
      </w:pPr>
      <w:bookmarkStart w:id="0" w:name="_GoBack"/>
      <w:bookmarkEnd w:id="0"/>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5E8D1284"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w:t>
      </w:r>
      <w:r w:rsidR="00BE7202">
        <w:rPr>
          <w:rFonts w:cs="Times New Roman"/>
          <w:szCs w:val="24"/>
        </w:rPr>
        <w:t>10672</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04D98241" w:rsidR="009E3FAC" w:rsidRPr="00A91470" w:rsidRDefault="00A91470" w:rsidP="00AC3861">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BE7202">
        <w:rPr>
          <w:rFonts w:cs="Times New Roman"/>
          <w:b/>
          <w:szCs w:val="24"/>
        </w:rPr>
        <w:t>22</w:t>
      </w:r>
      <w:r w:rsidRPr="00A91470">
        <w:rPr>
          <w:rFonts w:cs="Times New Roman"/>
          <w:b/>
          <w:szCs w:val="24"/>
        </w:rPr>
        <w:t xml:space="preserve">: </w:t>
      </w:r>
      <w:r w:rsidR="00AC3861">
        <w:rPr>
          <w:rFonts w:cs="Times New Roman"/>
          <w:szCs w:val="24"/>
        </w:rPr>
        <w:t xml:space="preserve">LAN Summit – </w:t>
      </w:r>
      <w:r w:rsidR="00AF0ED6">
        <w:rPr>
          <w:rFonts w:cs="Times New Roman"/>
          <w:szCs w:val="24"/>
        </w:rPr>
        <w:t xml:space="preserve">Session </w:t>
      </w:r>
      <w:r w:rsidR="00A136E4">
        <w:rPr>
          <w:rFonts w:cs="Times New Roman"/>
          <w:szCs w:val="24"/>
        </w:rPr>
        <w:t>Evaluation</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44C7CB67"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The LAN Summit is a semi-annual event which brings together these stakeholders.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030D8398" w:rsidR="006A075D" w:rsidRPr="006674D6" w:rsidRDefault="006A075D" w:rsidP="006674D6">
      <w:pPr>
        <w:spacing w:line="240" w:lineRule="auto"/>
        <w:rPr>
          <w:b/>
          <w:bCs/>
        </w:rPr>
      </w:pPr>
      <w:r w:rsidRPr="006A075D">
        <w:t xml:space="preserve">LAN </w:t>
      </w:r>
      <w:r w:rsidR="00AF0ED6">
        <w:t>session</w:t>
      </w:r>
      <w:r w:rsidR="00AC3861">
        <w:t xml:space="preserve"> evaluation forms provide insight into participants’ feedback on </w:t>
      </w:r>
      <w:r w:rsidR="00A136E4">
        <w:t xml:space="preserve">LAN Summit </w:t>
      </w:r>
      <w:r w:rsidR="00AF0ED6">
        <w:t xml:space="preserve">sessions </w:t>
      </w:r>
      <w:r w:rsidR="00A136E4">
        <w:t>and informs future Summit</w:t>
      </w:r>
      <w:r w:rsidR="00AC3861">
        <w:t xml:space="preserve"> planning</w:t>
      </w:r>
      <w:r w:rsidR="00A136E4">
        <w:t xml:space="preserve"> efforts</w:t>
      </w:r>
      <w:r w:rsidR="00AC3861">
        <w:t>. A 20</w:t>
      </w:r>
      <w:r w:rsidRPr="006A075D">
        <w:t xml:space="preserve"> percent response rate is assumed </w:t>
      </w:r>
      <w:r w:rsidR="00AC3861">
        <w:t>based on previous data</w:t>
      </w:r>
      <w:r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330B95F0" w:rsidR="008111D2" w:rsidRPr="006674D6" w:rsidRDefault="006A075D" w:rsidP="006674D6">
      <w:pPr>
        <w:spacing w:line="240" w:lineRule="auto"/>
        <w:rPr>
          <w:rFonts w:cs="Times New Roman"/>
          <w:szCs w:val="24"/>
        </w:rPr>
      </w:pPr>
      <w:r w:rsidRPr="006A075D">
        <w:rPr>
          <w:spacing w:val="-3"/>
        </w:rPr>
        <w:t xml:space="preserve">We anticipate up to </w:t>
      </w:r>
      <w:r w:rsidR="009B0F47">
        <w:rPr>
          <w:spacing w:val="-3"/>
        </w:rPr>
        <w:t>1440</w:t>
      </w:r>
      <w:r w:rsidRPr="006A075D">
        <w:rPr>
          <w:spacing w:val="-3"/>
        </w:rPr>
        <w:t xml:space="preserve"> </w:t>
      </w:r>
      <w:r w:rsidR="00AC3861">
        <w:rPr>
          <w:spacing w:val="-3"/>
        </w:rPr>
        <w:t>evaluations</w:t>
      </w:r>
      <w:r w:rsidRPr="006A075D">
        <w:rPr>
          <w:spacing w:val="-3"/>
        </w:rPr>
        <w:t xml:space="preserve"> for 201</w:t>
      </w:r>
      <w:r w:rsidR="009E6F79">
        <w:rPr>
          <w:spacing w:val="-3"/>
        </w:rPr>
        <w:t>8</w:t>
      </w:r>
      <w:r w:rsidR="00137E8E">
        <w:rPr>
          <w:spacing w:val="-3"/>
        </w:rPr>
        <w:t xml:space="preserve">. </w:t>
      </w:r>
      <w:r w:rsidR="00AC3861">
        <w:rPr>
          <w:spacing w:val="-3"/>
        </w:rPr>
        <w:t>D</w:t>
      </w:r>
      <w:r w:rsidRPr="006A075D">
        <w:rPr>
          <w:spacing w:val="-3"/>
        </w:rPr>
        <w:t xml:space="preserve">ata will be collected via </w:t>
      </w:r>
      <w:r w:rsidR="00AC3861">
        <w:rPr>
          <w:spacing w:val="-3"/>
        </w:rPr>
        <w:t>paper forms and are also available via the web</w:t>
      </w:r>
      <w:r w:rsidRPr="006A075D">
        <w:rPr>
          <w:spacing w:val="-3"/>
        </w:rPr>
        <w:t>.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9B0F47">
        <w:rPr>
          <w:rFonts w:cs="Times New Roman"/>
          <w:szCs w:val="24"/>
        </w:rPr>
        <w:t>120</w:t>
      </w:r>
      <w:r w:rsidR="00A91470" w:rsidRPr="006674D6">
        <w:rPr>
          <w:rFonts w:cs="Times New Roman"/>
          <w:szCs w:val="24"/>
        </w:rPr>
        <w:t xml:space="preserve"> hours from the approved burden ceiling (</w:t>
      </w:r>
      <w:r w:rsidR="009B0F47">
        <w:rPr>
          <w:rFonts w:cs="Times New Roman"/>
          <w:szCs w:val="24"/>
        </w:rPr>
        <w:t>1440</w:t>
      </w:r>
      <w:r w:rsidR="00A91470" w:rsidRPr="006674D6">
        <w:rPr>
          <w:rFonts w:cs="Times New Roman"/>
          <w:szCs w:val="24"/>
        </w:rPr>
        <w:t xml:space="preserve"> </w:t>
      </w:r>
      <w:r w:rsidR="00AC3861">
        <w:rPr>
          <w:rFonts w:cs="Times New Roman"/>
          <w:szCs w:val="24"/>
        </w:rPr>
        <w:t>evaluation forms</w:t>
      </w:r>
      <w:r w:rsidR="00A91470" w:rsidRPr="006674D6">
        <w:rPr>
          <w:rFonts w:cs="Times New Roman"/>
          <w:szCs w:val="24"/>
        </w:rPr>
        <w:t xml:space="preserve"> x 0.</w:t>
      </w:r>
      <w:r w:rsidR="00A136E4">
        <w:rPr>
          <w:rFonts w:cs="Times New Roman"/>
          <w:szCs w:val="24"/>
        </w:rPr>
        <w:t>083</w:t>
      </w:r>
      <w:r w:rsidR="00A91470" w:rsidRPr="006674D6">
        <w:rPr>
          <w:rFonts w:cs="Times New Roman"/>
          <w:szCs w:val="24"/>
        </w:rPr>
        <w:t xml:space="preserve"> hours = </w:t>
      </w:r>
      <w:r w:rsidR="009B0F47">
        <w:rPr>
          <w:rFonts w:cs="Times New Roman"/>
          <w:szCs w:val="24"/>
        </w:rPr>
        <w:t xml:space="preserve">120 </w:t>
      </w:r>
      <w:r w:rsidR="00A91470" w:rsidRPr="006674D6">
        <w:rPr>
          <w:rFonts w:cs="Times New Roman"/>
          <w:szCs w:val="24"/>
        </w:rPr>
        <w:t>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1B6E95B"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a Summit event in </w:t>
      </w:r>
      <w:r w:rsidR="009933ED">
        <w:rPr>
          <w:rFonts w:cs="Times New Roman"/>
          <w:szCs w:val="24"/>
        </w:rPr>
        <w:t>October</w:t>
      </w:r>
      <w:r w:rsidR="00137E8E">
        <w:rPr>
          <w:rFonts w:cs="Times New Roman"/>
          <w:szCs w:val="24"/>
        </w:rPr>
        <w:t xml:space="preserve"> 201</w:t>
      </w:r>
      <w:r w:rsidR="009E6F79">
        <w:rPr>
          <w:rFonts w:cs="Times New Roman"/>
          <w:szCs w:val="24"/>
        </w:rPr>
        <w:t>8</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1C2EC229" w14:textId="2848F24F" w:rsidR="006A075D" w:rsidRPr="00AC3861" w:rsidRDefault="00AC3861" w:rsidP="00AC3861">
      <w:pPr>
        <w:pStyle w:val="ListParagraph"/>
        <w:numPr>
          <w:ilvl w:val="0"/>
          <w:numId w:val="13"/>
        </w:numPr>
        <w:rPr>
          <w:rFonts w:ascii="Times New Roman" w:hAnsi="Times New Roman"/>
          <w:sz w:val="24"/>
          <w:szCs w:val="24"/>
        </w:rPr>
      </w:pPr>
      <w:r w:rsidRPr="00AC3861">
        <w:rPr>
          <w:rFonts w:ascii="Times New Roman" w:hAnsi="Times New Roman"/>
          <w:sz w:val="24"/>
          <w:szCs w:val="24"/>
        </w:rPr>
        <w:t xml:space="preserve">LAN Summit </w:t>
      </w:r>
      <w:r w:rsidR="00AF0ED6">
        <w:rPr>
          <w:rFonts w:ascii="Times New Roman" w:hAnsi="Times New Roman"/>
          <w:sz w:val="24"/>
          <w:szCs w:val="24"/>
        </w:rPr>
        <w:t>Session Evaluation Forms</w:t>
      </w:r>
    </w:p>
    <w:sectPr w:rsidR="006A075D" w:rsidRPr="00AC3861"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5571C" w14:textId="77777777" w:rsidR="00F31834" w:rsidRDefault="00F31834" w:rsidP="008111D2">
      <w:pPr>
        <w:spacing w:after="0" w:line="240" w:lineRule="auto"/>
      </w:pPr>
      <w:r>
        <w:separator/>
      </w:r>
    </w:p>
  </w:endnote>
  <w:endnote w:type="continuationSeparator" w:id="0">
    <w:p w14:paraId="5D22AF72" w14:textId="77777777" w:rsidR="00F31834" w:rsidRDefault="00F3183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BC2FD1" w14:textId="77777777" w:rsidR="00F31834" w:rsidRDefault="00F31834" w:rsidP="008111D2">
      <w:pPr>
        <w:spacing w:after="0" w:line="240" w:lineRule="auto"/>
      </w:pPr>
      <w:r>
        <w:separator/>
      </w:r>
    </w:p>
  </w:footnote>
  <w:footnote w:type="continuationSeparator" w:id="0">
    <w:p w14:paraId="7EB348EC" w14:textId="77777777" w:rsidR="00F31834" w:rsidRDefault="00F3183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4937B2"/>
    <w:multiLevelType w:val="hybridMultilevel"/>
    <w:tmpl w:val="BD4C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4"/>
  </w:num>
  <w:num w:numId="6">
    <w:abstractNumId w:val="5"/>
  </w:num>
  <w:num w:numId="7">
    <w:abstractNumId w:val="6"/>
  </w:num>
  <w:num w:numId="8">
    <w:abstractNumId w:val="9"/>
  </w:num>
  <w:num w:numId="9">
    <w:abstractNumId w:val="0"/>
  </w:num>
  <w:num w:numId="10">
    <w:abstractNumId w:val="12"/>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5CB4"/>
    <w:rsid w:val="001A14C7"/>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62C3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933ED"/>
    <w:rsid w:val="009B0F47"/>
    <w:rsid w:val="009B19E8"/>
    <w:rsid w:val="009C2F36"/>
    <w:rsid w:val="009C68A4"/>
    <w:rsid w:val="009E3FAC"/>
    <w:rsid w:val="009E6F79"/>
    <w:rsid w:val="00A136E4"/>
    <w:rsid w:val="00A138F7"/>
    <w:rsid w:val="00A64523"/>
    <w:rsid w:val="00A702E7"/>
    <w:rsid w:val="00A718B4"/>
    <w:rsid w:val="00A91470"/>
    <w:rsid w:val="00AA37EC"/>
    <w:rsid w:val="00AB01BC"/>
    <w:rsid w:val="00AC3861"/>
    <w:rsid w:val="00AE1BD8"/>
    <w:rsid w:val="00AF0ED6"/>
    <w:rsid w:val="00B151B4"/>
    <w:rsid w:val="00B26D9A"/>
    <w:rsid w:val="00B43BBD"/>
    <w:rsid w:val="00B532F3"/>
    <w:rsid w:val="00B84281"/>
    <w:rsid w:val="00B87957"/>
    <w:rsid w:val="00BD32FA"/>
    <w:rsid w:val="00BE7202"/>
    <w:rsid w:val="00C0603D"/>
    <w:rsid w:val="00C20853"/>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94717"/>
    <w:rsid w:val="00DD2B4C"/>
    <w:rsid w:val="00DD794C"/>
    <w:rsid w:val="00DF098E"/>
    <w:rsid w:val="00E65A26"/>
    <w:rsid w:val="00E83C3E"/>
    <w:rsid w:val="00E93F3F"/>
    <w:rsid w:val="00EA4AB1"/>
    <w:rsid w:val="00EB1115"/>
    <w:rsid w:val="00EE1AD1"/>
    <w:rsid w:val="00EF3A74"/>
    <w:rsid w:val="00F01D40"/>
    <w:rsid w:val="00F04F6D"/>
    <w:rsid w:val="00F303E4"/>
    <w:rsid w:val="00F31834"/>
    <w:rsid w:val="00F54374"/>
    <w:rsid w:val="00F62EEF"/>
    <w:rsid w:val="00FB199D"/>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5F8787A4400C4DBBF4024197926E99" ma:contentTypeVersion="17" ma:contentTypeDescription="Create a new document." ma:contentTypeScope="" ma:versionID="62b393c32d2a0344628363ba1fc6dc89">
  <xsd:schema xmlns:xsd="http://www.w3.org/2001/XMLSchema" xmlns:xs="http://www.w3.org/2001/XMLSchema" xmlns:p="http://schemas.microsoft.com/office/2006/metadata/properties" xmlns:ns2="0375ddda-fa92-446d-8612-a48119258a52" xmlns:ns3="b29ff661-3c0c-4450-9e5a-fd8f871f8b44" targetNamespace="http://schemas.microsoft.com/office/2006/metadata/properties" ma:root="true" ma:fieldsID="c2c78a576a347aa54066241b484c8beb" ns2:_="" ns3:_="">
    <xsd:import namespace="0375ddda-fa92-446d-8612-a48119258a52"/>
    <xsd:import namespace="b29ff661-3c0c-4450-9e5a-fd8f871f8b44"/>
    <xsd:element name="properties">
      <xsd:complexType>
        <xsd:sequence>
          <xsd:element name="documentManagement">
            <xsd:complexType>
              <xsd:all>
                <xsd:element ref="ns2:SharedWithUsers" minOccurs="0"/>
                <xsd:element ref="ns2:SharedWithDetails" minOccurs="0"/>
                <xsd:element ref="ns3:Notes0" minOccurs="0"/>
                <xsd:element ref="ns3:n62e" minOccurs="0"/>
                <xsd:element ref="ns3:_x006b_yv2" minOccurs="0"/>
                <xsd:element ref="ns3:whfh" minOccurs="0"/>
                <xsd:element ref="ns3:Summary" minOccurs="0"/>
                <xsd:element ref="ns3:POC" minOccurs="0"/>
                <xsd:element ref="ns3:Order0"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9ff661-3c0c-4450-9e5a-fd8f871f8b44" elementFormDefault="qualified">
    <xsd:import namespace="http://schemas.microsoft.com/office/2006/documentManagement/types"/>
    <xsd:import namespace="http://schemas.microsoft.com/office/infopath/2007/PartnerControls"/>
    <xsd:element name="Notes0" ma:index="10" nillable="true" ma:displayName="Done" ma:internalName="Notes0">
      <xsd:simpleType>
        <xsd:restriction base="dms:Note">
          <xsd:maxLength value="255"/>
        </xsd:restriction>
      </xsd:simpleType>
    </xsd:element>
    <xsd:element name="n62e" ma:index="11" nillable="true" ma:displayName="Received" ma:internalName="n62e">
      <xsd:simpleType>
        <xsd:restriction base="dms:Text">
          <xsd:maxLength value="255"/>
        </xsd:restriction>
      </xsd:simpleType>
    </xsd:element>
    <xsd:element name="_x006b_yv2" ma:index="12" nillable="true" ma:displayName="Need" ma:internalName="_x006b_yv2">
      <xsd:simpleType>
        <xsd:restriction base="dms:Text"/>
      </xsd:simpleType>
    </xsd:element>
    <xsd:element name="whfh" ma:index="13" nillable="true" ma:displayName="Note" ma:internalName="whfh">
      <xsd:simpleType>
        <xsd:restriction base="dms:Text"/>
      </xsd:simpleType>
    </xsd:element>
    <xsd:element name="Summary" ma:index="14" nillable="true" ma:displayName="Summary" ma:internalName="Summary">
      <xsd:simpleType>
        <xsd:restriction base="dms:Note">
          <xsd:maxLength value="255"/>
        </xsd:restriction>
      </xsd:simpleType>
    </xsd:element>
    <xsd:element name="POC" ma:index="15" nillable="true" ma:displayName="POC" ma:internalName="POC">
      <xsd:simpleType>
        <xsd:restriction base="dms:Text">
          <xsd:maxLength value="255"/>
        </xsd:restriction>
      </xsd:simpleType>
    </xsd:element>
    <xsd:element name="Order0" ma:index="16" nillable="true" ma:displayName="Order" ma:format="Dropdown" ma:internalName="Order0">
      <xsd:simpleType>
        <xsd:restriction base="dms:Choice">
          <xsd:enumeration value="1"/>
          <xsd:enumeration value="2"/>
          <xsd:enumeration value="3"/>
          <xsd:enumeration value="4"/>
          <xsd:enumeration value="5"/>
          <xsd:enumeration value="6"/>
          <xsd:enumeration value="7"/>
        </xsd:restriction>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AutoTags" ma:index="22" nillable="true" ma:displayName="MediaServiceAutoTags" ma:description=""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b29ff661-3c0c-4450-9e5a-fd8f871f8b44" xsi:nil="true"/>
    <n62e xmlns="b29ff661-3c0c-4450-9e5a-fd8f871f8b44" xsi:nil="true"/>
    <Summary xmlns="b29ff661-3c0c-4450-9e5a-fd8f871f8b44" xsi:nil="true"/>
    <_x006b_yv2 xmlns="b29ff661-3c0c-4450-9e5a-fd8f871f8b44" xsi:nil="true"/>
    <POC xmlns="b29ff661-3c0c-4450-9e5a-fd8f871f8b44" xsi:nil="true"/>
    <whfh xmlns="b29ff661-3c0c-4450-9e5a-fd8f871f8b44" xsi:nil="true"/>
    <Order0 xmlns="b29ff661-3c0c-4450-9e5a-fd8f871f8b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62C01-2E05-4025-94A4-74A812258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b29ff661-3c0c-4450-9e5a-fd8f871f8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8A39-96EF-4A68-855A-25B24729CA98}">
  <ds:schemaRefs>
    <ds:schemaRef ds:uri="http://schemas.microsoft.com/office/2006/metadata/properties"/>
    <ds:schemaRef ds:uri="http://schemas.microsoft.com/office/infopath/2007/PartnerControls"/>
    <ds:schemaRef ds:uri="b29ff661-3c0c-4450-9e5a-fd8f871f8b44"/>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2014-06-27T18:10:00Z</cp:lastPrinted>
  <dcterms:created xsi:type="dcterms:W3CDTF">2018-05-21T19:34:00Z</dcterms:created>
  <dcterms:modified xsi:type="dcterms:W3CDTF">2018-05-21T19:34:00Z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0x010100F75F8787A4400C4DBBF4024197926E99</vt:lpwstr>
  </property>
</Properties>
</file>