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98401" w14:textId="73C74752" w:rsidR="00BA40AA" w:rsidRDefault="00BA40AA" w:rsidP="00BA40AA">
      <w:pPr>
        <w:pageBreakBefore/>
        <w:spacing w:before="2640" w:line="240" w:lineRule="auto"/>
        <w:ind w:firstLine="0"/>
        <w:jc w:val="center"/>
        <w:rPr>
          <w:rFonts w:ascii="Arial Black" w:hAnsi="Arial Black"/>
          <w:caps/>
          <w:sz w:val="22"/>
        </w:rPr>
      </w:pPr>
    </w:p>
    <w:p w14:paraId="3F080EC6" w14:textId="70BE3AEA" w:rsidR="00BA40AA" w:rsidRPr="00BA40AA" w:rsidRDefault="00BA40AA" w:rsidP="00BA40AA">
      <w:pPr>
        <w:pStyle w:val="MarkforAttachmentTitle"/>
        <w:spacing w:before="0" w:after="0"/>
      </w:pPr>
      <w:r>
        <w:t xml:space="preserve">ATTACHMENT </w:t>
      </w:r>
      <w:bookmarkStart w:id="0" w:name="AttLetter"/>
      <w:bookmarkEnd w:id="0"/>
      <w:r>
        <w:t>H</w:t>
      </w:r>
      <w:r>
        <w:br/>
      </w:r>
      <w:r>
        <w:br/>
      </w:r>
      <w:bookmarkStart w:id="1" w:name="AttTitle"/>
      <w:bookmarkEnd w:id="1"/>
      <w:r>
        <w:t>CHILD CARE CENTER TEACHER FOCUS GROUP GUIDE</w:t>
      </w:r>
    </w:p>
    <w:p w14:paraId="1C49ED9C" w14:textId="77777777" w:rsidR="00BA40AA" w:rsidRDefault="00BA40AA" w:rsidP="00BA40AA"/>
    <w:p w14:paraId="36F30791" w14:textId="77777777" w:rsidR="00FA6561" w:rsidRDefault="00FA6561" w:rsidP="00BA40AA">
      <w:pPr>
        <w:sectPr w:rsidR="00FA6561" w:rsidSect="000E4C3F">
          <w:headerReference w:type="default" r:id="rId8"/>
          <w:footerReference w:type="default" r:id="rId9"/>
          <w:pgSz w:w="12240" w:h="15840"/>
          <w:pgMar w:top="1440" w:right="1440" w:bottom="1440" w:left="1440" w:header="720" w:footer="720" w:gutter="0"/>
          <w:cols w:space="720"/>
          <w:docGrid w:linePitch="360"/>
        </w:sectPr>
      </w:pPr>
    </w:p>
    <w:p w14:paraId="24762104" w14:textId="77777777" w:rsidR="00FA6561" w:rsidRPr="007D492A" w:rsidRDefault="00FA6561" w:rsidP="00FA6561">
      <w:pPr>
        <w:rPr>
          <w:b/>
          <w:bCs/>
          <w:caps/>
          <w:sz w:val="22"/>
        </w:rPr>
      </w:pPr>
    </w:p>
    <w:p w14:paraId="62DD5A09" w14:textId="77777777" w:rsidR="00FA6561" w:rsidRPr="007D492A" w:rsidRDefault="00FA6561" w:rsidP="00FA6561">
      <w:pPr>
        <w:pStyle w:val="MarkforAppendixTitle"/>
        <w:rPr>
          <w:rFonts w:ascii="Times New Roman" w:hAnsi="Times New Roman"/>
          <w:b/>
          <w:bCs/>
        </w:rPr>
      </w:pPr>
      <w:bookmarkStart w:id="2" w:name="AppLetter"/>
      <w:bookmarkEnd w:id="2"/>
    </w:p>
    <w:p w14:paraId="60D40553" w14:textId="77777777" w:rsidR="00FA6561" w:rsidRPr="007D492A" w:rsidRDefault="00FA6561" w:rsidP="00FA6561">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0B6843D3" w14:textId="77777777" w:rsidR="008B6FEC" w:rsidRDefault="008B6FEC" w:rsidP="00BA40AA">
      <w:pPr>
        <w:sectPr w:rsidR="008B6FEC" w:rsidSect="000E4C3F">
          <w:headerReference w:type="default" r:id="rId10"/>
          <w:footerReference w:type="default" r:id="rId11"/>
          <w:pgSz w:w="12240" w:h="15840"/>
          <w:pgMar w:top="1440" w:right="1440" w:bottom="1440" w:left="1440" w:header="720" w:footer="720" w:gutter="0"/>
          <w:cols w:space="720"/>
          <w:docGrid w:linePitch="360"/>
        </w:sectPr>
      </w:pPr>
    </w:p>
    <w:p w14:paraId="0A690F45" w14:textId="1103D679" w:rsidR="008B6FEC" w:rsidRDefault="008B6FEC" w:rsidP="008B6FEC">
      <w:pPr>
        <w:pStyle w:val="MarkforAttachmentTitle"/>
        <w:spacing w:before="1080" w:after="0"/>
        <w:rPr>
          <w:sz w:val="32"/>
        </w:rPr>
      </w:pPr>
      <w:r>
        <w:rPr>
          <w:noProof/>
        </w:rPr>
        <w:lastRenderedPageBreak/>
        <mc:AlternateContent>
          <mc:Choice Requires="wps">
            <w:drawing>
              <wp:anchor distT="0" distB="0" distL="114300" distR="114300" simplePos="0" relativeHeight="251660288" behindDoc="0" locked="0" layoutInCell="1" allowOverlap="1" wp14:anchorId="44DDA12D" wp14:editId="478694B6">
                <wp:simplePos x="0" y="0"/>
                <wp:positionH relativeFrom="column">
                  <wp:posOffset>-299720</wp:posOffset>
                </wp:positionH>
                <wp:positionV relativeFrom="paragraph">
                  <wp:posOffset>-3175</wp:posOffset>
                </wp:positionV>
                <wp:extent cx="1766570" cy="368300"/>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AE7B7" w14:textId="77777777" w:rsidR="008B6FEC" w:rsidRDefault="008B6FEC" w:rsidP="008B6FEC">
                            <w:pPr>
                              <w:spacing w:line="240" w:lineRule="auto"/>
                              <w:ind w:firstLine="0"/>
                              <w:rPr>
                                <w:sz w:val="20"/>
                              </w:rPr>
                            </w:pPr>
                            <w:r>
                              <w:rPr>
                                <w:sz w:val="20"/>
                              </w:rPr>
                              <w:t>OMB No.: xxxx-xxxx</w:t>
                            </w:r>
                          </w:p>
                          <w:p w14:paraId="63683DD5" w14:textId="77777777" w:rsidR="008B6FEC" w:rsidRDefault="008B6FEC" w:rsidP="008B6FEC">
                            <w:pPr>
                              <w:spacing w:line="240" w:lineRule="auto"/>
                              <w:ind w:firstLine="0"/>
                              <w:rPr>
                                <w:sz w:val="22"/>
                              </w:rPr>
                            </w:pPr>
                            <w:r>
                              <w:rPr>
                                <w:sz w:val="20"/>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DA12D" id="_x0000_t202" coordsize="21600,21600" o:spt="202" path="m,l,21600r21600,l21600,xe">
                <v:stroke joinstyle="miter"/>
                <v:path gradientshapeok="t" o:connecttype="rect"/>
              </v:shapetype>
              <v:shape id="Text Box 4" o:spid="_x0000_s1026" type="#_x0000_t202" style="position:absolute;left:0;text-align:left;margin-left:-23.6pt;margin-top:-.25pt;width:139.1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6b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" stroked="f">
                <v:textbox>
                  <w:txbxContent>
                    <w:p w14:paraId="5E0AE7B7" w14:textId="77777777" w:rsidR="008B6FEC" w:rsidRDefault="008B6FEC" w:rsidP="008B6FEC">
                      <w:pPr>
                        <w:spacing w:line="240" w:lineRule="auto"/>
                        <w:ind w:firstLine="0"/>
                        <w:rPr>
                          <w:sz w:val="20"/>
                        </w:rPr>
                      </w:pPr>
                      <w:r>
                        <w:rPr>
                          <w:sz w:val="20"/>
                        </w:rPr>
                        <w:t>OMB No.: xxxx-xxxx</w:t>
                      </w:r>
                    </w:p>
                    <w:p w14:paraId="63683DD5" w14:textId="77777777" w:rsidR="008B6FEC" w:rsidRDefault="008B6FEC" w:rsidP="008B6FEC">
                      <w:pPr>
                        <w:spacing w:line="240" w:lineRule="auto"/>
                        <w:ind w:firstLine="0"/>
                        <w:rPr>
                          <w:sz w:val="22"/>
                        </w:rPr>
                      </w:pPr>
                      <w:r>
                        <w:rPr>
                          <w:sz w:val="20"/>
                        </w:rPr>
                        <w:t>Expiration date: xx/xx/xxxx</w:t>
                      </w:r>
                    </w:p>
                  </w:txbxContent>
                </v:textbox>
              </v:shape>
            </w:pict>
          </mc:Fallback>
        </mc:AlternateContent>
      </w:r>
      <w:r>
        <w:rPr>
          <w:noProof/>
        </w:rPr>
        <w:drawing>
          <wp:anchor distT="0" distB="0" distL="114300" distR="114300" simplePos="0" relativeHeight="251661312" behindDoc="0" locked="0" layoutInCell="1" allowOverlap="1" wp14:anchorId="057D1258" wp14:editId="5F585F6E">
            <wp:simplePos x="0" y="0"/>
            <wp:positionH relativeFrom="margin">
              <wp:posOffset>4396740</wp:posOffset>
            </wp:positionH>
            <wp:positionV relativeFrom="margin">
              <wp:posOffset>-12700</wp:posOffset>
            </wp:positionV>
            <wp:extent cx="1824355" cy="563245"/>
            <wp:effectExtent l="0" t="0" r="4445" b="8255"/>
            <wp:wrapThrough wrapText="bothSides">
              <wp:wrapPolygon edited="0">
                <wp:start x="0" y="0"/>
                <wp:lineTo x="0" y="21186"/>
                <wp:lineTo x="21427" y="21186"/>
                <wp:lineTo x="21427" y="0"/>
                <wp:lineTo x="0" y="0"/>
              </wp:wrapPolygon>
            </wp:wrapThrough>
            <wp:docPr id="1"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4355" cy="563245"/>
                    </a:xfrm>
                    <a:prstGeom prst="rect">
                      <a:avLst/>
                    </a:prstGeom>
                    <a:noFill/>
                  </pic:spPr>
                </pic:pic>
              </a:graphicData>
            </a:graphic>
            <wp14:sizeRelH relativeFrom="page">
              <wp14:pctWidth>0</wp14:pctWidth>
            </wp14:sizeRelH>
            <wp14:sizeRelV relativeFrom="page">
              <wp14:pctHeight>0</wp14:pctHeight>
            </wp14:sizeRelV>
          </wp:anchor>
        </w:drawing>
      </w:r>
    </w:p>
    <w:p w14:paraId="7B7B7B4A" w14:textId="77777777" w:rsidR="008B6FEC" w:rsidRDefault="008B6FEC" w:rsidP="008B6FEC">
      <w:pPr>
        <w:jc w:val="center"/>
      </w:pPr>
    </w:p>
    <w:p w14:paraId="4B35D30C" w14:textId="1E1D3F5F" w:rsidR="008B6FEC" w:rsidRDefault="008B6FEC" w:rsidP="008B6FEC">
      <w:pPr>
        <w:pStyle w:val="MarkforAttachmentTitle"/>
        <w:spacing w:before="2160" w:after="0"/>
        <w:rPr>
          <w:sz w:val="44"/>
          <w:szCs w:val="44"/>
        </w:rPr>
      </w:pPr>
      <w:r>
        <w:rPr>
          <w:caps w:val="0"/>
          <w:sz w:val="44"/>
          <w:szCs w:val="44"/>
        </w:rPr>
        <w:t xml:space="preserve">Child Care Center </w:t>
      </w:r>
      <w:r>
        <w:rPr>
          <w:caps w:val="0"/>
          <w:sz w:val="44"/>
          <w:szCs w:val="44"/>
        </w:rPr>
        <w:t>Teacher</w:t>
      </w:r>
      <w:r>
        <w:rPr>
          <w:caps w:val="0"/>
          <w:sz w:val="44"/>
          <w:szCs w:val="44"/>
        </w:rPr>
        <w:br/>
      </w:r>
      <w:r>
        <w:rPr>
          <w:sz w:val="44"/>
          <w:szCs w:val="44"/>
        </w:rPr>
        <w:t>F</w:t>
      </w:r>
      <w:r>
        <w:rPr>
          <w:caps w:val="0"/>
          <w:sz w:val="44"/>
          <w:szCs w:val="44"/>
        </w:rPr>
        <w:t>ocus Group Guide</w:t>
      </w:r>
      <w:bookmarkStart w:id="4" w:name="_GoBack"/>
      <w:bookmarkEnd w:id="4"/>
    </w:p>
    <w:p w14:paraId="6AEE554A" w14:textId="77777777" w:rsidR="008B6FEC" w:rsidRDefault="008B6FEC" w:rsidP="008B6FEC">
      <w:pPr>
        <w:spacing w:before="360" w:line="240" w:lineRule="auto"/>
        <w:ind w:firstLine="0"/>
        <w:jc w:val="center"/>
        <w:rPr>
          <w:rFonts w:ascii="Arial Black" w:hAnsi="Arial Black" w:cs="Arial"/>
          <w:bCs/>
          <w:sz w:val="32"/>
          <w:szCs w:val="32"/>
        </w:rPr>
      </w:pPr>
      <w:r>
        <w:rPr>
          <w:rFonts w:ascii="Arial Black" w:hAnsi="Arial Black" w:cs="Arial"/>
          <w:bCs/>
          <w:sz w:val="32"/>
          <w:szCs w:val="32"/>
        </w:rPr>
        <w:t>Study of Early Head Start–Child</w:t>
      </w:r>
    </w:p>
    <w:p w14:paraId="544AE13B" w14:textId="77777777" w:rsidR="008B6FEC" w:rsidRDefault="008B6FEC" w:rsidP="008B6FEC">
      <w:pPr>
        <w:spacing w:line="240" w:lineRule="auto"/>
        <w:ind w:firstLine="0"/>
        <w:jc w:val="center"/>
        <w:rPr>
          <w:rFonts w:ascii="Arial Black" w:hAnsi="Arial Black" w:cs="Arial"/>
          <w:bCs/>
          <w:sz w:val="32"/>
          <w:szCs w:val="32"/>
        </w:rPr>
      </w:pPr>
      <w:r>
        <w:rPr>
          <w:rFonts w:ascii="Arial Black" w:hAnsi="Arial Black" w:cs="Arial"/>
          <w:bCs/>
          <w:sz w:val="32"/>
          <w:szCs w:val="32"/>
        </w:rPr>
        <w:t>Care Partnerships</w:t>
      </w:r>
    </w:p>
    <w:p w14:paraId="57AF7D42" w14:textId="77777777" w:rsidR="008B6FEC" w:rsidRDefault="008B6FEC" w:rsidP="008B6FEC"/>
    <w:p w14:paraId="02652B3E" w14:textId="77777777" w:rsidR="008B6FEC" w:rsidRDefault="008B6FEC" w:rsidP="008B6FEC"/>
    <w:p w14:paraId="7E3889F7" w14:textId="77777777" w:rsidR="008B6FEC" w:rsidRDefault="008B6FEC" w:rsidP="008B6FEC"/>
    <w:p w14:paraId="5A11BB86" w14:textId="77777777" w:rsidR="008B6FEC" w:rsidRDefault="008B6FEC" w:rsidP="008B6FEC"/>
    <w:p w14:paraId="7553D8B8" w14:textId="77777777" w:rsidR="008B6FEC" w:rsidRDefault="008B6FEC" w:rsidP="008B6FEC"/>
    <w:p w14:paraId="2CAE1144" w14:textId="77777777" w:rsidR="008B6FEC" w:rsidRDefault="008B6FEC" w:rsidP="008B6FEC"/>
    <w:p w14:paraId="2CD93273" w14:textId="77DE5A50" w:rsidR="008B6FEC" w:rsidRDefault="008B6FEC" w:rsidP="008B6FEC">
      <w:r>
        <w:rPr>
          <w:noProof/>
        </w:rPr>
        <mc:AlternateContent>
          <mc:Choice Requires="wps">
            <w:drawing>
              <wp:anchor distT="0" distB="0" distL="114300" distR="114300" simplePos="0" relativeHeight="251662336" behindDoc="0" locked="0" layoutInCell="1" allowOverlap="1" wp14:anchorId="2A356906" wp14:editId="378EAF0D">
                <wp:simplePos x="0" y="0"/>
                <wp:positionH relativeFrom="column">
                  <wp:posOffset>0</wp:posOffset>
                </wp:positionH>
                <wp:positionV relativeFrom="page">
                  <wp:posOffset>7774940</wp:posOffset>
                </wp:positionV>
                <wp:extent cx="6010910" cy="1101090"/>
                <wp:effectExtent l="0" t="0" r="2794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122680"/>
                        </a:xfrm>
                        <a:prstGeom prst="rect">
                          <a:avLst/>
                        </a:prstGeom>
                        <a:solidFill>
                          <a:srgbClr val="FFFFFF"/>
                        </a:solidFill>
                        <a:ln w="9525">
                          <a:solidFill>
                            <a:srgbClr val="000000"/>
                          </a:solidFill>
                          <a:miter lim="800000"/>
                          <a:headEnd/>
                          <a:tailEnd/>
                        </a:ln>
                      </wps:spPr>
                      <wps:txbx>
                        <w:txbxContent>
                          <w:p w14:paraId="2529E400" w14:textId="77777777" w:rsidR="008B6FEC" w:rsidRDefault="008B6FEC" w:rsidP="008B6FEC">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A356906" id="Text Box 3" o:spid="_x0000_s1027" type="#_x0000_t202" style="position:absolute;left:0;text-align:left;margin-left:0;margin-top:612.2pt;width:473.3pt;height:8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">
                <v:textbox style="mso-fit-shape-to-text:t">
                  <w:txbxContent>
                    <w:p w14:paraId="2529E400" w14:textId="77777777" w:rsidR="008B6FEC" w:rsidRDefault="008B6FEC" w:rsidP="008B6FEC">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wrap type="square" anchory="page"/>
              </v:shape>
            </w:pict>
          </mc:Fallback>
        </mc:AlternateContent>
      </w:r>
    </w:p>
    <w:p w14:paraId="5B2D4BF1" w14:textId="1E8C676B" w:rsidR="00BA40AA" w:rsidRDefault="00BA40AA" w:rsidP="00BA40AA">
      <w:pPr>
        <w:sectPr w:rsidR="00BA40AA" w:rsidSect="000E4C3F">
          <w:pgSz w:w="12240" w:h="15840"/>
          <w:pgMar w:top="1440" w:right="1440" w:bottom="1440" w:left="1440" w:header="720" w:footer="720" w:gutter="0"/>
          <w:cols w:space="720"/>
          <w:docGrid w:linePitch="360"/>
        </w:sectPr>
      </w:pPr>
    </w:p>
    <w:p w14:paraId="31C6793F" w14:textId="33AF45E6" w:rsidR="0085028F" w:rsidRDefault="007F44D9" w:rsidP="007F44D9">
      <w:pPr>
        <w:pStyle w:val="H2Chapter"/>
      </w:pPr>
      <w:r>
        <w:lastRenderedPageBreak/>
        <w:t xml:space="preserve">child care </w:t>
      </w:r>
      <w:r w:rsidR="00AE0FF4">
        <w:t xml:space="preserve">center </w:t>
      </w:r>
      <w:r>
        <w:t>teacher focus group</w:t>
      </w:r>
      <w:r w:rsidR="00AE0FF4">
        <w:t xml:space="preserve"> guide</w:t>
      </w:r>
      <w:r w:rsidR="0057428C">
        <w:t xml:space="preserve"> </w:t>
      </w:r>
    </w:p>
    <w:p w14:paraId="6A7317F9" w14:textId="77777777" w:rsidR="005F34FE" w:rsidRDefault="005F34FE" w:rsidP="005F34FE">
      <w:pPr>
        <w:pStyle w:val="NormalSS"/>
        <w:ind w:firstLine="0"/>
        <w:jc w:val="both"/>
      </w:pPr>
      <w:r>
        <w:rPr>
          <w:u w:val="single"/>
        </w:rPr>
        <w:t>Introduction</w:t>
      </w:r>
      <w:r>
        <w:t xml:space="preserve">: </w:t>
      </w:r>
      <w:r>
        <w:rPr>
          <w:i/>
        </w:rPr>
        <w:t>Thank you very much for agreeing to participate in this discussion. Your participation is very important to the study. My name is __________ and I work for Mathematica Policy Research, an independent social policy research firm</w:t>
      </w:r>
      <w:r>
        <w:t xml:space="preserve">. </w:t>
      </w:r>
    </w:p>
    <w:p w14:paraId="12CF7F73" w14:textId="73ACD5C2" w:rsidR="00D40DDB" w:rsidRDefault="00E94814" w:rsidP="00D40DDB">
      <w:pPr>
        <w:pStyle w:val="NormalSS"/>
        <w:ind w:firstLine="0"/>
        <w:jc w:val="both"/>
        <w:rPr>
          <w:i/>
        </w:rPr>
      </w:pPr>
      <w:r w:rsidRPr="00F90828">
        <w:rPr>
          <w:i/>
        </w:rPr>
        <w:t xml:space="preserve">We are conducting a study for the Office of Planning, Research and Evaluation at the Administration for Children and Families within the U.S. Department of Health and Human Services to learn about the </w:t>
      </w:r>
      <w:r w:rsidR="00F90828" w:rsidRPr="00F90828">
        <w:rPr>
          <w:i/>
        </w:rPr>
        <w:t>Early Head Start–</w:t>
      </w:r>
      <w:r w:rsidRPr="00F90828">
        <w:rPr>
          <w:i/>
        </w:rPr>
        <w:t xml:space="preserve">child care partnership initiative and how agencies involved in the partnerships work together. Among others, we want to talk to child care center teachers about their involvement in the partnerships and </w:t>
      </w:r>
      <w:r w:rsidR="003F3C37">
        <w:rPr>
          <w:i/>
        </w:rPr>
        <w:t xml:space="preserve">their </w:t>
      </w:r>
      <w:r w:rsidRPr="00F90828">
        <w:rPr>
          <w:i/>
        </w:rPr>
        <w:t xml:space="preserve">experiences </w:t>
      </w:r>
      <w:r w:rsidR="00F90828">
        <w:rPr>
          <w:i/>
        </w:rPr>
        <w:t xml:space="preserve">related to </w:t>
      </w:r>
      <w:r w:rsidRPr="00F90828">
        <w:rPr>
          <w:i/>
        </w:rPr>
        <w:t xml:space="preserve">receiving quality improvement supports and implementing services for families. </w:t>
      </w:r>
      <w:r w:rsidR="000A005C">
        <w:rPr>
          <w:i/>
        </w:rPr>
        <w:t xml:space="preserve">Participation in </w:t>
      </w:r>
      <w:r w:rsidRPr="00F90828">
        <w:rPr>
          <w:i/>
        </w:rPr>
        <w:t xml:space="preserve">this discussion is </w:t>
      </w:r>
      <w:r w:rsidR="000A005C">
        <w:rPr>
          <w:i/>
        </w:rPr>
        <w:t>voluntary</w:t>
      </w:r>
      <w:r w:rsidRPr="00F90828">
        <w:rPr>
          <w:i/>
        </w:rPr>
        <w:t>, and you can choose to not answer a question if you wish. Being part of this discussion will not affect the services you receive through the partnership</w:t>
      </w:r>
      <w:r w:rsidR="000A005C">
        <w:rPr>
          <w:i/>
        </w:rPr>
        <w:t>, and your responses will be kept private.</w:t>
      </w:r>
      <w:r w:rsidRPr="00F90828">
        <w:rPr>
          <w:i/>
        </w:rPr>
        <w:t xml:space="preserve"> </w:t>
      </w:r>
      <w:r w:rsidRPr="00F90828">
        <w:rPr>
          <w:bCs/>
          <w:i/>
        </w:rPr>
        <w:t>We will not share your comments today with other individuals involved in the partnership (including the directors of the child care centers where you work)</w:t>
      </w:r>
      <w:r w:rsidR="007B56E2">
        <w:rPr>
          <w:bCs/>
          <w:i/>
        </w:rPr>
        <w:t>,</w:t>
      </w:r>
      <w:r w:rsidRPr="00F90828">
        <w:rPr>
          <w:bCs/>
          <w:i/>
        </w:rPr>
        <w:t xml:space="preserve"> </w:t>
      </w:r>
      <w:r w:rsidR="007B56E2" w:rsidRPr="008870B5">
        <w:rPr>
          <w:bCs/>
          <w:i/>
        </w:rPr>
        <w:t xml:space="preserve">and we ask that you </w:t>
      </w:r>
      <w:r w:rsidR="007B56E2" w:rsidRPr="008870B5">
        <w:rPr>
          <w:i/>
        </w:rPr>
        <w:t xml:space="preserve">not </w:t>
      </w:r>
      <w:r w:rsidR="007B56E2">
        <w:rPr>
          <w:i/>
        </w:rPr>
        <w:t xml:space="preserve">share </w:t>
      </w:r>
      <w:r w:rsidR="007B56E2" w:rsidRPr="008870B5">
        <w:rPr>
          <w:i/>
        </w:rPr>
        <w:t>any of the discussion you’ve heard</w:t>
      </w:r>
      <w:r w:rsidR="007B56E2">
        <w:rPr>
          <w:i/>
        </w:rPr>
        <w:t xml:space="preserve"> here today with others outside of this group</w:t>
      </w:r>
      <w:r w:rsidRPr="00F90828">
        <w:rPr>
          <w:bCs/>
          <w:i/>
        </w:rPr>
        <w:t xml:space="preserve">. </w:t>
      </w:r>
      <w:r w:rsidRPr="00F90828">
        <w:rPr>
          <w:i/>
        </w:rPr>
        <w:t xml:space="preserve">Our report will describe the experiences and viewpoints expressed, but comments will not be attributed to specific individuals or programs. No individuals will be quoted by name.  </w:t>
      </w:r>
      <w:r w:rsidR="00D40DDB">
        <w:rPr>
          <w:i/>
        </w:rPr>
        <w:t xml:space="preserve">Today’s discussion will last about 90 minutes. </w:t>
      </w:r>
      <w:r w:rsidR="00D40DDB" w:rsidRPr="00B27581">
        <w:rPr>
          <w:i/>
        </w:rPr>
        <w:t>As a token of appreciation for participating, we will offer you a $20 gift card.</w:t>
      </w:r>
      <w:r w:rsidR="00D40DDB">
        <w:rPr>
          <w:i/>
        </w:rPr>
        <w:t xml:space="preserve"> </w:t>
      </w:r>
    </w:p>
    <w:p w14:paraId="4C47A689" w14:textId="73CCBF1E" w:rsidR="00D40DDB" w:rsidRDefault="00D40DDB" w:rsidP="00D40DDB">
      <w:pPr>
        <w:pStyle w:val="NormalSS"/>
        <w:ind w:firstLine="0"/>
        <w:jc w:val="both"/>
        <w:rPr>
          <w:i/>
        </w:rPr>
      </w:pPr>
      <w:r w:rsidRPr="0022722C">
        <w:rPr>
          <w:i/>
        </w:rPr>
        <w:t>Also, you should know that th</w:t>
      </w:r>
      <w:r>
        <w:rPr>
          <w:i/>
        </w:rPr>
        <w:t>e questions I will be asking today have</w:t>
      </w:r>
      <w:r w:rsidRPr="0022722C">
        <w:rPr>
          <w:i/>
        </w:rPr>
        <w:t xml:space="preserve"> been approved by the federal Office of Management and Budget or OMB. We're not allowed to ask you these questions and you don't have to answer them unless there is a valid OMB control number. For th</w:t>
      </w:r>
      <w:r>
        <w:rPr>
          <w:i/>
        </w:rPr>
        <w:t>e questions asked as part of today’s discussion</w:t>
      </w:r>
      <w:r w:rsidRPr="0022722C">
        <w:rPr>
          <w:i/>
        </w:rPr>
        <w:t xml:space="preserve">, the OMB control number is xxxx-xxxx and it expires xx/xx/xxxx. </w:t>
      </w:r>
      <w:r>
        <w:rPr>
          <w:i/>
        </w:rPr>
        <w:t xml:space="preserve">If you have any comments about </w:t>
      </w:r>
      <w:r w:rsidRPr="00E842B6">
        <w:rPr>
          <w:i/>
        </w:rPr>
        <w:t xml:space="preserve">any aspect of </w:t>
      </w:r>
      <w:r>
        <w:rPr>
          <w:i/>
        </w:rPr>
        <w:t>our discussion</w:t>
      </w:r>
      <w:r w:rsidRPr="00E842B6">
        <w:rPr>
          <w:i/>
        </w:rPr>
        <w:t>,</w:t>
      </w:r>
      <w:r>
        <w:rPr>
          <w:i/>
        </w:rPr>
        <w:t xml:space="preserve"> you may contact </w:t>
      </w:r>
      <w:r w:rsidRPr="00E842B6">
        <w:rPr>
          <w:i/>
        </w:rPr>
        <w:t>[Contact Name]; [Contact Address]; Attn: OMB-PRA (0970-[XXXX]).</w:t>
      </w:r>
    </w:p>
    <w:p w14:paraId="6A5F5532" w14:textId="09983454" w:rsidR="00E11BBC" w:rsidRPr="00F90828" w:rsidRDefault="00E11BBC" w:rsidP="00F90828">
      <w:pPr>
        <w:pStyle w:val="NormalSS"/>
        <w:ind w:firstLine="0"/>
        <w:jc w:val="both"/>
        <w:rPr>
          <w:i/>
        </w:rPr>
      </w:pPr>
    </w:p>
    <w:p w14:paraId="262639F5" w14:textId="4443BF0A" w:rsidR="00AC386D" w:rsidRDefault="00AC386D" w:rsidP="00AC386D">
      <w:pPr>
        <w:pStyle w:val="NumberedBullet"/>
      </w:pPr>
      <w:r>
        <w:t xml:space="preserve">Introductions: Please tell us which child care center you work for, how many years you have been providing care to children, and </w:t>
      </w:r>
      <w:r w:rsidR="003D15F2">
        <w:t xml:space="preserve">how </w:t>
      </w:r>
      <w:r>
        <w:t>long you have worked in your current job.</w:t>
      </w:r>
    </w:p>
    <w:p w14:paraId="238A3E34" w14:textId="7B2C5836" w:rsidR="00AC386D" w:rsidRDefault="00AC386D" w:rsidP="00AC386D">
      <w:pPr>
        <w:pStyle w:val="NumberedBullet"/>
      </w:pPr>
      <w:r>
        <w:t>Thinking about the time since [PARTNERSHIP] began, describe the types of training</w:t>
      </w:r>
      <w:r w:rsidR="008B3BCF">
        <w:t xml:space="preserve"> you</w:t>
      </w:r>
      <w:r>
        <w:t xml:space="preserve"> have received.</w:t>
      </w:r>
    </w:p>
    <w:p w14:paraId="09810E56" w14:textId="77777777" w:rsidR="00AC386D" w:rsidRDefault="00AC386D" w:rsidP="0057428C">
      <w:pPr>
        <w:pStyle w:val="NormalSS"/>
        <w:spacing w:after="120"/>
      </w:pPr>
      <w:r>
        <w:t>Probes:</w:t>
      </w:r>
    </w:p>
    <w:p w14:paraId="370FAA9F" w14:textId="77777777" w:rsidR="00AC386D" w:rsidRDefault="00AC386D" w:rsidP="00757650">
      <w:pPr>
        <w:pStyle w:val="Dash"/>
        <w:numPr>
          <w:ilvl w:val="0"/>
          <w:numId w:val="36"/>
        </w:numPr>
        <w:ind w:left="990"/>
      </w:pPr>
      <w:r>
        <w:t>What topics have you received training on?</w:t>
      </w:r>
    </w:p>
    <w:p w14:paraId="0473F4B8" w14:textId="1BC58103" w:rsidR="004574C8" w:rsidRDefault="004574C8" w:rsidP="00757650">
      <w:pPr>
        <w:pStyle w:val="Dash"/>
        <w:numPr>
          <w:ilvl w:val="0"/>
          <w:numId w:val="36"/>
        </w:numPr>
        <w:ind w:left="990"/>
      </w:pPr>
      <w:r>
        <w:t>How helpful was the training you received for your day-to-day work with children?</w:t>
      </w:r>
    </w:p>
    <w:p w14:paraId="6F116422" w14:textId="77777777" w:rsidR="00AC386D" w:rsidRDefault="00AC386D" w:rsidP="00757650">
      <w:pPr>
        <w:pStyle w:val="Dash"/>
        <w:numPr>
          <w:ilvl w:val="0"/>
          <w:numId w:val="36"/>
        </w:numPr>
        <w:ind w:left="990"/>
      </w:pPr>
      <w:r>
        <w:t>Who provided the training? Where was it provided?</w:t>
      </w:r>
    </w:p>
    <w:p w14:paraId="3D0F3F74" w14:textId="77777777" w:rsidR="00B27581" w:rsidRDefault="00AC386D" w:rsidP="00B27581">
      <w:pPr>
        <w:pStyle w:val="Dash"/>
        <w:numPr>
          <w:ilvl w:val="0"/>
          <w:numId w:val="36"/>
        </w:numPr>
        <w:ind w:left="990"/>
      </w:pPr>
      <w:r>
        <w:t xml:space="preserve">Did you receive release time from your job to attend </w:t>
      </w:r>
      <w:r w:rsidR="008B3BCF">
        <w:t xml:space="preserve">the </w:t>
      </w:r>
      <w:r>
        <w:t xml:space="preserve">training? </w:t>
      </w:r>
    </w:p>
    <w:p w14:paraId="0EDFEDB7" w14:textId="0D022760" w:rsidR="00BB09C7" w:rsidRDefault="00AC386D" w:rsidP="00B27581">
      <w:pPr>
        <w:pStyle w:val="Dash"/>
        <w:numPr>
          <w:ilvl w:val="0"/>
          <w:numId w:val="36"/>
        </w:numPr>
        <w:ind w:left="990"/>
      </w:pPr>
      <w:r>
        <w:t>How does the amount and type of training compare to any training you received before [PARTNERSHIP] started?</w:t>
      </w:r>
    </w:p>
    <w:p w14:paraId="5C09AA74" w14:textId="5D8DA16F" w:rsidR="00AC386D" w:rsidRDefault="004574C8" w:rsidP="009E77E0">
      <w:pPr>
        <w:pStyle w:val="NumberedBullet"/>
        <w:spacing w:after="80"/>
      </w:pPr>
      <w:r>
        <w:t xml:space="preserve">Overall, how well has the </w:t>
      </w:r>
      <w:r w:rsidR="00AC386D">
        <w:t xml:space="preserve">training you received </w:t>
      </w:r>
      <w:r>
        <w:t>met your training needs?</w:t>
      </w:r>
    </w:p>
    <w:p w14:paraId="79DD13DB" w14:textId="77777777" w:rsidR="00AC386D" w:rsidRDefault="00AC386D" w:rsidP="0057428C">
      <w:pPr>
        <w:pStyle w:val="NormalSS"/>
        <w:spacing w:after="120"/>
      </w:pPr>
      <w:r>
        <w:lastRenderedPageBreak/>
        <w:t>Probes:</w:t>
      </w:r>
    </w:p>
    <w:p w14:paraId="59700E2C" w14:textId="77777777" w:rsidR="00AC386D" w:rsidRDefault="00AC386D" w:rsidP="00757650">
      <w:pPr>
        <w:pStyle w:val="Dash"/>
        <w:numPr>
          <w:ilvl w:val="0"/>
          <w:numId w:val="36"/>
        </w:numPr>
        <w:ind w:left="990"/>
      </w:pPr>
      <w:r>
        <w:t>In what areas would you like to receive more training?</w:t>
      </w:r>
    </w:p>
    <w:p w14:paraId="3ADC8474" w14:textId="77777777" w:rsidR="00506E25" w:rsidRDefault="00506E25" w:rsidP="00757650">
      <w:pPr>
        <w:pStyle w:val="Dash"/>
        <w:numPr>
          <w:ilvl w:val="0"/>
          <w:numId w:val="36"/>
        </w:numPr>
        <w:ind w:left="990"/>
      </w:pPr>
      <w:r>
        <w:t xml:space="preserve">Are there any barriers to accessing the training you need (release time, cost, </w:t>
      </w:r>
      <w:r w:rsidR="00EE7C1B">
        <w:t>and availability</w:t>
      </w:r>
      <w:r>
        <w:t>)?</w:t>
      </w:r>
    </w:p>
    <w:p w14:paraId="38D22125" w14:textId="77777777" w:rsidR="00506E25" w:rsidRDefault="00506E25" w:rsidP="008D3A11">
      <w:pPr>
        <w:pStyle w:val="NumberedBullet"/>
        <w:spacing w:after="80"/>
      </w:pPr>
      <w:r>
        <w:t>Please describe any other support you have received to help you in your work with children.</w:t>
      </w:r>
    </w:p>
    <w:p w14:paraId="704E5B76" w14:textId="77777777" w:rsidR="00506E25" w:rsidRDefault="00506E25" w:rsidP="0057428C">
      <w:pPr>
        <w:pStyle w:val="NormalSS"/>
        <w:spacing w:after="120"/>
      </w:pPr>
      <w:r>
        <w:t>Probes:</w:t>
      </w:r>
    </w:p>
    <w:p w14:paraId="43C71D61" w14:textId="4DD1DBFA" w:rsidR="00C17133" w:rsidRDefault="00C17133" w:rsidP="00757650">
      <w:pPr>
        <w:pStyle w:val="Dash"/>
        <w:numPr>
          <w:ilvl w:val="0"/>
          <w:numId w:val="36"/>
        </w:numPr>
        <w:ind w:left="990"/>
      </w:pPr>
      <w:r>
        <w:t xml:space="preserve">Meetings with a supervisor?  </w:t>
      </w:r>
    </w:p>
    <w:p w14:paraId="0917A19A" w14:textId="77777777" w:rsidR="00506E25" w:rsidRDefault="00506E25" w:rsidP="00757650">
      <w:pPr>
        <w:pStyle w:val="Dash"/>
        <w:numPr>
          <w:ilvl w:val="0"/>
          <w:numId w:val="36"/>
        </w:numPr>
        <w:ind w:left="990"/>
      </w:pPr>
      <w:r>
        <w:t>Support from a coach or mentor?</w:t>
      </w:r>
    </w:p>
    <w:p w14:paraId="6A9F3B6D" w14:textId="77777777" w:rsidR="00506E25" w:rsidRDefault="00506E25" w:rsidP="00757650">
      <w:pPr>
        <w:pStyle w:val="Dash"/>
        <w:numPr>
          <w:ilvl w:val="0"/>
          <w:numId w:val="36"/>
        </w:numPr>
        <w:ind w:left="990"/>
      </w:pPr>
      <w:r>
        <w:t>Observation and feedback on your teaching and caregiving?</w:t>
      </w:r>
    </w:p>
    <w:p w14:paraId="14755112" w14:textId="6D436BBC" w:rsidR="00C24CA5" w:rsidRDefault="00506E25" w:rsidP="00C24CA5">
      <w:pPr>
        <w:pStyle w:val="Dash"/>
        <w:numPr>
          <w:ilvl w:val="0"/>
          <w:numId w:val="36"/>
        </w:numPr>
        <w:ind w:left="990"/>
      </w:pPr>
      <w:r>
        <w:t>Assessment and feedback on your classroom materials, room</w:t>
      </w:r>
      <w:r w:rsidR="00C24CA5">
        <w:t xml:space="preserve"> arrangement, or daily schedule?</w:t>
      </w:r>
    </w:p>
    <w:p w14:paraId="19F75ECB" w14:textId="77777777" w:rsidR="00506E25" w:rsidRDefault="003013B7" w:rsidP="003013B7">
      <w:pPr>
        <w:pStyle w:val="NumberedBullet"/>
      </w:pPr>
      <w:r>
        <w:t>How helpful have these supports been? Are there o</w:t>
      </w:r>
      <w:r w:rsidR="00506E25">
        <w:t>ther supports you think would be helpful?</w:t>
      </w:r>
    </w:p>
    <w:p w14:paraId="41FC5974" w14:textId="77777777" w:rsidR="00AC386D" w:rsidRDefault="00AC386D" w:rsidP="008D3A11">
      <w:pPr>
        <w:pStyle w:val="NumberedBullet"/>
        <w:spacing w:after="80"/>
      </w:pPr>
      <w:r>
        <w:t xml:space="preserve">Now let’s discuss your experiences working </w:t>
      </w:r>
      <w:r w:rsidR="00506E25">
        <w:t>in [PARTNERSHIP]</w:t>
      </w:r>
      <w:r>
        <w:t xml:space="preserve">. </w:t>
      </w:r>
      <w:r w:rsidR="00506E25">
        <w:t>How, if at all, did your job change after [PARTNERSHIP] began.</w:t>
      </w:r>
    </w:p>
    <w:p w14:paraId="09008A77" w14:textId="77777777" w:rsidR="00506E25" w:rsidRDefault="003013B7" w:rsidP="0057428C">
      <w:pPr>
        <w:pStyle w:val="NormalSS"/>
        <w:spacing w:after="120"/>
      </w:pPr>
      <w:r>
        <w:t>Probes:</w:t>
      </w:r>
    </w:p>
    <w:p w14:paraId="74CCAA1B" w14:textId="77777777" w:rsidR="003013B7" w:rsidRDefault="003013B7" w:rsidP="00757650">
      <w:pPr>
        <w:pStyle w:val="Dash"/>
        <w:numPr>
          <w:ilvl w:val="0"/>
          <w:numId w:val="36"/>
        </w:numPr>
        <w:ind w:left="990"/>
      </w:pPr>
      <w:r>
        <w:t>Did you change classroom activities or routines? Use a different curriculum?</w:t>
      </w:r>
    </w:p>
    <w:p w14:paraId="6AA6B475" w14:textId="77777777" w:rsidR="003013B7" w:rsidRDefault="003013B7" w:rsidP="00757650">
      <w:pPr>
        <w:pStyle w:val="Dash"/>
        <w:numPr>
          <w:ilvl w:val="0"/>
          <w:numId w:val="36"/>
        </w:numPr>
        <w:ind w:left="990"/>
      </w:pPr>
      <w:r>
        <w:t>Did your classroom size or teacher-child ratio change?</w:t>
      </w:r>
    </w:p>
    <w:p w14:paraId="1865E704" w14:textId="77777777" w:rsidR="003013B7" w:rsidRDefault="003013B7" w:rsidP="00757650">
      <w:pPr>
        <w:pStyle w:val="Dash"/>
        <w:numPr>
          <w:ilvl w:val="0"/>
          <w:numId w:val="36"/>
        </w:numPr>
        <w:ind w:left="990"/>
      </w:pPr>
      <w:r>
        <w:t xml:space="preserve">Did you provide different services to children </w:t>
      </w:r>
      <w:r w:rsidR="00942DB4">
        <w:t>(</w:t>
      </w:r>
      <w:r>
        <w:t>such as conducting assessments</w:t>
      </w:r>
      <w:r w:rsidR="00942DB4">
        <w:t>)</w:t>
      </w:r>
      <w:r>
        <w:t>?</w:t>
      </w:r>
    </w:p>
    <w:p w14:paraId="17384AF6" w14:textId="10781EB2" w:rsidR="00C24CA5" w:rsidRDefault="00C24CA5" w:rsidP="00757650">
      <w:pPr>
        <w:pStyle w:val="Dash"/>
        <w:numPr>
          <w:ilvl w:val="0"/>
          <w:numId w:val="36"/>
        </w:numPr>
        <w:ind w:left="990"/>
      </w:pPr>
      <w:r>
        <w:t xml:space="preserve">Did you implement a new curriculum or change the way you implement a curriculum you were using (such as using it to individualize content and services for children)? </w:t>
      </w:r>
    </w:p>
    <w:p w14:paraId="185C3742" w14:textId="77777777" w:rsidR="003013B7" w:rsidRDefault="003013B7" w:rsidP="00757650">
      <w:pPr>
        <w:pStyle w:val="Dash"/>
        <w:numPr>
          <w:ilvl w:val="0"/>
          <w:numId w:val="36"/>
        </w:numPr>
        <w:ind w:left="990"/>
      </w:pPr>
      <w:r>
        <w:t xml:space="preserve">Did you provide different services to families </w:t>
      </w:r>
      <w:r w:rsidR="00942DB4">
        <w:t>(</w:t>
      </w:r>
      <w:r>
        <w:t>such as referrals</w:t>
      </w:r>
      <w:r w:rsidR="00BD6865">
        <w:t xml:space="preserve"> or information about their child’s development</w:t>
      </w:r>
      <w:r w:rsidR="00942DB4">
        <w:t>)</w:t>
      </w:r>
      <w:r>
        <w:t xml:space="preserve">? </w:t>
      </w:r>
    </w:p>
    <w:p w14:paraId="0B9F73BB" w14:textId="3553C9CC" w:rsidR="00BD6865" w:rsidRDefault="00BD6865" w:rsidP="008D3A11">
      <w:pPr>
        <w:pStyle w:val="NumberedBullet"/>
        <w:spacing w:after="80"/>
      </w:pPr>
      <w:r>
        <w:t xml:space="preserve">Tell me about </w:t>
      </w:r>
      <w:r w:rsidR="00E635E8">
        <w:t xml:space="preserve">the ways you </w:t>
      </w:r>
      <w:r>
        <w:t>work with families.</w:t>
      </w:r>
    </w:p>
    <w:p w14:paraId="7F27716C" w14:textId="77777777" w:rsidR="00BD6865" w:rsidRDefault="00BD6865" w:rsidP="0057428C">
      <w:pPr>
        <w:pStyle w:val="NormalSS"/>
        <w:spacing w:after="120"/>
      </w:pPr>
      <w:r>
        <w:t>Probes:</w:t>
      </w:r>
    </w:p>
    <w:p w14:paraId="273727AF" w14:textId="77777777" w:rsidR="00BD6865" w:rsidRDefault="00BD6865" w:rsidP="00757650">
      <w:pPr>
        <w:pStyle w:val="Dash"/>
        <w:numPr>
          <w:ilvl w:val="0"/>
          <w:numId w:val="36"/>
        </w:numPr>
        <w:ind w:left="990"/>
      </w:pPr>
      <w:r>
        <w:t>Do you work with families to develop family partnership agreements or plans?</w:t>
      </w:r>
    </w:p>
    <w:p w14:paraId="09FA2A56" w14:textId="77777777" w:rsidR="00BD6865" w:rsidRDefault="00BD6865" w:rsidP="00757650">
      <w:pPr>
        <w:pStyle w:val="Dash"/>
        <w:numPr>
          <w:ilvl w:val="0"/>
          <w:numId w:val="36"/>
        </w:numPr>
        <w:ind w:left="990"/>
      </w:pPr>
      <w:r>
        <w:t>Are you responsible for helping families set or work on goals?</w:t>
      </w:r>
    </w:p>
    <w:p w14:paraId="5D36DCD6" w14:textId="77777777" w:rsidR="00BD6865" w:rsidRDefault="00BD6865" w:rsidP="00757650">
      <w:pPr>
        <w:pStyle w:val="Dash"/>
        <w:numPr>
          <w:ilvl w:val="0"/>
          <w:numId w:val="36"/>
        </w:numPr>
        <w:ind w:left="990"/>
      </w:pPr>
      <w:r>
        <w:t>Do you have conferences with parents or visit families at home?</w:t>
      </w:r>
    </w:p>
    <w:p w14:paraId="1CC2F568" w14:textId="77777777" w:rsidR="00BD6865" w:rsidRDefault="00BD6865" w:rsidP="00757650">
      <w:pPr>
        <w:pStyle w:val="Dash"/>
        <w:numPr>
          <w:ilvl w:val="0"/>
          <w:numId w:val="36"/>
        </w:numPr>
        <w:ind w:left="990"/>
      </w:pPr>
      <w:r>
        <w:t>Do you provide referrals or other services?</w:t>
      </w:r>
    </w:p>
    <w:p w14:paraId="7E4D4D53" w14:textId="77777777" w:rsidR="00BD6865" w:rsidRDefault="00BD6865" w:rsidP="00757650">
      <w:pPr>
        <w:pStyle w:val="Dash"/>
        <w:numPr>
          <w:ilvl w:val="0"/>
          <w:numId w:val="36"/>
        </w:numPr>
        <w:ind w:left="990"/>
      </w:pPr>
      <w:r>
        <w:t>Did you do these kinds of activities before [PARTNERSHIP] began?</w:t>
      </w:r>
    </w:p>
    <w:p w14:paraId="769C7258" w14:textId="77777777" w:rsidR="003013B7" w:rsidRDefault="003013B7" w:rsidP="008D3A11">
      <w:pPr>
        <w:pStyle w:val="NumberedBullet"/>
        <w:spacing w:after="80"/>
      </w:pPr>
      <w:r>
        <w:t>Tell me about your interactions with staff from [PARTNERSHIP GRANTEE]?</w:t>
      </w:r>
    </w:p>
    <w:p w14:paraId="6ADB8A49" w14:textId="77777777" w:rsidR="003013B7" w:rsidRDefault="003013B7" w:rsidP="0057428C">
      <w:pPr>
        <w:pStyle w:val="NormalSS"/>
        <w:spacing w:after="120"/>
      </w:pPr>
      <w:r>
        <w:t>Probes:</w:t>
      </w:r>
    </w:p>
    <w:p w14:paraId="0354F727" w14:textId="3D20BFCB" w:rsidR="003013B7" w:rsidRDefault="003013B7" w:rsidP="00757650">
      <w:pPr>
        <w:pStyle w:val="Dash"/>
        <w:numPr>
          <w:ilvl w:val="0"/>
          <w:numId w:val="36"/>
        </w:numPr>
        <w:ind w:left="990"/>
      </w:pPr>
      <w:r>
        <w:t xml:space="preserve">How often do you </w:t>
      </w:r>
      <w:r w:rsidR="00EE7C1B">
        <w:t>communicate</w:t>
      </w:r>
      <w:r>
        <w:t xml:space="preserve"> with staff from [PARTNERSHIP GRANTEE]</w:t>
      </w:r>
      <w:r w:rsidR="00781637">
        <w:t>?</w:t>
      </w:r>
      <w:r w:rsidR="00DB2320">
        <w:t xml:space="preserve"> What kinds of</w:t>
      </w:r>
      <w:r>
        <w:t xml:space="preserve"> topics</w:t>
      </w:r>
      <w:r w:rsidR="00DB2320">
        <w:t xml:space="preserve"> do you talk about</w:t>
      </w:r>
      <w:r>
        <w:t>?</w:t>
      </w:r>
    </w:p>
    <w:p w14:paraId="6D9A448B" w14:textId="72868886" w:rsidR="003013B7" w:rsidRDefault="00EE7C1B" w:rsidP="00757650">
      <w:pPr>
        <w:pStyle w:val="Dash"/>
        <w:numPr>
          <w:ilvl w:val="0"/>
          <w:numId w:val="36"/>
        </w:numPr>
        <w:ind w:left="990"/>
      </w:pPr>
      <w:r>
        <w:t>Do you share the same goals?</w:t>
      </w:r>
    </w:p>
    <w:p w14:paraId="52447D3C" w14:textId="0A826019" w:rsidR="00EE7C1B" w:rsidRDefault="00EE7C1B" w:rsidP="00757650">
      <w:pPr>
        <w:pStyle w:val="Dash"/>
        <w:numPr>
          <w:ilvl w:val="0"/>
          <w:numId w:val="36"/>
        </w:numPr>
        <w:ind w:left="990"/>
      </w:pPr>
      <w:r>
        <w:lastRenderedPageBreak/>
        <w:t>What makes communication easy or challenging?</w:t>
      </w:r>
      <w:r w:rsidR="004574C8">
        <w:t xml:space="preserve"> Are staff accessible? Are systems in place to facilitate communication?</w:t>
      </w:r>
    </w:p>
    <w:p w14:paraId="28855791" w14:textId="2E305EC3" w:rsidR="00EE7C1B" w:rsidRDefault="00EE7C1B" w:rsidP="003013B7">
      <w:pPr>
        <w:pStyle w:val="NumberedBullet"/>
      </w:pPr>
      <w:r>
        <w:t>Do you interact with staff from other child care centers or family child homes participating in [PARTNERSHIP]? If yes, how often?</w:t>
      </w:r>
    </w:p>
    <w:p w14:paraId="1E7D1751" w14:textId="77777777" w:rsidR="00EE7C1B" w:rsidRDefault="00EE7C1B" w:rsidP="0057428C">
      <w:pPr>
        <w:pStyle w:val="NormalSS"/>
        <w:spacing w:after="120"/>
      </w:pPr>
      <w:r>
        <w:t>Probes:</w:t>
      </w:r>
    </w:p>
    <w:p w14:paraId="3FF43666" w14:textId="2B665CE1" w:rsidR="00EE7C1B" w:rsidRDefault="00EE7C1B" w:rsidP="00757650">
      <w:pPr>
        <w:pStyle w:val="Dash"/>
        <w:numPr>
          <w:ilvl w:val="0"/>
          <w:numId w:val="36"/>
        </w:numPr>
        <w:ind w:left="990"/>
      </w:pPr>
      <w:r>
        <w:t xml:space="preserve">How do you interact? In meetings? </w:t>
      </w:r>
      <w:r w:rsidR="009E1270">
        <w:t>At m</w:t>
      </w:r>
      <w:r w:rsidR="004574C8">
        <w:t>eetings or</w:t>
      </w:r>
      <w:r>
        <w:t xml:space="preserve"> events? In person? By phone?</w:t>
      </w:r>
    </w:p>
    <w:p w14:paraId="16D7B4D5" w14:textId="77777777" w:rsidR="00EE7C1B" w:rsidRDefault="00EE7C1B" w:rsidP="00757650">
      <w:pPr>
        <w:pStyle w:val="Dash"/>
        <w:numPr>
          <w:ilvl w:val="0"/>
          <w:numId w:val="36"/>
        </w:numPr>
        <w:ind w:left="990"/>
      </w:pPr>
      <w:r>
        <w:t>What topics are discussed? Needs of individual children and families? Quality improvement? Grant issues?</w:t>
      </w:r>
    </w:p>
    <w:p w14:paraId="6C4117AF" w14:textId="52280C24" w:rsidR="00BD6865" w:rsidRDefault="00BD6865" w:rsidP="00BD6865">
      <w:pPr>
        <w:pStyle w:val="NumberedBullet"/>
      </w:pPr>
      <w:r>
        <w:t xml:space="preserve">In your opinion, what has been most valuable </w:t>
      </w:r>
      <w:r w:rsidR="004D02A5">
        <w:t xml:space="preserve">aspect of </w:t>
      </w:r>
      <w:r>
        <w:t>being part of [PARTNERSHIP]? What do you like</w:t>
      </w:r>
      <w:r w:rsidR="004D02A5">
        <w:t xml:space="preserve"> most</w:t>
      </w:r>
      <w:r>
        <w:t xml:space="preserve"> about</w:t>
      </w:r>
      <w:r w:rsidR="004D02A5">
        <w:t xml:space="preserve"> the [PARTNERSHIP]</w:t>
      </w:r>
      <w:r>
        <w:t>?</w:t>
      </w:r>
    </w:p>
    <w:p w14:paraId="18367948" w14:textId="6566B464" w:rsidR="00BD6865" w:rsidRDefault="00BD6865" w:rsidP="00BD6865">
      <w:pPr>
        <w:pStyle w:val="NumberedBullet"/>
      </w:pPr>
      <w:r>
        <w:t>What have been the greatest challenges of being part of [PARTNERSHIP]? What, if anything, makes your work difficult?</w:t>
      </w:r>
    </w:p>
    <w:p w14:paraId="7CD7776D" w14:textId="77777777" w:rsidR="00BD6865" w:rsidRDefault="00BD6865" w:rsidP="00BD6865">
      <w:pPr>
        <w:pStyle w:val="NumberedBullet"/>
      </w:pPr>
      <w:r>
        <w:t>How satisfied are you with your center’s involvement in [PARTNERSHIP] and why? Would you recommend [PARTNERSHIP] to other centers like yours? Why or why not?</w:t>
      </w:r>
    </w:p>
    <w:p w14:paraId="710D7A3E" w14:textId="77777777" w:rsidR="007F44D9" w:rsidRPr="007F44D9" w:rsidRDefault="007F44D9" w:rsidP="007F44D9">
      <w:pPr>
        <w:pStyle w:val="NormalSS"/>
      </w:pPr>
    </w:p>
    <w:sectPr w:rsidR="007F44D9" w:rsidRPr="007F44D9"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F935" w14:textId="77777777" w:rsidR="00106B88" w:rsidRDefault="00106B88" w:rsidP="002E3E35">
      <w:pPr>
        <w:spacing w:line="240" w:lineRule="auto"/>
      </w:pPr>
      <w:r>
        <w:separator/>
      </w:r>
    </w:p>
  </w:endnote>
  <w:endnote w:type="continuationSeparator" w:id="0">
    <w:p w14:paraId="485B26C5" w14:textId="77777777" w:rsidR="00106B88" w:rsidRDefault="00106B8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7986A" w14:textId="7AF15FDF" w:rsidR="00294B21" w:rsidRPr="00FA6561" w:rsidRDefault="00294B21" w:rsidP="00FA6561">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D0C4" w14:textId="3A34044A" w:rsidR="00FA6561" w:rsidRPr="00FA6561" w:rsidRDefault="00FA6561" w:rsidP="00FA6561">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A2872" w14:textId="77777777" w:rsidR="00FA6561" w:rsidRPr="00A12B64" w:rsidRDefault="00FA656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96E5B75" w14:textId="77777777" w:rsidR="00FA6561" w:rsidRDefault="00FA6561" w:rsidP="00455D47">
    <w:pPr>
      <w:pStyle w:val="Footer"/>
      <w:pBdr>
        <w:top w:val="single" w:sz="2" w:space="1" w:color="auto"/>
        <w:bottom w:val="none" w:sz="0" w:space="0" w:color="auto"/>
      </w:pBdr>
      <w:spacing w:line="192" w:lineRule="auto"/>
      <w:rPr>
        <w:rStyle w:val="PageNumber"/>
      </w:rPr>
    </w:pPr>
  </w:p>
  <w:p w14:paraId="69B75A43" w14:textId="77777777" w:rsidR="00FA6561" w:rsidRPr="00964AB7" w:rsidRDefault="00FA6561"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Pr>
        <w:rStyle w:val="PageNumber"/>
      </w:rPr>
      <w:t>H.</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B1384">
      <w:rPr>
        <w:rStyle w:val="PageNumber"/>
        <w:noProof/>
      </w:rPr>
      <w:t>6</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DAC85" w14:textId="77777777" w:rsidR="00106B88" w:rsidRDefault="00106B88" w:rsidP="00203E3B">
      <w:pPr>
        <w:spacing w:line="240" w:lineRule="auto"/>
        <w:ind w:firstLine="0"/>
      </w:pPr>
      <w:r>
        <w:separator/>
      </w:r>
    </w:p>
  </w:footnote>
  <w:footnote w:type="continuationSeparator" w:id="0">
    <w:p w14:paraId="71104F36" w14:textId="77777777" w:rsidR="00106B88" w:rsidRDefault="00106B88" w:rsidP="00203E3B">
      <w:pPr>
        <w:spacing w:line="240" w:lineRule="auto"/>
        <w:ind w:firstLine="0"/>
      </w:pPr>
      <w:r>
        <w:separator/>
      </w:r>
    </w:p>
    <w:p w14:paraId="19BBAFB3" w14:textId="13B28A14" w:rsidR="00106B88" w:rsidRPr="00157CA2" w:rsidRDefault="00106B88" w:rsidP="00203E3B">
      <w:pPr>
        <w:spacing w:after="120" w:line="240" w:lineRule="auto"/>
        <w:ind w:firstLine="0"/>
        <w:rPr>
          <w:sz w:val="20"/>
        </w:rPr>
      </w:pPr>
      <w:r w:rsidRPr="00157CA2">
        <w:rPr>
          <w:i/>
          <w:sz w:val="20"/>
        </w:rPr>
        <w:t>(</w:t>
      </w:r>
      <w:r w:rsidR="00781637" w:rsidRPr="00157CA2">
        <w:rPr>
          <w:i/>
          <w:sz w:val="20"/>
        </w:rPr>
        <w:t>Continued</w:t>
      </w:r>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24FE6" w14:textId="01B55E06" w:rsidR="00294B21" w:rsidRPr="00C44B5B" w:rsidRDefault="00BA40AA" w:rsidP="002E3E35">
    <w:pPr>
      <w:pStyle w:val="Header"/>
      <w:rPr>
        <w:rFonts w:cs="Arial"/>
        <w:i/>
        <w:szCs w:val="14"/>
      </w:rPr>
    </w:pPr>
    <w:r>
      <w:t xml:space="preserve">ATTACHMENT H: </w:t>
    </w:r>
    <w:r w:rsidR="007F44D9">
      <w:t>child care</w:t>
    </w:r>
    <w:r w:rsidR="00AE0FF4">
      <w:t xml:space="preserve"> center</w:t>
    </w:r>
    <w:r w:rsidR="007F44D9">
      <w:t xml:space="preserve"> teacher focus group</w:t>
    </w:r>
    <w:r w:rsidR="00AE0FF4">
      <w:t xml:space="preserve"> guide</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3EB8" w14:textId="5B2F21E4" w:rsidR="00FA6561" w:rsidRPr="00FA6561" w:rsidRDefault="00FA6561" w:rsidP="00FA6561">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6B3DE" w14:textId="77777777" w:rsidR="00FA6561" w:rsidRPr="00C44B5B" w:rsidRDefault="00FA6561" w:rsidP="002E3E35">
    <w:pPr>
      <w:pStyle w:val="Header"/>
      <w:rPr>
        <w:rFonts w:cs="Arial"/>
        <w:i/>
        <w:szCs w:val="14"/>
      </w:rPr>
    </w:pPr>
    <w:r>
      <w:t>ATTACHMENT H: child care center teacher focus group guide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15005"/>
    <w:multiLevelType w:val="hybridMultilevel"/>
    <w:tmpl w:val="287441D6"/>
    <w:lvl w:ilvl="0" w:tplc="36CA4F2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A6789A"/>
    <w:multiLevelType w:val="hybridMultilevel"/>
    <w:tmpl w:val="B58C289C"/>
    <w:lvl w:ilvl="0" w:tplc="7C568040">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409CC"/>
    <w:multiLevelType w:val="hybridMultilevel"/>
    <w:tmpl w:val="004EE7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5"/>
  </w:num>
  <w:num w:numId="4">
    <w:abstractNumId w:val="7"/>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7"/>
  </w:num>
  <w:num w:numId="20">
    <w:abstractNumId w:val="5"/>
  </w:num>
  <w:num w:numId="21">
    <w:abstractNumId w:val="18"/>
  </w:num>
  <w:num w:numId="22">
    <w:abstractNumId w:val="2"/>
  </w:num>
  <w:num w:numId="23">
    <w:abstractNumId w:val="12"/>
  </w:num>
  <w:num w:numId="24">
    <w:abstractNumId w:val="22"/>
  </w:num>
  <w:num w:numId="25">
    <w:abstractNumId w:val="6"/>
  </w:num>
  <w:num w:numId="26">
    <w:abstractNumId w:val="1"/>
  </w:num>
  <w:num w:numId="27">
    <w:abstractNumId w:val="9"/>
  </w:num>
  <w:num w:numId="28">
    <w:abstractNumId w:val="14"/>
  </w:num>
  <w:num w:numId="29">
    <w:abstractNumId w:val="21"/>
  </w:num>
  <w:num w:numId="30">
    <w:abstractNumId w:val="19"/>
  </w:num>
  <w:num w:numId="31">
    <w:abstractNumId w:val="3"/>
  </w:num>
  <w:num w:numId="32">
    <w:abstractNumId w:val="15"/>
    <w:lvlOverride w:ilvl="0">
      <w:startOverride w:val="1"/>
    </w:lvlOverride>
  </w:num>
  <w:num w:numId="33">
    <w:abstractNumId w:val="10"/>
  </w:num>
  <w:num w:numId="34">
    <w:abstractNumId w:val="8"/>
  </w:num>
  <w:num w:numId="35">
    <w:abstractNumId w:val="13"/>
  </w:num>
  <w:num w:numId="36">
    <w:abstractNumId w:val="4"/>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D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005C"/>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204E"/>
    <w:rsid w:val="000F677B"/>
    <w:rsid w:val="001004A7"/>
    <w:rsid w:val="00106B88"/>
    <w:rsid w:val="001119F8"/>
    <w:rsid w:val="00112A5E"/>
    <w:rsid w:val="00113CC8"/>
    <w:rsid w:val="00122C2C"/>
    <w:rsid w:val="00130C03"/>
    <w:rsid w:val="001311F7"/>
    <w:rsid w:val="0013184F"/>
    <w:rsid w:val="00131D22"/>
    <w:rsid w:val="00131F00"/>
    <w:rsid w:val="00132F0F"/>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3B7"/>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F79"/>
    <w:rsid w:val="0035526C"/>
    <w:rsid w:val="00357B5C"/>
    <w:rsid w:val="00363410"/>
    <w:rsid w:val="00363A19"/>
    <w:rsid w:val="003656C4"/>
    <w:rsid w:val="00366F93"/>
    <w:rsid w:val="00370490"/>
    <w:rsid w:val="00370BC5"/>
    <w:rsid w:val="00370D5B"/>
    <w:rsid w:val="003743AD"/>
    <w:rsid w:val="00384A00"/>
    <w:rsid w:val="00384E5E"/>
    <w:rsid w:val="0038570A"/>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15F2"/>
    <w:rsid w:val="003E1520"/>
    <w:rsid w:val="003E21DB"/>
    <w:rsid w:val="003E3505"/>
    <w:rsid w:val="003E418E"/>
    <w:rsid w:val="003E7979"/>
    <w:rsid w:val="003F3C37"/>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574C8"/>
    <w:rsid w:val="004620FF"/>
    <w:rsid w:val="00462212"/>
    <w:rsid w:val="00464B7F"/>
    <w:rsid w:val="004655C1"/>
    <w:rsid w:val="00465789"/>
    <w:rsid w:val="004662C5"/>
    <w:rsid w:val="00480779"/>
    <w:rsid w:val="004867C2"/>
    <w:rsid w:val="0049195D"/>
    <w:rsid w:val="00491AB9"/>
    <w:rsid w:val="004934BE"/>
    <w:rsid w:val="00495DE3"/>
    <w:rsid w:val="004A4935"/>
    <w:rsid w:val="004A4C90"/>
    <w:rsid w:val="004B47D3"/>
    <w:rsid w:val="004C3A58"/>
    <w:rsid w:val="004C498B"/>
    <w:rsid w:val="004C67B1"/>
    <w:rsid w:val="004D02A5"/>
    <w:rsid w:val="004D1EAA"/>
    <w:rsid w:val="004D2C35"/>
    <w:rsid w:val="004D6B97"/>
    <w:rsid w:val="004E049B"/>
    <w:rsid w:val="004E69F7"/>
    <w:rsid w:val="004E7409"/>
    <w:rsid w:val="004E74D1"/>
    <w:rsid w:val="004F2BAC"/>
    <w:rsid w:val="004F36C4"/>
    <w:rsid w:val="00500104"/>
    <w:rsid w:val="0050038C"/>
    <w:rsid w:val="00505804"/>
    <w:rsid w:val="00506E25"/>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7612"/>
    <w:rsid w:val="005720EB"/>
    <w:rsid w:val="0057428C"/>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34FE"/>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2C99"/>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1F48"/>
    <w:rsid w:val="00702EB1"/>
    <w:rsid w:val="00702F11"/>
    <w:rsid w:val="007031B1"/>
    <w:rsid w:val="007043FD"/>
    <w:rsid w:val="00707736"/>
    <w:rsid w:val="00711B96"/>
    <w:rsid w:val="00716DB7"/>
    <w:rsid w:val="007222A0"/>
    <w:rsid w:val="00735339"/>
    <w:rsid w:val="0075488B"/>
    <w:rsid w:val="00756044"/>
    <w:rsid w:val="00756E06"/>
    <w:rsid w:val="00757650"/>
    <w:rsid w:val="007614D4"/>
    <w:rsid w:val="00761C9D"/>
    <w:rsid w:val="00761DA6"/>
    <w:rsid w:val="00764A19"/>
    <w:rsid w:val="007700B1"/>
    <w:rsid w:val="00780B38"/>
    <w:rsid w:val="00781637"/>
    <w:rsid w:val="00781F52"/>
    <w:rsid w:val="007825D9"/>
    <w:rsid w:val="00787CE7"/>
    <w:rsid w:val="007963EB"/>
    <w:rsid w:val="007A1493"/>
    <w:rsid w:val="007A2D95"/>
    <w:rsid w:val="007A2E39"/>
    <w:rsid w:val="007A4FD7"/>
    <w:rsid w:val="007B1192"/>
    <w:rsid w:val="007B1305"/>
    <w:rsid w:val="007B1E87"/>
    <w:rsid w:val="007B56E2"/>
    <w:rsid w:val="007C6B92"/>
    <w:rsid w:val="007C7719"/>
    <w:rsid w:val="007D2AD5"/>
    <w:rsid w:val="007D6AE7"/>
    <w:rsid w:val="007D6CFB"/>
    <w:rsid w:val="007E1607"/>
    <w:rsid w:val="007E574B"/>
    <w:rsid w:val="007E5750"/>
    <w:rsid w:val="007E6923"/>
    <w:rsid w:val="007F44D9"/>
    <w:rsid w:val="0080264C"/>
    <w:rsid w:val="008059AC"/>
    <w:rsid w:val="008065F4"/>
    <w:rsid w:val="00811638"/>
    <w:rsid w:val="00814AE7"/>
    <w:rsid w:val="00815382"/>
    <w:rsid w:val="00821341"/>
    <w:rsid w:val="00830296"/>
    <w:rsid w:val="008321D0"/>
    <w:rsid w:val="00833903"/>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1F29"/>
    <w:rsid w:val="008A705A"/>
    <w:rsid w:val="008B07B5"/>
    <w:rsid w:val="008B09D6"/>
    <w:rsid w:val="008B2BAC"/>
    <w:rsid w:val="008B3BCF"/>
    <w:rsid w:val="008B4482"/>
    <w:rsid w:val="008B4E7B"/>
    <w:rsid w:val="008B5ADA"/>
    <w:rsid w:val="008B6FEC"/>
    <w:rsid w:val="008C0044"/>
    <w:rsid w:val="008C16FA"/>
    <w:rsid w:val="008C39E1"/>
    <w:rsid w:val="008C42DA"/>
    <w:rsid w:val="008C5D23"/>
    <w:rsid w:val="008C792F"/>
    <w:rsid w:val="008D19C5"/>
    <w:rsid w:val="008D3A11"/>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2DB4"/>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1270"/>
    <w:rsid w:val="009E2852"/>
    <w:rsid w:val="009E69BF"/>
    <w:rsid w:val="009E6C29"/>
    <w:rsid w:val="009E715C"/>
    <w:rsid w:val="009E756D"/>
    <w:rsid w:val="009E77E0"/>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01B7"/>
    <w:rsid w:val="00AC386D"/>
    <w:rsid w:val="00AC603E"/>
    <w:rsid w:val="00AD2206"/>
    <w:rsid w:val="00AD24F3"/>
    <w:rsid w:val="00AD2E6C"/>
    <w:rsid w:val="00AD4914"/>
    <w:rsid w:val="00AD7CF3"/>
    <w:rsid w:val="00AE0FF4"/>
    <w:rsid w:val="00AE3BB2"/>
    <w:rsid w:val="00AE3DBB"/>
    <w:rsid w:val="00AF0545"/>
    <w:rsid w:val="00B000BE"/>
    <w:rsid w:val="00B01117"/>
    <w:rsid w:val="00B01CB5"/>
    <w:rsid w:val="00B023D9"/>
    <w:rsid w:val="00B02C9E"/>
    <w:rsid w:val="00B04DDB"/>
    <w:rsid w:val="00B1101A"/>
    <w:rsid w:val="00B11994"/>
    <w:rsid w:val="00B11C13"/>
    <w:rsid w:val="00B11F80"/>
    <w:rsid w:val="00B13D13"/>
    <w:rsid w:val="00B176FD"/>
    <w:rsid w:val="00B27581"/>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408C"/>
    <w:rsid w:val="00BA40AA"/>
    <w:rsid w:val="00BA79D9"/>
    <w:rsid w:val="00BB000E"/>
    <w:rsid w:val="00BB076D"/>
    <w:rsid w:val="00BB09C7"/>
    <w:rsid w:val="00BB4F8E"/>
    <w:rsid w:val="00BB5573"/>
    <w:rsid w:val="00BB5649"/>
    <w:rsid w:val="00BB74AC"/>
    <w:rsid w:val="00BC23BF"/>
    <w:rsid w:val="00BC2562"/>
    <w:rsid w:val="00BC3468"/>
    <w:rsid w:val="00BD6865"/>
    <w:rsid w:val="00BE18A5"/>
    <w:rsid w:val="00BE266D"/>
    <w:rsid w:val="00BE33C8"/>
    <w:rsid w:val="00BE6894"/>
    <w:rsid w:val="00BF1CE7"/>
    <w:rsid w:val="00BF39D4"/>
    <w:rsid w:val="00BF3F82"/>
    <w:rsid w:val="00BF5B09"/>
    <w:rsid w:val="00BF7326"/>
    <w:rsid w:val="00C01B00"/>
    <w:rsid w:val="00C03960"/>
    <w:rsid w:val="00C138B9"/>
    <w:rsid w:val="00C14871"/>
    <w:rsid w:val="00C17133"/>
    <w:rsid w:val="00C22C89"/>
    <w:rsid w:val="00C247F2"/>
    <w:rsid w:val="00C24CA5"/>
    <w:rsid w:val="00C2798C"/>
    <w:rsid w:val="00C37B7A"/>
    <w:rsid w:val="00C4142C"/>
    <w:rsid w:val="00C43993"/>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85057"/>
    <w:rsid w:val="00C86348"/>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E6F65"/>
    <w:rsid w:val="00CF429F"/>
    <w:rsid w:val="00CF6E72"/>
    <w:rsid w:val="00CF773F"/>
    <w:rsid w:val="00CF7C68"/>
    <w:rsid w:val="00D04B5A"/>
    <w:rsid w:val="00D05BD4"/>
    <w:rsid w:val="00D13A18"/>
    <w:rsid w:val="00D154AE"/>
    <w:rsid w:val="00D15E8A"/>
    <w:rsid w:val="00D170E4"/>
    <w:rsid w:val="00D17538"/>
    <w:rsid w:val="00D17BAD"/>
    <w:rsid w:val="00D206F1"/>
    <w:rsid w:val="00D3011C"/>
    <w:rsid w:val="00D3206B"/>
    <w:rsid w:val="00D32D01"/>
    <w:rsid w:val="00D3411D"/>
    <w:rsid w:val="00D36A2A"/>
    <w:rsid w:val="00D40DDB"/>
    <w:rsid w:val="00D426AD"/>
    <w:rsid w:val="00D44594"/>
    <w:rsid w:val="00D44A26"/>
    <w:rsid w:val="00D46CC5"/>
    <w:rsid w:val="00D50DC3"/>
    <w:rsid w:val="00D541E7"/>
    <w:rsid w:val="00D627FD"/>
    <w:rsid w:val="00D71B98"/>
    <w:rsid w:val="00D849EE"/>
    <w:rsid w:val="00D854D7"/>
    <w:rsid w:val="00D864BC"/>
    <w:rsid w:val="00D8659F"/>
    <w:rsid w:val="00D9439C"/>
    <w:rsid w:val="00DA37FA"/>
    <w:rsid w:val="00DA4E74"/>
    <w:rsid w:val="00DB0CFD"/>
    <w:rsid w:val="00DB2320"/>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1BB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35E8"/>
    <w:rsid w:val="00E64671"/>
    <w:rsid w:val="00E655FB"/>
    <w:rsid w:val="00E67AF9"/>
    <w:rsid w:val="00E67F11"/>
    <w:rsid w:val="00E71EDC"/>
    <w:rsid w:val="00E742E4"/>
    <w:rsid w:val="00E77099"/>
    <w:rsid w:val="00E77EEF"/>
    <w:rsid w:val="00E81DAA"/>
    <w:rsid w:val="00E85F06"/>
    <w:rsid w:val="00E877DB"/>
    <w:rsid w:val="00E94814"/>
    <w:rsid w:val="00E97688"/>
    <w:rsid w:val="00EA2F43"/>
    <w:rsid w:val="00EA7592"/>
    <w:rsid w:val="00EB1384"/>
    <w:rsid w:val="00EB175C"/>
    <w:rsid w:val="00EB7A57"/>
    <w:rsid w:val="00EB7B14"/>
    <w:rsid w:val="00EC1999"/>
    <w:rsid w:val="00EC4A25"/>
    <w:rsid w:val="00EE11F8"/>
    <w:rsid w:val="00EE3C1D"/>
    <w:rsid w:val="00EE7C1B"/>
    <w:rsid w:val="00EF14AC"/>
    <w:rsid w:val="00EF2082"/>
    <w:rsid w:val="00EF6B9D"/>
    <w:rsid w:val="00F04524"/>
    <w:rsid w:val="00F0490D"/>
    <w:rsid w:val="00F07599"/>
    <w:rsid w:val="00F1029B"/>
    <w:rsid w:val="00F12333"/>
    <w:rsid w:val="00F13AD5"/>
    <w:rsid w:val="00F14FDC"/>
    <w:rsid w:val="00F220AC"/>
    <w:rsid w:val="00F2315C"/>
    <w:rsid w:val="00F25A76"/>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0828"/>
    <w:rsid w:val="00F90AF9"/>
    <w:rsid w:val="00F92064"/>
    <w:rsid w:val="00F9218C"/>
    <w:rsid w:val="00F93A13"/>
    <w:rsid w:val="00F957AF"/>
    <w:rsid w:val="00FA03B3"/>
    <w:rsid w:val="00FA6561"/>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422FF6"/>
  <w15:docId w15:val="{41F1F273-04CE-46DE-9894-79143312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1B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uiPriority w:val="99"/>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B3BCF"/>
    <w:rPr>
      <w:sz w:val="16"/>
      <w:szCs w:val="16"/>
    </w:rPr>
  </w:style>
  <w:style w:type="paragraph" w:styleId="CommentText">
    <w:name w:val="annotation text"/>
    <w:basedOn w:val="Normal"/>
    <w:link w:val="CommentTextChar"/>
    <w:uiPriority w:val="99"/>
    <w:unhideWhenUsed/>
    <w:rsid w:val="008B3BCF"/>
    <w:pPr>
      <w:spacing w:line="240" w:lineRule="auto"/>
    </w:pPr>
    <w:rPr>
      <w:sz w:val="20"/>
    </w:rPr>
  </w:style>
  <w:style w:type="character" w:customStyle="1" w:styleId="CommentTextChar">
    <w:name w:val="Comment Text Char"/>
    <w:basedOn w:val="DefaultParagraphFont"/>
    <w:link w:val="CommentText"/>
    <w:uiPriority w:val="99"/>
    <w:rsid w:val="008B3BC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3BCF"/>
    <w:rPr>
      <w:b/>
      <w:bCs/>
    </w:rPr>
  </w:style>
  <w:style w:type="character" w:customStyle="1" w:styleId="CommentSubjectChar">
    <w:name w:val="Comment Subject Char"/>
    <w:basedOn w:val="CommentTextChar"/>
    <w:link w:val="CommentSubject"/>
    <w:uiPriority w:val="99"/>
    <w:semiHidden/>
    <w:rsid w:val="008B3BCF"/>
    <w:rPr>
      <w:rFonts w:eastAsia="Times New Roman" w:cs="Times New Roman"/>
      <w:b/>
      <w:bCs/>
      <w:sz w:val="20"/>
      <w:szCs w:val="20"/>
    </w:rPr>
  </w:style>
  <w:style w:type="paragraph" w:styleId="NormalWeb">
    <w:name w:val="Normal (Web)"/>
    <w:basedOn w:val="Normal"/>
    <w:uiPriority w:val="99"/>
    <w:semiHidden/>
    <w:unhideWhenUsed/>
    <w:rsid w:val="00E11BBC"/>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0419">
      <w:bodyDiv w:val="1"/>
      <w:marLeft w:val="0"/>
      <w:marRight w:val="0"/>
      <w:marTop w:val="0"/>
      <w:marBottom w:val="0"/>
      <w:divBdr>
        <w:top w:val="none" w:sz="0" w:space="0" w:color="auto"/>
        <w:left w:val="none" w:sz="0" w:space="0" w:color="auto"/>
        <w:bottom w:val="none" w:sz="0" w:space="0" w:color="auto"/>
        <w:right w:val="none" w:sz="0" w:space="0" w:color="auto"/>
      </w:divBdr>
    </w:div>
    <w:div w:id="1223449420">
      <w:bodyDiv w:val="1"/>
      <w:marLeft w:val="0"/>
      <w:marRight w:val="0"/>
      <w:marTop w:val="0"/>
      <w:marBottom w:val="0"/>
      <w:divBdr>
        <w:top w:val="none" w:sz="0" w:space="0" w:color="auto"/>
        <w:left w:val="none" w:sz="0" w:space="0" w:color="auto"/>
        <w:bottom w:val="none" w:sz="0" w:space="0" w:color="auto"/>
        <w:right w:val="none" w:sz="0" w:space="0" w:color="auto"/>
      </w:divBdr>
    </w:div>
    <w:div w:id="1248921382">
      <w:bodyDiv w:val="1"/>
      <w:marLeft w:val="0"/>
      <w:marRight w:val="0"/>
      <w:marTop w:val="0"/>
      <w:marBottom w:val="0"/>
      <w:divBdr>
        <w:top w:val="none" w:sz="0" w:space="0" w:color="auto"/>
        <w:left w:val="none" w:sz="0" w:space="0" w:color="auto"/>
        <w:bottom w:val="none" w:sz="0" w:space="0" w:color="auto"/>
        <w:right w:val="none" w:sz="0" w:space="0" w:color="auto"/>
      </w:divBdr>
    </w:div>
    <w:div w:id="12677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769B9-BFEE-4851-8579-691EFF63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6</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dc:description>Formatted for Patricia Del Grosso 08.31.15. JH (Charge 40283.351)</dc:description>
  <cp:lastModifiedBy>JHegedus</cp:lastModifiedBy>
  <cp:revision>3</cp:revision>
  <dcterms:created xsi:type="dcterms:W3CDTF">2015-08-31T16:07:00Z</dcterms:created>
  <dcterms:modified xsi:type="dcterms:W3CDTF">2015-08-31T16:08:00Z</dcterms:modified>
</cp:coreProperties>
</file>