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D61DFA">
        <w:rPr>
          <w:sz w:val="28"/>
        </w:rPr>
        <w:t>3136-0140</w:t>
      </w:r>
      <w:r>
        <w:rPr>
          <w:sz w:val="28"/>
        </w:rPr>
        <w:t>)</w:t>
      </w:r>
    </w:p>
    <w:p w:rsidR="00E50293" w:rsidRDefault="00A47CB0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F8C0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D61DFA" w:rsidRPr="009239AA" w:rsidRDefault="00D66D4E" w:rsidP="00434E33">
      <w:pPr>
        <w:rPr>
          <w:b/>
        </w:rPr>
      </w:pPr>
      <w:r>
        <w:t xml:space="preserve">Play/back 2016 </w:t>
      </w:r>
      <w:r w:rsidR="003C1663">
        <w:t xml:space="preserve">Symposium </w:t>
      </w:r>
      <w:r>
        <w:t>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552CDC" w:rsidRPr="008D2227" w:rsidRDefault="00552CDC" w:rsidP="00552CDC">
      <w:r>
        <w:t xml:space="preserve">This survey will collect feedback </w:t>
      </w:r>
      <w:r w:rsidR="00461340">
        <w:t xml:space="preserve">from attendees </w:t>
      </w:r>
      <w:r>
        <w:t xml:space="preserve">of </w:t>
      </w:r>
      <w:r w:rsidR="00F15792">
        <w:t>NEH’s September 30, 2016</w:t>
      </w:r>
      <w:r>
        <w:t xml:space="preserve"> </w:t>
      </w:r>
      <w:r w:rsidR="00D66D4E">
        <w:t xml:space="preserve">Play/back </w:t>
      </w:r>
      <w:r w:rsidR="00620188">
        <w:t>symposium</w:t>
      </w:r>
      <w:r w:rsidR="00674FDA">
        <w:t xml:space="preserve">, and responses </w:t>
      </w:r>
      <w:r>
        <w:t xml:space="preserve">will be used to </w:t>
      </w:r>
      <w:r w:rsidR="00D66D4E">
        <w:t xml:space="preserve">evaluate the quality of the program and </w:t>
      </w:r>
      <w:r>
        <w:t xml:space="preserve">improve </w:t>
      </w:r>
      <w:r w:rsidR="000D4CF5">
        <w:t xml:space="preserve">the experience of attendees </w:t>
      </w:r>
      <w:r w:rsidR="00D66D4E">
        <w:t>at</w:t>
      </w:r>
      <w:r>
        <w:t xml:space="preserve"> </w:t>
      </w:r>
      <w:r w:rsidR="00674FDA">
        <w:t xml:space="preserve">future </w:t>
      </w:r>
      <w:r w:rsidR="00347E49">
        <w:t>N</w:t>
      </w:r>
      <w:r w:rsidR="00BB2365">
        <w:t>EH</w:t>
      </w:r>
      <w:r w:rsidR="00D66D4E">
        <w:t xml:space="preserve"> events</w:t>
      </w:r>
      <w:r>
        <w:t xml:space="preserve">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  <w:bookmarkStart w:id="0" w:name="_GoBack"/>
      <w:bookmarkEnd w:id="0"/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552CDC" w:rsidRPr="00091F8C" w:rsidRDefault="00434E33" w:rsidP="00552CD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552CDC" w:rsidRPr="00F91E5D" w:rsidRDefault="00BB2365" w:rsidP="004058F2">
      <w:r>
        <w:t>R</w:t>
      </w:r>
      <w:r w:rsidR="00AD0F4A">
        <w:t>espondents will be</w:t>
      </w:r>
      <w:r w:rsidR="004058F2">
        <w:t xml:space="preserve"> </w:t>
      </w:r>
      <w:r w:rsidR="00BE1967">
        <w:t xml:space="preserve">attendees </w:t>
      </w:r>
      <w:r>
        <w:t xml:space="preserve">of NEH’s September 30, 2016 Play/back </w:t>
      </w:r>
      <w:r w:rsidR="00620188">
        <w:t>symposium</w:t>
      </w:r>
      <w:r>
        <w:t xml:space="preserve"> who </w:t>
      </w:r>
      <w:r w:rsidR="001C30D2">
        <w:t xml:space="preserve">indicated that they would like to receive </w:t>
      </w:r>
      <w:r w:rsidR="007C7E64">
        <w:t>additional</w:t>
      </w:r>
      <w:r w:rsidR="00A30D2C">
        <w:t xml:space="preserve"> </w:t>
      </w:r>
      <w:r w:rsidR="00572FC1">
        <w:t>information</w:t>
      </w:r>
      <w:r>
        <w:t xml:space="preserve"> regarding </w:t>
      </w:r>
      <w:r w:rsidR="00D11A11">
        <w:t xml:space="preserve">both </w:t>
      </w:r>
      <w:r w:rsidR="00384B47">
        <w:t xml:space="preserve">the Play/back symposium and </w:t>
      </w:r>
      <w:r>
        <w:t>NEH</w:t>
      </w:r>
      <w:r w:rsidR="00384B47">
        <w:t xml:space="preserve"> generally</w:t>
      </w:r>
      <w:r>
        <w:t>.</w:t>
      </w:r>
    </w:p>
    <w:p w:rsidR="00C8488C" w:rsidRDefault="00C8488C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E70D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</w:t>
      </w:r>
      <w:r w:rsidR="00083E9A">
        <w:rPr>
          <w:u w:val="single"/>
        </w:rPr>
        <w:t>Adam</w:t>
      </w:r>
      <w:proofErr w:type="spellEnd"/>
      <w:r w:rsidR="00083E9A">
        <w:rPr>
          <w:u w:val="single"/>
        </w:rPr>
        <w:t xml:space="preserve"> M. Kress</w:t>
      </w:r>
      <w:r>
        <w:t>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E70DD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EE70DD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EE70DD" w:rsidP="00843796">
            <w:r>
              <w:t>Individuals or Households</w:t>
            </w:r>
          </w:p>
        </w:tc>
        <w:tc>
          <w:tcPr>
            <w:tcW w:w="1530" w:type="dxa"/>
          </w:tcPr>
          <w:p w:rsidR="006832D9" w:rsidRDefault="00F86C49" w:rsidP="00843796">
            <w:r>
              <w:t>200</w:t>
            </w:r>
          </w:p>
        </w:tc>
        <w:tc>
          <w:tcPr>
            <w:tcW w:w="1710" w:type="dxa"/>
          </w:tcPr>
          <w:p w:rsidR="006832D9" w:rsidRDefault="00F86C49" w:rsidP="00843796">
            <w:r>
              <w:t>1</w:t>
            </w:r>
            <w:r w:rsidR="00EE70DD">
              <w:t>5</w:t>
            </w:r>
            <w:r w:rsidR="00385BFA">
              <w:t xml:space="preserve"> minutes</w:t>
            </w:r>
          </w:p>
        </w:tc>
        <w:tc>
          <w:tcPr>
            <w:tcW w:w="1003" w:type="dxa"/>
          </w:tcPr>
          <w:p w:rsidR="006832D9" w:rsidRDefault="00F86C49" w:rsidP="00F86C49">
            <w:r>
              <w:t>50</w:t>
            </w:r>
            <w:r w:rsidR="00385BFA">
              <w:t xml:space="preserve">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  <w:p w:rsidR="003D1CBB" w:rsidRDefault="003D1CBB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385BFA" w:rsidTr="00EF2095">
        <w:trPr>
          <w:trHeight w:val="289"/>
        </w:trPr>
        <w:tc>
          <w:tcPr>
            <w:tcW w:w="5418" w:type="dxa"/>
          </w:tcPr>
          <w:p w:rsidR="00385BFA" w:rsidRPr="00F6240A" w:rsidRDefault="00385BFA" w:rsidP="00385BFA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385BFA" w:rsidRDefault="00620188" w:rsidP="00385BFA">
            <w:r>
              <w:t>200</w:t>
            </w:r>
          </w:p>
        </w:tc>
        <w:tc>
          <w:tcPr>
            <w:tcW w:w="1710" w:type="dxa"/>
          </w:tcPr>
          <w:p w:rsidR="00385BFA" w:rsidRDefault="00620188" w:rsidP="00385BFA">
            <w:r>
              <w:t>1</w:t>
            </w:r>
            <w:r w:rsidR="00385BFA">
              <w:t>5 minutes</w:t>
            </w:r>
          </w:p>
        </w:tc>
        <w:tc>
          <w:tcPr>
            <w:tcW w:w="1003" w:type="dxa"/>
          </w:tcPr>
          <w:p w:rsidR="00385BFA" w:rsidRDefault="00620188" w:rsidP="00620188">
            <w:r>
              <w:t>50</w:t>
            </w:r>
            <w:r w:rsidR="00385BFA"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C86E91" w:rsidRPr="00FC2F34">
        <w:rPr>
          <w:u w:val="single"/>
        </w:rPr>
        <w:t>_</w:t>
      </w:r>
      <w:proofErr w:type="gramEnd"/>
      <w:r w:rsidR="00FC2F34" w:rsidRPr="00FC2F34">
        <w:rPr>
          <w:u w:val="single"/>
        </w:rPr>
        <w:t>$</w:t>
      </w:r>
      <w:r w:rsidR="00620188">
        <w:rPr>
          <w:u w:val="single"/>
        </w:rPr>
        <w:t>200</w:t>
      </w:r>
      <w:r w:rsidR="00C86E91" w:rsidRPr="00FC2F34">
        <w:rPr>
          <w:u w:val="single"/>
        </w:rPr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85BFA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4D6E14" w:rsidRDefault="001F0191" w:rsidP="000F308E">
      <w:pPr>
        <w:ind w:left="720"/>
      </w:pPr>
      <w:r w:rsidRPr="00091F8C">
        <w:t xml:space="preserve">NEH will e-mail a link to the survey to individuals who </w:t>
      </w:r>
      <w:r w:rsidR="00620188">
        <w:t>attended its September 30, 2016 Play/back symposium</w:t>
      </w:r>
      <w:r w:rsidR="00FE4D09">
        <w:t xml:space="preserve"> </w:t>
      </w:r>
      <w:r w:rsidR="000F308E">
        <w:t xml:space="preserve">and </w:t>
      </w:r>
      <w:r w:rsidR="00BD2244">
        <w:t>who</w:t>
      </w:r>
      <w:r w:rsidR="00620188">
        <w:t xml:space="preserve"> </w:t>
      </w:r>
      <w:r w:rsidR="001C30D2">
        <w:t>indicated that they would like to receive</w:t>
      </w:r>
      <w:r w:rsidRPr="00091F8C">
        <w:t xml:space="preserve"> </w:t>
      </w:r>
      <w:r w:rsidR="007C7E64">
        <w:t>additional</w:t>
      </w:r>
      <w:r w:rsidR="007464DA">
        <w:t xml:space="preserve"> </w:t>
      </w:r>
      <w:r w:rsidR="00620188">
        <w:t>i</w:t>
      </w:r>
      <w:r w:rsidR="00170929">
        <w:t xml:space="preserve">nformation </w:t>
      </w:r>
      <w:r w:rsidR="007C7E64">
        <w:t>regarding</w:t>
      </w:r>
      <w:r w:rsidR="00170929">
        <w:t> </w:t>
      </w:r>
      <w:r w:rsidR="00D11A11">
        <w:t xml:space="preserve">both </w:t>
      </w:r>
      <w:r w:rsidR="00384B47">
        <w:t xml:space="preserve">the Play/back symposium and </w:t>
      </w:r>
      <w:r w:rsidR="00620188">
        <w:t>NEH</w:t>
      </w:r>
      <w:r w:rsidR="00384B47">
        <w:t xml:space="preserve"> generally</w:t>
      </w:r>
      <w:r w:rsidR="00620188">
        <w:t>.</w:t>
      </w:r>
      <w:r w:rsidR="004058F2">
        <w:t xml:space="preserve">  </w:t>
      </w:r>
    </w:p>
    <w:p w:rsidR="001F0191" w:rsidRDefault="001F0191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385BFA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85BFA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3D1CBB" w:rsidRDefault="003D1CBB" w:rsidP="0024521E">
      <w:pPr>
        <w:rPr>
          <w:b/>
        </w:rPr>
      </w:pPr>
    </w:p>
    <w:p w:rsidR="003D1CBB" w:rsidRDefault="003D1CBB" w:rsidP="0024521E">
      <w:pPr>
        <w:rPr>
          <w:b/>
        </w:rPr>
      </w:pPr>
    </w:p>
    <w:p w:rsidR="003D1CBB" w:rsidRDefault="003D1CBB" w:rsidP="0024521E">
      <w:pPr>
        <w:rPr>
          <w:b/>
        </w:rPr>
      </w:pPr>
    </w:p>
    <w:p w:rsidR="003D1CBB" w:rsidRDefault="003D1CBB" w:rsidP="0024521E">
      <w:pPr>
        <w:rPr>
          <w:b/>
        </w:rPr>
      </w:pP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47CB0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EC7A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15792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83E9A"/>
    <w:rsid w:val="00091F8C"/>
    <w:rsid w:val="000B2838"/>
    <w:rsid w:val="000D44CA"/>
    <w:rsid w:val="000D4CF5"/>
    <w:rsid w:val="000E200B"/>
    <w:rsid w:val="000F308E"/>
    <w:rsid w:val="000F68BE"/>
    <w:rsid w:val="00170929"/>
    <w:rsid w:val="0018559E"/>
    <w:rsid w:val="001927A4"/>
    <w:rsid w:val="00194AC6"/>
    <w:rsid w:val="001A23B0"/>
    <w:rsid w:val="001A25CC"/>
    <w:rsid w:val="001B0AAA"/>
    <w:rsid w:val="001C30D2"/>
    <w:rsid w:val="001C39F7"/>
    <w:rsid w:val="001D7730"/>
    <w:rsid w:val="001F0191"/>
    <w:rsid w:val="00220F6E"/>
    <w:rsid w:val="00237B48"/>
    <w:rsid w:val="0024521E"/>
    <w:rsid w:val="00263C3D"/>
    <w:rsid w:val="00274D0B"/>
    <w:rsid w:val="002B3C95"/>
    <w:rsid w:val="002D0B92"/>
    <w:rsid w:val="00347E49"/>
    <w:rsid w:val="00350849"/>
    <w:rsid w:val="0038208F"/>
    <w:rsid w:val="00384B47"/>
    <w:rsid w:val="00385BFA"/>
    <w:rsid w:val="003C1663"/>
    <w:rsid w:val="003D1CBB"/>
    <w:rsid w:val="003D5BBE"/>
    <w:rsid w:val="003E3C61"/>
    <w:rsid w:val="003F1C5B"/>
    <w:rsid w:val="004058F2"/>
    <w:rsid w:val="00434E33"/>
    <w:rsid w:val="00441434"/>
    <w:rsid w:val="0045264C"/>
    <w:rsid w:val="00461340"/>
    <w:rsid w:val="004778F2"/>
    <w:rsid w:val="004876EC"/>
    <w:rsid w:val="004D6E14"/>
    <w:rsid w:val="005009B0"/>
    <w:rsid w:val="00502BD9"/>
    <w:rsid w:val="00552CDC"/>
    <w:rsid w:val="00572FC1"/>
    <w:rsid w:val="005A1006"/>
    <w:rsid w:val="005E714A"/>
    <w:rsid w:val="006140A0"/>
    <w:rsid w:val="00620188"/>
    <w:rsid w:val="00636621"/>
    <w:rsid w:val="00642B49"/>
    <w:rsid w:val="00664EE0"/>
    <w:rsid w:val="00674FDA"/>
    <w:rsid w:val="006832D9"/>
    <w:rsid w:val="0069403B"/>
    <w:rsid w:val="006F3DDE"/>
    <w:rsid w:val="00704678"/>
    <w:rsid w:val="007425E7"/>
    <w:rsid w:val="007464DA"/>
    <w:rsid w:val="007B19B3"/>
    <w:rsid w:val="007C7E64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A6923"/>
    <w:rsid w:val="009C13B9"/>
    <w:rsid w:val="009D01A2"/>
    <w:rsid w:val="009F5923"/>
    <w:rsid w:val="00A30D2C"/>
    <w:rsid w:val="00A403BB"/>
    <w:rsid w:val="00A47CB0"/>
    <w:rsid w:val="00A674DF"/>
    <w:rsid w:val="00A83AA6"/>
    <w:rsid w:val="00AA0D26"/>
    <w:rsid w:val="00AD0F4A"/>
    <w:rsid w:val="00AE1809"/>
    <w:rsid w:val="00B80D76"/>
    <w:rsid w:val="00BA2105"/>
    <w:rsid w:val="00BA7E06"/>
    <w:rsid w:val="00BB2365"/>
    <w:rsid w:val="00BB43B5"/>
    <w:rsid w:val="00BB6219"/>
    <w:rsid w:val="00BD2244"/>
    <w:rsid w:val="00BD290F"/>
    <w:rsid w:val="00BE1967"/>
    <w:rsid w:val="00C14CC4"/>
    <w:rsid w:val="00C33C52"/>
    <w:rsid w:val="00C40D8B"/>
    <w:rsid w:val="00C45467"/>
    <w:rsid w:val="00C8407A"/>
    <w:rsid w:val="00C8488C"/>
    <w:rsid w:val="00C86E91"/>
    <w:rsid w:val="00CA2650"/>
    <w:rsid w:val="00CB1078"/>
    <w:rsid w:val="00CC6FAF"/>
    <w:rsid w:val="00CD76BC"/>
    <w:rsid w:val="00D11A11"/>
    <w:rsid w:val="00D24698"/>
    <w:rsid w:val="00D61DFA"/>
    <w:rsid w:val="00D6383F"/>
    <w:rsid w:val="00D66D4E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E70DD"/>
    <w:rsid w:val="00EF2095"/>
    <w:rsid w:val="00F06866"/>
    <w:rsid w:val="00F15792"/>
    <w:rsid w:val="00F15956"/>
    <w:rsid w:val="00F24CFC"/>
    <w:rsid w:val="00F3148A"/>
    <w:rsid w:val="00F3170F"/>
    <w:rsid w:val="00F507A7"/>
    <w:rsid w:val="00F86C49"/>
    <w:rsid w:val="00F976B0"/>
    <w:rsid w:val="00FA6DE7"/>
    <w:rsid w:val="00FC0A8E"/>
    <w:rsid w:val="00FC2F34"/>
    <w:rsid w:val="00FE2FA6"/>
    <w:rsid w:val="00FE3DF2"/>
    <w:rsid w:val="00FE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12D0C372-0854-4848-9106-626CB8C5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3362-FA25-4CBB-A79B-D443ABCF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969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Kress, Adam</cp:lastModifiedBy>
  <cp:revision>23</cp:revision>
  <cp:lastPrinted>2015-05-28T13:13:00Z</cp:lastPrinted>
  <dcterms:created xsi:type="dcterms:W3CDTF">2016-10-27T15:18:00Z</dcterms:created>
  <dcterms:modified xsi:type="dcterms:W3CDTF">2016-10-27T19:42:00Z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