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jc w:val="center"/>
        <w:tblLook w:val="04A0" w:firstRow="1" w:lastRow="0" w:firstColumn="1" w:lastColumn="0" w:noHBand="0" w:noVBand="1"/>
      </w:tblPr>
      <w:tblGrid>
        <w:gridCol w:w="9576"/>
      </w:tblGrid>
      <w:tr w:rsidR="003A79A2" w:rsidRPr="00122F0A" w:rsidTr="00AE0B8B">
        <w:trPr>
          <w:trHeight w:val="2880"/>
          <w:jc w:val="center"/>
        </w:trPr>
        <w:tc>
          <w:tcPr>
            <w:tcW w:w="5000" w:type="pct"/>
          </w:tcPr>
          <w:p w:rsidR="0046682B" w:rsidRPr="0046682B" w:rsidRDefault="0046682B" w:rsidP="0046682B">
            <w:pPr>
              <w:spacing w:after="0" w:line="240" w:lineRule="auto"/>
              <w:jc w:val="center"/>
              <w:rPr>
                <w:rFonts w:ascii="Times New Roman" w:eastAsia="Times New Roman" w:hAnsi="Times New Roman"/>
                <w:smallCaps/>
                <w:sz w:val="28"/>
                <w:szCs w:val="24"/>
              </w:rPr>
            </w:pPr>
            <w:r w:rsidRPr="0046682B">
              <w:rPr>
                <w:rFonts w:ascii="Times New Roman" w:eastAsia="Times New Roman" w:hAnsi="Times New Roman"/>
                <w:smallCaps/>
                <w:sz w:val="28"/>
                <w:szCs w:val="24"/>
              </w:rPr>
              <w:t>U.S. Department of Health and Human Services</w:t>
            </w:r>
          </w:p>
          <w:p w:rsidR="0046682B" w:rsidRPr="0046682B" w:rsidRDefault="0046682B" w:rsidP="0046682B">
            <w:pPr>
              <w:spacing w:after="0" w:line="240" w:lineRule="auto"/>
              <w:jc w:val="center"/>
              <w:rPr>
                <w:rFonts w:ascii="Times New Roman" w:eastAsia="Times New Roman" w:hAnsi="Times New Roman"/>
                <w:smallCaps/>
                <w:sz w:val="28"/>
                <w:szCs w:val="24"/>
              </w:rPr>
            </w:pPr>
            <w:r w:rsidRPr="0046682B">
              <w:rPr>
                <w:rFonts w:ascii="Times New Roman" w:eastAsia="Times New Roman" w:hAnsi="Times New Roman"/>
                <w:smallCaps/>
                <w:sz w:val="28"/>
                <w:szCs w:val="24"/>
              </w:rPr>
              <w:t>Administration for Community Living</w:t>
            </w:r>
          </w:p>
          <w:p w:rsidR="0046682B" w:rsidRPr="0046682B" w:rsidRDefault="0046682B" w:rsidP="0046682B">
            <w:pPr>
              <w:spacing w:after="0" w:line="240" w:lineRule="auto"/>
              <w:jc w:val="center"/>
              <w:rPr>
                <w:rFonts w:ascii="Times New Roman" w:eastAsia="Times New Roman" w:hAnsi="Times New Roman"/>
                <w:smallCaps/>
                <w:sz w:val="28"/>
                <w:szCs w:val="24"/>
              </w:rPr>
            </w:pPr>
            <w:r w:rsidRPr="0046682B">
              <w:rPr>
                <w:rFonts w:ascii="Times New Roman" w:eastAsia="Times New Roman" w:hAnsi="Times New Roman"/>
                <w:smallCaps/>
                <w:sz w:val="28"/>
                <w:szCs w:val="24"/>
              </w:rPr>
              <w:t>Washington, D.C. 20202-2575</w:t>
            </w:r>
          </w:p>
          <w:p w:rsidR="0046682B" w:rsidRPr="0046682B" w:rsidRDefault="0046682B" w:rsidP="0046682B">
            <w:pPr>
              <w:spacing w:after="0" w:line="240" w:lineRule="auto"/>
              <w:jc w:val="center"/>
              <w:rPr>
                <w:rFonts w:ascii="Times New Roman" w:eastAsia="Times New Roman" w:hAnsi="Times New Roman"/>
                <w:b/>
                <w:smallCaps/>
                <w:sz w:val="28"/>
                <w:szCs w:val="24"/>
              </w:rPr>
            </w:pPr>
          </w:p>
          <w:p w:rsidR="0046682B" w:rsidRPr="0046682B" w:rsidRDefault="0046682B" w:rsidP="0046682B">
            <w:pPr>
              <w:spacing w:after="0" w:line="240" w:lineRule="auto"/>
              <w:jc w:val="center"/>
              <w:rPr>
                <w:rFonts w:ascii="Times New Roman" w:eastAsia="Times New Roman" w:hAnsi="Times New Roman"/>
                <w:b/>
                <w:smallCaps/>
                <w:sz w:val="28"/>
                <w:szCs w:val="24"/>
              </w:rPr>
            </w:pPr>
          </w:p>
          <w:p w:rsidR="0046682B" w:rsidRPr="0046682B" w:rsidRDefault="0046682B" w:rsidP="0046682B">
            <w:pPr>
              <w:spacing w:after="0" w:line="240" w:lineRule="auto"/>
              <w:jc w:val="center"/>
              <w:rPr>
                <w:rFonts w:ascii="Times New Roman" w:eastAsia="Times New Roman" w:hAnsi="Times New Roman"/>
                <w:b/>
                <w:smallCaps/>
                <w:sz w:val="28"/>
                <w:szCs w:val="24"/>
              </w:rPr>
            </w:pPr>
          </w:p>
          <w:p w:rsidR="0046682B" w:rsidRPr="0046682B" w:rsidRDefault="0046682B" w:rsidP="0046682B">
            <w:pPr>
              <w:spacing w:after="0" w:line="240" w:lineRule="auto"/>
              <w:jc w:val="center"/>
              <w:rPr>
                <w:rFonts w:ascii="Times New Roman" w:eastAsia="Times New Roman" w:hAnsi="Times New Roman"/>
                <w:b/>
                <w:smallCaps/>
                <w:sz w:val="28"/>
                <w:szCs w:val="24"/>
              </w:rPr>
            </w:pPr>
          </w:p>
          <w:p w:rsidR="0046682B" w:rsidRPr="0046682B" w:rsidRDefault="0046682B" w:rsidP="0046682B">
            <w:pPr>
              <w:spacing w:after="0" w:line="240" w:lineRule="auto"/>
              <w:jc w:val="center"/>
              <w:rPr>
                <w:rFonts w:ascii="Times New Roman" w:eastAsia="Times New Roman" w:hAnsi="Times New Roman"/>
                <w:smallCaps/>
                <w:sz w:val="28"/>
                <w:szCs w:val="24"/>
              </w:rPr>
            </w:pPr>
            <w:r w:rsidRPr="0046682B">
              <w:rPr>
                <w:rFonts w:ascii="Times New Roman" w:eastAsia="Times New Roman" w:hAnsi="Times New Roman"/>
                <w:smallCaps/>
                <w:sz w:val="28"/>
                <w:szCs w:val="24"/>
              </w:rPr>
              <w:t>FY</w:t>
            </w:r>
            <w:r w:rsidR="000D7033">
              <w:rPr>
                <w:rFonts w:ascii="Times New Roman" w:eastAsia="Times New Roman" w:hAnsi="Times New Roman"/>
                <w:smallCaps/>
                <w:sz w:val="28"/>
                <w:szCs w:val="24"/>
              </w:rPr>
              <w:t>2016</w:t>
            </w:r>
            <w:r w:rsidRPr="0046682B">
              <w:rPr>
                <w:rFonts w:ascii="Times New Roman" w:eastAsia="Times New Roman" w:hAnsi="Times New Roman"/>
                <w:smallCaps/>
                <w:sz w:val="28"/>
                <w:szCs w:val="24"/>
              </w:rPr>
              <w:t xml:space="preserve"> Application Package for New Grants</w:t>
            </w:r>
          </w:p>
          <w:p w:rsidR="0046682B" w:rsidRPr="0046682B" w:rsidRDefault="0046682B" w:rsidP="0046682B">
            <w:pPr>
              <w:spacing w:after="0" w:line="240" w:lineRule="auto"/>
              <w:jc w:val="center"/>
              <w:rPr>
                <w:rFonts w:ascii="Times New Roman" w:eastAsia="Times New Roman" w:hAnsi="Times New Roman"/>
                <w:b/>
                <w:smallCaps/>
                <w:sz w:val="28"/>
                <w:szCs w:val="24"/>
              </w:rPr>
            </w:pPr>
          </w:p>
          <w:p w:rsidR="0046682B" w:rsidRPr="0046682B" w:rsidRDefault="0046682B" w:rsidP="0046682B">
            <w:pPr>
              <w:spacing w:after="0" w:line="240" w:lineRule="auto"/>
              <w:jc w:val="center"/>
              <w:rPr>
                <w:rFonts w:ascii="Times New Roman" w:eastAsia="Times New Roman" w:hAnsi="Times New Roman"/>
                <w:smallCaps/>
                <w:sz w:val="28"/>
                <w:szCs w:val="24"/>
              </w:rPr>
            </w:pPr>
            <w:r w:rsidRPr="0046682B">
              <w:rPr>
                <w:rFonts w:ascii="Times New Roman" w:eastAsia="Times New Roman" w:hAnsi="Times New Roman"/>
                <w:smallCaps/>
                <w:sz w:val="28"/>
                <w:szCs w:val="24"/>
              </w:rPr>
              <w:t>under</w:t>
            </w:r>
          </w:p>
          <w:p w:rsidR="0046682B" w:rsidRPr="0046682B" w:rsidRDefault="0046682B" w:rsidP="0046682B">
            <w:pPr>
              <w:spacing w:after="0" w:line="240" w:lineRule="auto"/>
              <w:jc w:val="center"/>
              <w:rPr>
                <w:rFonts w:ascii="Times New Roman" w:eastAsia="Times New Roman" w:hAnsi="Times New Roman"/>
                <w:b/>
                <w:smallCaps/>
                <w:sz w:val="28"/>
                <w:szCs w:val="24"/>
              </w:rPr>
            </w:pPr>
            <w:r w:rsidRPr="0046682B">
              <w:rPr>
                <w:rFonts w:ascii="Times New Roman" w:eastAsia="Times New Roman" w:hAnsi="Times New Roman"/>
                <w:b/>
                <w:smallCaps/>
                <w:sz w:val="28"/>
                <w:szCs w:val="24"/>
              </w:rPr>
              <w:t>The National Institute on Disability, Independent Living, and Rehabilitation Research</w:t>
            </w:r>
          </w:p>
          <w:p w:rsidR="0046682B" w:rsidRPr="0046682B" w:rsidRDefault="0046682B" w:rsidP="0046682B">
            <w:pPr>
              <w:spacing w:after="0" w:line="240" w:lineRule="auto"/>
              <w:jc w:val="center"/>
              <w:rPr>
                <w:rFonts w:ascii="Times New Roman" w:eastAsia="Times New Roman" w:hAnsi="Times New Roman"/>
                <w:b/>
                <w:smallCaps/>
                <w:sz w:val="28"/>
                <w:szCs w:val="24"/>
              </w:rPr>
            </w:pPr>
          </w:p>
          <w:p w:rsidR="0046682B" w:rsidRPr="00122F0A" w:rsidRDefault="0046682B" w:rsidP="0046682B">
            <w:pPr>
              <w:spacing w:after="0" w:line="360" w:lineRule="auto"/>
              <w:jc w:val="center"/>
              <w:rPr>
                <w:rFonts w:ascii="Times New Roman" w:eastAsia="Times New Roman" w:hAnsi="Times New Roman"/>
                <w:b/>
                <w:bCs/>
                <w:smallCaps/>
                <w:sz w:val="40"/>
                <w:szCs w:val="34"/>
              </w:rPr>
            </w:pPr>
            <w:r w:rsidRPr="00122F0A">
              <w:rPr>
                <w:rFonts w:ascii="Times New Roman" w:eastAsia="Times New Roman" w:hAnsi="Times New Roman"/>
                <w:b/>
                <w:bCs/>
                <w:smallCaps/>
                <w:sz w:val="40"/>
                <w:szCs w:val="34"/>
              </w:rPr>
              <w:t>Small Business Innovation Research Program</w:t>
            </w:r>
          </w:p>
          <w:p w:rsidR="0046682B" w:rsidRPr="00122F0A" w:rsidRDefault="0046682B" w:rsidP="0046682B">
            <w:pPr>
              <w:spacing w:after="0" w:line="360" w:lineRule="auto"/>
              <w:jc w:val="center"/>
              <w:rPr>
                <w:rFonts w:ascii="Times New Roman" w:eastAsia="Times New Roman" w:hAnsi="Times New Roman"/>
                <w:b/>
                <w:bCs/>
                <w:smallCaps/>
                <w:sz w:val="40"/>
                <w:szCs w:val="34"/>
              </w:rPr>
            </w:pPr>
            <w:r w:rsidRPr="00122F0A">
              <w:rPr>
                <w:rFonts w:ascii="Times New Roman" w:eastAsia="Times New Roman" w:hAnsi="Times New Roman"/>
                <w:b/>
                <w:bCs/>
                <w:smallCaps/>
                <w:sz w:val="40"/>
                <w:szCs w:val="34"/>
              </w:rPr>
              <w:t>Phase I</w:t>
            </w:r>
            <w:r>
              <w:rPr>
                <w:rFonts w:ascii="Times New Roman" w:eastAsia="Times New Roman" w:hAnsi="Times New Roman"/>
                <w:b/>
                <w:bCs/>
                <w:smallCaps/>
                <w:sz w:val="40"/>
                <w:szCs w:val="34"/>
              </w:rPr>
              <w:t>I</w:t>
            </w:r>
          </w:p>
          <w:p w:rsidR="0046682B" w:rsidRPr="0046682B" w:rsidRDefault="0046682B" w:rsidP="0046682B">
            <w:pPr>
              <w:spacing w:after="0" w:line="240" w:lineRule="auto"/>
              <w:jc w:val="center"/>
              <w:rPr>
                <w:rFonts w:ascii="Times New Roman" w:eastAsia="Times New Roman" w:hAnsi="Times New Roman"/>
                <w:b/>
                <w:smallCaps/>
                <w:sz w:val="28"/>
                <w:szCs w:val="24"/>
              </w:rPr>
            </w:pPr>
          </w:p>
          <w:p w:rsidR="0046682B" w:rsidRPr="00122F0A" w:rsidRDefault="0046682B" w:rsidP="0046682B">
            <w:pPr>
              <w:spacing w:after="0" w:line="360" w:lineRule="auto"/>
              <w:jc w:val="center"/>
              <w:rPr>
                <w:rFonts w:ascii="Times New Roman" w:eastAsia="Times New Roman" w:hAnsi="Times New Roman"/>
                <w:b/>
                <w:bCs/>
                <w:smallCaps/>
                <w:sz w:val="40"/>
                <w:szCs w:val="34"/>
              </w:rPr>
            </w:pPr>
            <w:r>
              <w:rPr>
                <w:rFonts w:ascii="Times New Roman" w:eastAsia="Times New Roman" w:hAnsi="Times New Roman"/>
                <w:b/>
                <w:bCs/>
                <w:smallCaps/>
                <w:sz w:val="40"/>
                <w:szCs w:val="34"/>
              </w:rPr>
              <w:t xml:space="preserve">CFDA Number: </w:t>
            </w:r>
            <w:r w:rsidR="008F1997">
              <w:rPr>
                <w:rFonts w:ascii="Times New Roman" w:eastAsia="Times New Roman" w:hAnsi="Times New Roman"/>
                <w:b/>
                <w:bCs/>
                <w:smallCaps/>
                <w:sz w:val="40"/>
                <w:szCs w:val="34"/>
              </w:rPr>
              <w:t>93.433 BI-2</w:t>
            </w:r>
          </w:p>
          <w:p w:rsidR="0046682B" w:rsidRPr="0046682B" w:rsidRDefault="0046682B" w:rsidP="0046682B">
            <w:pPr>
              <w:spacing w:after="0" w:line="240" w:lineRule="auto"/>
              <w:jc w:val="center"/>
              <w:rPr>
                <w:rFonts w:ascii="Times New Roman" w:eastAsia="Times New Roman" w:hAnsi="Times New Roman"/>
                <w:smallCaps/>
                <w:sz w:val="28"/>
                <w:szCs w:val="24"/>
              </w:rPr>
            </w:pPr>
          </w:p>
          <w:p w:rsidR="0046682B" w:rsidRPr="0046682B" w:rsidRDefault="0046682B" w:rsidP="0046682B">
            <w:pPr>
              <w:spacing w:after="0" w:line="240" w:lineRule="auto"/>
              <w:jc w:val="center"/>
              <w:rPr>
                <w:rFonts w:ascii="Times New Roman" w:eastAsia="Times New Roman" w:hAnsi="Times New Roman"/>
                <w:smallCaps/>
                <w:sz w:val="28"/>
                <w:szCs w:val="24"/>
              </w:rPr>
            </w:pPr>
          </w:p>
          <w:p w:rsidR="0046682B" w:rsidRPr="0046682B" w:rsidRDefault="0046682B" w:rsidP="0046682B">
            <w:pPr>
              <w:spacing w:after="0" w:line="240" w:lineRule="auto"/>
              <w:jc w:val="center"/>
              <w:rPr>
                <w:rFonts w:ascii="Times New Roman" w:eastAsia="Times New Roman" w:hAnsi="Times New Roman"/>
                <w:smallCaps/>
                <w:sz w:val="28"/>
                <w:szCs w:val="24"/>
              </w:rPr>
            </w:pPr>
          </w:p>
          <w:p w:rsidR="0046682B" w:rsidRPr="0046682B" w:rsidRDefault="0046682B" w:rsidP="0046682B">
            <w:pPr>
              <w:spacing w:after="0" w:line="240" w:lineRule="auto"/>
              <w:jc w:val="center"/>
              <w:rPr>
                <w:rFonts w:ascii="Times New Roman" w:eastAsia="Times New Roman" w:hAnsi="Times New Roman"/>
                <w:smallCaps/>
                <w:sz w:val="28"/>
                <w:szCs w:val="24"/>
              </w:rPr>
            </w:pPr>
          </w:p>
          <w:p w:rsidR="0046682B" w:rsidRPr="0046682B" w:rsidRDefault="0046682B" w:rsidP="0046682B">
            <w:pPr>
              <w:spacing w:after="0" w:line="240" w:lineRule="auto"/>
              <w:jc w:val="center"/>
              <w:rPr>
                <w:rFonts w:ascii="Times New Roman" w:eastAsia="Times New Roman" w:hAnsi="Times New Roman"/>
                <w:smallCaps/>
                <w:sz w:val="28"/>
                <w:szCs w:val="24"/>
              </w:rPr>
            </w:pPr>
          </w:p>
          <w:p w:rsidR="0046682B" w:rsidRPr="0046682B" w:rsidRDefault="0046682B" w:rsidP="0046682B">
            <w:pPr>
              <w:spacing w:after="0" w:line="240" w:lineRule="auto"/>
              <w:jc w:val="center"/>
              <w:rPr>
                <w:rFonts w:ascii="Times New Roman" w:eastAsia="Times New Roman" w:hAnsi="Times New Roman"/>
                <w:smallCaps/>
                <w:sz w:val="28"/>
                <w:szCs w:val="24"/>
              </w:rPr>
            </w:pPr>
          </w:p>
          <w:p w:rsidR="0046682B" w:rsidRPr="0046682B" w:rsidRDefault="0046682B" w:rsidP="0046682B">
            <w:pPr>
              <w:spacing w:after="0" w:line="240" w:lineRule="auto"/>
              <w:jc w:val="center"/>
              <w:rPr>
                <w:rFonts w:ascii="Times New Roman" w:eastAsia="Times New Roman" w:hAnsi="Times New Roman"/>
                <w:smallCaps/>
                <w:sz w:val="28"/>
                <w:szCs w:val="24"/>
              </w:rPr>
            </w:pPr>
            <w:r w:rsidRPr="0046682B">
              <w:rPr>
                <w:rFonts w:ascii="Times New Roman" w:eastAsia="Times New Roman" w:hAnsi="Times New Roman"/>
                <w:smallCaps/>
                <w:sz w:val="28"/>
                <w:szCs w:val="24"/>
              </w:rPr>
              <w:t>FORM APPROVED</w:t>
            </w:r>
          </w:p>
          <w:p w:rsidR="0046682B" w:rsidRPr="0046682B" w:rsidRDefault="00BD1BDB" w:rsidP="0046682B">
            <w:pPr>
              <w:spacing w:after="0" w:line="240" w:lineRule="auto"/>
              <w:jc w:val="center"/>
              <w:rPr>
                <w:rFonts w:ascii="Times New Roman" w:eastAsia="Times New Roman" w:hAnsi="Times New Roman"/>
                <w:smallCaps/>
                <w:sz w:val="28"/>
                <w:szCs w:val="24"/>
              </w:rPr>
            </w:pPr>
            <w:r>
              <w:rPr>
                <w:rFonts w:ascii="Times New Roman" w:eastAsia="Times New Roman" w:hAnsi="Times New Roman"/>
                <w:smallCaps/>
                <w:sz w:val="28"/>
                <w:szCs w:val="24"/>
              </w:rPr>
              <w:t>OMB NO. 0985-0051</w:t>
            </w:r>
            <w:bookmarkStart w:id="0" w:name="_GoBack"/>
            <w:bookmarkEnd w:id="0"/>
            <w:r w:rsidR="0046682B" w:rsidRPr="0046682B">
              <w:rPr>
                <w:rFonts w:ascii="Times New Roman" w:eastAsia="Times New Roman" w:hAnsi="Times New Roman"/>
                <w:smallCaps/>
                <w:sz w:val="28"/>
                <w:szCs w:val="24"/>
              </w:rPr>
              <w:t xml:space="preserve">, EXP. DATE:  </w:t>
            </w:r>
          </w:p>
          <w:p w:rsidR="003A79A2" w:rsidRPr="00122F0A" w:rsidRDefault="003A79A2" w:rsidP="003A79A2">
            <w:pPr>
              <w:spacing w:after="0" w:line="240" w:lineRule="auto"/>
              <w:jc w:val="center"/>
              <w:rPr>
                <w:rFonts w:ascii="Times New Roman" w:eastAsia="Times New Roman" w:hAnsi="Times New Roman"/>
                <w:b/>
                <w:smallCaps/>
                <w:sz w:val="28"/>
                <w:szCs w:val="24"/>
              </w:rPr>
            </w:pPr>
          </w:p>
          <w:p w:rsidR="003A79A2" w:rsidRPr="00122F0A" w:rsidRDefault="003A79A2" w:rsidP="003A79A2">
            <w:pPr>
              <w:spacing w:after="0" w:line="240" w:lineRule="auto"/>
              <w:jc w:val="center"/>
              <w:rPr>
                <w:rFonts w:ascii="Times New Roman" w:eastAsia="Times New Roman" w:hAnsi="Times New Roman"/>
                <w:b/>
                <w:smallCaps/>
                <w:sz w:val="28"/>
                <w:szCs w:val="20"/>
              </w:rPr>
            </w:pPr>
          </w:p>
          <w:p w:rsidR="003A79A2" w:rsidRPr="00122F0A" w:rsidRDefault="003A79A2" w:rsidP="003A79A2">
            <w:pPr>
              <w:spacing w:after="0" w:line="240" w:lineRule="auto"/>
              <w:jc w:val="center"/>
              <w:rPr>
                <w:rFonts w:ascii="Times New Roman" w:eastAsia="Times New Roman" w:hAnsi="Times New Roman"/>
                <w:i/>
                <w:iCs/>
                <w:caps/>
                <w:sz w:val="20"/>
                <w:szCs w:val="20"/>
              </w:rPr>
            </w:pPr>
          </w:p>
        </w:tc>
      </w:tr>
    </w:tbl>
    <w:p w:rsidR="003A79A2" w:rsidRPr="00122F0A" w:rsidRDefault="003A79A2" w:rsidP="003A79A2">
      <w:pPr>
        <w:spacing w:line="288" w:lineRule="auto"/>
        <w:jc w:val="center"/>
        <w:rPr>
          <w:rFonts w:ascii="Times New Roman" w:eastAsia="Times New Roman" w:hAnsi="Times New Roman"/>
          <w:b/>
          <w:iCs/>
          <w:sz w:val="24"/>
          <w:szCs w:val="20"/>
        </w:rPr>
      </w:pPr>
    </w:p>
    <w:p w:rsidR="003A79A2" w:rsidRPr="0046682B" w:rsidRDefault="003A79A2" w:rsidP="003A79A2">
      <w:pPr>
        <w:spacing w:line="288" w:lineRule="auto"/>
        <w:jc w:val="center"/>
        <w:rPr>
          <w:rFonts w:ascii="Times New Roman" w:eastAsia="Times New Roman Bold" w:hAnsi="Times New Roman"/>
          <w:b/>
          <w:iCs/>
          <w:smallCaps/>
          <w:sz w:val="48"/>
          <w:szCs w:val="48"/>
        </w:rPr>
      </w:pPr>
      <w:r w:rsidRPr="0046682B">
        <w:rPr>
          <w:rFonts w:ascii="Times New Roman" w:eastAsia="Times New Roman Bold" w:hAnsi="Times New Roman"/>
          <w:b/>
          <w:iCs/>
          <w:smallCaps/>
          <w:sz w:val="48"/>
          <w:szCs w:val="48"/>
        </w:rPr>
        <w:t>Dated Material – Open Immediately</w:t>
      </w:r>
    </w:p>
    <w:p w:rsidR="00F858F6" w:rsidRDefault="003A79A2" w:rsidP="00060F8D">
      <w:pPr>
        <w:spacing w:line="288" w:lineRule="auto"/>
        <w:jc w:val="center"/>
        <w:rPr>
          <w:rFonts w:ascii="Times New Roman" w:eastAsia="Times New Roman Bold" w:hAnsi="Times New Roman"/>
          <w:b/>
          <w:iCs/>
          <w:smallCaps/>
          <w:sz w:val="48"/>
          <w:szCs w:val="48"/>
        </w:rPr>
      </w:pPr>
      <w:r w:rsidRPr="0046682B">
        <w:rPr>
          <w:rFonts w:ascii="Times New Roman" w:eastAsia="Times New Roman Bold" w:hAnsi="Times New Roman"/>
          <w:b/>
          <w:iCs/>
          <w:smallCaps/>
          <w:sz w:val="48"/>
          <w:szCs w:val="48"/>
        </w:rPr>
        <w:t xml:space="preserve">Closing Date: </w:t>
      </w:r>
      <w:r w:rsidR="006F3E91">
        <w:rPr>
          <w:rFonts w:ascii="Times New Roman" w:eastAsia="Times New Roman Bold" w:hAnsi="Times New Roman"/>
          <w:b/>
          <w:iCs/>
          <w:smallCaps/>
          <w:sz w:val="48"/>
          <w:szCs w:val="48"/>
        </w:rPr>
        <w:t>_______</w:t>
      </w:r>
    </w:p>
    <w:p w:rsidR="0046682B" w:rsidRDefault="0046682B" w:rsidP="00060F8D">
      <w:pPr>
        <w:spacing w:line="288" w:lineRule="auto"/>
        <w:jc w:val="center"/>
        <w:rPr>
          <w:rFonts w:ascii="Times New Roman" w:eastAsia="Times New Roman Bold" w:hAnsi="Times New Roman"/>
          <w:b/>
          <w:iCs/>
          <w:smallCaps/>
          <w:sz w:val="24"/>
          <w:szCs w:val="20"/>
        </w:rPr>
      </w:pPr>
      <w:r>
        <w:rPr>
          <w:rFonts w:ascii="Times New Roman" w:eastAsia="Times New Roman Bold" w:hAnsi="Times New Roman"/>
          <w:b/>
          <w:iCs/>
          <w:smallCaps/>
          <w:sz w:val="24"/>
          <w:szCs w:val="20"/>
        </w:rPr>
        <w:br w:type="page"/>
      </w:r>
    </w:p>
    <w:p w:rsidR="00465425" w:rsidRDefault="00843DD4">
      <w:pPr>
        <w:pStyle w:val="TOC1"/>
        <w:rPr>
          <w:rFonts w:asciiTheme="minorHAnsi" w:eastAsiaTheme="minorEastAsia" w:hAnsiTheme="minorHAnsi" w:cstheme="minorBidi"/>
          <w:b w:val="0"/>
          <w:bCs w:val="0"/>
          <w:smallCaps w:val="0"/>
          <w:noProof/>
          <w:kern w:val="0"/>
          <w:szCs w:val="22"/>
        </w:rPr>
      </w:pPr>
      <w:r>
        <w:lastRenderedPageBreak/>
        <w:fldChar w:fldCharType="begin"/>
      </w:r>
      <w:r>
        <w:instrText xml:space="preserve"> TOC \o "1-2" \h \z \u </w:instrText>
      </w:r>
      <w:r>
        <w:fldChar w:fldCharType="separate"/>
      </w:r>
      <w:hyperlink w:anchor="_Toc433369630" w:history="1">
        <w:r w:rsidR="00465425" w:rsidRPr="005F223F">
          <w:rPr>
            <w:rStyle w:val="Hyperlink"/>
            <w:noProof/>
          </w:rPr>
          <w:t>I.</w:t>
        </w:r>
        <w:r w:rsidR="00465425">
          <w:rPr>
            <w:rFonts w:asciiTheme="minorHAnsi" w:eastAsiaTheme="minorEastAsia" w:hAnsiTheme="minorHAnsi" w:cstheme="minorBidi"/>
            <w:b w:val="0"/>
            <w:bCs w:val="0"/>
            <w:smallCaps w:val="0"/>
            <w:noProof/>
            <w:kern w:val="0"/>
            <w:szCs w:val="22"/>
          </w:rPr>
          <w:tab/>
        </w:r>
        <w:r w:rsidR="00465425" w:rsidRPr="005F223F">
          <w:rPr>
            <w:rStyle w:val="Hyperlink"/>
            <w:noProof/>
          </w:rPr>
          <w:t>Program Description</w:t>
        </w:r>
        <w:r w:rsidR="00465425">
          <w:rPr>
            <w:noProof/>
            <w:webHidden/>
          </w:rPr>
          <w:tab/>
        </w:r>
        <w:r w:rsidR="00465425">
          <w:rPr>
            <w:noProof/>
            <w:webHidden/>
          </w:rPr>
          <w:fldChar w:fldCharType="begin"/>
        </w:r>
        <w:r w:rsidR="00465425">
          <w:rPr>
            <w:noProof/>
            <w:webHidden/>
          </w:rPr>
          <w:instrText xml:space="preserve"> PAGEREF _Toc433369630 \h </w:instrText>
        </w:r>
        <w:r w:rsidR="00465425">
          <w:rPr>
            <w:noProof/>
            <w:webHidden/>
          </w:rPr>
        </w:r>
        <w:r w:rsidR="00465425">
          <w:rPr>
            <w:noProof/>
            <w:webHidden/>
          </w:rPr>
          <w:fldChar w:fldCharType="separate"/>
        </w:r>
        <w:r w:rsidR="00866C90">
          <w:rPr>
            <w:noProof/>
            <w:webHidden/>
          </w:rPr>
          <w:t>3</w:t>
        </w:r>
        <w:r w:rsidR="00465425">
          <w:rPr>
            <w:noProof/>
            <w:webHidden/>
          </w:rPr>
          <w:fldChar w:fldCharType="end"/>
        </w:r>
      </w:hyperlink>
    </w:p>
    <w:p w:rsidR="00465425" w:rsidRDefault="001A0F19">
      <w:pPr>
        <w:pStyle w:val="TOC2"/>
        <w:tabs>
          <w:tab w:val="left" w:pos="660"/>
          <w:tab w:val="right" w:leader="dot" w:pos="9350"/>
        </w:tabs>
        <w:rPr>
          <w:rFonts w:asciiTheme="minorHAnsi" w:eastAsiaTheme="minorEastAsia" w:hAnsiTheme="minorHAnsi" w:cstheme="minorBidi"/>
          <w:b w:val="0"/>
          <w:bCs w:val="0"/>
          <w:smallCaps w:val="0"/>
          <w:noProof/>
          <w:kern w:val="0"/>
          <w:sz w:val="22"/>
          <w:szCs w:val="22"/>
        </w:rPr>
      </w:pPr>
      <w:hyperlink w:anchor="_Toc433369631" w:history="1">
        <w:r w:rsidR="00465425" w:rsidRPr="005F223F">
          <w:rPr>
            <w:rStyle w:val="Hyperlink"/>
            <w:noProof/>
          </w:rPr>
          <w:t>A.</w:t>
        </w:r>
        <w:r w:rsidR="00465425">
          <w:rPr>
            <w:rFonts w:asciiTheme="minorHAnsi" w:eastAsiaTheme="minorEastAsia" w:hAnsiTheme="minorHAnsi" w:cstheme="minorBidi"/>
            <w:b w:val="0"/>
            <w:bCs w:val="0"/>
            <w:smallCaps w:val="0"/>
            <w:noProof/>
            <w:kern w:val="0"/>
            <w:sz w:val="22"/>
            <w:szCs w:val="22"/>
          </w:rPr>
          <w:tab/>
        </w:r>
        <w:r w:rsidR="00465425" w:rsidRPr="005F223F">
          <w:rPr>
            <w:rStyle w:val="Hyperlink"/>
            <w:noProof/>
          </w:rPr>
          <w:t>Invitation to Submit Proposals</w:t>
        </w:r>
        <w:r w:rsidR="00465425">
          <w:rPr>
            <w:noProof/>
            <w:webHidden/>
          </w:rPr>
          <w:tab/>
        </w:r>
        <w:r w:rsidR="00465425">
          <w:rPr>
            <w:noProof/>
            <w:webHidden/>
          </w:rPr>
          <w:fldChar w:fldCharType="begin"/>
        </w:r>
        <w:r w:rsidR="00465425">
          <w:rPr>
            <w:noProof/>
            <w:webHidden/>
          </w:rPr>
          <w:instrText xml:space="preserve"> PAGEREF _Toc433369631 \h </w:instrText>
        </w:r>
        <w:r w:rsidR="00465425">
          <w:rPr>
            <w:noProof/>
            <w:webHidden/>
          </w:rPr>
        </w:r>
        <w:r w:rsidR="00465425">
          <w:rPr>
            <w:noProof/>
            <w:webHidden/>
          </w:rPr>
          <w:fldChar w:fldCharType="separate"/>
        </w:r>
        <w:r w:rsidR="00866C90">
          <w:rPr>
            <w:noProof/>
            <w:webHidden/>
          </w:rPr>
          <w:t>3</w:t>
        </w:r>
        <w:r w:rsidR="00465425">
          <w:rPr>
            <w:noProof/>
            <w:webHidden/>
          </w:rPr>
          <w:fldChar w:fldCharType="end"/>
        </w:r>
      </w:hyperlink>
    </w:p>
    <w:p w:rsidR="00465425" w:rsidRDefault="001A0F19">
      <w:pPr>
        <w:pStyle w:val="TOC2"/>
        <w:tabs>
          <w:tab w:val="left" w:pos="660"/>
          <w:tab w:val="right" w:leader="dot" w:pos="9350"/>
        </w:tabs>
        <w:rPr>
          <w:rFonts w:asciiTheme="minorHAnsi" w:eastAsiaTheme="minorEastAsia" w:hAnsiTheme="minorHAnsi" w:cstheme="minorBidi"/>
          <w:b w:val="0"/>
          <w:bCs w:val="0"/>
          <w:smallCaps w:val="0"/>
          <w:noProof/>
          <w:kern w:val="0"/>
          <w:sz w:val="22"/>
          <w:szCs w:val="22"/>
        </w:rPr>
      </w:pPr>
      <w:hyperlink w:anchor="_Toc433369632" w:history="1">
        <w:r w:rsidR="00465425" w:rsidRPr="005F223F">
          <w:rPr>
            <w:rStyle w:val="Hyperlink"/>
            <w:noProof/>
          </w:rPr>
          <w:t>B.</w:t>
        </w:r>
        <w:r w:rsidR="00465425">
          <w:rPr>
            <w:rFonts w:asciiTheme="minorHAnsi" w:eastAsiaTheme="minorEastAsia" w:hAnsiTheme="minorHAnsi" w:cstheme="minorBidi"/>
            <w:b w:val="0"/>
            <w:bCs w:val="0"/>
            <w:smallCaps w:val="0"/>
            <w:noProof/>
            <w:kern w:val="0"/>
            <w:sz w:val="22"/>
            <w:szCs w:val="22"/>
          </w:rPr>
          <w:tab/>
        </w:r>
        <w:r w:rsidR="00465425" w:rsidRPr="005F223F">
          <w:rPr>
            <w:rStyle w:val="Hyperlink"/>
            <w:noProof/>
          </w:rPr>
          <w:t>NIDILRR’s SBIR Program Description</w:t>
        </w:r>
        <w:r w:rsidR="00465425">
          <w:rPr>
            <w:noProof/>
            <w:webHidden/>
          </w:rPr>
          <w:tab/>
        </w:r>
        <w:r w:rsidR="00465425">
          <w:rPr>
            <w:noProof/>
            <w:webHidden/>
          </w:rPr>
          <w:fldChar w:fldCharType="begin"/>
        </w:r>
        <w:r w:rsidR="00465425">
          <w:rPr>
            <w:noProof/>
            <w:webHidden/>
          </w:rPr>
          <w:instrText xml:space="preserve"> PAGEREF _Toc433369632 \h </w:instrText>
        </w:r>
        <w:r w:rsidR="00465425">
          <w:rPr>
            <w:noProof/>
            <w:webHidden/>
          </w:rPr>
        </w:r>
        <w:r w:rsidR="00465425">
          <w:rPr>
            <w:noProof/>
            <w:webHidden/>
          </w:rPr>
          <w:fldChar w:fldCharType="separate"/>
        </w:r>
        <w:r w:rsidR="00866C90">
          <w:rPr>
            <w:noProof/>
            <w:webHidden/>
          </w:rPr>
          <w:t>4</w:t>
        </w:r>
        <w:r w:rsidR="00465425">
          <w:rPr>
            <w:noProof/>
            <w:webHidden/>
          </w:rPr>
          <w:fldChar w:fldCharType="end"/>
        </w:r>
      </w:hyperlink>
    </w:p>
    <w:p w:rsidR="00465425" w:rsidRDefault="001A0F19">
      <w:pPr>
        <w:pStyle w:val="TOC2"/>
        <w:tabs>
          <w:tab w:val="left" w:pos="660"/>
          <w:tab w:val="right" w:leader="dot" w:pos="9350"/>
        </w:tabs>
        <w:rPr>
          <w:rFonts w:asciiTheme="minorHAnsi" w:eastAsiaTheme="minorEastAsia" w:hAnsiTheme="minorHAnsi" w:cstheme="minorBidi"/>
          <w:b w:val="0"/>
          <w:bCs w:val="0"/>
          <w:smallCaps w:val="0"/>
          <w:noProof/>
          <w:kern w:val="0"/>
          <w:sz w:val="22"/>
          <w:szCs w:val="22"/>
        </w:rPr>
      </w:pPr>
      <w:hyperlink w:anchor="_Toc433369633" w:history="1">
        <w:r w:rsidR="00465425" w:rsidRPr="005F223F">
          <w:rPr>
            <w:rStyle w:val="Hyperlink"/>
            <w:noProof/>
          </w:rPr>
          <w:t>C.</w:t>
        </w:r>
        <w:r w:rsidR="00465425">
          <w:rPr>
            <w:rFonts w:asciiTheme="minorHAnsi" w:eastAsiaTheme="minorEastAsia" w:hAnsiTheme="minorHAnsi" w:cstheme="minorBidi"/>
            <w:b w:val="0"/>
            <w:bCs w:val="0"/>
            <w:smallCaps w:val="0"/>
            <w:noProof/>
            <w:kern w:val="0"/>
            <w:sz w:val="22"/>
            <w:szCs w:val="22"/>
          </w:rPr>
          <w:tab/>
        </w:r>
        <w:r w:rsidR="00465425" w:rsidRPr="005F223F">
          <w:rPr>
            <w:rStyle w:val="Hyperlink"/>
            <w:noProof/>
          </w:rPr>
          <w:t>Authorization</w:t>
        </w:r>
        <w:r w:rsidR="00465425">
          <w:rPr>
            <w:noProof/>
            <w:webHidden/>
          </w:rPr>
          <w:tab/>
        </w:r>
        <w:r w:rsidR="00465425">
          <w:rPr>
            <w:noProof/>
            <w:webHidden/>
          </w:rPr>
          <w:fldChar w:fldCharType="begin"/>
        </w:r>
        <w:r w:rsidR="00465425">
          <w:rPr>
            <w:noProof/>
            <w:webHidden/>
          </w:rPr>
          <w:instrText xml:space="preserve"> PAGEREF _Toc433369633 \h </w:instrText>
        </w:r>
        <w:r w:rsidR="00465425">
          <w:rPr>
            <w:noProof/>
            <w:webHidden/>
          </w:rPr>
        </w:r>
        <w:r w:rsidR="00465425">
          <w:rPr>
            <w:noProof/>
            <w:webHidden/>
          </w:rPr>
          <w:fldChar w:fldCharType="separate"/>
        </w:r>
        <w:r w:rsidR="00866C90">
          <w:rPr>
            <w:noProof/>
            <w:webHidden/>
          </w:rPr>
          <w:t>4</w:t>
        </w:r>
        <w:r w:rsidR="00465425">
          <w:rPr>
            <w:noProof/>
            <w:webHidden/>
          </w:rPr>
          <w:fldChar w:fldCharType="end"/>
        </w:r>
      </w:hyperlink>
    </w:p>
    <w:p w:rsidR="00465425" w:rsidRDefault="001A0F19">
      <w:pPr>
        <w:pStyle w:val="TOC2"/>
        <w:tabs>
          <w:tab w:val="left" w:pos="660"/>
          <w:tab w:val="right" w:leader="dot" w:pos="9350"/>
        </w:tabs>
        <w:rPr>
          <w:rFonts w:asciiTheme="minorHAnsi" w:eastAsiaTheme="minorEastAsia" w:hAnsiTheme="minorHAnsi" w:cstheme="minorBidi"/>
          <w:b w:val="0"/>
          <w:bCs w:val="0"/>
          <w:smallCaps w:val="0"/>
          <w:noProof/>
          <w:kern w:val="0"/>
          <w:sz w:val="22"/>
          <w:szCs w:val="22"/>
        </w:rPr>
      </w:pPr>
      <w:hyperlink w:anchor="_Toc433369634" w:history="1">
        <w:r w:rsidR="00465425" w:rsidRPr="005F223F">
          <w:rPr>
            <w:rStyle w:val="Hyperlink"/>
            <w:noProof/>
          </w:rPr>
          <w:t>D.</w:t>
        </w:r>
        <w:r w:rsidR="00465425">
          <w:rPr>
            <w:rFonts w:asciiTheme="minorHAnsi" w:eastAsiaTheme="minorEastAsia" w:hAnsiTheme="minorHAnsi" w:cstheme="minorBidi"/>
            <w:b w:val="0"/>
            <w:bCs w:val="0"/>
            <w:smallCaps w:val="0"/>
            <w:noProof/>
            <w:kern w:val="0"/>
            <w:sz w:val="22"/>
            <w:szCs w:val="22"/>
          </w:rPr>
          <w:tab/>
        </w:r>
        <w:r w:rsidR="00465425" w:rsidRPr="005F223F">
          <w:rPr>
            <w:rStyle w:val="Hyperlink"/>
            <w:noProof/>
          </w:rPr>
          <w:t>Program Eligibility</w:t>
        </w:r>
        <w:r w:rsidR="00465425">
          <w:rPr>
            <w:noProof/>
            <w:webHidden/>
          </w:rPr>
          <w:tab/>
        </w:r>
        <w:r w:rsidR="00465425">
          <w:rPr>
            <w:noProof/>
            <w:webHidden/>
          </w:rPr>
          <w:fldChar w:fldCharType="begin"/>
        </w:r>
        <w:r w:rsidR="00465425">
          <w:rPr>
            <w:noProof/>
            <w:webHidden/>
          </w:rPr>
          <w:instrText xml:space="preserve"> PAGEREF _Toc433369634 \h </w:instrText>
        </w:r>
        <w:r w:rsidR="00465425">
          <w:rPr>
            <w:noProof/>
            <w:webHidden/>
          </w:rPr>
        </w:r>
        <w:r w:rsidR="00465425">
          <w:rPr>
            <w:noProof/>
            <w:webHidden/>
          </w:rPr>
          <w:fldChar w:fldCharType="separate"/>
        </w:r>
        <w:r w:rsidR="00866C90">
          <w:rPr>
            <w:noProof/>
            <w:webHidden/>
          </w:rPr>
          <w:t>5</w:t>
        </w:r>
        <w:r w:rsidR="00465425">
          <w:rPr>
            <w:noProof/>
            <w:webHidden/>
          </w:rPr>
          <w:fldChar w:fldCharType="end"/>
        </w:r>
      </w:hyperlink>
    </w:p>
    <w:p w:rsidR="00465425" w:rsidRDefault="001A0F19">
      <w:pPr>
        <w:pStyle w:val="TOC2"/>
        <w:tabs>
          <w:tab w:val="left" w:pos="660"/>
          <w:tab w:val="right" w:leader="dot" w:pos="9350"/>
        </w:tabs>
        <w:rPr>
          <w:rFonts w:asciiTheme="minorHAnsi" w:eastAsiaTheme="minorEastAsia" w:hAnsiTheme="minorHAnsi" w:cstheme="minorBidi"/>
          <w:b w:val="0"/>
          <w:bCs w:val="0"/>
          <w:smallCaps w:val="0"/>
          <w:noProof/>
          <w:kern w:val="0"/>
          <w:sz w:val="22"/>
          <w:szCs w:val="22"/>
        </w:rPr>
      </w:pPr>
      <w:hyperlink w:anchor="_Toc433369635" w:history="1">
        <w:r w:rsidR="00465425" w:rsidRPr="005F223F">
          <w:rPr>
            <w:rStyle w:val="Hyperlink"/>
            <w:noProof/>
          </w:rPr>
          <w:t>E.</w:t>
        </w:r>
        <w:r w:rsidR="00465425">
          <w:rPr>
            <w:rFonts w:asciiTheme="minorHAnsi" w:eastAsiaTheme="minorEastAsia" w:hAnsiTheme="minorHAnsi" w:cstheme="minorBidi"/>
            <w:b w:val="0"/>
            <w:bCs w:val="0"/>
            <w:smallCaps w:val="0"/>
            <w:noProof/>
            <w:kern w:val="0"/>
            <w:sz w:val="22"/>
            <w:szCs w:val="22"/>
          </w:rPr>
          <w:tab/>
        </w:r>
        <w:r w:rsidR="00465425" w:rsidRPr="005F223F">
          <w:rPr>
            <w:rStyle w:val="Hyperlink"/>
            <w:noProof/>
          </w:rPr>
          <w:t>Agency Contacts</w:t>
        </w:r>
        <w:r w:rsidR="00465425">
          <w:rPr>
            <w:noProof/>
            <w:webHidden/>
          </w:rPr>
          <w:tab/>
        </w:r>
        <w:r w:rsidR="00465425">
          <w:rPr>
            <w:noProof/>
            <w:webHidden/>
          </w:rPr>
          <w:fldChar w:fldCharType="begin"/>
        </w:r>
        <w:r w:rsidR="00465425">
          <w:rPr>
            <w:noProof/>
            <w:webHidden/>
          </w:rPr>
          <w:instrText xml:space="preserve"> PAGEREF _Toc433369635 \h </w:instrText>
        </w:r>
        <w:r w:rsidR="00465425">
          <w:rPr>
            <w:noProof/>
            <w:webHidden/>
          </w:rPr>
        </w:r>
        <w:r w:rsidR="00465425">
          <w:rPr>
            <w:noProof/>
            <w:webHidden/>
          </w:rPr>
          <w:fldChar w:fldCharType="separate"/>
        </w:r>
        <w:r w:rsidR="00866C90">
          <w:rPr>
            <w:noProof/>
            <w:webHidden/>
          </w:rPr>
          <w:t>8</w:t>
        </w:r>
        <w:r w:rsidR="00465425">
          <w:rPr>
            <w:noProof/>
            <w:webHidden/>
          </w:rPr>
          <w:fldChar w:fldCharType="end"/>
        </w:r>
      </w:hyperlink>
    </w:p>
    <w:p w:rsidR="00465425" w:rsidRDefault="001A0F19">
      <w:pPr>
        <w:pStyle w:val="TOC2"/>
        <w:tabs>
          <w:tab w:val="left" w:pos="660"/>
          <w:tab w:val="right" w:leader="dot" w:pos="9350"/>
        </w:tabs>
        <w:rPr>
          <w:rFonts w:asciiTheme="minorHAnsi" w:eastAsiaTheme="minorEastAsia" w:hAnsiTheme="minorHAnsi" w:cstheme="minorBidi"/>
          <w:b w:val="0"/>
          <w:bCs w:val="0"/>
          <w:smallCaps w:val="0"/>
          <w:noProof/>
          <w:kern w:val="0"/>
          <w:sz w:val="22"/>
          <w:szCs w:val="22"/>
        </w:rPr>
      </w:pPr>
      <w:hyperlink w:anchor="_Toc433369636" w:history="1">
        <w:r w:rsidR="00465425" w:rsidRPr="005F223F">
          <w:rPr>
            <w:rStyle w:val="Hyperlink"/>
            <w:noProof/>
          </w:rPr>
          <w:t>F.</w:t>
        </w:r>
        <w:r w:rsidR="00465425">
          <w:rPr>
            <w:rFonts w:asciiTheme="minorHAnsi" w:eastAsiaTheme="minorEastAsia" w:hAnsiTheme="minorHAnsi" w:cstheme="minorBidi"/>
            <w:b w:val="0"/>
            <w:bCs w:val="0"/>
            <w:smallCaps w:val="0"/>
            <w:noProof/>
            <w:kern w:val="0"/>
            <w:sz w:val="22"/>
            <w:szCs w:val="22"/>
          </w:rPr>
          <w:tab/>
        </w:r>
        <w:r w:rsidR="00465425" w:rsidRPr="005F223F">
          <w:rPr>
            <w:rStyle w:val="Hyperlink"/>
            <w:noProof/>
          </w:rPr>
          <w:t>Definitions</w:t>
        </w:r>
        <w:r w:rsidR="00465425">
          <w:rPr>
            <w:noProof/>
            <w:webHidden/>
          </w:rPr>
          <w:tab/>
        </w:r>
        <w:r w:rsidR="00465425">
          <w:rPr>
            <w:noProof/>
            <w:webHidden/>
          </w:rPr>
          <w:fldChar w:fldCharType="begin"/>
        </w:r>
        <w:r w:rsidR="00465425">
          <w:rPr>
            <w:noProof/>
            <w:webHidden/>
          </w:rPr>
          <w:instrText xml:space="preserve"> PAGEREF _Toc433369636 \h </w:instrText>
        </w:r>
        <w:r w:rsidR="00465425">
          <w:rPr>
            <w:noProof/>
            <w:webHidden/>
          </w:rPr>
        </w:r>
        <w:r w:rsidR="00465425">
          <w:rPr>
            <w:noProof/>
            <w:webHidden/>
          </w:rPr>
          <w:fldChar w:fldCharType="separate"/>
        </w:r>
        <w:r w:rsidR="00866C90">
          <w:rPr>
            <w:noProof/>
            <w:webHidden/>
          </w:rPr>
          <w:t>9</w:t>
        </w:r>
        <w:r w:rsidR="00465425">
          <w:rPr>
            <w:noProof/>
            <w:webHidden/>
          </w:rPr>
          <w:fldChar w:fldCharType="end"/>
        </w:r>
      </w:hyperlink>
    </w:p>
    <w:p w:rsidR="00465425" w:rsidRDefault="001A0F19">
      <w:pPr>
        <w:pStyle w:val="TOC2"/>
        <w:tabs>
          <w:tab w:val="left" w:pos="660"/>
          <w:tab w:val="right" w:leader="dot" w:pos="9350"/>
        </w:tabs>
        <w:rPr>
          <w:rFonts w:asciiTheme="minorHAnsi" w:eastAsiaTheme="minorEastAsia" w:hAnsiTheme="minorHAnsi" w:cstheme="minorBidi"/>
          <w:b w:val="0"/>
          <w:bCs w:val="0"/>
          <w:smallCaps w:val="0"/>
          <w:noProof/>
          <w:kern w:val="0"/>
          <w:sz w:val="22"/>
          <w:szCs w:val="22"/>
        </w:rPr>
      </w:pPr>
      <w:hyperlink w:anchor="_Toc433369637" w:history="1">
        <w:r w:rsidR="00465425" w:rsidRPr="005F223F">
          <w:rPr>
            <w:rStyle w:val="Hyperlink"/>
            <w:noProof/>
          </w:rPr>
          <w:t>G.</w:t>
        </w:r>
        <w:r w:rsidR="00465425">
          <w:rPr>
            <w:rFonts w:asciiTheme="minorHAnsi" w:eastAsiaTheme="minorEastAsia" w:hAnsiTheme="minorHAnsi" w:cstheme="minorBidi"/>
            <w:b w:val="0"/>
            <w:bCs w:val="0"/>
            <w:smallCaps w:val="0"/>
            <w:noProof/>
            <w:kern w:val="0"/>
            <w:sz w:val="22"/>
            <w:szCs w:val="22"/>
          </w:rPr>
          <w:tab/>
        </w:r>
        <w:r w:rsidR="00465425" w:rsidRPr="005F223F">
          <w:rPr>
            <w:rStyle w:val="Hyperlink"/>
            <w:noProof/>
          </w:rPr>
          <w:t>Fraud, Waste and Abuse</w:t>
        </w:r>
        <w:r w:rsidR="00465425">
          <w:rPr>
            <w:noProof/>
            <w:webHidden/>
          </w:rPr>
          <w:tab/>
        </w:r>
        <w:r w:rsidR="00465425">
          <w:rPr>
            <w:noProof/>
            <w:webHidden/>
          </w:rPr>
          <w:fldChar w:fldCharType="begin"/>
        </w:r>
        <w:r w:rsidR="00465425">
          <w:rPr>
            <w:noProof/>
            <w:webHidden/>
          </w:rPr>
          <w:instrText xml:space="preserve"> PAGEREF _Toc433369637 \h </w:instrText>
        </w:r>
        <w:r w:rsidR="00465425">
          <w:rPr>
            <w:noProof/>
            <w:webHidden/>
          </w:rPr>
        </w:r>
        <w:r w:rsidR="00465425">
          <w:rPr>
            <w:noProof/>
            <w:webHidden/>
          </w:rPr>
          <w:fldChar w:fldCharType="separate"/>
        </w:r>
        <w:r w:rsidR="00866C90">
          <w:rPr>
            <w:noProof/>
            <w:webHidden/>
          </w:rPr>
          <w:t>12</w:t>
        </w:r>
        <w:r w:rsidR="00465425">
          <w:rPr>
            <w:noProof/>
            <w:webHidden/>
          </w:rPr>
          <w:fldChar w:fldCharType="end"/>
        </w:r>
      </w:hyperlink>
    </w:p>
    <w:p w:rsidR="00465425" w:rsidRDefault="001A0F19">
      <w:pPr>
        <w:pStyle w:val="TOC1"/>
        <w:rPr>
          <w:rFonts w:asciiTheme="minorHAnsi" w:eastAsiaTheme="minorEastAsia" w:hAnsiTheme="minorHAnsi" w:cstheme="minorBidi"/>
          <w:b w:val="0"/>
          <w:bCs w:val="0"/>
          <w:smallCaps w:val="0"/>
          <w:noProof/>
          <w:kern w:val="0"/>
          <w:szCs w:val="22"/>
        </w:rPr>
      </w:pPr>
      <w:hyperlink w:anchor="_Toc433369638" w:history="1">
        <w:r w:rsidR="00465425" w:rsidRPr="005F223F">
          <w:rPr>
            <w:rStyle w:val="Hyperlink"/>
            <w:noProof/>
          </w:rPr>
          <w:t>II.</w:t>
        </w:r>
        <w:r w:rsidR="00465425">
          <w:rPr>
            <w:rFonts w:asciiTheme="minorHAnsi" w:eastAsiaTheme="minorEastAsia" w:hAnsiTheme="minorHAnsi" w:cstheme="minorBidi"/>
            <w:b w:val="0"/>
            <w:bCs w:val="0"/>
            <w:smallCaps w:val="0"/>
            <w:noProof/>
            <w:kern w:val="0"/>
            <w:szCs w:val="22"/>
          </w:rPr>
          <w:tab/>
        </w:r>
        <w:r w:rsidR="00465425" w:rsidRPr="005F223F">
          <w:rPr>
            <w:rStyle w:val="Hyperlink"/>
            <w:noProof/>
          </w:rPr>
          <w:t>Certifications and Statements</w:t>
        </w:r>
        <w:r w:rsidR="00465425">
          <w:rPr>
            <w:noProof/>
            <w:webHidden/>
          </w:rPr>
          <w:tab/>
        </w:r>
        <w:r w:rsidR="00465425">
          <w:rPr>
            <w:noProof/>
            <w:webHidden/>
          </w:rPr>
          <w:fldChar w:fldCharType="begin"/>
        </w:r>
        <w:r w:rsidR="00465425">
          <w:rPr>
            <w:noProof/>
            <w:webHidden/>
          </w:rPr>
          <w:instrText xml:space="preserve"> PAGEREF _Toc433369638 \h </w:instrText>
        </w:r>
        <w:r w:rsidR="00465425">
          <w:rPr>
            <w:noProof/>
            <w:webHidden/>
          </w:rPr>
        </w:r>
        <w:r w:rsidR="00465425">
          <w:rPr>
            <w:noProof/>
            <w:webHidden/>
          </w:rPr>
          <w:fldChar w:fldCharType="separate"/>
        </w:r>
        <w:r w:rsidR="00866C90">
          <w:rPr>
            <w:noProof/>
            <w:webHidden/>
          </w:rPr>
          <w:t>13</w:t>
        </w:r>
        <w:r w:rsidR="00465425">
          <w:rPr>
            <w:noProof/>
            <w:webHidden/>
          </w:rPr>
          <w:fldChar w:fldCharType="end"/>
        </w:r>
      </w:hyperlink>
    </w:p>
    <w:p w:rsidR="00465425" w:rsidRDefault="001A0F19">
      <w:pPr>
        <w:pStyle w:val="TOC2"/>
        <w:tabs>
          <w:tab w:val="left" w:pos="660"/>
          <w:tab w:val="right" w:leader="dot" w:pos="9350"/>
        </w:tabs>
        <w:rPr>
          <w:rFonts w:asciiTheme="minorHAnsi" w:eastAsiaTheme="minorEastAsia" w:hAnsiTheme="minorHAnsi" w:cstheme="minorBidi"/>
          <w:b w:val="0"/>
          <w:bCs w:val="0"/>
          <w:smallCaps w:val="0"/>
          <w:noProof/>
          <w:kern w:val="0"/>
          <w:sz w:val="22"/>
          <w:szCs w:val="22"/>
        </w:rPr>
      </w:pPr>
      <w:hyperlink w:anchor="_Toc433369639" w:history="1">
        <w:r w:rsidR="00465425" w:rsidRPr="005F223F">
          <w:rPr>
            <w:rStyle w:val="Hyperlink"/>
            <w:noProof/>
          </w:rPr>
          <w:t>A.</w:t>
        </w:r>
        <w:r w:rsidR="00465425">
          <w:rPr>
            <w:rFonts w:asciiTheme="minorHAnsi" w:eastAsiaTheme="minorEastAsia" w:hAnsiTheme="minorHAnsi" w:cstheme="minorBidi"/>
            <w:b w:val="0"/>
            <w:bCs w:val="0"/>
            <w:smallCaps w:val="0"/>
            <w:noProof/>
            <w:kern w:val="0"/>
            <w:sz w:val="22"/>
            <w:szCs w:val="22"/>
          </w:rPr>
          <w:tab/>
        </w:r>
        <w:r w:rsidR="00465425" w:rsidRPr="005F223F">
          <w:rPr>
            <w:rStyle w:val="Hyperlink"/>
            <w:noProof/>
          </w:rPr>
          <w:t>Certifications</w:t>
        </w:r>
        <w:r w:rsidR="00465425">
          <w:rPr>
            <w:noProof/>
            <w:webHidden/>
          </w:rPr>
          <w:tab/>
        </w:r>
        <w:r w:rsidR="00465425">
          <w:rPr>
            <w:noProof/>
            <w:webHidden/>
          </w:rPr>
          <w:fldChar w:fldCharType="begin"/>
        </w:r>
        <w:r w:rsidR="00465425">
          <w:rPr>
            <w:noProof/>
            <w:webHidden/>
          </w:rPr>
          <w:instrText xml:space="preserve"> PAGEREF _Toc433369639 \h </w:instrText>
        </w:r>
        <w:r w:rsidR="00465425">
          <w:rPr>
            <w:noProof/>
            <w:webHidden/>
          </w:rPr>
        </w:r>
        <w:r w:rsidR="00465425">
          <w:rPr>
            <w:noProof/>
            <w:webHidden/>
          </w:rPr>
          <w:fldChar w:fldCharType="separate"/>
        </w:r>
        <w:r w:rsidR="00866C90">
          <w:rPr>
            <w:noProof/>
            <w:webHidden/>
          </w:rPr>
          <w:t>13</w:t>
        </w:r>
        <w:r w:rsidR="00465425">
          <w:rPr>
            <w:noProof/>
            <w:webHidden/>
          </w:rPr>
          <w:fldChar w:fldCharType="end"/>
        </w:r>
      </w:hyperlink>
    </w:p>
    <w:p w:rsidR="00465425" w:rsidRDefault="001A0F19">
      <w:pPr>
        <w:pStyle w:val="TOC2"/>
        <w:tabs>
          <w:tab w:val="left" w:pos="660"/>
          <w:tab w:val="right" w:leader="dot" w:pos="9350"/>
        </w:tabs>
        <w:rPr>
          <w:rFonts w:asciiTheme="minorHAnsi" w:eastAsiaTheme="minorEastAsia" w:hAnsiTheme="minorHAnsi" w:cstheme="minorBidi"/>
          <w:b w:val="0"/>
          <w:bCs w:val="0"/>
          <w:smallCaps w:val="0"/>
          <w:noProof/>
          <w:kern w:val="0"/>
          <w:sz w:val="22"/>
          <w:szCs w:val="22"/>
        </w:rPr>
      </w:pPr>
      <w:hyperlink w:anchor="_Toc433369640" w:history="1">
        <w:r w:rsidR="00465425" w:rsidRPr="005F223F">
          <w:rPr>
            <w:rStyle w:val="Hyperlink"/>
            <w:noProof/>
          </w:rPr>
          <w:t>B.</w:t>
        </w:r>
        <w:r w:rsidR="00465425">
          <w:rPr>
            <w:rFonts w:asciiTheme="minorHAnsi" w:eastAsiaTheme="minorEastAsia" w:hAnsiTheme="minorHAnsi" w:cstheme="minorBidi"/>
            <w:b w:val="0"/>
            <w:bCs w:val="0"/>
            <w:smallCaps w:val="0"/>
            <w:noProof/>
            <w:kern w:val="0"/>
            <w:sz w:val="22"/>
            <w:szCs w:val="22"/>
          </w:rPr>
          <w:tab/>
        </w:r>
        <w:r w:rsidR="00465425" w:rsidRPr="005F223F">
          <w:rPr>
            <w:rStyle w:val="Hyperlink"/>
            <w:noProof/>
          </w:rPr>
          <w:t>Statements</w:t>
        </w:r>
        <w:r w:rsidR="00465425">
          <w:rPr>
            <w:noProof/>
            <w:webHidden/>
          </w:rPr>
          <w:tab/>
        </w:r>
        <w:r w:rsidR="00465425">
          <w:rPr>
            <w:noProof/>
            <w:webHidden/>
          </w:rPr>
          <w:fldChar w:fldCharType="begin"/>
        </w:r>
        <w:r w:rsidR="00465425">
          <w:rPr>
            <w:noProof/>
            <w:webHidden/>
          </w:rPr>
          <w:instrText xml:space="preserve"> PAGEREF _Toc433369640 \h </w:instrText>
        </w:r>
        <w:r w:rsidR="00465425">
          <w:rPr>
            <w:noProof/>
            <w:webHidden/>
          </w:rPr>
        </w:r>
        <w:r w:rsidR="00465425">
          <w:rPr>
            <w:noProof/>
            <w:webHidden/>
          </w:rPr>
          <w:fldChar w:fldCharType="separate"/>
        </w:r>
        <w:r w:rsidR="00866C90">
          <w:rPr>
            <w:noProof/>
            <w:webHidden/>
          </w:rPr>
          <w:t>15</w:t>
        </w:r>
        <w:r w:rsidR="00465425">
          <w:rPr>
            <w:noProof/>
            <w:webHidden/>
          </w:rPr>
          <w:fldChar w:fldCharType="end"/>
        </w:r>
      </w:hyperlink>
    </w:p>
    <w:p w:rsidR="00465425" w:rsidRDefault="001A0F19">
      <w:pPr>
        <w:pStyle w:val="TOC1"/>
        <w:rPr>
          <w:rFonts w:asciiTheme="minorHAnsi" w:eastAsiaTheme="minorEastAsia" w:hAnsiTheme="minorHAnsi" w:cstheme="minorBidi"/>
          <w:b w:val="0"/>
          <w:bCs w:val="0"/>
          <w:smallCaps w:val="0"/>
          <w:noProof/>
          <w:kern w:val="0"/>
          <w:szCs w:val="22"/>
        </w:rPr>
      </w:pPr>
      <w:hyperlink w:anchor="_Toc433369641" w:history="1">
        <w:r w:rsidR="00465425" w:rsidRPr="005F223F">
          <w:rPr>
            <w:rStyle w:val="Hyperlink"/>
            <w:noProof/>
          </w:rPr>
          <w:t>III.</w:t>
        </w:r>
        <w:r w:rsidR="00465425">
          <w:rPr>
            <w:rFonts w:asciiTheme="minorHAnsi" w:eastAsiaTheme="minorEastAsia" w:hAnsiTheme="minorHAnsi" w:cstheme="minorBidi"/>
            <w:b w:val="0"/>
            <w:bCs w:val="0"/>
            <w:smallCaps w:val="0"/>
            <w:noProof/>
            <w:kern w:val="0"/>
            <w:szCs w:val="22"/>
          </w:rPr>
          <w:tab/>
        </w:r>
        <w:r w:rsidR="00465425" w:rsidRPr="005F223F">
          <w:rPr>
            <w:rStyle w:val="Hyperlink"/>
            <w:noProof/>
          </w:rPr>
          <w:t>Proposal Preparation Instructions and Requirements</w:t>
        </w:r>
        <w:r w:rsidR="00465425">
          <w:rPr>
            <w:noProof/>
            <w:webHidden/>
          </w:rPr>
          <w:tab/>
        </w:r>
        <w:r w:rsidR="00465425">
          <w:rPr>
            <w:noProof/>
            <w:webHidden/>
          </w:rPr>
          <w:fldChar w:fldCharType="begin"/>
        </w:r>
        <w:r w:rsidR="00465425">
          <w:rPr>
            <w:noProof/>
            <w:webHidden/>
          </w:rPr>
          <w:instrText xml:space="preserve"> PAGEREF _Toc433369641 \h </w:instrText>
        </w:r>
        <w:r w:rsidR="00465425">
          <w:rPr>
            <w:noProof/>
            <w:webHidden/>
          </w:rPr>
        </w:r>
        <w:r w:rsidR="00465425">
          <w:rPr>
            <w:noProof/>
            <w:webHidden/>
          </w:rPr>
          <w:fldChar w:fldCharType="separate"/>
        </w:r>
        <w:r w:rsidR="00866C90">
          <w:rPr>
            <w:noProof/>
            <w:webHidden/>
          </w:rPr>
          <w:t>16</w:t>
        </w:r>
        <w:r w:rsidR="00465425">
          <w:rPr>
            <w:noProof/>
            <w:webHidden/>
          </w:rPr>
          <w:fldChar w:fldCharType="end"/>
        </w:r>
      </w:hyperlink>
    </w:p>
    <w:p w:rsidR="00465425" w:rsidRDefault="001A0F19">
      <w:pPr>
        <w:pStyle w:val="TOC2"/>
        <w:tabs>
          <w:tab w:val="left" w:pos="660"/>
          <w:tab w:val="right" w:leader="dot" w:pos="9350"/>
        </w:tabs>
        <w:rPr>
          <w:rFonts w:asciiTheme="minorHAnsi" w:eastAsiaTheme="minorEastAsia" w:hAnsiTheme="minorHAnsi" w:cstheme="minorBidi"/>
          <w:b w:val="0"/>
          <w:bCs w:val="0"/>
          <w:smallCaps w:val="0"/>
          <w:noProof/>
          <w:kern w:val="0"/>
          <w:sz w:val="22"/>
          <w:szCs w:val="22"/>
        </w:rPr>
      </w:pPr>
      <w:hyperlink w:anchor="_Toc433369642" w:history="1">
        <w:r w:rsidR="00465425" w:rsidRPr="005F223F">
          <w:rPr>
            <w:rStyle w:val="Hyperlink"/>
            <w:noProof/>
          </w:rPr>
          <w:t>A.</w:t>
        </w:r>
        <w:r w:rsidR="00465425">
          <w:rPr>
            <w:rFonts w:asciiTheme="minorHAnsi" w:eastAsiaTheme="minorEastAsia" w:hAnsiTheme="minorHAnsi" w:cstheme="minorBidi"/>
            <w:b w:val="0"/>
            <w:bCs w:val="0"/>
            <w:smallCaps w:val="0"/>
            <w:noProof/>
            <w:kern w:val="0"/>
            <w:sz w:val="22"/>
            <w:szCs w:val="22"/>
          </w:rPr>
          <w:tab/>
        </w:r>
        <w:r w:rsidR="00465425" w:rsidRPr="005F223F">
          <w:rPr>
            <w:rStyle w:val="Hyperlink"/>
            <w:noProof/>
          </w:rPr>
          <w:t>Limitations on Length of Proposal</w:t>
        </w:r>
        <w:r w:rsidR="00465425">
          <w:rPr>
            <w:noProof/>
            <w:webHidden/>
          </w:rPr>
          <w:tab/>
        </w:r>
        <w:r w:rsidR="00465425">
          <w:rPr>
            <w:noProof/>
            <w:webHidden/>
          </w:rPr>
          <w:fldChar w:fldCharType="begin"/>
        </w:r>
        <w:r w:rsidR="00465425">
          <w:rPr>
            <w:noProof/>
            <w:webHidden/>
          </w:rPr>
          <w:instrText xml:space="preserve"> PAGEREF _Toc433369642 \h </w:instrText>
        </w:r>
        <w:r w:rsidR="00465425">
          <w:rPr>
            <w:noProof/>
            <w:webHidden/>
          </w:rPr>
        </w:r>
        <w:r w:rsidR="00465425">
          <w:rPr>
            <w:noProof/>
            <w:webHidden/>
          </w:rPr>
          <w:fldChar w:fldCharType="separate"/>
        </w:r>
        <w:r w:rsidR="00866C90">
          <w:rPr>
            <w:noProof/>
            <w:webHidden/>
          </w:rPr>
          <w:t>16</w:t>
        </w:r>
        <w:r w:rsidR="00465425">
          <w:rPr>
            <w:noProof/>
            <w:webHidden/>
          </w:rPr>
          <w:fldChar w:fldCharType="end"/>
        </w:r>
      </w:hyperlink>
    </w:p>
    <w:p w:rsidR="00465425" w:rsidRDefault="001A0F19">
      <w:pPr>
        <w:pStyle w:val="TOC2"/>
        <w:tabs>
          <w:tab w:val="left" w:pos="660"/>
          <w:tab w:val="right" w:leader="dot" w:pos="9350"/>
        </w:tabs>
        <w:rPr>
          <w:rFonts w:asciiTheme="minorHAnsi" w:eastAsiaTheme="minorEastAsia" w:hAnsiTheme="minorHAnsi" w:cstheme="minorBidi"/>
          <w:b w:val="0"/>
          <w:bCs w:val="0"/>
          <w:smallCaps w:val="0"/>
          <w:noProof/>
          <w:kern w:val="0"/>
          <w:sz w:val="22"/>
          <w:szCs w:val="22"/>
        </w:rPr>
      </w:pPr>
      <w:hyperlink w:anchor="_Toc433369643" w:history="1">
        <w:r w:rsidR="00465425" w:rsidRPr="005F223F">
          <w:rPr>
            <w:rStyle w:val="Hyperlink"/>
            <w:noProof/>
          </w:rPr>
          <w:t>B.</w:t>
        </w:r>
        <w:r w:rsidR="00465425">
          <w:rPr>
            <w:rFonts w:asciiTheme="minorHAnsi" w:eastAsiaTheme="minorEastAsia" w:hAnsiTheme="minorHAnsi" w:cstheme="minorBidi"/>
            <w:b w:val="0"/>
            <w:bCs w:val="0"/>
            <w:smallCaps w:val="0"/>
            <w:noProof/>
            <w:kern w:val="0"/>
            <w:sz w:val="22"/>
            <w:szCs w:val="22"/>
          </w:rPr>
          <w:tab/>
        </w:r>
        <w:r w:rsidR="00465425" w:rsidRPr="005F223F">
          <w:rPr>
            <w:rStyle w:val="Hyperlink"/>
            <w:noProof/>
          </w:rPr>
          <w:t>Proposal Cover Sheet</w:t>
        </w:r>
        <w:r w:rsidR="00465425">
          <w:rPr>
            <w:noProof/>
            <w:webHidden/>
          </w:rPr>
          <w:tab/>
        </w:r>
        <w:r w:rsidR="00465425">
          <w:rPr>
            <w:noProof/>
            <w:webHidden/>
          </w:rPr>
          <w:fldChar w:fldCharType="begin"/>
        </w:r>
        <w:r w:rsidR="00465425">
          <w:rPr>
            <w:noProof/>
            <w:webHidden/>
          </w:rPr>
          <w:instrText xml:space="preserve"> PAGEREF _Toc433369643 \h </w:instrText>
        </w:r>
        <w:r w:rsidR="00465425">
          <w:rPr>
            <w:noProof/>
            <w:webHidden/>
          </w:rPr>
        </w:r>
        <w:r w:rsidR="00465425">
          <w:rPr>
            <w:noProof/>
            <w:webHidden/>
          </w:rPr>
          <w:fldChar w:fldCharType="separate"/>
        </w:r>
        <w:r w:rsidR="00866C90">
          <w:rPr>
            <w:noProof/>
            <w:webHidden/>
          </w:rPr>
          <w:t>16</w:t>
        </w:r>
        <w:r w:rsidR="00465425">
          <w:rPr>
            <w:noProof/>
            <w:webHidden/>
          </w:rPr>
          <w:fldChar w:fldCharType="end"/>
        </w:r>
      </w:hyperlink>
    </w:p>
    <w:p w:rsidR="00465425" w:rsidRDefault="001A0F19">
      <w:pPr>
        <w:pStyle w:val="TOC2"/>
        <w:tabs>
          <w:tab w:val="left" w:pos="660"/>
          <w:tab w:val="right" w:leader="dot" w:pos="9350"/>
        </w:tabs>
        <w:rPr>
          <w:rFonts w:asciiTheme="minorHAnsi" w:eastAsiaTheme="minorEastAsia" w:hAnsiTheme="minorHAnsi" w:cstheme="minorBidi"/>
          <w:b w:val="0"/>
          <w:bCs w:val="0"/>
          <w:smallCaps w:val="0"/>
          <w:noProof/>
          <w:kern w:val="0"/>
          <w:sz w:val="22"/>
          <w:szCs w:val="22"/>
        </w:rPr>
      </w:pPr>
      <w:hyperlink w:anchor="_Toc433369644" w:history="1">
        <w:r w:rsidR="00465425" w:rsidRPr="005F223F">
          <w:rPr>
            <w:rStyle w:val="Hyperlink"/>
            <w:noProof/>
          </w:rPr>
          <w:t>C.</w:t>
        </w:r>
        <w:r w:rsidR="00465425">
          <w:rPr>
            <w:rFonts w:asciiTheme="minorHAnsi" w:eastAsiaTheme="minorEastAsia" w:hAnsiTheme="minorHAnsi" w:cstheme="minorBidi"/>
            <w:b w:val="0"/>
            <w:bCs w:val="0"/>
            <w:smallCaps w:val="0"/>
            <w:noProof/>
            <w:kern w:val="0"/>
            <w:sz w:val="22"/>
            <w:szCs w:val="22"/>
          </w:rPr>
          <w:tab/>
        </w:r>
        <w:r w:rsidR="00465425" w:rsidRPr="005F223F">
          <w:rPr>
            <w:rStyle w:val="Hyperlink"/>
            <w:noProof/>
          </w:rPr>
          <w:t>Data Collection Requirement</w:t>
        </w:r>
        <w:r w:rsidR="00465425">
          <w:rPr>
            <w:noProof/>
            <w:webHidden/>
          </w:rPr>
          <w:tab/>
        </w:r>
        <w:r w:rsidR="00465425">
          <w:rPr>
            <w:noProof/>
            <w:webHidden/>
          </w:rPr>
          <w:fldChar w:fldCharType="begin"/>
        </w:r>
        <w:r w:rsidR="00465425">
          <w:rPr>
            <w:noProof/>
            <w:webHidden/>
          </w:rPr>
          <w:instrText xml:space="preserve"> PAGEREF _Toc433369644 \h </w:instrText>
        </w:r>
        <w:r w:rsidR="00465425">
          <w:rPr>
            <w:noProof/>
            <w:webHidden/>
          </w:rPr>
        </w:r>
        <w:r w:rsidR="00465425">
          <w:rPr>
            <w:noProof/>
            <w:webHidden/>
          </w:rPr>
          <w:fldChar w:fldCharType="separate"/>
        </w:r>
        <w:r w:rsidR="00866C90">
          <w:rPr>
            <w:noProof/>
            <w:webHidden/>
          </w:rPr>
          <w:t>17</w:t>
        </w:r>
        <w:r w:rsidR="00465425">
          <w:rPr>
            <w:noProof/>
            <w:webHidden/>
          </w:rPr>
          <w:fldChar w:fldCharType="end"/>
        </w:r>
      </w:hyperlink>
    </w:p>
    <w:p w:rsidR="00465425" w:rsidRDefault="001A0F19">
      <w:pPr>
        <w:pStyle w:val="TOC2"/>
        <w:tabs>
          <w:tab w:val="left" w:pos="660"/>
          <w:tab w:val="right" w:leader="dot" w:pos="9350"/>
        </w:tabs>
        <w:rPr>
          <w:rFonts w:asciiTheme="minorHAnsi" w:eastAsiaTheme="minorEastAsia" w:hAnsiTheme="minorHAnsi" w:cstheme="minorBidi"/>
          <w:b w:val="0"/>
          <w:bCs w:val="0"/>
          <w:smallCaps w:val="0"/>
          <w:noProof/>
          <w:kern w:val="0"/>
          <w:sz w:val="22"/>
          <w:szCs w:val="22"/>
        </w:rPr>
      </w:pPr>
      <w:hyperlink w:anchor="_Toc433369645" w:history="1">
        <w:r w:rsidR="00465425" w:rsidRPr="005F223F">
          <w:rPr>
            <w:rStyle w:val="Hyperlink"/>
            <w:noProof/>
          </w:rPr>
          <w:t>D.</w:t>
        </w:r>
        <w:r w:rsidR="00465425">
          <w:rPr>
            <w:rFonts w:asciiTheme="minorHAnsi" w:eastAsiaTheme="minorEastAsia" w:hAnsiTheme="minorHAnsi" w:cstheme="minorBidi"/>
            <w:b w:val="0"/>
            <w:bCs w:val="0"/>
            <w:smallCaps w:val="0"/>
            <w:noProof/>
            <w:kern w:val="0"/>
            <w:sz w:val="22"/>
            <w:szCs w:val="22"/>
          </w:rPr>
          <w:tab/>
        </w:r>
        <w:r w:rsidR="00465425" w:rsidRPr="005F223F">
          <w:rPr>
            <w:rStyle w:val="Hyperlink"/>
            <w:noProof/>
          </w:rPr>
          <w:t>Abstract  or  Summary</w:t>
        </w:r>
        <w:r w:rsidR="00465425">
          <w:rPr>
            <w:noProof/>
            <w:webHidden/>
          </w:rPr>
          <w:tab/>
        </w:r>
        <w:r w:rsidR="00465425">
          <w:rPr>
            <w:noProof/>
            <w:webHidden/>
          </w:rPr>
          <w:fldChar w:fldCharType="begin"/>
        </w:r>
        <w:r w:rsidR="00465425">
          <w:rPr>
            <w:noProof/>
            <w:webHidden/>
          </w:rPr>
          <w:instrText xml:space="preserve"> PAGEREF _Toc433369645 \h </w:instrText>
        </w:r>
        <w:r w:rsidR="00465425">
          <w:rPr>
            <w:noProof/>
            <w:webHidden/>
          </w:rPr>
        </w:r>
        <w:r w:rsidR="00465425">
          <w:rPr>
            <w:noProof/>
            <w:webHidden/>
          </w:rPr>
          <w:fldChar w:fldCharType="separate"/>
        </w:r>
        <w:r w:rsidR="00866C90">
          <w:rPr>
            <w:noProof/>
            <w:webHidden/>
          </w:rPr>
          <w:t>17</w:t>
        </w:r>
        <w:r w:rsidR="00465425">
          <w:rPr>
            <w:noProof/>
            <w:webHidden/>
          </w:rPr>
          <w:fldChar w:fldCharType="end"/>
        </w:r>
      </w:hyperlink>
    </w:p>
    <w:p w:rsidR="00465425" w:rsidRDefault="001A0F19">
      <w:pPr>
        <w:pStyle w:val="TOC2"/>
        <w:tabs>
          <w:tab w:val="left" w:pos="660"/>
          <w:tab w:val="right" w:leader="dot" w:pos="9350"/>
        </w:tabs>
        <w:rPr>
          <w:rFonts w:asciiTheme="minorHAnsi" w:eastAsiaTheme="minorEastAsia" w:hAnsiTheme="minorHAnsi" w:cstheme="minorBidi"/>
          <w:b w:val="0"/>
          <w:bCs w:val="0"/>
          <w:smallCaps w:val="0"/>
          <w:noProof/>
          <w:kern w:val="0"/>
          <w:sz w:val="22"/>
          <w:szCs w:val="22"/>
        </w:rPr>
      </w:pPr>
      <w:hyperlink w:anchor="_Toc433369646" w:history="1">
        <w:r w:rsidR="00465425" w:rsidRPr="005F223F">
          <w:rPr>
            <w:rStyle w:val="Hyperlink"/>
            <w:noProof/>
          </w:rPr>
          <w:t>E.</w:t>
        </w:r>
        <w:r w:rsidR="00465425">
          <w:rPr>
            <w:rFonts w:asciiTheme="minorHAnsi" w:eastAsiaTheme="minorEastAsia" w:hAnsiTheme="minorHAnsi" w:cstheme="minorBidi"/>
            <w:b w:val="0"/>
            <w:bCs w:val="0"/>
            <w:smallCaps w:val="0"/>
            <w:noProof/>
            <w:kern w:val="0"/>
            <w:sz w:val="22"/>
            <w:szCs w:val="22"/>
          </w:rPr>
          <w:tab/>
        </w:r>
        <w:r w:rsidR="00465425" w:rsidRPr="005F223F">
          <w:rPr>
            <w:rStyle w:val="Hyperlink"/>
            <w:noProof/>
          </w:rPr>
          <w:t>Technical Content (Project Narrative)</w:t>
        </w:r>
        <w:r w:rsidR="00465425">
          <w:rPr>
            <w:noProof/>
            <w:webHidden/>
          </w:rPr>
          <w:tab/>
        </w:r>
        <w:r w:rsidR="00465425">
          <w:rPr>
            <w:noProof/>
            <w:webHidden/>
          </w:rPr>
          <w:fldChar w:fldCharType="begin"/>
        </w:r>
        <w:r w:rsidR="00465425">
          <w:rPr>
            <w:noProof/>
            <w:webHidden/>
          </w:rPr>
          <w:instrText xml:space="preserve"> PAGEREF _Toc433369646 \h </w:instrText>
        </w:r>
        <w:r w:rsidR="00465425">
          <w:rPr>
            <w:noProof/>
            <w:webHidden/>
          </w:rPr>
        </w:r>
        <w:r w:rsidR="00465425">
          <w:rPr>
            <w:noProof/>
            <w:webHidden/>
          </w:rPr>
          <w:fldChar w:fldCharType="separate"/>
        </w:r>
        <w:r w:rsidR="00866C90">
          <w:rPr>
            <w:noProof/>
            <w:webHidden/>
          </w:rPr>
          <w:t>17</w:t>
        </w:r>
        <w:r w:rsidR="00465425">
          <w:rPr>
            <w:noProof/>
            <w:webHidden/>
          </w:rPr>
          <w:fldChar w:fldCharType="end"/>
        </w:r>
      </w:hyperlink>
    </w:p>
    <w:p w:rsidR="00465425" w:rsidRDefault="001A0F19">
      <w:pPr>
        <w:pStyle w:val="TOC2"/>
        <w:tabs>
          <w:tab w:val="left" w:pos="660"/>
          <w:tab w:val="right" w:leader="dot" w:pos="9350"/>
        </w:tabs>
        <w:rPr>
          <w:rFonts w:asciiTheme="minorHAnsi" w:eastAsiaTheme="minorEastAsia" w:hAnsiTheme="minorHAnsi" w:cstheme="minorBidi"/>
          <w:b w:val="0"/>
          <w:bCs w:val="0"/>
          <w:smallCaps w:val="0"/>
          <w:noProof/>
          <w:kern w:val="0"/>
          <w:sz w:val="22"/>
          <w:szCs w:val="22"/>
        </w:rPr>
      </w:pPr>
      <w:hyperlink w:anchor="_Toc433369647" w:history="1">
        <w:r w:rsidR="00465425" w:rsidRPr="005F223F">
          <w:rPr>
            <w:rStyle w:val="Hyperlink"/>
            <w:noProof/>
          </w:rPr>
          <w:t>F.</w:t>
        </w:r>
        <w:r w:rsidR="00465425">
          <w:rPr>
            <w:rFonts w:asciiTheme="minorHAnsi" w:eastAsiaTheme="minorEastAsia" w:hAnsiTheme="minorHAnsi" w:cstheme="minorBidi"/>
            <w:b w:val="0"/>
            <w:bCs w:val="0"/>
            <w:smallCaps w:val="0"/>
            <w:noProof/>
            <w:kern w:val="0"/>
            <w:sz w:val="22"/>
            <w:szCs w:val="22"/>
          </w:rPr>
          <w:tab/>
        </w:r>
        <w:r w:rsidR="00465425" w:rsidRPr="005F223F">
          <w:rPr>
            <w:rStyle w:val="Hyperlink"/>
            <w:noProof/>
          </w:rPr>
          <w:t>Cost Breakdown/Proposed Budget</w:t>
        </w:r>
        <w:r w:rsidR="00465425">
          <w:rPr>
            <w:noProof/>
            <w:webHidden/>
          </w:rPr>
          <w:tab/>
        </w:r>
        <w:r w:rsidR="00465425">
          <w:rPr>
            <w:noProof/>
            <w:webHidden/>
          </w:rPr>
          <w:fldChar w:fldCharType="begin"/>
        </w:r>
        <w:r w:rsidR="00465425">
          <w:rPr>
            <w:noProof/>
            <w:webHidden/>
          </w:rPr>
          <w:instrText xml:space="preserve"> PAGEREF _Toc433369647 \h </w:instrText>
        </w:r>
        <w:r w:rsidR="00465425">
          <w:rPr>
            <w:noProof/>
            <w:webHidden/>
          </w:rPr>
        </w:r>
        <w:r w:rsidR="00465425">
          <w:rPr>
            <w:noProof/>
            <w:webHidden/>
          </w:rPr>
          <w:fldChar w:fldCharType="separate"/>
        </w:r>
        <w:r w:rsidR="00866C90">
          <w:rPr>
            <w:noProof/>
            <w:webHidden/>
          </w:rPr>
          <w:t>23</w:t>
        </w:r>
        <w:r w:rsidR="00465425">
          <w:rPr>
            <w:noProof/>
            <w:webHidden/>
          </w:rPr>
          <w:fldChar w:fldCharType="end"/>
        </w:r>
      </w:hyperlink>
    </w:p>
    <w:p w:rsidR="00465425" w:rsidRDefault="001A0F19">
      <w:pPr>
        <w:pStyle w:val="TOC1"/>
        <w:rPr>
          <w:rFonts w:asciiTheme="minorHAnsi" w:eastAsiaTheme="minorEastAsia" w:hAnsiTheme="minorHAnsi" w:cstheme="minorBidi"/>
          <w:b w:val="0"/>
          <w:bCs w:val="0"/>
          <w:smallCaps w:val="0"/>
          <w:noProof/>
          <w:kern w:val="0"/>
          <w:szCs w:val="22"/>
        </w:rPr>
      </w:pPr>
      <w:hyperlink w:anchor="_Toc433369648" w:history="1">
        <w:r w:rsidR="00465425" w:rsidRPr="005F223F">
          <w:rPr>
            <w:rStyle w:val="Hyperlink"/>
            <w:noProof/>
          </w:rPr>
          <w:t>IV.</w:t>
        </w:r>
        <w:r w:rsidR="00465425">
          <w:rPr>
            <w:rFonts w:asciiTheme="minorHAnsi" w:eastAsiaTheme="minorEastAsia" w:hAnsiTheme="minorHAnsi" w:cstheme="minorBidi"/>
            <w:b w:val="0"/>
            <w:bCs w:val="0"/>
            <w:smallCaps w:val="0"/>
            <w:noProof/>
            <w:kern w:val="0"/>
            <w:szCs w:val="22"/>
          </w:rPr>
          <w:tab/>
        </w:r>
        <w:r w:rsidR="00465425" w:rsidRPr="005F223F">
          <w:rPr>
            <w:rStyle w:val="Hyperlink"/>
            <w:noProof/>
          </w:rPr>
          <w:t>Method of Selection and Evaluation Criteria</w:t>
        </w:r>
        <w:r w:rsidR="00465425">
          <w:rPr>
            <w:noProof/>
            <w:webHidden/>
          </w:rPr>
          <w:tab/>
        </w:r>
        <w:r w:rsidR="00465425">
          <w:rPr>
            <w:noProof/>
            <w:webHidden/>
          </w:rPr>
          <w:fldChar w:fldCharType="begin"/>
        </w:r>
        <w:r w:rsidR="00465425">
          <w:rPr>
            <w:noProof/>
            <w:webHidden/>
          </w:rPr>
          <w:instrText xml:space="preserve"> PAGEREF _Toc433369648 \h </w:instrText>
        </w:r>
        <w:r w:rsidR="00465425">
          <w:rPr>
            <w:noProof/>
            <w:webHidden/>
          </w:rPr>
        </w:r>
        <w:r w:rsidR="00465425">
          <w:rPr>
            <w:noProof/>
            <w:webHidden/>
          </w:rPr>
          <w:fldChar w:fldCharType="separate"/>
        </w:r>
        <w:r w:rsidR="00866C90">
          <w:rPr>
            <w:noProof/>
            <w:webHidden/>
          </w:rPr>
          <w:t>24</w:t>
        </w:r>
        <w:r w:rsidR="00465425">
          <w:rPr>
            <w:noProof/>
            <w:webHidden/>
          </w:rPr>
          <w:fldChar w:fldCharType="end"/>
        </w:r>
      </w:hyperlink>
    </w:p>
    <w:p w:rsidR="00465425" w:rsidRDefault="001A0F19">
      <w:pPr>
        <w:pStyle w:val="TOC2"/>
        <w:tabs>
          <w:tab w:val="left" w:pos="660"/>
          <w:tab w:val="right" w:leader="dot" w:pos="9350"/>
        </w:tabs>
        <w:rPr>
          <w:rFonts w:asciiTheme="minorHAnsi" w:eastAsiaTheme="minorEastAsia" w:hAnsiTheme="minorHAnsi" w:cstheme="minorBidi"/>
          <w:b w:val="0"/>
          <w:bCs w:val="0"/>
          <w:smallCaps w:val="0"/>
          <w:noProof/>
          <w:kern w:val="0"/>
          <w:sz w:val="22"/>
          <w:szCs w:val="22"/>
        </w:rPr>
      </w:pPr>
      <w:hyperlink w:anchor="_Toc433369649" w:history="1">
        <w:r w:rsidR="00465425" w:rsidRPr="005F223F">
          <w:rPr>
            <w:rStyle w:val="Hyperlink"/>
            <w:noProof/>
          </w:rPr>
          <w:t>A.</w:t>
        </w:r>
        <w:r w:rsidR="00465425">
          <w:rPr>
            <w:rFonts w:asciiTheme="minorHAnsi" w:eastAsiaTheme="minorEastAsia" w:hAnsiTheme="minorHAnsi" w:cstheme="minorBidi"/>
            <w:b w:val="0"/>
            <w:bCs w:val="0"/>
            <w:smallCaps w:val="0"/>
            <w:noProof/>
            <w:kern w:val="0"/>
            <w:sz w:val="22"/>
            <w:szCs w:val="22"/>
          </w:rPr>
          <w:tab/>
        </w:r>
        <w:r w:rsidR="00465425" w:rsidRPr="005F223F">
          <w:rPr>
            <w:rStyle w:val="Hyperlink"/>
            <w:noProof/>
          </w:rPr>
          <w:t>Evaluation Criteria</w:t>
        </w:r>
        <w:r w:rsidR="00465425">
          <w:rPr>
            <w:noProof/>
            <w:webHidden/>
          </w:rPr>
          <w:tab/>
        </w:r>
        <w:r w:rsidR="00465425">
          <w:rPr>
            <w:noProof/>
            <w:webHidden/>
          </w:rPr>
          <w:fldChar w:fldCharType="begin"/>
        </w:r>
        <w:r w:rsidR="00465425">
          <w:rPr>
            <w:noProof/>
            <w:webHidden/>
          </w:rPr>
          <w:instrText xml:space="preserve"> PAGEREF _Toc433369649 \h </w:instrText>
        </w:r>
        <w:r w:rsidR="00465425">
          <w:rPr>
            <w:noProof/>
            <w:webHidden/>
          </w:rPr>
        </w:r>
        <w:r w:rsidR="00465425">
          <w:rPr>
            <w:noProof/>
            <w:webHidden/>
          </w:rPr>
          <w:fldChar w:fldCharType="separate"/>
        </w:r>
        <w:r w:rsidR="00866C90">
          <w:rPr>
            <w:noProof/>
            <w:webHidden/>
          </w:rPr>
          <w:t>24</w:t>
        </w:r>
        <w:r w:rsidR="00465425">
          <w:rPr>
            <w:noProof/>
            <w:webHidden/>
          </w:rPr>
          <w:fldChar w:fldCharType="end"/>
        </w:r>
      </w:hyperlink>
    </w:p>
    <w:p w:rsidR="00465425" w:rsidRDefault="001A0F19">
      <w:pPr>
        <w:pStyle w:val="TOC2"/>
        <w:tabs>
          <w:tab w:val="left" w:pos="660"/>
          <w:tab w:val="right" w:leader="dot" w:pos="9350"/>
        </w:tabs>
        <w:rPr>
          <w:rFonts w:asciiTheme="minorHAnsi" w:eastAsiaTheme="minorEastAsia" w:hAnsiTheme="minorHAnsi" w:cstheme="minorBidi"/>
          <w:b w:val="0"/>
          <w:bCs w:val="0"/>
          <w:smallCaps w:val="0"/>
          <w:noProof/>
          <w:kern w:val="0"/>
          <w:sz w:val="22"/>
          <w:szCs w:val="22"/>
        </w:rPr>
      </w:pPr>
      <w:hyperlink w:anchor="_Toc433369650" w:history="1">
        <w:r w:rsidR="00465425" w:rsidRPr="005F223F">
          <w:rPr>
            <w:rStyle w:val="Hyperlink"/>
            <w:noProof/>
          </w:rPr>
          <w:t>B.</w:t>
        </w:r>
        <w:r w:rsidR="00465425">
          <w:rPr>
            <w:rFonts w:asciiTheme="minorHAnsi" w:eastAsiaTheme="minorEastAsia" w:hAnsiTheme="minorHAnsi" w:cstheme="minorBidi"/>
            <w:b w:val="0"/>
            <w:bCs w:val="0"/>
            <w:smallCaps w:val="0"/>
            <w:noProof/>
            <w:kern w:val="0"/>
            <w:sz w:val="22"/>
            <w:szCs w:val="22"/>
          </w:rPr>
          <w:tab/>
        </w:r>
        <w:r w:rsidR="00465425" w:rsidRPr="005F223F">
          <w:rPr>
            <w:rStyle w:val="Hyperlink"/>
            <w:noProof/>
          </w:rPr>
          <w:t>Release of Proposal Review Information</w:t>
        </w:r>
        <w:r w:rsidR="00465425">
          <w:rPr>
            <w:noProof/>
            <w:webHidden/>
          </w:rPr>
          <w:tab/>
        </w:r>
        <w:r w:rsidR="00465425">
          <w:rPr>
            <w:noProof/>
            <w:webHidden/>
          </w:rPr>
          <w:fldChar w:fldCharType="begin"/>
        </w:r>
        <w:r w:rsidR="00465425">
          <w:rPr>
            <w:noProof/>
            <w:webHidden/>
          </w:rPr>
          <w:instrText xml:space="preserve"> PAGEREF _Toc433369650 \h </w:instrText>
        </w:r>
        <w:r w:rsidR="00465425">
          <w:rPr>
            <w:noProof/>
            <w:webHidden/>
          </w:rPr>
        </w:r>
        <w:r w:rsidR="00465425">
          <w:rPr>
            <w:noProof/>
            <w:webHidden/>
          </w:rPr>
          <w:fldChar w:fldCharType="separate"/>
        </w:r>
        <w:r w:rsidR="00866C90">
          <w:rPr>
            <w:noProof/>
            <w:webHidden/>
          </w:rPr>
          <w:t>27</w:t>
        </w:r>
        <w:r w:rsidR="00465425">
          <w:rPr>
            <w:noProof/>
            <w:webHidden/>
          </w:rPr>
          <w:fldChar w:fldCharType="end"/>
        </w:r>
      </w:hyperlink>
    </w:p>
    <w:p w:rsidR="00465425" w:rsidRDefault="001A0F19">
      <w:pPr>
        <w:pStyle w:val="TOC1"/>
        <w:rPr>
          <w:rFonts w:asciiTheme="minorHAnsi" w:eastAsiaTheme="minorEastAsia" w:hAnsiTheme="minorHAnsi" w:cstheme="minorBidi"/>
          <w:b w:val="0"/>
          <w:bCs w:val="0"/>
          <w:smallCaps w:val="0"/>
          <w:noProof/>
          <w:kern w:val="0"/>
          <w:szCs w:val="22"/>
        </w:rPr>
      </w:pPr>
      <w:hyperlink w:anchor="_Toc433369651" w:history="1">
        <w:r w:rsidR="00465425" w:rsidRPr="005F223F">
          <w:rPr>
            <w:rStyle w:val="Hyperlink"/>
            <w:noProof/>
          </w:rPr>
          <w:t>V.</w:t>
        </w:r>
        <w:r w:rsidR="00465425">
          <w:rPr>
            <w:rFonts w:asciiTheme="minorHAnsi" w:eastAsiaTheme="minorEastAsia" w:hAnsiTheme="minorHAnsi" w:cstheme="minorBidi"/>
            <w:b w:val="0"/>
            <w:bCs w:val="0"/>
            <w:smallCaps w:val="0"/>
            <w:noProof/>
            <w:kern w:val="0"/>
            <w:szCs w:val="22"/>
          </w:rPr>
          <w:tab/>
        </w:r>
        <w:r w:rsidR="00465425" w:rsidRPr="005F223F">
          <w:rPr>
            <w:rStyle w:val="Hyperlink"/>
            <w:noProof/>
          </w:rPr>
          <w:t>Considerations</w:t>
        </w:r>
        <w:r w:rsidR="00465425">
          <w:rPr>
            <w:noProof/>
            <w:webHidden/>
          </w:rPr>
          <w:tab/>
        </w:r>
        <w:r w:rsidR="00465425">
          <w:rPr>
            <w:noProof/>
            <w:webHidden/>
          </w:rPr>
          <w:fldChar w:fldCharType="begin"/>
        </w:r>
        <w:r w:rsidR="00465425">
          <w:rPr>
            <w:noProof/>
            <w:webHidden/>
          </w:rPr>
          <w:instrText xml:space="preserve"> PAGEREF _Toc433369651 \h </w:instrText>
        </w:r>
        <w:r w:rsidR="00465425">
          <w:rPr>
            <w:noProof/>
            <w:webHidden/>
          </w:rPr>
        </w:r>
        <w:r w:rsidR="00465425">
          <w:rPr>
            <w:noProof/>
            <w:webHidden/>
          </w:rPr>
          <w:fldChar w:fldCharType="separate"/>
        </w:r>
        <w:r w:rsidR="00866C90">
          <w:rPr>
            <w:noProof/>
            <w:webHidden/>
          </w:rPr>
          <w:t>27</w:t>
        </w:r>
        <w:r w:rsidR="00465425">
          <w:rPr>
            <w:noProof/>
            <w:webHidden/>
          </w:rPr>
          <w:fldChar w:fldCharType="end"/>
        </w:r>
      </w:hyperlink>
    </w:p>
    <w:p w:rsidR="00465425" w:rsidRDefault="001A0F19">
      <w:pPr>
        <w:pStyle w:val="TOC2"/>
        <w:tabs>
          <w:tab w:val="left" w:pos="660"/>
          <w:tab w:val="right" w:leader="dot" w:pos="9350"/>
        </w:tabs>
        <w:rPr>
          <w:rFonts w:asciiTheme="minorHAnsi" w:eastAsiaTheme="minorEastAsia" w:hAnsiTheme="minorHAnsi" w:cstheme="minorBidi"/>
          <w:b w:val="0"/>
          <w:bCs w:val="0"/>
          <w:smallCaps w:val="0"/>
          <w:noProof/>
          <w:kern w:val="0"/>
          <w:sz w:val="22"/>
          <w:szCs w:val="22"/>
        </w:rPr>
      </w:pPr>
      <w:hyperlink w:anchor="_Toc433369652" w:history="1">
        <w:r w:rsidR="00465425" w:rsidRPr="005F223F">
          <w:rPr>
            <w:rStyle w:val="Hyperlink"/>
            <w:noProof/>
          </w:rPr>
          <w:t>A.</w:t>
        </w:r>
        <w:r w:rsidR="00465425">
          <w:rPr>
            <w:rFonts w:asciiTheme="minorHAnsi" w:eastAsiaTheme="minorEastAsia" w:hAnsiTheme="minorHAnsi" w:cstheme="minorBidi"/>
            <w:b w:val="0"/>
            <w:bCs w:val="0"/>
            <w:smallCaps w:val="0"/>
            <w:noProof/>
            <w:kern w:val="0"/>
            <w:sz w:val="22"/>
            <w:szCs w:val="22"/>
          </w:rPr>
          <w:tab/>
        </w:r>
        <w:r w:rsidR="00465425" w:rsidRPr="005F223F">
          <w:rPr>
            <w:rStyle w:val="Hyperlink"/>
            <w:noProof/>
          </w:rPr>
          <w:t>Reports</w:t>
        </w:r>
        <w:r w:rsidR="00465425">
          <w:rPr>
            <w:noProof/>
            <w:webHidden/>
          </w:rPr>
          <w:tab/>
        </w:r>
        <w:r w:rsidR="00465425">
          <w:rPr>
            <w:noProof/>
            <w:webHidden/>
          </w:rPr>
          <w:fldChar w:fldCharType="begin"/>
        </w:r>
        <w:r w:rsidR="00465425">
          <w:rPr>
            <w:noProof/>
            <w:webHidden/>
          </w:rPr>
          <w:instrText xml:space="preserve"> PAGEREF _Toc433369652 \h </w:instrText>
        </w:r>
        <w:r w:rsidR="00465425">
          <w:rPr>
            <w:noProof/>
            <w:webHidden/>
          </w:rPr>
        </w:r>
        <w:r w:rsidR="00465425">
          <w:rPr>
            <w:noProof/>
            <w:webHidden/>
          </w:rPr>
          <w:fldChar w:fldCharType="separate"/>
        </w:r>
        <w:r w:rsidR="00866C90">
          <w:rPr>
            <w:noProof/>
            <w:webHidden/>
          </w:rPr>
          <w:t>27</w:t>
        </w:r>
        <w:r w:rsidR="00465425">
          <w:rPr>
            <w:noProof/>
            <w:webHidden/>
          </w:rPr>
          <w:fldChar w:fldCharType="end"/>
        </w:r>
      </w:hyperlink>
    </w:p>
    <w:p w:rsidR="00465425" w:rsidRDefault="001A0F19">
      <w:pPr>
        <w:pStyle w:val="TOC2"/>
        <w:tabs>
          <w:tab w:val="left" w:pos="660"/>
          <w:tab w:val="right" w:leader="dot" w:pos="9350"/>
        </w:tabs>
        <w:rPr>
          <w:rFonts w:asciiTheme="minorHAnsi" w:eastAsiaTheme="minorEastAsia" w:hAnsiTheme="minorHAnsi" w:cstheme="minorBidi"/>
          <w:b w:val="0"/>
          <w:bCs w:val="0"/>
          <w:smallCaps w:val="0"/>
          <w:noProof/>
          <w:kern w:val="0"/>
          <w:sz w:val="22"/>
          <w:szCs w:val="22"/>
        </w:rPr>
      </w:pPr>
      <w:hyperlink w:anchor="_Toc433369653" w:history="1">
        <w:r w:rsidR="00465425" w:rsidRPr="005F223F">
          <w:rPr>
            <w:rStyle w:val="Hyperlink"/>
            <w:noProof/>
          </w:rPr>
          <w:t>B.</w:t>
        </w:r>
        <w:r w:rsidR="00465425">
          <w:rPr>
            <w:rFonts w:asciiTheme="minorHAnsi" w:eastAsiaTheme="minorEastAsia" w:hAnsiTheme="minorHAnsi" w:cstheme="minorBidi"/>
            <w:b w:val="0"/>
            <w:bCs w:val="0"/>
            <w:smallCaps w:val="0"/>
            <w:noProof/>
            <w:kern w:val="0"/>
            <w:sz w:val="22"/>
            <w:szCs w:val="22"/>
          </w:rPr>
          <w:tab/>
        </w:r>
        <w:r w:rsidR="00465425" w:rsidRPr="005F223F">
          <w:rPr>
            <w:rStyle w:val="Hyperlink"/>
            <w:noProof/>
          </w:rPr>
          <w:t>Innovations, Inventions, and Patents</w:t>
        </w:r>
        <w:r w:rsidR="00465425">
          <w:rPr>
            <w:noProof/>
            <w:webHidden/>
          </w:rPr>
          <w:tab/>
        </w:r>
        <w:r w:rsidR="00465425">
          <w:rPr>
            <w:noProof/>
            <w:webHidden/>
          </w:rPr>
          <w:fldChar w:fldCharType="begin"/>
        </w:r>
        <w:r w:rsidR="00465425">
          <w:rPr>
            <w:noProof/>
            <w:webHidden/>
          </w:rPr>
          <w:instrText xml:space="preserve"> PAGEREF _Toc433369653 \h </w:instrText>
        </w:r>
        <w:r w:rsidR="00465425">
          <w:rPr>
            <w:noProof/>
            <w:webHidden/>
          </w:rPr>
        </w:r>
        <w:r w:rsidR="00465425">
          <w:rPr>
            <w:noProof/>
            <w:webHidden/>
          </w:rPr>
          <w:fldChar w:fldCharType="separate"/>
        </w:r>
        <w:r w:rsidR="00866C90">
          <w:rPr>
            <w:noProof/>
            <w:webHidden/>
          </w:rPr>
          <w:t>27</w:t>
        </w:r>
        <w:r w:rsidR="00465425">
          <w:rPr>
            <w:noProof/>
            <w:webHidden/>
          </w:rPr>
          <w:fldChar w:fldCharType="end"/>
        </w:r>
      </w:hyperlink>
    </w:p>
    <w:p w:rsidR="00465425" w:rsidRDefault="001A0F19">
      <w:pPr>
        <w:pStyle w:val="TOC2"/>
        <w:tabs>
          <w:tab w:val="left" w:pos="660"/>
          <w:tab w:val="right" w:leader="dot" w:pos="9350"/>
        </w:tabs>
        <w:rPr>
          <w:rFonts w:asciiTheme="minorHAnsi" w:eastAsiaTheme="minorEastAsia" w:hAnsiTheme="minorHAnsi" w:cstheme="minorBidi"/>
          <w:b w:val="0"/>
          <w:bCs w:val="0"/>
          <w:smallCaps w:val="0"/>
          <w:noProof/>
          <w:kern w:val="0"/>
          <w:sz w:val="22"/>
          <w:szCs w:val="22"/>
        </w:rPr>
      </w:pPr>
      <w:hyperlink w:anchor="_Toc433369654" w:history="1">
        <w:r w:rsidR="00465425" w:rsidRPr="005F223F">
          <w:rPr>
            <w:rStyle w:val="Hyperlink"/>
            <w:noProof/>
          </w:rPr>
          <w:t>C.</w:t>
        </w:r>
        <w:r w:rsidR="00465425">
          <w:rPr>
            <w:rFonts w:asciiTheme="minorHAnsi" w:eastAsiaTheme="minorEastAsia" w:hAnsiTheme="minorHAnsi" w:cstheme="minorBidi"/>
            <w:b w:val="0"/>
            <w:bCs w:val="0"/>
            <w:smallCaps w:val="0"/>
            <w:noProof/>
            <w:kern w:val="0"/>
            <w:sz w:val="22"/>
            <w:szCs w:val="22"/>
          </w:rPr>
          <w:tab/>
        </w:r>
        <w:r w:rsidR="00465425" w:rsidRPr="005F223F">
          <w:rPr>
            <w:rStyle w:val="Hyperlink"/>
            <w:noProof/>
          </w:rPr>
          <w:t>Cost-Sharing</w:t>
        </w:r>
        <w:r w:rsidR="00465425">
          <w:rPr>
            <w:noProof/>
            <w:webHidden/>
          </w:rPr>
          <w:tab/>
        </w:r>
        <w:r w:rsidR="00465425">
          <w:rPr>
            <w:noProof/>
            <w:webHidden/>
          </w:rPr>
          <w:fldChar w:fldCharType="begin"/>
        </w:r>
        <w:r w:rsidR="00465425">
          <w:rPr>
            <w:noProof/>
            <w:webHidden/>
          </w:rPr>
          <w:instrText xml:space="preserve"> PAGEREF _Toc433369654 \h </w:instrText>
        </w:r>
        <w:r w:rsidR="00465425">
          <w:rPr>
            <w:noProof/>
            <w:webHidden/>
          </w:rPr>
        </w:r>
        <w:r w:rsidR="00465425">
          <w:rPr>
            <w:noProof/>
            <w:webHidden/>
          </w:rPr>
          <w:fldChar w:fldCharType="separate"/>
        </w:r>
        <w:r w:rsidR="00866C90">
          <w:rPr>
            <w:noProof/>
            <w:webHidden/>
          </w:rPr>
          <w:t>29</w:t>
        </w:r>
        <w:r w:rsidR="00465425">
          <w:rPr>
            <w:noProof/>
            <w:webHidden/>
          </w:rPr>
          <w:fldChar w:fldCharType="end"/>
        </w:r>
      </w:hyperlink>
    </w:p>
    <w:p w:rsidR="00465425" w:rsidRDefault="001A0F19">
      <w:pPr>
        <w:pStyle w:val="TOC2"/>
        <w:tabs>
          <w:tab w:val="left" w:pos="660"/>
          <w:tab w:val="right" w:leader="dot" w:pos="9350"/>
        </w:tabs>
        <w:rPr>
          <w:rFonts w:asciiTheme="minorHAnsi" w:eastAsiaTheme="minorEastAsia" w:hAnsiTheme="minorHAnsi" w:cstheme="minorBidi"/>
          <w:b w:val="0"/>
          <w:bCs w:val="0"/>
          <w:smallCaps w:val="0"/>
          <w:noProof/>
          <w:kern w:val="0"/>
          <w:sz w:val="22"/>
          <w:szCs w:val="22"/>
        </w:rPr>
      </w:pPr>
      <w:hyperlink w:anchor="_Toc433369655" w:history="1">
        <w:r w:rsidR="00465425" w:rsidRPr="005F223F">
          <w:rPr>
            <w:rStyle w:val="Hyperlink"/>
            <w:noProof/>
          </w:rPr>
          <w:t>D.</w:t>
        </w:r>
        <w:r w:rsidR="00465425">
          <w:rPr>
            <w:rFonts w:asciiTheme="minorHAnsi" w:eastAsiaTheme="minorEastAsia" w:hAnsiTheme="minorHAnsi" w:cstheme="minorBidi"/>
            <w:b w:val="0"/>
            <w:bCs w:val="0"/>
            <w:smallCaps w:val="0"/>
            <w:noProof/>
            <w:kern w:val="0"/>
            <w:sz w:val="22"/>
            <w:szCs w:val="22"/>
          </w:rPr>
          <w:tab/>
        </w:r>
        <w:r w:rsidR="00465425" w:rsidRPr="005F223F">
          <w:rPr>
            <w:rStyle w:val="Hyperlink"/>
            <w:noProof/>
          </w:rPr>
          <w:t>Profit or Fee</w:t>
        </w:r>
        <w:r w:rsidR="00465425">
          <w:rPr>
            <w:noProof/>
            <w:webHidden/>
          </w:rPr>
          <w:tab/>
        </w:r>
        <w:r w:rsidR="00465425">
          <w:rPr>
            <w:noProof/>
            <w:webHidden/>
          </w:rPr>
          <w:fldChar w:fldCharType="begin"/>
        </w:r>
        <w:r w:rsidR="00465425">
          <w:rPr>
            <w:noProof/>
            <w:webHidden/>
          </w:rPr>
          <w:instrText xml:space="preserve"> PAGEREF _Toc433369655 \h </w:instrText>
        </w:r>
        <w:r w:rsidR="00465425">
          <w:rPr>
            <w:noProof/>
            <w:webHidden/>
          </w:rPr>
        </w:r>
        <w:r w:rsidR="00465425">
          <w:rPr>
            <w:noProof/>
            <w:webHidden/>
          </w:rPr>
          <w:fldChar w:fldCharType="separate"/>
        </w:r>
        <w:r w:rsidR="00866C90">
          <w:rPr>
            <w:noProof/>
            <w:webHidden/>
          </w:rPr>
          <w:t>29</w:t>
        </w:r>
        <w:r w:rsidR="00465425">
          <w:rPr>
            <w:noProof/>
            <w:webHidden/>
          </w:rPr>
          <w:fldChar w:fldCharType="end"/>
        </w:r>
      </w:hyperlink>
    </w:p>
    <w:p w:rsidR="00465425" w:rsidRDefault="001A0F19">
      <w:pPr>
        <w:pStyle w:val="TOC2"/>
        <w:tabs>
          <w:tab w:val="left" w:pos="660"/>
          <w:tab w:val="right" w:leader="dot" w:pos="9350"/>
        </w:tabs>
        <w:rPr>
          <w:rFonts w:asciiTheme="minorHAnsi" w:eastAsiaTheme="minorEastAsia" w:hAnsiTheme="minorHAnsi" w:cstheme="minorBidi"/>
          <w:b w:val="0"/>
          <w:bCs w:val="0"/>
          <w:smallCaps w:val="0"/>
          <w:noProof/>
          <w:kern w:val="0"/>
          <w:sz w:val="22"/>
          <w:szCs w:val="22"/>
        </w:rPr>
      </w:pPr>
      <w:hyperlink w:anchor="_Toc433369656" w:history="1">
        <w:r w:rsidR="00465425" w:rsidRPr="005F223F">
          <w:rPr>
            <w:rStyle w:val="Hyperlink"/>
            <w:noProof/>
          </w:rPr>
          <w:t>E.</w:t>
        </w:r>
        <w:r w:rsidR="00465425">
          <w:rPr>
            <w:rFonts w:asciiTheme="minorHAnsi" w:eastAsiaTheme="minorEastAsia" w:hAnsiTheme="minorHAnsi" w:cstheme="minorBidi"/>
            <w:b w:val="0"/>
            <w:bCs w:val="0"/>
            <w:smallCaps w:val="0"/>
            <w:noProof/>
            <w:kern w:val="0"/>
            <w:sz w:val="22"/>
            <w:szCs w:val="22"/>
          </w:rPr>
          <w:tab/>
        </w:r>
        <w:r w:rsidR="00465425" w:rsidRPr="005F223F">
          <w:rPr>
            <w:rStyle w:val="Hyperlink"/>
            <w:noProof/>
          </w:rPr>
          <w:t>Joint Ventures or Limited Partnerships</w:t>
        </w:r>
        <w:r w:rsidR="00465425">
          <w:rPr>
            <w:noProof/>
            <w:webHidden/>
          </w:rPr>
          <w:tab/>
        </w:r>
        <w:r w:rsidR="00465425">
          <w:rPr>
            <w:noProof/>
            <w:webHidden/>
          </w:rPr>
          <w:fldChar w:fldCharType="begin"/>
        </w:r>
        <w:r w:rsidR="00465425">
          <w:rPr>
            <w:noProof/>
            <w:webHidden/>
          </w:rPr>
          <w:instrText xml:space="preserve"> PAGEREF _Toc433369656 \h </w:instrText>
        </w:r>
        <w:r w:rsidR="00465425">
          <w:rPr>
            <w:noProof/>
            <w:webHidden/>
          </w:rPr>
        </w:r>
        <w:r w:rsidR="00465425">
          <w:rPr>
            <w:noProof/>
            <w:webHidden/>
          </w:rPr>
          <w:fldChar w:fldCharType="separate"/>
        </w:r>
        <w:r w:rsidR="00866C90">
          <w:rPr>
            <w:noProof/>
            <w:webHidden/>
          </w:rPr>
          <w:t>30</w:t>
        </w:r>
        <w:r w:rsidR="00465425">
          <w:rPr>
            <w:noProof/>
            <w:webHidden/>
          </w:rPr>
          <w:fldChar w:fldCharType="end"/>
        </w:r>
      </w:hyperlink>
    </w:p>
    <w:p w:rsidR="00465425" w:rsidRDefault="001A0F19">
      <w:pPr>
        <w:pStyle w:val="TOC2"/>
        <w:tabs>
          <w:tab w:val="left" w:pos="660"/>
          <w:tab w:val="right" w:leader="dot" w:pos="9350"/>
        </w:tabs>
        <w:rPr>
          <w:rFonts w:asciiTheme="minorHAnsi" w:eastAsiaTheme="minorEastAsia" w:hAnsiTheme="minorHAnsi" w:cstheme="minorBidi"/>
          <w:b w:val="0"/>
          <w:bCs w:val="0"/>
          <w:smallCaps w:val="0"/>
          <w:noProof/>
          <w:kern w:val="0"/>
          <w:sz w:val="22"/>
          <w:szCs w:val="22"/>
        </w:rPr>
      </w:pPr>
      <w:hyperlink w:anchor="_Toc433369657" w:history="1">
        <w:r w:rsidR="00465425" w:rsidRPr="005F223F">
          <w:rPr>
            <w:rStyle w:val="Hyperlink"/>
            <w:noProof/>
          </w:rPr>
          <w:t>F.</w:t>
        </w:r>
        <w:r w:rsidR="00465425">
          <w:rPr>
            <w:rFonts w:asciiTheme="minorHAnsi" w:eastAsiaTheme="minorEastAsia" w:hAnsiTheme="minorHAnsi" w:cstheme="minorBidi"/>
            <w:b w:val="0"/>
            <w:bCs w:val="0"/>
            <w:smallCaps w:val="0"/>
            <w:noProof/>
            <w:kern w:val="0"/>
            <w:sz w:val="22"/>
            <w:szCs w:val="22"/>
          </w:rPr>
          <w:tab/>
        </w:r>
        <w:r w:rsidR="00465425" w:rsidRPr="005F223F">
          <w:rPr>
            <w:rStyle w:val="Hyperlink"/>
            <w:noProof/>
          </w:rPr>
          <w:t>Research and Analytical Work – Subcontracting Limits</w:t>
        </w:r>
        <w:r w:rsidR="00465425">
          <w:rPr>
            <w:noProof/>
            <w:webHidden/>
          </w:rPr>
          <w:tab/>
        </w:r>
        <w:r w:rsidR="00465425">
          <w:rPr>
            <w:noProof/>
            <w:webHidden/>
          </w:rPr>
          <w:fldChar w:fldCharType="begin"/>
        </w:r>
        <w:r w:rsidR="00465425">
          <w:rPr>
            <w:noProof/>
            <w:webHidden/>
          </w:rPr>
          <w:instrText xml:space="preserve"> PAGEREF _Toc433369657 \h </w:instrText>
        </w:r>
        <w:r w:rsidR="00465425">
          <w:rPr>
            <w:noProof/>
            <w:webHidden/>
          </w:rPr>
        </w:r>
        <w:r w:rsidR="00465425">
          <w:rPr>
            <w:noProof/>
            <w:webHidden/>
          </w:rPr>
          <w:fldChar w:fldCharType="separate"/>
        </w:r>
        <w:r w:rsidR="00866C90">
          <w:rPr>
            <w:noProof/>
            <w:webHidden/>
          </w:rPr>
          <w:t>30</w:t>
        </w:r>
        <w:r w:rsidR="00465425">
          <w:rPr>
            <w:noProof/>
            <w:webHidden/>
          </w:rPr>
          <w:fldChar w:fldCharType="end"/>
        </w:r>
      </w:hyperlink>
    </w:p>
    <w:p w:rsidR="00465425" w:rsidRDefault="001A0F19">
      <w:pPr>
        <w:pStyle w:val="TOC2"/>
        <w:tabs>
          <w:tab w:val="left" w:pos="660"/>
          <w:tab w:val="right" w:leader="dot" w:pos="9350"/>
        </w:tabs>
        <w:rPr>
          <w:rFonts w:asciiTheme="minorHAnsi" w:eastAsiaTheme="minorEastAsia" w:hAnsiTheme="minorHAnsi" w:cstheme="minorBidi"/>
          <w:b w:val="0"/>
          <w:bCs w:val="0"/>
          <w:smallCaps w:val="0"/>
          <w:noProof/>
          <w:kern w:val="0"/>
          <w:sz w:val="22"/>
          <w:szCs w:val="22"/>
        </w:rPr>
      </w:pPr>
      <w:hyperlink w:anchor="_Toc433369658" w:history="1">
        <w:r w:rsidR="00465425" w:rsidRPr="005F223F">
          <w:rPr>
            <w:rStyle w:val="Hyperlink"/>
            <w:noProof/>
          </w:rPr>
          <w:t>G.</w:t>
        </w:r>
        <w:r w:rsidR="00465425">
          <w:rPr>
            <w:rFonts w:asciiTheme="minorHAnsi" w:eastAsiaTheme="minorEastAsia" w:hAnsiTheme="minorHAnsi" w:cstheme="minorBidi"/>
            <w:b w:val="0"/>
            <w:bCs w:val="0"/>
            <w:smallCaps w:val="0"/>
            <w:noProof/>
            <w:kern w:val="0"/>
            <w:sz w:val="22"/>
            <w:szCs w:val="22"/>
          </w:rPr>
          <w:tab/>
        </w:r>
        <w:r w:rsidR="00465425" w:rsidRPr="005F223F">
          <w:rPr>
            <w:rStyle w:val="Hyperlink"/>
            <w:noProof/>
          </w:rPr>
          <w:t>Awardee Commitments</w:t>
        </w:r>
        <w:r w:rsidR="00465425">
          <w:rPr>
            <w:noProof/>
            <w:webHidden/>
          </w:rPr>
          <w:tab/>
        </w:r>
        <w:r w:rsidR="00465425">
          <w:rPr>
            <w:noProof/>
            <w:webHidden/>
          </w:rPr>
          <w:fldChar w:fldCharType="begin"/>
        </w:r>
        <w:r w:rsidR="00465425">
          <w:rPr>
            <w:noProof/>
            <w:webHidden/>
          </w:rPr>
          <w:instrText xml:space="preserve"> PAGEREF _Toc433369658 \h </w:instrText>
        </w:r>
        <w:r w:rsidR="00465425">
          <w:rPr>
            <w:noProof/>
            <w:webHidden/>
          </w:rPr>
        </w:r>
        <w:r w:rsidR="00465425">
          <w:rPr>
            <w:noProof/>
            <w:webHidden/>
          </w:rPr>
          <w:fldChar w:fldCharType="separate"/>
        </w:r>
        <w:r w:rsidR="00866C90">
          <w:rPr>
            <w:noProof/>
            <w:webHidden/>
          </w:rPr>
          <w:t>30</w:t>
        </w:r>
        <w:r w:rsidR="00465425">
          <w:rPr>
            <w:noProof/>
            <w:webHidden/>
          </w:rPr>
          <w:fldChar w:fldCharType="end"/>
        </w:r>
      </w:hyperlink>
    </w:p>
    <w:p w:rsidR="00465425" w:rsidRDefault="001A0F19">
      <w:pPr>
        <w:pStyle w:val="TOC2"/>
        <w:tabs>
          <w:tab w:val="left" w:pos="660"/>
          <w:tab w:val="right" w:leader="dot" w:pos="9350"/>
        </w:tabs>
        <w:rPr>
          <w:rFonts w:asciiTheme="minorHAnsi" w:eastAsiaTheme="minorEastAsia" w:hAnsiTheme="minorHAnsi" w:cstheme="minorBidi"/>
          <w:b w:val="0"/>
          <w:bCs w:val="0"/>
          <w:smallCaps w:val="0"/>
          <w:noProof/>
          <w:kern w:val="0"/>
          <w:sz w:val="22"/>
          <w:szCs w:val="22"/>
        </w:rPr>
      </w:pPr>
      <w:hyperlink w:anchor="_Toc433369659" w:history="1">
        <w:r w:rsidR="00465425" w:rsidRPr="005F223F">
          <w:rPr>
            <w:rStyle w:val="Hyperlink"/>
            <w:noProof/>
          </w:rPr>
          <w:t>H.</w:t>
        </w:r>
        <w:r w:rsidR="00465425">
          <w:rPr>
            <w:rFonts w:asciiTheme="minorHAnsi" w:eastAsiaTheme="minorEastAsia" w:hAnsiTheme="minorHAnsi" w:cstheme="minorBidi"/>
            <w:b w:val="0"/>
            <w:bCs w:val="0"/>
            <w:smallCaps w:val="0"/>
            <w:noProof/>
            <w:kern w:val="0"/>
            <w:sz w:val="22"/>
            <w:szCs w:val="22"/>
          </w:rPr>
          <w:tab/>
        </w:r>
        <w:r w:rsidR="00465425" w:rsidRPr="005F223F">
          <w:rPr>
            <w:rStyle w:val="Hyperlink"/>
            <w:noProof/>
          </w:rPr>
          <w:t>Additional Information</w:t>
        </w:r>
        <w:r w:rsidR="00465425">
          <w:rPr>
            <w:noProof/>
            <w:webHidden/>
          </w:rPr>
          <w:tab/>
        </w:r>
        <w:r w:rsidR="00465425">
          <w:rPr>
            <w:noProof/>
            <w:webHidden/>
          </w:rPr>
          <w:fldChar w:fldCharType="begin"/>
        </w:r>
        <w:r w:rsidR="00465425">
          <w:rPr>
            <w:noProof/>
            <w:webHidden/>
          </w:rPr>
          <w:instrText xml:space="preserve"> PAGEREF _Toc433369659 \h </w:instrText>
        </w:r>
        <w:r w:rsidR="00465425">
          <w:rPr>
            <w:noProof/>
            <w:webHidden/>
          </w:rPr>
        </w:r>
        <w:r w:rsidR="00465425">
          <w:rPr>
            <w:noProof/>
            <w:webHidden/>
          </w:rPr>
          <w:fldChar w:fldCharType="separate"/>
        </w:r>
        <w:r w:rsidR="00866C90">
          <w:rPr>
            <w:noProof/>
            <w:webHidden/>
          </w:rPr>
          <w:t>32</w:t>
        </w:r>
        <w:r w:rsidR="00465425">
          <w:rPr>
            <w:noProof/>
            <w:webHidden/>
          </w:rPr>
          <w:fldChar w:fldCharType="end"/>
        </w:r>
      </w:hyperlink>
    </w:p>
    <w:p w:rsidR="00465425" w:rsidRDefault="001A0F19">
      <w:pPr>
        <w:pStyle w:val="TOC1"/>
        <w:rPr>
          <w:rFonts w:asciiTheme="minorHAnsi" w:eastAsiaTheme="minorEastAsia" w:hAnsiTheme="minorHAnsi" w:cstheme="minorBidi"/>
          <w:b w:val="0"/>
          <w:bCs w:val="0"/>
          <w:smallCaps w:val="0"/>
          <w:noProof/>
          <w:kern w:val="0"/>
          <w:szCs w:val="22"/>
        </w:rPr>
      </w:pPr>
      <w:hyperlink w:anchor="_Toc433369660" w:history="1">
        <w:r w:rsidR="00465425" w:rsidRPr="005F223F">
          <w:rPr>
            <w:rStyle w:val="Hyperlink"/>
            <w:noProof/>
          </w:rPr>
          <w:t>VI.</w:t>
        </w:r>
        <w:r w:rsidR="00465425">
          <w:rPr>
            <w:rFonts w:asciiTheme="minorHAnsi" w:eastAsiaTheme="minorEastAsia" w:hAnsiTheme="minorHAnsi" w:cstheme="minorBidi"/>
            <w:b w:val="0"/>
            <w:bCs w:val="0"/>
            <w:smallCaps w:val="0"/>
            <w:noProof/>
            <w:kern w:val="0"/>
            <w:szCs w:val="22"/>
          </w:rPr>
          <w:tab/>
        </w:r>
        <w:r w:rsidR="00465425" w:rsidRPr="005F223F">
          <w:rPr>
            <w:rStyle w:val="Hyperlink"/>
            <w:noProof/>
          </w:rPr>
          <w:t>Submission of Proposals</w:t>
        </w:r>
        <w:r w:rsidR="00465425">
          <w:rPr>
            <w:noProof/>
            <w:webHidden/>
          </w:rPr>
          <w:tab/>
        </w:r>
        <w:r w:rsidR="00465425">
          <w:rPr>
            <w:noProof/>
            <w:webHidden/>
          </w:rPr>
          <w:fldChar w:fldCharType="begin"/>
        </w:r>
        <w:r w:rsidR="00465425">
          <w:rPr>
            <w:noProof/>
            <w:webHidden/>
          </w:rPr>
          <w:instrText xml:space="preserve"> PAGEREF _Toc433369660 \h </w:instrText>
        </w:r>
        <w:r w:rsidR="00465425">
          <w:rPr>
            <w:noProof/>
            <w:webHidden/>
          </w:rPr>
        </w:r>
        <w:r w:rsidR="00465425">
          <w:rPr>
            <w:noProof/>
            <w:webHidden/>
          </w:rPr>
          <w:fldChar w:fldCharType="separate"/>
        </w:r>
        <w:r w:rsidR="00866C90">
          <w:rPr>
            <w:noProof/>
            <w:webHidden/>
          </w:rPr>
          <w:t>33</w:t>
        </w:r>
        <w:r w:rsidR="00465425">
          <w:rPr>
            <w:noProof/>
            <w:webHidden/>
          </w:rPr>
          <w:fldChar w:fldCharType="end"/>
        </w:r>
      </w:hyperlink>
    </w:p>
    <w:p w:rsidR="00465425" w:rsidRDefault="001A0F19">
      <w:pPr>
        <w:pStyle w:val="TOC2"/>
        <w:tabs>
          <w:tab w:val="left" w:pos="660"/>
          <w:tab w:val="right" w:leader="dot" w:pos="9350"/>
        </w:tabs>
        <w:rPr>
          <w:rFonts w:asciiTheme="minorHAnsi" w:eastAsiaTheme="minorEastAsia" w:hAnsiTheme="minorHAnsi" w:cstheme="minorBidi"/>
          <w:b w:val="0"/>
          <w:bCs w:val="0"/>
          <w:smallCaps w:val="0"/>
          <w:noProof/>
          <w:kern w:val="0"/>
          <w:sz w:val="22"/>
          <w:szCs w:val="22"/>
        </w:rPr>
      </w:pPr>
      <w:hyperlink w:anchor="_Toc433369661" w:history="1">
        <w:r w:rsidR="00465425" w:rsidRPr="005F223F">
          <w:rPr>
            <w:rStyle w:val="Hyperlink"/>
            <w:noProof/>
          </w:rPr>
          <w:t>A.</w:t>
        </w:r>
        <w:r w:rsidR="00465425">
          <w:rPr>
            <w:rFonts w:asciiTheme="minorHAnsi" w:eastAsiaTheme="minorEastAsia" w:hAnsiTheme="minorHAnsi" w:cstheme="minorBidi"/>
            <w:b w:val="0"/>
            <w:bCs w:val="0"/>
            <w:smallCaps w:val="0"/>
            <w:noProof/>
            <w:kern w:val="0"/>
            <w:sz w:val="22"/>
            <w:szCs w:val="22"/>
          </w:rPr>
          <w:tab/>
        </w:r>
        <w:r w:rsidR="00465425" w:rsidRPr="005F223F">
          <w:rPr>
            <w:rStyle w:val="Hyperlink"/>
            <w:noProof/>
          </w:rPr>
          <w:t>Grants.gov Submission Requirement</w:t>
        </w:r>
        <w:r w:rsidR="00465425">
          <w:rPr>
            <w:noProof/>
            <w:webHidden/>
          </w:rPr>
          <w:tab/>
        </w:r>
        <w:r w:rsidR="00465425">
          <w:rPr>
            <w:noProof/>
            <w:webHidden/>
          </w:rPr>
          <w:fldChar w:fldCharType="begin"/>
        </w:r>
        <w:r w:rsidR="00465425">
          <w:rPr>
            <w:noProof/>
            <w:webHidden/>
          </w:rPr>
          <w:instrText xml:space="preserve"> PAGEREF _Toc433369661 \h </w:instrText>
        </w:r>
        <w:r w:rsidR="00465425">
          <w:rPr>
            <w:noProof/>
            <w:webHidden/>
          </w:rPr>
        </w:r>
        <w:r w:rsidR="00465425">
          <w:rPr>
            <w:noProof/>
            <w:webHidden/>
          </w:rPr>
          <w:fldChar w:fldCharType="separate"/>
        </w:r>
        <w:r w:rsidR="00866C90">
          <w:rPr>
            <w:noProof/>
            <w:webHidden/>
          </w:rPr>
          <w:t>33</w:t>
        </w:r>
        <w:r w:rsidR="00465425">
          <w:rPr>
            <w:noProof/>
            <w:webHidden/>
          </w:rPr>
          <w:fldChar w:fldCharType="end"/>
        </w:r>
      </w:hyperlink>
    </w:p>
    <w:p w:rsidR="00465425" w:rsidRDefault="001A0F19">
      <w:pPr>
        <w:pStyle w:val="TOC2"/>
        <w:tabs>
          <w:tab w:val="left" w:pos="660"/>
          <w:tab w:val="right" w:leader="dot" w:pos="9350"/>
        </w:tabs>
        <w:rPr>
          <w:rFonts w:asciiTheme="minorHAnsi" w:eastAsiaTheme="minorEastAsia" w:hAnsiTheme="minorHAnsi" w:cstheme="minorBidi"/>
          <w:b w:val="0"/>
          <w:bCs w:val="0"/>
          <w:smallCaps w:val="0"/>
          <w:noProof/>
          <w:kern w:val="0"/>
          <w:sz w:val="22"/>
          <w:szCs w:val="22"/>
        </w:rPr>
      </w:pPr>
      <w:hyperlink w:anchor="_Toc433369662" w:history="1">
        <w:r w:rsidR="00465425" w:rsidRPr="005F223F">
          <w:rPr>
            <w:rStyle w:val="Hyperlink"/>
            <w:noProof/>
          </w:rPr>
          <w:t>B.</w:t>
        </w:r>
        <w:r w:rsidR="00465425">
          <w:rPr>
            <w:rFonts w:asciiTheme="minorHAnsi" w:eastAsiaTheme="minorEastAsia" w:hAnsiTheme="minorHAnsi" w:cstheme="minorBidi"/>
            <w:b w:val="0"/>
            <w:bCs w:val="0"/>
            <w:smallCaps w:val="0"/>
            <w:noProof/>
            <w:kern w:val="0"/>
            <w:sz w:val="22"/>
            <w:szCs w:val="22"/>
          </w:rPr>
          <w:tab/>
        </w:r>
        <w:r w:rsidR="00465425" w:rsidRPr="005F223F">
          <w:rPr>
            <w:rStyle w:val="Hyperlink"/>
            <w:noProof/>
          </w:rPr>
          <w:t>Application Deadline</w:t>
        </w:r>
        <w:r w:rsidR="00465425">
          <w:rPr>
            <w:noProof/>
            <w:webHidden/>
          </w:rPr>
          <w:tab/>
        </w:r>
        <w:r w:rsidR="00465425">
          <w:rPr>
            <w:noProof/>
            <w:webHidden/>
          </w:rPr>
          <w:fldChar w:fldCharType="begin"/>
        </w:r>
        <w:r w:rsidR="00465425">
          <w:rPr>
            <w:noProof/>
            <w:webHidden/>
          </w:rPr>
          <w:instrText xml:space="preserve"> PAGEREF _Toc433369662 \h </w:instrText>
        </w:r>
        <w:r w:rsidR="00465425">
          <w:rPr>
            <w:noProof/>
            <w:webHidden/>
          </w:rPr>
        </w:r>
        <w:r w:rsidR="00465425">
          <w:rPr>
            <w:noProof/>
            <w:webHidden/>
          </w:rPr>
          <w:fldChar w:fldCharType="separate"/>
        </w:r>
        <w:r w:rsidR="00866C90">
          <w:rPr>
            <w:noProof/>
            <w:webHidden/>
          </w:rPr>
          <w:t>33</w:t>
        </w:r>
        <w:r w:rsidR="00465425">
          <w:rPr>
            <w:noProof/>
            <w:webHidden/>
          </w:rPr>
          <w:fldChar w:fldCharType="end"/>
        </w:r>
      </w:hyperlink>
    </w:p>
    <w:p w:rsidR="00465425" w:rsidRDefault="001A0F19">
      <w:pPr>
        <w:pStyle w:val="TOC2"/>
        <w:tabs>
          <w:tab w:val="left" w:pos="660"/>
          <w:tab w:val="right" w:leader="dot" w:pos="9350"/>
        </w:tabs>
        <w:rPr>
          <w:rFonts w:asciiTheme="minorHAnsi" w:eastAsiaTheme="minorEastAsia" w:hAnsiTheme="minorHAnsi" w:cstheme="minorBidi"/>
          <w:b w:val="0"/>
          <w:bCs w:val="0"/>
          <w:smallCaps w:val="0"/>
          <w:noProof/>
          <w:kern w:val="0"/>
          <w:sz w:val="22"/>
          <w:szCs w:val="22"/>
        </w:rPr>
      </w:pPr>
      <w:hyperlink w:anchor="_Toc433369663" w:history="1">
        <w:r w:rsidR="00465425" w:rsidRPr="005F223F">
          <w:rPr>
            <w:rStyle w:val="Hyperlink"/>
            <w:noProof/>
          </w:rPr>
          <w:t>C.</w:t>
        </w:r>
        <w:r w:rsidR="00465425">
          <w:rPr>
            <w:rFonts w:asciiTheme="minorHAnsi" w:eastAsiaTheme="minorEastAsia" w:hAnsiTheme="minorHAnsi" w:cstheme="minorBidi"/>
            <w:b w:val="0"/>
            <w:bCs w:val="0"/>
            <w:smallCaps w:val="0"/>
            <w:noProof/>
            <w:kern w:val="0"/>
            <w:sz w:val="22"/>
            <w:szCs w:val="22"/>
          </w:rPr>
          <w:tab/>
        </w:r>
        <w:r w:rsidR="00465425" w:rsidRPr="005F223F">
          <w:rPr>
            <w:rStyle w:val="Hyperlink"/>
            <w:noProof/>
          </w:rPr>
          <w:t>Uploading Instructions</w:t>
        </w:r>
        <w:r w:rsidR="00465425">
          <w:rPr>
            <w:noProof/>
            <w:webHidden/>
          </w:rPr>
          <w:tab/>
        </w:r>
        <w:r w:rsidR="00465425">
          <w:rPr>
            <w:noProof/>
            <w:webHidden/>
          </w:rPr>
          <w:fldChar w:fldCharType="begin"/>
        </w:r>
        <w:r w:rsidR="00465425">
          <w:rPr>
            <w:noProof/>
            <w:webHidden/>
          </w:rPr>
          <w:instrText xml:space="preserve"> PAGEREF _Toc433369663 \h </w:instrText>
        </w:r>
        <w:r w:rsidR="00465425">
          <w:rPr>
            <w:noProof/>
            <w:webHidden/>
          </w:rPr>
        </w:r>
        <w:r w:rsidR="00465425">
          <w:rPr>
            <w:noProof/>
            <w:webHidden/>
          </w:rPr>
          <w:fldChar w:fldCharType="separate"/>
        </w:r>
        <w:r w:rsidR="00866C90">
          <w:rPr>
            <w:noProof/>
            <w:webHidden/>
          </w:rPr>
          <w:t>33</w:t>
        </w:r>
        <w:r w:rsidR="00465425">
          <w:rPr>
            <w:noProof/>
            <w:webHidden/>
          </w:rPr>
          <w:fldChar w:fldCharType="end"/>
        </w:r>
      </w:hyperlink>
    </w:p>
    <w:p w:rsidR="00465425" w:rsidRDefault="001A0F19">
      <w:pPr>
        <w:pStyle w:val="TOC1"/>
        <w:rPr>
          <w:rFonts w:asciiTheme="minorHAnsi" w:eastAsiaTheme="minorEastAsia" w:hAnsiTheme="minorHAnsi" w:cstheme="minorBidi"/>
          <w:b w:val="0"/>
          <w:bCs w:val="0"/>
          <w:smallCaps w:val="0"/>
          <w:noProof/>
          <w:kern w:val="0"/>
          <w:szCs w:val="22"/>
        </w:rPr>
      </w:pPr>
      <w:hyperlink w:anchor="_Toc433369664" w:history="1">
        <w:r w:rsidR="00465425" w:rsidRPr="005F223F">
          <w:rPr>
            <w:rStyle w:val="Hyperlink"/>
            <w:noProof/>
          </w:rPr>
          <w:t>VII.</w:t>
        </w:r>
        <w:r w:rsidR="00465425">
          <w:rPr>
            <w:rFonts w:asciiTheme="minorHAnsi" w:eastAsiaTheme="minorEastAsia" w:hAnsiTheme="minorHAnsi" w:cstheme="minorBidi"/>
            <w:b w:val="0"/>
            <w:bCs w:val="0"/>
            <w:smallCaps w:val="0"/>
            <w:noProof/>
            <w:kern w:val="0"/>
            <w:szCs w:val="22"/>
          </w:rPr>
          <w:tab/>
        </w:r>
        <w:r w:rsidR="00465425" w:rsidRPr="005F223F">
          <w:rPr>
            <w:rStyle w:val="Hyperlink"/>
            <w:noProof/>
          </w:rPr>
          <w:t>Scientific and Technical Information Sources</w:t>
        </w:r>
        <w:r w:rsidR="00465425">
          <w:rPr>
            <w:noProof/>
            <w:webHidden/>
          </w:rPr>
          <w:tab/>
        </w:r>
        <w:r w:rsidR="00465425">
          <w:rPr>
            <w:noProof/>
            <w:webHidden/>
          </w:rPr>
          <w:fldChar w:fldCharType="begin"/>
        </w:r>
        <w:r w:rsidR="00465425">
          <w:rPr>
            <w:noProof/>
            <w:webHidden/>
          </w:rPr>
          <w:instrText xml:space="preserve"> PAGEREF _Toc433369664 \h </w:instrText>
        </w:r>
        <w:r w:rsidR="00465425">
          <w:rPr>
            <w:noProof/>
            <w:webHidden/>
          </w:rPr>
        </w:r>
        <w:r w:rsidR="00465425">
          <w:rPr>
            <w:noProof/>
            <w:webHidden/>
          </w:rPr>
          <w:fldChar w:fldCharType="separate"/>
        </w:r>
        <w:r w:rsidR="00866C90">
          <w:rPr>
            <w:noProof/>
            <w:webHidden/>
          </w:rPr>
          <w:t>35</w:t>
        </w:r>
        <w:r w:rsidR="00465425">
          <w:rPr>
            <w:noProof/>
            <w:webHidden/>
          </w:rPr>
          <w:fldChar w:fldCharType="end"/>
        </w:r>
      </w:hyperlink>
    </w:p>
    <w:p w:rsidR="00465425" w:rsidRDefault="001A0F19">
      <w:pPr>
        <w:pStyle w:val="TOC1"/>
        <w:rPr>
          <w:rFonts w:asciiTheme="minorHAnsi" w:eastAsiaTheme="minorEastAsia" w:hAnsiTheme="minorHAnsi" w:cstheme="minorBidi"/>
          <w:b w:val="0"/>
          <w:bCs w:val="0"/>
          <w:smallCaps w:val="0"/>
          <w:noProof/>
          <w:kern w:val="0"/>
          <w:szCs w:val="22"/>
        </w:rPr>
      </w:pPr>
      <w:hyperlink w:anchor="_Toc433369665" w:history="1">
        <w:r w:rsidR="00465425" w:rsidRPr="005F223F">
          <w:rPr>
            <w:rStyle w:val="Hyperlink"/>
            <w:noProof/>
          </w:rPr>
          <w:t>VIII.</w:t>
        </w:r>
        <w:r w:rsidR="00465425">
          <w:rPr>
            <w:rFonts w:asciiTheme="minorHAnsi" w:eastAsiaTheme="minorEastAsia" w:hAnsiTheme="minorHAnsi" w:cstheme="minorBidi"/>
            <w:b w:val="0"/>
            <w:bCs w:val="0"/>
            <w:smallCaps w:val="0"/>
            <w:noProof/>
            <w:kern w:val="0"/>
            <w:szCs w:val="22"/>
          </w:rPr>
          <w:tab/>
        </w:r>
        <w:r w:rsidR="00465425" w:rsidRPr="005F223F">
          <w:rPr>
            <w:rStyle w:val="Hyperlink"/>
            <w:noProof/>
          </w:rPr>
          <w:t>Submission Forms</w:t>
        </w:r>
        <w:r w:rsidR="00465425">
          <w:rPr>
            <w:noProof/>
            <w:webHidden/>
          </w:rPr>
          <w:tab/>
        </w:r>
        <w:r w:rsidR="00465425">
          <w:rPr>
            <w:noProof/>
            <w:webHidden/>
          </w:rPr>
          <w:fldChar w:fldCharType="begin"/>
        </w:r>
        <w:r w:rsidR="00465425">
          <w:rPr>
            <w:noProof/>
            <w:webHidden/>
          </w:rPr>
          <w:instrText xml:space="preserve"> PAGEREF _Toc433369665 \h </w:instrText>
        </w:r>
        <w:r w:rsidR="00465425">
          <w:rPr>
            <w:noProof/>
            <w:webHidden/>
          </w:rPr>
        </w:r>
        <w:r w:rsidR="00465425">
          <w:rPr>
            <w:noProof/>
            <w:webHidden/>
          </w:rPr>
          <w:fldChar w:fldCharType="separate"/>
        </w:r>
        <w:r w:rsidR="00866C90">
          <w:rPr>
            <w:noProof/>
            <w:webHidden/>
          </w:rPr>
          <w:t>36</w:t>
        </w:r>
        <w:r w:rsidR="00465425">
          <w:rPr>
            <w:noProof/>
            <w:webHidden/>
          </w:rPr>
          <w:fldChar w:fldCharType="end"/>
        </w:r>
      </w:hyperlink>
    </w:p>
    <w:p w:rsidR="00465425" w:rsidRDefault="001A0F19">
      <w:pPr>
        <w:pStyle w:val="TOC1"/>
        <w:rPr>
          <w:rFonts w:asciiTheme="minorHAnsi" w:eastAsiaTheme="minorEastAsia" w:hAnsiTheme="minorHAnsi" w:cstheme="minorBidi"/>
          <w:b w:val="0"/>
          <w:bCs w:val="0"/>
          <w:smallCaps w:val="0"/>
          <w:noProof/>
          <w:kern w:val="0"/>
          <w:szCs w:val="22"/>
        </w:rPr>
      </w:pPr>
      <w:hyperlink w:anchor="_Toc433369666" w:history="1">
        <w:r w:rsidR="00465425" w:rsidRPr="005F223F">
          <w:rPr>
            <w:rStyle w:val="Hyperlink"/>
            <w:noProof/>
          </w:rPr>
          <w:t>IX.</w:t>
        </w:r>
        <w:r w:rsidR="00465425">
          <w:rPr>
            <w:rFonts w:asciiTheme="minorHAnsi" w:eastAsiaTheme="minorEastAsia" w:hAnsiTheme="minorHAnsi" w:cstheme="minorBidi"/>
            <w:b w:val="0"/>
            <w:bCs w:val="0"/>
            <w:smallCaps w:val="0"/>
            <w:noProof/>
            <w:kern w:val="0"/>
            <w:szCs w:val="22"/>
          </w:rPr>
          <w:tab/>
        </w:r>
        <w:r w:rsidR="00465425" w:rsidRPr="005F223F">
          <w:rPr>
            <w:rStyle w:val="Hyperlink"/>
            <w:noProof/>
          </w:rPr>
          <w:t>Grants.gov Submission Procedures and Tips for Applicants</w:t>
        </w:r>
        <w:r w:rsidR="00465425">
          <w:rPr>
            <w:noProof/>
            <w:webHidden/>
          </w:rPr>
          <w:tab/>
        </w:r>
        <w:r w:rsidR="00465425">
          <w:rPr>
            <w:noProof/>
            <w:webHidden/>
          </w:rPr>
          <w:fldChar w:fldCharType="begin"/>
        </w:r>
        <w:r w:rsidR="00465425">
          <w:rPr>
            <w:noProof/>
            <w:webHidden/>
          </w:rPr>
          <w:instrText xml:space="preserve"> PAGEREF _Toc433369666 \h </w:instrText>
        </w:r>
        <w:r w:rsidR="00465425">
          <w:rPr>
            <w:noProof/>
            <w:webHidden/>
          </w:rPr>
        </w:r>
        <w:r w:rsidR="00465425">
          <w:rPr>
            <w:noProof/>
            <w:webHidden/>
          </w:rPr>
          <w:fldChar w:fldCharType="separate"/>
        </w:r>
        <w:r w:rsidR="00866C90">
          <w:rPr>
            <w:noProof/>
            <w:webHidden/>
          </w:rPr>
          <w:t>38</w:t>
        </w:r>
        <w:r w:rsidR="00465425">
          <w:rPr>
            <w:noProof/>
            <w:webHidden/>
          </w:rPr>
          <w:fldChar w:fldCharType="end"/>
        </w:r>
      </w:hyperlink>
    </w:p>
    <w:p w:rsidR="00465425" w:rsidRDefault="001A0F19">
      <w:pPr>
        <w:pStyle w:val="TOC1"/>
        <w:rPr>
          <w:rFonts w:asciiTheme="minorHAnsi" w:eastAsiaTheme="minorEastAsia" w:hAnsiTheme="minorHAnsi" w:cstheme="minorBidi"/>
          <w:b w:val="0"/>
          <w:bCs w:val="0"/>
          <w:smallCaps w:val="0"/>
          <w:noProof/>
          <w:kern w:val="0"/>
          <w:szCs w:val="22"/>
        </w:rPr>
      </w:pPr>
      <w:hyperlink w:anchor="_Toc433369667" w:history="1">
        <w:r w:rsidR="00465425" w:rsidRPr="005F223F">
          <w:rPr>
            <w:rStyle w:val="Hyperlink"/>
            <w:noProof/>
          </w:rPr>
          <w:t>X.</w:t>
        </w:r>
        <w:r w:rsidR="00465425">
          <w:rPr>
            <w:rFonts w:asciiTheme="minorHAnsi" w:eastAsiaTheme="minorEastAsia" w:hAnsiTheme="minorHAnsi" w:cstheme="minorBidi"/>
            <w:b w:val="0"/>
            <w:bCs w:val="0"/>
            <w:smallCaps w:val="0"/>
            <w:noProof/>
            <w:kern w:val="0"/>
            <w:szCs w:val="22"/>
          </w:rPr>
          <w:tab/>
        </w:r>
        <w:r w:rsidR="00465425" w:rsidRPr="005F223F">
          <w:rPr>
            <w:rStyle w:val="Hyperlink"/>
            <w:noProof/>
          </w:rPr>
          <w:t>Electronic Notification for Grant Awards</w:t>
        </w:r>
        <w:r w:rsidR="00465425">
          <w:rPr>
            <w:noProof/>
            <w:webHidden/>
          </w:rPr>
          <w:tab/>
        </w:r>
        <w:r w:rsidR="00465425">
          <w:rPr>
            <w:noProof/>
            <w:webHidden/>
          </w:rPr>
          <w:fldChar w:fldCharType="begin"/>
        </w:r>
        <w:r w:rsidR="00465425">
          <w:rPr>
            <w:noProof/>
            <w:webHidden/>
          </w:rPr>
          <w:instrText xml:space="preserve"> PAGEREF _Toc433369667 \h </w:instrText>
        </w:r>
        <w:r w:rsidR="00465425">
          <w:rPr>
            <w:noProof/>
            <w:webHidden/>
          </w:rPr>
        </w:r>
        <w:r w:rsidR="00465425">
          <w:rPr>
            <w:noProof/>
            <w:webHidden/>
          </w:rPr>
          <w:fldChar w:fldCharType="separate"/>
        </w:r>
        <w:r w:rsidR="00866C90">
          <w:rPr>
            <w:noProof/>
            <w:webHidden/>
          </w:rPr>
          <w:t>42</w:t>
        </w:r>
        <w:r w:rsidR="00465425">
          <w:rPr>
            <w:noProof/>
            <w:webHidden/>
          </w:rPr>
          <w:fldChar w:fldCharType="end"/>
        </w:r>
      </w:hyperlink>
    </w:p>
    <w:p w:rsidR="00122F0A" w:rsidRPr="00903ECB" w:rsidRDefault="00843DD4" w:rsidP="00903ECB">
      <w:pPr>
        <w:pStyle w:val="Heading1"/>
      </w:pPr>
      <w:r>
        <w:lastRenderedPageBreak/>
        <w:fldChar w:fldCharType="end"/>
      </w:r>
      <w:bookmarkStart w:id="1" w:name="_Toc433369630"/>
      <w:r w:rsidR="003A79A2" w:rsidRPr="00903ECB">
        <w:t>Program Description</w:t>
      </w:r>
      <w:bookmarkEnd w:id="1"/>
    </w:p>
    <w:p w:rsidR="0031770C" w:rsidRDefault="0031770C" w:rsidP="00BD78F9">
      <w:pPr>
        <w:pStyle w:val="Heading2"/>
      </w:pPr>
      <w:bookmarkStart w:id="2" w:name="_Toc433369631"/>
      <w:r>
        <w:t>Invitation to Submit Proposals</w:t>
      </w:r>
      <w:bookmarkEnd w:id="2"/>
    </w:p>
    <w:p w:rsidR="0031770C" w:rsidRPr="00F858F6" w:rsidRDefault="0031770C" w:rsidP="0031770C">
      <w:pPr>
        <w:spacing w:before="240"/>
        <w:ind w:left="360"/>
        <w:rPr>
          <w:rFonts w:ascii="Times New Roman" w:hAnsi="Times New Roman"/>
          <w:sz w:val="24"/>
          <w:szCs w:val="24"/>
        </w:rPr>
      </w:pPr>
      <w:r w:rsidRPr="00F858F6">
        <w:rPr>
          <w:rFonts w:ascii="Times New Roman" w:hAnsi="Times New Roman"/>
          <w:sz w:val="24"/>
          <w:szCs w:val="24"/>
        </w:rPr>
        <w:t xml:space="preserve">The U.S. Department of </w:t>
      </w:r>
      <w:r w:rsidR="008A3467" w:rsidRPr="00F858F6">
        <w:rPr>
          <w:rFonts w:ascii="Times New Roman" w:hAnsi="Times New Roman"/>
          <w:sz w:val="24"/>
          <w:szCs w:val="24"/>
        </w:rPr>
        <w:t>Health and Human Services</w:t>
      </w:r>
      <w:r w:rsidRPr="00F858F6">
        <w:rPr>
          <w:rFonts w:ascii="Times New Roman" w:hAnsi="Times New Roman"/>
          <w:sz w:val="24"/>
          <w:szCs w:val="24"/>
        </w:rPr>
        <w:t xml:space="preserve">, </w:t>
      </w:r>
      <w:r w:rsidR="008A3467" w:rsidRPr="00F858F6">
        <w:rPr>
          <w:rFonts w:ascii="Times New Roman" w:hAnsi="Times New Roman"/>
          <w:sz w:val="24"/>
          <w:szCs w:val="24"/>
        </w:rPr>
        <w:t>Administration for Community Living</w:t>
      </w:r>
      <w:r w:rsidR="00784663" w:rsidRPr="00F858F6">
        <w:rPr>
          <w:rFonts w:ascii="Times New Roman" w:hAnsi="Times New Roman"/>
          <w:sz w:val="24"/>
          <w:szCs w:val="24"/>
        </w:rPr>
        <w:t xml:space="preserve"> (ACL)</w:t>
      </w:r>
      <w:r w:rsidR="008A3467" w:rsidRPr="00C360B2">
        <w:rPr>
          <w:rFonts w:ascii="Times New Roman" w:hAnsi="Times New Roman"/>
          <w:sz w:val="24"/>
          <w:szCs w:val="24"/>
        </w:rPr>
        <w:t>,</w:t>
      </w:r>
      <w:r w:rsidRPr="00C360B2">
        <w:rPr>
          <w:rFonts w:ascii="Times New Roman" w:hAnsi="Times New Roman"/>
          <w:sz w:val="24"/>
          <w:szCs w:val="24"/>
        </w:rPr>
        <w:t xml:space="preserve"> National Institute on Disability</w:t>
      </w:r>
      <w:r w:rsidR="00C31CC0" w:rsidRPr="00C360B2">
        <w:rPr>
          <w:rFonts w:ascii="Times New Roman" w:hAnsi="Times New Roman"/>
          <w:sz w:val="24"/>
          <w:szCs w:val="24"/>
        </w:rPr>
        <w:t>, Independent Living,</w:t>
      </w:r>
      <w:r w:rsidRPr="00C360B2">
        <w:rPr>
          <w:rFonts w:ascii="Times New Roman" w:hAnsi="Times New Roman"/>
          <w:sz w:val="24"/>
          <w:szCs w:val="24"/>
        </w:rPr>
        <w:t xml:space="preserve"> and Rehabilitation Research (</w:t>
      </w:r>
      <w:r w:rsidR="00C31CC0" w:rsidRPr="00C360B2">
        <w:rPr>
          <w:rFonts w:ascii="Times New Roman" w:hAnsi="Times New Roman"/>
          <w:sz w:val="24"/>
          <w:szCs w:val="24"/>
        </w:rPr>
        <w:t>NIDILRR</w:t>
      </w:r>
      <w:r w:rsidRPr="00C360B2">
        <w:rPr>
          <w:rFonts w:ascii="Times New Roman" w:hAnsi="Times New Roman"/>
          <w:sz w:val="24"/>
          <w:szCs w:val="24"/>
        </w:rPr>
        <w:t>) in</w:t>
      </w:r>
      <w:r w:rsidRPr="00E42CD6">
        <w:rPr>
          <w:rFonts w:ascii="Times New Roman" w:hAnsi="Times New Roman"/>
          <w:sz w:val="24"/>
          <w:szCs w:val="24"/>
        </w:rPr>
        <w:t>vites</w:t>
      </w:r>
      <w:r w:rsidR="00C70D0C" w:rsidRPr="00E42CD6">
        <w:rPr>
          <w:rFonts w:ascii="Times New Roman" w:hAnsi="Times New Roman"/>
          <w:sz w:val="24"/>
          <w:szCs w:val="24"/>
        </w:rPr>
        <w:t xml:space="preserve"> FY201</w:t>
      </w:r>
      <w:r w:rsidR="006F3E91" w:rsidRPr="009155EA">
        <w:rPr>
          <w:rFonts w:ascii="Times New Roman" w:hAnsi="Times New Roman"/>
          <w:sz w:val="24"/>
          <w:szCs w:val="24"/>
        </w:rPr>
        <w:t>4</w:t>
      </w:r>
      <w:r w:rsidR="00C70D0C" w:rsidRPr="009155EA">
        <w:rPr>
          <w:rFonts w:ascii="Times New Roman" w:hAnsi="Times New Roman"/>
          <w:sz w:val="24"/>
          <w:szCs w:val="24"/>
        </w:rPr>
        <w:t xml:space="preserve"> and FY201</w:t>
      </w:r>
      <w:r w:rsidR="006F3E91" w:rsidRPr="009155EA">
        <w:rPr>
          <w:rFonts w:ascii="Times New Roman" w:hAnsi="Times New Roman"/>
          <w:sz w:val="24"/>
          <w:szCs w:val="24"/>
        </w:rPr>
        <w:t>5</w:t>
      </w:r>
      <w:r w:rsidRPr="00324AB0">
        <w:rPr>
          <w:rFonts w:ascii="Times New Roman" w:hAnsi="Times New Roman"/>
          <w:sz w:val="24"/>
          <w:szCs w:val="24"/>
        </w:rPr>
        <w:t xml:space="preserve"> </w:t>
      </w:r>
      <w:r w:rsidR="001E38D4" w:rsidRPr="00324AB0">
        <w:rPr>
          <w:rFonts w:ascii="Times New Roman" w:hAnsi="Times New Roman"/>
          <w:sz w:val="24"/>
          <w:szCs w:val="24"/>
        </w:rPr>
        <w:t>Phase I grantees</w:t>
      </w:r>
      <w:r w:rsidRPr="00324AB0">
        <w:rPr>
          <w:rFonts w:ascii="Times New Roman" w:hAnsi="Times New Roman"/>
          <w:sz w:val="24"/>
          <w:szCs w:val="24"/>
        </w:rPr>
        <w:t xml:space="preserve"> to submit Phase II research applications under this program announcement entitled Small Business Innovation Research (SBIR)</w:t>
      </w:r>
      <w:r w:rsidR="00134063" w:rsidRPr="00BD78F9">
        <w:rPr>
          <w:rFonts w:ascii="Times New Roman" w:hAnsi="Times New Roman"/>
          <w:sz w:val="24"/>
          <w:szCs w:val="24"/>
        </w:rPr>
        <w:t>, Phase II</w:t>
      </w:r>
      <w:r w:rsidRPr="00BD78F9">
        <w:rPr>
          <w:rFonts w:ascii="Times New Roman" w:hAnsi="Times New Roman"/>
          <w:sz w:val="24"/>
          <w:szCs w:val="24"/>
        </w:rPr>
        <w:t xml:space="preserve">. </w:t>
      </w:r>
      <w:r w:rsidR="009809F3" w:rsidRPr="00BD78F9">
        <w:rPr>
          <w:rFonts w:ascii="Times New Roman" w:hAnsi="Times New Roman"/>
          <w:sz w:val="24"/>
          <w:szCs w:val="24"/>
        </w:rPr>
        <w:t xml:space="preserve"> </w:t>
      </w:r>
      <w:r w:rsidRPr="00BD78F9">
        <w:rPr>
          <w:rFonts w:ascii="Times New Roman" w:hAnsi="Times New Roman"/>
          <w:sz w:val="24"/>
          <w:szCs w:val="24"/>
        </w:rPr>
        <w:t xml:space="preserve">The </w:t>
      </w:r>
      <w:r w:rsidR="00C31CC0" w:rsidRPr="00BD78F9">
        <w:rPr>
          <w:rFonts w:ascii="Times New Roman" w:hAnsi="Times New Roman"/>
          <w:sz w:val="24"/>
          <w:szCs w:val="24"/>
        </w:rPr>
        <w:t>Administrator of the Administration for Community Living</w:t>
      </w:r>
      <w:r w:rsidRPr="00BD78F9">
        <w:rPr>
          <w:rFonts w:ascii="Times New Roman" w:hAnsi="Times New Roman"/>
          <w:sz w:val="24"/>
          <w:szCs w:val="24"/>
        </w:rPr>
        <w:t xml:space="preserve"> invites applications for new </w:t>
      </w:r>
      <w:r w:rsidR="00ED5200" w:rsidRPr="00BD78F9">
        <w:rPr>
          <w:rFonts w:ascii="Times New Roman" w:hAnsi="Times New Roman"/>
          <w:sz w:val="24"/>
          <w:szCs w:val="24"/>
        </w:rPr>
        <w:t>awards for Fiscal Year (FY) 20</w:t>
      </w:r>
      <w:r w:rsidR="009B4E2C">
        <w:rPr>
          <w:rFonts w:ascii="Times New Roman" w:hAnsi="Times New Roman"/>
          <w:sz w:val="24"/>
          <w:szCs w:val="24"/>
        </w:rPr>
        <w:t>16</w:t>
      </w:r>
      <w:r w:rsidRPr="00BD78F9">
        <w:rPr>
          <w:rFonts w:ascii="Times New Roman" w:hAnsi="Times New Roman"/>
          <w:sz w:val="24"/>
          <w:szCs w:val="24"/>
        </w:rPr>
        <w:t xml:space="preserve"> for the SBIR Program (CFDA</w:t>
      </w:r>
      <w:r w:rsidR="008F1997" w:rsidRPr="00FF5567">
        <w:rPr>
          <w:rFonts w:ascii="Times New Roman" w:hAnsi="Times New Roman"/>
          <w:sz w:val="24"/>
          <w:szCs w:val="24"/>
        </w:rPr>
        <w:t>93.433BI-2</w:t>
      </w:r>
      <w:r w:rsidRPr="00BD78F9">
        <w:rPr>
          <w:rFonts w:ascii="Times New Roman" w:hAnsi="Times New Roman"/>
          <w:sz w:val="24"/>
          <w:szCs w:val="24"/>
        </w:rPr>
        <w:t xml:space="preserve">).  Consultative or other arrangements between such firms and universities or other non-profit organizations are permitted, but the small business must serve as the grantee. </w:t>
      </w:r>
      <w:r w:rsidR="00784663" w:rsidRPr="00BD78F9">
        <w:rPr>
          <w:rFonts w:ascii="Times New Roman" w:hAnsi="Times New Roman"/>
          <w:sz w:val="24"/>
          <w:szCs w:val="24"/>
        </w:rPr>
        <w:t xml:space="preserve"> </w:t>
      </w:r>
      <w:r w:rsidRPr="00BD78F9">
        <w:rPr>
          <w:rFonts w:ascii="Times New Roman" w:hAnsi="Times New Roman"/>
          <w:sz w:val="24"/>
          <w:szCs w:val="24"/>
        </w:rPr>
        <w:t xml:space="preserve">A note of caution that such arrangements may be permitted as long as they do not affect the small business size, status or eligibility of the prime awardees as provided for in </w:t>
      </w:r>
      <w:hyperlink w:anchor="_Definitions" w:history="1">
        <w:r w:rsidR="00C55E3A" w:rsidRPr="00F858F6">
          <w:rPr>
            <w:rStyle w:val="Hyperlink"/>
            <w:rFonts w:ascii="Times New Roman" w:hAnsi="Times New Roman"/>
            <w:sz w:val="24"/>
            <w:szCs w:val="24"/>
          </w:rPr>
          <w:t>Section F</w:t>
        </w:r>
        <w:r w:rsidRPr="00F858F6">
          <w:rPr>
            <w:rStyle w:val="Hyperlink"/>
            <w:rFonts w:ascii="Times New Roman" w:hAnsi="Times New Roman"/>
            <w:sz w:val="24"/>
            <w:szCs w:val="24"/>
          </w:rPr>
          <w:t>, “Definitions” – “Small Business Concern.”</w:t>
        </w:r>
      </w:hyperlink>
    </w:p>
    <w:p w:rsidR="0031770C" w:rsidRPr="00BD78F9" w:rsidRDefault="00C31CC0" w:rsidP="0031770C">
      <w:pPr>
        <w:ind w:left="360"/>
        <w:rPr>
          <w:rFonts w:ascii="Times New Roman" w:hAnsi="Times New Roman"/>
          <w:sz w:val="24"/>
          <w:szCs w:val="24"/>
        </w:rPr>
      </w:pPr>
      <w:r w:rsidRPr="00C360B2">
        <w:rPr>
          <w:rFonts w:ascii="Times New Roman" w:hAnsi="Times New Roman"/>
          <w:sz w:val="24"/>
          <w:szCs w:val="24"/>
        </w:rPr>
        <w:t>NIDILRR</w:t>
      </w:r>
      <w:r w:rsidR="0031770C" w:rsidRPr="00C360B2">
        <w:rPr>
          <w:rFonts w:ascii="Times New Roman" w:hAnsi="Times New Roman"/>
          <w:sz w:val="24"/>
          <w:szCs w:val="24"/>
        </w:rPr>
        <w:t xml:space="preserve">’s mission is to generate new knowledge and to promote its effective use to improve the abilities of individuals with disabilities to perform activities of their choice in the community and to expand society’s capacity to provide full opportunities and accommodations for its citizens with disabilities. </w:t>
      </w:r>
      <w:r w:rsidR="0074778D" w:rsidRPr="00C360B2">
        <w:rPr>
          <w:rFonts w:ascii="Times New Roman" w:hAnsi="Times New Roman"/>
          <w:sz w:val="24"/>
          <w:szCs w:val="24"/>
        </w:rPr>
        <w:t xml:space="preserve"> </w:t>
      </w:r>
      <w:r w:rsidR="0031770C" w:rsidRPr="00C360B2">
        <w:rPr>
          <w:rFonts w:ascii="Times New Roman" w:hAnsi="Times New Roman"/>
          <w:sz w:val="24"/>
          <w:szCs w:val="24"/>
        </w:rPr>
        <w:t xml:space="preserve">All SBIR projects funded by </w:t>
      </w:r>
      <w:r w:rsidRPr="00C360B2">
        <w:rPr>
          <w:rFonts w:ascii="Times New Roman" w:hAnsi="Times New Roman"/>
          <w:sz w:val="24"/>
          <w:szCs w:val="24"/>
        </w:rPr>
        <w:t>NIDILRR</w:t>
      </w:r>
      <w:r w:rsidR="0031770C" w:rsidRPr="00E42CD6">
        <w:rPr>
          <w:rFonts w:ascii="Times New Roman" w:hAnsi="Times New Roman"/>
          <w:sz w:val="24"/>
          <w:szCs w:val="24"/>
        </w:rPr>
        <w:t xml:space="preserve"> must address the needs of individuals with disabilities. (See 29 U.S.C. 760.)</w:t>
      </w:r>
      <w:r w:rsidR="0074778D" w:rsidRPr="00E42CD6">
        <w:rPr>
          <w:rFonts w:ascii="Times New Roman" w:hAnsi="Times New Roman"/>
          <w:sz w:val="24"/>
          <w:szCs w:val="24"/>
        </w:rPr>
        <w:t xml:space="preserve"> </w:t>
      </w:r>
      <w:r w:rsidR="0031770C" w:rsidRPr="009155EA">
        <w:rPr>
          <w:rFonts w:ascii="Times New Roman" w:hAnsi="Times New Roman"/>
          <w:sz w:val="24"/>
          <w:szCs w:val="24"/>
        </w:rPr>
        <w:t xml:space="preserve"> An application to </w:t>
      </w:r>
      <w:r w:rsidRPr="009155EA">
        <w:rPr>
          <w:rFonts w:ascii="Times New Roman" w:hAnsi="Times New Roman"/>
          <w:sz w:val="24"/>
          <w:szCs w:val="24"/>
        </w:rPr>
        <w:t>NIDILRR</w:t>
      </w:r>
      <w:r w:rsidR="0031770C" w:rsidRPr="009155EA">
        <w:rPr>
          <w:rFonts w:ascii="Times New Roman" w:hAnsi="Times New Roman"/>
          <w:sz w:val="24"/>
          <w:szCs w:val="24"/>
        </w:rPr>
        <w:t>’s SBIR program should present a sound approach</w:t>
      </w:r>
      <w:r w:rsidR="001E38D4" w:rsidRPr="00324AB0">
        <w:rPr>
          <w:rFonts w:ascii="Times New Roman" w:hAnsi="Times New Roman"/>
          <w:sz w:val="24"/>
          <w:szCs w:val="24"/>
        </w:rPr>
        <w:t xml:space="preserve"> </w:t>
      </w:r>
      <w:r w:rsidR="0031770C" w:rsidRPr="00324AB0">
        <w:rPr>
          <w:rFonts w:ascii="Times New Roman" w:hAnsi="Times New Roman"/>
          <w:sz w:val="24"/>
          <w:szCs w:val="24"/>
        </w:rPr>
        <w:t xml:space="preserve">to the investigation of an important technological, engineering or scientific question that it is worthy of support under the stated criteria of this program announcement. </w:t>
      </w:r>
      <w:r w:rsidR="0074778D" w:rsidRPr="00BD78F9">
        <w:rPr>
          <w:rFonts w:ascii="Times New Roman" w:hAnsi="Times New Roman"/>
          <w:sz w:val="24"/>
          <w:szCs w:val="24"/>
        </w:rPr>
        <w:t xml:space="preserve"> </w:t>
      </w:r>
      <w:r w:rsidR="0031770C" w:rsidRPr="00BD78F9">
        <w:rPr>
          <w:rFonts w:ascii="Times New Roman" w:hAnsi="Times New Roman"/>
          <w:sz w:val="24"/>
          <w:szCs w:val="24"/>
        </w:rPr>
        <w:t>An application should be self-contained and written with the care and thoroughness accorded to papers for publication.</w:t>
      </w:r>
      <w:r w:rsidR="0074778D" w:rsidRPr="00BD78F9">
        <w:rPr>
          <w:rFonts w:ascii="Times New Roman" w:hAnsi="Times New Roman"/>
          <w:sz w:val="24"/>
          <w:szCs w:val="24"/>
        </w:rPr>
        <w:t xml:space="preserve"> </w:t>
      </w:r>
      <w:r w:rsidR="0031770C" w:rsidRPr="00BD78F9">
        <w:rPr>
          <w:rFonts w:ascii="Times New Roman" w:hAnsi="Times New Roman"/>
          <w:sz w:val="24"/>
          <w:szCs w:val="24"/>
        </w:rPr>
        <w:t xml:space="preserve"> The applicant should review the program announcement carefully to ensure that information and data essential for evaluation are included.</w:t>
      </w:r>
      <w:r w:rsidR="0074778D" w:rsidRPr="00BD78F9">
        <w:rPr>
          <w:rFonts w:ascii="Times New Roman" w:hAnsi="Times New Roman"/>
          <w:sz w:val="24"/>
          <w:szCs w:val="24"/>
        </w:rPr>
        <w:t xml:space="preserve"> </w:t>
      </w:r>
      <w:r w:rsidR="0031770C" w:rsidRPr="00BD78F9">
        <w:rPr>
          <w:rFonts w:ascii="Times New Roman" w:hAnsi="Times New Roman"/>
          <w:sz w:val="24"/>
          <w:szCs w:val="24"/>
        </w:rPr>
        <w:t xml:space="preserve"> The scientific and technical merit of the proposed research and development (R&amp;D) is the primary concern for all </w:t>
      </w:r>
      <w:r w:rsidR="00123390" w:rsidRPr="00BD78F9">
        <w:rPr>
          <w:rFonts w:ascii="Times New Roman" w:hAnsi="Times New Roman"/>
          <w:sz w:val="24"/>
          <w:szCs w:val="24"/>
        </w:rPr>
        <w:t>grants</w:t>
      </w:r>
      <w:r w:rsidR="0031770C" w:rsidRPr="00BD78F9">
        <w:rPr>
          <w:rFonts w:ascii="Times New Roman" w:hAnsi="Times New Roman"/>
          <w:sz w:val="24"/>
          <w:szCs w:val="24"/>
        </w:rPr>
        <w:t xml:space="preserve"> supported by </w:t>
      </w:r>
      <w:r w:rsidRPr="00BD78F9">
        <w:rPr>
          <w:rFonts w:ascii="Times New Roman" w:hAnsi="Times New Roman"/>
          <w:sz w:val="24"/>
          <w:szCs w:val="24"/>
        </w:rPr>
        <w:t>NIDILRR</w:t>
      </w:r>
      <w:r w:rsidR="0031770C" w:rsidRPr="00BD78F9">
        <w:rPr>
          <w:rFonts w:ascii="Times New Roman" w:hAnsi="Times New Roman"/>
          <w:sz w:val="24"/>
          <w:szCs w:val="24"/>
        </w:rPr>
        <w:t>.</w:t>
      </w:r>
    </w:p>
    <w:p w:rsidR="0031770C" w:rsidRPr="00784663" w:rsidRDefault="0031770C" w:rsidP="0031770C">
      <w:pPr>
        <w:ind w:left="360"/>
        <w:rPr>
          <w:rFonts w:ascii="Times New Roman" w:hAnsi="Times New Roman"/>
          <w:sz w:val="24"/>
          <w:szCs w:val="24"/>
        </w:rPr>
      </w:pPr>
      <w:r w:rsidRPr="00784663">
        <w:rPr>
          <w:rFonts w:ascii="Times New Roman" w:hAnsi="Times New Roman"/>
          <w:sz w:val="24"/>
          <w:szCs w:val="24"/>
        </w:rPr>
        <w:t xml:space="preserve">The application's R&amp;D must be responsive to </w:t>
      </w:r>
      <w:r w:rsidR="00C31CC0" w:rsidRPr="00784663">
        <w:rPr>
          <w:rFonts w:ascii="Times New Roman" w:hAnsi="Times New Roman"/>
          <w:sz w:val="24"/>
          <w:szCs w:val="24"/>
        </w:rPr>
        <w:t>NIDILRR</w:t>
      </w:r>
      <w:r w:rsidRPr="00784663">
        <w:rPr>
          <w:rFonts w:ascii="Times New Roman" w:hAnsi="Times New Roman"/>
          <w:sz w:val="24"/>
          <w:szCs w:val="24"/>
        </w:rPr>
        <w:t xml:space="preserve">’s SBIR program objectives, and it should also serve as the base for technological innovation, new commercial products, processes or services that may benefit the public. </w:t>
      </w:r>
      <w:r w:rsidR="0074778D" w:rsidRPr="00784663">
        <w:rPr>
          <w:rFonts w:ascii="Times New Roman" w:hAnsi="Times New Roman"/>
          <w:sz w:val="24"/>
          <w:szCs w:val="24"/>
        </w:rPr>
        <w:t xml:space="preserve"> </w:t>
      </w:r>
      <w:r w:rsidRPr="00784663">
        <w:rPr>
          <w:rFonts w:ascii="Times New Roman" w:hAnsi="Times New Roman"/>
          <w:sz w:val="24"/>
          <w:szCs w:val="24"/>
        </w:rPr>
        <w:t>Applications must be confined principally to advanced concepts in educational and assistive technologies, scientific or engineering R&amp;D.</w:t>
      </w:r>
    </w:p>
    <w:p w:rsidR="0031770C" w:rsidRPr="00784663" w:rsidRDefault="0031770C" w:rsidP="0031770C">
      <w:pPr>
        <w:ind w:left="360"/>
        <w:rPr>
          <w:rFonts w:ascii="Times New Roman" w:hAnsi="Times New Roman"/>
          <w:sz w:val="24"/>
          <w:szCs w:val="24"/>
        </w:rPr>
      </w:pPr>
      <w:r w:rsidRPr="00784663">
        <w:rPr>
          <w:rFonts w:ascii="Times New Roman" w:hAnsi="Times New Roman"/>
          <w:sz w:val="24"/>
          <w:szCs w:val="24"/>
        </w:rPr>
        <w:t xml:space="preserve">A firm must not propose market research, patent applications, or litigation. </w:t>
      </w:r>
      <w:r w:rsidR="0074778D" w:rsidRPr="00784663">
        <w:rPr>
          <w:rFonts w:ascii="Times New Roman" w:hAnsi="Times New Roman"/>
          <w:sz w:val="24"/>
          <w:szCs w:val="24"/>
        </w:rPr>
        <w:t xml:space="preserve"> </w:t>
      </w:r>
      <w:r w:rsidRPr="00784663">
        <w:rPr>
          <w:rFonts w:ascii="Times New Roman" w:hAnsi="Times New Roman"/>
          <w:sz w:val="24"/>
          <w:szCs w:val="24"/>
        </w:rPr>
        <w:t>The research may be carried out through construction and evaluation of a laboratory prototype, where necessary.</w:t>
      </w:r>
    </w:p>
    <w:p w:rsidR="0031770C" w:rsidRPr="0031770C" w:rsidRDefault="0031770C" w:rsidP="0031770C">
      <w:pPr>
        <w:ind w:left="360"/>
        <w:rPr>
          <w:rFonts w:ascii="Times New Roman" w:hAnsi="Times New Roman"/>
        </w:rPr>
      </w:pPr>
    </w:p>
    <w:p w:rsidR="003A79A2" w:rsidRPr="00891A39" w:rsidRDefault="00C31CC0" w:rsidP="00BD78F9">
      <w:pPr>
        <w:pStyle w:val="Heading2"/>
      </w:pPr>
      <w:bookmarkStart w:id="3" w:name="_Toc433369632"/>
      <w:r>
        <w:lastRenderedPageBreak/>
        <w:t>NIDILRR</w:t>
      </w:r>
      <w:r w:rsidR="003A79A2" w:rsidRPr="00891A39">
        <w:t>’s SBIR Program Description</w:t>
      </w:r>
      <w:bookmarkEnd w:id="3"/>
    </w:p>
    <w:p w:rsidR="00123390" w:rsidRDefault="00A81984" w:rsidP="00E01597">
      <w:pPr>
        <w:tabs>
          <w:tab w:val="left" w:pos="-720"/>
          <w:tab w:val="left" w:pos="4770"/>
        </w:tabs>
        <w:suppressAutoHyphens/>
        <w:spacing w:before="240"/>
        <w:ind w:left="360"/>
        <w:rPr>
          <w:rFonts w:ascii="Times New Roman" w:hAnsi="Times New Roman"/>
          <w:sz w:val="24"/>
          <w:szCs w:val="24"/>
        </w:rPr>
      </w:pPr>
      <w:r w:rsidRPr="00784663">
        <w:rPr>
          <w:rFonts w:ascii="Times New Roman" w:hAnsi="Times New Roman"/>
          <w:sz w:val="24"/>
          <w:szCs w:val="24"/>
        </w:rPr>
        <w:t>The purpose</w:t>
      </w:r>
      <w:r w:rsidR="00123390">
        <w:rPr>
          <w:rFonts w:ascii="Times New Roman" w:hAnsi="Times New Roman"/>
          <w:sz w:val="24"/>
          <w:szCs w:val="24"/>
        </w:rPr>
        <w:t>s</w:t>
      </w:r>
      <w:r w:rsidRPr="00784663">
        <w:rPr>
          <w:rFonts w:ascii="Times New Roman" w:hAnsi="Times New Roman"/>
          <w:sz w:val="24"/>
          <w:szCs w:val="24"/>
        </w:rPr>
        <w:t xml:space="preserve"> of </w:t>
      </w:r>
      <w:r w:rsidR="00123390">
        <w:rPr>
          <w:rFonts w:ascii="Times New Roman" w:hAnsi="Times New Roman"/>
          <w:sz w:val="24"/>
          <w:szCs w:val="24"/>
        </w:rPr>
        <w:t xml:space="preserve">NIDILRR’s </w:t>
      </w:r>
      <w:r w:rsidR="003B2C41" w:rsidRPr="00784663">
        <w:rPr>
          <w:rFonts w:ascii="Times New Roman" w:hAnsi="Times New Roman"/>
          <w:sz w:val="24"/>
          <w:szCs w:val="24"/>
        </w:rPr>
        <w:t>SBIR P</w:t>
      </w:r>
      <w:r w:rsidRPr="00784663">
        <w:rPr>
          <w:rFonts w:ascii="Times New Roman" w:hAnsi="Times New Roman"/>
          <w:sz w:val="24"/>
          <w:szCs w:val="24"/>
        </w:rPr>
        <w:t xml:space="preserve">rogram </w:t>
      </w:r>
      <w:r w:rsidR="00123390">
        <w:rPr>
          <w:rFonts w:ascii="Times New Roman" w:hAnsi="Times New Roman"/>
          <w:sz w:val="24"/>
          <w:szCs w:val="24"/>
        </w:rPr>
        <w:t>are</w:t>
      </w:r>
      <w:r w:rsidR="008A6665">
        <w:rPr>
          <w:rFonts w:ascii="Times New Roman" w:hAnsi="Times New Roman"/>
          <w:sz w:val="24"/>
          <w:szCs w:val="24"/>
        </w:rPr>
        <w:t xml:space="preserve"> to</w:t>
      </w:r>
      <w:r w:rsidR="00123390">
        <w:rPr>
          <w:rFonts w:ascii="Times New Roman" w:hAnsi="Times New Roman"/>
          <w:sz w:val="24"/>
          <w:szCs w:val="24"/>
        </w:rPr>
        <w:t>:</w:t>
      </w:r>
    </w:p>
    <w:p w:rsidR="00123390" w:rsidRDefault="00A81984" w:rsidP="00E01597">
      <w:pPr>
        <w:pStyle w:val="ListParagraph"/>
        <w:numPr>
          <w:ilvl w:val="0"/>
          <w:numId w:val="39"/>
        </w:numPr>
        <w:tabs>
          <w:tab w:val="left" w:pos="-720"/>
          <w:tab w:val="left" w:pos="4770"/>
        </w:tabs>
        <w:suppressAutoHyphens/>
        <w:spacing w:before="240"/>
        <w:rPr>
          <w:rFonts w:ascii="Times New Roman" w:hAnsi="Times New Roman"/>
          <w:spacing w:val="-3"/>
          <w:sz w:val="24"/>
          <w:szCs w:val="24"/>
        </w:rPr>
      </w:pPr>
      <w:r w:rsidRPr="00123390">
        <w:rPr>
          <w:rFonts w:ascii="Times New Roman" w:hAnsi="Times New Roman"/>
          <w:spacing w:val="-3"/>
          <w:sz w:val="24"/>
          <w:szCs w:val="24"/>
        </w:rPr>
        <w:t xml:space="preserve">stimulate technological innovation in the private sector, </w:t>
      </w:r>
    </w:p>
    <w:p w:rsidR="00123390" w:rsidRDefault="00A81984" w:rsidP="00E01597">
      <w:pPr>
        <w:pStyle w:val="ListParagraph"/>
        <w:numPr>
          <w:ilvl w:val="0"/>
          <w:numId w:val="39"/>
        </w:numPr>
        <w:tabs>
          <w:tab w:val="left" w:pos="-720"/>
          <w:tab w:val="left" w:pos="4770"/>
        </w:tabs>
        <w:suppressAutoHyphens/>
        <w:spacing w:before="240"/>
        <w:rPr>
          <w:rFonts w:ascii="Times New Roman" w:hAnsi="Times New Roman"/>
          <w:spacing w:val="-3"/>
          <w:sz w:val="24"/>
          <w:szCs w:val="24"/>
        </w:rPr>
      </w:pPr>
      <w:r w:rsidRPr="00123390">
        <w:rPr>
          <w:rFonts w:ascii="Times New Roman" w:hAnsi="Times New Roman"/>
          <w:spacing w:val="-3"/>
          <w:sz w:val="24"/>
          <w:szCs w:val="24"/>
        </w:rPr>
        <w:t xml:space="preserve">strengthen the role of small business in meeting Federal research or research and development (R/R&amp;D) needs, </w:t>
      </w:r>
    </w:p>
    <w:p w:rsidR="00123390" w:rsidRDefault="00A81984" w:rsidP="00E01597">
      <w:pPr>
        <w:pStyle w:val="ListParagraph"/>
        <w:numPr>
          <w:ilvl w:val="0"/>
          <w:numId w:val="39"/>
        </w:numPr>
        <w:tabs>
          <w:tab w:val="left" w:pos="-720"/>
          <w:tab w:val="left" w:pos="4770"/>
        </w:tabs>
        <w:suppressAutoHyphens/>
        <w:spacing w:before="240"/>
        <w:rPr>
          <w:rFonts w:ascii="Times New Roman" w:hAnsi="Times New Roman"/>
          <w:spacing w:val="-3"/>
          <w:sz w:val="24"/>
          <w:szCs w:val="24"/>
        </w:rPr>
      </w:pPr>
      <w:r w:rsidRPr="00123390">
        <w:rPr>
          <w:rFonts w:ascii="Times New Roman" w:hAnsi="Times New Roman"/>
          <w:spacing w:val="-3"/>
          <w:sz w:val="24"/>
          <w:szCs w:val="24"/>
        </w:rPr>
        <w:t xml:space="preserve">increase the commercial application of </w:t>
      </w:r>
      <w:r w:rsidR="00060F8D" w:rsidRPr="00123390">
        <w:rPr>
          <w:rFonts w:ascii="Times New Roman" w:hAnsi="Times New Roman"/>
          <w:spacing w:val="-3"/>
          <w:sz w:val="24"/>
          <w:szCs w:val="24"/>
        </w:rPr>
        <w:t xml:space="preserve">Health and Human Services </w:t>
      </w:r>
      <w:r w:rsidR="00123390" w:rsidRPr="00123390">
        <w:rPr>
          <w:rFonts w:ascii="Times New Roman" w:hAnsi="Times New Roman"/>
          <w:spacing w:val="-3"/>
          <w:sz w:val="24"/>
          <w:szCs w:val="24"/>
        </w:rPr>
        <w:t xml:space="preserve">/ </w:t>
      </w:r>
      <w:r w:rsidR="00FD7E7A" w:rsidRPr="00123390">
        <w:rPr>
          <w:rFonts w:ascii="Times New Roman" w:hAnsi="Times New Roman"/>
          <w:spacing w:val="-3"/>
          <w:sz w:val="24"/>
          <w:szCs w:val="24"/>
        </w:rPr>
        <w:t>Administration for Community Living</w:t>
      </w:r>
      <w:r w:rsidRPr="00123390">
        <w:rPr>
          <w:rFonts w:ascii="Times New Roman" w:hAnsi="Times New Roman"/>
          <w:spacing w:val="-3"/>
          <w:sz w:val="24"/>
          <w:szCs w:val="24"/>
        </w:rPr>
        <w:t xml:space="preserve"> s</w:t>
      </w:r>
      <w:r w:rsidR="00123390">
        <w:rPr>
          <w:rFonts w:ascii="Times New Roman" w:hAnsi="Times New Roman"/>
          <w:spacing w:val="-3"/>
          <w:sz w:val="24"/>
          <w:szCs w:val="24"/>
        </w:rPr>
        <w:t>ponsored</w:t>
      </w:r>
      <w:r w:rsidRPr="00123390">
        <w:rPr>
          <w:rFonts w:ascii="Times New Roman" w:hAnsi="Times New Roman"/>
          <w:spacing w:val="-3"/>
          <w:sz w:val="24"/>
          <w:szCs w:val="24"/>
        </w:rPr>
        <w:t xml:space="preserve"> research results, and </w:t>
      </w:r>
    </w:p>
    <w:p w:rsidR="00A81984" w:rsidRPr="00123390" w:rsidRDefault="00A81984" w:rsidP="00E01597">
      <w:pPr>
        <w:pStyle w:val="ListParagraph"/>
        <w:numPr>
          <w:ilvl w:val="0"/>
          <w:numId w:val="39"/>
        </w:numPr>
        <w:tabs>
          <w:tab w:val="left" w:pos="-720"/>
          <w:tab w:val="left" w:pos="4770"/>
        </w:tabs>
        <w:suppressAutoHyphens/>
        <w:spacing w:before="240"/>
        <w:rPr>
          <w:rFonts w:ascii="Times New Roman" w:hAnsi="Times New Roman"/>
          <w:spacing w:val="-3"/>
          <w:sz w:val="24"/>
          <w:szCs w:val="24"/>
        </w:rPr>
      </w:pPr>
      <w:proofErr w:type="gramStart"/>
      <w:r w:rsidRPr="00123390">
        <w:rPr>
          <w:rFonts w:ascii="Times New Roman" w:hAnsi="Times New Roman"/>
          <w:spacing w:val="-3"/>
          <w:sz w:val="24"/>
          <w:szCs w:val="24"/>
        </w:rPr>
        <w:t>improve</w:t>
      </w:r>
      <w:proofErr w:type="gramEnd"/>
      <w:r w:rsidRPr="00123390">
        <w:rPr>
          <w:rFonts w:ascii="Times New Roman" w:hAnsi="Times New Roman"/>
          <w:spacing w:val="-3"/>
          <w:sz w:val="24"/>
          <w:szCs w:val="24"/>
        </w:rPr>
        <w:t xml:space="preserve"> the return on investment from Federally-funded research for economic and social benefits to the Nation.</w:t>
      </w:r>
    </w:p>
    <w:p w:rsidR="001B118B" w:rsidRPr="00784663" w:rsidRDefault="001B118B" w:rsidP="005B185B">
      <w:pPr>
        <w:suppressAutoHyphens/>
        <w:ind w:left="360"/>
        <w:rPr>
          <w:rFonts w:ascii="Times New Roman" w:hAnsi="Times New Roman"/>
          <w:spacing w:val="-3"/>
          <w:sz w:val="24"/>
          <w:szCs w:val="24"/>
        </w:rPr>
      </w:pPr>
      <w:bookmarkStart w:id="4" w:name="_Toc328580390"/>
      <w:r w:rsidRPr="00784663">
        <w:rPr>
          <w:rStyle w:val="Heading3Char"/>
          <w:sz w:val="24"/>
          <w:szCs w:val="24"/>
          <w:u w:val="single"/>
        </w:rPr>
        <w:t xml:space="preserve">Phase </w:t>
      </w:r>
      <w:proofErr w:type="gramStart"/>
      <w:r w:rsidRPr="00784663">
        <w:rPr>
          <w:rStyle w:val="Heading3Char"/>
          <w:sz w:val="24"/>
          <w:szCs w:val="24"/>
          <w:u w:val="single"/>
        </w:rPr>
        <w:t>II</w:t>
      </w:r>
      <w:bookmarkEnd w:id="4"/>
      <w:r w:rsidRPr="00784663">
        <w:rPr>
          <w:rFonts w:ascii="Times New Roman" w:hAnsi="Times New Roman"/>
          <w:b/>
          <w:spacing w:val="-3"/>
          <w:sz w:val="24"/>
          <w:szCs w:val="24"/>
        </w:rPr>
        <w:t xml:space="preserve"> </w:t>
      </w:r>
      <w:r w:rsidR="00F858F6">
        <w:rPr>
          <w:rFonts w:ascii="Times New Roman" w:hAnsi="Times New Roman"/>
          <w:b/>
          <w:spacing w:val="-3"/>
          <w:sz w:val="24"/>
          <w:szCs w:val="24"/>
        </w:rPr>
        <w:t xml:space="preserve"> </w:t>
      </w:r>
      <w:r w:rsidRPr="00784663">
        <w:rPr>
          <w:rFonts w:ascii="Times New Roman" w:hAnsi="Times New Roman"/>
          <w:spacing w:val="-3"/>
          <w:sz w:val="24"/>
          <w:szCs w:val="24"/>
        </w:rPr>
        <w:t>–</w:t>
      </w:r>
      <w:proofErr w:type="gramEnd"/>
      <w:r w:rsidRPr="00784663">
        <w:rPr>
          <w:rFonts w:ascii="Times New Roman" w:hAnsi="Times New Roman"/>
          <w:spacing w:val="-3"/>
          <w:sz w:val="24"/>
          <w:szCs w:val="24"/>
        </w:rPr>
        <w:t xml:space="preserve">Phase II is intended to expand on the results of and to further pursue the development of Phase I projects.  Phase II is the principal R&amp;D effort.  It requires a more comprehensive application, outlining the effort in detail including its commercial potential.  </w:t>
      </w:r>
      <w:r w:rsidR="00B43ED5" w:rsidRPr="00784663">
        <w:rPr>
          <w:rFonts w:ascii="Times New Roman" w:hAnsi="Times New Roman"/>
          <w:spacing w:val="-3"/>
          <w:sz w:val="24"/>
          <w:szCs w:val="24"/>
        </w:rPr>
        <w:t xml:space="preserve">All Phase I awardees with approaches that appear sufficiently promising are eligible to apply for </w:t>
      </w:r>
      <w:r w:rsidRPr="00784663">
        <w:rPr>
          <w:rFonts w:ascii="Times New Roman" w:hAnsi="Times New Roman"/>
          <w:spacing w:val="-3"/>
          <w:sz w:val="24"/>
          <w:szCs w:val="24"/>
        </w:rPr>
        <w:t>Phase II</w:t>
      </w:r>
      <w:r w:rsidR="00B43ED5" w:rsidRPr="00784663">
        <w:rPr>
          <w:rFonts w:ascii="Times New Roman" w:hAnsi="Times New Roman"/>
          <w:spacing w:val="-3"/>
          <w:sz w:val="24"/>
          <w:szCs w:val="24"/>
        </w:rPr>
        <w:t xml:space="preserve">.  </w:t>
      </w:r>
      <w:r w:rsidR="00483ACC" w:rsidRPr="00784663">
        <w:rPr>
          <w:rFonts w:ascii="Times New Roman" w:hAnsi="Times New Roman"/>
          <w:spacing w:val="-3"/>
          <w:sz w:val="24"/>
          <w:szCs w:val="24"/>
        </w:rPr>
        <w:t>A</w:t>
      </w:r>
      <w:r w:rsidRPr="00784663">
        <w:rPr>
          <w:rFonts w:ascii="Times New Roman" w:hAnsi="Times New Roman"/>
          <w:spacing w:val="-3"/>
          <w:sz w:val="24"/>
          <w:szCs w:val="24"/>
        </w:rPr>
        <w:t xml:space="preserve">pplications are evaluated </w:t>
      </w:r>
      <w:r w:rsidR="00123390">
        <w:rPr>
          <w:rFonts w:ascii="Times New Roman" w:hAnsi="Times New Roman"/>
          <w:spacing w:val="-3"/>
          <w:sz w:val="24"/>
          <w:szCs w:val="24"/>
        </w:rPr>
        <w:t xml:space="preserve">by a panel of experts using the review criteria that are published in this application kit.  </w:t>
      </w:r>
      <w:r w:rsidRPr="00784663">
        <w:rPr>
          <w:rFonts w:ascii="Times New Roman" w:hAnsi="Times New Roman"/>
          <w:spacing w:val="-3"/>
          <w:sz w:val="24"/>
          <w:szCs w:val="24"/>
        </w:rPr>
        <w:t xml:space="preserve">  </w:t>
      </w:r>
    </w:p>
    <w:p w:rsidR="005B185B" w:rsidRPr="00784663" w:rsidRDefault="001B118B" w:rsidP="005B185B">
      <w:pPr>
        <w:tabs>
          <w:tab w:val="left" w:pos="-720"/>
        </w:tabs>
        <w:suppressAutoHyphens/>
        <w:ind w:left="360"/>
        <w:rPr>
          <w:rFonts w:ascii="Times New Roman" w:hAnsi="Times New Roman"/>
          <w:b/>
          <w:bCs/>
          <w:iCs/>
          <w:spacing w:val="-3"/>
          <w:sz w:val="24"/>
          <w:szCs w:val="24"/>
        </w:rPr>
      </w:pPr>
      <w:r w:rsidRPr="00784663">
        <w:rPr>
          <w:rFonts w:ascii="Times New Roman" w:hAnsi="Times New Roman"/>
          <w:b/>
          <w:iCs/>
          <w:spacing w:val="-3"/>
          <w:sz w:val="24"/>
          <w:szCs w:val="24"/>
        </w:rPr>
        <w:t>Awards are for periods up to two years</w:t>
      </w:r>
      <w:r w:rsidRPr="00784663">
        <w:rPr>
          <w:rFonts w:ascii="Times New Roman" w:hAnsi="Times New Roman"/>
          <w:b/>
          <w:bCs/>
          <w:iCs/>
          <w:spacing w:val="-3"/>
          <w:sz w:val="24"/>
          <w:szCs w:val="24"/>
        </w:rPr>
        <w:t>.</w:t>
      </w:r>
      <w:r w:rsidRPr="00784663">
        <w:rPr>
          <w:rFonts w:ascii="Times New Roman" w:hAnsi="Times New Roman"/>
          <w:bCs/>
          <w:iCs/>
          <w:spacing w:val="-3"/>
          <w:sz w:val="24"/>
          <w:szCs w:val="24"/>
        </w:rPr>
        <w:t xml:space="preserve">  </w:t>
      </w:r>
      <w:r w:rsidRPr="00784663">
        <w:rPr>
          <w:rFonts w:ascii="Times New Roman" w:hAnsi="Times New Roman"/>
          <w:iCs/>
          <w:spacing w:val="-3"/>
          <w:sz w:val="24"/>
          <w:szCs w:val="24"/>
        </w:rPr>
        <w:t xml:space="preserve">This maximum amount </w:t>
      </w:r>
      <w:r w:rsidR="00FF1561" w:rsidRPr="00784663">
        <w:rPr>
          <w:rFonts w:ascii="Times New Roman" w:hAnsi="Times New Roman"/>
          <w:iCs/>
          <w:spacing w:val="-3"/>
          <w:sz w:val="24"/>
          <w:szCs w:val="24"/>
        </w:rPr>
        <w:t>includes</w:t>
      </w:r>
      <w:r w:rsidRPr="00784663">
        <w:rPr>
          <w:rFonts w:ascii="Times New Roman" w:hAnsi="Times New Roman"/>
          <w:iCs/>
          <w:spacing w:val="-3"/>
          <w:sz w:val="24"/>
          <w:szCs w:val="24"/>
        </w:rPr>
        <w:t xml:space="preserve"> both direct and indirect costs and fee</w:t>
      </w:r>
      <w:r w:rsidR="00123390">
        <w:rPr>
          <w:rFonts w:ascii="Times New Roman" w:hAnsi="Times New Roman"/>
          <w:iCs/>
          <w:spacing w:val="-3"/>
          <w:sz w:val="24"/>
          <w:szCs w:val="24"/>
        </w:rPr>
        <w:t>s</w:t>
      </w:r>
      <w:r w:rsidRPr="00784663">
        <w:rPr>
          <w:rFonts w:ascii="Times New Roman" w:hAnsi="Times New Roman"/>
          <w:iCs/>
          <w:spacing w:val="-3"/>
          <w:sz w:val="24"/>
          <w:szCs w:val="24"/>
        </w:rPr>
        <w:t>.</w:t>
      </w:r>
      <w:r w:rsidRPr="00784663">
        <w:rPr>
          <w:rFonts w:ascii="Times New Roman" w:hAnsi="Times New Roman"/>
          <w:b/>
          <w:iCs/>
          <w:spacing w:val="-3"/>
          <w:sz w:val="24"/>
          <w:szCs w:val="24"/>
        </w:rPr>
        <w:t xml:space="preserve"> </w:t>
      </w:r>
      <w:r w:rsidRPr="00784663">
        <w:rPr>
          <w:rFonts w:ascii="Times New Roman" w:hAnsi="Times New Roman"/>
          <w:bCs/>
          <w:iCs/>
          <w:spacing w:val="-3"/>
          <w:sz w:val="24"/>
          <w:szCs w:val="24"/>
        </w:rPr>
        <w:t xml:space="preserve"> </w:t>
      </w:r>
      <w:r w:rsidRPr="00784663">
        <w:rPr>
          <w:rFonts w:ascii="Times New Roman" w:hAnsi="Times New Roman"/>
          <w:iCs/>
          <w:spacing w:val="-3"/>
          <w:sz w:val="24"/>
          <w:szCs w:val="24"/>
        </w:rPr>
        <w:t xml:space="preserve">Applicants are allowed the option to distribute the </w:t>
      </w:r>
      <w:r w:rsidR="00D37766" w:rsidRPr="00784663">
        <w:rPr>
          <w:rFonts w:ascii="Times New Roman" w:hAnsi="Times New Roman"/>
          <w:iCs/>
          <w:spacing w:val="-3"/>
          <w:sz w:val="24"/>
          <w:szCs w:val="24"/>
        </w:rPr>
        <w:t>funding</w:t>
      </w:r>
      <w:r w:rsidRPr="00784663">
        <w:rPr>
          <w:rFonts w:ascii="Times New Roman" w:hAnsi="Times New Roman"/>
          <w:iCs/>
          <w:spacing w:val="-3"/>
          <w:sz w:val="24"/>
          <w:szCs w:val="24"/>
        </w:rPr>
        <w:t xml:space="preserve"> for the two-year performance period in equal amounts for each budget period or to request an alternative distribution of funds. </w:t>
      </w:r>
      <w:r w:rsidR="00C70D0C" w:rsidRPr="00784663">
        <w:rPr>
          <w:rFonts w:ascii="Times New Roman" w:hAnsi="Times New Roman"/>
          <w:iCs/>
          <w:spacing w:val="-3"/>
          <w:sz w:val="24"/>
          <w:szCs w:val="24"/>
        </w:rPr>
        <w:t xml:space="preserve"> </w:t>
      </w:r>
      <w:r w:rsidRPr="00784663">
        <w:rPr>
          <w:rFonts w:ascii="Times New Roman" w:hAnsi="Times New Roman"/>
          <w:iCs/>
          <w:spacing w:val="-3"/>
          <w:sz w:val="24"/>
          <w:szCs w:val="24"/>
        </w:rPr>
        <w:t xml:space="preserve">The second year of the award will be approved contingent upon submission of an annual performance report and the demonstration of adequate progress in the first year. </w:t>
      </w:r>
      <w:r w:rsidRPr="00784663">
        <w:rPr>
          <w:rFonts w:ascii="Times New Roman" w:hAnsi="Times New Roman"/>
          <w:b/>
          <w:bCs/>
          <w:iCs/>
          <w:spacing w:val="-3"/>
          <w:sz w:val="24"/>
          <w:szCs w:val="24"/>
        </w:rPr>
        <w:t xml:space="preserve"> </w:t>
      </w:r>
    </w:p>
    <w:p w:rsidR="00A81984" w:rsidRPr="00122F0A" w:rsidRDefault="00A81984" w:rsidP="00A81984">
      <w:pPr>
        <w:tabs>
          <w:tab w:val="left" w:pos="-720"/>
        </w:tabs>
        <w:suppressAutoHyphens/>
        <w:spacing w:after="0"/>
        <w:ind w:left="360" w:right="198"/>
        <w:rPr>
          <w:rFonts w:ascii="Times New Roman" w:hAnsi="Times New Roman"/>
          <w:spacing w:val="-3"/>
          <w:szCs w:val="24"/>
        </w:rPr>
      </w:pPr>
    </w:p>
    <w:p w:rsidR="00483ACC" w:rsidRDefault="00483ACC" w:rsidP="00BD78F9">
      <w:pPr>
        <w:pStyle w:val="Heading2"/>
      </w:pPr>
      <w:bookmarkStart w:id="5" w:name="_Toc433369633"/>
      <w:r>
        <w:t>Authorization</w:t>
      </w:r>
      <w:bookmarkEnd w:id="5"/>
    </w:p>
    <w:p w:rsidR="00483ACC" w:rsidRPr="00784663" w:rsidRDefault="00483ACC" w:rsidP="00060F8D">
      <w:pPr>
        <w:spacing w:before="240"/>
        <w:ind w:left="360"/>
        <w:rPr>
          <w:rFonts w:ascii="Times New Roman" w:hAnsi="Times New Roman"/>
          <w:sz w:val="24"/>
          <w:szCs w:val="24"/>
        </w:rPr>
      </w:pPr>
      <w:r w:rsidRPr="00784663">
        <w:rPr>
          <w:rFonts w:ascii="Times New Roman" w:hAnsi="Times New Roman"/>
          <w:sz w:val="24"/>
          <w:szCs w:val="24"/>
        </w:rPr>
        <w:t xml:space="preserve">In 1982, Congress enacted the Small Business Innovation Development Act of 1982 (SBIDA), Public Law 97-219, which established the </w:t>
      </w:r>
      <w:r w:rsidR="00BD1C87" w:rsidRPr="00784663">
        <w:rPr>
          <w:rFonts w:ascii="Times New Roman" w:hAnsi="Times New Roman"/>
          <w:sz w:val="24"/>
          <w:szCs w:val="24"/>
        </w:rPr>
        <w:t xml:space="preserve">SBIR Program.  </w:t>
      </w:r>
      <w:r w:rsidR="00733733" w:rsidRPr="00784663">
        <w:rPr>
          <w:rFonts w:ascii="Times New Roman" w:hAnsi="Times New Roman"/>
          <w:sz w:val="24"/>
          <w:szCs w:val="24"/>
        </w:rPr>
        <w:t>P.L. 106-554, the “Small Business Reauthorization Act of 2000, H.R. 5667” (the “Act”) was enacted on December 21, 2000.  The Act requires certain agencies, including the Department of</w:t>
      </w:r>
      <w:r w:rsidR="008A3467" w:rsidRPr="00784663">
        <w:rPr>
          <w:rFonts w:ascii="Times New Roman" w:hAnsi="Times New Roman"/>
          <w:sz w:val="24"/>
          <w:szCs w:val="24"/>
        </w:rPr>
        <w:t xml:space="preserve"> Health and Human Services</w:t>
      </w:r>
      <w:r w:rsidR="00733733" w:rsidRPr="00784663">
        <w:rPr>
          <w:rFonts w:ascii="Times New Roman" w:hAnsi="Times New Roman"/>
          <w:sz w:val="24"/>
          <w:szCs w:val="24"/>
        </w:rPr>
        <w:t xml:space="preserve">, to establish SBIR programs by reserving a statutory percentage of their extramural research and development budgets to be awarded to small business concerns for R/R&amp;D through a uniform, highly competitive, three-phase process.  The Act further requires the Small Business Administration (SBA) to issue policy directives for the general conduct of the SBIR programs within the Federal Government.  </w:t>
      </w:r>
      <w:r w:rsidR="00C710F8" w:rsidRPr="00784663">
        <w:rPr>
          <w:rFonts w:ascii="Times New Roman" w:hAnsi="Times New Roman"/>
          <w:sz w:val="24"/>
          <w:szCs w:val="24"/>
        </w:rPr>
        <w:t xml:space="preserve">The </w:t>
      </w:r>
      <w:hyperlink r:id="rId9" w:history="1">
        <w:r w:rsidR="00C710F8" w:rsidRPr="00F858F6">
          <w:rPr>
            <w:rStyle w:val="Hyperlink"/>
            <w:rFonts w:ascii="Times New Roman" w:hAnsi="Times New Roman"/>
            <w:sz w:val="24"/>
            <w:szCs w:val="24"/>
          </w:rPr>
          <w:t xml:space="preserve">SBIR </w:t>
        </w:r>
        <w:r w:rsidR="00E542DD" w:rsidRPr="00F858F6">
          <w:rPr>
            <w:rStyle w:val="Hyperlink"/>
            <w:rFonts w:ascii="Times New Roman" w:hAnsi="Times New Roman"/>
            <w:sz w:val="24"/>
            <w:szCs w:val="24"/>
          </w:rPr>
          <w:t>Policy Directive</w:t>
        </w:r>
      </w:hyperlink>
      <w:r w:rsidR="00C710F8" w:rsidRPr="00F858F6">
        <w:rPr>
          <w:rFonts w:ascii="Times New Roman" w:hAnsi="Times New Roman"/>
          <w:sz w:val="24"/>
          <w:szCs w:val="24"/>
        </w:rPr>
        <w:t xml:space="preserve"> guides</w:t>
      </w:r>
      <w:r w:rsidR="00C710F8" w:rsidRPr="00784663">
        <w:rPr>
          <w:rFonts w:ascii="Times New Roman" w:hAnsi="Times New Roman"/>
          <w:sz w:val="24"/>
          <w:szCs w:val="24"/>
        </w:rPr>
        <w:t xml:space="preserve"> the information and requirements set forth in this application package.</w:t>
      </w:r>
    </w:p>
    <w:p w:rsidR="00483ACC" w:rsidRPr="00784663" w:rsidRDefault="00483ACC" w:rsidP="00483ACC">
      <w:pPr>
        <w:spacing w:before="240"/>
        <w:ind w:left="360"/>
        <w:rPr>
          <w:rFonts w:ascii="Times New Roman" w:hAnsi="Times New Roman"/>
          <w:sz w:val="24"/>
          <w:szCs w:val="24"/>
        </w:rPr>
      </w:pPr>
      <w:r w:rsidRPr="00784663">
        <w:rPr>
          <w:rFonts w:ascii="Times New Roman" w:hAnsi="Times New Roman"/>
          <w:sz w:val="24"/>
          <w:szCs w:val="24"/>
        </w:rPr>
        <w:lastRenderedPageBreak/>
        <w:t xml:space="preserve">On December 31, 2011, the President signed into law the National Defense Authorization Act </w:t>
      </w:r>
      <w:r w:rsidR="006A3997" w:rsidRPr="00784663">
        <w:rPr>
          <w:rFonts w:ascii="Times New Roman" w:hAnsi="Times New Roman"/>
          <w:sz w:val="24"/>
          <w:szCs w:val="24"/>
        </w:rPr>
        <w:t>for Fiscal Year 2012 (Defense A</w:t>
      </w:r>
      <w:r w:rsidRPr="00784663">
        <w:rPr>
          <w:rFonts w:ascii="Times New Roman" w:hAnsi="Times New Roman"/>
          <w:sz w:val="24"/>
          <w:szCs w:val="24"/>
        </w:rPr>
        <w:t>uthor</w:t>
      </w:r>
      <w:r w:rsidR="000B13BD" w:rsidRPr="00784663">
        <w:rPr>
          <w:rFonts w:ascii="Times New Roman" w:hAnsi="Times New Roman"/>
          <w:sz w:val="24"/>
          <w:szCs w:val="24"/>
        </w:rPr>
        <w:t>ization Act), Public Law 112-81.  Sect</w:t>
      </w:r>
      <w:r w:rsidRPr="00784663">
        <w:rPr>
          <w:rFonts w:ascii="Times New Roman" w:hAnsi="Times New Roman"/>
          <w:sz w:val="24"/>
          <w:szCs w:val="24"/>
        </w:rPr>
        <w:t xml:space="preserve">ion 5001, Division E of the Defense Authorization Act contains the SBIR/STTR Reauthorization Act of 2011, </w:t>
      </w:r>
      <w:r w:rsidR="000B13BD" w:rsidRPr="00784663">
        <w:rPr>
          <w:rFonts w:ascii="Times New Roman" w:hAnsi="Times New Roman"/>
          <w:sz w:val="24"/>
          <w:szCs w:val="24"/>
        </w:rPr>
        <w:t>and extends the program termination date to 2017</w:t>
      </w:r>
      <w:r w:rsidRPr="00784663">
        <w:rPr>
          <w:rFonts w:ascii="Times New Roman" w:hAnsi="Times New Roman"/>
          <w:sz w:val="24"/>
          <w:szCs w:val="24"/>
        </w:rPr>
        <w:t xml:space="preserve">. </w:t>
      </w:r>
    </w:p>
    <w:p w:rsidR="00483ACC" w:rsidRPr="00784663" w:rsidRDefault="00483ACC" w:rsidP="00AA377C">
      <w:pPr>
        <w:ind w:left="360"/>
        <w:rPr>
          <w:rFonts w:ascii="Times New Roman" w:hAnsi="Times New Roman"/>
          <w:sz w:val="24"/>
          <w:szCs w:val="24"/>
        </w:rPr>
      </w:pPr>
      <w:r w:rsidRPr="00784663">
        <w:rPr>
          <w:rFonts w:ascii="Times New Roman" w:hAnsi="Times New Roman"/>
          <w:sz w:val="24"/>
          <w:szCs w:val="24"/>
        </w:rPr>
        <w:t>Funding for awards issued as a result of this solicitation come</w:t>
      </w:r>
      <w:r w:rsidR="00C710F8" w:rsidRPr="00784663">
        <w:rPr>
          <w:rFonts w:ascii="Times New Roman" w:hAnsi="Times New Roman"/>
          <w:sz w:val="24"/>
          <w:szCs w:val="24"/>
        </w:rPr>
        <w:t>s</w:t>
      </w:r>
      <w:r w:rsidR="00AA377C" w:rsidRPr="00784663">
        <w:rPr>
          <w:rFonts w:ascii="Times New Roman" w:hAnsi="Times New Roman"/>
          <w:sz w:val="24"/>
          <w:szCs w:val="24"/>
        </w:rPr>
        <w:t xml:space="preserve"> from: </w:t>
      </w:r>
      <w:r w:rsidRPr="00784663">
        <w:rPr>
          <w:rFonts w:ascii="Times New Roman" w:hAnsi="Times New Roman"/>
          <w:sz w:val="24"/>
          <w:szCs w:val="24"/>
        </w:rPr>
        <w:t>Title II of the Rehabil</w:t>
      </w:r>
      <w:r w:rsidR="00AA377C" w:rsidRPr="00784663">
        <w:rPr>
          <w:rFonts w:ascii="Times New Roman" w:hAnsi="Times New Roman"/>
          <w:sz w:val="24"/>
          <w:szCs w:val="24"/>
        </w:rPr>
        <w:t>itation Act of 1973, as amended</w:t>
      </w:r>
      <w:r w:rsidRPr="00784663">
        <w:rPr>
          <w:rFonts w:ascii="Times New Roman" w:hAnsi="Times New Roman"/>
          <w:sz w:val="24"/>
          <w:szCs w:val="24"/>
        </w:rPr>
        <w:t>.</w:t>
      </w:r>
    </w:p>
    <w:p w:rsidR="00483ACC" w:rsidRPr="00483ACC" w:rsidRDefault="00483ACC" w:rsidP="00483ACC">
      <w:pPr>
        <w:ind w:left="360"/>
        <w:rPr>
          <w:rFonts w:ascii="Times New Roman" w:hAnsi="Times New Roman"/>
        </w:rPr>
      </w:pPr>
    </w:p>
    <w:p w:rsidR="003A79A2" w:rsidRPr="00903ECB" w:rsidRDefault="003A79A2" w:rsidP="00BD78F9">
      <w:pPr>
        <w:pStyle w:val="Heading2"/>
      </w:pPr>
      <w:bookmarkStart w:id="6" w:name="_Toc433369634"/>
      <w:r w:rsidRPr="00903ECB">
        <w:t>Program Eligibility</w:t>
      </w:r>
      <w:bookmarkEnd w:id="6"/>
    </w:p>
    <w:p w:rsidR="00810AB7" w:rsidRPr="00F858F6" w:rsidRDefault="00810AB7" w:rsidP="00060F8D">
      <w:pPr>
        <w:pStyle w:val="Default"/>
        <w:spacing w:before="240"/>
        <w:ind w:left="360"/>
        <w:rPr>
          <w:rFonts w:ascii="Times New Roman" w:hAnsi="Times New Roman" w:cs="Times New Roman"/>
        </w:rPr>
      </w:pPr>
      <w:r w:rsidRPr="00F858F6">
        <w:rPr>
          <w:rFonts w:ascii="Times New Roman" w:hAnsi="Times New Roman" w:cs="Times New Roman"/>
        </w:rPr>
        <w:t>The SBIR program is designed to support small, independent, US firms. To ensure that only these types of firms receive program funds, all awardees are required to certify at the time of award that the awarde</w:t>
      </w:r>
      <w:r w:rsidRPr="00C360B2">
        <w:rPr>
          <w:rFonts w:ascii="Times New Roman" w:hAnsi="Times New Roman" w:cs="Times New Roman"/>
        </w:rPr>
        <w:t xml:space="preserve">e firm meets the size, ownership, and control requirements of the programs. These requirements are stated in the </w:t>
      </w:r>
      <w:hyperlink r:id="rId10" w:history="1">
        <w:r w:rsidR="00FE482A" w:rsidRPr="00F858F6">
          <w:rPr>
            <w:rStyle w:val="Hyperlink"/>
            <w:rFonts w:ascii="Times New Roman" w:hAnsi="Times New Roman" w:cs="Times New Roman"/>
          </w:rPr>
          <w:t>Size Regulations</w:t>
        </w:r>
      </w:hyperlink>
      <w:r w:rsidR="00FE482A" w:rsidRPr="00F858F6">
        <w:rPr>
          <w:rFonts w:ascii="Times New Roman" w:hAnsi="Times New Roman" w:cs="Times New Roman"/>
        </w:rPr>
        <w:t xml:space="preserve"> and the </w:t>
      </w:r>
      <w:hyperlink r:id="rId11" w:history="1">
        <w:r w:rsidR="0089128B" w:rsidRPr="00F858F6">
          <w:rPr>
            <w:rStyle w:val="Hyperlink"/>
            <w:rFonts w:ascii="Times New Roman" w:hAnsi="Times New Roman" w:cs="Times New Roman"/>
          </w:rPr>
          <w:t>SBIR Policy Directive</w:t>
        </w:r>
      </w:hyperlink>
      <w:r w:rsidR="00FE482A" w:rsidRPr="00F858F6">
        <w:rPr>
          <w:rFonts w:ascii="Times New Roman" w:hAnsi="Times New Roman" w:cs="Times New Roman"/>
        </w:rPr>
        <w:t>.</w:t>
      </w:r>
    </w:p>
    <w:p w:rsidR="001B118B" w:rsidRPr="00784663" w:rsidRDefault="00810AB7" w:rsidP="00540027">
      <w:pPr>
        <w:tabs>
          <w:tab w:val="left" w:pos="-720"/>
        </w:tabs>
        <w:suppressAutoHyphens/>
        <w:spacing w:before="240"/>
        <w:ind w:left="360" w:hanging="360"/>
        <w:rPr>
          <w:rFonts w:ascii="Times New Roman" w:eastAsia="Times New Roman" w:hAnsi="Times New Roman"/>
          <w:iCs/>
          <w:spacing w:val="-3"/>
          <w:sz w:val="24"/>
          <w:szCs w:val="24"/>
        </w:rPr>
      </w:pPr>
      <w:r w:rsidRPr="00784663">
        <w:rPr>
          <w:rFonts w:ascii="Times New Roman" w:hAnsi="Times New Roman"/>
          <w:color w:val="000000"/>
          <w:sz w:val="24"/>
          <w:szCs w:val="24"/>
        </w:rPr>
        <w:tab/>
      </w:r>
      <w:r w:rsidR="001B118B" w:rsidRPr="00784663">
        <w:rPr>
          <w:rFonts w:ascii="Times New Roman" w:eastAsia="Times New Roman" w:hAnsi="Times New Roman"/>
          <w:iCs/>
          <w:spacing w:val="-3"/>
          <w:sz w:val="24"/>
          <w:szCs w:val="24"/>
        </w:rPr>
        <w:t xml:space="preserve">Each organization submitting an application </w:t>
      </w:r>
      <w:r w:rsidR="001B118B" w:rsidRPr="00784663">
        <w:rPr>
          <w:rFonts w:ascii="Times New Roman" w:eastAsia="Times New Roman" w:hAnsi="Times New Roman"/>
          <w:b/>
          <w:iCs/>
          <w:spacing w:val="-3"/>
          <w:sz w:val="24"/>
          <w:szCs w:val="24"/>
        </w:rPr>
        <w:t>must</w:t>
      </w:r>
      <w:r w:rsidR="001B118B" w:rsidRPr="00784663">
        <w:rPr>
          <w:rFonts w:ascii="Times New Roman" w:eastAsia="Times New Roman" w:hAnsi="Times New Roman"/>
          <w:iCs/>
          <w:spacing w:val="-3"/>
          <w:sz w:val="24"/>
          <w:szCs w:val="24"/>
        </w:rPr>
        <w:t xml:space="preserve"> qualify as a </w:t>
      </w:r>
      <w:r w:rsidR="001B118B" w:rsidRPr="00784663">
        <w:rPr>
          <w:rFonts w:ascii="Times New Roman" w:eastAsia="Times New Roman" w:hAnsi="Times New Roman"/>
          <w:b/>
          <w:iCs/>
          <w:spacing w:val="-3"/>
          <w:sz w:val="24"/>
          <w:szCs w:val="24"/>
        </w:rPr>
        <w:t>small business concern</w:t>
      </w:r>
      <w:r w:rsidR="001B118B" w:rsidRPr="00784663">
        <w:rPr>
          <w:rFonts w:ascii="Times New Roman" w:eastAsia="Times New Roman" w:hAnsi="Times New Roman"/>
          <w:iCs/>
          <w:spacing w:val="-3"/>
          <w:sz w:val="24"/>
          <w:szCs w:val="24"/>
        </w:rPr>
        <w:t xml:space="preserve"> as defined by the Small Business Administration </w:t>
      </w:r>
      <w:r w:rsidR="001B118B" w:rsidRPr="00784663">
        <w:rPr>
          <w:rFonts w:ascii="Times New Roman" w:eastAsia="Times New Roman" w:hAnsi="Times New Roman"/>
          <w:b/>
          <w:iCs/>
          <w:spacing w:val="-3"/>
          <w:sz w:val="24"/>
          <w:szCs w:val="24"/>
        </w:rPr>
        <w:t>at the time of the award</w:t>
      </w:r>
      <w:r w:rsidR="001B118B" w:rsidRPr="00784663">
        <w:rPr>
          <w:rFonts w:ascii="Times New Roman" w:eastAsia="Times New Roman" w:hAnsi="Times New Roman"/>
          <w:iCs/>
          <w:spacing w:val="-3"/>
          <w:sz w:val="24"/>
          <w:szCs w:val="24"/>
        </w:rPr>
        <w:t xml:space="preserve">.  In addition, the </w:t>
      </w:r>
      <w:r w:rsidR="001B118B" w:rsidRPr="00784663">
        <w:rPr>
          <w:rFonts w:ascii="Times New Roman" w:eastAsia="Times New Roman" w:hAnsi="Times New Roman"/>
          <w:b/>
          <w:iCs/>
          <w:spacing w:val="-3"/>
          <w:sz w:val="24"/>
          <w:szCs w:val="24"/>
        </w:rPr>
        <w:t>primary employment of the principal investigator</w:t>
      </w:r>
      <w:r w:rsidR="001B118B" w:rsidRPr="00784663">
        <w:rPr>
          <w:rFonts w:ascii="Times New Roman" w:eastAsia="Times New Roman" w:hAnsi="Times New Roman"/>
          <w:iCs/>
          <w:spacing w:val="-3"/>
          <w:sz w:val="24"/>
          <w:szCs w:val="24"/>
        </w:rPr>
        <w:t xml:space="preserve"> </w:t>
      </w:r>
      <w:r w:rsidR="001B118B" w:rsidRPr="00784663">
        <w:rPr>
          <w:rFonts w:ascii="Times New Roman" w:eastAsia="Times New Roman" w:hAnsi="Times New Roman"/>
          <w:b/>
          <w:iCs/>
          <w:spacing w:val="-3"/>
          <w:sz w:val="24"/>
          <w:szCs w:val="24"/>
        </w:rPr>
        <w:t>must</w:t>
      </w:r>
      <w:r w:rsidR="001B118B" w:rsidRPr="00784663">
        <w:rPr>
          <w:rFonts w:ascii="Times New Roman" w:eastAsia="Times New Roman" w:hAnsi="Times New Roman"/>
          <w:iCs/>
          <w:spacing w:val="-3"/>
          <w:sz w:val="24"/>
          <w:szCs w:val="24"/>
        </w:rPr>
        <w:t xml:space="preserve"> be with the small business firm at the time of award and during the conduct of the proposed research.  That is, </w:t>
      </w:r>
      <w:r w:rsidR="001B118B" w:rsidRPr="00784663">
        <w:rPr>
          <w:rFonts w:ascii="Times New Roman" w:eastAsia="Times New Roman" w:hAnsi="Times New Roman"/>
          <w:b/>
          <w:iCs/>
          <w:spacing w:val="-3"/>
          <w:sz w:val="24"/>
          <w:szCs w:val="24"/>
        </w:rPr>
        <w:t>more than one-half of the principal investigator</w:t>
      </w:r>
      <w:r w:rsidR="001639DF" w:rsidRPr="00784663">
        <w:rPr>
          <w:rFonts w:ascii="Times New Roman" w:eastAsia="Times New Roman" w:hAnsi="Times New Roman"/>
          <w:b/>
          <w:iCs/>
          <w:spacing w:val="-3"/>
          <w:sz w:val="24"/>
          <w:szCs w:val="24"/>
        </w:rPr>
        <w:t>’</w:t>
      </w:r>
      <w:r w:rsidR="001B118B" w:rsidRPr="00784663">
        <w:rPr>
          <w:rFonts w:ascii="Times New Roman" w:eastAsia="Times New Roman" w:hAnsi="Times New Roman"/>
          <w:b/>
          <w:iCs/>
          <w:spacing w:val="-3"/>
          <w:sz w:val="24"/>
          <w:szCs w:val="24"/>
        </w:rPr>
        <w:t>s working time must be spent with the small business firm during the period of performance</w:t>
      </w:r>
      <w:r w:rsidR="001B118B" w:rsidRPr="00784663">
        <w:rPr>
          <w:rFonts w:ascii="Times New Roman" w:eastAsia="Times New Roman" w:hAnsi="Times New Roman"/>
          <w:iCs/>
          <w:spacing w:val="-3"/>
          <w:sz w:val="24"/>
          <w:szCs w:val="24"/>
        </w:rPr>
        <w:t xml:space="preserve">.  </w:t>
      </w:r>
      <w:r w:rsidR="00966AE9" w:rsidRPr="00784663">
        <w:rPr>
          <w:rFonts w:ascii="Times New Roman" w:eastAsia="Times New Roman" w:hAnsi="Times New Roman"/>
          <w:iCs/>
          <w:spacing w:val="-3"/>
          <w:sz w:val="24"/>
          <w:szCs w:val="24"/>
        </w:rPr>
        <w:t xml:space="preserve">The </w:t>
      </w:r>
      <w:r w:rsidR="001B118B" w:rsidRPr="00784663">
        <w:rPr>
          <w:rFonts w:ascii="Times New Roman" w:eastAsia="Times New Roman" w:hAnsi="Times New Roman"/>
          <w:iCs/>
          <w:spacing w:val="-3"/>
          <w:sz w:val="24"/>
          <w:szCs w:val="24"/>
        </w:rPr>
        <w:t xml:space="preserve">R&amp;D work </w:t>
      </w:r>
      <w:r w:rsidR="001B118B" w:rsidRPr="00784663">
        <w:rPr>
          <w:rFonts w:ascii="Times New Roman" w:eastAsia="Times New Roman" w:hAnsi="Times New Roman"/>
          <w:b/>
          <w:iCs/>
          <w:spacing w:val="-3"/>
          <w:sz w:val="24"/>
          <w:szCs w:val="24"/>
        </w:rPr>
        <w:t>must</w:t>
      </w:r>
      <w:r w:rsidR="001B118B" w:rsidRPr="00784663">
        <w:rPr>
          <w:rFonts w:ascii="Times New Roman" w:eastAsia="Times New Roman" w:hAnsi="Times New Roman"/>
          <w:iCs/>
          <w:spacing w:val="-3"/>
          <w:sz w:val="24"/>
          <w:szCs w:val="24"/>
        </w:rPr>
        <w:t xml:space="preserve"> be performed in the United States.  “United States” means the 50 </w:t>
      </w:r>
      <w:r w:rsidR="001B118B" w:rsidRPr="00784663">
        <w:rPr>
          <w:rFonts w:ascii="Times New Roman" w:eastAsia="Times New Roman" w:hAnsi="Times New Roman"/>
          <w:iCs/>
          <w:sz w:val="24"/>
          <w:szCs w:val="24"/>
        </w:rPr>
        <w:t xml:space="preserve">states, the territories and possessions of the Federal Government, the Commonwealth of Puerto Rico, the District of Columbia, </w:t>
      </w:r>
      <w:proofErr w:type="gramStart"/>
      <w:r w:rsidR="001B118B" w:rsidRPr="00784663">
        <w:rPr>
          <w:rFonts w:ascii="Times New Roman" w:eastAsia="Times New Roman" w:hAnsi="Times New Roman"/>
          <w:iCs/>
          <w:sz w:val="24"/>
          <w:szCs w:val="24"/>
        </w:rPr>
        <w:t>the</w:t>
      </w:r>
      <w:proofErr w:type="gramEnd"/>
      <w:r w:rsidR="001B118B" w:rsidRPr="00784663">
        <w:rPr>
          <w:rFonts w:ascii="Times New Roman" w:eastAsia="Times New Roman" w:hAnsi="Times New Roman"/>
          <w:iCs/>
          <w:sz w:val="24"/>
          <w:szCs w:val="24"/>
        </w:rPr>
        <w:t xml:space="preserve"> Republic of the Marshall Islands, the Federated States of Micronesia, and the Republic of Palau.</w:t>
      </w:r>
    </w:p>
    <w:p w:rsidR="001B118B" w:rsidRPr="00784663" w:rsidRDefault="001B118B" w:rsidP="000C3DF4">
      <w:pPr>
        <w:tabs>
          <w:tab w:val="left" w:pos="-720"/>
        </w:tabs>
        <w:suppressAutoHyphens/>
        <w:ind w:left="360"/>
        <w:rPr>
          <w:rFonts w:ascii="Times New Roman" w:eastAsia="Times New Roman" w:hAnsi="Times New Roman"/>
          <w:iCs/>
          <w:spacing w:val="-3"/>
          <w:sz w:val="24"/>
          <w:szCs w:val="24"/>
        </w:rPr>
      </w:pPr>
      <w:r w:rsidRPr="00784663">
        <w:rPr>
          <w:rFonts w:ascii="Times New Roman" w:eastAsia="Times New Roman" w:hAnsi="Times New Roman"/>
          <w:b/>
          <w:iCs/>
          <w:spacing w:val="-3"/>
          <w:sz w:val="24"/>
          <w:szCs w:val="24"/>
        </w:rPr>
        <w:t>Joint ventures</w:t>
      </w:r>
      <w:r w:rsidRPr="00784663">
        <w:rPr>
          <w:rFonts w:ascii="Times New Roman" w:eastAsia="Times New Roman" w:hAnsi="Times New Roman"/>
          <w:iCs/>
          <w:spacing w:val="-3"/>
          <w:sz w:val="24"/>
          <w:szCs w:val="24"/>
        </w:rPr>
        <w:t xml:space="preserve"> are permitted, provided that the business entity created qualifies as a small business in accordance with the Small Business Act, 15 U.S.C. 631.  For </w:t>
      </w:r>
      <w:r w:rsidRPr="00784663">
        <w:rPr>
          <w:rFonts w:ascii="Times New Roman" w:eastAsia="Times New Roman" w:hAnsi="Times New Roman"/>
          <w:b/>
          <w:iCs/>
          <w:spacing w:val="-3"/>
          <w:sz w:val="24"/>
          <w:szCs w:val="24"/>
        </w:rPr>
        <w:t>Phase I</w:t>
      </w:r>
      <w:r w:rsidR="00966AE9" w:rsidRPr="00784663">
        <w:rPr>
          <w:rFonts w:ascii="Times New Roman" w:eastAsia="Times New Roman" w:hAnsi="Times New Roman"/>
          <w:b/>
          <w:iCs/>
          <w:spacing w:val="-3"/>
          <w:sz w:val="24"/>
          <w:szCs w:val="24"/>
        </w:rPr>
        <w:t>I</w:t>
      </w:r>
      <w:r w:rsidRPr="00784663">
        <w:rPr>
          <w:rFonts w:ascii="Times New Roman" w:eastAsia="Times New Roman" w:hAnsi="Times New Roman"/>
          <w:iCs/>
          <w:spacing w:val="-3"/>
          <w:sz w:val="24"/>
          <w:szCs w:val="24"/>
        </w:rPr>
        <w:t xml:space="preserve">, the proposing firm must perform </w:t>
      </w:r>
      <w:r w:rsidRPr="00784663">
        <w:rPr>
          <w:rFonts w:ascii="Times New Roman" w:eastAsia="Times New Roman" w:hAnsi="Times New Roman"/>
          <w:b/>
          <w:iCs/>
          <w:spacing w:val="-3"/>
          <w:sz w:val="24"/>
          <w:szCs w:val="24"/>
        </w:rPr>
        <w:t xml:space="preserve">at least </w:t>
      </w:r>
      <w:r w:rsidR="00966AE9" w:rsidRPr="00784663">
        <w:rPr>
          <w:rFonts w:ascii="Times New Roman" w:eastAsia="Times New Roman" w:hAnsi="Times New Roman"/>
          <w:b/>
          <w:iCs/>
          <w:spacing w:val="-3"/>
          <w:sz w:val="24"/>
          <w:szCs w:val="24"/>
        </w:rPr>
        <w:t>one-half</w:t>
      </w:r>
      <w:r w:rsidRPr="00784663">
        <w:rPr>
          <w:rFonts w:ascii="Times New Roman" w:eastAsia="Times New Roman" w:hAnsi="Times New Roman"/>
          <w:iCs/>
          <w:spacing w:val="-3"/>
          <w:sz w:val="24"/>
          <w:szCs w:val="24"/>
        </w:rPr>
        <w:t xml:space="preserve"> of the research and/or analytic effort.  Furthermore, the total of all consultant fees, facility leases or usage fees, and other subcontracts or purchase agreements </w:t>
      </w:r>
      <w:r w:rsidRPr="00784663">
        <w:rPr>
          <w:rFonts w:ascii="Times New Roman" w:eastAsia="Times New Roman" w:hAnsi="Times New Roman"/>
          <w:b/>
          <w:iCs/>
          <w:spacing w:val="-3"/>
          <w:sz w:val="24"/>
          <w:szCs w:val="24"/>
        </w:rPr>
        <w:t>may not exceed one</w:t>
      </w:r>
      <w:r w:rsidRPr="00784663">
        <w:rPr>
          <w:rFonts w:ascii="Times New Roman" w:eastAsia="Times New Roman" w:hAnsi="Times New Roman"/>
          <w:b/>
          <w:iCs/>
          <w:spacing w:val="-3"/>
          <w:sz w:val="24"/>
          <w:szCs w:val="24"/>
        </w:rPr>
        <w:noBreakHyphen/>
      </w:r>
      <w:r w:rsidR="00966AE9" w:rsidRPr="00784663">
        <w:rPr>
          <w:rFonts w:ascii="Times New Roman" w:eastAsia="Times New Roman" w:hAnsi="Times New Roman"/>
          <w:b/>
          <w:iCs/>
          <w:spacing w:val="-3"/>
          <w:sz w:val="24"/>
          <w:szCs w:val="24"/>
        </w:rPr>
        <w:t>half</w:t>
      </w:r>
      <w:r w:rsidRPr="00784663">
        <w:rPr>
          <w:rFonts w:ascii="Times New Roman" w:eastAsia="Times New Roman" w:hAnsi="Times New Roman"/>
          <w:iCs/>
          <w:spacing w:val="-3"/>
          <w:sz w:val="24"/>
          <w:szCs w:val="24"/>
        </w:rPr>
        <w:t xml:space="preserve"> of the total </w:t>
      </w:r>
      <w:proofErr w:type="gramStart"/>
      <w:r w:rsidR="004759A8" w:rsidRPr="00784663">
        <w:rPr>
          <w:rFonts w:ascii="Times New Roman" w:eastAsia="Times New Roman" w:hAnsi="Times New Roman"/>
          <w:iCs/>
          <w:spacing w:val="-3"/>
          <w:sz w:val="24"/>
          <w:szCs w:val="24"/>
        </w:rPr>
        <w:t>budget</w:t>
      </w:r>
      <w:proofErr w:type="gramEnd"/>
      <w:r w:rsidR="004759A8" w:rsidRPr="00784663">
        <w:rPr>
          <w:rFonts w:ascii="Times New Roman" w:eastAsia="Times New Roman" w:hAnsi="Times New Roman"/>
          <w:iCs/>
          <w:spacing w:val="-3"/>
          <w:sz w:val="24"/>
          <w:szCs w:val="24"/>
        </w:rPr>
        <w:t xml:space="preserve"> for the grant</w:t>
      </w:r>
      <w:r w:rsidRPr="00784663">
        <w:rPr>
          <w:rFonts w:ascii="Times New Roman" w:eastAsia="Times New Roman" w:hAnsi="Times New Roman"/>
          <w:iCs/>
          <w:spacing w:val="-3"/>
          <w:sz w:val="24"/>
          <w:szCs w:val="24"/>
        </w:rPr>
        <w:t>.</w:t>
      </w:r>
    </w:p>
    <w:p w:rsidR="00540027" w:rsidRPr="00784663" w:rsidRDefault="00540027" w:rsidP="00866C90">
      <w:pPr>
        <w:spacing w:after="0" w:line="240" w:lineRule="auto"/>
        <w:ind w:left="360"/>
        <w:rPr>
          <w:rFonts w:ascii="Times New Roman" w:hAnsi="Times New Roman"/>
          <w:b/>
          <w:color w:val="000000"/>
          <w:sz w:val="24"/>
          <w:szCs w:val="24"/>
          <w:u w:val="single"/>
        </w:rPr>
      </w:pPr>
      <w:bookmarkStart w:id="7" w:name="_Toc328580394"/>
      <w:r w:rsidRPr="00784663">
        <w:rPr>
          <w:rFonts w:ascii="Times New Roman" w:hAnsi="Times New Roman"/>
          <w:b/>
          <w:color w:val="000000"/>
          <w:sz w:val="24"/>
          <w:szCs w:val="24"/>
          <w:u w:val="single"/>
        </w:rPr>
        <w:t>Company Registry</w:t>
      </w:r>
    </w:p>
    <w:p w:rsidR="00540027" w:rsidRPr="00784663" w:rsidRDefault="00540027" w:rsidP="00060F8D">
      <w:pPr>
        <w:autoSpaceDE w:val="0"/>
        <w:autoSpaceDN w:val="0"/>
        <w:adjustRightInd w:val="0"/>
        <w:spacing w:before="240" w:after="78" w:line="240" w:lineRule="auto"/>
        <w:ind w:left="360"/>
        <w:rPr>
          <w:rFonts w:ascii="Times New Roman" w:hAnsi="Times New Roman"/>
          <w:color w:val="000000"/>
          <w:sz w:val="24"/>
          <w:szCs w:val="24"/>
        </w:rPr>
      </w:pPr>
      <w:r w:rsidRPr="00784663">
        <w:rPr>
          <w:rFonts w:ascii="Times New Roman" w:hAnsi="Times New Roman"/>
          <w:color w:val="000000"/>
          <w:sz w:val="24"/>
          <w:szCs w:val="24"/>
        </w:rPr>
        <w:t xml:space="preserve">Prior to applying to the SBIR program, all applicants must register on </w:t>
      </w:r>
      <w:r w:rsidRPr="00F858F6">
        <w:rPr>
          <w:rFonts w:ascii="Times New Roman" w:hAnsi="Times New Roman"/>
          <w:color w:val="000000"/>
          <w:sz w:val="24"/>
          <w:szCs w:val="24"/>
        </w:rPr>
        <w:t xml:space="preserve">the </w:t>
      </w:r>
      <w:hyperlink r:id="rId12" w:history="1">
        <w:r w:rsidRPr="00F858F6">
          <w:rPr>
            <w:rStyle w:val="Hyperlink"/>
            <w:rFonts w:ascii="Times New Roman" w:hAnsi="Times New Roman"/>
            <w:sz w:val="24"/>
            <w:szCs w:val="24"/>
          </w:rPr>
          <w:t>SBIR Company Registry</w:t>
        </w:r>
      </w:hyperlink>
      <w:r w:rsidRPr="00F858F6">
        <w:rPr>
          <w:rFonts w:ascii="Times New Roman" w:hAnsi="Times New Roman"/>
          <w:color w:val="000000"/>
          <w:sz w:val="24"/>
          <w:szCs w:val="24"/>
        </w:rPr>
        <w:t xml:space="preserve">. This includes all small businesses that are </w:t>
      </w:r>
      <w:r w:rsidRPr="00F858F6">
        <w:rPr>
          <w:rFonts w:ascii="Times New Roman" w:hAnsi="Times New Roman"/>
          <w:i/>
          <w:iCs/>
          <w:color w:val="000000"/>
          <w:sz w:val="24"/>
          <w:szCs w:val="24"/>
        </w:rPr>
        <w:t xml:space="preserve">majority-owned by multiple venture operating companies, hedge funds or private equity firms, </w:t>
      </w:r>
      <w:r w:rsidRPr="00F858F6">
        <w:rPr>
          <w:rFonts w:ascii="Times New Roman" w:hAnsi="Times New Roman"/>
          <w:color w:val="000000"/>
          <w:sz w:val="24"/>
          <w:szCs w:val="24"/>
        </w:rPr>
        <w:t>and are applying</w:t>
      </w:r>
      <w:r w:rsidRPr="00784663">
        <w:rPr>
          <w:rFonts w:ascii="Times New Roman" w:hAnsi="Times New Roman"/>
          <w:color w:val="000000"/>
          <w:sz w:val="24"/>
          <w:szCs w:val="24"/>
        </w:rPr>
        <w:t xml:space="preserve"> for an award from an agency using Section 5107 authority. </w:t>
      </w:r>
    </w:p>
    <w:p w:rsidR="00540027" w:rsidRPr="00784663" w:rsidRDefault="00540027" w:rsidP="00540027">
      <w:pPr>
        <w:autoSpaceDE w:val="0"/>
        <w:autoSpaceDN w:val="0"/>
        <w:adjustRightInd w:val="0"/>
        <w:spacing w:after="78" w:line="240" w:lineRule="auto"/>
        <w:ind w:left="360"/>
        <w:rPr>
          <w:rFonts w:ascii="Times New Roman" w:hAnsi="Times New Roman"/>
          <w:color w:val="000000"/>
          <w:sz w:val="24"/>
          <w:szCs w:val="24"/>
        </w:rPr>
      </w:pPr>
    </w:p>
    <w:p w:rsidR="00540027" w:rsidRPr="00784663" w:rsidRDefault="00540027" w:rsidP="00540027">
      <w:pPr>
        <w:autoSpaceDE w:val="0"/>
        <w:autoSpaceDN w:val="0"/>
        <w:adjustRightInd w:val="0"/>
        <w:spacing w:after="78" w:line="240" w:lineRule="auto"/>
        <w:ind w:left="360"/>
        <w:rPr>
          <w:rFonts w:ascii="Times New Roman" w:hAnsi="Times New Roman"/>
          <w:color w:val="000000"/>
          <w:sz w:val="24"/>
          <w:szCs w:val="24"/>
        </w:rPr>
      </w:pPr>
      <w:r w:rsidRPr="00784663">
        <w:rPr>
          <w:rFonts w:ascii="Times New Roman" w:hAnsi="Times New Roman"/>
          <w:color w:val="000000"/>
          <w:sz w:val="24"/>
          <w:szCs w:val="24"/>
        </w:rPr>
        <w:t xml:space="preserve">The Company Registry is a new element of the SBIR data system and application process. Once you have registered, your company will be given an SBIR ID number that you will use </w:t>
      </w:r>
      <w:r w:rsidRPr="00784663">
        <w:rPr>
          <w:rFonts w:ascii="Times New Roman" w:hAnsi="Times New Roman"/>
          <w:color w:val="000000"/>
          <w:sz w:val="24"/>
          <w:szCs w:val="24"/>
        </w:rPr>
        <w:lastRenderedPageBreak/>
        <w:t xml:space="preserve">when applying to any SBIR agency solicitation. SBA expects this to facilitate application and reduce the need for multiple data entry. </w:t>
      </w:r>
    </w:p>
    <w:p w:rsidR="00540027" w:rsidRPr="00784663" w:rsidRDefault="00540027" w:rsidP="00540027">
      <w:pPr>
        <w:autoSpaceDE w:val="0"/>
        <w:autoSpaceDN w:val="0"/>
        <w:adjustRightInd w:val="0"/>
        <w:spacing w:after="0" w:line="240" w:lineRule="auto"/>
        <w:ind w:firstLine="360"/>
        <w:rPr>
          <w:rFonts w:ascii="Times New Roman" w:hAnsi="Times New Roman"/>
          <w:color w:val="000000"/>
          <w:sz w:val="24"/>
          <w:szCs w:val="24"/>
        </w:rPr>
      </w:pPr>
    </w:p>
    <w:p w:rsidR="00540027" w:rsidRPr="00784663" w:rsidRDefault="00540027" w:rsidP="00540027">
      <w:pPr>
        <w:autoSpaceDE w:val="0"/>
        <w:autoSpaceDN w:val="0"/>
        <w:adjustRightInd w:val="0"/>
        <w:spacing w:after="0" w:line="240" w:lineRule="auto"/>
        <w:ind w:firstLine="360"/>
        <w:rPr>
          <w:rFonts w:ascii="Times New Roman" w:hAnsi="Times New Roman"/>
          <w:b/>
          <w:color w:val="000000"/>
          <w:sz w:val="24"/>
          <w:szCs w:val="24"/>
        </w:rPr>
      </w:pPr>
      <w:r w:rsidRPr="00784663">
        <w:rPr>
          <w:rFonts w:ascii="Times New Roman" w:hAnsi="Times New Roman"/>
          <w:b/>
          <w:color w:val="000000"/>
          <w:sz w:val="24"/>
          <w:szCs w:val="24"/>
        </w:rPr>
        <w:t xml:space="preserve">After registering, you must attach the completed registration form to every application. </w:t>
      </w:r>
    </w:p>
    <w:p w:rsidR="00540027" w:rsidRPr="00784663" w:rsidRDefault="00540027" w:rsidP="000C3DF4">
      <w:pPr>
        <w:ind w:left="360"/>
        <w:rPr>
          <w:rFonts w:ascii="Times New Roman" w:hAnsi="Times New Roman"/>
          <w:sz w:val="24"/>
          <w:szCs w:val="24"/>
          <w:u w:val="single"/>
        </w:rPr>
      </w:pPr>
    </w:p>
    <w:p w:rsidR="001B118B" w:rsidRPr="00060F8D" w:rsidRDefault="007E6962" w:rsidP="000C3DF4">
      <w:pPr>
        <w:ind w:left="360"/>
        <w:rPr>
          <w:rFonts w:ascii="Times New Roman" w:hAnsi="Times New Roman"/>
          <w:b/>
          <w:sz w:val="24"/>
          <w:szCs w:val="24"/>
          <w:u w:val="single"/>
        </w:rPr>
      </w:pPr>
      <w:r w:rsidRPr="00060F8D">
        <w:rPr>
          <w:rFonts w:ascii="Times New Roman" w:hAnsi="Times New Roman"/>
          <w:b/>
          <w:sz w:val="24"/>
          <w:szCs w:val="24"/>
          <w:u w:val="single"/>
        </w:rPr>
        <w:t xml:space="preserve">SBIR Eligibility </w:t>
      </w:r>
      <w:r w:rsidR="001B118B" w:rsidRPr="00060F8D">
        <w:rPr>
          <w:rFonts w:ascii="Times New Roman" w:hAnsi="Times New Roman"/>
          <w:b/>
          <w:sz w:val="24"/>
          <w:szCs w:val="24"/>
          <w:u w:val="single"/>
        </w:rPr>
        <w:t>Checklist</w:t>
      </w:r>
      <w:bookmarkEnd w:id="7"/>
    </w:p>
    <w:p w:rsidR="004475F9" w:rsidRPr="00784663" w:rsidRDefault="001B118B" w:rsidP="004475F9">
      <w:pPr>
        <w:numPr>
          <w:ilvl w:val="0"/>
          <w:numId w:val="1"/>
        </w:numPr>
        <w:spacing w:after="0"/>
        <w:rPr>
          <w:rFonts w:ascii="Times New Roman" w:eastAsia="Times New Roman" w:hAnsi="Times New Roman"/>
          <w:iCs/>
          <w:sz w:val="24"/>
          <w:szCs w:val="24"/>
        </w:rPr>
      </w:pPr>
      <w:r w:rsidRPr="00784663">
        <w:rPr>
          <w:rFonts w:ascii="Times New Roman" w:eastAsia="Times New Roman" w:hAnsi="Times New Roman"/>
          <w:iCs/>
          <w:sz w:val="24"/>
          <w:szCs w:val="24"/>
        </w:rPr>
        <w:t>For-profit small business concern.</w:t>
      </w:r>
    </w:p>
    <w:p w:rsidR="004475F9" w:rsidRPr="00784663" w:rsidRDefault="004475F9" w:rsidP="004475F9">
      <w:pPr>
        <w:numPr>
          <w:ilvl w:val="0"/>
          <w:numId w:val="1"/>
        </w:numPr>
        <w:spacing w:after="0"/>
        <w:rPr>
          <w:rFonts w:ascii="Times New Roman" w:eastAsia="Times New Roman" w:hAnsi="Times New Roman"/>
          <w:iCs/>
          <w:sz w:val="24"/>
          <w:szCs w:val="24"/>
        </w:rPr>
      </w:pPr>
      <w:r w:rsidRPr="00784663">
        <w:rPr>
          <w:rFonts w:ascii="Times New Roman" w:eastAsia="Times New Roman" w:hAnsi="Times New Roman"/>
          <w:iCs/>
          <w:sz w:val="24"/>
          <w:szCs w:val="24"/>
        </w:rPr>
        <w:t>More than 50% owned and controlled by individuals who are citizens of or permanent resident aliens in the U.S or more than 50%</w:t>
      </w:r>
      <w:r w:rsidR="00F91950" w:rsidRPr="00784663">
        <w:rPr>
          <w:rFonts w:ascii="Times New Roman" w:eastAsia="Times New Roman" w:hAnsi="Times New Roman"/>
          <w:iCs/>
          <w:sz w:val="24"/>
          <w:szCs w:val="24"/>
        </w:rPr>
        <w:t xml:space="preserve"> </w:t>
      </w:r>
      <w:r w:rsidRPr="00784663">
        <w:rPr>
          <w:rFonts w:ascii="Times New Roman" w:eastAsia="Times New Roman" w:hAnsi="Times New Roman"/>
          <w:iCs/>
          <w:sz w:val="24"/>
          <w:szCs w:val="24"/>
        </w:rPr>
        <w:t>owned and controlled by one or more other small businesses each of which is more than 50% owned and controlled by individuals who are citizens of or permanent resident aliens in the U.S.</w:t>
      </w:r>
    </w:p>
    <w:p w:rsidR="004475F9" w:rsidRPr="00784663" w:rsidRDefault="001B118B" w:rsidP="004475F9">
      <w:pPr>
        <w:numPr>
          <w:ilvl w:val="0"/>
          <w:numId w:val="1"/>
        </w:numPr>
        <w:spacing w:after="0"/>
        <w:rPr>
          <w:rFonts w:ascii="Times New Roman" w:eastAsia="Times New Roman" w:hAnsi="Times New Roman"/>
          <w:iCs/>
          <w:sz w:val="24"/>
          <w:szCs w:val="24"/>
        </w:rPr>
      </w:pPr>
      <w:r w:rsidRPr="00784663">
        <w:rPr>
          <w:rFonts w:ascii="Times New Roman" w:eastAsia="Times New Roman" w:hAnsi="Times New Roman"/>
          <w:iCs/>
          <w:sz w:val="24"/>
          <w:szCs w:val="24"/>
        </w:rPr>
        <w:t>Small business located in the U.S</w:t>
      </w:r>
      <w:r w:rsidR="004475F9" w:rsidRPr="00784663">
        <w:rPr>
          <w:rFonts w:ascii="Times New Roman" w:eastAsia="Times New Roman" w:hAnsi="Times New Roman"/>
          <w:iCs/>
          <w:sz w:val="24"/>
          <w:szCs w:val="24"/>
        </w:rPr>
        <w:t>.</w:t>
      </w:r>
      <w:r w:rsidR="004475F9" w:rsidRPr="00784663">
        <w:rPr>
          <w:rFonts w:ascii="Times New Roman" w:eastAsia="Times New Roman" w:hAnsi="Times New Roman"/>
          <w:color w:val="000000"/>
          <w:sz w:val="24"/>
          <w:szCs w:val="24"/>
          <w:lang w:val="en"/>
        </w:rPr>
        <w:t xml:space="preserve"> </w:t>
      </w:r>
    </w:p>
    <w:p w:rsidR="004475F9" w:rsidRPr="00784663" w:rsidRDefault="004475F9" w:rsidP="004475F9">
      <w:pPr>
        <w:numPr>
          <w:ilvl w:val="0"/>
          <w:numId w:val="1"/>
        </w:numPr>
        <w:spacing w:after="0"/>
        <w:rPr>
          <w:rFonts w:ascii="Times New Roman" w:eastAsia="Times New Roman" w:hAnsi="Times New Roman"/>
          <w:iCs/>
          <w:sz w:val="24"/>
          <w:szCs w:val="24"/>
        </w:rPr>
      </w:pPr>
      <w:r w:rsidRPr="00784663">
        <w:rPr>
          <w:rFonts w:ascii="Times New Roman" w:eastAsia="Times New Roman" w:hAnsi="Times New Roman"/>
          <w:color w:val="000000"/>
          <w:sz w:val="24"/>
          <w:szCs w:val="24"/>
          <w:lang w:val="en"/>
        </w:rPr>
        <w:t>Operates primarily within the United States or which makes a significant contribution to the U.S economy through payment of taxes or use of American products, materials or labor.</w:t>
      </w:r>
    </w:p>
    <w:p w:rsidR="001B118B" w:rsidRPr="00784663" w:rsidRDefault="001B118B" w:rsidP="00CC22B2">
      <w:pPr>
        <w:numPr>
          <w:ilvl w:val="0"/>
          <w:numId w:val="1"/>
        </w:numPr>
        <w:spacing w:after="0"/>
        <w:rPr>
          <w:rFonts w:ascii="Times New Roman" w:eastAsia="Times New Roman" w:hAnsi="Times New Roman"/>
          <w:iCs/>
          <w:sz w:val="24"/>
          <w:szCs w:val="24"/>
        </w:rPr>
      </w:pPr>
      <w:r w:rsidRPr="00784663">
        <w:rPr>
          <w:rFonts w:ascii="Times New Roman" w:eastAsia="Times New Roman" w:hAnsi="Times New Roman"/>
          <w:iCs/>
          <w:sz w:val="24"/>
          <w:szCs w:val="24"/>
        </w:rPr>
        <w:t>Principal investigator’s primary employment with small business during the project.</w:t>
      </w:r>
    </w:p>
    <w:p w:rsidR="001B118B" w:rsidRPr="00784663" w:rsidRDefault="007E6962" w:rsidP="00CC22B2">
      <w:pPr>
        <w:numPr>
          <w:ilvl w:val="0"/>
          <w:numId w:val="1"/>
        </w:numPr>
        <w:spacing w:after="0"/>
        <w:rPr>
          <w:rFonts w:ascii="Times New Roman" w:eastAsia="Times New Roman" w:hAnsi="Times New Roman"/>
          <w:iCs/>
          <w:sz w:val="24"/>
          <w:szCs w:val="24"/>
        </w:rPr>
      </w:pPr>
      <w:r w:rsidRPr="00784663">
        <w:rPr>
          <w:rFonts w:ascii="Times New Roman" w:eastAsia="Times New Roman" w:hAnsi="Times New Roman"/>
          <w:iCs/>
          <w:sz w:val="24"/>
          <w:szCs w:val="24"/>
        </w:rPr>
        <w:t xml:space="preserve">Together, with affiliates, the SBC has </w:t>
      </w:r>
      <w:r w:rsidR="001B118B" w:rsidRPr="00784663">
        <w:rPr>
          <w:rFonts w:ascii="Times New Roman" w:eastAsia="Times New Roman" w:hAnsi="Times New Roman"/>
          <w:iCs/>
          <w:sz w:val="24"/>
          <w:szCs w:val="24"/>
        </w:rPr>
        <w:t>500 or fewer employees.</w:t>
      </w:r>
    </w:p>
    <w:p w:rsidR="004475F9" w:rsidRPr="00784663" w:rsidRDefault="004475F9" w:rsidP="007E6962">
      <w:pPr>
        <w:spacing w:after="0"/>
        <w:ind w:left="720"/>
        <w:rPr>
          <w:rFonts w:ascii="Times New Roman" w:eastAsia="Times New Roman" w:hAnsi="Times New Roman"/>
          <w:iCs/>
          <w:sz w:val="24"/>
          <w:szCs w:val="24"/>
        </w:rPr>
      </w:pPr>
    </w:p>
    <w:p w:rsidR="00C55E3A" w:rsidRPr="00F858F6" w:rsidRDefault="00C55E3A" w:rsidP="00533388">
      <w:pPr>
        <w:ind w:left="360"/>
        <w:rPr>
          <w:rFonts w:ascii="Times New Roman" w:eastAsia="Times New Roman" w:hAnsi="Times New Roman"/>
          <w:iCs/>
          <w:sz w:val="24"/>
          <w:szCs w:val="24"/>
        </w:rPr>
      </w:pPr>
      <w:r w:rsidRPr="00F858F6">
        <w:rPr>
          <w:rFonts w:ascii="Times New Roman" w:eastAsia="Times New Roman" w:hAnsi="Times New Roman"/>
          <w:iCs/>
          <w:sz w:val="24"/>
          <w:szCs w:val="24"/>
        </w:rPr>
        <w:t>For more information relating to eligibility,</w:t>
      </w:r>
      <w:r w:rsidR="00533388" w:rsidRPr="00C360B2">
        <w:rPr>
          <w:rFonts w:ascii="Times New Roman" w:eastAsia="Times New Roman" w:hAnsi="Times New Roman"/>
          <w:iCs/>
          <w:sz w:val="24"/>
          <w:szCs w:val="24"/>
        </w:rPr>
        <w:t xml:space="preserve"> </w:t>
      </w:r>
      <w:r w:rsidRPr="00C360B2">
        <w:rPr>
          <w:rFonts w:ascii="Times New Roman" w:eastAsia="Times New Roman" w:hAnsi="Times New Roman"/>
          <w:iCs/>
          <w:sz w:val="24"/>
          <w:szCs w:val="24"/>
        </w:rPr>
        <w:t xml:space="preserve">please visit the SBA’s webpage for </w:t>
      </w:r>
      <w:hyperlink r:id="rId13" w:history="1">
        <w:r w:rsidR="00AB4967" w:rsidRPr="00F858F6">
          <w:rPr>
            <w:rStyle w:val="Hyperlink"/>
            <w:rFonts w:ascii="Times New Roman" w:eastAsia="Times New Roman" w:hAnsi="Times New Roman"/>
            <w:iCs/>
            <w:sz w:val="24"/>
            <w:szCs w:val="24"/>
          </w:rPr>
          <w:t>Frequently Asked Questions related to eligibility</w:t>
        </w:r>
      </w:hyperlink>
      <w:r w:rsidRPr="00F858F6">
        <w:rPr>
          <w:rFonts w:ascii="Times New Roman" w:eastAsia="Times New Roman" w:hAnsi="Times New Roman"/>
          <w:iCs/>
          <w:sz w:val="24"/>
          <w:szCs w:val="24"/>
        </w:rPr>
        <w:t xml:space="preserve">. </w:t>
      </w:r>
    </w:p>
    <w:p w:rsidR="001B118B" w:rsidRPr="00784663" w:rsidRDefault="008A3467" w:rsidP="000C3DF4">
      <w:pPr>
        <w:pStyle w:val="BodyTextIndent"/>
        <w:spacing w:line="276" w:lineRule="auto"/>
        <w:rPr>
          <w:sz w:val="24"/>
          <w:szCs w:val="24"/>
        </w:rPr>
      </w:pPr>
      <w:r w:rsidRPr="00784663">
        <w:rPr>
          <w:sz w:val="24"/>
          <w:szCs w:val="24"/>
        </w:rPr>
        <w:t>Administration for Community Living</w:t>
      </w:r>
      <w:r w:rsidR="001B118B" w:rsidRPr="00784663">
        <w:rPr>
          <w:sz w:val="24"/>
          <w:szCs w:val="24"/>
        </w:rPr>
        <w:t xml:space="preserve"> staff will examine all SBIR grant applications with the above considerations in mind.  If it appears that an applicant organization does not meet the eligibility requirements, we will request an evaluation by the SBA.  Under circumstances in which eligibility is unclear, we will not make an SBIR award until the SBA provides a determination.</w:t>
      </w:r>
    </w:p>
    <w:p w:rsidR="00EC6954" w:rsidRDefault="00EC6954" w:rsidP="002E5EDD">
      <w:pPr>
        <w:spacing w:after="0" w:line="240" w:lineRule="auto"/>
        <w:ind w:firstLine="360"/>
        <w:rPr>
          <w:rFonts w:ascii="Times New Roman" w:eastAsiaTheme="minorHAnsi" w:hAnsi="Times New Roman"/>
          <w:b/>
          <w:sz w:val="24"/>
          <w:szCs w:val="24"/>
          <w:u w:val="single"/>
        </w:rPr>
      </w:pPr>
    </w:p>
    <w:p w:rsidR="00EC6954" w:rsidRDefault="00EC6954" w:rsidP="002E5EDD">
      <w:pPr>
        <w:spacing w:after="0" w:line="240" w:lineRule="auto"/>
        <w:ind w:firstLine="360"/>
        <w:rPr>
          <w:rFonts w:ascii="Times New Roman" w:eastAsiaTheme="minorHAnsi" w:hAnsi="Times New Roman"/>
          <w:b/>
          <w:sz w:val="24"/>
          <w:szCs w:val="24"/>
          <w:u w:val="single"/>
        </w:rPr>
      </w:pPr>
    </w:p>
    <w:p w:rsidR="002E5EDD" w:rsidRPr="00784663" w:rsidRDefault="002E5EDD" w:rsidP="002E5EDD">
      <w:pPr>
        <w:spacing w:after="0" w:line="240" w:lineRule="auto"/>
        <w:ind w:firstLine="360"/>
        <w:rPr>
          <w:rFonts w:ascii="Times New Roman" w:eastAsiaTheme="minorHAnsi" w:hAnsi="Times New Roman"/>
          <w:b/>
          <w:sz w:val="24"/>
          <w:szCs w:val="24"/>
          <w:u w:val="single"/>
        </w:rPr>
      </w:pPr>
      <w:r w:rsidRPr="00784663">
        <w:rPr>
          <w:rFonts w:ascii="Times New Roman" w:eastAsiaTheme="minorHAnsi" w:hAnsi="Times New Roman"/>
          <w:b/>
          <w:sz w:val="24"/>
          <w:szCs w:val="24"/>
          <w:u w:val="single"/>
        </w:rPr>
        <w:t>Phase I – Phase II Transition Benchmark</w:t>
      </w:r>
    </w:p>
    <w:p w:rsidR="002E5EDD" w:rsidRPr="00784663" w:rsidRDefault="002E5EDD" w:rsidP="002E5EDD">
      <w:pPr>
        <w:spacing w:after="0" w:line="240" w:lineRule="auto"/>
        <w:rPr>
          <w:rFonts w:ascii="Times New Roman" w:eastAsiaTheme="minorHAnsi" w:hAnsi="Times New Roman"/>
          <w:sz w:val="24"/>
          <w:szCs w:val="24"/>
        </w:rPr>
      </w:pPr>
    </w:p>
    <w:p w:rsidR="002E5EDD" w:rsidRPr="00784663" w:rsidRDefault="002E5EDD" w:rsidP="002E5EDD">
      <w:pPr>
        <w:spacing w:after="0" w:line="240" w:lineRule="auto"/>
        <w:ind w:left="360"/>
        <w:rPr>
          <w:rFonts w:ascii="Times New Roman" w:eastAsiaTheme="minorHAnsi" w:hAnsi="Times New Roman"/>
          <w:sz w:val="24"/>
          <w:szCs w:val="24"/>
        </w:rPr>
      </w:pPr>
      <w:r w:rsidRPr="00784663">
        <w:rPr>
          <w:rFonts w:ascii="Times New Roman" w:eastAsiaTheme="minorHAnsi" w:hAnsi="Times New Roman"/>
          <w:sz w:val="24"/>
          <w:szCs w:val="24"/>
        </w:rPr>
        <w:t xml:space="preserve">For all Phase I applicants that have received 20 or more Phase I awards over the 10 year period that ends one year prior to the date of submission, the ratio of Phase II awards received to Phase I awards received during this period must be at least 0.25.    </w:t>
      </w:r>
    </w:p>
    <w:p w:rsidR="002E5EDD" w:rsidRPr="00784663" w:rsidRDefault="002E5EDD" w:rsidP="002E5EDD">
      <w:pPr>
        <w:spacing w:after="0" w:line="240" w:lineRule="auto"/>
        <w:rPr>
          <w:rFonts w:ascii="Times New Roman" w:eastAsiaTheme="minorHAnsi" w:hAnsi="Times New Roman"/>
          <w:sz w:val="24"/>
          <w:szCs w:val="24"/>
        </w:rPr>
      </w:pPr>
    </w:p>
    <w:p w:rsidR="002E5EDD" w:rsidRPr="00784663" w:rsidRDefault="002E5EDD" w:rsidP="002E5EDD">
      <w:pPr>
        <w:spacing w:after="0" w:line="240" w:lineRule="auto"/>
        <w:ind w:left="360"/>
        <w:rPr>
          <w:rFonts w:ascii="Times New Roman" w:eastAsiaTheme="minorHAnsi" w:hAnsi="Times New Roman"/>
          <w:sz w:val="24"/>
          <w:szCs w:val="24"/>
        </w:rPr>
      </w:pPr>
      <w:r w:rsidRPr="00784663">
        <w:rPr>
          <w:rFonts w:ascii="Times New Roman" w:eastAsiaTheme="minorHAnsi" w:hAnsi="Times New Roman"/>
          <w:sz w:val="24"/>
          <w:szCs w:val="24"/>
        </w:rPr>
        <w:t xml:space="preserve">If it is determined that such a Phase I applicant does not meet this requirement, </w:t>
      </w:r>
      <w:r w:rsidRPr="00784663">
        <w:rPr>
          <w:rFonts w:ascii="Times New Roman" w:eastAsiaTheme="minorHAnsi" w:hAnsi="Times New Roman"/>
          <w:b/>
          <w:sz w:val="24"/>
          <w:szCs w:val="24"/>
        </w:rPr>
        <w:t>the applicant will not be eligible</w:t>
      </w:r>
      <w:r w:rsidR="009E0A09" w:rsidRPr="00784663">
        <w:rPr>
          <w:rFonts w:ascii="Times New Roman" w:eastAsiaTheme="minorHAnsi" w:hAnsi="Times New Roman"/>
          <w:b/>
          <w:sz w:val="24"/>
          <w:szCs w:val="24"/>
        </w:rPr>
        <w:t xml:space="preserve"> </w:t>
      </w:r>
      <w:r w:rsidRPr="00784663">
        <w:rPr>
          <w:rFonts w:ascii="Times New Roman" w:eastAsiaTheme="minorHAnsi" w:hAnsi="Times New Roman"/>
          <w:b/>
          <w:sz w:val="24"/>
          <w:szCs w:val="24"/>
        </w:rPr>
        <w:t>for an SBIR Phase I award for one year</w:t>
      </w:r>
      <w:r w:rsidRPr="00784663">
        <w:rPr>
          <w:rFonts w:ascii="Times New Roman" w:eastAsiaTheme="minorHAnsi" w:hAnsi="Times New Roman"/>
          <w:sz w:val="24"/>
          <w:szCs w:val="24"/>
        </w:rPr>
        <w:t xml:space="preserve"> beginning at the time of the determination.  </w:t>
      </w:r>
    </w:p>
    <w:p w:rsidR="002E5EDD" w:rsidRPr="00784663" w:rsidRDefault="002E5EDD" w:rsidP="002E5EDD">
      <w:pPr>
        <w:spacing w:after="0" w:line="240" w:lineRule="auto"/>
        <w:rPr>
          <w:rFonts w:ascii="Times New Roman" w:eastAsiaTheme="minorHAnsi" w:hAnsi="Times New Roman"/>
          <w:sz w:val="24"/>
          <w:szCs w:val="24"/>
        </w:rPr>
      </w:pPr>
    </w:p>
    <w:p w:rsidR="002E5EDD" w:rsidRPr="00784663" w:rsidRDefault="002E5EDD" w:rsidP="002E5EDD">
      <w:pPr>
        <w:spacing w:after="0" w:line="240" w:lineRule="auto"/>
        <w:ind w:left="360"/>
        <w:rPr>
          <w:rFonts w:ascii="Times New Roman" w:eastAsiaTheme="minorHAnsi" w:hAnsi="Times New Roman"/>
          <w:sz w:val="24"/>
          <w:szCs w:val="24"/>
        </w:rPr>
      </w:pPr>
      <w:r w:rsidRPr="00784663">
        <w:rPr>
          <w:rFonts w:ascii="Times New Roman" w:eastAsiaTheme="minorHAnsi" w:hAnsi="Times New Roman"/>
          <w:sz w:val="24"/>
          <w:szCs w:val="24"/>
        </w:rPr>
        <w:t xml:space="preserve">There is no Phase I – Phase II transition rate requirement for Phase I applicants that have received less than 20 Phase I awards over this period.  If a Phase I awardee that received over 20 Phase I awards during this period did not receive the required percentage of Phase II </w:t>
      </w:r>
      <w:r w:rsidRPr="00784663">
        <w:rPr>
          <w:rFonts w:ascii="Times New Roman" w:eastAsiaTheme="minorHAnsi" w:hAnsi="Times New Roman"/>
          <w:sz w:val="24"/>
          <w:szCs w:val="24"/>
        </w:rPr>
        <w:lastRenderedPageBreak/>
        <w:t xml:space="preserve">awards, yet nevertheless successfully commercialized their Phase I technology, this applicant may submit their commercialization results for consideration in lieu of meeting this transition requirement.  </w:t>
      </w:r>
    </w:p>
    <w:p w:rsidR="00784663" w:rsidRDefault="00784663">
      <w:pPr>
        <w:spacing w:after="0" w:line="240" w:lineRule="auto"/>
        <w:rPr>
          <w:rFonts w:ascii="Times New Roman" w:eastAsiaTheme="minorHAnsi" w:hAnsi="Times New Roman"/>
          <w:sz w:val="24"/>
          <w:szCs w:val="24"/>
        </w:rPr>
      </w:pPr>
      <w:r>
        <w:rPr>
          <w:rFonts w:ascii="Times New Roman" w:eastAsiaTheme="minorHAnsi" w:hAnsi="Times New Roman"/>
          <w:sz w:val="24"/>
          <w:szCs w:val="24"/>
        </w:rPr>
        <w:br w:type="page"/>
      </w:r>
    </w:p>
    <w:p w:rsidR="003A79A2" w:rsidRPr="00903ECB" w:rsidRDefault="003A79A2" w:rsidP="00BD78F9">
      <w:pPr>
        <w:pStyle w:val="Heading2"/>
      </w:pPr>
      <w:bookmarkStart w:id="8" w:name="_Agency_Contacts"/>
      <w:bookmarkStart w:id="9" w:name="_Toc433369635"/>
      <w:bookmarkEnd w:id="8"/>
      <w:r w:rsidRPr="00903ECB">
        <w:lastRenderedPageBreak/>
        <w:t>Agency Contacts</w:t>
      </w:r>
      <w:bookmarkEnd w:id="9"/>
    </w:p>
    <w:p w:rsidR="00841FE2" w:rsidRPr="006D716E" w:rsidRDefault="00841FE2" w:rsidP="006D716E">
      <w:pPr>
        <w:pStyle w:val="NoSpacing"/>
        <w:spacing w:after="200"/>
        <w:rPr>
          <w:rFonts w:eastAsia="Calibri"/>
        </w:rPr>
      </w:pPr>
    </w:p>
    <w:tbl>
      <w:tblPr>
        <w:tblW w:w="864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70"/>
        <w:gridCol w:w="2340"/>
        <w:gridCol w:w="2430"/>
      </w:tblGrid>
      <w:tr w:rsidR="00246B33" w:rsidRPr="00122F0A" w:rsidTr="00757E58">
        <w:trPr>
          <w:trHeight w:val="432"/>
        </w:trPr>
        <w:tc>
          <w:tcPr>
            <w:tcW w:w="8640" w:type="dxa"/>
            <w:gridSpan w:val="3"/>
            <w:vAlign w:val="center"/>
          </w:tcPr>
          <w:p w:rsidR="00246B33" w:rsidRPr="00122F0A" w:rsidRDefault="00246B33" w:rsidP="00051CA3">
            <w:pPr>
              <w:tabs>
                <w:tab w:val="left" w:pos="-720"/>
              </w:tabs>
              <w:suppressAutoHyphens/>
              <w:spacing w:after="0" w:line="240" w:lineRule="auto"/>
              <w:jc w:val="center"/>
              <w:rPr>
                <w:rFonts w:ascii="Times New Roman" w:eastAsia="Times New Roman" w:hAnsi="Times New Roman"/>
                <w:b/>
                <w:iCs/>
                <w:smallCaps/>
                <w:sz w:val="20"/>
                <w:szCs w:val="20"/>
              </w:rPr>
            </w:pPr>
            <w:r w:rsidRPr="000C3DF4">
              <w:rPr>
                <w:rFonts w:ascii="Times New Roman" w:eastAsia="Times New Roman" w:hAnsi="Times New Roman"/>
                <w:b/>
                <w:iCs/>
                <w:smallCaps/>
                <w:sz w:val="28"/>
                <w:szCs w:val="20"/>
              </w:rPr>
              <w:t>Awarding Component Contact Information</w:t>
            </w:r>
          </w:p>
        </w:tc>
      </w:tr>
      <w:tr w:rsidR="00246B33" w:rsidRPr="00122F0A" w:rsidTr="00FF5567">
        <w:trPr>
          <w:trHeight w:val="377"/>
        </w:trPr>
        <w:tc>
          <w:tcPr>
            <w:tcW w:w="3870" w:type="dxa"/>
            <w:vAlign w:val="center"/>
          </w:tcPr>
          <w:p w:rsidR="00246B33" w:rsidRPr="00FF5567" w:rsidRDefault="00246B33" w:rsidP="009254CF">
            <w:pPr>
              <w:tabs>
                <w:tab w:val="left" w:pos="-720"/>
              </w:tabs>
              <w:suppressAutoHyphens/>
              <w:spacing w:after="0" w:line="240" w:lineRule="auto"/>
              <w:jc w:val="center"/>
              <w:rPr>
                <w:rFonts w:ascii="Times New Roman" w:eastAsia="Times New Roman" w:hAnsi="Times New Roman"/>
                <w:b/>
                <w:iCs/>
                <w:smallCaps/>
                <w:sz w:val="24"/>
                <w:szCs w:val="24"/>
              </w:rPr>
            </w:pPr>
            <w:r w:rsidRPr="00FF5567">
              <w:rPr>
                <w:rFonts w:ascii="Times New Roman" w:eastAsia="Times New Roman" w:hAnsi="Times New Roman"/>
                <w:b/>
                <w:iCs/>
                <w:smallCaps/>
                <w:sz w:val="24"/>
                <w:szCs w:val="24"/>
              </w:rPr>
              <w:t>Awarding Component</w:t>
            </w:r>
          </w:p>
        </w:tc>
        <w:tc>
          <w:tcPr>
            <w:tcW w:w="2340" w:type="dxa"/>
            <w:vAlign w:val="center"/>
          </w:tcPr>
          <w:p w:rsidR="00246B33" w:rsidRPr="00FF5567" w:rsidRDefault="00246B33" w:rsidP="009254CF">
            <w:pPr>
              <w:tabs>
                <w:tab w:val="left" w:pos="-720"/>
              </w:tabs>
              <w:suppressAutoHyphens/>
              <w:spacing w:after="0" w:line="240" w:lineRule="auto"/>
              <w:jc w:val="center"/>
              <w:rPr>
                <w:rFonts w:ascii="Times New Roman" w:eastAsia="Times New Roman" w:hAnsi="Times New Roman"/>
                <w:b/>
                <w:iCs/>
                <w:smallCaps/>
                <w:sz w:val="24"/>
                <w:szCs w:val="24"/>
              </w:rPr>
            </w:pPr>
            <w:r w:rsidRPr="00FF5567">
              <w:rPr>
                <w:rFonts w:ascii="Times New Roman" w:eastAsia="Times New Roman" w:hAnsi="Times New Roman"/>
                <w:b/>
                <w:iCs/>
                <w:smallCaps/>
                <w:sz w:val="24"/>
                <w:szCs w:val="24"/>
              </w:rPr>
              <w:t>Program Office Contact</w:t>
            </w:r>
          </w:p>
        </w:tc>
        <w:tc>
          <w:tcPr>
            <w:tcW w:w="2430" w:type="dxa"/>
            <w:vAlign w:val="center"/>
          </w:tcPr>
          <w:p w:rsidR="00246B33" w:rsidRPr="00FF5567" w:rsidRDefault="00246B33" w:rsidP="009254CF">
            <w:pPr>
              <w:tabs>
                <w:tab w:val="left" w:pos="-720"/>
              </w:tabs>
              <w:suppressAutoHyphens/>
              <w:spacing w:after="0" w:line="240" w:lineRule="auto"/>
              <w:jc w:val="center"/>
              <w:rPr>
                <w:rFonts w:ascii="Times New Roman" w:eastAsia="Times New Roman" w:hAnsi="Times New Roman"/>
                <w:b/>
                <w:iCs/>
                <w:smallCaps/>
                <w:sz w:val="24"/>
                <w:szCs w:val="24"/>
              </w:rPr>
            </w:pPr>
            <w:r w:rsidRPr="00FF5567">
              <w:rPr>
                <w:rFonts w:ascii="Times New Roman" w:eastAsia="Times New Roman" w:hAnsi="Times New Roman"/>
                <w:b/>
                <w:iCs/>
                <w:smallCaps/>
                <w:sz w:val="24"/>
                <w:szCs w:val="24"/>
              </w:rPr>
              <w:t>Grants Management Contact</w:t>
            </w:r>
          </w:p>
        </w:tc>
      </w:tr>
      <w:tr w:rsidR="00246B33" w:rsidRPr="00122F0A" w:rsidTr="00FF5567">
        <w:tc>
          <w:tcPr>
            <w:tcW w:w="3870" w:type="dxa"/>
          </w:tcPr>
          <w:p w:rsidR="00246B33" w:rsidRDefault="00731CA7" w:rsidP="000C3DF4">
            <w:pPr>
              <w:tabs>
                <w:tab w:val="left" w:pos="-720"/>
              </w:tabs>
              <w:suppressAutoHyphens/>
              <w:spacing w:after="0" w:line="240" w:lineRule="auto"/>
              <w:rPr>
                <w:rFonts w:ascii="Times New Roman" w:eastAsia="Times New Roman" w:hAnsi="Times New Roman"/>
                <w:b/>
                <w:iCs/>
                <w:spacing w:val="-3"/>
                <w:sz w:val="20"/>
                <w:szCs w:val="20"/>
              </w:rPr>
            </w:pPr>
            <w:r>
              <w:rPr>
                <w:rFonts w:ascii="Times New Roman" w:eastAsia="Times New Roman" w:hAnsi="Times New Roman"/>
                <w:b/>
                <w:iCs/>
                <w:spacing w:val="-3"/>
                <w:sz w:val="20"/>
                <w:szCs w:val="20"/>
              </w:rPr>
              <w:t>Administration for Community Living</w:t>
            </w:r>
          </w:p>
          <w:p w:rsidR="00731CA7" w:rsidRPr="00122F0A" w:rsidRDefault="00731CA7" w:rsidP="000C3DF4">
            <w:pPr>
              <w:tabs>
                <w:tab w:val="left" w:pos="-720"/>
              </w:tabs>
              <w:suppressAutoHyphens/>
              <w:spacing w:after="0" w:line="240" w:lineRule="auto"/>
              <w:rPr>
                <w:rFonts w:ascii="Times New Roman" w:eastAsia="Times New Roman" w:hAnsi="Times New Roman"/>
                <w:b/>
                <w:iCs/>
                <w:spacing w:val="-3"/>
                <w:sz w:val="20"/>
                <w:szCs w:val="20"/>
              </w:rPr>
            </w:pPr>
          </w:p>
          <w:p w:rsidR="00246B33" w:rsidRPr="00122F0A" w:rsidRDefault="00246B33" w:rsidP="000C3DF4">
            <w:pPr>
              <w:tabs>
                <w:tab w:val="left" w:pos="-720"/>
              </w:tabs>
              <w:suppressAutoHyphens/>
              <w:spacing w:after="0" w:line="240" w:lineRule="auto"/>
              <w:rPr>
                <w:rFonts w:ascii="Times New Roman" w:eastAsia="Times New Roman" w:hAnsi="Times New Roman"/>
                <w:iCs/>
                <w:spacing w:val="-3"/>
                <w:sz w:val="20"/>
                <w:szCs w:val="20"/>
              </w:rPr>
            </w:pPr>
            <w:r w:rsidRPr="00122F0A">
              <w:rPr>
                <w:rFonts w:ascii="Times New Roman" w:eastAsia="Times New Roman" w:hAnsi="Times New Roman"/>
                <w:b/>
                <w:iCs/>
                <w:spacing w:val="-3"/>
                <w:sz w:val="20"/>
                <w:szCs w:val="20"/>
              </w:rPr>
              <w:t>National Institute on Disability</w:t>
            </w:r>
            <w:r w:rsidR="00731CA7">
              <w:rPr>
                <w:rFonts w:ascii="Times New Roman" w:eastAsia="Times New Roman" w:hAnsi="Times New Roman"/>
                <w:b/>
                <w:iCs/>
                <w:spacing w:val="-3"/>
                <w:sz w:val="20"/>
                <w:szCs w:val="20"/>
              </w:rPr>
              <w:t xml:space="preserve">, Independent Living, </w:t>
            </w:r>
            <w:r w:rsidRPr="00122F0A">
              <w:rPr>
                <w:rFonts w:ascii="Times New Roman" w:eastAsia="Times New Roman" w:hAnsi="Times New Roman"/>
                <w:b/>
                <w:iCs/>
                <w:spacing w:val="-3"/>
                <w:sz w:val="20"/>
                <w:szCs w:val="20"/>
              </w:rPr>
              <w:t xml:space="preserve"> and Rehabilitation Research (</w:t>
            </w:r>
            <w:r w:rsidR="00C31CC0">
              <w:rPr>
                <w:rFonts w:ascii="Times New Roman" w:eastAsia="Times New Roman" w:hAnsi="Times New Roman"/>
                <w:b/>
                <w:iCs/>
                <w:spacing w:val="-3"/>
                <w:sz w:val="20"/>
                <w:szCs w:val="20"/>
              </w:rPr>
              <w:t>NIDILRR</w:t>
            </w:r>
            <w:r w:rsidRPr="00122F0A">
              <w:rPr>
                <w:rFonts w:ascii="Times New Roman" w:eastAsia="Times New Roman" w:hAnsi="Times New Roman"/>
                <w:b/>
                <w:iCs/>
                <w:spacing w:val="-3"/>
                <w:sz w:val="20"/>
                <w:szCs w:val="20"/>
              </w:rPr>
              <w:t>)</w:t>
            </w:r>
          </w:p>
          <w:p w:rsidR="00246B33" w:rsidRPr="00122F0A" w:rsidRDefault="00F858F6" w:rsidP="000C3DF4">
            <w:pPr>
              <w:tabs>
                <w:tab w:val="left" w:pos="-720"/>
              </w:tabs>
              <w:suppressAutoHyphens/>
              <w:spacing w:after="0" w:line="240" w:lineRule="auto"/>
              <w:rPr>
                <w:rFonts w:ascii="Times New Roman" w:eastAsia="Times New Roman" w:hAnsi="Times New Roman"/>
                <w:iCs/>
                <w:sz w:val="20"/>
                <w:szCs w:val="20"/>
              </w:rPr>
            </w:pPr>
            <w:r w:rsidRPr="00F858F6">
              <w:rPr>
                <w:rFonts w:ascii="Times New Roman" w:eastAsia="Times New Roman" w:hAnsi="Times New Roman"/>
                <w:iCs/>
                <w:color w:val="0000FF"/>
                <w:spacing w:val="-3"/>
                <w:sz w:val="20"/>
                <w:szCs w:val="20"/>
                <w:u w:val="single"/>
              </w:rPr>
              <w:t>http://www.acl.gov/Programs/NIDILRR/Index.aspx</w:t>
            </w:r>
          </w:p>
        </w:tc>
        <w:tc>
          <w:tcPr>
            <w:tcW w:w="2340" w:type="dxa"/>
          </w:tcPr>
          <w:p w:rsidR="00A77FCE" w:rsidRDefault="00A77FCE" w:rsidP="00512834">
            <w:pPr>
              <w:pStyle w:val="Heading4"/>
              <w:spacing w:before="0" w:beforeAutospacing="0" w:line="240" w:lineRule="auto"/>
            </w:pPr>
          </w:p>
          <w:p w:rsidR="00246B33" w:rsidRPr="00757E58" w:rsidRDefault="00731CA7" w:rsidP="00512834">
            <w:pPr>
              <w:pStyle w:val="Heading4"/>
              <w:spacing w:before="0" w:beforeAutospacing="0" w:line="240" w:lineRule="auto"/>
              <w:rPr>
                <w:sz w:val="24"/>
                <w:szCs w:val="24"/>
              </w:rPr>
            </w:pPr>
            <w:r w:rsidRPr="00757E58">
              <w:rPr>
                <w:sz w:val="24"/>
                <w:szCs w:val="24"/>
              </w:rPr>
              <w:t>Brian Bard</w:t>
            </w:r>
          </w:p>
          <w:p w:rsidR="009842F9" w:rsidRDefault="009842F9" w:rsidP="000C3DF4">
            <w:pPr>
              <w:tabs>
                <w:tab w:val="left" w:pos="-720"/>
              </w:tabs>
              <w:suppressAutoHyphens/>
              <w:spacing w:after="0" w:line="240" w:lineRule="auto"/>
              <w:rPr>
                <w:rFonts w:ascii="Times New Roman" w:eastAsia="Times New Roman" w:hAnsi="Times New Roman"/>
                <w:iCs/>
                <w:spacing w:val="-3"/>
                <w:sz w:val="20"/>
                <w:szCs w:val="20"/>
              </w:rPr>
            </w:pPr>
          </w:p>
          <w:p w:rsidR="009842F9" w:rsidRPr="00C55E3A" w:rsidRDefault="00784663" w:rsidP="000C3DF4">
            <w:pPr>
              <w:tabs>
                <w:tab w:val="left" w:pos="-720"/>
              </w:tabs>
              <w:suppressAutoHyphens/>
              <w:spacing w:after="0" w:line="240" w:lineRule="auto"/>
              <w:rPr>
                <w:rFonts w:ascii="Times New Roman" w:eastAsia="Times New Roman" w:hAnsi="Times New Roman"/>
                <w:iCs/>
                <w:spacing w:val="-3"/>
                <w:sz w:val="19"/>
                <w:szCs w:val="19"/>
              </w:rPr>
            </w:pPr>
            <w:commentRangeStart w:id="10"/>
            <w:r>
              <w:rPr>
                <w:rFonts w:ascii="Times New Roman" w:eastAsia="Times New Roman" w:hAnsi="Times New Roman"/>
                <w:b/>
                <w:iCs/>
                <w:spacing w:val="-3"/>
                <w:sz w:val="19"/>
                <w:szCs w:val="19"/>
              </w:rPr>
              <w:t>Phone</w:t>
            </w:r>
            <w:r w:rsidR="009842F9" w:rsidRPr="00C55E3A">
              <w:rPr>
                <w:rFonts w:ascii="Times New Roman" w:eastAsia="Times New Roman" w:hAnsi="Times New Roman"/>
                <w:b/>
                <w:iCs/>
                <w:spacing w:val="-3"/>
                <w:sz w:val="19"/>
                <w:szCs w:val="19"/>
              </w:rPr>
              <w:t>:</w:t>
            </w:r>
            <w:r w:rsidR="009842F9" w:rsidRPr="00C55E3A">
              <w:rPr>
                <w:rFonts w:ascii="Times New Roman" w:eastAsia="Times New Roman" w:hAnsi="Times New Roman"/>
                <w:iCs/>
                <w:spacing w:val="-3"/>
                <w:sz w:val="19"/>
                <w:szCs w:val="19"/>
              </w:rPr>
              <w:t xml:space="preserve"> </w:t>
            </w:r>
            <w:r w:rsidR="009842F9" w:rsidRPr="00757E58">
              <w:rPr>
                <w:rFonts w:ascii="Times New Roman" w:eastAsia="Times New Roman" w:hAnsi="Times New Roman"/>
                <w:iCs/>
                <w:spacing w:val="-3"/>
                <w:sz w:val="20"/>
                <w:szCs w:val="20"/>
              </w:rPr>
              <w:t>(202)</w:t>
            </w:r>
            <w:r w:rsidR="00757E58">
              <w:rPr>
                <w:rFonts w:ascii="Times New Roman" w:eastAsia="Times New Roman" w:hAnsi="Times New Roman"/>
                <w:iCs/>
                <w:spacing w:val="-3"/>
                <w:sz w:val="20"/>
                <w:szCs w:val="20"/>
              </w:rPr>
              <w:t xml:space="preserve"> </w:t>
            </w:r>
            <w:r w:rsidR="00E542DD" w:rsidRPr="00757E58">
              <w:rPr>
                <w:rFonts w:ascii="Times New Roman" w:eastAsia="Times New Roman" w:hAnsi="Times New Roman"/>
                <w:iCs/>
                <w:spacing w:val="-3"/>
                <w:sz w:val="20"/>
                <w:szCs w:val="20"/>
              </w:rPr>
              <w:t>245-</w:t>
            </w:r>
            <w:r w:rsidR="00731CA7" w:rsidRPr="00757E58">
              <w:rPr>
                <w:rFonts w:ascii="Times New Roman" w:eastAsia="Times New Roman" w:hAnsi="Times New Roman"/>
                <w:iCs/>
                <w:spacing w:val="-3"/>
                <w:sz w:val="20"/>
                <w:szCs w:val="20"/>
              </w:rPr>
              <w:t>7345</w:t>
            </w:r>
          </w:p>
          <w:commentRangeEnd w:id="10"/>
          <w:p w:rsidR="009842F9" w:rsidRDefault="008F1997" w:rsidP="000C3DF4">
            <w:pPr>
              <w:tabs>
                <w:tab w:val="left" w:pos="-720"/>
              </w:tabs>
              <w:suppressAutoHyphens/>
              <w:spacing w:after="0" w:line="240" w:lineRule="auto"/>
              <w:rPr>
                <w:rFonts w:ascii="Times New Roman" w:eastAsia="Times New Roman" w:hAnsi="Times New Roman"/>
                <w:iCs/>
                <w:spacing w:val="-3"/>
                <w:sz w:val="20"/>
                <w:szCs w:val="20"/>
              </w:rPr>
            </w:pPr>
            <w:r>
              <w:rPr>
                <w:rStyle w:val="CommentReference"/>
              </w:rPr>
              <w:commentReference w:id="10"/>
            </w:r>
          </w:p>
          <w:p w:rsidR="00E542DD" w:rsidRDefault="009842F9" w:rsidP="000C3DF4">
            <w:pPr>
              <w:tabs>
                <w:tab w:val="left" w:pos="-720"/>
              </w:tabs>
              <w:suppressAutoHyphens/>
              <w:spacing w:after="0" w:line="240" w:lineRule="auto"/>
              <w:rPr>
                <w:rFonts w:ascii="Times New Roman" w:eastAsia="Times New Roman" w:hAnsi="Times New Roman"/>
                <w:b/>
                <w:iCs/>
                <w:spacing w:val="-3"/>
                <w:sz w:val="19"/>
                <w:szCs w:val="19"/>
              </w:rPr>
            </w:pPr>
            <w:r w:rsidRPr="00C55E3A">
              <w:rPr>
                <w:rFonts w:ascii="Times New Roman" w:eastAsia="Times New Roman" w:hAnsi="Times New Roman"/>
                <w:b/>
                <w:iCs/>
                <w:spacing w:val="-3"/>
                <w:sz w:val="19"/>
                <w:szCs w:val="19"/>
              </w:rPr>
              <w:t xml:space="preserve">Email: </w:t>
            </w:r>
          </w:p>
          <w:p w:rsidR="00A77FCE" w:rsidRPr="00122F0A" w:rsidRDefault="001A0F19" w:rsidP="00757E58">
            <w:pPr>
              <w:tabs>
                <w:tab w:val="left" w:pos="-720"/>
              </w:tabs>
              <w:suppressAutoHyphens/>
              <w:spacing w:after="0" w:line="240" w:lineRule="auto"/>
              <w:rPr>
                <w:rFonts w:ascii="Times New Roman" w:eastAsia="Times New Roman" w:hAnsi="Times New Roman"/>
                <w:iCs/>
                <w:sz w:val="20"/>
                <w:szCs w:val="20"/>
              </w:rPr>
            </w:pPr>
            <w:hyperlink r:id="rId15" w:history="1">
              <w:r w:rsidR="00232E2A" w:rsidRPr="00F43994">
                <w:rPr>
                  <w:rStyle w:val="Hyperlink"/>
                  <w:rFonts w:ascii="Times New Roman" w:eastAsia="Times New Roman" w:hAnsi="Times New Roman"/>
                  <w:iCs/>
                  <w:sz w:val="20"/>
                  <w:szCs w:val="20"/>
                </w:rPr>
                <w:t>Brian.Bard@acl.hhs.gov</w:t>
              </w:r>
            </w:hyperlink>
            <w:r w:rsidR="00232E2A">
              <w:rPr>
                <w:rFonts w:ascii="Times New Roman" w:eastAsia="Times New Roman" w:hAnsi="Times New Roman"/>
                <w:iCs/>
                <w:sz w:val="20"/>
                <w:szCs w:val="20"/>
              </w:rPr>
              <w:t xml:space="preserve"> </w:t>
            </w:r>
          </w:p>
        </w:tc>
        <w:tc>
          <w:tcPr>
            <w:tcW w:w="2430" w:type="dxa"/>
          </w:tcPr>
          <w:p w:rsidR="009842F9" w:rsidRPr="00757E58" w:rsidRDefault="00E542DD" w:rsidP="00A77FCE">
            <w:pPr>
              <w:tabs>
                <w:tab w:val="left" w:pos="-720"/>
              </w:tabs>
              <w:suppressAutoHyphens/>
              <w:spacing w:before="240" w:after="0" w:line="240" w:lineRule="auto"/>
              <w:rPr>
                <w:rFonts w:ascii="Times New Roman" w:eastAsia="Times New Roman" w:hAnsi="Times New Roman"/>
                <w:b/>
                <w:iCs/>
                <w:spacing w:val="-3"/>
                <w:sz w:val="24"/>
                <w:szCs w:val="24"/>
              </w:rPr>
            </w:pPr>
            <w:r w:rsidRPr="00757E58">
              <w:rPr>
                <w:rFonts w:ascii="Times New Roman" w:eastAsia="Times New Roman" w:hAnsi="Times New Roman"/>
                <w:b/>
                <w:iCs/>
                <w:spacing w:val="-3"/>
                <w:sz w:val="24"/>
                <w:szCs w:val="24"/>
              </w:rPr>
              <w:t>P</w:t>
            </w:r>
            <w:r w:rsidR="0089128B" w:rsidRPr="00757E58">
              <w:rPr>
                <w:rFonts w:ascii="Times New Roman" w:eastAsia="Times New Roman" w:hAnsi="Times New Roman"/>
                <w:b/>
                <w:iCs/>
                <w:spacing w:val="-3"/>
                <w:sz w:val="24"/>
                <w:szCs w:val="24"/>
              </w:rPr>
              <w:t>atricia Barrett</w:t>
            </w:r>
          </w:p>
          <w:p w:rsidR="00E542DD" w:rsidRDefault="00E542DD" w:rsidP="000C3DF4">
            <w:pPr>
              <w:tabs>
                <w:tab w:val="left" w:pos="-720"/>
              </w:tabs>
              <w:suppressAutoHyphens/>
              <w:spacing w:after="0" w:line="240" w:lineRule="auto"/>
              <w:rPr>
                <w:rFonts w:ascii="Times New Roman" w:eastAsia="Times New Roman" w:hAnsi="Times New Roman"/>
                <w:b/>
                <w:iCs/>
                <w:spacing w:val="-3"/>
                <w:sz w:val="19"/>
                <w:szCs w:val="19"/>
              </w:rPr>
            </w:pPr>
          </w:p>
          <w:p w:rsidR="00246B33" w:rsidRDefault="00246B33" w:rsidP="000C3DF4">
            <w:pPr>
              <w:tabs>
                <w:tab w:val="left" w:pos="-720"/>
              </w:tabs>
              <w:suppressAutoHyphens/>
              <w:spacing w:after="0" w:line="240" w:lineRule="auto"/>
              <w:rPr>
                <w:rFonts w:ascii="Times New Roman" w:eastAsia="Times New Roman" w:hAnsi="Times New Roman"/>
                <w:iCs/>
                <w:spacing w:val="-3"/>
                <w:sz w:val="19"/>
                <w:szCs w:val="19"/>
              </w:rPr>
            </w:pPr>
            <w:commentRangeStart w:id="11"/>
            <w:r w:rsidRPr="00122F0A">
              <w:rPr>
                <w:rFonts w:ascii="Times New Roman" w:eastAsia="Times New Roman" w:hAnsi="Times New Roman"/>
                <w:b/>
                <w:iCs/>
                <w:spacing w:val="-3"/>
                <w:sz w:val="19"/>
                <w:szCs w:val="19"/>
              </w:rPr>
              <w:t>Phone</w:t>
            </w:r>
            <w:r w:rsidRPr="00122F0A">
              <w:rPr>
                <w:rFonts w:ascii="Times New Roman" w:eastAsia="Times New Roman" w:hAnsi="Times New Roman"/>
                <w:iCs/>
                <w:spacing w:val="-3"/>
                <w:sz w:val="19"/>
                <w:szCs w:val="19"/>
              </w:rPr>
              <w:t xml:space="preserve">: </w:t>
            </w:r>
            <w:r w:rsidRPr="00757E58">
              <w:rPr>
                <w:rFonts w:ascii="Times New Roman" w:eastAsia="Times New Roman" w:hAnsi="Times New Roman"/>
                <w:iCs/>
                <w:spacing w:val="-3"/>
                <w:sz w:val="20"/>
                <w:szCs w:val="20"/>
              </w:rPr>
              <w:t>(202) 245-</w:t>
            </w:r>
            <w:r w:rsidR="0089128B" w:rsidRPr="00757E58">
              <w:rPr>
                <w:rFonts w:ascii="Times New Roman" w:eastAsia="Times New Roman" w:hAnsi="Times New Roman"/>
                <w:iCs/>
                <w:spacing w:val="-3"/>
                <w:sz w:val="20"/>
                <w:szCs w:val="20"/>
              </w:rPr>
              <w:t>6211</w:t>
            </w:r>
            <w:commentRangeEnd w:id="11"/>
            <w:r w:rsidR="008F1997">
              <w:rPr>
                <w:rStyle w:val="CommentReference"/>
              </w:rPr>
              <w:commentReference w:id="11"/>
            </w:r>
          </w:p>
          <w:p w:rsidR="009842F9" w:rsidRPr="00122F0A" w:rsidRDefault="009842F9" w:rsidP="000C3DF4">
            <w:pPr>
              <w:tabs>
                <w:tab w:val="left" w:pos="-720"/>
              </w:tabs>
              <w:suppressAutoHyphens/>
              <w:spacing w:after="0" w:line="240" w:lineRule="auto"/>
              <w:rPr>
                <w:rFonts w:ascii="Times New Roman" w:eastAsia="Times New Roman" w:hAnsi="Times New Roman"/>
                <w:iCs/>
                <w:spacing w:val="-3"/>
                <w:sz w:val="19"/>
                <w:szCs w:val="19"/>
              </w:rPr>
            </w:pPr>
          </w:p>
          <w:p w:rsidR="00246B33" w:rsidRPr="00C55E3A" w:rsidRDefault="00246B33" w:rsidP="000C3DF4">
            <w:pPr>
              <w:tabs>
                <w:tab w:val="left" w:pos="-720"/>
              </w:tabs>
              <w:suppressAutoHyphens/>
              <w:spacing w:after="0" w:line="240" w:lineRule="auto"/>
              <w:rPr>
                <w:rFonts w:ascii="Times New Roman" w:eastAsia="Times New Roman" w:hAnsi="Times New Roman"/>
                <w:iCs/>
                <w:spacing w:val="-3"/>
                <w:sz w:val="19"/>
                <w:szCs w:val="19"/>
              </w:rPr>
            </w:pPr>
            <w:r w:rsidRPr="00C55E3A">
              <w:rPr>
                <w:rFonts w:ascii="Times New Roman" w:eastAsia="Times New Roman" w:hAnsi="Times New Roman"/>
                <w:b/>
                <w:iCs/>
                <w:spacing w:val="-3"/>
                <w:sz w:val="19"/>
                <w:szCs w:val="19"/>
              </w:rPr>
              <w:t>Email:</w:t>
            </w:r>
            <w:r w:rsidRPr="00C55E3A">
              <w:rPr>
                <w:rFonts w:ascii="Times New Roman" w:eastAsia="Times New Roman" w:hAnsi="Times New Roman"/>
                <w:iCs/>
                <w:spacing w:val="-3"/>
                <w:sz w:val="19"/>
                <w:szCs w:val="19"/>
              </w:rPr>
              <w:t xml:space="preserve">  </w:t>
            </w:r>
          </w:p>
          <w:p w:rsidR="00246B33" w:rsidRPr="00757E58" w:rsidRDefault="00757E58" w:rsidP="0074778D">
            <w:pPr>
              <w:tabs>
                <w:tab w:val="left" w:pos="-720"/>
              </w:tabs>
              <w:suppressAutoHyphens/>
              <w:spacing w:after="0" w:line="240" w:lineRule="auto"/>
              <w:rPr>
                <w:rFonts w:ascii="Times New Roman" w:eastAsia="Times New Roman" w:hAnsi="Times New Roman"/>
                <w:iCs/>
                <w:sz w:val="20"/>
                <w:szCs w:val="20"/>
              </w:rPr>
            </w:pPr>
            <w:r w:rsidRPr="00757E58">
              <w:rPr>
                <w:rFonts w:ascii="Times New Roman" w:eastAsia="Times New Roman" w:hAnsi="Times New Roman"/>
                <w:iCs/>
                <w:color w:val="0000FF"/>
                <w:spacing w:val="-3"/>
                <w:sz w:val="20"/>
                <w:szCs w:val="20"/>
                <w:u w:val="single"/>
              </w:rPr>
              <w:t xml:space="preserve">Patricia.Barrett@acl.hhs.gov </w:t>
            </w:r>
          </w:p>
        </w:tc>
      </w:tr>
    </w:tbl>
    <w:p w:rsidR="00246B33" w:rsidRPr="000C3DF4" w:rsidRDefault="00246B33" w:rsidP="00246B33">
      <w:pPr>
        <w:tabs>
          <w:tab w:val="left" w:pos="-720"/>
        </w:tabs>
        <w:suppressAutoHyphens/>
        <w:spacing w:after="0" w:line="240" w:lineRule="auto"/>
        <w:rPr>
          <w:rFonts w:ascii="Times New Roman" w:eastAsia="Times New Roman" w:hAnsi="Times New Roman"/>
          <w:iCs/>
          <w:spacing w:val="-3"/>
        </w:rPr>
      </w:pPr>
    </w:p>
    <w:p w:rsidR="00E11EF1" w:rsidRDefault="009842F9" w:rsidP="00757E58">
      <w:pPr>
        <w:tabs>
          <w:tab w:val="left" w:pos="-720"/>
          <w:tab w:val="left" w:pos="360"/>
        </w:tabs>
        <w:suppressAutoHyphens/>
        <w:spacing w:after="0" w:line="240" w:lineRule="auto"/>
        <w:rPr>
          <w:rFonts w:ascii="Times New Roman" w:eastAsia="Times New Roman" w:hAnsi="Times New Roman"/>
          <w:b/>
          <w:iCs/>
          <w:spacing w:val="-3"/>
        </w:rPr>
      </w:pPr>
      <w:r w:rsidRPr="000C3DF4">
        <w:rPr>
          <w:rFonts w:ascii="Times New Roman" w:eastAsia="Times New Roman" w:hAnsi="Times New Roman"/>
          <w:iCs/>
          <w:spacing w:val="-3"/>
        </w:rPr>
        <w:tab/>
      </w:r>
    </w:p>
    <w:p w:rsidR="00E11EF1" w:rsidRPr="00C35E6C" w:rsidRDefault="00E11EF1">
      <w:pPr>
        <w:spacing w:after="0" w:line="240" w:lineRule="auto"/>
        <w:rPr>
          <w:rFonts w:ascii="Times New Roman" w:eastAsia="Times New Roman" w:hAnsi="Times New Roman"/>
          <w:b/>
          <w:iCs/>
          <w:spacing w:val="-3"/>
          <w:sz w:val="24"/>
          <w:szCs w:val="24"/>
        </w:rPr>
      </w:pPr>
      <w:r w:rsidRPr="00C35E6C">
        <w:rPr>
          <w:rFonts w:ascii="Times New Roman" w:eastAsia="Times New Roman" w:hAnsi="Times New Roman"/>
          <w:b/>
          <w:iCs/>
          <w:spacing w:val="-3"/>
          <w:sz w:val="24"/>
          <w:szCs w:val="24"/>
        </w:rPr>
        <w:br w:type="page"/>
      </w:r>
    </w:p>
    <w:p w:rsidR="003A79A2" w:rsidRPr="000C3DF4" w:rsidRDefault="003A79A2" w:rsidP="00BD78F9">
      <w:pPr>
        <w:pStyle w:val="Heading2"/>
      </w:pPr>
      <w:bookmarkStart w:id="12" w:name="_Definitions"/>
      <w:bookmarkStart w:id="13" w:name="_Toc433369636"/>
      <w:bookmarkEnd w:id="12"/>
      <w:r w:rsidRPr="00903ECB">
        <w:lastRenderedPageBreak/>
        <w:t>Definitions</w:t>
      </w:r>
      <w:bookmarkEnd w:id="13"/>
    </w:p>
    <w:p w:rsidR="00A81984" w:rsidRPr="00CA5F40" w:rsidRDefault="00A81984" w:rsidP="00007799">
      <w:pPr>
        <w:pStyle w:val="NoSpacing"/>
        <w:spacing w:before="240"/>
        <w:ind w:left="360"/>
        <w:rPr>
          <w:rFonts w:ascii="Times New Roman" w:hAnsi="Times New Roman"/>
        </w:rPr>
      </w:pPr>
      <w:r w:rsidRPr="00CA5F40">
        <w:rPr>
          <w:rFonts w:ascii="Times New Roman" w:hAnsi="Times New Roman"/>
        </w:rPr>
        <w:t xml:space="preserve">The Small Business Administration (SBA) developed the following definitions relevant to the Small Business Innovation Research (SBIR) Program: </w:t>
      </w:r>
    </w:p>
    <w:p w:rsidR="00A81984" w:rsidRPr="00CA5F40" w:rsidRDefault="00A81984" w:rsidP="00A81984">
      <w:pPr>
        <w:pStyle w:val="NoSpacing"/>
        <w:rPr>
          <w:rFonts w:ascii="Times New Roman" w:hAnsi="Times New Roman"/>
          <w:b/>
          <w:bCs/>
        </w:rPr>
      </w:pPr>
    </w:p>
    <w:p w:rsidR="000D7385" w:rsidRDefault="000D7385" w:rsidP="00A81984">
      <w:pPr>
        <w:pStyle w:val="NoSpacing"/>
        <w:ind w:firstLine="360"/>
        <w:rPr>
          <w:rFonts w:ascii="Times New Roman" w:hAnsi="Times New Roman"/>
          <w:b/>
          <w:bCs/>
          <w:u w:val="single"/>
        </w:rPr>
      </w:pPr>
      <w:r>
        <w:rPr>
          <w:rFonts w:ascii="Times New Roman" w:hAnsi="Times New Roman"/>
          <w:b/>
          <w:bCs/>
          <w:u w:val="single"/>
        </w:rPr>
        <w:t>Act</w:t>
      </w:r>
    </w:p>
    <w:p w:rsidR="000D7385" w:rsidRPr="000D7385" w:rsidRDefault="000D7385" w:rsidP="00A81984">
      <w:pPr>
        <w:pStyle w:val="NoSpacing"/>
        <w:ind w:firstLine="360"/>
        <w:rPr>
          <w:rFonts w:ascii="Times New Roman" w:hAnsi="Times New Roman"/>
          <w:b/>
          <w:bCs/>
          <w:u w:val="single"/>
        </w:rPr>
      </w:pPr>
      <w:r w:rsidRPr="000D7385">
        <w:rPr>
          <w:rFonts w:ascii="Times New Roman" w:hAnsi="Times New Roman"/>
        </w:rPr>
        <w:t>The Small Business Act (15 U.S.C. 631, et seq.), as amended.</w:t>
      </w:r>
    </w:p>
    <w:p w:rsidR="000D7385" w:rsidRDefault="000D7385" w:rsidP="00A81984">
      <w:pPr>
        <w:pStyle w:val="NoSpacing"/>
        <w:ind w:firstLine="360"/>
        <w:rPr>
          <w:rFonts w:ascii="Times New Roman" w:hAnsi="Times New Roman"/>
          <w:b/>
          <w:bCs/>
          <w:u w:val="single"/>
        </w:rPr>
      </w:pPr>
    </w:p>
    <w:p w:rsidR="00A81984" w:rsidRPr="00FD16E8" w:rsidRDefault="00A81984" w:rsidP="00A81984">
      <w:pPr>
        <w:pStyle w:val="NoSpacing"/>
        <w:ind w:firstLine="360"/>
        <w:rPr>
          <w:rFonts w:ascii="Times New Roman" w:hAnsi="Times New Roman"/>
          <w:u w:val="single"/>
        </w:rPr>
      </w:pPr>
      <w:r w:rsidRPr="00FD16E8">
        <w:rPr>
          <w:rFonts w:ascii="Times New Roman" w:hAnsi="Times New Roman"/>
          <w:b/>
          <w:bCs/>
          <w:u w:val="single"/>
        </w:rPr>
        <w:t xml:space="preserve">Applicant </w:t>
      </w:r>
    </w:p>
    <w:p w:rsidR="00A81984" w:rsidRPr="00CA5F40" w:rsidRDefault="00051CA3" w:rsidP="00A81984">
      <w:pPr>
        <w:pStyle w:val="NoSpacing"/>
        <w:ind w:left="360"/>
        <w:rPr>
          <w:rFonts w:ascii="Times New Roman" w:hAnsi="Times New Roman"/>
        </w:rPr>
      </w:pPr>
      <w:r w:rsidRPr="00CA5F40">
        <w:rPr>
          <w:rFonts w:ascii="Times New Roman" w:hAnsi="Times New Roman"/>
        </w:rPr>
        <w:t>The organizational entity that qualifies as an SBC at all pertinent times and that submits a contract proposal or a grant application for a funding agreement under the SBIR Program</w:t>
      </w:r>
      <w:r w:rsidR="00A81984" w:rsidRPr="00CA5F40">
        <w:rPr>
          <w:rFonts w:ascii="Times New Roman" w:hAnsi="Times New Roman"/>
        </w:rPr>
        <w:t xml:space="preserve">. </w:t>
      </w:r>
    </w:p>
    <w:p w:rsidR="00A81984" w:rsidRPr="00CA5F40" w:rsidRDefault="00A81984" w:rsidP="00A81984">
      <w:pPr>
        <w:pStyle w:val="NoSpacing"/>
        <w:ind w:left="360"/>
        <w:rPr>
          <w:rFonts w:ascii="Times New Roman" w:hAnsi="Times New Roman"/>
        </w:rPr>
      </w:pPr>
    </w:p>
    <w:p w:rsidR="00A81984" w:rsidRPr="00FD16E8" w:rsidRDefault="00A81984" w:rsidP="00A81984">
      <w:pPr>
        <w:pStyle w:val="NoSpacing"/>
        <w:ind w:left="360"/>
        <w:rPr>
          <w:rFonts w:ascii="Times New Roman" w:hAnsi="Times New Roman"/>
          <w:u w:val="single"/>
        </w:rPr>
      </w:pPr>
      <w:r w:rsidRPr="00FD16E8">
        <w:rPr>
          <w:rFonts w:ascii="Times New Roman" w:hAnsi="Times New Roman"/>
          <w:b/>
          <w:bCs/>
          <w:u w:val="single"/>
        </w:rPr>
        <w:t xml:space="preserve">Affiliate </w:t>
      </w:r>
    </w:p>
    <w:p w:rsidR="00A81984" w:rsidRPr="00CA5F40" w:rsidRDefault="00A81984" w:rsidP="00A81984">
      <w:pPr>
        <w:pStyle w:val="NoSpacing"/>
        <w:ind w:left="360"/>
        <w:rPr>
          <w:rFonts w:ascii="Times New Roman" w:hAnsi="Times New Roman"/>
        </w:rPr>
      </w:pPr>
      <w:r w:rsidRPr="00CA5F40">
        <w:rPr>
          <w:rFonts w:ascii="Times New Roman" w:hAnsi="Times New Roman"/>
        </w:rPr>
        <w:t>This term has the same meaning as set forth in 13 CFR Part 121 - Small Business Size Regulations, §121.103</w:t>
      </w:r>
      <w:r w:rsidR="009C43AC">
        <w:rPr>
          <w:rFonts w:ascii="Times New Roman" w:hAnsi="Times New Roman"/>
        </w:rPr>
        <w:t xml:space="preserve"> (available at </w:t>
      </w:r>
      <w:hyperlink r:id="rId16" w:anchor="13:1.0.1.1.17.1.267.3" w:history="1">
        <w:r w:rsidR="009C43AC" w:rsidRPr="00D4624B">
          <w:rPr>
            <w:rStyle w:val="Hyperlink"/>
            <w:rFonts w:ascii="Times New Roman" w:hAnsi="Times New Roman"/>
          </w:rPr>
          <w:t>http://ecfr.gpoaccess.gov/cgi/t/text/text-idx?c=ecfr;sid=6c402a27c4315260fcd1139ddc65276d;rgn=div5;view=text;node=13%3A1.0.1.1.17;idno=13;cc=ecfr#13:1.0.1.1.17.1.267.3</w:t>
        </w:r>
      </w:hyperlink>
      <w:r w:rsidR="009C43AC">
        <w:rPr>
          <w:rFonts w:ascii="Times New Roman" w:hAnsi="Times New Roman"/>
        </w:rPr>
        <w:t>)</w:t>
      </w:r>
      <w:r w:rsidRPr="00CA5F40">
        <w:rPr>
          <w:rFonts w:ascii="Times New Roman" w:hAnsi="Times New Roman"/>
        </w:rPr>
        <w:t>.</w:t>
      </w:r>
      <w:r w:rsidR="009C43AC">
        <w:rPr>
          <w:rFonts w:ascii="Times New Roman" w:hAnsi="Times New Roman"/>
        </w:rPr>
        <w:t xml:space="preserve"> </w:t>
      </w:r>
      <w:r w:rsidRPr="00CA5F40">
        <w:rPr>
          <w:rFonts w:ascii="Times New Roman" w:hAnsi="Times New Roman"/>
        </w:rPr>
        <w:t xml:space="preserve"> </w:t>
      </w:r>
    </w:p>
    <w:p w:rsidR="00A81984" w:rsidRPr="00CA5F40" w:rsidRDefault="00A81984" w:rsidP="00A81984">
      <w:pPr>
        <w:pStyle w:val="NoSpacing"/>
        <w:ind w:left="360"/>
        <w:rPr>
          <w:rFonts w:ascii="Times New Roman" w:hAnsi="Times New Roman"/>
          <w:b/>
          <w:bCs/>
        </w:rPr>
      </w:pPr>
    </w:p>
    <w:p w:rsidR="00A81984" w:rsidRPr="00FD16E8" w:rsidRDefault="00A81984" w:rsidP="00A81984">
      <w:pPr>
        <w:pStyle w:val="NoSpacing"/>
        <w:ind w:left="360"/>
        <w:rPr>
          <w:rFonts w:ascii="Times New Roman" w:hAnsi="Times New Roman"/>
          <w:u w:val="single"/>
        </w:rPr>
      </w:pPr>
      <w:r w:rsidRPr="00FD16E8">
        <w:rPr>
          <w:rFonts w:ascii="Times New Roman" w:hAnsi="Times New Roman"/>
          <w:b/>
          <w:bCs/>
          <w:u w:val="single"/>
        </w:rPr>
        <w:t xml:space="preserve">Awardee </w:t>
      </w:r>
    </w:p>
    <w:p w:rsidR="00A81984" w:rsidRPr="00CA5F40" w:rsidRDefault="00A81984" w:rsidP="00A81984">
      <w:pPr>
        <w:pStyle w:val="NoSpacing"/>
        <w:ind w:left="360"/>
        <w:rPr>
          <w:rFonts w:ascii="Times New Roman" w:hAnsi="Times New Roman"/>
        </w:rPr>
      </w:pPr>
      <w:proofErr w:type="gramStart"/>
      <w:r w:rsidRPr="00CA5F40">
        <w:rPr>
          <w:rFonts w:ascii="Times New Roman" w:hAnsi="Times New Roman"/>
        </w:rPr>
        <w:t>The SBC receiving an SBIR funding agreement.</w:t>
      </w:r>
      <w:proofErr w:type="gramEnd"/>
      <w:r w:rsidRPr="00CA5F40">
        <w:rPr>
          <w:rFonts w:ascii="Times New Roman" w:hAnsi="Times New Roman"/>
        </w:rPr>
        <w:t xml:space="preserve"> </w:t>
      </w:r>
    </w:p>
    <w:p w:rsidR="00A81984" w:rsidRPr="00FD16E8" w:rsidRDefault="00A81984" w:rsidP="00A81984">
      <w:pPr>
        <w:pStyle w:val="NoSpacing"/>
        <w:ind w:left="360"/>
        <w:rPr>
          <w:rFonts w:ascii="Times New Roman" w:hAnsi="Times New Roman"/>
          <w:b/>
          <w:bCs/>
          <w:u w:val="single"/>
        </w:rPr>
      </w:pPr>
    </w:p>
    <w:p w:rsidR="00A81984" w:rsidRDefault="00A81984" w:rsidP="00A81984">
      <w:pPr>
        <w:pStyle w:val="NoSpacing"/>
        <w:ind w:left="360"/>
        <w:rPr>
          <w:rFonts w:ascii="Times New Roman" w:hAnsi="Times New Roman"/>
          <w:b/>
          <w:bCs/>
          <w:u w:val="single"/>
        </w:rPr>
      </w:pPr>
      <w:r w:rsidRPr="00FD16E8">
        <w:rPr>
          <w:rFonts w:ascii="Times New Roman" w:hAnsi="Times New Roman"/>
          <w:b/>
          <w:bCs/>
          <w:u w:val="single"/>
        </w:rPr>
        <w:t xml:space="preserve">Commercialization </w:t>
      </w:r>
    </w:p>
    <w:p w:rsidR="000D7385" w:rsidRPr="00CA5F40" w:rsidRDefault="000D7385" w:rsidP="000D7385">
      <w:pPr>
        <w:pStyle w:val="NoSpacing"/>
        <w:ind w:left="360"/>
        <w:rPr>
          <w:rFonts w:ascii="Times New Roman" w:hAnsi="Times New Roman"/>
        </w:rPr>
      </w:pPr>
      <w:proofErr w:type="gramStart"/>
      <w:r w:rsidRPr="00CA5F40">
        <w:rPr>
          <w:rFonts w:ascii="Times New Roman" w:hAnsi="Times New Roman"/>
        </w:rPr>
        <w:t>The process of developing products, processes, technologies, or services and the production and delivery (whether by the originating party or others) of the products, processes, technologies, or services for sale to or use by the Federal government or commercial markets.</w:t>
      </w:r>
      <w:proofErr w:type="gramEnd"/>
    </w:p>
    <w:p w:rsidR="000D7385" w:rsidRDefault="000D7385" w:rsidP="000D7385">
      <w:pPr>
        <w:pStyle w:val="NoSpacing"/>
        <w:ind w:left="360"/>
        <w:rPr>
          <w:rFonts w:ascii="Times New Roman" w:hAnsi="Times New Roman"/>
          <w:b/>
          <w:bCs/>
          <w:u w:val="single"/>
        </w:rPr>
      </w:pPr>
    </w:p>
    <w:p w:rsidR="000D7385" w:rsidRDefault="000D7385" w:rsidP="000D7385">
      <w:pPr>
        <w:pStyle w:val="NoSpacing"/>
        <w:ind w:left="360"/>
        <w:rPr>
          <w:rFonts w:ascii="Times New Roman" w:hAnsi="Times New Roman"/>
          <w:b/>
          <w:bCs/>
          <w:u w:val="single"/>
        </w:rPr>
      </w:pPr>
      <w:r>
        <w:rPr>
          <w:rFonts w:ascii="Times New Roman" w:hAnsi="Times New Roman"/>
          <w:b/>
          <w:bCs/>
          <w:u w:val="single"/>
        </w:rPr>
        <w:t>Covered Small Business Concern</w:t>
      </w:r>
    </w:p>
    <w:p w:rsidR="000D7385" w:rsidRPr="000D7385" w:rsidRDefault="000D7385" w:rsidP="000D7385">
      <w:pPr>
        <w:pStyle w:val="NoSpacing"/>
        <w:ind w:left="360"/>
        <w:rPr>
          <w:rFonts w:ascii="Times New Roman" w:hAnsi="Times New Roman"/>
          <w:u w:val="single"/>
        </w:rPr>
      </w:pPr>
      <w:r w:rsidRPr="000D7385">
        <w:rPr>
          <w:rFonts w:ascii="Times New Roman" w:hAnsi="Times New Roman"/>
        </w:rPr>
        <w:t xml:space="preserve">A small business concern that: </w:t>
      </w:r>
    </w:p>
    <w:p w:rsidR="000D7385" w:rsidRDefault="000D7385" w:rsidP="000D7385">
      <w:pPr>
        <w:spacing w:after="0" w:line="240" w:lineRule="auto"/>
        <w:ind w:left="360"/>
        <w:rPr>
          <w:rFonts w:ascii="Times New Roman" w:eastAsia="Times New Roman" w:hAnsi="Times New Roman"/>
        </w:rPr>
      </w:pPr>
      <w:r w:rsidRPr="000D7385">
        <w:rPr>
          <w:rFonts w:ascii="Times New Roman" w:eastAsia="Times New Roman" w:hAnsi="Times New Roman"/>
        </w:rPr>
        <w:t>(1) Was not majority-owned by multiple venture capital operating companies (VCOCs), hedge funds, or private equity firms on the date on which it submitted an application in response to a solicitation under the SBIR program; and (2) Is majority-owned by multiple venture capital operating companies, hedge funds, or private equity firms on the date of the SBIR award.</w:t>
      </w:r>
    </w:p>
    <w:p w:rsidR="000D7385" w:rsidRPr="000D7385" w:rsidRDefault="000D7385" w:rsidP="000D7385">
      <w:pPr>
        <w:spacing w:after="0" w:line="240" w:lineRule="auto"/>
        <w:ind w:left="360"/>
        <w:rPr>
          <w:rFonts w:ascii="Times New Roman" w:eastAsia="Times New Roman" w:hAnsi="Times New Roman"/>
        </w:rPr>
      </w:pPr>
    </w:p>
    <w:p w:rsidR="00A81984" w:rsidRPr="00FD16E8" w:rsidRDefault="00A81984" w:rsidP="00FD16E8">
      <w:pPr>
        <w:pStyle w:val="NoSpacing"/>
        <w:keepNext/>
        <w:ind w:left="360"/>
        <w:rPr>
          <w:rFonts w:ascii="Times New Roman" w:hAnsi="Times New Roman"/>
          <w:u w:val="single"/>
        </w:rPr>
      </w:pPr>
      <w:r w:rsidRPr="00FD16E8">
        <w:rPr>
          <w:rFonts w:ascii="Times New Roman" w:hAnsi="Times New Roman"/>
          <w:b/>
          <w:bCs/>
          <w:u w:val="single"/>
        </w:rPr>
        <w:t xml:space="preserve">Essentially Equivalent Work </w:t>
      </w:r>
    </w:p>
    <w:p w:rsidR="00051CA3" w:rsidRPr="00CA5F40" w:rsidRDefault="00051CA3" w:rsidP="00FD16E8">
      <w:pPr>
        <w:pStyle w:val="NoSpacing"/>
        <w:keepNext/>
        <w:ind w:left="360"/>
        <w:rPr>
          <w:rFonts w:ascii="Times New Roman" w:hAnsi="Times New Roman"/>
        </w:rPr>
      </w:pPr>
      <w:r w:rsidRPr="00CA5F40">
        <w:rPr>
          <w:rFonts w:ascii="Times New Roman" w:hAnsi="Times New Roman"/>
        </w:rPr>
        <w:t>Work that is substantially the same research, which is proposed for funding in more than one contract proposal or grant application submitted to the same Federal agency or submitted to two or more different Federal agencies for review and funding consideration; or work where a specific research objective and the research design for accomplishing the objective are the same or closely related to another proposal or award, regardless of the funding source.</w:t>
      </w:r>
    </w:p>
    <w:p w:rsidR="00A81984" w:rsidRPr="00CA5F40" w:rsidRDefault="00A81984" w:rsidP="00A81984">
      <w:pPr>
        <w:pStyle w:val="NoSpacing"/>
        <w:ind w:left="360"/>
        <w:rPr>
          <w:rFonts w:ascii="Times New Roman" w:hAnsi="Times New Roman"/>
        </w:rPr>
      </w:pPr>
    </w:p>
    <w:p w:rsidR="00A81984" w:rsidRPr="00FD16E8" w:rsidRDefault="00A81984" w:rsidP="00A81984">
      <w:pPr>
        <w:pStyle w:val="NoSpacing"/>
        <w:ind w:left="360"/>
        <w:rPr>
          <w:rFonts w:ascii="Times New Roman" w:hAnsi="Times New Roman"/>
          <w:u w:val="single"/>
        </w:rPr>
      </w:pPr>
      <w:r w:rsidRPr="00FD16E8">
        <w:rPr>
          <w:rFonts w:ascii="Times New Roman" w:hAnsi="Times New Roman"/>
          <w:b/>
          <w:bCs/>
          <w:u w:val="single"/>
        </w:rPr>
        <w:t xml:space="preserve">Extramural Budget </w:t>
      </w:r>
    </w:p>
    <w:p w:rsidR="00A81984" w:rsidRPr="00CA5F40" w:rsidRDefault="00A81984" w:rsidP="00A81984">
      <w:pPr>
        <w:pStyle w:val="NoSpacing"/>
        <w:ind w:left="360"/>
        <w:rPr>
          <w:rFonts w:ascii="Times New Roman" w:hAnsi="Times New Roman"/>
        </w:rPr>
      </w:pPr>
      <w:r w:rsidRPr="00CA5F40">
        <w:rPr>
          <w:rFonts w:ascii="Times New Roman" w:hAnsi="Times New Roman"/>
        </w:rPr>
        <w:t xml:space="preserve">The sum of the total obligations for R/R&amp;D minus amounts obligated for R/R&amp;D activities by employees of a Federal agency in or through Government-owned, Government-operated facilities. </w:t>
      </w:r>
    </w:p>
    <w:p w:rsidR="00A81984" w:rsidRPr="00FD16E8" w:rsidRDefault="00A81984" w:rsidP="00A81984">
      <w:pPr>
        <w:pStyle w:val="NoSpacing"/>
        <w:ind w:left="360"/>
        <w:rPr>
          <w:rFonts w:ascii="Times New Roman" w:hAnsi="Times New Roman"/>
          <w:b/>
          <w:bCs/>
          <w:u w:val="single"/>
        </w:rPr>
      </w:pPr>
    </w:p>
    <w:p w:rsidR="00A81984" w:rsidRPr="00FD16E8" w:rsidRDefault="00A81984" w:rsidP="00A81984">
      <w:pPr>
        <w:pStyle w:val="NoSpacing"/>
        <w:ind w:left="360"/>
        <w:rPr>
          <w:rFonts w:ascii="Times New Roman" w:hAnsi="Times New Roman"/>
          <w:u w:val="single"/>
        </w:rPr>
      </w:pPr>
      <w:r w:rsidRPr="00FD16E8">
        <w:rPr>
          <w:rFonts w:ascii="Times New Roman" w:hAnsi="Times New Roman"/>
          <w:b/>
          <w:bCs/>
          <w:u w:val="single"/>
        </w:rPr>
        <w:t xml:space="preserve">Feasibility </w:t>
      </w:r>
    </w:p>
    <w:p w:rsidR="00A81984" w:rsidRPr="00CA5F40" w:rsidRDefault="00A81984" w:rsidP="00A81984">
      <w:pPr>
        <w:pStyle w:val="NoSpacing"/>
        <w:ind w:left="360"/>
        <w:rPr>
          <w:rFonts w:ascii="Times New Roman" w:hAnsi="Times New Roman"/>
        </w:rPr>
      </w:pPr>
      <w:proofErr w:type="gramStart"/>
      <w:r w:rsidRPr="00CA5F40">
        <w:rPr>
          <w:rFonts w:ascii="Times New Roman" w:hAnsi="Times New Roman"/>
        </w:rPr>
        <w:t>The practical extent to which a project is capable of being successfully performed.</w:t>
      </w:r>
      <w:proofErr w:type="gramEnd"/>
      <w:r w:rsidRPr="00CA5F40">
        <w:rPr>
          <w:rFonts w:ascii="Times New Roman" w:hAnsi="Times New Roman"/>
        </w:rPr>
        <w:t xml:space="preserve"> </w:t>
      </w:r>
    </w:p>
    <w:p w:rsidR="00A81984" w:rsidRPr="00CA5F40" w:rsidRDefault="00A81984" w:rsidP="00A81984">
      <w:pPr>
        <w:pStyle w:val="NoSpacing"/>
        <w:ind w:left="360"/>
        <w:rPr>
          <w:rFonts w:ascii="Times New Roman" w:hAnsi="Times New Roman"/>
          <w:b/>
          <w:bCs/>
        </w:rPr>
      </w:pPr>
    </w:p>
    <w:p w:rsidR="00051CA3" w:rsidRPr="00FD16E8" w:rsidRDefault="00051CA3" w:rsidP="00F36863">
      <w:pPr>
        <w:pStyle w:val="NoSpacing"/>
        <w:keepNext/>
        <w:ind w:left="360"/>
        <w:rPr>
          <w:rFonts w:ascii="Times New Roman" w:hAnsi="Times New Roman"/>
          <w:b/>
          <w:bCs/>
          <w:u w:val="single"/>
        </w:rPr>
      </w:pPr>
      <w:r w:rsidRPr="00FD16E8">
        <w:rPr>
          <w:rFonts w:ascii="Times New Roman" w:hAnsi="Times New Roman"/>
          <w:b/>
          <w:bCs/>
          <w:u w:val="single"/>
        </w:rPr>
        <w:lastRenderedPageBreak/>
        <w:t xml:space="preserve">Funding Agreement  </w:t>
      </w:r>
    </w:p>
    <w:p w:rsidR="00051CA3" w:rsidRPr="00CA5F40" w:rsidRDefault="00051CA3" w:rsidP="00051CA3">
      <w:pPr>
        <w:pStyle w:val="NoSpacing"/>
        <w:ind w:left="360"/>
        <w:rPr>
          <w:rFonts w:ascii="Times New Roman" w:hAnsi="Times New Roman"/>
          <w:b/>
          <w:bCs/>
        </w:rPr>
      </w:pPr>
      <w:r w:rsidRPr="00CA5F40">
        <w:rPr>
          <w:rFonts w:ascii="Times New Roman" w:hAnsi="Times New Roman"/>
          <w:bCs/>
        </w:rPr>
        <w:t>Any contract, grant, or cooperative agreement entered into between any Federal agency and any SBC for the performance of experimental, developmental, or research work, including products or services, funded in whole or in part by the Federal Government.</w:t>
      </w:r>
    </w:p>
    <w:p w:rsidR="00051CA3" w:rsidRPr="00FD16E8" w:rsidRDefault="00051CA3" w:rsidP="00A81984">
      <w:pPr>
        <w:pStyle w:val="NoSpacing"/>
        <w:ind w:left="360"/>
        <w:rPr>
          <w:rFonts w:ascii="Times New Roman" w:hAnsi="Times New Roman"/>
          <w:b/>
          <w:bCs/>
          <w:u w:val="single"/>
        </w:rPr>
      </w:pPr>
    </w:p>
    <w:p w:rsidR="00A81984" w:rsidRPr="00FD16E8" w:rsidRDefault="00A81984" w:rsidP="00A81984">
      <w:pPr>
        <w:pStyle w:val="NoSpacing"/>
        <w:ind w:left="360"/>
        <w:rPr>
          <w:rFonts w:ascii="Times New Roman" w:hAnsi="Times New Roman"/>
          <w:u w:val="single"/>
        </w:rPr>
      </w:pPr>
      <w:r w:rsidRPr="00FD16E8">
        <w:rPr>
          <w:rFonts w:ascii="Times New Roman" w:hAnsi="Times New Roman"/>
          <w:b/>
          <w:bCs/>
          <w:u w:val="single"/>
        </w:rPr>
        <w:t>Historically Underutilized Business Zone (</w:t>
      </w:r>
      <w:proofErr w:type="spellStart"/>
      <w:r w:rsidRPr="00FD16E8">
        <w:rPr>
          <w:rFonts w:ascii="Times New Roman" w:hAnsi="Times New Roman"/>
          <w:b/>
          <w:bCs/>
          <w:u w:val="single"/>
        </w:rPr>
        <w:t>HUBZone</w:t>
      </w:r>
      <w:proofErr w:type="spellEnd"/>
      <w:r w:rsidRPr="00FD16E8">
        <w:rPr>
          <w:rFonts w:ascii="Times New Roman" w:hAnsi="Times New Roman"/>
          <w:b/>
          <w:bCs/>
          <w:u w:val="single"/>
        </w:rPr>
        <w:t xml:space="preserve">) </w:t>
      </w:r>
    </w:p>
    <w:p w:rsidR="00A81984" w:rsidRPr="00CA5F40" w:rsidRDefault="00A81984" w:rsidP="00A81984">
      <w:pPr>
        <w:pStyle w:val="NoSpacing"/>
        <w:ind w:left="360"/>
        <w:rPr>
          <w:rFonts w:ascii="Times New Roman" w:hAnsi="Times New Roman"/>
        </w:rPr>
      </w:pPr>
      <w:r w:rsidRPr="00CA5F40">
        <w:rPr>
          <w:rFonts w:ascii="Times New Roman" w:hAnsi="Times New Roman"/>
        </w:rPr>
        <w:t xml:space="preserve">An SBC meeting the following criteria: </w:t>
      </w:r>
    </w:p>
    <w:p w:rsidR="00A81984" w:rsidRPr="00CA5F40" w:rsidRDefault="00A81984" w:rsidP="00A81984">
      <w:pPr>
        <w:pStyle w:val="NoSpacing"/>
        <w:ind w:left="360"/>
        <w:rPr>
          <w:rFonts w:ascii="Times New Roman" w:hAnsi="Times New Roman"/>
        </w:rPr>
      </w:pPr>
      <w:r w:rsidRPr="00CA5F40">
        <w:rPr>
          <w:rFonts w:ascii="Times New Roman" w:hAnsi="Times New Roman"/>
        </w:rPr>
        <w:t xml:space="preserve">1. Located in a ―historically underutilized business zone‖ or </w:t>
      </w:r>
      <w:proofErr w:type="spellStart"/>
      <w:r w:rsidRPr="00CA5F40">
        <w:rPr>
          <w:rFonts w:ascii="Times New Roman" w:hAnsi="Times New Roman"/>
        </w:rPr>
        <w:t>HUBZone</w:t>
      </w:r>
      <w:proofErr w:type="spellEnd"/>
      <w:r w:rsidRPr="00CA5F40">
        <w:rPr>
          <w:rFonts w:ascii="Times New Roman" w:hAnsi="Times New Roman"/>
        </w:rPr>
        <w:t xml:space="preserve"> area located in one or more of the following: </w:t>
      </w:r>
    </w:p>
    <w:p w:rsidR="00A81984" w:rsidRPr="00CA5F40" w:rsidRDefault="00A81984" w:rsidP="00A81984">
      <w:pPr>
        <w:pStyle w:val="NoSpacing"/>
        <w:ind w:left="360"/>
        <w:rPr>
          <w:rFonts w:ascii="Times New Roman" w:hAnsi="Times New Roman"/>
        </w:rPr>
      </w:pPr>
      <w:r w:rsidRPr="00CA5F40">
        <w:rPr>
          <w:rFonts w:ascii="Times New Roman" w:hAnsi="Times New Roman"/>
        </w:rPr>
        <w:t>a) A qualified census tract (as defined in section 42(d</w:t>
      </w:r>
      <w:proofErr w:type="gramStart"/>
      <w:r w:rsidRPr="00CA5F40">
        <w:rPr>
          <w:rFonts w:ascii="Times New Roman" w:hAnsi="Times New Roman"/>
        </w:rPr>
        <w:t>)(</w:t>
      </w:r>
      <w:proofErr w:type="gramEnd"/>
      <w:r w:rsidRPr="00CA5F40">
        <w:rPr>
          <w:rFonts w:ascii="Times New Roman" w:hAnsi="Times New Roman"/>
        </w:rPr>
        <w:t xml:space="preserve">5)(C)(i)(l) of the Internal Revenue Code of 1986; </w:t>
      </w:r>
    </w:p>
    <w:p w:rsidR="00A81984" w:rsidRPr="00CA5F40" w:rsidRDefault="00A81984" w:rsidP="00A81984">
      <w:pPr>
        <w:pStyle w:val="NoSpacing"/>
        <w:ind w:left="360"/>
        <w:rPr>
          <w:rFonts w:ascii="Times New Roman" w:hAnsi="Times New Roman"/>
        </w:rPr>
      </w:pPr>
      <w:r w:rsidRPr="00CA5F40">
        <w:rPr>
          <w:rFonts w:ascii="Times New Roman" w:hAnsi="Times New Roman"/>
        </w:rPr>
        <w:t>b) A qualified ―</w:t>
      </w:r>
      <w:r w:rsidR="00843DD4" w:rsidRPr="00CA5F40">
        <w:rPr>
          <w:rFonts w:ascii="Times New Roman" w:hAnsi="Times New Roman"/>
        </w:rPr>
        <w:t xml:space="preserve">non-metropolitan county </w:t>
      </w:r>
      <w:r w:rsidRPr="00CA5F40">
        <w:rPr>
          <w:rFonts w:ascii="Times New Roman" w:hAnsi="Times New Roman"/>
        </w:rPr>
        <w:t xml:space="preserve">(as defined in section 143(k)(2)(B) of the Internal Revenue Code of 1986) with a median household income of less than 80 percent of the State median household income or with an unemployment rate of not less than 140 percent of the Statewide average, based on US Department of Labor recent data; or, </w:t>
      </w:r>
    </w:p>
    <w:p w:rsidR="00A81984" w:rsidRPr="00CA5F40" w:rsidRDefault="00A81984" w:rsidP="00A81984">
      <w:pPr>
        <w:pStyle w:val="NoSpacing"/>
        <w:ind w:left="360"/>
        <w:rPr>
          <w:rFonts w:ascii="Times New Roman" w:hAnsi="Times New Roman"/>
        </w:rPr>
      </w:pPr>
      <w:r w:rsidRPr="00CA5F40">
        <w:rPr>
          <w:rFonts w:ascii="Times New Roman" w:hAnsi="Times New Roman"/>
        </w:rPr>
        <w:t xml:space="preserve">c) Lands within the boundaries of federally recognized Indian reservations. </w:t>
      </w:r>
    </w:p>
    <w:p w:rsidR="00A81984" w:rsidRPr="00CA5F40" w:rsidRDefault="00A81984" w:rsidP="00A81984">
      <w:pPr>
        <w:pStyle w:val="NoSpacing"/>
        <w:ind w:left="360"/>
        <w:rPr>
          <w:rFonts w:ascii="Times New Roman" w:hAnsi="Times New Roman"/>
        </w:rPr>
      </w:pPr>
      <w:r w:rsidRPr="00CA5F40">
        <w:rPr>
          <w:rFonts w:ascii="Times New Roman" w:hAnsi="Times New Roman"/>
        </w:rPr>
        <w:t xml:space="preserve">2. Owned and controlled by one or more US Citizens; and, </w:t>
      </w:r>
    </w:p>
    <w:p w:rsidR="00A81984" w:rsidRPr="00CA5F40" w:rsidRDefault="00A81984" w:rsidP="00A81984">
      <w:pPr>
        <w:pStyle w:val="NoSpacing"/>
        <w:ind w:left="360"/>
        <w:rPr>
          <w:rFonts w:ascii="Times New Roman" w:hAnsi="Times New Roman"/>
        </w:rPr>
      </w:pPr>
      <w:r w:rsidRPr="00CA5F40">
        <w:rPr>
          <w:rFonts w:ascii="Times New Roman" w:hAnsi="Times New Roman"/>
        </w:rPr>
        <w:t xml:space="preserve">3. At least 35% of its employees must reside in a </w:t>
      </w:r>
      <w:proofErr w:type="spellStart"/>
      <w:r w:rsidRPr="00CA5F40">
        <w:rPr>
          <w:rFonts w:ascii="Times New Roman" w:hAnsi="Times New Roman"/>
        </w:rPr>
        <w:t>HUBZone</w:t>
      </w:r>
      <w:proofErr w:type="spellEnd"/>
      <w:r w:rsidRPr="00CA5F40">
        <w:rPr>
          <w:rFonts w:ascii="Times New Roman" w:hAnsi="Times New Roman"/>
        </w:rPr>
        <w:t xml:space="preserve">. </w:t>
      </w:r>
    </w:p>
    <w:p w:rsidR="00A81984" w:rsidRPr="00CA5F40" w:rsidRDefault="00A81984" w:rsidP="00A81984">
      <w:pPr>
        <w:pStyle w:val="NoSpacing"/>
        <w:ind w:left="360"/>
        <w:rPr>
          <w:rFonts w:ascii="Times New Roman" w:hAnsi="Times New Roman"/>
          <w:b/>
          <w:bCs/>
        </w:rPr>
      </w:pPr>
    </w:p>
    <w:p w:rsidR="00A81984" w:rsidRPr="00FD16E8" w:rsidRDefault="00A81984" w:rsidP="00A81984">
      <w:pPr>
        <w:pStyle w:val="NoSpacing"/>
        <w:ind w:left="360"/>
        <w:rPr>
          <w:rFonts w:ascii="Times New Roman" w:hAnsi="Times New Roman"/>
          <w:u w:val="single"/>
        </w:rPr>
      </w:pPr>
      <w:r w:rsidRPr="00FD16E8">
        <w:rPr>
          <w:rFonts w:ascii="Times New Roman" w:hAnsi="Times New Roman"/>
          <w:b/>
          <w:bCs/>
          <w:u w:val="single"/>
        </w:rPr>
        <w:t xml:space="preserve">Innovation </w:t>
      </w:r>
    </w:p>
    <w:p w:rsidR="00A81984" w:rsidRPr="00CA5F40" w:rsidRDefault="00A81984" w:rsidP="00A81984">
      <w:pPr>
        <w:pStyle w:val="NoSpacing"/>
        <w:ind w:left="360"/>
        <w:rPr>
          <w:rFonts w:ascii="Times New Roman" w:hAnsi="Times New Roman"/>
        </w:rPr>
      </w:pPr>
      <w:r w:rsidRPr="00CA5F40">
        <w:rPr>
          <w:rFonts w:ascii="Times New Roman" w:hAnsi="Times New Roman"/>
        </w:rPr>
        <w:t xml:space="preserve">Something new or improved, having marketable potential, including (1) development of new technologies, (2) refinement of existing technologies, or (3) development of new applications for existing technologies. </w:t>
      </w:r>
    </w:p>
    <w:p w:rsidR="00A81984" w:rsidRPr="00CA5F40" w:rsidRDefault="00A81984" w:rsidP="00A81984">
      <w:pPr>
        <w:pStyle w:val="NoSpacing"/>
        <w:ind w:left="360"/>
        <w:rPr>
          <w:rFonts w:ascii="Times New Roman" w:hAnsi="Times New Roman"/>
          <w:b/>
          <w:bCs/>
          <w:i/>
        </w:rPr>
      </w:pPr>
    </w:p>
    <w:p w:rsidR="00A81984" w:rsidRPr="00FD16E8" w:rsidRDefault="00A81984" w:rsidP="00A81984">
      <w:pPr>
        <w:pStyle w:val="NoSpacing"/>
        <w:ind w:left="360"/>
        <w:rPr>
          <w:rFonts w:ascii="Times New Roman" w:hAnsi="Times New Roman"/>
          <w:u w:val="single"/>
        </w:rPr>
      </w:pPr>
      <w:r w:rsidRPr="00FD16E8">
        <w:rPr>
          <w:rFonts w:ascii="Times New Roman" w:hAnsi="Times New Roman"/>
          <w:b/>
          <w:bCs/>
          <w:u w:val="single"/>
        </w:rPr>
        <w:t xml:space="preserve">Intellectual Property </w:t>
      </w:r>
    </w:p>
    <w:p w:rsidR="00A81984" w:rsidRPr="00CA5F40" w:rsidRDefault="00A81984" w:rsidP="00A81984">
      <w:pPr>
        <w:pStyle w:val="NoSpacing"/>
        <w:ind w:left="360"/>
        <w:rPr>
          <w:rFonts w:ascii="Times New Roman" w:hAnsi="Times New Roman"/>
        </w:rPr>
      </w:pPr>
      <w:r w:rsidRPr="00CA5F40">
        <w:rPr>
          <w:rFonts w:ascii="Times New Roman" w:hAnsi="Times New Roman"/>
        </w:rPr>
        <w:t xml:space="preserve">The separate and distinct types of intangible property that are referred to collectively as "intellectual property," including but not limited to: patents; trademarks; copyrights; trade secrets; SBIR technical data (as defined in this section); ideas; designs; know-how; business, technical and research methods; and other types of intangible business assets, including all types of intangible assets either proposed or generated by an SBC as a result of its participation in the SBIR Program. </w:t>
      </w:r>
    </w:p>
    <w:p w:rsidR="00A81984" w:rsidRPr="00FD16E8" w:rsidRDefault="00A81984" w:rsidP="00A81984">
      <w:pPr>
        <w:pStyle w:val="NoSpacing"/>
        <w:ind w:left="360"/>
        <w:rPr>
          <w:rFonts w:ascii="Times New Roman" w:hAnsi="Times New Roman"/>
          <w:b/>
          <w:bCs/>
          <w:u w:val="single"/>
        </w:rPr>
      </w:pPr>
    </w:p>
    <w:p w:rsidR="00A81984" w:rsidRPr="00FD16E8" w:rsidRDefault="00A81984" w:rsidP="00A81984">
      <w:pPr>
        <w:pStyle w:val="NoSpacing"/>
        <w:ind w:left="360"/>
        <w:rPr>
          <w:rFonts w:ascii="Times New Roman" w:hAnsi="Times New Roman"/>
          <w:u w:val="single"/>
        </w:rPr>
      </w:pPr>
      <w:r w:rsidRPr="00FD16E8">
        <w:rPr>
          <w:rFonts w:ascii="Times New Roman" w:hAnsi="Times New Roman"/>
          <w:b/>
          <w:bCs/>
          <w:u w:val="single"/>
        </w:rPr>
        <w:t xml:space="preserve">Joint Venture </w:t>
      </w:r>
    </w:p>
    <w:p w:rsidR="00051CA3" w:rsidRPr="00FD16E8" w:rsidRDefault="00FD16E8" w:rsidP="00A81984">
      <w:pPr>
        <w:pStyle w:val="NoSpacing"/>
        <w:ind w:left="360"/>
        <w:rPr>
          <w:rFonts w:ascii="Times New Roman" w:hAnsi="Times New Roman"/>
        </w:rPr>
      </w:pPr>
      <w:r w:rsidRPr="00FD16E8">
        <w:rPr>
          <w:rFonts w:ascii="Times New Roman" w:hAnsi="Times New Roman"/>
        </w:rPr>
        <w:t>See 13 C.F.R. §121.103(h)</w:t>
      </w:r>
      <w:r w:rsidR="009C43AC">
        <w:rPr>
          <w:rFonts w:ascii="Times New Roman" w:hAnsi="Times New Roman"/>
        </w:rPr>
        <w:t xml:space="preserve"> (available at </w:t>
      </w:r>
      <w:hyperlink r:id="rId17" w:anchor="13:1.0.1.1.17.1.267.3" w:history="1">
        <w:r w:rsidR="009C43AC" w:rsidRPr="00D4624B">
          <w:rPr>
            <w:rStyle w:val="Hyperlink"/>
            <w:rFonts w:ascii="Times New Roman" w:hAnsi="Times New Roman"/>
          </w:rPr>
          <w:t>http://ecfr.gpoaccess.gov/cgi/t/text/text-idx?c=ecfr;sid=ac17577b316179abf721d55ea31d3d74;rgn=div5;view=text;node=13%3A1.0.1.1.17;idno=13;cc=ecfr#13:1.0.1.1.17.1.267.3</w:t>
        </w:r>
      </w:hyperlink>
      <w:r w:rsidR="009C43AC">
        <w:rPr>
          <w:rFonts w:ascii="Times New Roman" w:hAnsi="Times New Roman"/>
        </w:rPr>
        <w:t>)</w:t>
      </w:r>
      <w:r w:rsidRPr="00FD16E8">
        <w:rPr>
          <w:rFonts w:ascii="Times New Roman" w:hAnsi="Times New Roman"/>
        </w:rPr>
        <w:t>.</w:t>
      </w:r>
      <w:r w:rsidR="009C43AC">
        <w:rPr>
          <w:rFonts w:ascii="Times New Roman" w:hAnsi="Times New Roman"/>
        </w:rPr>
        <w:t xml:space="preserve"> </w:t>
      </w:r>
    </w:p>
    <w:p w:rsidR="00A81984" w:rsidRPr="00CA5F40" w:rsidRDefault="00A81984" w:rsidP="00A81984">
      <w:pPr>
        <w:pStyle w:val="NoSpacing"/>
        <w:ind w:left="360"/>
        <w:rPr>
          <w:rFonts w:ascii="Times New Roman" w:hAnsi="Times New Roman"/>
        </w:rPr>
      </w:pPr>
    </w:p>
    <w:p w:rsidR="00A81984" w:rsidRPr="00FD16E8" w:rsidRDefault="00A81984" w:rsidP="00A81984">
      <w:pPr>
        <w:pStyle w:val="NoSpacing"/>
        <w:ind w:left="360"/>
        <w:rPr>
          <w:rFonts w:ascii="Times New Roman" w:hAnsi="Times New Roman"/>
          <w:u w:val="single"/>
        </w:rPr>
      </w:pPr>
      <w:r w:rsidRPr="00FD16E8">
        <w:rPr>
          <w:rFonts w:ascii="Times New Roman" w:hAnsi="Times New Roman"/>
          <w:b/>
          <w:bCs/>
          <w:u w:val="single"/>
        </w:rPr>
        <w:t xml:space="preserve">Manufacturing-Related </w:t>
      </w:r>
    </w:p>
    <w:p w:rsidR="00A81984" w:rsidRPr="00CA5F40" w:rsidRDefault="00A81984" w:rsidP="00A81984">
      <w:pPr>
        <w:pStyle w:val="NoSpacing"/>
        <w:ind w:left="360"/>
        <w:rPr>
          <w:rFonts w:ascii="Times New Roman" w:hAnsi="Times New Roman"/>
        </w:rPr>
      </w:pPr>
      <w:r w:rsidRPr="00CA5F40">
        <w:rPr>
          <w:rFonts w:ascii="Times New Roman" w:hAnsi="Times New Roman"/>
        </w:rPr>
        <w:t>Relating to manufacturing processes, equipment and systems, or manufacturing workforce skills and protection (as defined in Executive Order 13329</w:t>
      </w:r>
      <w:r w:rsidR="009C43AC">
        <w:rPr>
          <w:rFonts w:ascii="Times New Roman" w:hAnsi="Times New Roman"/>
        </w:rPr>
        <w:t xml:space="preserve"> available at </w:t>
      </w:r>
      <w:hyperlink r:id="rId18" w:history="1">
        <w:r w:rsidR="009C43AC" w:rsidRPr="00D4624B">
          <w:rPr>
            <w:rStyle w:val="Hyperlink"/>
            <w:rFonts w:ascii="Times New Roman" w:hAnsi="Times New Roman"/>
          </w:rPr>
          <w:t>http://www.gpo.gov/fdsys/pkg/FR-2004-02-26/pdf/04-4436.pdf</w:t>
        </w:r>
      </w:hyperlink>
      <w:r w:rsidRPr="00CA5F40">
        <w:rPr>
          <w:rFonts w:ascii="Times New Roman" w:hAnsi="Times New Roman"/>
        </w:rPr>
        <w:t>)</w:t>
      </w:r>
      <w:r w:rsidR="009C43AC">
        <w:rPr>
          <w:rFonts w:ascii="Times New Roman" w:hAnsi="Times New Roman"/>
        </w:rPr>
        <w:t>.</w:t>
      </w:r>
      <w:r w:rsidRPr="00CA5F40">
        <w:rPr>
          <w:rFonts w:ascii="Times New Roman" w:hAnsi="Times New Roman"/>
        </w:rPr>
        <w:t xml:space="preserve"> </w:t>
      </w:r>
    </w:p>
    <w:p w:rsidR="00A81984" w:rsidRPr="00FD16E8" w:rsidRDefault="00A81984" w:rsidP="00A81984">
      <w:pPr>
        <w:pStyle w:val="NoSpacing"/>
        <w:ind w:left="360"/>
        <w:rPr>
          <w:rFonts w:ascii="Times New Roman" w:hAnsi="Times New Roman"/>
          <w:b/>
          <w:bCs/>
          <w:u w:val="single"/>
        </w:rPr>
      </w:pPr>
    </w:p>
    <w:p w:rsidR="00A81984" w:rsidRPr="00FD16E8" w:rsidRDefault="00A81984" w:rsidP="00A81984">
      <w:pPr>
        <w:pStyle w:val="NoSpacing"/>
        <w:ind w:left="360"/>
        <w:rPr>
          <w:rFonts w:ascii="Times New Roman" w:hAnsi="Times New Roman"/>
          <w:u w:val="single"/>
        </w:rPr>
      </w:pPr>
      <w:r w:rsidRPr="00FD16E8">
        <w:rPr>
          <w:rFonts w:ascii="Times New Roman" w:hAnsi="Times New Roman"/>
          <w:b/>
          <w:bCs/>
          <w:u w:val="single"/>
        </w:rPr>
        <w:t xml:space="preserve">Principal Investigator/Project Manager </w:t>
      </w:r>
    </w:p>
    <w:p w:rsidR="00A81984" w:rsidRPr="00CA5F40" w:rsidRDefault="00A81984" w:rsidP="00A81984">
      <w:pPr>
        <w:pStyle w:val="NoSpacing"/>
        <w:ind w:left="360"/>
        <w:rPr>
          <w:rFonts w:ascii="Times New Roman" w:hAnsi="Times New Roman"/>
        </w:rPr>
      </w:pPr>
      <w:r w:rsidRPr="00CA5F40">
        <w:rPr>
          <w:rFonts w:ascii="Times New Roman" w:hAnsi="Times New Roman"/>
        </w:rPr>
        <w:t xml:space="preserve">The one individual designated by the applicant to provide the scientific and technical direction to the project that will be supported by the funding agreement. </w:t>
      </w:r>
    </w:p>
    <w:p w:rsidR="00A81984" w:rsidRPr="00FD16E8" w:rsidRDefault="00A81984" w:rsidP="00A81984">
      <w:pPr>
        <w:pStyle w:val="NoSpacing"/>
        <w:ind w:left="360"/>
        <w:rPr>
          <w:rFonts w:ascii="Times New Roman" w:hAnsi="Times New Roman"/>
          <w:b/>
          <w:bCs/>
          <w:u w:val="single"/>
        </w:rPr>
      </w:pPr>
    </w:p>
    <w:p w:rsidR="00A81984" w:rsidRPr="00FD16E8" w:rsidRDefault="00A81984" w:rsidP="00A81984">
      <w:pPr>
        <w:pStyle w:val="NoSpacing"/>
        <w:ind w:left="360"/>
        <w:rPr>
          <w:rFonts w:ascii="Times New Roman" w:hAnsi="Times New Roman"/>
          <w:u w:val="single"/>
        </w:rPr>
      </w:pPr>
      <w:r w:rsidRPr="00FD16E8">
        <w:rPr>
          <w:rFonts w:ascii="Times New Roman" w:hAnsi="Times New Roman"/>
          <w:b/>
          <w:bCs/>
          <w:u w:val="single"/>
        </w:rPr>
        <w:t xml:space="preserve">Prototype </w:t>
      </w:r>
    </w:p>
    <w:p w:rsidR="00A81984" w:rsidRPr="00CA5F40" w:rsidRDefault="00A81984" w:rsidP="00A81984">
      <w:pPr>
        <w:pStyle w:val="NoSpacing"/>
        <w:ind w:left="360"/>
        <w:rPr>
          <w:rFonts w:ascii="Times New Roman" w:hAnsi="Times New Roman"/>
        </w:rPr>
      </w:pPr>
      <w:r w:rsidRPr="00CA5F40">
        <w:rPr>
          <w:rFonts w:ascii="Times New Roman" w:hAnsi="Times New Roman"/>
        </w:rPr>
        <w:t xml:space="preserve">A model of something to be further developed, which includes designs, protocols, questionnaires, software, and devices. </w:t>
      </w:r>
    </w:p>
    <w:p w:rsidR="00A81984" w:rsidRPr="00FD16E8" w:rsidRDefault="00A81984" w:rsidP="00A81984">
      <w:pPr>
        <w:pStyle w:val="NoSpacing"/>
        <w:ind w:left="360"/>
        <w:rPr>
          <w:rFonts w:ascii="Times New Roman" w:hAnsi="Times New Roman"/>
          <w:b/>
          <w:bCs/>
          <w:u w:val="single"/>
        </w:rPr>
      </w:pPr>
    </w:p>
    <w:p w:rsidR="00A81984" w:rsidRPr="00FD16E8" w:rsidRDefault="00A81984" w:rsidP="00F36863">
      <w:pPr>
        <w:pStyle w:val="NoSpacing"/>
        <w:keepNext/>
        <w:keepLines/>
        <w:ind w:left="360"/>
        <w:rPr>
          <w:rFonts w:ascii="Times New Roman" w:hAnsi="Times New Roman"/>
          <w:u w:val="single"/>
        </w:rPr>
      </w:pPr>
      <w:r w:rsidRPr="00FD16E8">
        <w:rPr>
          <w:rFonts w:ascii="Times New Roman" w:hAnsi="Times New Roman"/>
          <w:b/>
          <w:bCs/>
          <w:u w:val="single"/>
        </w:rPr>
        <w:lastRenderedPageBreak/>
        <w:t xml:space="preserve">Research or Research and Development (R/R&amp;D) </w:t>
      </w:r>
    </w:p>
    <w:p w:rsidR="00A81984" w:rsidRPr="00CA5F40" w:rsidRDefault="00A81984" w:rsidP="00F36863">
      <w:pPr>
        <w:pStyle w:val="NoSpacing"/>
        <w:keepNext/>
        <w:keepLines/>
        <w:ind w:left="360"/>
        <w:rPr>
          <w:rFonts w:ascii="Times New Roman" w:hAnsi="Times New Roman"/>
        </w:rPr>
      </w:pPr>
      <w:r w:rsidRPr="00CA5F40">
        <w:rPr>
          <w:rFonts w:ascii="Times New Roman" w:hAnsi="Times New Roman"/>
        </w:rPr>
        <w:t xml:space="preserve">Any activity that is: </w:t>
      </w:r>
    </w:p>
    <w:p w:rsidR="00A81984" w:rsidRPr="00CA5F40" w:rsidRDefault="00A81984" w:rsidP="00F36863">
      <w:pPr>
        <w:pStyle w:val="NoSpacing"/>
        <w:keepNext/>
        <w:keepLines/>
        <w:ind w:left="360"/>
        <w:rPr>
          <w:rFonts w:ascii="Times New Roman" w:hAnsi="Times New Roman"/>
        </w:rPr>
      </w:pPr>
      <w:r w:rsidRPr="00CA5F40">
        <w:rPr>
          <w:rFonts w:ascii="Times New Roman" w:hAnsi="Times New Roman"/>
        </w:rPr>
        <w:t xml:space="preserve">1. A systematic, intensive study directed toward greater knowledge or understanding of the subject studied; </w:t>
      </w:r>
    </w:p>
    <w:p w:rsidR="00A81984" w:rsidRPr="00CA5F40" w:rsidRDefault="00A81984" w:rsidP="00F36863">
      <w:pPr>
        <w:pStyle w:val="NoSpacing"/>
        <w:keepNext/>
        <w:keepLines/>
        <w:ind w:left="360"/>
        <w:rPr>
          <w:rFonts w:ascii="Times New Roman" w:hAnsi="Times New Roman"/>
        </w:rPr>
      </w:pPr>
      <w:r w:rsidRPr="00CA5F40">
        <w:rPr>
          <w:rFonts w:ascii="Times New Roman" w:hAnsi="Times New Roman"/>
        </w:rPr>
        <w:t xml:space="preserve">2. A systematic study directed specifically toward applying new knowledge to meet a recognized need; or </w:t>
      </w:r>
    </w:p>
    <w:p w:rsidR="00A81984" w:rsidRPr="00CA5F40" w:rsidRDefault="00A81984" w:rsidP="00F36863">
      <w:pPr>
        <w:pStyle w:val="NoSpacing"/>
        <w:keepNext/>
        <w:keepLines/>
        <w:ind w:left="360"/>
        <w:rPr>
          <w:rFonts w:ascii="Times New Roman" w:hAnsi="Times New Roman"/>
        </w:rPr>
      </w:pPr>
      <w:r w:rsidRPr="00CA5F40">
        <w:rPr>
          <w:rFonts w:ascii="Times New Roman" w:hAnsi="Times New Roman"/>
        </w:rPr>
        <w:t xml:space="preserve">3. A systematic application of knowledge toward the production of useful materials, devices, and systems or methods, including design, development, and improvement of prototypes and new processes to meet specific requirements. </w:t>
      </w:r>
    </w:p>
    <w:p w:rsidR="00A81984" w:rsidRPr="00CA5F40" w:rsidRDefault="00A81984" w:rsidP="00A81984">
      <w:pPr>
        <w:pStyle w:val="NoSpacing"/>
        <w:ind w:left="360"/>
        <w:rPr>
          <w:rFonts w:ascii="Times New Roman" w:hAnsi="Times New Roman"/>
          <w:b/>
          <w:bCs/>
        </w:rPr>
      </w:pPr>
    </w:p>
    <w:p w:rsidR="00A81984" w:rsidRPr="00FD16E8" w:rsidRDefault="00A81984" w:rsidP="00A81984">
      <w:pPr>
        <w:pStyle w:val="NoSpacing"/>
        <w:ind w:left="360"/>
        <w:rPr>
          <w:rFonts w:ascii="Times New Roman" w:hAnsi="Times New Roman"/>
          <w:u w:val="single"/>
        </w:rPr>
      </w:pPr>
      <w:r w:rsidRPr="00FD16E8">
        <w:rPr>
          <w:rFonts w:ascii="Times New Roman" w:hAnsi="Times New Roman"/>
          <w:b/>
          <w:bCs/>
          <w:u w:val="single"/>
        </w:rPr>
        <w:t xml:space="preserve">SBIR Technical Data </w:t>
      </w:r>
    </w:p>
    <w:p w:rsidR="00A81984" w:rsidRPr="00CA5F40" w:rsidRDefault="00A81984" w:rsidP="00A81984">
      <w:pPr>
        <w:pStyle w:val="NoSpacing"/>
        <w:ind w:left="360"/>
        <w:rPr>
          <w:rFonts w:ascii="Times New Roman" w:hAnsi="Times New Roman"/>
        </w:rPr>
      </w:pPr>
      <w:r w:rsidRPr="00CA5F40">
        <w:rPr>
          <w:rFonts w:ascii="Times New Roman" w:hAnsi="Times New Roman"/>
        </w:rPr>
        <w:t xml:space="preserve">All data generated in the performance of any SBIR funding agreement. </w:t>
      </w:r>
    </w:p>
    <w:p w:rsidR="00A81984" w:rsidRPr="00FD16E8" w:rsidRDefault="00A81984" w:rsidP="00A81984">
      <w:pPr>
        <w:pStyle w:val="NoSpacing"/>
        <w:ind w:left="360"/>
        <w:rPr>
          <w:rFonts w:ascii="Times New Roman" w:hAnsi="Times New Roman"/>
          <w:b/>
          <w:bCs/>
          <w:u w:val="single"/>
        </w:rPr>
      </w:pPr>
    </w:p>
    <w:p w:rsidR="00A81984" w:rsidRPr="00FD16E8" w:rsidRDefault="00A81984" w:rsidP="00A81984">
      <w:pPr>
        <w:pStyle w:val="NoSpacing"/>
        <w:ind w:left="360"/>
        <w:rPr>
          <w:rFonts w:ascii="Times New Roman" w:hAnsi="Times New Roman"/>
          <w:u w:val="single"/>
        </w:rPr>
      </w:pPr>
      <w:r w:rsidRPr="00FD16E8">
        <w:rPr>
          <w:rFonts w:ascii="Times New Roman" w:hAnsi="Times New Roman"/>
          <w:b/>
          <w:bCs/>
          <w:u w:val="single"/>
        </w:rPr>
        <w:t xml:space="preserve">SBIR Technical Data Rights </w:t>
      </w:r>
    </w:p>
    <w:p w:rsidR="00A81984" w:rsidRPr="00CA5F40" w:rsidRDefault="00A81984" w:rsidP="00A81984">
      <w:pPr>
        <w:pStyle w:val="NoSpacing"/>
        <w:ind w:left="360"/>
        <w:rPr>
          <w:rFonts w:ascii="Times New Roman" w:hAnsi="Times New Roman"/>
        </w:rPr>
      </w:pPr>
      <w:r w:rsidRPr="00CA5F40">
        <w:rPr>
          <w:rFonts w:ascii="Times New Roman" w:hAnsi="Times New Roman"/>
        </w:rPr>
        <w:t xml:space="preserve">The rights an SBC obtains in data generated in the performance of any SBIR funding agreement that an awardee delivers to the Government during or upon completion of a Federally-funded project, and to which the Government receives a license. </w:t>
      </w:r>
    </w:p>
    <w:p w:rsidR="00A81984" w:rsidRPr="00CA5F40" w:rsidRDefault="00A81984" w:rsidP="00A81984">
      <w:pPr>
        <w:pStyle w:val="NoSpacing"/>
        <w:ind w:left="360"/>
        <w:rPr>
          <w:rFonts w:ascii="Times New Roman" w:hAnsi="Times New Roman"/>
          <w:b/>
          <w:bCs/>
        </w:rPr>
      </w:pPr>
    </w:p>
    <w:p w:rsidR="00A81984" w:rsidRPr="00FD16E8" w:rsidRDefault="00A81984" w:rsidP="00A81984">
      <w:pPr>
        <w:pStyle w:val="NoSpacing"/>
        <w:ind w:left="360"/>
        <w:rPr>
          <w:rFonts w:ascii="Times New Roman" w:hAnsi="Times New Roman"/>
          <w:u w:val="single"/>
        </w:rPr>
      </w:pPr>
      <w:r w:rsidRPr="00FD16E8">
        <w:rPr>
          <w:rFonts w:ascii="Times New Roman" w:hAnsi="Times New Roman"/>
          <w:b/>
          <w:bCs/>
          <w:u w:val="single"/>
        </w:rPr>
        <w:t xml:space="preserve">Small Business Concern </w:t>
      </w:r>
    </w:p>
    <w:p w:rsidR="00CA5F40" w:rsidRPr="00FD16E8" w:rsidRDefault="003B2160" w:rsidP="00A81984">
      <w:pPr>
        <w:pStyle w:val="NoSpacing"/>
        <w:ind w:left="360"/>
        <w:rPr>
          <w:rFonts w:ascii="Times New Roman" w:hAnsi="Times New Roman"/>
        </w:rPr>
      </w:pPr>
      <w:r w:rsidRPr="00FD16E8">
        <w:rPr>
          <w:rFonts w:ascii="Times New Roman" w:hAnsi="Times New Roman"/>
        </w:rPr>
        <w:t xml:space="preserve">A concern that meets the requirements set forth in 13 C.F.R. §121.702 (available at </w:t>
      </w:r>
      <w:hyperlink r:id="rId19" w:history="1">
        <w:r w:rsidRPr="00FD16E8">
          <w:rPr>
            <w:rStyle w:val="Hyperlink"/>
            <w:rFonts w:ascii="Times New Roman" w:hAnsi="Times New Roman"/>
          </w:rPr>
          <w:t>http://ecfr.gpoaccess.gov/cgi/t/text/text-idx?c=ecfr;sid=03878acee7c064a02cac0d870e00ef43;rgn=div8;view=text;node=13%3A1.0.1.1.17.1.273.45;idno=13;cc=ecfr</w:t>
        </w:r>
      </w:hyperlink>
      <w:r w:rsidRPr="00FD16E8">
        <w:rPr>
          <w:rFonts w:ascii="Times New Roman" w:hAnsi="Times New Roman"/>
        </w:rPr>
        <w:t>)</w:t>
      </w:r>
      <w:r w:rsidR="00CB6475">
        <w:rPr>
          <w:rFonts w:ascii="Times New Roman" w:hAnsi="Times New Roman"/>
        </w:rPr>
        <w:t xml:space="preserve">. </w:t>
      </w:r>
      <w:r w:rsidRPr="00FD16E8">
        <w:rPr>
          <w:rFonts w:ascii="Times New Roman" w:hAnsi="Times New Roman"/>
        </w:rPr>
        <w:t xml:space="preserve"> </w:t>
      </w:r>
    </w:p>
    <w:p w:rsidR="00CA5F40" w:rsidRDefault="00CA5F40" w:rsidP="00A81984">
      <w:pPr>
        <w:pStyle w:val="NoSpacing"/>
        <w:ind w:left="360"/>
        <w:rPr>
          <w:rFonts w:ascii="Times New Roman" w:hAnsi="Times New Roman"/>
          <w:highlight w:val="yellow"/>
        </w:rPr>
      </w:pPr>
    </w:p>
    <w:p w:rsidR="00A81984" w:rsidRPr="00FD16E8" w:rsidRDefault="00A81984" w:rsidP="00F36863">
      <w:pPr>
        <w:pStyle w:val="NoSpacing"/>
        <w:ind w:firstLine="360"/>
        <w:rPr>
          <w:rFonts w:ascii="Times New Roman" w:hAnsi="Times New Roman"/>
          <w:u w:val="single"/>
        </w:rPr>
      </w:pPr>
      <w:r w:rsidRPr="00FD16E8">
        <w:rPr>
          <w:rFonts w:ascii="Times New Roman" w:hAnsi="Times New Roman"/>
          <w:b/>
          <w:bCs/>
          <w:u w:val="single"/>
        </w:rPr>
        <w:t xml:space="preserve">Socially and Economically Disadvantaged Individual </w:t>
      </w:r>
    </w:p>
    <w:p w:rsidR="00A81984" w:rsidRPr="009C43AC" w:rsidRDefault="009C43AC" w:rsidP="00A81984">
      <w:pPr>
        <w:pStyle w:val="NoSpacing"/>
        <w:ind w:left="360"/>
        <w:rPr>
          <w:rFonts w:ascii="Times New Roman" w:hAnsi="Times New Roman"/>
        </w:rPr>
      </w:pPr>
      <w:r w:rsidRPr="009C43AC">
        <w:rPr>
          <w:rFonts w:ascii="Times New Roman" w:hAnsi="Times New Roman"/>
        </w:rPr>
        <w:t>See</w:t>
      </w:r>
      <w:r>
        <w:rPr>
          <w:rFonts w:ascii="Times New Roman" w:hAnsi="Times New Roman"/>
        </w:rPr>
        <w:t xml:space="preserve"> 13 C.F.R. §§ 124.103 &amp; 124.104 (available at </w:t>
      </w:r>
      <w:hyperlink r:id="rId20" w:history="1">
        <w:r w:rsidR="00CB6475" w:rsidRPr="00D4624B">
          <w:rPr>
            <w:rStyle w:val="Hyperlink"/>
            <w:rFonts w:ascii="Times New Roman" w:hAnsi="Times New Roman"/>
          </w:rPr>
          <w:t>http://ecfr.gpoaccess.gov/cgi/t/text/text-idx?c=ecfr&amp;sid=0ad233d94d83ff8fc5bb36fb81d06c12&amp;rgn=div8&amp;view=text&amp;node=13:1.0.1.1.19.1.288.7&amp;idno=13</w:t>
        </w:r>
      </w:hyperlink>
      <w:r w:rsidR="00CB6475">
        <w:rPr>
          <w:rFonts w:ascii="Times New Roman" w:hAnsi="Times New Roman"/>
        </w:rPr>
        <w:t xml:space="preserve">). </w:t>
      </w:r>
    </w:p>
    <w:p w:rsidR="009C43AC" w:rsidRPr="00CA5F40" w:rsidRDefault="009C43AC" w:rsidP="00A81984">
      <w:pPr>
        <w:pStyle w:val="NoSpacing"/>
        <w:ind w:left="360"/>
        <w:rPr>
          <w:rFonts w:ascii="Times New Roman" w:hAnsi="Times New Roman"/>
        </w:rPr>
      </w:pPr>
    </w:p>
    <w:p w:rsidR="00A81984" w:rsidRPr="00FD16E8" w:rsidRDefault="00A81984" w:rsidP="00A81984">
      <w:pPr>
        <w:pStyle w:val="NoSpacing"/>
        <w:ind w:left="360"/>
        <w:rPr>
          <w:rFonts w:ascii="Times New Roman" w:hAnsi="Times New Roman"/>
          <w:u w:val="single"/>
        </w:rPr>
      </w:pPr>
      <w:r w:rsidRPr="00FD16E8">
        <w:rPr>
          <w:rFonts w:ascii="Times New Roman" w:hAnsi="Times New Roman"/>
          <w:b/>
          <w:bCs/>
          <w:u w:val="single"/>
        </w:rPr>
        <w:t xml:space="preserve">Subcontract </w:t>
      </w:r>
    </w:p>
    <w:p w:rsidR="00A81984" w:rsidRPr="00CA5F40" w:rsidRDefault="00A81984" w:rsidP="00A81984">
      <w:pPr>
        <w:pStyle w:val="NoSpacing"/>
        <w:ind w:left="360"/>
        <w:rPr>
          <w:rFonts w:ascii="Times New Roman" w:hAnsi="Times New Roman"/>
        </w:rPr>
      </w:pPr>
      <w:r w:rsidRPr="00CA5F40">
        <w:rPr>
          <w:rFonts w:ascii="Times New Roman" w:hAnsi="Times New Roman"/>
        </w:rPr>
        <w:t xml:space="preserve">Any agreement, other than one involving an employer/employee relationship, entered into by an awardee of a funding agreement calling for supplies or services required solely for the performance of the original funding agreement. </w:t>
      </w:r>
    </w:p>
    <w:p w:rsidR="00A81984" w:rsidRPr="00FD16E8" w:rsidRDefault="00A81984" w:rsidP="00A81984">
      <w:pPr>
        <w:pStyle w:val="NoSpacing"/>
        <w:ind w:left="360"/>
        <w:rPr>
          <w:rFonts w:ascii="Times New Roman" w:hAnsi="Times New Roman"/>
          <w:b/>
          <w:bCs/>
          <w:u w:val="single"/>
        </w:rPr>
      </w:pPr>
    </w:p>
    <w:p w:rsidR="00A81984" w:rsidRPr="00FD16E8" w:rsidRDefault="00A81984" w:rsidP="00CB6475">
      <w:pPr>
        <w:pStyle w:val="NoSpacing"/>
        <w:keepNext/>
        <w:ind w:left="360"/>
        <w:rPr>
          <w:rFonts w:ascii="Times New Roman" w:hAnsi="Times New Roman"/>
          <w:u w:val="single"/>
        </w:rPr>
      </w:pPr>
      <w:r w:rsidRPr="00FD16E8">
        <w:rPr>
          <w:rFonts w:ascii="Times New Roman" w:hAnsi="Times New Roman"/>
          <w:b/>
          <w:bCs/>
          <w:u w:val="single"/>
        </w:rPr>
        <w:t xml:space="preserve">United States </w:t>
      </w:r>
    </w:p>
    <w:p w:rsidR="00A81984" w:rsidRPr="00CA5F40" w:rsidRDefault="00A81984" w:rsidP="00CB6475">
      <w:pPr>
        <w:pStyle w:val="NoSpacing"/>
        <w:keepNext/>
        <w:ind w:left="360"/>
        <w:rPr>
          <w:rFonts w:ascii="Times New Roman" w:hAnsi="Times New Roman"/>
        </w:rPr>
      </w:pPr>
      <w:r w:rsidRPr="00CA5F40">
        <w:rPr>
          <w:rFonts w:ascii="Times New Roman" w:hAnsi="Times New Roman"/>
        </w:rPr>
        <w:t xml:space="preserve">The 50 states, the territories and possessions of the Federal Government, the Commonwealth of Puerto Rico, the District of Columbia, the Republic of the Marshall Islands, the Federated States of Micronesia, and the Republic of Palau. </w:t>
      </w:r>
    </w:p>
    <w:p w:rsidR="00A81984" w:rsidRPr="00FD16E8" w:rsidRDefault="00A81984" w:rsidP="00A81984">
      <w:pPr>
        <w:pStyle w:val="NoSpacing"/>
        <w:ind w:left="360"/>
        <w:rPr>
          <w:rFonts w:ascii="Times New Roman" w:hAnsi="Times New Roman"/>
          <w:b/>
          <w:bCs/>
          <w:u w:val="single"/>
        </w:rPr>
      </w:pPr>
    </w:p>
    <w:p w:rsidR="00FD16E8" w:rsidRDefault="00A81984" w:rsidP="00FD16E8">
      <w:pPr>
        <w:pStyle w:val="NoSpacing"/>
        <w:ind w:left="360"/>
        <w:rPr>
          <w:rFonts w:ascii="Times New Roman" w:hAnsi="Times New Roman"/>
        </w:rPr>
      </w:pPr>
      <w:r w:rsidRPr="00FD16E8">
        <w:rPr>
          <w:rFonts w:ascii="Times New Roman" w:hAnsi="Times New Roman"/>
          <w:b/>
          <w:bCs/>
          <w:u w:val="single"/>
        </w:rPr>
        <w:t xml:space="preserve">Woman-Owned Small Business Concern </w:t>
      </w:r>
      <w:r w:rsidR="00FD16E8" w:rsidRPr="00FD16E8">
        <w:rPr>
          <w:rFonts w:ascii="Times New Roman" w:hAnsi="Times New Roman"/>
          <w:u w:val="single"/>
        </w:rPr>
        <w:t>(WOSB)</w:t>
      </w:r>
      <w:r w:rsidR="00FD16E8" w:rsidRPr="00FD16E8">
        <w:rPr>
          <w:rFonts w:ascii="Times New Roman" w:hAnsi="Times New Roman"/>
        </w:rPr>
        <w:t xml:space="preserve"> </w:t>
      </w:r>
    </w:p>
    <w:p w:rsidR="00CA5F40" w:rsidRDefault="00FD16E8" w:rsidP="00FD16E8">
      <w:pPr>
        <w:pStyle w:val="NoSpacing"/>
        <w:ind w:left="360"/>
        <w:rPr>
          <w:rFonts w:ascii="Times New Roman" w:hAnsi="Times New Roman"/>
        </w:rPr>
      </w:pPr>
      <w:r w:rsidRPr="00FD16E8">
        <w:rPr>
          <w:rFonts w:ascii="Times New Roman" w:hAnsi="Times New Roman"/>
        </w:rPr>
        <w:t xml:space="preserve">An SBC that is at least 51% owned by one or more women, or in the case of any publicly owned business, at least 51% of the stock is owned by women, and women control the management and daily business operations. </w:t>
      </w:r>
    </w:p>
    <w:p w:rsidR="009E09C5" w:rsidRDefault="009E09C5">
      <w:pPr>
        <w:spacing w:after="0" w:line="240" w:lineRule="auto"/>
        <w:rPr>
          <w:rFonts w:ascii="Times New Roman" w:eastAsia="Times New Roman" w:hAnsi="Times New Roman"/>
          <w:u w:val="single"/>
        </w:rPr>
      </w:pPr>
      <w:r>
        <w:rPr>
          <w:rFonts w:ascii="Times New Roman" w:hAnsi="Times New Roman"/>
          <w:u w:val="single"/>
        </w:rPr>
        <w:br w:type="page"/>
      </w:r>
    </w:p>
    <w:p w:rsidR="00662017" w:rsidRPr="00AF2A28" w:rsidRDefault="00662017" w:rsidP="00BD78F9">
      <w:pPr>
        <w:pStyle w:val="Heading2"/>
      </w:pPr>
      <w:bookmarkStart w:id="14" w:name="_Toc433369637"/>
      <w:r w:rsidRPr="00AF2A28">
        <w:lastRenderedPageBreak/>
        <w:t>Fraud, Waste and Abuse</w:t>
      </w:r>
      <w:bookmarkEnd w:id="14"/>
    </w:p>
    <w:p w:rsidR="00731CA7" w:rsidRPr="00731CA7" w:rsidRDefault="00731CA7" w:rsidP="00757E58">
      <w:pPr>
        <w:pStyle w:val="NormalWeb"/>
        <w:ind w:left="720"/>
      </w:pPr>
      <w:r w:rsidRPr="00731CA7">
        <w:t xml:space="preserve">The Office of Inspector General (OIG) Hotline is available for anyone suspecting fraud, waste, or abuse involving U.S. Department of Health and Human Services funds or programs to provide their concern to the OIG.  Complaints or concerns received through the Hotline are evaluated, consistent with established agency performance measures published in the </w:t>
      </w:r>
      <w:hyperlink r:id="rId21" w:anchor="current" w:history="1">
        <w:r w:rsidRPr="00731CA7">
          <w:rPr>
            <w:rStyle w:val="Hyperlink"/>
          </w:rPr>
          <w:t>OIG Annual Plan</w:t>
        </w:r>
      </w:hyperlink>
      <w:r w:rsidRPr="00731CA7">
        <w:t>, and may be referred for OIG investigation, audit, inspection or other review.</w:t>
      </w:r>
    </w:p>
    <w:p w:rsidR="00731CA7" w:rsidRPr="00731CA7" w:rsidRDefault="00731CA7" w:rsidP="00757E58">
      <w:pPr>
        <w:pStyle w:val="NormalWeb"/>
        <w:ind w:left="720"/>
      </w:pPr>
      <w:r w:rsidRPr="00731CA7">
        <w:t>Not all complaints filed with the OIG will generate an investigation, audit or inspection by the OIG. Matters may be referred to another office within the U.S. Department of Health &amp; Human Services or to an external entity as appropriate.</w:t>
      </w:r>
    </w:p>
    <w:p w:rsidR="00731CA7" w:rsidRPr="00731CA7" w:rsidRDefault="00731CA7" w:rsidP="00757E58">
      <w:pPr>
        <w:pStyle w:val="NormalWeb"/>
        <w:numPr>
          <w:ilvl w:val="0"/>
          <w:numId w:val="21"/>
        </w:numPr>
        <w:ind w:left="720" w:firstLine="0"/>
      </w:pPr>
      <w:r w:rsidRPr="00731CA7">
        <w:t>Complaints may be submitted via e-mail 24 hours a day, seven days a week.</w:t>
      </w:r>
    </w:p>
    <w:p w:rsidR="00731CA7" w:rsidRPr="00731CA7" w:rsidRDefault="00731CA7" w:rsidP="00757E58">
      <w:pPr>
        <w:pStyle w:val="NormalWeb"/>
        <w:numPr>
          <w:ilvl w:val="0"/>
          <w:numId w:val="21"/>
        </w:numPr>
        <w:ind w:left="720" w:firstLine="0"/>
      </w:pPr>
      <w:r w:rsidRPr="00731CA7">
        <w:t xml:space="preserve">Click Here to Submit a Complaint in </w:t>
      </w:r>
      <w:hyperlink r:id="rId22" w:history="1">
        <w:r w:rsidRPr="00731CA7">
          <w:rPr>
            <w:rStyle w:val="Hyperlink"/>
          </w:rPr>
          <w:t>English</w:t>
        </w:r>
      </w:hyperlink>
      <w:r w:rsidRPr="00731CA7">
        <w:t xml:space="preserve"> or </w:t>
      </w:r>
      <w:hyperlink r:id="rId23" w:anchor="spanish" w:history="1">
        <w:proofErr w:type="spellStart"/>
        <w:r w:rsidRPr="00731CA7">
          <w:rPr>
            <w:rStyle w:val="Hyperlink"/>
          </w:rPr>
          <w:t>Español</w:t>
        </w:r>
        <w:proofErr w:type="spellEnd"/>
        <w:r w:rsidRPr="00731CA7">
          <w:rPr>
            <w:rStyle w:val="Hyperlink"/>
          </w:rPr>
          <w:t>.</w:t>
        </w:r>
      </w:hyperlink>
    </w:p>
    <w:p w:rsidR="00731CA7" w:rsidRPr="00731CA7" w:rsidRDefault="00731CA7" w:rsidP="00757E58">
      <w:pPr>
        <w:pStyle w:val="NormalWeb"/>
        <w:ind w:left="720"/>
      </w:pPr>
      <w:r w:rsidRPr="00731CA7">
        <w:t>If you prefer, you may contact the Inspector General's Hotline by:</w:t>
      </w:r>
    </w:p>
    <w:p w:rsidR="00731CA7" w:rsidRPr="00731CA7" w:rsidRDefault="00731CA7" w:rsidP="00757E58">
      <w:pPr>
        <w:pStyle w:val="NormalWeb"/>
        <w:ind w:left="720"/>
      </w:pPr>
      <w:r w:rsidRPr="00731CA7">
        <w:t>Calling the OIG Hotline's toll free number 1-800-</w:t>
      </w:r>
      <w:r w:rsidRPr="00731CA7">
        <w:rPr>
          <w:b/>
          <w:bCs/>
        </w:rPr>
        <w:t xml:space="preserve"> HHS-TIPS [(800) 447-8477</w:t>
      </w:r>
      <w:r w:rsidRPr="00731CA7">
        <w:t>.  Hotline Operators take calls during the hours of Monday and Wednesday 9:00 AM until 11:00 AM, Eastern Time; Tuesday and Thursday, 1:00 PM until 3:00 PM, Eastern Time except for holidays.</w:t>
      </w:r>
    </w:p>
    <w:p w:rsidR="00731CA7" w:rsidRPr="00731CA7" w:rsidRDefault="00731CA7" w:rsidP="00757E58">
      <w:pPr>
        <w:pStyle w:val="NormalWeb"/>
        <w:ind w:left="720"/>
      </w:pPr>
      <w:r w:rsidRPr="00731CA7">
        <w:t>Downloading a hardcopy of the special complaint form, complete, and mail to:</w:t>
      </w:r>
    </w:p>
    <w:p w:rsidR="00731CA7" w:rsidRPr="00731CA7" w:rsidRDefault="00731CA7" w:rsidP="00757E58">
      <w:pPr>
        <w:pStyle w:val="NormalWeb"/>
        <w:ind w:left="720"/>
        <w:rPr>
          <w:b/>
          <w:bCs/>
        </w:rPr>
      </w:pPr>
      <w:r w:rsidRPr="00731CA7">
        <w:rPr>
          <w:b/>
          <w:bCs/>
        </w:rPr>
        <w:t>Office of Inspector General </w:t>
      </w:r>
      <w:r w:rsidRPr="00731CA7">
        <w:rPr>
          <w:b/>
          <w:bCs/>
        </w:rPr>
        <w:br/>
        <w:t>U.S. Department of Health &amp; Human Services </w:t>
      </w:r>
      <w:r w:rsidRPr="00731CA7">
        <w:rPr>
          <w:b/>
          <w:bCs/>
        </w:rPr>
        <w:br/>
        <w:t>ATTN: HOTLINE </w:t>
      </w:r>
      <w:r w:rsidRPr="00731CA7">
        <w:rPr>
          <w:b/>
          <w:bCs/>
        </w:rPr>
        <w:br/>
        <w:t>PO Box 23489 </w:t>
      </w:r>
      <w:r w:rsidRPr="00731CA7">
        <w:rPr>
          <w:b/>
          <w:bCs/>
        </w:rPr>
        <w:br/>
        <w:t>Washington, DC 20026</w:t>
      </w:r>
    </w:p>
    <w:p w:rsidR="00731CA7" w:rsidRPr="00731CA7" w:rsidRDefault="00731CA7" w:rsidP="00757E58">
      <w:pPr>
        <w:pStyle w:val="NormalWeb"/>
        <w:ind w:left="720"/>
        <w:rPr>
          <w:b/>
          <w:bCs/>
        </w:rPr>
      </w:pPr>
      <w:r w:rsidRPr="00731CA7">
        <w:rPr>
          <w:b/>
          <w:bCs/>
        </w:rPr>
        <w:t>Phone: (800) HHS-TIPS [(800) 447-8477] </w:t>
      </w:r>
      <w:r w:rsidRPr="00731CA7">
        <w:rPr>
          <w:b/>
          <w:bCs/>
        </w:rPr>
        <w:br/>
        <w:t>Fax: (800) 223-8164</w:t>
      </w:r>
      <w:proofErr w:type="gramStart"/>
      <w:r w:rsidRPr="00731CA7">
        <w:rPr>
          <w:b/>
          <w:bCs/>
        </w:rPr>
        <w:t>  (</w:t>
      </w:r>
      <w:proofErr w:type="gramEnd"/>
      <w:r w:rsidRPr="00731CA7">
        <w:rPr>
          <w:b/>
          <w:bCs/>
        </w:rPr>
        <w:t>Please include cover sheet)</w:t>
      </w:r>
      <w:r w:rsidRPr="00731CA7">
        <w:rPr>
          <w:b/>
          <w:bCs/>
        </w:rPr>
        <w:br/>
        <w:t>TTY: (800) 377-4950 </w:t>
      </w:r>
    </w:p>
    <w:p w:rsidR="00731CA7" w:rsidRPr="00731CA7" w:rsidRDefault="00731CA7" w:rsidP="00757E58">
      <w:pPr>
        <w:pStyle w:val="NormalWeb"/>
        <w:ind w:left="720"/>
        <w:rPr>
          <w:b/>
          <w:bCs/>
        </w:rPr>
      </w:pPr>
      <w:r w:rsidRPr="00731CA7">
        <w:rPr>
          <w:b/>
          <w:bCs/>
        </w:rPr>
        <w:t xml:space="preserve">If you are a provider, HHS contractor, HHS grantee or </w:t>
      </w:r>
      <w:proofErr w:type="spellStart"/>
      <w:r w:rsidRPr="00731CA7">
        <w:rPr>
          <w:b/>
          <w:bCs/>
        </w:rPr>
        <w:t>subrecipient</w:t>
      </w:r>
      <w:proofErr w:type="spellEnd"/>
      <w:r w:rsidRPr="00731CA7">
        <w:rPr>
          <w:b/>
          <w:bCs/>
        </w:rPr>
        <w:t xml:space="preserve"> and want to self-disclose potential fraud in HHS programs, please visit the </w:t>
      </w:r>
      <w:hyperlink r:id="rId24" w:history="1">
        <w:r w:rsidRPr="00731CA7">
          <w:rPr>
            <w:rStyle w:val="Hyperlink"/>
            <w:b/>
            <w:bCs/>
          </w:rPr>
          <w:t>Self-Disclosure webpage</w:t>
        </w:r>
      </w:hyperlink>
      <w:r w:rsidRPr="00731CA7">
        <w:rPr>
          <w:b/>
          <w:bCs/>
        </w:rPr>
        <w:t>.</w:t>
      </w:r>
    </w:p>
    <w:p w:rsidR="00E47C89" w:rsidRDefault="00731CA7" w:rsidP="00757E58">
      <w:pPr>
        <w:pStyle w:val="NormalWeb"/>
        <w:ind w:left="720"/>
      </w:pPr>
      <w:r w:rsidRPr="00731CA7">
        <w:t xml:space="preserve">Your report may be made anonymously or in confidence.  For Law Enforcement Agencies in need of immediate assistance, please contact the nearest OIG field office. </w:t>
      </w:r>
      <w:proofErr w:type="gramStart"/>
      <w:r w:rsidRPr="00731CA7">
        <w:t xml:space="preserve">To report suspected fraud, waste or abuse involving other Inspector General agencies, click the following link for a directory   </w:t>
      </w:r>
      <w:hyperlink r:id="rId25" w:history="1">
        <w:r w:rsidRPr="00731CA7">
          <w:rPr>
            <w:rStyle w:val="Hyperlink"/>
          </w:rPr>
          <w:t>https://www.ignet.gov/content/inspectors-general-directory</w:t>
        </w:r>
      </w:hyperlink>
      <w:r w:rsidRPr="00731CA7">
        <w:t>.</w:t>
      </w:r>
      <w:proofErr w:type="gramEnd"/>
      <w:r w:rsidRPr="00731CA7">
        <w:t xml:space="preserve">  </w:t>
      </w:r>
      <w:r w:rsidR="00E47C89">
        <w:br w:type="page"/>
      </w:r>
    </w:p>
    <w:p w:rsidR="003A79A2" w:rsidRPr="00122F0A" w:rsidRDefault="003A79A2" w:rsidP="00903ECB">
      <w:pPr>
        <w:pStyle w:val="Heading1"/>
      </w:pPr>
      <w:bookmarkStart w:id="15" w:name="_Toc433369638"/>
      <w:r w:rsidRPr="00903ECB">
        <w:lastRenderedPageBreak/>
        <w:t>Certifications</w:t>
      </w:r>
      <w:r w:rsidR="001B6C1D">
        <w:t xml:space="preserve"> and Statements</w:t>
      </w:r>
      <w:bookmarkEnd w:id="15"/>
    </w:p>
    <w:p w:rsidR="00CB20FE" w:rsidRPr="00CB20FE" w:rsidRDefault="00CB20FE" w:rsidP="00CB20FE">
      <w:pPr>
        <w:pStyle w:val="BodyTextIndent"/>
        <w:tabs>
          <w:tab w:val="clear" w:pos="-720"/>
        </w:tabs>
        <w:suppressAutoHyphens w:val="0"/>
        <w:spacing w:before="240" w:line="276" w:lineRule="auto"/>
        <w:rPr>
          <w:rFonts w:eastAsia="Calibri"/>
          <w:iCs w:val="0"/>
        </w:rPr>
      </w:pPr>
      <w:r w:rsidRPr="00CB20FE">
        <w:rPr>
          <w:rFonts w:eastAsia="Calibri"/>
          <w:iCs w:val="0"/>
        </w:rPr>
        <w:t xml:space="preserve">The applicant must respond to the following certifications </w:t>
      </w:r>
      <w:r>
        <w:rPr>
          <w:rFonts w:eastAsia="Calibri"/>
          <w:iCs w:val="0"/>
        </w:rPr>
        <w:t xml:space="preserve">and statements as </w:t>
      </w:r>
      <w:r w:rsidRPr="00CB20FE">
        <w:rPr>
          <w:rFonts w:eastAsia="Calibri"/>
          <w:iCs w:val="0"/>
        </w:rPr>
        <w:t>required by the Small Business Administration</w:t>
      </w:r>
      <w:r>
        <w:rPr>
          <w:rFonts w:eastAsia="Calibri"/>
          <w:iCs w:val="0"/>
        </w:rPr>
        <w:t xml:space="preserve">.  </w:t>
      </w:r>
      <w:r w:rsidRPr="004A66F8">
        <w:rPr>
          <w:rFonts w:eastAsia="Calibri"/>
          <w:b/>
          <w:iCs w:val="0"/>
        </w:rPr>
        <w:t>These certifications and statements must be uploaded to the application in Grants.gov under the section for “Other Narrative Form</w:t>
      </w:r>
      <w:r w:rsidR="004A66F8" w:rsidRPr="004A66F8">
        <w:rPr>
          <w:rFonts w:eastAsia="Calibri"/>
          <w:b/>
          <w:iCs w:val="0"/>
        </w:rPr>
        <w:t>s</w:t>
      </w:r>
      <w:r w:rsidRPr="004A66F8">
        <w:rPr>
          <w:rFonts w:eastAsia="Calibri"/>
          <w:b/>
          <w:iCs w:val="0"/>
        </w:rPr>
        <w:t>”.</w:t>
      </w:r>
      <w:r w:rsidRPr="00CB20FE">
        <w:rPr>
          <w:rFonts w:eastAsia="Calibri"/>
          <w:iCs w:val="0"/>
        </w:rPr>
        <w:t xml:space="preserve">  Please see </w:t>
      </w:r>
      <w:hyperlink w:anchor="_Uploading_Instructions" w:history="1">
        <w:r w:rsidRPr="00FD13C7">
          <w:rPr>
            <w:rStyle w:val="Hyperlink"/>
            <w:rFonts w:eastAsia="Calibri"/>
            <w:iCs w:val="0"/>
          </w:rPr>
          <w:t>Section (VI</w:t>
        </w:r>
        <w:proofErr w:type="gramStart"/>
        <w:r w:rsidRPr="00FD13C7">
          <w:rPr>
            <w:rStyle w:val="Hyperlink"/>
            <w:rFonts w:eastAsia="Calibri"/>
            <w:iCs w:val="0"/>
          </w:rPr>
          <w:t>)(</w:t>
        </w:r>
        <w:proofErr w:type="gramEnd"/>
        <w:r w:rsidRPr="00FD13C7">
          <w:rPr>
            <w:rStyle w:val="Hyperlink"/>
            <w:rFonts w:eastAsia="Calibri"/>
            <w:iCs w:val="0"/>
          </w:rPr>
          <w:t>C)</w:t>
        </w:r>
      </w:hyperlink>
      <w:r w:rsidRPr="00CB20FE">
        <w:rPr>
          <w:rFonts w:eastAsia="Calibri"/>
          <w:iCs w:val="0"/>
        </w:rPr>
        <w:t xml:space="preserve"> for more information and specific uploading instructions.</w:t>
      </w:r>
    </w:p>
    <w:p w:rsidR="001B6C1D" w:rsidRDefault="001B6C1D" w:rsidP="00BD78F9">
      <w:pPr>
        <w:pStyle w:val="Heading2"/>
        <w:numPr>
          <w:ilvl w:val="0"/>
          <w:numId w:val="5"/>
        </w:numPr>
      </w:pPr>
      <w:bookmarkStart w:id="16" w:name="_Toc433369639"/>
      <w:r w:rsidRPr="006834CB">
        <w:t>Certifications</w:t>
      </w:r>
      <w:bookmarkEnd w:id="16"/>
      <w:r>
        <w:t xml:space="preserve"> </w:t>
      </w:r>
    </w:p>
    <w:p w:rsidR="001B6C1D" w:rsidRPr="00CB20FE" w:rsidRDefault="001B6C1D" w:rsidP="00CB20FE">
      <w:pPr>
        <w:spacing w:before="240" w:after="0"/>
        <w:ind w:left="360"/>
        <w:rPr>
          <w:rFonts w:ascii="Times New Roman" w:eastAsia="Times New Roman" w:hAnsi="Times New Roman"/>
          <w:b/>
          <w:u w:val="single"/>
        </w:rPr>
      </w:pPr>
      <w:r w:rsidRPr="00CB20FE">
        <w:rPr>
          <w:rFonts w:ascii="Times New Roman" w:hAnsi="Times New Roman"/>
          <w:b/>
          <w:u w:val="single"/>
        </w:rPr>
        <w:t>Small Business Certification</w:t>
      </w:r>
    </w:p>
    <w:p w:rsidR="001B6C1D" w:rsidRPr="00CB20FE" w:rsidRDefault="001B6C1D" w:rsidP="00CB20FE">
      <w:pPr>
        <w:pStyle w:val="BodyTextIndent"/>
        <w:tabs>
          <w:tab w:val="clear" w:pos="-720"/>
        </w:tabs>
        <w:suppressAutoHyphens w:val="0"/>
        <w:spacing w:line="276" w:lineRule="auto"/>
        <w:rPr>
          <w:rFonts w:eastAsia="Calibri"/>
          <w:iCs w:val="0"/>
        </w:rPr>
      </w:pPr>
      <w:r w:rsidRPr="00CB20FE">
        <w:rPr>
          <w:rFonts w:eastAsia="Calibri"/>
          <w:iCs w:val="0"/>
        </w:rPr>
        <w:t xml:space="preserve">Does the </w:t>
      </w:r>
      <w:r w:rsidR="000123F2">
        <w:rPr>
          <w:rFonts w:eastAsia="Calibri"/>
          <w:iCs w:val="0"/>
        </w:rPr>
        <w:t>applicant</w:t>
      </w:r>
      <w:r w:rsidRPr="00CB20FE">
        <w:rPr>
          <w:rFonts w:eastAsia="Calibri"/>
          <w:iCs w:val="0"/>
        </w:rPr>
        <w:t xml:space="preserve"> certify that it is a small business concern and meets the definition as stated in the program solicitation or that it will meet that definition at the time of award?</w:t>
      </w:r>
    </w:p>
    <w:p w:rsidR="001B6C1D" w:rsidRPr="00CB20FE" w:rsidRDefault="001B6C1D" w:rsidP="00CB20FE">
      <w:pPr>
        <w:ind w:left="1800" w:firstLine="360"/>
        <w:rPr>
          <w:rFonts w:ascii="Times New Roman" w:hAnsi="Times New Roman"/>
          <w:b/>
          <w:bCs/>
          <w:spacing w:val="-3"/>
        </w:rPr>
      </w:pPr>
      <w:r w:rsidRPr="00CB20FE">
        <w:rPr>
          <w:rFonts w:ascii="Times New Roman" w:hAnsi="Times New Roman"/>
          <w:b/>
          <w:bCs/>
          <w:spacing w:val="-3"/>
        </w:rPr>
        <w:fldChar w:fldCharType="begin">
          <w:ffData>
            <w:name w:val="Check2"/>
            <w:enabled/>
            <w:calcOnExit w:val="0"/>
            <w:checkBox>
              <w:sizeAuto/>
              <w:default w:val="0"/>
            </w:checkBox>
          </w:ffData>
        </w:fldChar>
      </w:r>
      <w:bookmarkStart w:id="17" w:name="Check2"/>
      <w:r w:rsidRPr="00CB20FE">
        <w:rPr>
          <w:rFonts w:ascii="Times New Roman" w:hAnsi="Times New Roman"/>
          <w:b/>
          <w:bCs/>
          <w:spacing w:val="-3"/>
        </w:rPr>
        <w:instrText xml:space="preserve"> FORMCHECKBOX </w:instrText>
      </w:r>
      <w:r w:rsidR="001A0F19">
        <w:rPr>
          <w:rFonts w:ascii="Times New Roman" w:hAnsi="Times New Roman"/>
          <w:b/>
          <w:bCs/>
          <w:spacing w:val="-3"/>
        </w:rPr>
      </w:r>
      <w:r w:rsidR="001A0F19">
        <w:rPr>
          <w:rFonts w:ascii="Times New Roman" w:hAnsi="Times New Roman"/>
          <w:b/>
          <w:bCs/>
          <w:spacing w:val="-3"/>
        </w:rPr>
        <w:fldChar w:fldCharType="separate"/>
      </w:r>
      <w:r w:rsidRPr="00CB20FE">
        <w:rPr>
          <w:rFonts w:ascii="Times New Roman" w:hAnsi="Times New Roman"/>
          <w:b/>
          <w:bCs/>
          <w:spacing w:val="-3"/>
        </w:rPr>
        <w:fldChar w:fldCharType="end"/>
      </w:r>
      <w:bookmarkEnd w:id="17"/>
      <w:r w:rsidRPr="00CB20FE">
        <w:rPr>
          <w:rFonts w:ascii="Times New Roman" w:hAnsi="Times New Roman"/>
          <w:b/>
          <w:bCs/>
          <w:spacing w:val="-3"/>
        </w:rPr>
        <w:t xml:space="preserve">Yes             </w:t>
      </w:r>
      <w:r w:rsidRPr="00CB20FE">
        <w:rPr>
          <w:rFonts w:ascii="Times New Roman" w:hAnsi="Times New Roman"/>
          <w:b/>
          <w:bCs/>
          <w:spacing w:val="-3"/>
        </w:rPr>
        <w:fldChar w:fldCharType="begin">
          <w:ffData>
            <w:name w:val="Check1"/>
            <w:enabled/>
            <w:calcOnExit w:val="0"/>
            <w:checkBox>
              <w:sizeAuto/>
              <w:default w:val="0"/>
            </w:checkBox>
          </w:ffData>
        </w:fldChar>
      </w:r>
      <w:bookmarkStart w:id="18" w:name="Check1"/>
      <w:r w:rsidRPr="00CB20FE">
        <w:rPr>
          <w:rFonts w:ascii="Times New Roman" w:hAnsi="Times New Roman"/>
          <w:b/>
          <w:bCs/>
          <w:spacing w:val="-3"/>
        </w:rPr>
        <w:instrText xml:space="preserve"> FORMCHECKBOX </w:instrText>
      </w:r>
      <w:r w:rsidR="001A0F19">
        <w:rPr>
          <w:rFonts w:ascii="Times New Roman" w:hAnsi="Times New Roman"/>
          <w:b/>
          <w:bCs/>
          <w:spacing w:val="-3"/>
        </w:rPr>
      </w:r>
      <w:r w:rsidR="001A0F19">
        <w:rPr>
          <w:rFonts w:ascii="Times New Roman" w:hAnsi="Times New Roman"/>
          <w:b/>
          <w:bCs/>
          <w:spacing w:val="-3"/>
        </w:rPr>
        <w:fldChar w:fldCharType="separate"/>
      </w:r>
      <w:r w:rsidRPr="00CB20FE">
        <w:rPr>
          <w:rFonts w:ascii="Times New Roman" w:hAnsi="Times New Roman"/>
          <w:b/>
          <w:bCs/>
          <w:spacing w:val="-3"/>
        </w:rPr>
        <w:fldChar w:fldCharType="end"/>
      </w:r>
      <w:bookmarkEnd w:id="18"/>
      <w:r w:rsidRPr="00CB20FE">
        <w:rPr>
          <w:rFonts w:ascii="Times New Roman" w:hAnsi="Times New Roman"/>
          <w:b/>
          <w:bCs/>
          <w:spacing w:val="-3"/>
        </w:rPr>
        <w:t>No</w:t>
      </w:r>
    </w:p>
    <w:p w:rsidR="001B6C1D" w:rsidRPr="00CB20FE" w:rsidRDefault="001B6C1D" w:rsidP="00CB20FE">
      <w:pPr>
        <w:ind w:left="360"/>
        <w:rPr>
          <w:rFonts w:ascii="Times New Roman" w:hAnsi="Times New Roman"/>
          <w:b/>
          <w:bCs/>
          <w:u w:val="single"/>
        </w:rPr>
      </w:pPr>
      <w:r w:rsidRPr="00CB20FE">
        <w:rPr>
          <w:rFonts w:ascii="Times New Roman" w:hAnsi="Times New Roman"/>
          <w:b/>
          <w:bCs/>
        </w:rPr>
        <w:t xml:space="preserve">Number of Employees including all affiliates (average for preceding 12 months): </w:t>
      </w:r>
      <w:bookmarkStart w:id="19" w:name="Text2"/>
      <w:r w:rsidR="00CB20FE" w:rsidRPr="00CB20FE">
        <w:rPr>
          <w:rFonts w:ascii="Times New Roman" w:hAnsi="Times New Roman"/>
          <w:b/>
          <w:bCs/>
          <w:u w:val="single"/>
        </w:rPr>
        <w:fldChar w:fldCharType="begin">
          <w:ffData>
            <w:name w:val="Text2"/>
            <w:enabled/>
            <w:calcOnExit w:val="0"/>
            <w:textInput/>
          </w:ffData>
        </w:fldChar>
      </w:r>
      <w:r w:rsidR="00CB20FE" w:rsidRPr="00CB20FE">
        <w:rPr>
          <w:rFonts w:ascii="Times New Roman" w:hAnsi="Times New Roman"/>
          <w:b/>
          <w:bCs/>
          <w:u w:val="single"/>
        </w:rPr>
        <w:instrText xml:space="preserve"> FORMTEXT </w:instrText>
      </w:r>
      <w:r w:rsidR="00CB20FE" w:rsidRPr="00CB20FE">
        <w:rPr>
          <w:rFonts w:ascii="Times New Roman" w:hAnsi="Times New Roman"/>
          <w:b/>
          <w:bCs/>
          <w:u w:val="single"/>
        </w:rPr>
      </w:r>
      <w:r w:rsidR="00CB20FE" w:rsidRPr="00CB20FE">
        <w:rPr>
          <w:rFonts w:ascii="Times New Roman" w:hAnsi="Times New Roman"/>
          <w:b/>
          <w:bCs/>
          <w:u w:val="single"/>
        </w:rPr>
        <w:fldChar w:fldCharType="separate"/>
      </w:r>
      <w:r w:rsidR="00CB20FE" w:rsidRPr="00CB20FE">
        <w:rPr>
          <w:rFonts w:ascii="Times New Roman" w:hAnsi="Times New Roman"/>
          <w:b/>
          <w:bCs/>
          <w:noProof/>
          <w:u w:val="single"/>
        </w:rPr>
        <w:t> </w:t>
      </w:r>
      <w:r w:rsidR="00CB20FE" w:rsidRPr="00CB20FE">
        <w:rPr>
          <w:rFonts w:ascii="Times New Roman" w:hAnsi="Times New Roman"/>
          <w:b/>
          <w:bCs/>
          <w:noProof/>
          <w:u w:val="single"/>
        </w:rPr>
        <w:t> </w:t>
      </w:r>
      <w:r w:rsidR="00CB20FE" w:rsidRPr="00CB20FE">
        <w:rPr>
          <w:rFonts w:ascii="Times New Roman" w:hAnsi="Times New Roman"/>
          <w:b/>
          <w:bCs/>
          <w:noProof/>
          <w:u w:val="single"/>
        </w:rPr>
        <w:t> </w:t>
      </w:r>
      <w:r w:rsidR="00CB20FE" w:rsidRPr="00CB20FE">
        <w:rPr>
          <w:rFonts w:ascii="Times New Roman" w:hAnsi="Times New Roman"/>
          <w:b/>
          <w:bCs/>
          <w:noProof/>
          <w:u w:val="single"/>
        </w:rPr>
        <w:t> </w:t>
      </w:r>
      <w:r w:rsidR="00CB20FE" w:rsidRPr="00CB20FE">
        <w:rPr>
          <w:rFonts w:ascii="Times New Roman" w:hAnsi="Times New Roman"/>
          <w:b/>
          <w:bCs/>
          <w:noProof/>
          <w:u w:val="single"/>
        </w:rPr>
        <w:t> </w:t>
      </w:r>
      <w:r w:rsidR="00CB20FE" w:rsidRPr="00CB20FE">
        <w:rPr>
          <w:rFonts w:ascii="Times New Roman" w:hAnsi="Times New Roman"/>
          <w:b/>
          <w:bCs/>
          <w:u w:val="single"/>
        </w:rPr>
        <w:fldChar w:fldCharType="end"/>
      </w:r>
      <w:bookmarkEnd w:id="19"/>
    </w:p>
    <w:p w:rsidR="001B6C1D" w:rsidRPr="00CB20FE" w:rsidRDefault="001B6C1D" w:rsidP="00CB20FE">
      <w:pPr>
        <w:ind w:left="360"/>
        <w:rPr>
          <w:rFonts w:ascii="Times New Roman" w:hAnsi="Times New Roman"/>
          <w:spacing w:val="-3"/>
          <w:u w:val="single"/>
        </w:rPr>
      </w:pPr>
    </w:p>
    <w:p w:rsidR="001B6C1D" w:rsidRPr="00CB20FE" w:rsidRDefault="001B6C1D" w:rsidP="00CB20FE">
      <w:pPr>
        <w:spacing w:after="0"/>
        <w:ind w:left="360"/>
        <w:rPr>
          <w:rFonts w:ascii="Times New Roman" w:hAnsi="Times New Roman"/>
          <w:b/>
          <w:bCs/>
          <w:spacing w:val="-3"/>
          <w:u w:val="single"/>
        </w:rPr>
      </w:pPr>
      <w:r w:rsidRPr="00CB20FE">
        <w:rPr>
          <w:rFonts w:ascii="Times New Roman" w:hAnsi="Times New Roman"/>
          <w:b/>
          <w:bCs/>
          <w:spacing w:val="-3"/>
          <w:u w:val="single"/>
        </w:rPr>
        <w:t>Socially and Economically Disadvantaged SBC</w:t>
      </w:r>
      <w:r w:rsidRPr="00CB20FE">
        <w:rPr>
          <w:rFonts w:ascii="Times New Roman" w:hAnsi="Times New Roman"/>
          <w:spacing w:val="-3"/>
          <w:u w:val="single"/>
        </w:rPr>
        <w:t xml:space="preserve"> </w:t>
      </w:r>
      <w:r w:rsidRPr="00CB20FE">
        <w:rPr>
          <w:rFonts w:ascii="Times New Roman" w:hAnsi="Times New Roman"/>
          <w:b/>
          <w:bCs/>
          <w:spacing w:val="-3"/>
          <w:u w:val="single"/>
        </w:rPr>
        <w:t xml:space="preserve">Certification  </w:t>
      </w:r>
    </w:p>
    <w:p w:rsidR="001B6C1D" w:rsidRPr="00CB20FE" w:rsidRDefault="001B6C1D" w:rsidP="00CB20FE">
      <w:pPr>
        <w:ind w:left="360"/>
        <w:rPr>
          <w:rFonts w:ascii="Times New Roman" w:hAnsi="Times New Roman"/>
          <w:b/>
          <w:bCs/>
          <w:spacing w:val="-3"/>
        </w:rPr>
      </w:pPr>
      <w:r w:rsidRPr="00CB20FE">
        <w:rPr>
          <w:rFonts w:ascii="Times New Roman" w:hAnsi="Times New Roman"/>
          <w:spacing w:val="-3"/>
        </w:rPr>
        <w:t xml:space="preserve">Does the </w:t>
      </w:r>
      <w:r w:rsidR="000123F2">
        <w:rPr>
          <w:rFonts w:ascii="Times New Roman" w:hAnsi="Times New Roman"/>
          <w:spacing w:val="-3"/>
        </w:rPr>
        <w:t>applicant</w:t>
      </w:r>
      <w:r w:rsidRPr="00CB20FE">
        <w:rPr>
          <w:rFonts w:ascii="Times New Roman" w:hAnsi="Times New Roman"/>
          <w:spacing w:val="-3"/>
        </w:rPr>
        <w:t xml:space="preserve"> qualify as a socially and economically disadvantaged SBC and meet the definition as stated in this program solicitation?</w:t>
      </w:r>
    </w:p>
    <w:p w:rsidR="001B6C1D" w:rsidRPr="00CB20FE" w:rsidRDefault="001B6C1D" w:rsidP="00CB20FE">
      <w:pPr>
        <w:ind w:left="1800" w:firstLine="360"/>
        <w:rPr>
          <w:rFonts w:ascii="Times New Roman" w:hAnsi="Times New Roman"/>
          <w:b/>
          <w:bCs/>
          <w:spacing w:val="-3"/>
          <w:highlight w:val="yellow"/>
        </w:rPr>
      </w:pPr>
      <w:r w:rsidRPr="00CB20FE">
        <w:rPr>
          <w:rFonts w:ascii="Times New Roman" w:hAnsi="Times New Roman"/>
          <w:b/>
          <w:bCs/>
          <w:spacing w:val="-3"/>
        </w:rPr>
        <w:fldChar w:fldCharType="begin">
          <w:ffData>
            <w:name w:val="Check3"/>
            <w:enabled/>
            <w:calcOnExit w:val="0"/>
            <w:checkBox>
              <w:sizeAuto/>
              <w:default w:val="0"/>
            </w:checkBox>
          </w:ffData>
        </w:fldChar>
      </w:r>
      <w:bookmarkStart w:id="20" w:name="Check3"/>
      <w:r w:rsidRPr="00CB20FE">
        <w:rPr>
          <w:rFonts w:ascii="Times New Roman" w:hAnsi="Times New Roman"/>
          <w:b/>
          <w:bCs/>
          <w:spacing w:val="-3"/>
        </w:rPr>
        <w:instrText xml:space="preserve"> FORMCHECKBOX </w:instrText>
      </w:r>
      <w:r w:rsidR="001A0F19">
        <w:rPr>
          <w:rFonts w:ascii="Times New Roman" w:hAnsi="Times New Roman"/>
          <w:b/>
          <w:bCs/>
          <w:spacing w:val="-3"/>
        </w:rPr>
      </w:r>
      <w:r w:rsidR="001A0F19">
        <w:rPr>
          <w:rFonts w:ascii="Times New Roman" w:hAnsi="Times New Roman"/>
          <w:b/>
          <w:bCs/>
          <w:spacing w:val="-3"/>
        </w:rPr>
        <w:fldChar w:fldCharType="separate"/>
      </w:r>
      <w:r w:rsidRPr="00CB20FE">
        <w:rPr>
          <w:rFonts w:ascii="Times New Roman" w:hAnsi="Times New Roman"/>
          <w:b/>
          <w:bCs/>
          <w:spacing w:val="-3"/>
        </w:rPr>
        <w:fldChar w:fldCharType="end"/>
      </w:r>
      <w:bookmarkEnd w:id="20"/>
      <w:r w:rsidRPr="00CB20FE">
        <w:rPr>
          <w:rFonts w:ascii="Times New Roman" w:hAnsi="Times New Roman"/>
          <w:b/>
          <w:bCs/>
          <w:spacing w:val="-3"/>
        </w:rPr>
        <w:t xml:space="preserve">Yes             </w:t>
      </w:r>
      <w:r w:rsidRPr="00CB20FE">
        <w:rPr>
          <w:rFonts w:ascii="Times New Roman" w:hAnsi="Times New Roman"/>
          <w:b/>
          <w:bCs/>
          <w:spacing w:val="-3"/>
        </w:rPr>
        <w:fldChar w:fldCharType="begin">
          <w:ffData>
            <w:name w:val="Check4"/>
            <w:enabled/>
            <w:calcOnExit w:val="0"/>
            <w:checkBox>
              <w:sizeAuto/>
              <w:default w:val="0"/>
            </w:checkBox>
          </w:ffData>
        </w:fldChar>
      </w:r>
      <w:bookmarkStart w:id="21" w:name="Check4"/>
      <w:r w:rsidRPr="00CB20FE">
        <w:rPr>
          <w:rFonts w:ascii="Times New Roman" w:hAnsi="Times New Roman"/>
          <w:b/>
          <w:bCs/>
          <w:spacing w:val="-3"/>
        </w:rPr>
        <w:instrText xml:space="preserve"> FORMCHECKBOX </w:instrText>
      </w:r>
      <w:r w:rsidR="001A0F19">
        <w:rPr>
          <w:rFonts w:ascii="Times New Roman" w:hAnsi="Times New Roman"/>
          <w:b/>
          <w:bCs/>
          <w:spacing w:val="-3"/>
        </w:rPr>
      </w:r>
      <w:r w:rsidR="001A0F19">
        <w:rPr>
          <w:rFonts w:ascii="Times New Roman" w:hAnsi="Times New Roman"/>
          <w:b/>
          <w:bCs/>
          <w:spacing w:val="-3"/>
        </w:rPr>
        <w:fldChar w:fldCharType="separate"/>
      </w:r>
      <w:r w:rsidRPr="00CB20FE">
        <w:rPr>
          <w:rFonts w:ascii="Times New Roman" w:hAnsi="Times New Roman"/>
          <w:b/>
          <w:bCs/>
          <w:spacing w:val="-3"/>
        </w:rPr>
        <w:fldChar w:fldCharType="end"/>
      </w:r>
      <w:bookmarkEnd w:id="21"/>
      <w:r w:rsidRPr="00CB20FE">
        <w:rPr>
          <w:rFonts w:ascii="Times New Roman" w:hAnsi="Times New Roman"/>
          <w:b/>
          <w:bCs/>
          <w:spacing w:val="-3"/>
        </w:rPr>
        <w:t>No</w:t>
      </w:r>
    </w:p>
    <w:p w:rsidR="001B6C1D" w:rsidRPr="00CB20FE" w:rsidRDefault="001B6C1D" w:rsidP="00CB20FE">
      <w:pPr>
        <w:ind w:left="360"/>
        <w:rPr>
          <w:rFonts w:ascii="Times New Roman" w:hAnsi="Times New Roman"/>
          <w:spacing w:val="-3"/>
          <w:highlight w:val="yellow"/>
        </w:rPr>
      </w:pPr>
    </w:p>
    <w:p w:rsidR="001B6C1D" w:rsidRPr="00CB20FE" w:rsidRDefault="001B6C1D" w:rsidP="00CB20FE">
      <w:pPr>
        <w:spacing w:after="0"/>
        <w:ind w:left="360"/>
        <w:rPr>
          <w:rFonts w:ascii="Times New Roman" w:hAnsi="Times New Roman"/>
          <w:b/>
          <w:bCs/>
          <w:spacing w:val="-3"/>
          <w:u w:val="single"/>
        </w:rPr>
      </w:pPr>
      <w:r w:rsidRPr="00CB20FE">
        <w:rPr>
          <w:rFonts w:ascii="Times New Roman" w:hAnsi="Times New Roman"/>
          <w:b/>
          <w:bCs/>
          <w:spacing w:val="-3"/>
          <w:u w:val="single"/>
        </w:rPr>
        <w:t>Woman-owned SBC</w:t>
      </w:r>
      <w:r w:rsidRPr="00CB20FE">
        <w:rPr>
          <w:rFonts w:ascii="Times New Roman" w:hAnsi="Times New Roman"/>
          <w:spacing w:val="-3"/>
          <w:u w:val="single"/>
        </w:rPr>
        <w:t xml:space="preserve"> </w:t>
      </w:r>
      <w:r w:rsidRPr="00CB20FE">
        <w:rPr>
          <w:rFonts w:ascii="Times New Roman" w:hAnsi="Times New Roman"/>
          <w:b/>
          <w:bCs/>
          <w:spacing w:val="-3"/>
          <w:u w:val="single"/>
        </w:rPr>
        <w:t xml:space="preserve">Certification </w:t>
      </w:r>
    </w:p>
    <w:p w:rsidR="001B6C1D" w:rsidRPr="00CB20FE" w:rsidRDefault="001B6C1D" w:rsidP="00CB20FE">
      <w:pPr>
        <w:ind w:left="360"/>
        <w:rPr>
          <w:rFonts w:ascii="Times New Roman" w:hAnsi="Times New Roman"/>
          <w:spacing w:val="-3"/>
        </w:rPr>
      </w:pPr>
      <w:r w:rsidRPr="00CB20FE">
        <w:rPr>
          <w:rFonts w:ascii="Times New Roman" w:hAnsi="Times New Roman"/>
          <w:spacing w:val="-3"/>
        </w:rPr>
        <w:t xml:space="preserve">Does the </w:t>
      </w:r>
      <w:r w:rsidR="000123F2">
        <w:rPr>
          <w:rFonts w:ascii="Times New Roman" w:hAnsi="Times New Roman"/>
          <w:spacing w:val="-3"/>
        </w:rPr>
        <w:t>applicant</w:t>
      </w:r>
      <w:r w:rsidRPr="00CB20FE">
        <w:rPr>
          <w:rFonts w:ascii="Times New Roman" w:hAnsi="Times New Roman"/>
          <w:spacing w:val="-3"/>
        </w:rPr>
        <w:t xml:space="preserve"> qualify as a woman-owned SBC and meet the definition as stated in this program solicitation?</w:t>
      </w:r>
    </w:p>
    <w:p w:rsidR="001B6C1D" w:rsidRPr="00CB20FE" w:rsidRDefault="001B6C1D" w:rsidP="00CB20FE">
      <w:pPr>
        <w:ind w:left="1800" w:firstLine="360"/>
        <w:rPr>
          <w:rFonts w:ascii="Times New Roman" w:hAnsi="Times New Roman"/>
          <w:b/>
          <w:bCs/>
          <w:spacing w:val="-3"/>
        </w:rPr>
      </w:pPr>
      <w:r w:rsidRPr="00CB20FE">
        <w:rPr>
          <w:rFonts w:ascii="Times New Roman" w:hAnsi="Times New Roman"/>
          <w:b/>
          <w:bCs/>
          <w:spacing w:val="-3"/>
        </w:rPr>
        <w:fldChar w:fldCharType="begin">
          <w:ffData>
            <w:name w:val="Check5"/>
            <w:enabled/>
            <w:calcOnExit w:val="0"/>
            <w:checkBox>
              <w:sizeAuto/>
              <w:default w:val="0"/>
            </w:checkBox>
          </w:ffData>
        </w:fldChar>
      </w:r>
      <w:bookmarkStart w:id="22" w:name="Check5"/>
      <w:r w:rsidRPr="00CB20FE">
        <w:rPr>
          <w:rFonts w:ascii="Times New Roman" w:hAnsi="Times New Roman"/>
          <w:b/>
          <w:bCs/>
          <w:spacing w:val="-3"/>
        </w:rPr>
        <w:instrText xml:space="preserve"> FORMCHECKBOX </w:instrText>
      </w:r>
      <w:r w:rsidR="001A0F19">
        <w:rPr>
          <w:rFonts w:ascii="Times New Roman" w:hAnsi="Times New Roman"/>
          <w:b/>
          <w:bCs/>
          <w:spacing w:val="-3"/>
        </w:rPr>
      </w:r>
      <w:r w:rsidR="001A0F19">
        <w:rPr>
          <w:rFonts w:ascii="Times New Roman" w:hAnsi="Times New Roman"/>
          <w:b/>
          <w:bCs/>
          <w:spacing w:val="-3"/>
        </w:rPr>
        <w:fldChar w:fldCharType="separate"/>
      </w:r>
      <w:r w:rsidRPr="00CB20FE">
        <w:rPr>
          <w:rFonts w:ascii="Times New Roman" w:hAnsi="Times New Roman"/>
          <w:b/>
          <w:bCs/>
          <w:spacing w:val="-3"/>
        </w:rPr>
        <w:fldChar w:fldCharType="end"/>
      </w:r>
      <w:bookmarkEnd w:id="22"/>
      <w:r w:rsidRPr="00CB20FE">
        <w:rPr>
          <w:rFonts w:ascii="Times New Roman" w:hAnsi="Times New Roman"/>
          <w:b/>
          <w:bCs/>
          <w:spacing w:val="-3"/>
        </w:rPr>
        <w:t xml:space="preserve">Yes             </w:t>
      </w:r>
      <w:r w:rsidRPr="00CB20FE">
        <w:rPr>
          <w:rFonts w:ascii="Times New Roman" w:hAnsi="Times New Roman"/>
          <w:b/>
          <w:bCs/>
          <w:spacing w:val="-3"/>
        </w:rPr>
        <w:fldChar w:fldCharType="begin">
          <w:ffData>
            <w:name w:val="Check6"/>
            <w:enabled/>
            <w:calcOnExit w:val="0"/>
            <w:checkBox>
              <w:sizeAuto/>
              <w:default w:val="0"/>
              <w:checked w:val="0"/>
            </w:checkBox>
          </w:ffData>
        </w:fldChar>
      </w:r>
      <w:bookmarkStart w:id="23" w:name="Check6"/>
      <w:r w:rsidRPr="00CB20FE">
        <w:rPr>
          <w:rFonts w:ascii="Times New Roman" w:hAnsi="Times New Roman"/>
          <w:b/>
          <w:bCs/>
          <w:spacing w:val="-3"/>
        </w:rPr>
        <w:instrText xml:space="preserve"> FORMCHECKBOX </w:instrText>
      </w:r>
      <w:r w:rsidR="001A0F19">
        <w:rPr>
          <w:rFonts w:ascii="Times New Roman" w:hAnsi="Times New Roman"/>
          <w:b/>
          <w:bCs/>
          <w:spacing w:val="-3"/>
        </w:rPr>
      </w:r>
      <w:r w:rsidR="001A0F19">
        <w:rPr>
          <w:rFonts w:ascii="Times New Roman" w:hAnsi="Times New Roman"/>
          <w:b/>
          <w:bCs/>
          <w:spacing w:val="-3"/>
        </w:rPr>
        <w:fldChar w:fldCharType="separate"/>
      </w:r>
      <w:r w:rsidRPr="00CB20FE">
        <w:rPr>
          <w:rFonts w:ascii="Times New Roman" w:hAnsi="Times New Roman"/>
          <w:b/>
          <w:bCs/>
          <w:spacing w:val="-3"/>
        </w:rPr>
        <w:fldChar w:fldCharType="end"/>
      </w:r>
      <w:bookmarkEnd w:id="23"/>
      <w:r w:rsidRPr="00CB20FE">
        <w:rPr>
          <w:rFonts w:ascii="Times New Roman" w:hAnsi="Times New Roman"/>
          <w:b/>
          <w:bCs/>
          <w:spacing w:val="-3"/>
        </w:rPr>
        <w:t>No</w:t>
      </w:r>
    </w:p>
    <w:p w:rsidR="001B6C1D" w:rsidRPr="00CB20FE" w:rsidRDefault="001B6C1D" w:rsidP="00CB20FE">
      <w:pPr>
        <w:ind w:left="360"/>
        <w:rPr>
          <w:rFonts w:ascii="Times New Roman" w:hAnsi="Times New Roman"/>
          <w:spacing w:val="-3"/>
        </w:rPr>
      </w:pPr>
    </w:p>
    <w:p w:rsidR="001B6C1D" w:rsidRPr="00CB20FE" w:rsidRDefault="001B6C1D" w:rsidP="00CB20FE">
      <w:pPr>
        <w:spacing w:after="0"/>
        <w:ind w:left="360"/>
        <w:rPr>
          <w:rFonts w:ascii="Times New Roman" w:hAnsi="Times New Roman"/>
          <w:b/>
          <w:bCs/>
          <w:spacing w:val="-3"/>
          <w:u w:val="single"/>
        </w:rPr>
      </w:pPr>
      <w:proofErr w:type="spellStart"/>
      <w:r w:rsidRPr="00CB20FE">
        <w:rPr>
          <w:rFonts w:ascii="Times New Roman" w:hAnsi="Times New Roman"/>
          <w:b/>
          <w:bCs/>
          <w:spacing w:val="-3"/>
          <w:u w:val="single"/>
        </w:rPr>
        <w:t>HUBZone</w:t>
      </w:r>
      <w:proofErr w:type="spellEnd"/>
      <w:r w:rsidRPr="00CB20FE">
        <w:rPr>
          <w:rFonts w:ascii="Times New Roman" w:hAnsi="Times New Roman"/>
          <w:b/>
          <w:bCs/>
          <w:spacing w:val="-3"/>
          <w:u w:val="single"/>
        </w:rPr>
        <w:t>-owned SBC</w:t>
      </w:r>
      <w:r w:rsidRPr="00CB20FE">
        <w:rPr>
          <w:rFonts w:ascii="Times New Roman" w:hAnsi="Times New Roman"/>
          <w:spacing w:val="-3"/>
          <w:u w:val="single"/>
        </w:rPr>
        <w:t xml:space="preserve"> </w:t>
      </w:r>
      <w:r w:rsidRPr="00CB20FE">
        <w:rPr>
          <w:rFonts w:ascii="Times New Roman" w:hAnsi="Times New Roman"/>
          <w:b/>
          <w:bCs/>
          <w:spacing w:val="-3"/>
          <w:u w:val="single"/>
        </w:rPr>
        <w:t xml:space="preserve">Certification </w:t>
      </w:r>
    </w:p>
    <w:p w:rsidR="001B6C1D" w:rsidRPr="00CB20FE" w:rsidRDefault="001B6C1D" w:rsidP="00CB20FE">
      <w:pPr>
        <w:ind w:left="360"/>
        <w:rPr>
          <w:rFonts w:ascii="Times New Roman" w:hAnsi="Times New Roman"/>
          <w:b/>
          <w:bCs/>
          <w:spacing w:val="-3"/>
        </w:rPr>
      </w:pPr>
      <w:r w:rsidRPr="00CB20FE">
        <w:rPr>
          <w:rFonts w:ascii="Times New Roman" w:hAnsi="Times New Roman"/>
          <w:spacing w:val="-3"/>
        </w:rPr>
        <w:t xml:space="preserve">Does the </w:t>
      </w:r>
      <w:r w:rsidR="000123F2">
        <w:rPr>
          <w:rFonts w:ascii="Times New Roman" w:hAnsi="Times New Roman"/>
          <w:spacing w:val="-3"/>
        </w:rPr>
        <w:t>applicant</w:t>
      </w:r>
      <w:r w:rsidRPr="00CB20FE">
        <w:rPr>
          <w:rFonts w:ascii="Times New Roman" w:hAnsi="Times New Roman"/>
          <w:spacing w:val="-3"/>
        </w:rPr>
        <w:t xml:space="preserve"> qualify as a </w:t>
      </w:r>
      <w:proofErr w:type="spellStart"/>
      <w:r w:rsidRPr="00CB20FE">
        <w:rPr>
          <w:rFonts w:ascii="Times New Roman" w:hAnsi="Times New Roman"/>
          <w:spacing w:val="-3"/>
        </w:rPr>
        <w:t>HUBZone</w:t>
      </w:r>
      <w:proofErr w:type="spellEnd"/>
      <w:r w:rsidRPr="00CB20FE">
        <w:rPr>
          <w:rFonts w:ascii="Times New Roman" w:hAnsi="Times New Roman"/>
          <w:spacing w:val="-3"/>
        </w:rPr>
        <w:t xml:space="preserve">-owned SBC and meet the definition as stated in this solicitation?  </w:t>
      </w:r>
    </w:p>
    <w:p w:rsidR="001B6C1D" w:rsidRPr="00CB20FE" w:rsidRDefault="001B6C1D" w:rsidP="00CB20FE">
      <w:pPr>
        <w:ind w:left="1800" w:firstLine="360"/>
        <w:rPr>
          <w:rFonts w:ascii="Times New Roman" w:hAnsi="Times New Roman"/>
          <w:b/>
          <w:bCs/>
          <w:spacing w:val="-3"/>
        </w:rPr>
      </w:pPr>
      <w:r w:rsidRPr="00CB20FE">
        <w:rPr>
          <w:rFonts w:ascii="Times New Roman" w:hAnsi="Times New Roman"/>
          <w:b/>
          <w:bCs/>
          <w:spacing w:val="-3"/>
        </w:rPr>
        <w:fldChar w:fldCharType="begin">
          <w:ffData>
            <w:name w:val="Check7"/>
            <w:enabled/>
            <w:calcOnExit w:val="0"/>
            <w:checkBox>
              <w:sizeAuto/>
              <w:default w:val="0"/>
            </w:checkBox>
          </w:ffData>
        </w:fldChar>
      </w:r>
      <w:bookmarkStart w:id="24" w:name="Check7"/>
      <w:r w:rsidRPr="00CB20FE">
        <w:rPr>
          <w:rFonts w:ascii="Times New Roman" w:hAnsi="Times New Roman"/>
          <w:b/>
          <w:bCs/>
          <w:spacing w:val="-3"/>
        </w:rPr>
        <w:instrText xml:space="preserve"> FORMCHECKBOX </w:instrText>
      </w:r>
      <w:r w:rsidR="001A0F19">
        <w:rPr>
          <w:rFonts w:ascii="Times New Roman" w:hAnsi="Times New Roman"/>
          <w:b/>
          <w:bCs/>
          <w:spacing w:val="-3"/>
        </w:rPr>
      </w:r>
      <w:r w:rsidR="001A0F19">
        <w:rPr>
          <w:rFonts w:ascii="Times New Roman" w:hAnsi="Times New Roman"/>
          <w:b/>
          <w:bCs/>
          <w:spacing w:val="-3"/>
        </w:rPr>
        <w:fldChar w:fldCharType="separate"/>
      </w:r>
      <w:r w:rsidRPr="00CB20FE">
        <w:rPr>
          <w:rFonts w:ascii="Times New Roman" w:hAnsi="Times New Roman"/>
          <w:b/>
          <w:bCs/>
          <w:spacing w:val="-3"/>
        </w:rPr>
        <w:fldChar w:fldCharType="end"/>
      </w:r>
      <w:bookmarkEnd w:id="24"/>
      <w:r w:rsidRPr="00CB20FE">
        <w:rPr>
          <w:rFonts w:ascii="Times New Roman" w:hAnsi="Times New Roman"/>
          <w:b/>
          <w:bCs/>
          <w:spacing w:val="-3"/>
        </w:rPr>
        <w:t xml:space="preserve">Yes             </w:t>
      </w:r>
      <w:r w:rsidRPr="00CB20FE">
        <w:rPr>
          <w:rFonts w:ascii="Times New Roman" w:hAnsi="Times New Roman"/>
          <w:b/>
          <w:bCs/>
          <w:spacing w:val="-3"/>
        </w:rPr>
        <w:fldChar w:fldCharType="begin">
          <w:ffData>
            <w:name w:val="Check8"/>
            <w:enabled/>
            <w:calcOnExit w:val="0"/>
            <w:checkBox>
              <w:sizeAuto/>
              <w:default w:val="0"/>
            </w:checkBox>
          </w:ffData>
        </w:fldChar>
      </w:r>
      <w:bookmarkStart w:id="25" w:name="Check8"/>
      <w:r w:rsidRPr="00CB20FE">
        <w:rPr>
          <w:rFonts w:ascii="Times New Roman" w:hAnsi="Times New Roman"/>
          <w:b/>
          <w:bCs/>
          <w:spacing w:val="-3"/>
        </w:rPr>
        <w:instrText xml:space="preserve"> FORMCHECKBOX </w:instrText>
      </w:r>
      <w:r w:rsidR="001A0F19">
        <w:rPr>
          <w:rFonts w:ascii="Times New Roman" w:hAnsi="Times New Roman"/>
          <w:b/>
          <w:bCs/>
          <w:spacing w:val="-3"/>
        </w:rPr>
      </w:r>
      <w:r w:rsidR="001A0F19">
        <w:rPr>
          <w:rFonts w:ascii="Times New Roman" w:hAnsi="Times New Roman"/>
          <w:b/>
          <w:bCs/>
          <w:spacing w:val="-3"/>
        </w:rPr>
        <w:fldChar w:fldCharType="separate"/>
      </w:r>
      <w:r w:rsidRPr="00CB20FE">
        <w:rPr>
          <w:rFonts w:ascii="Times New Roman" w:hAnsi="Times New Roman"/>
          <w:b/>
          <w:bCs/>
          <w:spacing w:val="-3"/>
        </w:rPr>
        <w:fldChar w:fldCharType="end"/>
      </w:r>
      <w:bookmarkEnd w:id="25"/>
      <w:r w:rsidRPr="00CB20FE">
        <w:rPr>
          <w:rFonts w:ascii="Times New Roman" w:hAnsi="Times New Roman"/>
          <w:b/>
          <w:bCs/>
          <w:spacing w:val="-3"/>
        </w:rPr>
        <w:t>No</w:t>
      </w:r>
    </w:p>
    <w:p w:rsidR="001B6C1D" w:rsidRPr="00CB20FE" w:rsidRDefault="001B6C1D" w:rsidP="00CB20FE">
      <w:pPr>
        <w:ind w:left="360"/>
        <w:rPr>
          <w:rFonts w:ascii="Times New Roman" w:hAnsi="Times New Roman"/>
          <w:spacing w:val="-3"/>
        </w:rPr>
      </w:pPr>
      <w:r w:rsidRPr="00CB20FE">
        <w:rPr>
          <w:rFonts w:ascii="Times New Roman" w:hAnsi="Times New Roman"/>
          <w:i/>
          <w:iCs/>
          <w:spacing w:val="-3"/>
        </w:rPr>
        <w:t xml:space="preserve">The website listed below contains information about the SBA’s </w:t>
      </w:r>
      <w:proofErr w:type="spellStart"/>
      <w:r w:rsidRPr="00CB20FE">
        <w:rPr>
          <w:rFonts w:ascii="Times New Roman" w:hAnsi="Times New Roman"/>
          <w:i/>
          <w:iCs/>
          <w:spacing w:val="-3"/>
        </w:rPr>
        <w:t>HUBZone</w:t>
      </w:r>
      <w:proofErr w:type="spellEnd"/>
      <w:r w:rsidRPr="00CB20FE">
        <w:rPr>
          <w:rFonts w:ascii="Times New Roman" w:hAnsi="Times New Roman"/>
          <w:i/>
          <w:iCs/>
          <w:spacing w:val="-3"/>
        </w:rPr>
        <w:t xml:space="preserve"> program: </w:t>
      </w:r>
      <w:hyperlink r:id="rId26" w:history="1">
        <w:r w:rsidRPr="00CB20FE">
          <w:rPr>
            <w:rStyle w:val="Hyperlink"/>
            <w:rFonts w:ascii="Times New Roman" w:hAnsi="Times New Roman"/>
          </w:rPr>
          <w:t>http://www.sba.gov/hubzone/</w:t>
        </w:r>
      </w:hyperlink>
    </w:p>
    <w:p w:rsidR="001B6C1D" w:rsidRPr="00CB20FE" w:rsidRDefault="001B6C1D" w:rsidP="00CB20FE">
      <w:pPr>
        <w:ind w:left="360"/>
        <w:rPr>
          <w:rFonts w:ascii="Times New Roman" w:hAnsi="Times New Roman"/>
          <w:spacing w:val="-3"/>
        </w:rPr>
      </w:pPr>
      <w:r w:rsidRPr="00CB20FE">
        <w:rPr>
          <w:rFonts w:ascii="Times New Roman" w:hAnsi="Times New Roman"/>
          <w:spacing w:val="-3"/>
        </w:rPr>
        <w:t xml:space="preserve">                  </w:t>
      </w:r>
    </w:p>
    <w:p w:rsidR="001B6C1D" w:rsidRPr="00CB20FE" w:rsidRDefault="001B6C1D" w:rsidP="00CB20FE">
      <w:pPr>
        <w:ind w:left="360"/>
        <w:rPr>
          <w:rFonts w:ascii="Times New Roman" w:hAnsi="Times New Roman"/>
          <w:highlight w:val="yellow"/>
        </w:rPr>
      </w:pPr>
    </w:p>
    <w:p w:rsidR="001B6C1D" w:rsidRPr="00CB20FE" w:rsidRDefault="000137EF" w:rsidP="007773A8">
      <w:pPr>
        <w:keepNext/>
        <w:spacing w:after="0"/>
        <w:ind w:left="360"/>
        <w:rPr>
          <w:rFonts w:ascii="Times New Roman" w:hAnsi="Times New Roman"/>
          <w:b/>
          <w:bCs/>
          <w:spacing w:val="-3"/>
          <w:u w:val="single"/>
        </w:rPr>
      </w:pPr>
      <w:r w:rsidRPr="00CB20FE">
        <w:rPr>
          <w:rFonts w:ascii="Times New Roman" w:hAnsi="Times New Roman"/>
          <w:b/>
          <w:bCs/>
          <w:spacing w:val="-3"/>
          <w:u w:val="single"/>
        </w:rPr>
        <w:lastRenderedPageBreak/>
        <w:t>Historical Black</w:t>
      </w:r>
      <w:r w:rsidR="001B6C1D" w:rsidRPr="00CB20FE">
        <w:rPr>
          <w:rFonts w:ascii="Times New Roman" w:hAnsi="Times New Roman"/>
          <w:b/>
          <w:bCs/>
          <w:spacing w:val="-3"/>
          <w:u w:val="single"/>
        </w:rPr>
        <w:t xml:space="preserve"> College or University or Minority Institution (HBCU/MI) Certification</w:t>
      </w:r>
    </w:p>
    <w:p w:rsidR="001B6C1D" w:rsidRPr="00CB20FE" w:rsidRDefault="001B6C1D" w:rsidP="00CB20FE">
      <w:pPr>
        <w:ind w:left="360"/>
        <w:rPr>
          <w:rFonts w:ascii="Times New Roman" w:hAnsi="Times New Roman"/>
          <w:spacing w:val="-3"/>
        </w:rPr>
      </w:pPr>
      <w:r w:rsidRPr="00CB20FE">
        <w:rPr>
          <w:rFonts w:ascii="Times New Roman" w:hAnsi="Times New Roman"/>
          <w:spacing w:val="-3"/>
        </w:rPr>
        <w:t>Is a Historically Black College or University or Minority Institution (HBCU/MI) participating in this effort as a subcontractor?</w:t>
      </w:r>
    </w:p>
    <w:p w:rsidR="001B6C1D" w:rsidRPr="00CB20FE" w:rsidRDefault="001B6C1D" w:rsidP="00CB20FE">
      <w:pPr>
        <w:ind w:left="1800" w:firstLine="360"/>
        <w:rPr>
          <w:rFonts w:ascii="Times New Roman" w:hAnsi="Times New Roman"/>
          <w:b/>
          <w:bCs/>
          <w:spacing w:val="-3"/>
        </w:rPr>
      </w:pPr>
      <w:r w:rsidRPr="00CB20FE">
        <w:rPr>
          <w:rFonts w:ascii="Times New Roman" w:hAnsi="Times New Roman"/>
          <w:b/>
          <w:bCs/>
          <w:spacing w:val="-3"/>
        </w:rPr>
        <w:fldChar w:fldCharType="begin">
          <w:ffData>
            <w:name w:val="Check13"/>
            <w:enabled/>
            <w:calcOnExit w:val="0"/>
            <w:checkBox>
              <w:sizeAuto/>
              <w:default w:val="0"/>
            </w:checkBox>
          </w:ffData>
        </w:fldChar>
      </w:r>
      <w:bookmarkStart w:id="26" w:name="Check13"/>
      <w:r w:rsidRPr="00CB20FE">
        <w:rPr>
          <w:rFonts w:ascii="Times New Roman" w:hAnsi="Times New Roman"/>
          <w:b/>
          <w:bCs/>
          <w:spacing w:val="-3"/>
        </w:rPr>
        <w:instrText xml:space="preserve"> FORMCHECKBOX </w:instrText>
      </w:r>
      <w:r w:rsidR="001A0F19">
        <w:rPr>
          <w:rFonts w:ascii="Times New Roman" w:hAnsi="Times New Roman"/>
          <w:b/>
          <w:bCs/>
          <w:spacing w:val="-3"/>
        </w:rPr>
      </w:r>
      <w:r w:rsidR="001A0F19">
        <w:rPr>
          <w:rFonts w:ascii="Times New Roman" w:hAnsi="Times New Roman"/>
          <w:b/>
          <w:bCs/>
          <w:spacing w:val="-3"/>
        </w:rPr>
        <w:fldChar w:fldCharType="separate"/>
      </w:r>
      <w:r w:rsidRPr="00CB20FE">
        <w:rPr>
          <w:rFonts w:ascii="Times New Roman" w:hAnsi="Times New Roman"/>
          <w:b/>
          <w:bCs/>
          <w:spacing w:val="-3"/>
        </w:rPr>
        <w:fldChar w:fldCharType="end"/>
      </w:r>
      <w:bookmarkEnd w:id="26"/>
      <w:r w:rsidRPr="00CB20FE">
        <w:rPr>
          <w:rFonts w:ascii="Times New Roman" w:hAnsi="Times New Roman"/>
          <w:b/>
          <w:bCs/>
          <w:spacing w:val="-3"/>
        </w:rPr>
        <w:t xml:space="preserve">Yes             </w:t>
      </w:r>
      <w:r w:rsidRPr="00CB20FE">
        <w:rPr>
          <w:rFonts w:ascii="Times New Roman" w:hAnsi="Times New Roman"/>
          <w:b/>
          <w:bCs/>
          <w:spacing w:val="-3"/>
        </w:rPr>
        <w:fldChar w:fldCharType="begin">
          <w:ffData>
            <w:name w:val="Check14"/>
            <w:enabled/>
            <w:calcOnExit w:val="0"/>
            <w:checkBox>
              <w:sizeAuto/>
              <w:default w:val="0"/>
            </w:checkBox>
          </w:ffData>
        </w:fldChar>
      </w:r>
      <w:bookmarkStart w:id="27" w:name="Check14"/>
      <w:r w:rsidRPr="00CB20FE">
        <w:rPr>
          <w:rFonts w:ascii="Times New Roman" w:hAnsi="Times New Roman"/>
          <w:b/>
          <w:bCs/>
          <w:spacing w:val="-3"/>
        </w:rPr>
        <w:instrText xml:space="preserve"> FORMCHECKBOX </w:instrText>
      </w:r>
      <w:r w:rsidR="001A0F19">
        <w:rPr>
          <w:rFonts w:ascii="Times New Roman" w:hAnsi="Times New Roman"/>
          <w:b/>
          <w:bCs/>
          <w:spacing w:val="-3"/>
        </w:rPr>
      </w:r>
      <w:r w:rsidR="001A0F19">
        <w:rPr>
          <w:rFonts w:ascii="Times New Roman" w:hAnsi="Times New Roman"/>
          <w:b/>
          <w:bCs/>
          <w:spacing w:val="-3"/>
        </w:rPr>
        <w:fldChar w:fldCharType="separate"/>
      </w:r>
      <w:r w:rsidRPr="00CB20FE">
        <w:rPr>
          <w:rFonts w:ascii="Times New Roman" w:hAnsi="Times New Roman"/>
          <w:b/>
          <w:bCs/>
          <w:spacing w:val="-3"/>
        </w:rPr>
        <w:fldChar w:fldCharType="end"/>
      </w:r>
      <w:bookmarkEnd w:id="27"/>
      <w:r w:rsidRPr="00CB20FE">
        <w:rPr>
          <w:rFonts w:ascii="Times New Roman" w:hAnsi="Times New Roman"/>
          <w:b/>
          <w:bCs/>
          <w:spacing w:val="-3"/>
        </w:rPr>
        <w:t>No</w:t>
      </w:r>
    </w:p>
    <w:p w:rsidR="001B6C1D" w:rsidRPr="00CB20FE" w:rsidRDefault="001B6C1D" w:rsidP="00CB20FE">
      <w:pPr>
        <w:ind w:left="360"/>
        <w:rPr>
          <w:rFonts w:ascii="Times New Roman" w:hAnsi="Times New Roman"/>
          <w:spacing w:val="-3"/>
          <w:highlight w:val="yellow"/>
        </w:rPr>
      </w:pPr>
      <w:r w:rsidRPr="00CB20FE">
        <w:rPr>
          <w:rFonts w:ascii="Times New Roman" w:hAnsi="Times New Roman"/>
          <w:spacing w:val="-3"/>
        </w:rPr>
        <w:t xml:space="preserve">If yes, please provide the name of the entity proposed: </w:t>
      </w:r>
      <w:r w:rsidRPr="00CB20FE">
        <w:rPr>
          <w:rFonts w:ascii="Times New Roman" w:hAnsi="Times New Roman"/>
          <w:spacing w:val="-3"/>
          <w:u w:val="single"/>
        </w:rPr>
        <w:fldChar w:fldCharType="begin">
          <w:ffData>
            <w:name w:val="Text1"/>
            <w:enabled/>
            <w:calcOnExit w:val="0"/>
            <w:textInput/>
          </w:ffData>
        </w:fldChar>
      </w:r>
      <w:bookmarkStart w:id="28" w:name="Text1"/>
      <w:r w:rsidRPr="00CB20FE">
        <w:rPr>
          <w:rFonts w:ascii="Times New Roman" w:hAnsi="Times New Roman"/>
          <w:spacing w:val="-3"/>
          <w:u w:val="single"/>
        </w:rPr>
        <w:instrText xml:space="preserve"> FORMTEXT </w:instrText>
      </w:r>
      <w:r w:rsidRPr="00CB20FE">
        <w:rPr>
          <w:rFonts w:ascii="Times New Roman" w:hAnsi="Times New Roman"/>
          <w:spacing w:val="-3"/>
          <w:u w:val="single"/>
        </w:rPr>
      </w:r>
      <w:r w:rsidRPr="00CB20FE">
        <w:rPr>
          <w:rFonts w:ascii="Times New Roman" w:hAnsi="Times New Roman"/>
          <w:spacing w:val="-3"/>
          <w:u w:val="single"/>
        </w:rPr>
        <w:fldChar w:fldCharType="separate"/>
      </w:r>
      <w:r w:rsidRPr="00CB20FE">
        <w:rPr>
          <w:rFonts w:ascii="Times New Roman" w:hAnsi="Times New Roman"/>
          <w:noProof/>
          <w:spacing w:val="-3"/>
          <w:u w:val="single"/>
        </w:rPr>
        <w:t> </w:t>
      </w:r>
      <w:r w:rsidRPr="00CB20FE">
        <w:rPr>
          <w:rFonts w:ascii="Times New Roman" w:hAnsi="Times New Roman"/>
          <w:noProof/>
          <w:spacing w:val="-3"/>
          <w:u w:val="single"/>
        </w:rPr>
        <w:t> </w:t>
      </w:r>
      <w:r w:rsidRPr="00CB20FE">
        <w:rPr>
          <w:rFonts w:ascii="Times New Roman" w:hAnsi="Times New Roman"/>
          <w:noProof/>
          <w:spacing w:val="-3"/>
          <w:u w:val="single"/>
        </w:rPr>
        <w:t> </w:t>
      </w:r>
      <w:r w:rsidRPr="00CB20FE">
        <w:rPr>
          <w:rFonts w:ascii="Times New Roman" w:hAnsi="Times New Roman"/>
          <w:noProof/>
          <w:spacing w:val="-3"/>
          <w:u w:val="single"/>
        </w:rPr>
        <w:t> </w:t>
      </w:r>
      <w:r w:rsidRPr="00CB20FE">
        <w:rPr>
          <w:rFonts w:ascii="Times New Roman" w:hAnsi="Times New Roman"/>
          <w:noProof/>
          <w:spacing w:val="-3"/>
          <w:u w:val="single"/>
        </w:rPr>
        <w:t> </w:t>
      </w:r>
      <w:r w:rsidRPr="00CB20FE">
        <w:rPr>
          <w:rFonts w:ascii="Times New Roman" w:hAnsi="Times New Roman"/>
          <w:spacing w:val="-3"/>
          <w:u w:val="single"/>
        </w:rPr>
        <w:fldChar w:fldCharType="end"/>
      </w:r>
      <w:bookmarkEnd w:id="28"/>
    </w:p>
    <w:p w:rsidR="001B6C1D" w:rsidRPr="00CB20FE" w:rsidRDefault="001B6C1D" w:rsidP="00CB20FE">
      <w:pPr>
        <w:ind w:left="360"/>
        <w:rPr>
          <w:rFonts w:ascii="Times New Roman" w:hAnsi="Times New Roman"/>
          <w:b/>
          <w:bCs/>
          <w:spacing w:val="-3"/>
        </w:rPr>
      </w:pPr>
    </w:p>
    <w:p w:rsidR="001B6C1D" w:rsidRPr="00CB20FE" w:rsidRDefault="001B6C1D" w:rsidP="00CB20FE">
      <w:pPr>
        <w:spacing w:after="0"/>
        <w:ind w:left="360"/>
        <w:rPr>
          <w:rFonts w:ascii="Times New Roman" w:hAnsi="Times New Roman"/>
          <w:b/>
          <w:bCs/>
          <w:spacing w:val="-3"/>
          <w:u w:val="single"/>
        </w:rPr>
      </w:pPr>
      <w:r w:rsidRPr="00CB20FE">
        <w:rPr>
          <w:rFonts w:ascii="Times New Roman" w:hAnsi="Times New Roman"/>
          <w:b/>
          <w:bCs/>
          <w:spacing w:val="-3"/>
          <w:u w:val="single"/>
        </w:rPr>
        <w:t xml:space="preserve">Primary Employment Certification </w:t>
      </w:r>
    </w:p>
    <w:p w:rsidR="001B6C1D" w:rsidRPr="00CB20FE" w:rsidRDefault="001B6C1D" w:rsidP="00CB20FE">
      <w:pPr>
        <w:pStyle w:val="BodyTextIndent"/>
        <w:tabs>
          <w:tab w:val="clear" w:pos="-720"/>
        </w:tabs>
        <w:suppressAutoHyphens w:val="0"/>
        <w:spacing w:line="276" w:lineRule="auto"/>
        <w:rPr>
          <w:rFonts w:eastAsia="Calibri"/>
          <w:iCs w:val="0"/>
        </w:rPr>
      </w:pPr>
      <w:r w:rsidRPr="00CB20FE">
        <w:rPr>
          <w:rFonts w:eastAsia="Calibri"/>
          <w:iCs w:val="0"/>
        </w:rPr>
        <w:t>Is the primary employment (51 percent of more time) of the principal investigator with the proposing firm?</w:t>
      </w:r>
    </w:p>
    <w:p w:rsidR="001B6C1D" w:rsidRPr="00CB20FE" w:rsidRDefault="001B6C1D" w:rsidP="00CB20FE">
      <w:pPr>
        <w:ind w:left="1800" w:firstLine="360"/>
        <w:rPr>
          <w:rFonts w:ascii="Times New Roman" w:hAnsi="Times New Roman"/>
          <w:b/>
          <w:bCs/>
          <w:spacing w:val="-3"/>
        </w:rPr>
      </w:pPr>
      <w:r w:rsidRPr="00CB20FE">
        <w:rPr>
          <w:rFonts w:ascii="Times New Roman" w:hAnsi="Times New Roman"/>
          <w:b/>
          <w:bCs/>
          <w:spacing w:val="-3"/>
        </w:rPr>
        <w:fldChar w:fldCharType="begin">
          <w:ffData>
            <w:name w:val="Check15"/>
            <w:enabled/>
            <w:calcOnExit w:val="0"/>
            <w:checkBox>
              <w:sizeAuto/>
              <w:default w:val="0"/>
            </w:checkBox>
          </w:ffData>
        </w:fldChar>
      </w:r>
      <w:bookmarkStart w:id="29" w:name="Check15"/>
      <w:r w:rsidRPr="00CB20FE">
        <w:rPr>
          <w:rFonts w:ascii="Times New Roman" w:hAnsi="Times New Roman"/>
          <w:b/>
          <w:bCs/>
          <w:spacing w:val="-3"/>
        </w:rPr>
        <w:instrText xml:space="preserve"> FORMCHECKBOX </w:instrText>
      </w:r>
      <w:r w:rsidR="001A0F19">
        <w:rPr>
          <w:rFonts w:ascii="Times New Roman" w:hAnsi="Times New Roman"/>
          <w:b/>
          <w:bCs/>
          <w:spacing w:val="-3"/>
        </w:rPr>
      </w:r>
      <w:r w:rsidR="001A0F19">
        <w:rPr>
          <w:rFonts w:ascii="Times New Roman" w:hAnsi="Times New Roman"/>
          <w:b/>
          <w:bCs/>
          <w:spacing w:val="-3"/>
        </w:rPr>
        <w:fldChar w:fldCharType="separate"/>
      </w:r>
      <w:r w:rsidRPr="00CB20FE">
        <w:rPr>
          <w:rFonts w:ascii="Times New Roman" w:hAnsi="Times New Roman"/>
          <w:b/>
          <w:bCs/>
          <w:spacing w:val="-3"/>
        </w:rPr>
        <w:fldChar w:fldCharType="end"/>
      </w:r>
      <w:bookmarkEnd w:id="29"/>
      <w:r w:rsidRPr="00CB20FE">
        <w:rPr>
          <w:rFonts w:ascii="Times New Roman" w:hAnsi="Times New Roman"/>
          <w:b/>
          <w:bCs/>
          <w:spacing w:val="-3"/>
        </w:rPr>
        <w:t xml:space="preserve">Yes             </w:t>
      </w:r>
      <w:r w:rsidRPr="00CB20FE">
        <w:rPr>
          <w:rFonts w:ascii="Times New Roman" w:hAnsi="Times New Roman"/>
          <w:b/>
          <w:bCs/>
          <w:spacing w:val="-3"/>
        </w:rPr>
        <w:fldChar w:fldCharType="begin">
          <w:ffData>
            <w:name w:val="Check16"/>
            <w:enabled/>
            <w:calcOnExit w:val="0"/>
            <w:checkBox>
              <w:sizeAuto/>
              <w:default w:val="0"/>
            </w:checkBox>
          </w:ffData>
        </w:fldChar>
      </w:r>
      <w:bookmarkStart w:id="30" w:name="Check16"/>
      <w:r w:rsidRPr="00CB20FE">
        <w:rPr>
          <w:rFonts w:ascii="Times New Roman" w:hAnsi="Times New Roman"/>
          <w:b/>
          <w:bCs/>
          <w:spacing w:val="-3"/>
        </w:rPr>
        <w:instrText xml:space="preserve"> FORMCHECKBOX </w:instrText>
      </w:r>
      <w:r w:rsidR="001A0F19">
        <w:rPr>
          <w:rFonts w:ascii="Times New Roman" w:hAnsi="Times New Roman"/>
          <w:b/>
          <w:bCs/>
          <w:spacing w:val="-3"/>
        </w:rPr>
      </w:r>
      <w:r w:rsidR="001A0F19">
        <w:rPr>
          <w:rFonts w:ascii="Times New Roman" w:hAnsi="Times New Roman"/>
          <w:b/>
          <w:bCs/>
          <w:spacing w:val="-3"/>
        </w:rPr>
        <w:fldChar w:fldCharType="separate"/>
      </w:r>
      <w:r w:rsidRPr="00CB20FE">
        <w:rPr>
          <w:rFonts w:ascii="Times New Roman" w:hAnsi="Times New Roman"/>
          <w:b/>
          <w:bCs/>
          <w:spacing w:val="-3"/>
        </w:rPr>
        <w:fldChar w:fldCharType="end"/>
      </w:r>
      <w:bookmarkEnd w:id="30"/>
      <w:r w:rsidRPr="00CB20FE">
        <w:rPr>
          <w:rFonts w:ascii="Times New Roman" w:hAnsi="Times New Roman"/>
          <w:b/>
          <w:bCs/>
          <w:spacing w:val="-3"/>
        </w:rPr>
        <w:t>No</w:t>
      </w:r>
    </w:p>
    <w:p w:rsidR="001B6C1D" w:rsidRPr="00CB20FE" w:rsidRDefault="001B6C1D" w:rsidP="00CB20FE">
      <w:pPr>
        <w:ind w:left="360"/>
        <w:rPr>
          <w:rFonts w:ascii="Times New Roman" w:hAnsi="Times New Roman"/>
          <w:b/>
          <w:bCs/>
          <w:spacing w:val="-3"/>
        </w:rPr>
      </w:pPr>
    </w:p>
    <w:p w:rsidR="001B6C1D" w:rsidRPr="00CB20FE" w:rsidRDefault="001B6C1D" w:rsidP="00CB20FE">
      <w:pPr>
        <w:spacing w:after="0"/>
        <w:ind w:left="360"/>
        <w:rPr>
          <w:rFonts w:ascii="Times New Roman" w:hAnsi="Times New Roman"/>
          <w:b/>
          <w:bCs/>
          <w:spacing w:val="-3"/>
          <w:u w:val="single"/>
        </w:rPr>
      </w:pPr>
      <w:r w:rsidRPr="00CB20FE">
        <w:rPr>
          <w:rFonts w:ascii="Times New Roman" w:hAnsi="Times New Roman"/>
          <w:b/>
          <w:bCs/>
          <w:spacing w:val="-3"/>
          <w:u w:val="single"/>
        </w:rPr>
        <w:t>Corporate Entity Certification</w:t>
      </w:r>
    </w:p>
    <w:p w:rsidR="001B6C1D" w:rsidRPr="00CB20FE" w:rsidRDefault="001B6C1D" w:rsidP="00CB20FE">
      <w:pPr>
        <w:ind w:left="360"/>
        <w:rPr>
          <w:rFonts w:ascii="Times New Roman" w:hAnsi="Times New Roman"/>
          <w:spacing w:val="-3"/>
        </w:rPr>
      </w:pPr>
      <w:r w:rsidRPr="00CB20FE">
        <w:rPr>
          <w:rFonts w:ascii="Times New Roman" w:hAnsi="Times New Roman"/>
          <w:spacing w:val="-3"/>
        </w:rPr>
        <w:t>Is more than 50 percent of the firm owned or managed by a corporate entity?</w:t>
      </w:r>
    </w:p>
    <w:p w:rsidR="001B6C1D" w:rsidRPr="00CB20FE" w:rsidRDefault="001B6C1D" w:rsidP="00CB20FE">
      <w:pPr>
        <w:ind w:left="1800" w:firstLine="360"/>
        <w:rPr>
          <w:rFonts w:ascii="Times New Roman" w:hAnsi="Times New Roman"/>
          <w:spacing w:val="-3"/>
          <w:highlight w:val="yellow"/>
        </w:rPr>
      </w:pPr>
      <w:r w:rsidRPr="00CB20FE">
        <w:rPr>
          <w:rFonts w:ascii="Times New Roman" w:hAnsi="Times New Roman"/>
          <w:b/>
          <w:bCs/>
          <w:spacing w:val="-3"/>
        </w:rPr>
        <w:fldChar w:fldCharType="begin">
          <w:ffData>
            <w:name w:val="Check17"/>
            <w:enabled/>
            <w:calcOnExit w:val="0"/>
            <w:checkBox>
              <w:sizeAuto/>
              <w:default w:val="0"/>
            </w:checkBox>
          </w:ffData>
        </w:fldChar>
      </w:r>
      <w:bookmarkStart w:id="31" w:name="Check17"/>
      <w:r w:rsidRPr="00CB20FE">
        <w:rPr>
          <w:rFonts w:ascii="Times New Roman" w:hAnsi="Times New Roman"/>
          <w:b/>
          <w:bCs/>
          <w:spacing w:val="-3"/>
        </w:rPr>
        <w:instrText xml:space="preserve"> FORMCHECKBOX </w:instrText>
      </w:r>
      <w:r w:rsidR="001A0F19">
        <w:rPr>
          <w:rFonts w:ascii="Times New Roman" w:hAnsi="Times New Roman"/>
          <w:b/>
          <w:bCs/>
          <w:spacing w:val="-3"/>
        </w:rPr>
      </w:r>
      <w:r w:rsidR="001A0F19">
        <w:rPr>
          <w:rFonts w:ascii="Times New Roman" w:hAnsi="Times New Roman"/>
          <w:b/>
          <w:bCs/>
          <w:spacing w:val="-3"/>
        </w:rPr>
        <w:fldChar w:fldCharType="separate"/>
      </w:r>
      <w:r w:rsidRPr="00CB20FE">
        <w:rPr>
          <w:rFonts w:ascii="Times New Roman" w:hAnsi="Times New Roman"/>
          <w:b/>
          <w:bCs/>
          <w:spacing w:val="-3"/>
        </w:rPr>
        <w:fldChar w:fldCharType="end"/>
      </w:r>
      <w:bookmarkEnd w:id="31"/>
      <w:r w:rsidRPr="00CB20FE">
        <w:rPr>
          <w:rFonts w:ascii="Times New Roman" w:hAnsi="Times New Roman"/>
          <w:b/>
          <w:bCs/>
          <w:spacing w:val="-3"/>
        </w:rPr>
        <w:t xml:space="preserve">Yes             </w:t>
      </w:r>
      <w:r w:rsidRPr="00CB20FE">
        <w:rPr>
          <w:rFonts w:ascii="Times New Roman" w:hAnsi="Times New Roman"/>
          <w:b/>
          <w:bCs/>
          <w:spacing w:val="-3"/>
        </w:rPr>
        <w:fldChar w:fldCharType="begin">
          <w:ffData>
            <w:name w:val="Check18"/>
            <w:enabled/>
            <w:calcOnExit w:val="0"/>
            <w:checkBox>
              <w:sizeAuto/>
              <w:default w:val="0"/>
            </w:checkBox>
          </w:ffData>
        </w:fldChar>
      </w:r>
      <w:bookmarkStart w:id="32" w:name="Check18"/>
      <w:r w:rsidRPr="00CB20FE">
        <w:rPr>
          <w:rFonts w:ascii="Times New Roman" w:hAnsi="Times New Roman"/>
          <w:b/>
          <w:bCs/>
          <w:spacing w:val="-3"/>
        </w:rPr>
        <w:instrText xml:space="preserve"> FORMCHECKBOX </w:instrText>
      </w:r>
      <w:r w:rsidR="001A0F19">
        <w:rPr>
          <w:rFonts w:ascii="Times New Roman" w:hAnsi="Times New Roman"/>
          <w:b/>
          <w:bCs/>
          <w:spacing w:val="-3"/>
        </w:rPr>
      </w:r>
      <w:r w:rsidR="001A0F19">
        <w:rPr>
          <w:rFonts w:ascii="Times New Roman" w:hAnsi="Times New Roman"/>
          <w:b/>
          <w:bCs/>
          <w:spacing w:val="-3"/>
        </w:rPr>
        <w:fldChar w:fldCharType="separate"/>
      </w:r>
      <w:r w:rsidRPr="00CB20FE">
        <w:rPr>
          <w:rFonts w:ascii="Times New Roman" w:hAnsi="Times New Roman"/>
          <w:b/>
          <w:bCs/>
          <w:spacing w:val="-3"/>
        </w:rPr>
        <w:fldChar w:fldCharType="end"/>
      </w:r>
      <w:bookmarkEnd w:id="32"/>
      <w:r w:rsidRPr="00CB20FE">
        <w:rPr>
          <w:rFonts w:ascii="Times New Roman" w:hAnsi="Times New Roman"/>
          <w:b/>
          <w:bCs/>
          <w:spacing w:val="-3"/>
        </w:rPr>
        <w:t>No</w:t>
      </w:r>
    </w:p>
    <w:p w:rsidR="001B6C1D" w:rsidRPr="00CB20FE" w:rsidRDefault="001B6C1D" w:rsidP="00CB20FE">
      <w:pPr>
        <w:ind w:left="360"/>
        <w:rPr>
          <w:rFonts w:ascii="Times New Roman" w:hAnsi="Times New Roman"/>
          <w:spacing w:val="-3"/>
        </w:rPr>
      </w:pPr>
    </w:p>
    <w:p w:rsidR="001B6C1D" w:rsidRPr="00CB20FE" w:rsidRDefault="001B6C1D" w:rsidP="00CB20FE">
      <w:pPr>
        <w:spacing w:after="0"/>
        <w:ind w:left="360"/>
        <w:rPr>
          <w:rFonts w:ascii="Times New Roman" w:hAnsi="Times New Roman"/>
          <w:b/>
          <w:bCs/>
          <w:u w:val="single"/>
        </w:rPr>
      </w:pPr>
      <w:r w:rsidRPr="00CB20FE">
        <w:rPr>
          <w:rFonts w:ascii="Times New Roman" w:hAnsi="Times New Roman"/>
          <w:b/>
          <w:bCs/>
          <w:u w:val="single"/>
        </w:rPr>
        <w:t>Manufacturing-Related Project Certificatio</w:t>
      </w:r>
      <w:r w:rsidRPr="00CB20FE">
        <w:rPr>
          <w:rFonts w:ascii="Times New Roman" w:hAnsi="Times New Roman"/>
          <w:b/>
          <w:u w:val="single"/>
        </w:rPr>
        <w:t xml:space="preserve">n </w:t>
      </w:r>
    </w:p>
    <w:p w:rsidR="001B6C1D" w:rsidRPr="00CB20FE" w:rsidRDefault="000123F2" w:rsidP="00CB20FE">
      <w:pPr>
        <w:ind w:left="360"/>
        <w:rPr>
          <w:rFonts w:ascii="Times New Roman" w:hAnsi="Times New Roman"/>
          <w:spacing w:val="-3"/>
        </w:rPr>
      </w:pPr>
      <w:r>
        <w:rPr>
          <w:rFonts w:ascii="Times New Roman" w:hAnsi="Times New Roman"/>
          <w:spacing w:val="-3"/>
        </w:rPr>
        <w:t xml:space="preserve">If </w:t>
      </w:r>
      <w:r w:rsidR="001B6C1D" w:rsidRPr="00CB20FE">
        <w:rPr>
          <w:rFonts w:ascii="Times New Roman" w:hAnsi="Times New Roman"/>
          <w:spacing w:val="-3"/>
        </w:rPr>
        <w:t>R&amp;D from an eventual Phase II award leads to a completed produc</w:t>
      </w:r>
      <w:r w:rsidR="001B6C1D" w:rsidRPr="00CB20FE">
        <w:rPr>
          <w:rFonts w:ascii="Times New Roman" w:hAnsi="Times New Roman"/>
          <w:color w:val="000000" w:themeColor="text1"/>
          <w:spacing w:val="-3"/>
        </w:rPr>
        <w:t>t</w:t>
      </w:r>
      <w:r w:rsidR="001B6C1D" w:rsidRPr="00CB20FE">
        <w:rPr>
          <w:rFonts w:ascii="Times New Roman" w:hAnsi="Times New Roman"/>
          <w:spacing w:val="-3"/>
        </w:rPr>
        <w:t xml:space="preserve"> is it possible that this product will be manufactured (e.g. produc</w:t>
      </w:r>
      <w:r>
        <w:rPr>
          <w:rFonts w:ascii="Times New Roman" w:hAnsi="Times New Roman"/>
          <w:spacing w:val="-3"/>
        </w:rPr>
        <w:t>ed</w:t>
      </w:r>
      <w:r w:rsidR="001B6C1D" w:rsidRPr="00CB20FE">
        <w:rPr>
          <w:rFonts w:ascii="Times New Roman" w:hAnsi="Times New Roman"/>
          <w:spacing w:val="-3"/>
        </w:rPr>
        <w:t>) on a wide scale basis?</w:t>
      </w:r>
    </w:p>
    <w:p w:rsidR="001B6C1D" w:rsidRPr="00CB20FE" w:rsidRDefault="001B6C1D" w:rsidP="00CB20FE">
      <w:pPr>
        <w:ind w:left="360"/>
        <w:rPr>
          <w:rFonts w:ascii="Times New Roman" w:hAnsi="Times New Roman"/>
          <w:spacing w:val="-3"/>
        </w:rPr>
      </w:pPr>
      <w:r w:rsidRPr="00CB20FE">
        <w:rPr>
          <w:rFonts w:ascii="Times New Roman" w:hAnsi="Times New Roman"/>
          <w:b/>
          <w:bCs/>
          <w:spacing w:val="-3"/>
        </w:rPr>
        <w:t>                       </w:t>
      </w:r>
      <w:r w:rsidRPr="00CB20FE">
        <w:rPr>
          <w:rFonts w:ascii="Times New Roman" w:hAnsi="Times New Roman"/>
          <w:smallCaps/>
          <w:spacing w:val="-3"/>
        </w:rPr>
        <w:tab/>
      </w:r>
      <w:r w:rsidRPr="00CB20FE">
        <w:rPr>
          <w:rFonts w:ascii="Times New Roman" w:hAnsi="Times New Roman"/>
          <w:b/>
          <w:bCs/>
          <w:spacing w:val="-3"/>
        </w:rPr>
        <w:t xml:space="preserve"> </w:t>
      </w:r>
      <w:r w:rsidRPr="00CB20FE">
        <w:rPr>
          <w:rFonts w:ascii="Times New Roman" w:hAnsi="Times New Roman"/>
          <w:smallCaps/>
          <w:spacing w:val="-3"/>
        </w:rPr>
        <w:fldChar w:fldCharType="begin">
          <w:ffData>
            <w:name w:val="Check19"/>
            <w:enabled/>
            <w:calcOnExit w:val="0"/>
            <w:checkBox>
              <w:sizeAuto/>
              <w:default w:val="0"/>
            </w:checkBox>
          </w:ffData>
        </w:fldChar>
      </w:r>
      <w:bookmarkStart w:id="33" w:name="Check19"/>
      <w:r w:rsidRPr="00CB20FE">
        <w:rPr>
          <w:rFonts w:ascii="Times New Roman" w:hAnsi="Times New Roman"/>
          <w:smallCaps/>
          <w:spacing w:val="-3"/>
        </w:rPr>
        <w:instrText xml:space="preserve"> FORMCHECKBOX </w:instrText>
      </w:r>
      <w:r w:rsidR="001A0F19">
        <w:rPr>
          <w:rFonts w:ascii="Times New Roman" w:hAnsi="Times New Roman"/>
          <w:smallCaps/>
          <w:spacing w:val="-3"/>
        </w:rPr>
      </w:r>
      <w:r w:rsidR="001A0F19">
        <w:rPr>
          <w:rFonts w:ascii="Times New Roman" w:hAnsi="Times New Roman"/>
          <w:smallCaps/>
          <w:spacing w:val="-3"/>
        </w:rPr>
        <w:fldChar w:fldCharType="separate"/>
      </w:r>
      <w:r w:rsidRPr="00CB20FE">
        <w:rPr>
          <w:rFonts w:ascii="Times New Roman" w:hAnsi="Times New Roman"/>
          <w:smallCaps/>
          <w:spacing w:val="-3"/>
        </w:rPr>
        <w:fldChar w:fldCharType="end"/>
      </w:r>
      <w:bookmarkEnd w:id="33"/>
      <w:r w:rsidRPr="00CB20FE">
        <w:rPr>
          <w:rFonts w:ascii="Times New Roman" w:hAnsi="Times New Roman"/>
          <w:b/>
          <w:bCs/>
          <w:spacing w:val="-3"/>
        </w:rPr>
        <w:t xml:space="preserve">Yes             </w:t>
      </w:r>
      <w:r w:rsidRPr="00CB20FE">
        <w:rPr>
          <w:rFonts w:ascii="Times New Roman" w:hAnsi="Times New Roman"/>
          <w:smallCaps/>
          <w:spacing w:val="-3"/>
        </w:rPr>
        <w:fldChar w:fldCharType="begin">
          <w:ffData>
            <w:name w:val="Check20"/>
            <w:enabled/>
            <w:calcOnExit w:val="0"/>
            <w:checkBox>
              <w:sizeAuto/>
              <w:default w:val="0"/>
            </w:checkBox>
          </w:ffData>
        </w:fldChar>
      </w:r>
      <w:bookmarkStart w:id="34" w:name="Check20"/>
      <w:r w:rsidRPr="00CB20FE">
        <w:rPr>
          <w:rFonts w:ascii="Times New Roman" w:hAnsi="Times New Roman"/>
          <w:smallCaps/>
          <w:spacing w:val="-3"/>
        </w:rPr>
        <w:instrText xml:space="preserve"> FORMCHECKBOX </w:instrText>
      </w:r>
      <w:r w:rsidR="001A0F19">
        <w:rPr>
          <w:rFonts w:ascii="Times New Roman" w:hAnsi="Times New Roman"/>
          <w:smallCaps/>
          <w:spacing w:val="-3"/>
        </w:rPr>
      </w:r>
      <w:r w:rsidR="001A0F19">
        <w:rPr>
          <w:rFonts w:ascii="Times New Roman" w:hAnsi="Times New Roman"/>
          <w:smallCaps/>
          <w:spacing w:val="-3"/>
        </w:rPr>
        <w:fldChar w:fldCharType="separate"/>
      </w:r>
      <w:r w:rsidRPr="00CB20FE">
        <w:rPr>
          <w:rFonts w:ascii="Times New Roman" w:hAnsi="Times New Roman"/>
          <w:smallCaps/>
          <w:spacing w:val="-3"/>
        </w:rPr>
        <w:fldChar w:fldCharType="end"/>
      </w:r>
      <w:bookmarkEnd w:id="34"/>
      <w:r w:rsidRPr="00CB20FE">
        <w:rPr>
          <w:rFonts w:ascii="Times New Roman" w:hAnsi="Times New Roman"/>
          <w:b/>
          <w:bCs/>
          <w:spacing w:val="-3"/>
        </w:rPr>
        <w:t>No</w:t>
      </w:r>
    </w:p>
    <w:p w:rsidR="001B6C1D" w:rsidRPr="00CB20FE" w:rsidRDefault="001B6C1D" w:rsidP="00CB20FE">
      <w:pPr>
        <w:ind w:left="360"/>
        <w:rPr>
          <w:rFonts w:ascii="Times New Roman" w:hAnsi="Times New Roman"/>
          <w:spacing w:val="-3"/>
        </w:rPr>
      </w:pPr>
      <w:r w:rsidRPr="00CB20FE">
        <w:rPr>
          <w:rFonts w:ascii="Times New Roman" w:hAnsi="Times New Roman"/>
          <w:i/>
          <w:iCs/>
        </w:rPr>
        <w:t>In cases where there is a tie in the award selection process, ED will give priority to projects that are manufacturing-related.  (This “tie-breaker” specification allows the ED program to apply an additional preference without compromising the quality standards or established criteria of the program</w:t>
      </w:r>
      <w:r w:rsidRPr="00CB20FE">
        <w:rPr>
          <w:rFonts w:ascii="Times New Roman" w:hAnsi="Times New Roman"/>
        </w:rPr>
        <w:t>.)</w:t>
      </w:r>
    </w:p>
    <w:p w:rsidR="00CB20FE" w:rsidRDefault="00CB20FE">
      <w:pPr>
        <w:spacing w:after="0" w:line="240" w:lineRule="auto"/>
        <w:rPr>
          <w:rFonts w:ascii="Times New Roman" w:hAnsi="Times New Roman"/>
          <w:spacing w:val="-3"/>
        </w:rPr>
      </w:pPr>
      <w:r>
        <w:rPr>
          <w:rFonts w:ascii="Times New Roman" w:hAnsi="Times New Roman"/>
          <w:spacing w:val="-3"/>
        </w:rPr>
        <w:br w:type="page"/>
      </w:r>
    </w:p>
    <w:p w:rsidR="001B6C1D" w:rsidRDefault="001B6C1D" w:rsidP="00BD78F9">
      <w:pPr>
        <w:pStyle w:val="Heading2"/>
      </w:pPr>
      <w:bookmarkStart w:id="35" w:name="_Toc433369640"/>
      <w:r>
        <w:lastRenderedPageBreak/>
        <w:t>Statements</w:t>
      </w:r>
      <w:bookmarkEnd w:id="35"/>
    </w:p>
    <w:p w:rsidR="001B6C1D" w:rsidRPr="006834CB" w:rsidRDefault="001B6C1D" w:rsidP="006834CB">
      <w:pPr>
        <w:ind w:firstLine="360"/>
        <w:rPr>
          <w:rFonts w:ascii="Times New Roman" w:hAnsi="Times New Roman"/>
          <w:b/>
          <w:bCs/>
          <w:spacing w:val="-3"/>
          <w:szCs w:val="20"/>
        </w:rPr>
      </w:pPr>
      <w:r w:rsidRPr="006834CB">
        <w:rPr>
          <w:rFonts w:ascii="Times New Roman" w:hAnsi="Times New Roman"/>
          <w:spacing w:val="-3"/>
          <w:szCs w:val="20"/>
        </w:rPr>
        <w:t xml:space="preserve">The </w:t>
      </w:r>
      <w:r w:rsidR="006834CB">
        <w:rPr>
          <w:rFonts w:ascii="Times New Roman" w:hAnsi="Times New Roman"/>
          <w:spacing w:val="-3"/>
          <w:szCs w:val="20"/>
        </w:rPr>
        <w:t xml:space="preserve">applicant </w:t>
      </w:r>
      <w:r w:rsidRPr="006834CB">
        <w:rPr>
          <w:rFonts w:ascii="Times New Roman" w:hAnsi="Times New Roman"/>
          <w:spacing w:val="-3"/>
          <w:szCs w:val="20"/>
        </w:rPr>
        <w:t>must respond to the following statements required by the Small Business Administration.</w:t>
      </w:r>
    </w:p>
    <w:p w:rsidR="001B6C1D" w:rsidRPr="006834CB" w:rsidRDefault="001B6C1D" w:rsidP="006834CB">
      <w:pPr>
        <w:spacing w:after="0" w:line="240" w:lineRule="auto"/>
        <w:ind w:firstLine="360"/>
        <w:rPr>
          <w:rFonts w:ascii="Times New Roman" w:hAnsi="Times New Roman"/>
          <w:b/>
          <w:bCs/>
          <w:spacing w:val="-3"/>
          <w:szCs w:val="20"/>
        </w:rPr>
      </w:pPr>
      <w:r w:rsidRPr="006834CB">
        <w:rPr>
          <w:rFonts w:ascii="Times New Roman" w:hAnsi="Times New Roman"/>
          <w:b/>
          <w:bCs/>
          <w:spacing w:val="-3"/>
          <w:szCs w:val="20"/>
          <w:u w:val="single"/>
        </w:rPr>
        <w:t>Duplicate Research Statement</w:t>
      </w:r>
      <w:r w:rsidR="006834CB">
        <w:rPr>
          <w:rFonts w:ascii="Times New Roman" w:hAnsi="Times New Roman"/>
          <w:b/>
          <w:bCs/>
          <w:spacing w:val="-3"/>
          <w:szCs w:val="20"/>
        </w:rPr>
        <w:t xml:space="preserve"> </w:t>
      </w:r>
    </w:p>
    <w:p w:rsidR="009623C5" w:rsidRPr="009623C5" w:rsidRDefault="001B6C1D" w:rsidP="00176560">
      <w:pPr>
        <w:spacing w:before="240" w:after="0"/>
        <w:ind w:left="720"/>
        <w:rPr>
          <w:rFonts w:ascii="Times New Roman" w:hAnsi="Times New Roman"/>
          <w:spacing w:val="-3"/>
          <w:szCs w:val="20"/>
        </w:rPr>
      </w:pPr>
      <w:r w:rsidRPr="009623C5">
        <w:rPr>
          <w:rFonts w:ascii="Times New Roman" w:hAnsi="Times New Roman"/>
          <w:spacing w:val="-3"/>
          <w:szCs w:val="20"/>
        </w:rPr>
        <w:t xml:space="preserve">The </w:t>
      </w:r>
      <w:r w:rsidR="00917CB2" w:rsidRPr="009623C5">
        <w:rPr>
          <w:rFonts w:ascii="Times New Roman" w:hAnsi="Times New Roman"/>
          <w:spacing w:val="-3"/>
          <w:szCs w:val="20"/>
        </w:rPr>
        <w:t>applicant</w:t>
      </w:r>
      <w:r w:rsidRPr="009623C5">
        <w:rPr>
          <w:rFonts w:ascii="Times New Roman" w:hAnsi="Times New Roman"/>
          <w:spacing w:val="-3"/>
          <w:szCs w:val="20"/>
        </w:rPr>
        <w:t xml:space="preserve"> and/or principal investigator </w:t>
      </w:r>
      <w:r w:rsidRPr="009623C5">
        <w:rPr>
          <w:rFonts w:ascii="Times New Roman" w:hAnsi="Times New Roman"/>
          <w:i/>
          <w:iCs/>
          <w:spacing w:val="-3"/>
          <w:szCs w:val="20"/>
        </w:rPr>
        <w:t>(</w:t>
      </w:r>
      <w:r w:rsidRPr="009623C5">
        <w:rPr>
          <w:rFonts w:ascii="Times New Roman" w:hAnsi="Times New Roman"/>
          <w:b/>
          <w:bCs/>
          <w:i/>
          <w:iCs/>
          <w:spacing w:val="-3"/>
          <w:szCs w:val="20"/>
          <w:u w:val="single"/>
        </w:rPr>
        <w:t>choose one</w:t>
      </w:r>
      <w:r w:rsidRPr="009623C5">
        <w:rPr>
          <w:rFonts w:ascii="Times New Roman" w:hAnsi="Times New Roman"/>
          <w:b/>
          <w:bCs/>
          <w:i/>
          <w:iCs/>
          <w:spacing w:val="-3"/>
          <w:szCs w:val="20"/>
        </w:rPr>
        <w:t>:</w:t>
      </w:r>
      <w:r w:rsidRPr="009623C5">
        <w:rPr>
          <w:rFonts w:ascii="Times New Roman" w:hAnsi="Times New Roman"/>
          <w:b/>
          <w:bCs/>
          <w:spacing w:val="-3"/>
          <w:szCs w:val="20"/>
        </w:rPr>
        <w:t xml:space="preserve"> </w:t>
      </w:r>
      <w:r w:rsidR="0032028D" w:rsidRPr="009623C5">
        <w:rPr>
          <w:rFonts w:ascii="Times New Roman" w:hAnsi="Times New Roman"/>
          <w:spacing w:val="-3"/>
          <w:szCs w:val="20"/>
        </w:rPr>
        <w:t xml:space="preserve">   </w:t>
      </w:r>
      <w:bookmarkStart w:id="36" w:name="Check21"/>
      <w:r w:rsidR="00500489">
        <w:rPr>
          <w:rFonts w:ascii="Times New Roman" w:hAnsi="Times New Roman"/>
          <w:spacing w:val="-3"/>
          <w:szCs w:val="20"/>
        </w:rPr>
        <w:fldChar w:fldCharType="begin">
          <w:ffData>
            <w:name w:val="Check21"/>
            <w:enabled/>
            <w:calcOnExit w:val="0"/>
            <w:checkBox>
              <w:sizeAuto/>
              <w:default w:val="0"/>
            </w:checkBox>
          </w:ffData>
        </w:fldChar>
      </w:r>
      <w:r w:rsidR="00500489">
        <w:rPr>
          <w:rFonts w:ascii="Times New Roman" w:hAnsi="Times New Roman"/>
          <w:spacing w:val="-3"/>
          <w:szCs w:val="20"/>
        </w:rPr>
        <w:instrText xml:space="preserve"> FORMCHECKBOX </w:instrText>
      </w:r>
      <w:r w:rsidR="001A0F19">
        <w:rPr>
          <w:rFonts w:ascii="Times New Roman" w:hAnsi="Times New Roman"/>
          <w:spacing w:val="-3"/>
          <w:szCs w:val="20"/>
        </w:rPr>
      </w:r>
      <w:r w:rsidR="001A0F19">
        <w:rPr>
          <w:rFonts w:ascii="Times New Roman" w:hAnsi="Times New Roman"/>
          <w:spacing w:val="-3"/>
          <w:szCs w:val="20"/>
        </w:rPr>
        <w:fldChar w:fldCharType="separate"/>
      </w:r>
      <w:r w:rsidR="00500489">
        <w:rPr>
          <w:rFonts w:ascii="Times New Roman" w:hAnsi="Times New Roman"/>
          <w:spacing w:val="-3"/>
          <w:szCs w:val="20"/>
        </w:rPr>
        <w:fldChar w:fldCharType="end"/>
      </w:r>
      <w:bookmarkEnd w:id="36"/>
      <w:r w:rsidR="0032028D" w:rsidRPr="009623C5">
        <w:rPr>
          <w:rFonts w:ascii="Times New Roman" w:hAnsi="Times New Roman"/>
          <w:b/>
          <w:i/>
          <w:spacing w:val="-3"/>
          <w:szCs w:val="20"/>
        </w:rPr>
        <w:t>has </w:t>
      </w:r>
      <w:r w:rsidR="0032028D" w:rsidRPr="009623C5">
        <w:rPr>
          <w:rFonts w:ascii="Times New Roman" w:hAnsi="Times New Roman"/>
          <w:spacing w:val="-3"/>
          <w:szCs w:val="20"/>
        </w:rPr>
        <w:t xml:space="preserve">  or   </w:t>
      </w:r>
      <w:r w:rsidR="0032028D" w:rsidRPr="009623C5">
        <w:rPr>
          <w:rFonts w:ascii="Times New Roman" w:hAnsi="Times New Roman"/>
          <w:spacing w:val="-3"/>
          <w:szCs w:val="20"/>
        </w:rPr>
        <w:fldChar w:fldCharType="begin">
          <w:ffData>
            <w:name w:val="Check22"/>
            <w:enabled/>
            <w:calcOnExit w:val="0"/>
            <w:checkBox>
              <w:sizeAuto/>
              <w:default w:val="0"/>
            </w:checkBox>
          </w:ffData>
        </w:fldChar>
      </w:r>
      <w:bookmarkStart w:id="37" w:name="Check22"/>
      <w:r w:rsidR="0032028D" w:rsidRPr="009623C5">
        <w:rPr>
          <w:rFonts w:ascii="Times New Roman" w:hAnsi="Times New Roman"/>
          <w:spacing w:val="-3"/>
          <w:szCs w:val="20"/>
        </w:rPr>
        <w:instrText xml:space="preserve"> FORMCHECKBOX </w:instrText>
      </w:r>
      <w:r w:rsidR="001A0F19">
        <w:rPr>
          <w:rFonts w:ascii="Times New Roman" w:hAnsi="Times New Roman"/>
          <w:spacing w:val="-3"/>
          <w:szCs w:val="20"/>
        </w:rPr>
      </w:r>
      <w:r w:rsidR="001A0F19">
        <w:rPr>
          <w:rFonts w:ascii="Times New Roman" w:hAnsi="Times New Roman"/>
          <w:spacing w:val="-3"/>
          <w:szCs w:val="20"/>
        </w:rPr>
        <w:fldChar w:fldCharType="separate"/>
      </w:r>
      <w:r w:rsidR="0032028D" w:rsidRPr="009623C5">
        <w:rPr>
          <w:rFonts w:ascii="Times New Roman" w:hAnsi="Times New Roman"/>
          <w:spacing w:val="-3"/>
          <w:szCs w:val="20"/>
        </w:rPr>
        <w:fldChar w:fldCharType="end"/>
      </w:r>
      <w:bookmarkEnd w:id="37"/>
      <w:r w:rsidR="0032028D" w:rsidRPr="009623C5">
        <w:rPr>
          <w:rFonts w:ascii="Times New Roman" w:hAnsi="Times New Roman"/>
          <w:b/>
          <w:i/>
          <w:spacing w:val="-3"/>
          <w:szCs w:val="20"/>
        </w:rPr>
        <w:t>has not</w:t>
      </w:r>
      <w:r w:rsidRPr="009623C5">
        <w:rPr>
          <w:rFonts w:ascii="Times New Roman" w:hAnsi="Times New Roman"/>
          <w:spacing w:val="-3"/>
          <w:szCs w:val="20"/>
        </w:rPr>
        <w:t>) submitted proposals for essentially equivalent work under other Federal program solicitations</w:t>
      </w:r>
      <w:r w:rsidR="009623C5" w:rsidRPr="009623C5">
        <w:rPr>
          <w:rFonts w:ascii="Times New Roman" w:hAnsi="Times New Roman"/>
          <w:spacing w:val="-3"/>
          <w:szCs w:val="20"/>
        </w:rPr>
        <w:t xml:space="preserve">.  </w:t>
      </w:r>
    </w:p>
    <w:p w:rsidR="006834CB" w:rsidRPr="00BC641D" w:rsidRDefault="009623C5" w:rsidP="00176560">
      <w:pPr>
        <w:spacing w:before="240" w:after="0"/>
        <w:ind w:left="720"/>
        <w:rPr>
          <w:rStyle w:val="Hyperlink"/>
          <w:rFonts w:ascii="Times New Roman" w:hAnsi="Times New Roman"/>
          <w:spacing w:val="-3"/>
          <w:szCs w:val="20"/>
        </w:rPr>
      </w:pPr>
      <w:r w:rsidRPr="009623C5">
        <w:rPr>
          <w:rFonts w:ascii="Times New Roman" w:hAnsi="Times New Roman"/>
          <w:spacing w:val="-3"/>
          <w:szCs w:val="20"/>
        </w:rPr>
        <w:t>The applicant and/or principal investigator</w:t>
      </w:r>
      <w:r w:rsidR="001B6C1D" w:rsidRPr="009623C5">
        <w:rPr>
          <w:rFonts w:ascii="Times New Roman" w:hAnsi="Times New Roman"/>
          <w:spacing w:val="-3"/>
          <w:szCs w:val="20"/>
        </w:rPr>
        <w:t xml:space="preserve"> </w:t>
      </w:r>
      <w:r w:rsidR="001B6C1D" w:rsidRPr="009623C5">
        <w:rPr>
          <w:rFonts w:ascii="Times New Roman" w:hAnsi="Times New Roman"/>
          <w:i/>
          <w:iCs/>
          <w:spacing w:val="-3"/>
          <w:szCs w:val="20"/>
        </w:rPr>
        <w:t>(</w:t>
      </w:r>
      <w:r w:rsidR="001B6C1D" w:rsidRPr="009623C5">
        <w:rPr>
          <w:rFonts w:ascii="Times New Roman" w:hAnsi="Times New Roman"/>
          <w:b/>
          <w:bCs/>
          <w:i/>
          <w:iCs/>
          <w:spacing w:val="-3"/>
          <w:szCs w:val="20"/>
          <w:u w:val="single"/>
        </w:rPr>
        <w:t>choose one</w:t>
      </w:r>
      <w:r w:rsidR="001B6C1D" w:rsidRPr="009623C5">
        <w:rPr>
          <w:rFonts w:ascii="Times New Roman" w:hAnsi="Times New Roman"/>
          <w:b/>
          <w:bCs/>
          <w:i/>
          <w:iCs/>
          <w:spacing w:val="-3"/>
          <w:szCs w:val="20"/>
        </w:rPr>
        <w:t>:</w:t>
      </w:r>
      <w:r w:rsidR="001B6C1D" w:rsidRPr="009623C5">
        <w:rPr>
          <w:rFonts w:ascii="Times New Roman" w:hAnsi="Times New Roman"/>
          <w:b/>
          <w:bCs/>
          <w:spacing w:val="-3"/>
          <w:szCs w:val="20"/>
        </w:rPr>
        <w:t xml:space="preserve"> </w:t>
      </w:r>
      <w:r w:rsidR="0032028D" w:rsidRPr="009623C5">
        <w:rPr>
          <w:rFonts w:ascii="Times New Roman" w:hAnsi="Times New Roman"/>
          <w:b/>
          <w:bCs/>
          <w:spacing w:val="-3"/>
          <w:szCs w:val="20"/>
        </w:rPr>
        <w:t xml:space="preserve"> </w:t>
      </w:r>
      <w:r w:rsidR="0032028D" w:rsidRPr="009623C5">
        <w:rPr>
          <w:rFonts w:ascii="Times New Roman" w:hAnsi="Times New Roman"/>
          <w:spacing w:val="-3"/>
          <w:szCs w:val="20"/>
        </w:rPr>
        <w:t> </w:t>
      </w:r>
      <w:r w:rsidR="0032028D" w:rsidRPr="009623C5">
        <w:rPr>
          <w:rFonts w:ascii="Times New Roman" w:hAnsi="Times New Roman"/>
          <w:spacing w:val="-3"/>
          <w:szCs w:val="20"/>
        </w:rPr>
        <w:fldChar w:fldCharType="begin">
          <w:ffData>
            <w:name w:val="Check23"/>
            <w:enabled/>
            <w:calcOnExit w:val="0"/>
            <w:checkBox>
              <w:sizeAuto/>
              <w:default w:val="0"/>
            </w:checkBox>
          </w:ffData>
        </w:fldChar>
      </w:r>
      <w:bookmarkStart w:id="38" w:name="Check23"/>
      <w:r w:rsidR="0032028D" w:rsidRPr="009623C5">
        <w:rPr>
          <w:rFonts w:ascii="Times New Roman" w:hAnsi="Times New Roman"/>
          <w:spacing w:val="-3"/>
          <w:szCs w:val="20"/>
        </w:rPr>
        <w:instrText xml:space="preserve"> FORMCHECKBOX </w:instrText>
      </w:r>
      <w:r w:rsidR="001A0F19">
        <w:rPr>
          <w:rFonts w:ascii="Times New Roman" w:hAnsi="Times New Roman"/>
          <w:spacing w:val="-3"/>
          <w:szCs w:val="20"/>
        </w:rPr>
      </w:r>
      <w:r w:rsidR="001A0F19">
        <w:rPr>
          <w:rFonts w:ascii="Times New Roman" w:hAnsi="Times New Roman"/>
          <w:spacing w:val="-3"/>
          <w:szCs w:val="20"/>
        </w:rPr>
        <w:fldChar w:fldCharType="separate"/>
      </w:r>
      <w:r w:rsidR="0032028D" w:rsidRPr="009623C5">
        <w:rPr>
          <w:rFonts w:ascii="Times New Roman" w:hAnsi="Times New Roman"/>
          <w:spacing w:val="-3"/>
          <w:szCs w:val="20"/>
        </w:rPr>
        <w:fldChar w:fldCharType="end"/>
      </w:r>
      <w:bookmarkEnd w:id="38"/>
      <w:r w:rsidR="0032028D" w:rsidRPr="009623C5">
        <w:rPr>
          <w:rFonts w:ascii="Times New Roman" w:hAnsi="Times New Roman"/>
          <w:b/>
          <w:i/>
          <w:spacing w:val="-3"/>
          <w:szCs w:val="20"/>
        </w:rPr>
        <w:t>has</w:t>
      </w:r>
      <w:r w:rsidR="001B6C1D" w:rsidRPr="009623C5">
        <w:rPr>
          <w:rFonts w:ascii="Times New Roman" w:hAnsi="Times New Roman"/>
          <w:spacing w:val="-3"/>
          <w:szCs w:val="20"/>
        </w:rPr>
        <w:t xml:space="preserve">  </w:t>
      </w:r>
      <w:r w:rsidR="003672F8">
        <w:rPr>
          <w:rFonts w:ascii="Times New Roman" w:hAnsi="Times New Roman"/>
          <w:spacing w:val="-3"/>
          <w:szCs w:val="20"/>
        </w:rPr>
        <w:t xml:space="preserve"> </w:t>
      </w:r>
      <w:r w:rsidR="001B6C1D" w:rsidRPr="009623C5">
        <w:rPr>
          <w:rFonts w:ascii="Times New Roman" w:hAnsi="Times New Roman"/>
          <w:spacing w:val="-3"/>
          <w:szCs w:val="20"/>
        </w:rPr>
        <w:t>or</w:t>
      </w:r>
      <w:r w:rsidR="0032028D" w:rsidRPr="009623C5">
        <w:rPr>
          <w:rFonts w:ascii="Times New Roman" w:hAnsi="Times New Roman"/>
          <w:spacing w:val="-3"/>
          <w:szCs w:val="20"/>
        </w:rPr>
        <w:t xml:space="preserve">   </w:t>
      </w:r>
      <w:r w:rsidR="0032028D" w:rsidRPr="009623C5">
        <w:rPr>
          <w:rFonts w:ascii="Times New Roman" w:hAnsi="Times New Roman"/>
          <w:spacing w:val="-3"/>
          <w:szCs w:val="20"/>
        </w:rPr>
        <w:fldChar w:fldCharType="begin">
          <w:ffData>
            <w:name w:val="Check24"/>
            <w:enabled/>
            <w:calcOnExit w:val="0"/>
            <w:checkBox>
              <w:sizeAuto/>
              <w:default w:val="0"/>
            </w:checkBox>
          </w:ffData>
        </w:fldChar>
      </w:r>
      <w:bookmarkStart w:id="39" w:name="Check24"/>
      <w:r w:rsidR="0032028D" w:rsidRPr="009623C5">
        <w:rPr>
          <w:rFonts w:ascii="Times New Roman" w:hAnsi="Times New Roman"/>
          <w:spacing w:val="-3"/>
          <w:szCs w:val="20"/>
        </w:rPr>
        <w:instrText xml:space="preserve"> FORMCHECKBOX </w:instrText>
      </w:r>
      <w:r w:rsidR="001A0F19">
        <w:rPr>
          <w:rFonts w:ascii="Times New Roman" w:hAnsi="Times New Roman"/>
          <w:spacing w:val="-3"/>
          <w:szCs w:val="20"/>
        </w:rPr>
      </w:r>
      <w:r w:rsidR="001A0F19">
        <w:rPr>
          <w:rFonts w:ascii="Times New Roman" w:hAnsi="Times New Roman"/>
          <w:spacing w:val="-3"/>
          <w:szCs w:val="20"/>
        </w:rPr>
        <w:fldChar w:fldCharType="separate"/>
      </w:r>
      <w:r w:rsidR="0032028D" w:rsidRPr="009623C5">
        <w:rPr>
          <w:rFonts w:ascii="Times New Roman" w:hAnsi="Times New Roman"/>
          <w:spacing w:val="-3"/>
          <w:szCs w:val="20"/>
        </w:rPr>
        <w:fldChar w:fldCharType="end"/>
      </w:r>
      <w:bookmarkEnd w:id="39"/>
      <w:r w:rsidR="0032028D" w:rsidRPr="009623C5">
        <w:rPr>
          <w:rFonts w:ascii="Times New Roman" w:hAnsi="Times New Roman"/>
          <w:b/>
          <w:i/>
          <w:spacing w:val="-3"/>
          <w:szCs w:val="20"/>
        </w:rPr>
        <w:t>has not</w:t>
      </w:r>
      <w:r w:rsidR="001B6C1D" w:rsidRPr="009623C5">
        <w:rPr>
          <w:rFonts w:ascii="Times New Roman" w:hAnsi="Times New Roman"/>
          <w:spacing w:val="-3"/>
          <w:szCs w:val="20"/>
        </w:rPr>
        <w:t>) received other Federal awards f</w:t>
      </w:r>
      <w:r w:rsidRPr="009623C5">
        <w:rPr>
          <w:rFonts w:ascii="Times New Roman" w:hAnsi="Times New Roman"/>
          <w:spacing w:val="-3"/>
          <w:szCs w:val="20"/>
        </w:rPr>
        <w:t xml:space="preserve">or essentially equivalent work.  </w:t>
      </w:r>
      <w:r w:rsidR="001B6C1D" w:rsidRPr="009623C5">
        <w:rPr>
          <w:rFonts w:ascii="Times New Roman" w:hAnsi="Times New Roman"/>
          <w:spacing w:val="-3"/>
          <w:szCs w:val="20"/>
        </w:rPr>
        <w:t>(</w:t>
      </w:r>
      <w:r w:rsidRPr="009623C5">
        <w:rPr>
          <w:rFonts w:ascii="Times New Roman" w:hAnsi="Times New Roman"/>
          <w:spacing w:val="-3"/>
          <w:szCs w:val="20"/>
        </w:rPr>
        <w:t>For more information regarding how to i</w:t>
      </w:r>
      <w:r w:rsidR="001B6C1D" w:rsidRPr="009623C5">
        <w:rPr>
          <w:rFonts w:ascii="Times New Roman" w:hAnsi="Times New Roman"/>
          <w:spacing w:val="-3"/>
          <w:szCs w:val="20"/>
        </w:rPr>
        <w:t>dent</w:t>
      </w:r>
      <w:r w:rsidRPr="009623C5">
        <w:rPr>
          <w:rFonts w:ascii="Times New Roman" w:hAnsi="Times New Roman"/>
          <w:spacing w:val="-3"/>
          <w:szCs w:val="20"/>
        </w:rPr>
        <w:t xml:space="preserve">ify proposals and/or awards, see </w:t>
      </w:r>
      <w:r w:rsidR="00BC641D">
        <w:rPr>
          <w:rFonts w:ascii="Times New Roman" w:hAnsi="Times New Roman"/>
          <w:spacing w:val="-3"/>
          <w:szCs w:val="20"/>
        </w:rPr>
        <w:fldChar w:fldCharType="begin"/>
      </w:r>
      <w:r w:rsidR="00BC641D">
        <w:rPr>
          <w:rFonts w:ascii="Times New Roman" w:hAnsi="Times New Roman"/>
          <w:spacing w:val="-3"/>
          <w:szCs w:val="20"/>
        </w:rPr>
        <w:instrText xml:space="preserve"> HYPERLINK  \l "_Technical_Content_(Project" </w:instrText>
      </w:r>
      <w:r w:rsidR="00BC641D">
        <w:rPr>
          <w:rFonts w:ascii="Times New Roman" w:hAnsi="Times New Roman"/>
          <w:spacing w:val="-3"/>
          <w:szCs w:val="20"/>
        </w:rPr>
        <w:fldChar w:fldCharType="separate"/>
      </w:r>
      <w:r w:rsidRPr="00BC641D">
        <w:rPr>
          <w:rStyle w:val="Hyperlink"/>
          <w:rFonts w:ascii="Times New Roman" w:hAnsi="Times New Roman"/>
          <w:spacing w:val="-3"/>
          <w:szCs w:val="20"/>
        </w:rPr>
        <w:t>Section (III)(E)</w:t>
      </w:r>
      <w:r w:rsidR="00A5715D" w:rsidRPr="00BC641D">
        <w:rPr>
          <w:rStyle w:val="Hyperlink"/>
          <w:rFonts w:ascii="Times New Roman" w:hAnsi="Times New Roman"/>
          <w:spacing w:val="-3"/>
          <w:szCs w:val="20"/>
        </w:rPr>
        <w:t>(12</w:t>
      </w:r>
      <w:r w:rsidR="007A7099" w:rsidRPr="00BC641D">
        <w:rPr>
          <w:rStyle w:val="Hyperlink"/>
          <w:rFonts w:ascii="Times New Roman" w:hAnsi="Times New Roman"/>
          <w:spacing w:val="-3"/>
          <w:szCs w:val="20"/>
        </w:rPr>
        <w:t>)</w:t>
      </w:r>
      <w:r w:rsidRPr="00BC641D">
        <w:rPr>
          <w:rStyle w:val="Hyperlink"/>
          <w:rFonts w:ascii="Times New Roman" w:hAnsi="Times New Roman"/>
          <w:spacing w:val="-3"/>
          <w:szCs w:val="20"/>
        </w:rPr>
        <w:t xml:space="preserve">, Technical Content (Project Narrative), Similar Proposals or Awards). </w:t>
      </w:r>
    </w:p>
    <w:p w:rsidR="006834CB" w:rsidRDefault="00BC641D" w:rsidP="00176560">
      <w:pPr>
        <w:spacing w:after="0" w:line="360" w:lineRule="auto"/>
        <w:ind w:firstLine="360"/>
        <w:rPr>
          <w:rFonts w:ascii="Times New Roman" w:hAnsi="Times New Roman"/>
          <w:b/>
          <w:bCs/>
          <w:spacing w:val="-3"/>
          <w:szCs w:val="20"/>
          <w:u w:val="single"/>
        </w:rPr>
      </w:pPr>
      <w:r>
        <w:rPr>
          <w:rFonts w:ascii="Times New Roman" w:hAnsi="Times New Roman"/>
          <w:spacing w:val="-3"/>
          <w:szCs w:val="20"/>
        </w:rPr>
        <w:fldChar w:fldCharType="end"/>
      </w:r>
    </w:p>
    <w:p w:rsidR="001B6C1D" w:rsidRPr="006834CB" w:rsidRDefault="001B6C1D" w:rsidP="006834CB">
      <w:pPr>
        <w:spacing w:before="240" w:after="0"/>
        <w:ind w:firstLine="360"/>
        <w:rPr>
          <w:rFonts w:ascii="Times New Roman" w:hAnsi="Times New Roman"/>
          <w:spacing w:val="-3"/>
          <w:szCs w:val="20"/>
        </w:rPr>
      </w:pPr>
      <w:r w:rsidRPr="006834CB">
        <w:rPr>
          <w:rFonts w:ascii="Times New Roman" w:hAnsi="Times New Roman"/>
          <w:b/>
          <w:bCs/>
          <w:spacing w:val="-3"/>
          <w:szCs w:val="20"/>
          <w:u w:val="single"/>
        </w:rPr>
        <w:t>D</w:t>
      </w:r>
      <w:r w:rsidR="006834CB" w:rsidRPr="006834CB">
        <w:rPr>
          <w:rFonts w:ascii="Times New Roman" w:hAnsi="Times New Roman"/>
          <w:b/>
          <w:bCs/>
          <w:spacing w:val="-3"/>
          <w:szCs w:val="20"/>
          <w:u w:val="single"/>
        </w:rPr>
        <w:t>isclosure Permission Statement</w:t>
      </w:r>
    </w:p>
    <w:p w:rsidR="001B6C1D" w:rsidRPr="006834CB" w:rsidRDefault="001B6C1D" w:rsidP="00176560">
      <w:pPr>
        <w:spacing w:before="240" w:after="0"/>
        <w:ind w:left="720"/>
        <w:rPr>
          <w:rFonts w:ascii="Times New Roman" w:hAnsi="Times New Roman"/>
          <w:b/>
          <w:bCs/>
          <w:spacing w:val="-3"/>
          <w:szCs w:val="20"/>
        </w:rPr>
      </w:pPr>
      <w:r w:rsidRPr="006834CB">
        <w:rPr>
          <w:rFonts w:ascii="Times New Roman" w:hAnsi="Times New Roman"/>
          <w:spacing w:val="-3"/>
          <w:szCs w:val="20"/>
        </w:rPr>
        <w:t xml:space="preserve">Will the </w:t>
      </w:r>
      <w:r w:rsidR="00917CB2">
        <w:rPr>
          <w:rFonts w:ascii="Times New Roman" w:hAnsi="Times New Roman"/>
          <w:spacing w:val="-3"/>
          <w:szCs w:val="20"/>
        </w:rPr>
        <w:t>applicant</w:t>
      </w:r>
      <w:r w:rsidRPr="006834CB">
        <w:rPr>
          <w:rFonts w:ascii="Times New Roman" w:hAnsi="Times New Roman"/>
          <w:spacing w:val="-3"/>
          <w:szCs w:val="20"/>
        </w:rPr>
        <w:t xml:space="preserve"> permit the Government to disclose the title and technical abstract page of the proposed project, plus the name, address, and telephone number of the corporate official of the </w:t>
      </w:r>
      <w:r w:rsidR="00917CB2">
        <w:rPr>
          <w:rFonts w:ascii="Times New Roman" w:hAnsi="Times New Roman"/>
          <w:spacing w:val="-3"/>
          <w:szCs w:val="20"/>
        </w:rPr>
        <w:t>applicant’</w:t>
      </w:r>
      <w:r w:rsidRPr="006834CB">
        <w:rPr>
          <w:rFonts w:ascii="Times New Roman" w:hAnsi="Times New Roman"/>
          <w:spacing w:val="-3"/>
          <w:szCs w:val="20"/>
        </w:rPr>
        <w:t>s firm, if the proposal does not result in an award, to concerns that may be interested in contacting you for further information?</w:t>
      </w:r>
    </w:p>
    <w:p w:rsidR="00BC641D" w:rsidRDefault="006834CB" w:rsidP="001B6C1D">
      <w:pPr>
        <w:ind w:left="360"/>
        <w:rPr>
          <w:rFonts w:ascii="Times New Roman" w:hAnsi="Times New Roman"/>
          <w:smallCaps/>
          <w:spacing w:val="-3"/>
        </w:rPr>
      </w:pPr>
      <w:r w:rsidRPr="00CB20FE">
        <w:rPr>
          <w:rFonts w:ascii="Times New Roman" w:hAnsi="Times New Roman"/>
          <w:smallCaps/>
          <w:spacing w:val="-3"/>
        </w:rPr>
        <w:tab/>
      </w:r>
    </w:p>
    <w:p w:rsidR="001B6C1D" w:rsidRDefault="006834CB" w:rsidP="00BC641D">
      <w:pPr>
        <w:ind w:left="1800" w:firstLine="360"/>
        <w:rPr>
          <w:rFonts w:ascii="Times New Roman" w:hAnsi="Times New Roman"/>
          <w:b/>
          <w:bCs/>
          <w:spacing w:val="-3"/>
        </w:rPr>
      </w:pPr>
      <w:r w:rsidRPr="00CB20FE">
        <w:rPr>
          <w:rFonts w:ascii="Times New Roman" w:hAnsi="Times New Roman"/>
          <w:smallCaps/>
          <w:spacing w:val="-3"/>
        </w:rPr>
        <w:fldChar w:fldCharType="begin">
          <w:ffData>
            <w:name w:val="Check19"/>
            <w:enabled/>
            <w:calcOnExit w:val="0"/>
            <w:checkBox>
              <w:sizeAuto/>
              <w:default w:val="0"/>
            </w:checkBox>
          </w:ffData>
        </w:fldChar>
      </w:r>
      <w:r w:rsidRPr="00CB20FE">
        <w:rPr>
          <w:rFonts w:ascii="Times New Roman" w:hAnsi="Times New Roman"/>
          <w:smallCaps/>
          <w:spacing w:val="-3"/>
        </w:rPr>
        <w:instrText xml:space="preserve"> FORMCHECKBOX </w:instrText>
      </w:r>
      <w:r w:rsidR="001A0F19">
        <w:rPr>
          <w:rFonts w:ascii="Times New Roman" w:hAnsi="Times New Roman"/>
          <w:smallCaps/>
          <w:spacing w:val="-3"/>
        </w:rPr>
      </w:r>
      <w:r w:rsidR="001A0F19">
        <w:rPr>
          <w:rFonts w:ascii="Times New Roman" w:hAnsi="Times New Roman"/>
          <w:smallCaps/>
          <w:spacing w:val="-3"/>
        </w:rPr>
        <w:fldChar w:fldCharType="separate"/>
      </w:r>
      <w:r w:rsidRPr="00CB20FE">
        <w:rPr>
          <w:rFonts w:ascii="Times New Roman" w:hAnsi="Times New Roman"/>
          <w:smallCaps/>
          <w:spacing w:val="-3"/>
        </w:rPr>
        <w:fldChar w:fldCharType="end"/>
      </w:r>
      <w:r w:rsidRPr="00CB20FE">
        <w:rPr>
          <w:rFonts w:ascii="Times New Roman" w:hAnsi="Times New Roman"/>
          <w:b/>
          <w:bCs/>
          <w:spacing w:val="-3"/>
        </w:rPr>
        <w:t xml:space="preserve">Yes             </w:t>
      </w:r>
      <w:r w:rsidRPr="00CB20FE">
        <w:rPr>
          <w:rFonts w:ascii="Times New Roman" w:hAnsi="Times New Roman"/>
          <w:smallCaps/>
          <w:spacing w:val="-3"/>
        </w:rPr>
        <w:fldChar w:fldCharType="begin">
          <w:ffData>
            <w:name w:val="Check20"/>
            <w:enabled/>
            <w:calcOnExit w:val="0"/>
            <w:checkBox>
              <w:sizeAuto/>
              <w:default w:val="0"/>
            </w:checkBox>
          </w:ffData>
        </w:fldChar>
      </w:r>
      <w:r w:rsidRPr="00CB20FE">
        <w:rPr>
          <w:rFonts w:ascii="Times New Roman" w:hAnsi="Times New Roman"/>
          <w:smallCaps/>
          <w:spacing w:val="-3"/>
        </w:rPr>
        <w:instrText xml:space="preserve"> FORMCHECKBOX </w:instrText>
      </w:r>
      <w:r w:rsidR="001A0F19">
        <w:rPr>
          <w:rFonts w:ascii="Times New Roman" w:hAnsi="Times New Roman"/>
          <w:smallCaps/>
          <w:spacing w:val="-3"/>
        </w:rPr>
      </w:r>
      <w:r w:rsidR="001A0F19">
        <w:rPr>
          <w:rFonts w:ascii="Times New Roman" w:hAnsi="Times New Roman"/>
          <w:smallCaps/>
          <w:spacing w:val="-3"/>
        </w:rPr>
        <w:fldChar w:fldCharType="separate"/>
      </w:r>
      <w:r w:rsidRPr="00CB20FE">
        <w:rPr>
          <w:rFonts w:ascii="Times New Roman" w:hAnsi="Times New Roman"/>
          <w:smallCaps/>
          <w:spacing w:val="-3"/>
        </w:rPr>
        <w:fldChar w:fldCharType="end"/>
      </w:r>
      <w:r w:rsidRPr="00CB20FE">
        <w:rPr>
          <w:rFonts w:ascii="Times New Roman" w:hAnsi="Times New Roman"/>
          <w:b/>
          <w:bCs/>
          <w:spacing w:val="-3"/>
        </w:rPr>
        <w:t>No</w:t>
      </w:r>
    </w:p>
    <w:p w:rsidR="00176560" w:rsidRPr="006834CB" w:rsidRDefault="00176560" w:rsidP="001B6C1D">
      <w:pPr>
        <w:ind w:left="360"/>
        <w:rPr>
          <w:rFonts w:ascii="Times New Roman" w:hAnsi="Times New Roman"/>
          <w:sz w:val="24"/>
        </w:rPr>
      </w:pPr>
    </w:p>
    <w:p w:rsidR="003255EA" w:rsidRPr="00C83AB8" w:rsidRDefault="003255EA">
      <w:pPr>
        <w:spacing w:after="0" w:line="240" w:lineRule="auto"/>
        <w:rPr>
          <w:rFonts w:ascii="Times New Roman Bold" w:eastAsia="Times New Roman Bold" w:hAnsi="Times New Roman Bold"/>
          <w:b/>
          <w:bCs/>
          <w:smallCaps/>
          <w:kern w:val="32"/>
          <w:sz w:val="24"/>
          <w:szCs w:val="24"/>
        </w:rPr>
      </w:pPr>
      <w:r>
        <w:br w:type="page"/>
      </w:r>
    </w:p>
    <w:p w:rsidR="00FD4A34" w:rsidRPr="00903ECB" w:rsidRDefault="00FD4A34" w:rsidP="00903ECB">
      <w:pPr>
        <w:pStyle w:val="Heading1"/>
      </w:pPr>
      <w:bookmarkStart w:id="40" w:name="_Toc433369641"/>
      <w:r w:rsidRPr="00903ECB">
        <w:lastRenderedPageBreak/>
        <w:t>Proposal Preparation Instructions and Requirements</w:t>
      </w:r>
      <w:bookmarkEnd w:id="40"/>
    </w:p>
    <w:p w:rsidR="00FD4A34" w:rsidRDefault="009B25C0" w:rsidP="00BD78F9">
      <w:pPr>
        <w:pStyle w:val="Heading2"/>
        <w:numPr>
          <w:ilvl w:val="0"/>
          <w:numId w:val="4"/>
        </w:numPr>
      </w:pPr>
      <w:bookmarkStart w:id="41" w:name="_Toc433369642"/>
      <w:r w:rsidRPr="00122F0A">
        <w:t>Limitations on Length of Proposal</w:t>
      </w:r>
      <w:bookmarkEnd w:id="41"/>
    </w:p>
    <w:p w:rsidR="00845604" w:rsidRPr="00F866A5" w:rsidRDefault="00845604" w:rsidP="00007799">
      <w:pPr>
        <w:spacing w:before="240" w:line="240" w:lineRule="auto"/>
        <w:ind w:left="360"/>
        <w:rPr>
          <w:rFonts w:ascii="Times New Roman" w:hAnsi="Times New Roman"/>
        </w:rPr>
      </w:pPr>
      <w:r w:rsidRPr="00F866A5">
        <w:rPr>
          <w:rFonts w:ascii="Times New Roman" w:hAnsi="Times New Roman"/>
        </w:rPr>
        <w:t xml:space="preserve">This program announcement is designed to reduce the investment of time and money to small firms in preparing a formal application. </w:t>
      </w:r>
      <w:r w:rsidR="00270D41">
        <w:rPr>
          <w:rFonts w:ascii="Times New Roman" w:hAnsi="Times New Roman"/>
        </w:rPr>
        <w:t xml:space="preserve"> </w:t>
      </w:r>
      <w:r w:rsidRPr="00F866A5">
        <w:rPr>
          <w:rFonts w:ascii="Times New Roman" w:hAnsi="Times New Roman"/>
        </w:rPr>
        <w:t xml:space="preserve">Those who wish to respond </w:t>
      </w:r>
      <w:r w:rsidR="0026778B">
        <w:rPr>
          <w:rFonts w:ascii="Times New Roman" w:hAnsi="Times New Roman"/>
        </w:rPr>
        <w:t>must</w:t>
      </w:r>
      <w:r w:rsidRPr="00F866A5">
        <w:rPr>
          <w:rFonts w:ascii="Times New Roman" w:hAnsi="Times New Roman"/>
        </w:rPr>
        <w:t xml:space="preserve"> submit an SBIR Phase I</w:t>
      </w:r>
      <w:r w:rsidR="0031770C" w:rsidRPr="00F866A5">
        <w:rPr>
          <w:rFonts w:ascii="Times New Roman" w:hAnsi="Times New Roman"/>
        </w:rPr>
        <w:t>I</w:t>
      </w:r>
      <w:r w:rsidRPr="00F866A5">
        <w:rPr>
          <w:rFonts w:ascii="Times New Roman" w:hAnsi="Times New Roman"/>
        </w:rPr>
        <w:t xml:space="preserve"> application narrative of </w:t>
      </w:r>
      <w:r w:rsidRPr="00F866A5">
        <w:rPr>
          <w:rFonts w:ascii="Times New Roman" w:hAnsi="Times New Roman"/>
          <w:b/>
          <w:bCs/>
        </w:rPr>
        <w:t xml:space="preserve">no more than 50 pages, </w:t>
      </w:r>
      <w:r w:rsidRPr="00F866A5">
        <w:rPr>
          <w:rFonts w:ascii="Times New Roman" w:hAnsi="Times New Roman"/>
          <w:u w:val="single"/>
        </w:rPr>
        <w:t>excluding</w:t>
      </w:r>
      <w:r w:rsidR="00A51DE4" w:rsidRPr="00F866A5">
        <w:rPr>
          <w:rFonts w:ascii="Times New Roman" w:hAnsi="Times New Roman"/>
        </w:rPr>
        <w:t xml:space="preserve"> the abstract/summary, </w:t>
      </w:r>
      <w:r w:rsidRPr="00F866A5">
        <w:rPr>
          <w:rFonts w:ascii="Times New Roman" w:hAnsi="Times New Roman"/>
        </w:rPr>
        <w:t>certification</w:t>
      </w:r>
      <w:r w:rsidR="00ED2F32" w:rsidRPr="00F866A5">
        <w:rPr>
          <w:rFonts w:ascii="Times New Roman" w:hAnsi="Times New Roman"/>
        </w:rPr>
        <w:t>s</w:t>
      </w:r>
      <w:r w:rsidR="00017252" w:rsidRPr="00F866A5">
        <w:rPr>
          <w:rFonts w:ascii="Times New Roman" w:hAnsi="Times New Roman"/>
        </w:rPr>
        <w:t>,</w:t>
      </w:r>
      <w:r w:rsidR="00A51DE4" w:rsidRPr="00F866A5">
        <w:rPr>
          <w:rFonts w:ascii="Times New Roman" w:hAnsi="Times New Roman"/>
        </w:rPr>
        <w:t xml:space="preserve"> statements, </w:t>
      </w:r>
      <w:r w:rsidR="00017252" w:rsidRPr="00F866A5">
        <w:rPr>
          <w:rFonts w:ascii="Times New Roman" w:hAnsi="Times New Roman"/>
        </w:rPr>
        <w:t xml:space="preserve">table of contents, bibliography, </w:t>
      </w:r>
      <w:r w:rsidRPr="00F866A5">
        <w:rPr>
          <w:rFonts w:ascii="Times New Roman" w:hAnsi="Times New Roman"/>
        </w:rPr>
        <w:t xml:space="preserve">any documentation of prior multiple Phase II awards, if applicable, and required forms. </w:t>
      </w:r>
    </w:p>
    <w:p w:rsidR="007014C5" w:rsidRPr="00D76337" w:rsidRDefault="007014C5" w:rsidP="007014C5">
      <w:pPr>
        <w:spacing w:before="100" w:beforeAutospacing="1" w:after="100" w:afterAutospacing="1" w:line="240" w:lineRule="auto"/>
        <w:ind w:left="360"/>
        <w:rPr>
          <w:rFonts w:ascii="Times New Roman" w:eastAsia="Times New Roman" w:hAnsi="Times New Roman"/>
        </w:rPr>
      </w:pPr>
      <w:r w:rsidRPr="00D76337">
        <w:rPr>
          <w:rFonts w:ascii="Times New Roman" w:eastAsia="Times New Roman" w:hAnsi="Times New Roman"/>
        </w:rPr>
        <w:t xml:space="preserve">You </w:t>
      </w:r>
      <w:r w:rsidRPr="00D76337">
        <w:rPr>
          <w:rFonts w:ascii="Times New Roman" w:eastAsia="Times New Roman" w:hAnsi="Times New Roman"/>
          <w:b/>
          <w:u w:val="single"/>
        </w:rPr>
        <w:t>must limit the application narrative to the equivalent of no more than 50 pages</w:t>
      </w:r>
      <w:r w:rsidRPr="00D76337">
        <w:rPr>
          <w:rFonts w:ascii="Times New Roman" w:eastAsia="Times New Roman" w:hAnsi="Times New Roman"/>
        </w:rPr>
        <w:t>, using the following standards:</w:t>
      </w:r>
    </w:p>
    <w:p w:rsidR="007014C5" w:rsidRPr="007014C5" w:rsidRDefault="007014C5" w:rsidP="007014C5">
      <w:pPr>
        <w:keepNext/>
        <w:keepLines/>
        <w:numPr>
          <w:ilvl w:val="0"/>
          <w:numId w:val="6"/>
        </w:numPr>
        <w:tabs>
          <w:tab w:val="left" w:pos="990"/>
        </w:tabs>
        <w:spacing w:after="100" w:afterAutospacing="1" w:line="240" w:lineRule="auto"/>
        <w:ind w:left="1080"/>
        <w:rPr>
          <w:rFonts w:ascii="Times New Roman" w:eastAsia="Times New Roman" w:hAnsi="Times New Roman"/>
        </w:rPr>
      </w:pPr>
      <w:r w:rsidRPr="00D76337">
        <w:rPr>
          <w:rFonts w:ascii="Times New Roman" w:eastAsia="Times New Roman" w:hAnsi="Times New Roman"/>
        </w:rPr>
        <w:t>A “page” is 8.5” × 11”, on one side only, with 1” margins at the top, bottom, and both sides.</w:t>
      </w:r>
    </w:p>
    <w:p w:rsidR="007014C5" w:rsidRPr="00D76337" w:rsidRDefault="007014C5" w:rsidP="007014C5">
      <w:pPr>
        <w:keepNext/>
        <w:keepLines/>
        <w:numPr>
          <w:ilvl w:val="0"/>
          <w:numId w:val="6"/>
        </w:numPr>
        <w:spacing w:after="100" w:afterAutospacing="1" w:line="240" w:lineRule="auto"/>
        <w:ind w:left="990" w:hanging="270"/>
        <w:rPr>
          <w:rFonts w:ascii="Times New Roman" w:eastAsia="Times New Roman" w:hAnsi="Times New Roman"/>
        </w:rPr>
      </w:pPr>
      <w:r w:rsidRPr="00D76337">
        <w:rPr>
          <w:rFonts w:ascii="Times New Roman" w:eastAsia="Times New Roman" w:hAnsi="Times New Roman"/>
        </w:rPr>
        <w:t xml:space="preserve">Double space (no more than three lines per vertical inch) all text in the application narrative. </w:t>
      </w:r>
      <w:r w:rsidR="00270D41">
        <w:rPr>
          <w:rFonts w:ascii="Times New Roman" w:eastAsia="Times New Roman" w:hAnsi="Times New Roman"/>
        </w:rPr>
        <w:t xml:space="preserve"> </w:t>
      </w:r>
      <w:r w:rsidRPr="00D76337">
        <w:rPr>
          <w:rFonts w:ascii="Times New Roman" w:eastAsia="Times New Roman" w:hAnsi="Times New Roman"/>
        </w:rPr>
        <w:t>You are not required to double space titles, headings, footnotes, references, captions, or text in charts, tables, figures, and graphs.</w:t>
      </w:r>
    </w:p>
    <w:p w:rsidR="007014C5" w:rsidRPr="007014C5" w:rsidRDefault="007014C5" w:rsidP="007014C5">
      <w:pPr>
        <w:keepNext/>
        <w:keepLines/>
        <w:numPr>
          <w:ilvl w:val="0"/>
          <w:numId w:val="6"/>
        </w:numPr>
        <w:spacing w:after="100" w:afterAutospacing="1" w:line="240" w:lineRule="auto"/>
        <w:ind w:left="990" w:hanging="270"/>
        <w:rPr>
          <w:rFonts w:ascii="Times New Roman" w:eastAsia="Times New Roman" w:hAnsi="Times New Roman"/>
        </w:rPr>
      </w:pPr>
      <w:r w:rsidRPr="00D76337">
        <w:rPr>
          <w:rFonts w:ascii="Times New Roman" w:eastAsia="Times New Roman" w:hAnsi="Times New Roman"/>
        </w:rPr>
        <w:t>Use a font that is either 12 point or larger or no smaller than 10 pitch (characters per inch).</w:t>
      </w:r>
    </w:p>
    <w:p w:rsidR="007014C5" w:rsidRPr="00D76337" w:rsidRDefault="007014C5" w:rsidP="007014C5">
      <w:pPr>
        <w:keepNext/>
        <w:keepLines/>
        <w:numPr>
          <w:ilvl w:val="0"/>
          <w:numId w:val="6"/>
        </w:numPr>
        <w:spacing w:after="100" w:afterAutospacing="1" w:line="240" w:lineRule="auto"/>
        <w:ind w:left="990" w:hanging="270"/>
        <w:rPr>
          <w:rFonts w:ascii="Times New Roman" w:eastAsia="Times New Roman" w:hAnsi="Times New Roman"/>
        </w:rPr>
      </w:pPr>
      <w:r w:rsidRPr="00D76337">
        <w:rPr>
          <w:rFonts w:ascii="Times New Roman" w:eastAsia="Times New Roman" w:hAnsi="Times New Roman"/>
        </w:rPr>
        <w:t>Use one of the following fonts: Times New Roman, Courier, Courier New, or Arial.</w:t>
      </w:r>
    </w:p>
    <w:p w:rsidR="007014C5" w:rsidRPr="007014C5" w:rsidRDefault="00654578" w:rsidP="007014C5">
      <w:pPr>
        <w:spacing w:line="240" w:lineRule="auto"/>
        <w:ind w:left="360"/>
        <w:rPr>
          <w:rFonts w:ascii="Times New Roman" w:hAnsi="Times New Roman"/>
        </w:rPr>
      </w:pPr>
      <w:r w:rsidRPr="007014C5">
        <w:rPr>
          <w:noProof/>
        </w:rPr>
        <mc:AlternateContent>
          <mc:Choice Requires="wps">
            <w:drawing>
              <wp:anchor distT="0" distB="0" distL="114300" distR="114300" simplePos="0" relativeHeight="251659264" behindDoc="0" locked="0" layoutInCell="1" allowOverlap="1" wp14:anchorId="2B5A43EC" wp14:editId="40EC8A27">
                <wp:simplePos x="0" y="0"/>
                <wp:positionH relativeFrom="column">
                  <wp:posOffset>295275</wp:posOffset>
                </wp:positionH>
                <wp:positionV relativeFrom="paragraph">
                  <wp:posOffset>54610</wp:posOffset>
                </wp:positionV>
                <wp:extent cx="5410200" cy="1085850"/>
                <wp:effectExtent l="19050" t="19050" r="19050" b="19050"/>
                <wp:wrapNone/>
                <wp:docPr id="307" name="Text Box 2" descr="The Department will reject your application if you apply these standards and exceed the page limit.&#10;" title="Reminder about page limi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0200" cy="1085850"/>
                        </a:xfrm>
                        <a:prstGeom prst="rect">
                          <a:avLst/>
                        </a:prstGeom>
                        <a:solidFill>
                          <a:srgbClr val="FFFFFF"/>
                        </a:solidFill>
                        <a:ln w="28575">
                          <a:solidFill>
                            <a:srgbClr val="000000"/>
                          </a:solidFill>
                          <a:miter lim="800000"/>
                          <a:headEnd/>
                          <a:tailEnd/>
                        </a:ln>
                      </wps:spPr>
                      <wps:txbx>
                        <w:txbxContent>
                          <w:p w:rsidR="0052509A" w:rsidRPr="00C35E6C" w:rsidRDefault="0052509A" w:rsidP="007014C5">
                            <w:pPr>
                              <w:spacing w:before="240" w:line="240" w:lineRule="auto"/>
                              <w:ind w:left="-180"/>
                              <w:jc w:val="center"/>
                              <w:rPr>
                                <w:rFonts w:ascii="Times New Roman" w:hAnsi="Times New Roman"/>
                                <w:b/>
                                <w:sz w:val="28"/>
                                <w:szCs w:val="28"/>
                                <w:u w:val="single"/>
                              </w:rPr>
                            </w:pPr>
                            <w:r>
                              <w:rPr>
                                <w:rFonts w:ascii="Times New Roman" w:hAnsi="Times New Roman"/>
                                <w:b/>
                                <w:sz w:val="28"/>
                                <w:szCs w:val="28"/>
                                <w:u w:val="single"/>
                              </w:rPr>
                              <w:t xml:space="preserve">Your </w:t>
                            </w:r>
                            <w:r w:rsidRPr="00C35E6C">
                              <w:rPr>
                                <w:rFonts w:ascii="Times New Roman" w:hAnsi="Times New Roman"/>
                                <w:b/>
                                <w:sz w:val="28"/>
                                <w:szCs w:val="28"/>
                                <w:u w:val="single"/>
                              </w:rPr>
                              <w:t xml:space="preserve">application </w:t>
                            </w:r>
                            <w:r>
                              <w:rPr>
                                <w:rFonts w:ascii="Times New Roman" w:hAnsi="Times New Roman"/>
                                <w:b/>
                                <w:sz w:val="28"/>
                                <w:szCs w:val="28"/>
                                <w:u w:val="single"/>
                              </w:rPr>
                              <w:t xml:space="preserve">will be rejected </w:t>
                            </w:r>
                            <w:r w:rsidRPr="00C35E6C">
                              <w:rPr>
                                <w:rFonts w:ascii="Times New Roman" w:hAnsi="Times New Roman"/>
                                <w:b/>
                                <w:sz w:val="28"/>
                                <w:szCs w:val="28"/>
                                <w:u w:val="single"/>
                              </w:rPr>
                              <w:t>if</w:t>
                            </w:r>
                          </w:p>
                          <w:p w:rsidR="0052509A" w:rsidRPr="00C35E6C" w:rsidRDefault="0052509A" w:rsidP="007014C5">
                            <w:pPr>
                              <w:spacing w:before="240" w:line="240" w:lineRule="auto"/>
                              <w:ind w:left="-180"/>
                              <w:jc w:val="center"/>
                              <w:rPr>
                                <w:rFonts w:ascii="Times New Roman" w:hAnsi="Times New Roman"/>
                                <w:b/>
                                <w:sz w:val="28"/>
                                <w:szCs w:val="28"/>
                                <w:u w:val="single"/>
                              </w:rPr>
                            </w:pPr>
                            <w:proofErr w:type="gramStart"/>
                            <w:r w:rsidRPr="00C35E6C">
                              <w:rPr>
                                <w:rFonts w:ascii="Times New Roman" w:hAnsi="Times New Roman"/>
                                <w:b/>
                                <w:sz w:val="28"/>
                                <w:szCs w:val="28"/>
                                <w:u w:val="single"/>
                              </w:rPr>
                              <w:t>you</w:t>
                            </w:r>
                            <w:proofErr w:type="gramEnd"/>
                            <w:r w:rsidRPr="00C35E6C">
                              <w:rPr>
                                <w:rFonts w:ascii="Times New Roman" w:hAnsi="Times New Roman"/>
                                <w:b/>
                                <w:sz w:val="28"/>
                                <w:szCs w:val="28"/>
                                <w:u w:val="single"/>
                              </w:rPr>
                              <w:t xml:space="preserve"> apply these standards and exceed the page limit.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alt="Title: Reminder about page limit - Description: The Department will reject your application if you apply these standards and exceed the page limit.&#10;" style="position:absolute;left:0;text-align:left;margin-left:23.25pt;margin-top:4.3pt;width:426pt;height:8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" strokeweight="2.25pt">
                <v:textbox>
                  <w:txbxContent>
                    <w:p w:rsidR="0052509A" w:rsidRPr="00C35E6C" w:rsidRDefault="0052509A" w:rsidP="007014C5">
                      <w:pPr>
                        <w:spacing w:before="240" w:line="240" w:lineRule="auto"/>
                        <w:ind w:left="-180"/>
                        <w:jc w:val="center"/>
                        <w:rPr>
                          <w:rFonts w:ascii="Times New Roman" w:hAnsi="Times New Roman"/>
                          <w:b/>
                          <w:sz w:val="28"/>
                          <w:szCs w:val="28"/>
                          <w:u w:val="single"/>
                        </w:rPr>
                      </w:pPr>
                      <w:r>
                        <w:rPr>
                          <w:rFonts w:ascii="Times New Roman" w:hAnsi="Times New Roman"/>
                          <w:b/>
                          <w:sz w:val="28"/>
                          <w:szCs w:val="28"/>
                          <w:u w:val="single"/>
                        </w:rPr>
                        <w:t xml:space="preserve">Your </w:t>
                      </w:r>
                      <w:r w:rsidRPr="00C35E6C">
                        <w:rPr>
                          <w:rFonts w:ascii="Times New Roman" w:hAnsi="Times New Roman"/>
                          <w:b/>
                          <w:sz w:val="28"/>
                          <w:szCs w:val="28"/>
                          <w:u w:val="single"/>
                        </w:rPr>
                        <w:t xml:space="preserve">application </w:t>
                      </w:r>
                      <w:r>
                        <w:rPr>
                          <w:rFonts w:ascii="Times New Roman" w:hAnsi="Times New Roman"/>
                          <w:b/>
                          <w:sz w:val="28"/>
                          <w:szCs w:val="28"/>
                          <w:u w:val="single"/>
                        </w:rPr>
                        <w:t xml:space="preserve">will be rejected </w:t>
                      </w:r>
                      <w:r w:rsidRPr="00C35E6C">
                        <w:rPr>
                          <w:rFonts w:ascii="Times New Roman" w:hAnsi="Times New Roman"/>
                          <w:b/>
                          <w:sz w:val="28"/>
                          <w:szCs w:val="28"/>
                          <w:u w:val="single"/>
                        </w:rPr>
                        <w:t>if</w:t>
                      </w:r>
                    </w:p>
                    <w:p w:rsidR="0052509A" w:rsidRPr="00C35E6C" w:rsidRDefault="0052509A" w:rsidP="007014C5">
                      <w:pPr>
                        <w:spacing w:before="240" w:line="240" w:lineRule="auto"/>
                        <w:ind w:left="-180"/>
                        <w:jc w:val="center"/>
                        <w:rPr>
                          <w:rFonts w:ascii="Times New Roman" w:hAnsi="Times New Roman"/>
                          <w:b/>
                          <w:sz w:val="28"/>
                          <w:szCs w:val="28"/>
                          <w:u w:val="single"/>
                        </w:rPr>
                      </w:pPr>
                      <w:proofErr w:type="gramStart"/>
                      <w:r w:rsidRPr="00C35E6C">
                        <w:rPr>
                          <w:rFonts w:ascii="Times New Roman" w:hAnsi="Times New Roman"/>
                          <w:b/>
                          <w:sz w:val="28"/>
                          <w:szCs w:val="28"/>
                          <w:u w:val="single"/>
                        </w:rPr>
                        <w:t>you</w:t>
                      </w:r>
                      <w:proofErr w:type="gramEnd"/>
                      <w:r w:rsidRPr="00C35E6C">
                        <w:rPr>
                          <w:rFonts w:ascii="Times New Roman" w:hAnsi="Times New Roman"/>
                          <w:b/>
                          <w:sz w:val="28"/>
                          <w:szCs w:val="28"/>
                          <w:u w:val="single"/>
                        </w:rPr>
                        <w:t xml:space="preserve"> apply these standards and exceed the page limit.</w:t>
                      </w:r>
                    </w:p>
                  </w:txbxContent>
                </v:textbox>
              </v:shape>
            </w:pict>
          </mc:Fallback>
        </mc:AlternateContent>
      </w:r>
    </w:p>
    <w:p w:rsidR="007014C5" w:rsidRPr="007014C5" w:rsidRDefault="007014C5" w:rsidP="007014C5">
      <w:pPr>
        <w:spacing w:line="240" w:lineRule="auto"/>
        <w:ind w:left="360"/>
        <w:rPr>
          <w:rFonts w:ascii="Times New Roman" w:hAnsi="Times New Roman"/>
        </w:rPr>
      </w:pPr>
    </w:p>
    <w:p w:rsidR="007014C5" w:rsidRPr="007014C5" w:rsidRDefault="007014C5" w:rsidP="007014C5">
      <w:pPr>
        <w:spacing w:line="240" w:lineRule="auto"/>
        <w:ind w:left="360"/>
        <w:rPr>
          <w:rFonts w:ascii="Times New Roman" w:hAnsi="Times New Roman"/>
        </w:rPr>
      </w:pPr>
    </w:p>
    <w:p w:rsidR="007014C5" w:rsidRPr="007014C5" w:rsidRDefault="007014C5" w:rsidP="007014C5">
      <w:pPr>
        <w:spacing w:line="240" w:lineRule="auto"/>
        <w:ind w:left="360"/>
        <w:rPr>
          <w:rFonts w:ascii="Times New Roman" w:hAnsi="Times New Roman"/>
        </w:rPr>
      </w:pPr>
    </w:p>
    <w:p w:rsidR="007014C5" w:rsidRPr="007014C5" w:rsidRDefault="007014C5" w:rsidP="007014C5">
      <w:pPr>
        <w:spacing w:line="240" w:lineRule="auto"/>
        <w:ind w:left="360"/>
        <w:rPr>
          <w:rFonts w:ascii="Times New Roman" w:hAnsi="Times New Roman"/>
        </w:rPr>
      </w:pPr>
    </w:p>
    <w:p w:rsidR="00845604" w:rsidRPr="007014C5" w:rsidRDefault="00845604" w:rsidP="0046185E">
      <w:pPr>
        <w:spacing w:line="240" w:lineRule="auto"/>
        <w:ind w:left="360"/>
        <w:rPr>
          <w:rFonts w:ascii="Times New Roman" w:hAnsi="Times New Roman"/>
        </w:rPr>
      </w:pPr>
      <w:r w:rsidRPr="007014C5">
        <w:rPr>
          <w:rFonts w:ascii="Times New Roman" w:hAnsi="Times New Roman"/>
        </w:rPr>
        <w:t xml:space="preserve">In the interest of equity to all applicants, </w:t>
      </w:r>
      <w:r w:rsidRPr="007014C5">
        <w:rPr>
          <w:rFonts w:ascii="Times New Roman" w:hAnsi="Times New Roman"/>
          <w:b/>
          <w:bCs/>
        </w:rPr>
        <w:t xml:space="preserve">all </w:t>
      </w:r>
      <w:r w:rsidR="00CA6E99" w:rsidRPr="007014C5">
        <w:rPr>
          <w:rFonts w:ascii="Times New Roman" w:hAnsi="Times New Roman"/>
          <w:b/>
          <w:bCs/>
        </w:rPr>
        <w:t>of the application narrative</w:t>
      </w:r>
      <w:r w:rsidRPr="007014C5">
        <w:rPr>
          <w:rFonts w:ascii="Times New Roman" w:hAnsi="Times New Roman"/>
          <w:b/>
          <w:bCs/>
        </w:rPr>
        <w:t xml:space="preserve"> must be in the 50 double-spaced pages.</w:t>
      </w:r>
      <w:r w:rsidR="00270D41">
        <w:rPr>
          <w:rFonts w:ascii="Times New Roman" w:hAnsi="Times New Roman"/>
          <w:b/>
          <w:bCs/>
        </w:rPr>
        <w:t xml:space="preserve"> </w:t>
      </w:r>
      <w:r w:rsidRPr="007014C5">
        <w:rPr>
          <w:rFonts w:ascii="Times New Roman" w:hAnsi="Times New Roman"/>
          <w:b/>
          <w:bCs/>
        </w:rPr>
        <w:t xml:space="preserve"> </w:t>
      </w:r>
      <w:r w:rsidRPr="007014C5">
        <w:rPr>
          <w:rFonts w:ascii="Times New Roman" w:hAnsi="Times New Roman"/>
        </w:rPr>
        <w:t xml:space="preserve">No appendices, other than the exclusion cited above, may be submitted and, if submitted, they will not be considered in the review of the application for scientific and technical merit. </w:t>
      </w:r>
    </w:p>
    <w:p w:rsidR="00845604" w:rsidRPr="007014C5" w:rsidRDefault="00845604" w:rsidP="0046185E">
      <w:pPr>
        <w:spacing w:line="240" w:lineRule="auto"/>
        <w:ind w:left="360"/>
        <w:rPr>
          <w:rFonts w:ascii="Times New Roman" w:hAnsi="Times New Roman"/>
        </w:rPr>
      </w:pPr>
      <w:r w:rsidRPr="007014C5">
        <w:rPr>
          <w:rFonts w:ascii="Times New Roman" w:hAnsi="Times New Roman"/>
        </w:rPr>
        <w:t xml:space="preserve">The application should be direct, concise, and informative. Promotional and other discussion not related to the project is discouraged. </w:t>
      </w:r>
      <w:r w:rsidR="00270D41">
        <w:rPr>
          <w:rFonts w:ascii="Times New Roman" w:hAnsi="Times New Roman"/>
        </w:rPr>
        <w:t xml:space="preserve"> </w:t>
      </w:r>
      <w:r w:rsidRPr="007014C5">
        <w:rPr>
          <w:rFonts w:ascii="Times New Roman" w:hAnsi="Times New Roman"/>
        </w:rPr>
        <w:t>The application must be primarily directed at research or R&amp;D on the specific priority chosen.</w:t>
      </w:r>
    </w:p>
    <w:p w:rsidR="00845604" w:rsidRPr="007014C5" w:rsidRDefault="00845604" w:rsidP="00845604">
      <w:pPr>
        <w:spacing w:line="240" w:lineRule="auto"/>
        <w:ind w:left="360"/>
        <w:rPr>
          <w:rFonts w:ascii="Times New Roman" w:hAnsi="Times New Roman"/>
        </w:rPr>
      </w:pPr>
    </w:p>
    <w:p w:rsidR="009B25C0" w:rsidRPr="001E2D16" w:rsidRDefault="009B25C0" w:rsidP="00BD78F9">
      <w:pPr>
        <w:pStyle w:val="Heading2"/>
      </w:pPr>
      <w:bookmarkStart w:id="42" w:name="_Toc433369643"/>
      <w:r w:rsidRPr="001E2D16">
        <w:t>Proposal Cover Sheet</w:t>
      </w:r>
      <w:bookmarkEnd w:id="42"/>
    </w:p>
    <w:p w:rsidR="001420F5" w:rsidRDefault="001420F5" w:rsidP="001420F5">
      <w:pPr>
        <w:autoSpaceDE w:val="0"/>
        <w:autoSpaceDN w:val="0"/>
        <w:adjustRightInd w:val="0"/>
        <w:spacing w:before="240"/>
        <w:ind w:left="360"/>
        <w:rPr>
          <w:rFonts w:ascii="Times New Roman" w:hAnsi="Times New Roman"/>
        </w:rPr>
      </w:pPr>
      <w:r>
        <w:rPr>
          <w:rFonts w:ascii="Times New Roman" w:hAnsi="Times New Roman"/>
          <w:color w:val="000000"/>
        </w:rPr>
        <w:t xml:space="preserve">The SF 424 is a standard cover sheet form that required for submission of applications.  </w:t>
      </w:r>
      <w:r w:rsidRPr="00CD1A14">
        <w:rPr>
          <w:rFonts w:ascii="Times New Roman" w:hAnsi="Times New Roman"/>
          <w:color w:val="000000"/>
        </w:rPr>
        <w:t xml:space="preserve">This application </w:t>
      </w:r>
      <w:r w:rsidRPr="00CD1A14">
        <w:rPr>
          <w:rFonts w:ascii="Times New Roman" w:hAnsi="Times New Roman"/>
        </w:rPr>
        <w:t>cover sheet requires basic identifying information about the</w:t>
      </w:r>
      <w:r>
        <w:rPr>
          <w:rFonts w:ascii="Times New Roman" w:hAnsi="Times New Roman"/>
        </w:rPr>
        <w:t xml:space="preserve"> applicant and the application.  </w:t>
      </w:r>
      <w:hyperlink w:anchor="_Submission_Forms" w:history="1">
        <w:r w:rsidR="0093214E">
          <w:rPr>
            <w:rStyle w:val="Hyperlink"/>
            <w:rFonts w:ascii="Times New Roman" w:hAnsi="Times New Roman"/>
          </w:rPr>
          <w:t>See Section VIII</w:t>
        </w:r>
        <w:r w:rsidRPr="00A51DE4">
          <w:rPr>
            <w:rStyle w:val="Hyperlink"/>
            <w:rFonts w:ascii="Times New Roman" w:hAnsi="Times New Roman"/>
          </w:rPr>
          <w:t>, “Submission Forms”</w:t>
        </w:r>
      </w:hyperlink>
      <w:r>
        <w:rPr>
          <w:rFonts w:ascii="Times New Roman" w:hAnsi="Times New Roman"/>
        </w:rPr>
        <w:t xml:space="preserve"> for more information and instructions for completing this form.  </w:t>
      </w:r>
    </w:p>
    <w:p w:rsidR="00F866A5" w:rsidRPr="00CD1A14" w:rsidRDefault="00F866A5" w:rsidP="001420F5">
      <w:pPr>
        <w:autoSpaceDE w:val="0"/>
        <w:autoSpaceDN w:val="0"/>
        <w:adjustRightInd w:val="0"/>
        <w:spacing w:before="240"/>
        <w:ind w:left="360"/>
        <w:rPr>
          <w:rFonts w:ascii="Arial" w:hAnsi="Arial" w:cs="Arial"/>
          <w:color w:val="000000"/>
          <w:szCs w:val="24"/>
        </w:rPr>
      </w:pPr>
    </w:p>
    <w:p w:rsidR="009B25C0" w:rsidRDefault="009B25C0" w:rsidP="00BD78F9">
      <w:pPr>
        <w:pStyle w:val="Heading2"/>
      </w:pPr>
      <w:bookmarkStart w:id="43" w:name="_Toc433369644"/>
      <w:r w:rsidRPr="00122F0A">
        <w:lastRenderedPageBreak/>
        <w:t>Data Collection Requirement</w:t>
      </w:r>
      <w:bookmarkEnd w:id="43"/>
    </w:p>
    <w:p w:rsidR="0031770C" w:rsidRPr="00757E58" w:rsidRDefault="0031770C" w:rsidP="001420F5">
      <w:pPr>
        <w:spacing w:before="240"/>
        <w:ind w:left="360"/>
        <w:rPr>
          <w:rFonts w:ascii="Times New Roman" w:hAnsi="Times New Roman"/>
          <w:sz w:val="24"/>
          <w:szCs w:val="24"/>
        </w:rPr>
      </w:pPr>
      <w:r w:rsidRPr="00757E58">
        <w:rPr>
          <w:rFonts w:ascii="Times New Roman" w:hAnsi="Times New Roman"/>
          <w:sz w:val="24"/>
          <w:szCs w:val="24"/>
        </w:rPr>
        <w:t>Company Registry Requirements:</w:t>
      </w:r>
    </w:p>
    <w:p w:rsidR="0031770C" w:rsidRPr="00757E58" w:rsidRDefault="0031770C" w:rsidP="00232E2A">
      <w:pPr>
        <w:pStyle w:val="ListParagraph"/>
        <w:numPr>
          <w:ilvl w:val="0"/>
          <w:numId w:val="8"/>
        </w:numPr>
        <w:rPr>
          <w:rFonts w:ascii="Times New Roman" w:hAnsi="Times New Roman"/>
          <w:color w:val="000000"/>
          <w:sz w:val="24"/>
          <w:szCs w:val="24"/>
        </w:rPr>
      </w:pPr>
      <w:r w:rsidRPr="00757E58">
        <w:rPr>
          <w:rFonts w:ascii="Times New Roman" w:hAnsi="Times New Roman"/>
          <w:color w:val="000000"/>
          <w:sz w:val="24"/>
          <w:szCs w:val="24"/>
        </w:rPr>
        <w:t xml:space="preserve">SBA maintains and </w:t>
      </w:r>
      <w:r w:rsidRPr="00F858F6">
        <w:rPr>
          <w:rFonts w:ascii="Times New Roman" w:hAnsi="Times New Roman"/>
          <w:color w:val="000000"/>
          <w:sz w:val="24"/>
          <w:szCs w:val="24"/>
        </w:rPr>
        <w:t xml:space="preserve">manages a </w:t>
      </w:r>
      <w:hyperlink r:id="rId27" w:history="1">
        <w:r w:rsidR="00232E2A" w:rsidRPr="00F858F6">
          <w:rPr>
            <w:rStyle w:val="Hyperlink"/>
            <w:rFonts w:ascii="Times New Roman" w:hAnsi="Times New Roman"/>
            <w:sz w:val="24"/>
            <w:szCs w:val="24"/>
          </w:rPr>
          <w:t>Company Registry</w:t>
        </w:r>
      </w:hyperlink>
      <w:r w:rsidRPr="00F858F6">
        <w:rPr>
          <w:rFonts w:ascii="Times New Roman" w:hAnsi="Times New Roman"/>
          <w:color w:val="000000"/>
          <w:sz w:val="24"/>
          <w:szCs w:val="24"/>
        </w:rPr>
        <w:t xml:space="preserve"> </w:t>
      </w:r>
      <w:r w:rsidR="00232E2A" w:rsidRPr="00F858F6">
        <w:rPr>
          <w:rFonts w:ascii="Times New Roman" w:hAnsi="Times New Roman"/>
          <w:color w:val="000000"/>
          <w:sz w:val="24"/>
          <w:szCs w:val="24"/>
        </w:rPr>
        <w:t xml:space="preserve"> </w:t>
      </w:r>
      <w:r w:rsidRPr="00F858F6">
        <w:rPr>
          <w:rFonts w:ascii="Times New Roman" w:hAnsi="Times New Roman"/>
          <w:color w:val="000000"/>
          <w:sz w:val="24"/>
          <w:szCs w:val="24"/>
        </w:rPr>
        <w:t>to track</w:t>
      </w:r>
      <w:r w:rsidRPr="00757E58">
        <w:rPr>
          <w:rFonts w:ascii="Times New Roman" w:hAnsi="Times New Roman"/>
          <w:color w:val="000000"/>
          <w:sz w:val="24"/>
          <w:szCs w:val="24"/>
        </w:rPr>
        <w:t xml:space="preserve"> ownership and affiliation requirements for all companies applying to the SBIR Program.</w:t>
      </w:r>
      <w:r w:rsidR="00270D41" w:rsidRPr="00757E58">
        <w:rPr>
          <w:rFonts w:ascii="Times New Roman" w:hAnsi="Times New Roman"/>
          <w:color w:val="000000"/>
          <w:sz w:val="24"/>
          <w:szCs w:val="24"/>
        </w:rPr>
        <w:t xml:space="preserve"> </w:t>
      </w:r>
      <w:r w:rsidRPr="00757E58">
        <w:rPr>
          <w:rFonts w:ascii="Times New Roman" w:hAnsi="Times New Roman"/>
          <w:color w:val="000000"/>
          <w:sz w:val="24"/>
          <w:szCs w:val="24"/>
        </w:rPr>
        <w:t xml:space="preserve"> The SBIR policy directive requires each </w:t>
      </w:r>
      <w:r w:rsidR="00D56821" w:rsidRPr="00757E58">
        <w:rPr>
          <w:rFonts w:ascii="Times New Roman" w:hAnsi="Times New Roman"/>
          <w:color w:val="000000"/>
          <w:sz w:val="24"/>
          <w:szCs w:val="24"/>
        </w:rPr>
        <w:t>SBC</w:t>
      </w:r>
      <w:r w:rsidRPr="00757E58">
        <w:rPr>
          <w:rFonts w:ascii="Times New Roman" w:hAnsi="Times New Roman"/>
          <w:color w:val="000000"/>
          <w:sz w:val="24"/>
          <w:szCs w:val="24"/>
        </w:rPr>
        <w:t xml:space="preserve"> applying for a Phase I or Phase II award to register in the Company Registry </w:t>
      </w:r>
      <w:r w:rsidRPr="00757E58">
        <w:rPr>
          <w:rFonts w:ascii="Times New Roman" w:hAnsi="Times New Roman"/>
          <w:b/>
          <w:color w:val="000000"/>
          <w:sz w:val="24"/>
          <w:szCs w:val="24"/>
          <w:u w:val="single"/>
        </w:rPr>
        <w:t>prior</w:t>
      </w:r>
      <w:r w:rsidRPr="00757E58">
        <w:rPr>
          <w:rFonts w:ascii="Times New Roman" w:hAnsi="Times New Roman"/>
          <w:color w:val="000000"/>
          <w:sz w:val="24"/>
          <w:szCs w:val="24"/>
        </w:rPr>
        <w:t xml:space="preserve"> to submitting an application.</w:t>
      </w:r>
    </w:p>
    <w:p w:rsidR="0031770C" w:rsidRPr="00757E58" w:rsidRDefault="0031770C" w:rsidP="006918A1">
      <w:pPr>
        <w:pStyle w:val="ListParagraph"/>
        <w:numPr>
          <w:ilvl w:val="0"/>
          <w:numId w:val="8"/>
        </w:numPr>
        <w:rPr>
          <w:rFonts w:ascii="Times New Roman" w:hAnsi="Times New Roman"/>
          <w:color w:val="000000"/>
          <w:sz w:val="24"/>
          <w:szCs w:val="24"/>
        </w:rPr>
      </w:pPr>
      <w:r w:rsidRPr="00757E58">
        <w:rPr>
          <w:rFonts w:ascii="Times New Roman" w:hAnsi="Times New Roman"/>
          <w:color w:val="000000"/>
          <w:sz w:val="24"/>
          <w:szCs w:val="24"/>
        </w:rPr>
        <w:t xml:space="preserve">The SBC </w:t>
      </w:r>
      <w:r w:rsidR="00D56821" w:rsidRPr="00757E58">
        <w:rPr>
          <w:rFonts w:ascii="Times New Roman" w:hAnsi="Times New Roman"/>
          <w:color w:val="000000"/>
          <w:sz w:val="24"/>
          <w:szCs w:val="24"/>
        </w:rPr>
        <w:t xml:space="preserve">must </w:t>
      </w:r>
      <w:r w:rsidRPr="00757E58">
        <w:rPr>
          <w:rFonts w:ascii="Times New Roman" w:hAnsi="Times New Roman"/>
          <w:color w:val="000000"/>
          <w:sz w:val="24"/>
          <w:szCs w:val="24"/>
        </w:rPr>
        <w:t>save its information from the registration in a .pdf document and will append this document to each application submitted.</w:t>
      </w:r>
    </w:p>
    <w:p w:rsidR="0031770C" w:rsidRPr="00757E58" w:rsidRDefault="0031770C" w:rsidP="006918A1">
      <w:pPr>
        <w:pStyle w:val="ListParagraph"/>
        <w:numPr>
          <w:ilvl w:val="0"/>
          <w:numId w:val="8"/>
        </w:numPr>
        <w:rPr>
          <w:rFonts w:ascii="Times New Roman" w:hAnsi="Times New Roman"/>
          <w:color w:val="000000"/>
          <w:sz w:val="24"/>
          <w:szCs w:val="24"/>
        </w:rPr>
      </w:pPr>
      <w:r w:rsidRPr="00757E58">
        <w:rPr>
          <w:rFonts w:ascii="Times New Roman" w:hAnsi="Times New Roman"/>
          <w:color w:val="000000"/>
          <w:sz w:val="24"/>
          <w:szCs w:val="24"/>
        </w:rPr>
        <w:t>All SBCs will report and/or update ownership information to SBA prior to each SBIR application submission or if any information changes prior to award.  </w:t>
      </w:r>
    </w:p>
    <w:p w:rsidR="0031770C" w:rsidRPr="00757E58" w:rsidRDefault="0031770C" w:rsidP="00120C2C">
      <w:pPr>
        <w:pStyle w:val="ListParagraph"/>
        <w:spacing w:before="240"/>
        <w:ind w:left="1080"/>
        <w:rPr>
          <w:rFonts w:ascii="Times New Roman" w:hAnsi="Times New Roman"/>
          <w:sz w:val="24"/>
          <w:szCs w:val="24"/>
        </w:rPr>
      </w:pPr>
    </w:p>
    <w:p w:rsidR="004E2F47" w:rsidRPr="00757E58" w:rsidRDefault="004E2F47" w:rsidP="004E2F47">
      <w:pPr>
        <w:ind w:left="360"/>
        <w:rPr>
          <w:rFonts w:ascii="Times New Roman" w:hAnsi="Times New Roman"/>
          <w:sz w:val="24"/>
          <w:szCs w:val="24"/>
        </w:rPr>
      </w:pPr>
      <w:r w:rsidRPr="00757E58">
        <w:rPr>
          <w:rFonts w:ascii="Times New Roman" w:hAnsi="Times New Roman"/>
          <w:sz w:val="24"/>
          <w:szCs w:val="24"/>
        </w:rPr>
        <w:t>Each Phase II awardee is required to update the appropriate information on the award in the database upon completion of the last deliverable under the funding agreement and is requested to voluntarily update the information in the database annually thereafter for a minimum period of 5 years.</w:t>
      </w:r>
    </w:p>
    <w:p w:rsidR="009B25C0" w:rsidRDefault="009B25C0" w:rsidP="00BD78F9">
      <w:pPr>
        <w:pStyle w:val="Heading2"/>
      </w:pPr>
      <w:bookmarkStart w:id="44" w:name="_Toc433369645"/>
      <w:proofErr w:type="gramStart"/>
      <w:r w:rsidRPr="00122F0A">
        <w:t xml:space="preserve">Abstract </w:t>
      </w:r>
      <w:r w:rsidR="00C35E6C">
        <w:t xml:space="preserve"> </w:t>
      </w:r>
      <w:r w:rsidRPr="00122F0A">
        <w:t>or</w:t>
      </w:r>
      <w:proofErr w:type="gramEnd"/>
      <w:r w:rsidRPr="00122F0A">
        <w:t xml:space="preserve"> </w:t>
      </w:r>
      <w:r w:rsidR="00C35E6C">
        <w:t xml:space="preserve"> </w:t>
      </w:r>
      <w:r w:rsidRPr="00122F0A">
        <w:t>Summary</w:t>
      </w:r>
      <w:bookmarkEnd w:id="44"/>
    </w:p>
    <w:p w:rsidR="004E2F47" w:rsidRPr="00757E58" w:rsidRDefault="004E2F47" w:rsidP="004E2F47">
      <w:pPr>
        <w:spacing w:before="240"/>
        <w:ind w:left="360"/>
        <w:rPr>
          <w:rFonts w:ascii="Times New Roman" w:hAnsi="Times New Roman"/>
          <w:sz w:val="24"/>
          <w:szCs w:val="24"/>
        </w:rPr>
      </w:pPr>
      <w:r w:rsidRPr="00757E58">
        <w:rPr>
          <w:rFonts w:ascii="Times New Roman" w:hAnsi="Times New Roman"/>
          <w:sz w:val="24"/>
          <w:szCs w:val="24"/>
        </w:rPr>
        <w:t xml:space="preserve">Applicants </w:t>
      </w:r>
      <w:r w:rsidR="00811E3F" w:rsidRPr="00757E58">
        <w:rPr>
          <w:rFonts w:ascii="Times New Roman" w:hAnsi="Times New Roman"/>
          <w:sz w:val="24"/>
          <w:szCs w:val="24"/>
        </w:rPr>
        <w:t>are</w:t>
      </w:r>
      <w:r w:rsidRPr="00757E58">
        <w:rPr>
          <w:rFonts w:ascii="Times New Roman" w:hAnsi="Times New Roman"/>
          <w:sz w:val="24"/>
          <w:szCs w:val="24"/>
        </w:rPr>
        <w:t xml:space="preserve"> required to include a one-page </w:t>
      </w:r>
      <w:r w:rsidR="00811E3F" w:rsidRPr="00757E58">
        <w:rPr>
          <w:rFonts w:ascii="Times New Roman" w:hAnsi="Times New Roman"/>
          <w:sz w:val="24"/>
          <w:szCs w:val="24"/>
        </w:rPr>
        <w:t xml:space="preserve">(single- or double-spaced) </w:t>
      </w:r>
      <w:r w:rsidRPr="00757E58">
        <w:rPr>
          <w:rFonts w:ascii="Times New Roman" w:hAnsi="Times New Roman"/>
          <w:sz w:val="24"/>
          <w:szCs w:val="24"/>
        </w:rPr>
        <w:t>pr</w:t>
      </w:r>
      <w:r w:rsidR="005A3339" w:rsidRPr="00757E58">
        <w:rPr>
          <w:rFonts w:ascii="Times New Roman" w:hAnsi="Times New Roman"/>
          <w:sz w:val="24"/>
          <w:szCs w:val="24"/>
        </w:rPr>
        <w:t xml:space="preserve">oject summary of the proposed </w:t>
      </w:r>
      <w:r w:rsidRPr="00757E58">
        <w:rPr>
          <w:rFonts w:ascii="Times New Roman" w:hAnsi="Times New Roman"/>
          <w:sz w:val="24"/>
          <w:szCs w:val="24"/>
        </w:rPr>
        <w:t>R&amp;D including at least the following:</w:t>
      </w:r>
    </w:p>
    <w:p w:rsidR="004E2F47" w:rsidRPr="00757E58" w:rsidRDefault="004E2F47" w:rsidP="006918A1">
      <w:pPr>
        <w:pStyle w:val="ListParagraph"/>
        <w:numPr>
          <w:ilvl w:val="0"/>
          <w:numId w:val="9"/>
        </w:numPr>
        <w:rPr>
          <w:rFonts w:ascii="Times New Roman" w:hAnsi="Times New Roman"/>
          <w:sz w:val="24"/>
          <w:szCs w:val="24"/>
        </w:rPr>
      </w:pPr>
      <w:r w:rsidRPr="00757E58">
        <w:rPr>
          <w:rFonts w:ascii="Times New Roman" w:hAnsi="Times New Roman"/>
          <w:sz w:val="24"/>
          <w:szCs w:val="24"/>
        </w:rPr>
        <w:t>Name and address of SBC.</w:t>
      </w:r>
    </w:p>
    <w:p w:rsidR="004E2F47" w:rsidRPr="00757E58" w:rsidRDefault="004E2F47" w:rsidP="006918A1">
      <w:pPr>
        <w:pStyle w:val="ListParagraph"/>
        <w:numPr>
          <w:ilvl w:val="0"/>
          <w:numId w:val="9"/>
        </w:numPr>
        <w:rPr>
          <w:rFonts w:ascii="Times New Roman" w:hAnsi="Times New Roman"/>
          <w:sz w:val="24"/>
          <w:szCs w:val="24"/>
        </w:rPr>
      </w:pPr>
      <w:r w:rsidRPr="00757E58">
        <w:rPr>
          <w:rFonts w:ascii="Times New Roman" w:hAnsi="Times New Roman"/>
          <w:sz w:val="24"/>
          <w:szCs w:val="24"/>
        </w:rPr>
        <w:t xml:space="preserve">Name and title of principal investigator or project manager. </w:t>
      </w:r>
    </w:p>
    <w:p w:rsidR="004E2F47" w:rsidRPr="00757E58" w:rsidRDefault="00746581" w:rsidP="006918A1">
      <w:pPr>
        <w:pStyle w:val="ListParagraph"/>
        <w:numPr>
          <w:ilvl w:val="0"/>
          <w:numId w:val="9"/>
        </w:numPr>
        <w:rPr>
          <w:rFonts w:ascii="Times New Roman" w:hAnsi="Times New Roman"/>
          <w:sz w:val="24"/>
          <w:szCs w:val="24"/>
        </w:rPr>
      </w:pPr>
      <w:r w:rsidRPr="00757E58">
        <w:rPr>
          <w:rFonts w:ascii="Times New Roman" w:hAnsi="Times New Roman"/>
          <w:sz w:val="24"/>
          <w:szCs w:val="24"/>
        </w:rPr>
        <w:t>Agency</w:t>
      </w:r>
      <w:r w:rsidR="00B44FE5" w:rsidRPr="00757E58">
        <w:rPr>
          <w:rFonts w:ascii="Times New Roman" w:hAnsi="Times New Roman"/>
          <w:sz w:val="24"/>
          <w:szCs w:val="24"/>
        </w:rPr>
        <w:t xml:space="preserve"> name and CFDA number (</w:t>
      </w:r>
      <w:r w:rsidR="008F1997" w:rsidRPr="008F1997">
        <w:rPr>
          <w:rFonts w:ascii="Times New Roman" w:hAnsi="Times New Roman"/>
          <w:b/>
          <w:sz w:val="24"/>
          <w:szCs w:val="24"/>
        </w:rPr>
        <w:t>93.433BI-2</w:t>
      </w:r>
      <w:r w:rsidRPr="00757E58">
        <w:rPr>
          <w:rFonts w:ascii="Times New Roman" w:hAnsi="Times New Roman"/>
          <w:sz w:val="24"/>
          <w:szCs w:val="24"/>
        </w:rPr>
        <w:t>)</w:t>
      </w:r>
    </w:p>
    <w:p w:rsidR="004E2F47" w:rsidRPr="00757E58" w:rsidRDefault="004E2F47" w:rsidP="006918A1">
      <w:pPr>
        <w:pStyle w:val="ListParagraph"/>
        <w:numPr>
          <w:ilvl w:val="0"/>
          <w:numId w:val="9"/>
        </w:numPr>
        <w:rPr>
          <w:rFonts w:ascii="Times New Roman" w:hAnsi="Times New Roman"/>
          <w:sz w:val="24"/>
          <w:szCs w:val="24"/>
        </w:rPr>
      </w:pPr>
      <w:r w:rsidRPr="00757E58">
        <w:rPr>
          <w:rFonts w:ascii="Times New Roman" w:hAnsi="Times New Roman"/>
          <w:sz w:val="24"/>
          <w:szCs w:val="24"/>
        </w:rPr>
        <w:t>Title of project.</w:t>
      </w:r>
    </w:p>
    <w:p w:rsidR="004E2F47" w:rsidRPr="00757E58" w:rsidRDefault="004E2F47" w:rsidP="006918A1">
      <w:pPr>
        <w:pStyle w:val="ListParagraph"/>
        <w:numPr>
          <w:ilvl w:val="0"/>
          <w:numId w:val="9"/>
        </w:numPr>
        <w:rPr>
          <w:rFonts w:ascii="Times New Roman" w:hAnsi="Times New Roman"/>
          <w:sz w:val="24"/>
          <w:szCs w:val="24"/>
        </w:rPr>
      </w:pPr>
      <w:r w:rsidRPr="00757E58">
        <w:rPr>
          <w:rFonts w:ascii="Times New Roman" w:hAnsi="Times New Roman"/>
          <w:sz w:val="24"/>
          <w:szCs w:val="24"/>
        </w:rPr>
        <w:t>Technical abstract limited to two hundred words.</w:t>
      </w:r>
    </w:p>
    <w:p w:rsidR="004E2F47" w:rsidRPr="00757E58" w:rsidRDefault="004E2F47" w:rsidP="006918A1">
      <w:pPr>
        <w:pStyle w:val="ListParagraph"/>
        <w:numPr>
          <w:ilvl w:val="0"/>
          <w:numId w:val="9"/>
        </w:numPr>
        <w:tabs>
          <w:tab w:val="left" w:pos="1080"/>
        </w:tabs>
        <w:rPr>
          <w:rFonts w:ascii="Times New Roman" w:hAnsi="Times New Roman"/>
          <w:sz w:val="24"/>
          <w:szCs w:val="24"/>
        </w:rPr>
      </w:pPr>
      <w:r w:rsidRPr="00757E58">
        <w:rPr>
          <w:rFonts w:ascii="Times New Roman" w:hAnsi="Times New Roman"/>
          <w:sz w:val="24"/>
          <w:szCs w:val="24"/>
        </w:rPr>
        <w:t>Summary of the anticipated results and implications of the approach and the potential commercial applications of the research.</w:t>
      </w:r>
      <w:r w:rsidRPr="00757E58">
        <w:rPr>
          <w:rFonts w:ascii="Times New Roman" w:hAnsi="Times New Roman"/>
          <w:sz w:val="24"/>
          <w:szCs w:val="24"/>
        </w:rPr>
        <w:tab/>
      </w:r>
    </w:p>
    <w:p w:rsidR="004E2F47" w:rsidRPr="00757E58" w:rsidRDefault="004E2F47" w:rsidP="004E2F47">
      <w:pPr>
        <w:ind w:left="360"/>
        <w:rPr>
          <w:rFonts w:ascii="Times New Roman" w:hAnsi="Times New Roman"/>
          <w:b/>
          <w:sz w:val="24"/>
          <w:szCs w:val="24"/>
        </w:rPr>
      </w:pPr>
      <w:r w:rsidRPr="00757E58">
        <w:rPr>
          <w:rFonts w:ascii="Times New Roman" w:hAnsi="Times New Roman"/>
          <w:b/>
          <w:sz w:val="24"/>
          <w:szCs w:val="24"/>
        </w:rPr>
        <w:t>Note: Nothing in this section should be proprietary or confidential.</w:t>
      </w:r>
    </w:p>
    <w:p w:rsidR="00811E3F" w:rsidRDefault="009B25C0" w:rsidP="00BD78F9">
      <w:pPr>
        <w:pStyle w:val="Heading2"/>
      </w:pPr>
      <w:bookmarkStart w:id="45" w:name="_Technical_Content_(Project"/>
      <w:bookmarkStart w:id="46" w:name="_Toc433369646"/>
      <w:bookmarkEnd w:id="45"/>
      <w:r w:rsidRPr="00122F0A">
        <w:t>Technical Content</w:t>
      </w:r>
      <w:r w:rsidR="00811E3F">
        <w:t xml:space="preserve"> (Project Narrative)</w:t>
      </w:r>
      <w:bookmarkEnd w:id="46"/>
    </w:p>
    <w:p w:rsidR="00B81E7B" w:rsidRPr="00757E58" w:rsidRDefault="00B81E7B" w:rsidP="00B81E7B">
      <w:pPr>
        <w:spacing w:before="240"/>
        <w:ind w:left="360"/>
        <w:rPr>
          <w:rFonts w:ascii="Times New Roman" w:hAnsi="Times New Roman"/>
          <w:sz w:val="24"/>
          <w:szCs w:val="24"/>
        </w:rPr>
      </w:pPr>
      <w:r w:rsidRPr="00757E58">
        <w:rPr>
          <w:rFonts w:ascii="Times New Roman" w:hAnsi="Times New Roman"/>
          <w:sz w:val="24"/>
          <w:szCs w:val="24"/>
        </w:rPr>
        <w:t>The application narrative responds to the selection criteria found in</w:t>
      </w:r>
      <w:r w:rsidRPr="00757E58">
        <w:rPr>
          <w:rFonts w:ascii="Times New Roman" w:hAnsi="Times New Roman"/>
          <w:spacing w:val="-3"/>
          <w:sz w:val="24"/>
          <w:szCs w:val="24"/>
        </w:rPr>
        <w:t xml:space="preserve"> </w:t>
      </w:r>
      <w:hyperlink w:anchor="_Evaluation_Criteria" w:history="1">
        <w:r w:rsidRPr="00757E58">
          <w:rPr>
            <w:rStyle w:val="Hyperlink"/>
            <w:rFonts w:ascii="Times New Roman" w:hAnsi="Times New Roman"/>
            <w:spacing w:val="-3"/>
            <w:sz w:val="24"/>
            <w:szCs w:val="24"/>
          </w:rPr>
          <w:t>Section (VI</w:t>
        </w:r>
        <w:proofErr w:type="gramStart"/>
        <w:r w:rsidRPr="00757E58">
          <w:rPr>
            <w:rStyle w:val="Hyperlink"/>
            <w:rFonts w:ascii="Times New Roman" w:hAnsi="Times New Roman"/>
            <w:spacing w:val="-3"/>
            <w:sz w:val="24"/>
            <w:szCs w:val="24"/>
          </w:rPr>
          <w:t>)(</w:t>
        </w:r>
        <w:proofErr w:type="gramEnd"/>
        <w:r w:rsidRPr="00757E58">
          <w:rPr>
            <w:rStyle w:val="Hyperlink"/>
            <w:rFonts w:ascii="Times New Roman" w:hAnsi="Times New Roman"/>
            <w:spacing w:val="-3"/>
            <w:sz w:val="24"/>
            <w:szCs w:val="24"/>
          </w:rPr>
          <w:t>A)</w:t>
        </w:r>
      </w:hyperlink>
      <w:r w:rsidRPr="00757E58">
        <w:rPr>
          <w:rFonts w:ascii="Times New Roman" w:hAnsi="Times New Roman"/>
          <w:spacing w:val="-3"/>
          <w:sz w:val="24"/>
          <w:szCs w:val="24"/>
        </w:rPr>
        <w:t xml:space="preserve"> of this application package.  The reviewers will use this section to evaluate your application.</w:t>
      </w:r>
      <w:r w:rsidRPr="00757E58">
        <w:rPr>
          <w:rFonts w:ascii="Times New Roman" w:hAnsi="Times New Roman"/>
          <w:sz w:val="24"/>
          <w:szCs w:val="24"/>
        </w:rPr>
        <w:t xml:space="preserve">  </w:t>
      </w:r>
    </w:p>
    <w:p w:rsidR="00B81E7B" w:rsidRPr="00757E58" w:rsidRDefault="00B81E7B" w:rsidP="00B81E7B">
      <w:pPr>
        <w:ind w:left="360"/>
        <w:rPr>
          <w:rFonts w:ascii="Times New Roman" w:hAnsi="Times New Roman"/>
          <w:sz w:val="24"/>
          <w:szCs w:val="24"/>
        </w:rPr>
      </w:pPr>
      <w:r w:rsidRPr="00757E58">
        <w:rPr>
          <w:rFonts w:ascii="Times New Roman" w:hAnsi="Times New Roman"/>
          <w:b/>
          <w:sz w:val="24"/>
          <w:szCs w:val="24"/>
        </w:rPr>
        <w:t xml:space="preserve">Each applicant must limit their project narrative to the equivalent of no more than 50, double-spaced pages. </w:t>
      </w:r>
    </w:p>
    <w:p w:rsidR="00CC1F23" w:rsidRDefault="00CC1F23">
      <w:pPr>
        <w:spacing w:after="0" w:line="240" w:lineRule="auto"/>
        <w:rPr>
          <w:rFonts w:ascii="Times New Roman" w:hAnsi="Times New Roman"/>
          <w:b/>
          <w:sz w:val="24"/>
          <w:szCs w:val="24"/>
          <w:u w:val="single"/>
        </w:rPr>
      </w:pPr>
      <w:r>
        <w:rPr>
          <w:rFonts w:ascii="Times New Roman" w:hAnsi="Times New Roman"/>
          <w:b/>
          <w:sz w:val="24"/>
          <w:szCs w:val="24"/>
          <w:u w:val="single"/>
        </w:rPr>
        <w:br w:type="page"/>
      </w:r>
    </w:p>
    <w:p w:rsidR="00B81E7B" w:rsidRPr="00757E58" w:rsidRDefault="00B81E7B" w:rsidP="00B81E7B">
      <w:pPr>
        <w:ind w:firstLine="360"/>
        <w:rPr>
          <w:rFonts w:ascii="Times New Roman" w:hAnsi="Times New Roman"/>
          <w:b/>
          <w:sz w:val="24"/>
          <w:szCs w:val="24"/>
          <w:u w:val="single"/>
        </w:rPr>
      </w:pPr>
      <w:r w:rsidRPr="00757E58">
        <w:rPr>
          <w:rFonts w:ascii="Times New Roman" w:hAnsi="Times New Roman"/>
          <w:b/>
          <w:sz w:val="24"/>
          <w:szCs w:val="24"/>
          <w:u w:val="single"/>
        </w:rPr>
        <w:lastRenderedPageBreak/>
        <w:t>Be sure to:</w:t>
      </w:r>
    </w:p>
    <w:p w:rsidR="00B81E7B" w:rsidRPr="00757E58" w:rsidRDefault="00B81E7B" w:rsidP="0046185E">
      <w:pPr>
        <w:pStyle w:val="ListParagraph"/>
        <w:numPr>
          <w:ilvl w:val="0"/>
          <w:numId w:val="20"/>
        </w:numPr>
        <w:ind w:left="1080"/>
        <w:rPr>
          <w:rFonts w:ascii="Times New Roman" w:hAnsi="Times New Roman"/>
          <w:sz w:val="24"/>
          <w:szCs w:val="24"/>
        </w:rPr>
      </w:pPr>
      <w:r w:rsidRPr="00757E58">
        <w:rPr>
          <w:rFonts w:ascii="Times New Roman" w:hAnsi="Times New Roman"/>
          <w:sz w:val="24"/>
          <w:szCs w:val="24"/>
        </w:rPr>
        <w:t>Include a Table of Contents (this does not count toward the page limit).</w:t>
      </w:r>
    </w:p>
    <w:p w:rsidR="00B81E7B" w:rsidRPr="00757E58" w:rsidRDefault="00B81E7B" w:rsidP="0046185E">
      <w:pPr>
        <w:pStyle w:val="ListParagraph"/>
        <w:numPr>
          <w:ilvl w:val="0"/>
          <w:numId w:val="20"/>
        </w:numPr>
        <w:ind w:left="1080"/>
        <w:rPr>
          <w:rFonts w:ascii="Times New Roman" w:hAnsi="Times New Roman"/>
          <w:sz w:val="24"/>
          <w:szCs w:val="24"/>
        </w:rPr>
      </w:pPr>
      <w:r w:rsidRPr="00757E58">
        <w:rPr>
          <w:rFonts w:ascii="Times New Roman" w:hAnsi="Times New Roman"/>
          <w:sz w:val="24"/>
          <w:szCs w:val="24"/>
        </w:rPr>
        <w:t>Begin numbering the first page in Arabic numerals (“1”) and number the pages consecutively throughout the document.</w:t>
      </w:r>
    </w:p>
    <w:p w:rsidR="00B81E7B" w:rsidRPr="00757E58" w:rsidRDefault="00B81E7B" w:rsidP="0046185E">
      <w:pPr>
        <w:pStyle w:val="ListParagraph"/>
        <w:numPr>
          <w:ilvl w:val="0"/>
          <w:numId w:val="20"/>
        </w:numPr>
        <w:ind w:left="1080"/>
        <w:rPr>
          <w:rFonts w:ascii="Times New Roman" w:hAnsi="Times New Roman"/>
          <w:sz w:val="24"/>
          <w:szCs w:val="24"/>
        </w:rPr>
      </w:pPr>
      <w:r w:rsidRPr="00757E58">
        <w:rPr>
          <w:rFonts w:ascii="Times New Roman" w:hAnsi="Times New Roman"/>
          <w:sz w:val="24"/>
          <w:szCs w:val="24"/>
        </w:rPr>
        <w:t>Include all critical information in the project narrative, minimizing the need for additional appendices.</w:t>
      </w:r>
    </w:p>
    <w:p w:rsidR="00B81E7B" w:rsidRPr="00757E58" w:rsidRDefault="00B81E7B" w:rsidP="0046185E">
      <w:pPr>
        <w:pStyle w:val="ListParagraph"/>
        <w:numPr>
          <w:ilvl w:val="0"/>
          <w:numId w:val="20"/>
        </w:numPr>
        <w:ind w:left="1080"/>
        <w:rPr>
          <w:rFonts w:ascii="Times New Roman" w:hAnsi="Times New Roman"/>
          <w:sz w:val="24"/>
          <w:szCs w:val="24"/>
        </w:rPr>
      </w:pPr>
      <w:r w:rsidRPr="00757E58">
        <w:rPr>
          <w:rFonts w:ascii="Times New Roman" w:hAnsi="Times New Roman"/>
          <w:sz w:val="24"/>
          <w:szCs w:val="24"/>
        </w:rPr>
        <w:t>Include a complete bi</w:t>
      </w:r>
      <w:r w:rsidR="007E49B1" w:rsidRPr="00757E58">
        <w:rPr>
          <w:rFonts w:ascii="Times New Roman" w:hAnsi="Times New Roman"/>
          <w:sz w:val="24"/>
          <w:szCs w:val="24"/>
        </w:rPr>
        <w:t>bliography listing all material that was</w:t>
      </w:r>
      <w:r w:rsidRPr="00757E58">
        <w:rPr>
          <w:rFonts w:ascii="Times New Roman" w:hAnsi="Times New Roman"/>
          <w:sz w:val="24"/>
          <w:szCs w:val="24"/>
        </w:rPr>
        <w:t xml:space="preserve"> referenced in the project narrative (this does not count toward the page limit).</w:t>
      </w:r>
    </w:p>
    <w:p w:rsidR="00811E3F" w:rsidRPr="00757E58" w:rsidRDefault="00811E3F" w:rsidP="00811E3F">
      <w:pPr>
        <w:spacing w:before="240"/>
        <w:ind w:firstLine="360"/>
        <w:rPr>
          <w:rFonts w:ascii="Times New Roman" w:hAnsi="Times New Roman"/>
          <w:sz w:val="24"/>
          <w:szCs w:val="24"/>
        </w:rPr>
      </w:pPr>
      <w:r w:rsidRPr="00757E58">
        <w:rPr>
          <w:rFonts w:ascii="Times New Roman" w:hAnsi="Times New Roman"/>
          <w:sz w:val="24"/>
          <w:szCs w:val="24"/>
        </w:rPr>
        <w:t xml:space="preserve">In </w:t>
      </w:r>
      <w:r w:rsidRPr="00757E58">
        <w:rPr>
          <w:rFonts w:ascii="Times New Roman" w:hAnsi="Times New Roman"/>
          <w:b/>
          <w:sz w:val="24"/>
          <w:szCs w:val="24"/>
        </w:rPr>
        <w:t>no more than 50, double-spaced</w:t>
      </w:r>
      <w:r w:rsidRPr="00757E58">
        <w:rPr>
          <w:rFonts w:ascii="Times New Roman" w:hAnsi="Times New Roman"/>
          <w:sz w:val="24"/>
          <w:szCs w:val="24"/>
        </w:rPr>
        <w:t xml:space="preserve"> pages, address the following </w:t>
      </w:r>
      <w:r w:rsidR="009721D5" w:rsidRPr="00757E58">
        <w:rPr>
          <w:rFonts w:ascii="Times New Roman" w:hAnsi="Times New Roman"/>
          <w:sz w:val="24"/>
          <w:szCs w:val="24"/>
        </w:rPr>
        <w:t>areas</w:t>
      </w:r>
      <w:r w:rsidRPr="00757E58">
        <w:rPr>
          <w:rFonts w:ascii="Times New Roman" w:hAnsi="Times New Roman"/>
          <w:sz w:val="24"/>
          <w:szCs w:val="24"/>
        </w:rPr>
        <w:t>:</w:t>
      </w:r>
    </w:p>
    <w:p w:rsidR="004E2F47" w:rsidRPr="00757E58" w:rsidRDefault="004E2F47" w:rsidP="006918A1">
      <w:pPr>
        <w:pStyle w:val="ListParagraph"/>
        <w:numPr>
          <w:ilvl w:val="0"/>
          <w:numId w:val="10"/>
        </w:numPr>
        <w:spacing w:before="240"/>
        <w:rPr>
          <w:rFonts w:ascii="Times New Roman" w:hAnsi="Times New Roman"/>
          <w:b/>
          <w:sz w:val="24"/>
          <w:szCs w:val="24"/>
        </w:rPr>
      </w:pPr>
      <w:r w:rsidRPr="00757E58">
        <w:rPr>
          <w:rFonts w:ascii="Times New Roman" w:hAnsi="Times New Roman"/>
          <w:b/>
          <w:sz w:val="24"/>
          <w:szCs w:val="24"/>
        </w:rPr>
        <w:t>Identification and Significance of the Problem or Opportunity</w:t>
      </w:r>
    </w:p>
    <w:p w:rsidR="007552A9" w:rsidRPr="00757E58" w:rsidRDefault="00953AC2" w:rsidP="007552A9">
      <w:pPr>
        <w:widowControl w:val="0"/>
        <w:autoSpaceDE w:val="0"/>
        <w:autoSpaceDN w:val="0"/>
        <w:adjustRightInd w:val="0"/>
        <w:ind w:left="1080"/>
        <w:rPr>
          <w:rFonts w:ascii="Times New Roman" w:hAnsi="Times New Roman"/>
          <w:sz w:val="24"/>
          <w:szCs w:val="24"/>
        </w:rPr>
      </w:pPr>
      <w:r w:rsidRPr="00757E58">
        <w:rPr>
          <w:rFonts w:ascii="Times New Roman" w:hAnsi="Times New Roman"/>
          <w:sz w:val="24"/>
          <w:szCs w:val="24"/>
        </w:rPr>
        <w:t>Make a</w:t>
      </w:r>
      <w:r w:rsidR="004D2C01" w:rsidRPr="00757E58">
        <w:rPr>
          <w:rFonts w:ascii="Times New Roman" w:hAnsi="Times New Roman"/>
          <w:sz w:val="24"/>
          <w:szCs w:val="24"/>
        </w:rPr>
        <w:t xml:space="preserve"> clear statement of the specific technical problem or opportunity addressed</w:t>
      </w:r>
      <w:r w:rsidRPr="00757E58">
        <w:rPr>
          <w:rFonts w:ascii="Times New Roman" w:hAnsi="Times New Roman"/>
          <w:sz w:val="24"/>
          <w:szCs w:val="24"/>
        </w:rPr>
        <w:t xml:space="preserve"> and explain its importance</w:t>
      </w:r>
      <w:r w:rsidR="007552A9" w:rsidRPr="00757E58">
        <w:rPr>
          <w:rFonts w:ascii="Times New Roman" w:hAnsi="Times New Roman"/>
          <w:sz w:val="24"/>
          <w:szCs w:val="24"/>
        </w:rPr>
        <w:t>.</w:t>
      </w:r>
    </w:p>
    <w:p w:rsidR="005A3339" w:rsidRPr="00757E58" w:rsidRDefault="005A3339" w:rsidP="006918A1">
      <w:pPr>
        <w:pStyle w:val="ListParagraph"/>
        <w:numPr>
          <w:ilvl w:val="0"/>
          <w:numId w:val="10"/>
        </w:numPr>
        <w:spacing w:before="240"/>
        <w:contextualSpacing w:val="0"/>
        <w:rPr>
          <w:rFonts w:ascii="Times New Roman" w:hAnsi="Times New Roman"/>
          <w:sz w:val="24"/>
          <w:szCs w:val="24"/>
        </w:rPr>
      </w:pPr>
      <w:r w:rsidRPr="00757E58">
        <w:rPr>
          <w:rFonts w:ascii="Times New Roman" w:hAnsi="Times New Roman"/>
          <w:b/>
          <w:sz w:val="24"/>
          <w:szCs w:val="24"/>
        </w:rPr>
        <w:t>Phase I Results</w:t>
      </w:r>
      <w:r w:rsidRPr="00757E58">
        <w:rPr>
          <w:rFonts w:ascii="Times New Roman" w:hAnsi="Times New Roman"/>
          <w:sz w:val="24"/>
          <w:szCs w:val="24"/>
        </w:rPr>
        <w:t xml:space="preserve">  </w:t>
      </w:r>
    </w:p>
    <w:p w:rsidR="005A3339" w:rsidRPr="00757E58" w:rsidRDefault="005A3339" w:rsidP="005A3339">
      <w:pPr>
        <w:pStyle w:val="ListParagraph"/>
        <w:ind w:left="1080"/>
        <w:contextualSpacing w:val="0"/>
        <w:rPr>
          <w:rFonts w:ascii="Times New Roman" w:hAnsi="Times New Roman"/>
          <w:sz w:val="24"/>
          <w:szCs w:val="24"/>
        </w:rPr>
      </w:pPr>
      <w:r w:rsidRPr="00757E58">
        <w:rPr>
          <w:rFonts w:ascii="Times New Roman" w:hAnsi="Times New Roman"/>
          <w:sz w:val="24"/>
          <w:szCs w:val="24"/>
        </w:rPr>
        <w:t>Present a synopsis of the Phase I results.</w:t>
      </w:r>
      <w:r w:rsidR="00270D41" w:rsidRPr="00757E58">
        <w:rPr>
          <w:rFonts w:ascii="Times New Roman" w:hAnsi="Times New Roman"/>
          <w:sz w:val="24"/>
          <w:szCs w:val="24"/>
        </w:rPr>
        <w:t xml:space="preserve"> </w:t>
      </w:r>
      <w:r w:rsidRPr="00757E58">
        <w:rPr>
          <w:rFonts w:ascii="Times New Roman" w:hAnsi="Times New Roman"/>
          <w:sz w:val="24"/>
          <w:szCs w:val="24"/>
        </w:rPr>
        <w:t xml:space="preserve"> This should constitute a discussion of the overall background and technical approach, indicating how work accomplished in Phase I promises to lead to success in Phase II.  The applicant should provide sufficient detail to demonstrate the level of accomplishment and the extent to which it shows that the Phase II effort is based on a feasible idea.  </w:t>
      </w:r>
      <w:r w:rsidRPr="00757E58">
        <w:rPr>
          <w:rFonts w:ascii="Times New Roman" w:hAnsi="Times New Roman"/>
          <w:b/>
          <w:sz w:val="24"/>
          <w:szCs w:val="24"/>
        </w:rPr>
        <w:t>Do not assume that the reviewers have read the Phase I final report</w:t>
      </w:r>
      <w:r w:rsidRPr="00757E58">
        <w:rPr>
          <w:rFonts w:ascii="Times New Roman" w:hAnsi="Times New Roman"/>
          <w:sz w:val="24"/>
          <w:szCs w:val="24"/>
        </w:rPr>
        <w:t xml:space="preserve">. </w:t>
      </w:r>
    </w:p>
    <w:p w:rsidR="005A3339" w:rsidRPr="00757E58" w:rsidRDefault="005A3339" w:rsidP="006918A1">
      <w:pPr>
        <w:pStyle w:val="ListParagraph"/>
        <w:widowControl w:val="0"/>
        <w:numPr>
          <w:ilvl w:val="0"/>
          <w:numId w:val="10"/>
        </w:numPr>
        <w:autoSpaceDE w:val="0"/>
        <w:autoSpaceDN w:val="0"/>
        <w:adjustRightInd w:val="0"/>
        <w:rPr>
          <w:rFonts w:ascii="Times New Roman" w:hAnsi="Times New Roman"/>
          <w:sz w:val="24"/>
          <w:szCs w:val="24"/>
        </w:rPr>
      </w:pPr>
      <w:r w:rsidRPr="00757E58">
        <w:rPr>
          <w:rFonts w:ascii="Times New Roman" w:hAnsi="Times New Roman"/>
          <w:b/>
          <w:sz w:val="24"/>
          <w:szCs w:val="24"/>
        </w:rPr>
        <w:t>Phase II Technical Objectives</w:t>
      </w:r>
    </w:p>
    <w:p w:rsidR="007552A9" w:rsidRPr="00757E58" w:rsidRDefault="00210B41" w:rsidP="007552A9">
      <w:pPr>
        <w:ind w:left="1080"/>
        <w:rPr>
          <w:rFonts w:ascii="Times New Roman" w:hAnsi="Times New Roman"/>
          <w:sz w:val="24"/>
          <w:szCs w:val="24"/>
        </w:rPr>
      </w:pPr>
      <w:r w:rsidRPr="00757E58">
        <w:rPr>
          <w:rFonts w:ascii="Times New Roman" w:hAnsi="Times New Roman"/>
          <w:sz w:val="24"/>
          <w:szCs w:val="24"/>
        </w:rPr>
        <w:t>State the specific objectives of the Phase II research or research and development effort.  The purpose is to demonstrate that the objectives are appropriate for a two-year research and development period.</w:t>
      </w:r>
    </w:p>
    <w:p w:rsidR="00210B41" w:rsidRPr="00757E58" w:rsidRDefault="009B25C0" w:rsidP="006918A1">
      <w:pPr>
        <w:pStyle w:val="ListParagraph"/>
        <w:numPr>
          <w:ilvl w:val="0"/>
          <w:numId w:val="10"/>
        </w:numPr>
        <w:rPr>
          <w:rFonts w:ascii="Times New Roman" w:hAnsi="Times New Roman"/>
          <w:b/>
          <w:sz w:val="24"/>
          <w:szCs w:val="24"/>
        </w:rPr>
      </w:pPr>
      <w:r w:rsidRPr="00757E58">
        <w:rPr>
          <w:rFonts w:ascii="Times New Roman" w:hAnsi="Times New Roman"/>
          <w:b/>
          <w:sz w:val="24"/>
          <w:szCs w:val="24"/>
        </w:rPr>
        <w:t>Phase I</w:t>
      </w:r>
      <w:r w:rsidR="00210B41" w:rsidRPr="00757E58">
        <w:rPr>
          <w:rFonts w:ascii="Times New Roman" w:hAnsi="Times New Roman"/>
          <w:b/>
          <w:sz w:val="24"/>
          <w:szCs w:val="24"/>
        </w:rPr>
        <w:t>I</w:t>
      </w:r>
      <w:r w:rsidRPr="00757E58">
        <w:rPr>
          <w:rFonts w:ascii="Times New Roman" w:hAnsi="Times New Roman"/>
          <w:b/>
          <w:sz w:val="24"/>
          <w:szCs w:val="24"/>
        </w:rPr>
        <w:t xml:space="preserve"> Work Plan</w:t>
      </w:r>
    </w:p>
    <w:p w:rsidR="00321EA9" w:rsidRPr="00757E58" w:rsidRDefault="00321EA9" w:rsidP="007552A9">
      <w:pPr>
        <w:ind w:left="1080"/>
        <w:rPr>
          <w:rFonts w:ascii="Times New Roman" w:hAnsi="Times New Roman"/>
          <w:sz w:val="24"/>
          <w:szCs w:val="24"/>
        </w:rPr>
      </w:pPr>
      <w:r w:rsidRPr="00757E58">
        <w:rPr>
          <w:rFonts w:ascii="Times New Roman" w:hAnsi="Times New Roman"/>
          <w:sz w:val="24"/>
          <w:szCs w:val="24"/>
        </w:rPr>
        <w:t>Include a detailed description of the Phase II research and development plan.  The plan should indicate not only what will be done, but also how the research and development will be carried out.  The adequacy of the work plan (and schedule) will be considered.  Phase II research and development should address the technical objectives cited above.  The methods planned to achieve each objective or task should be discussed in detail.  The applicant should provide sufficient detail to indicate how the research objectives will be investigated.</w:t>
      </w:r>
    </w:p>
    <w:p w:rsidR="00D751E6" w:rsidRDefault="00321EA9" w:rsidP="00D751E6">
      <w:pPr>
        <w:ind w:left="360"/>
        <w:rPr>
          <w:rFonts w:ascii="Times New Roman Bold" w:eastAsia="Times New Roman Bold" w:hAnsi="Times New Roman Bold"/>
          <w:b/>
          <w:caps/>
          <w:sz w:val="24"/>
          <w:szCs w:val="24"/>
        </w:rPr>
      </w:pPr>
      <w:r w:rsidRPr="00757E58">
        <w:rPr>
          <w:rFonts w:ascii="Times New Roman Bold" w:eastAsia="Times New Roman Bold" w:hAnsi="Times New Roman Bold"/>
          <w:b/>
          <w:caps/>
          <w:sz w:val="24"/>
          <w:szCs w:val="24"/>
        </w:rPr>
        <w:t>The Work Plan Should be at least one-third of the Application.</w:t>
      </w:r>
      <w:r w:rsidR="00D751E6">
        <w:rPr>
          <w:rFonts w:ascii="Times New Roman Bold" w:eastAsia="Times New Roman Bold" w:hAnsi="Times New Roman Bold"/>
          <w:b/>
          <w:caps/>
          <w:sz w:val="24"/>
          <w:szCs w:val="24"/>
        </w:rPr>
        <w:br w:type="page"/>
      </w:r>
    </w:p>
    <w:p w:rsidR="00321EA9" w:rsidRPr="00757E58" w:rsidRDefault="00321EA9" w:rsidP="006918A1">
      <w:pPr>
        <w:pStyle w:val="ListParagraph"/>
        <w:numPr>
          <w:ilvl w:val="0"/>
          <w:numId w:val="10"/>
        </w:numPr>
        <w:rPr>
          <w:rFonts w:ascii="Times New Roman" w:hAnsi="Times New Roman"/>
          <w:b/>
          <w:sz w:val="24"/>
          <w:szCs w:val="24"/>
        </w:rPr>
      </w:pPr>
      <w:r w:rsidRPr="00757E58">
        <w:rPr>
          <w:rFonts w:ascii="Times New Roman" w:hAnsi="Times New Roman"/>
          <w:b/>
          <w:sz w:val="24"/>
          <w:szCs w:val="24"/>
        </w:rPr>
        <w:lastRenderedPageBreak/>
        <w:t>Commercialization Plan</w:t>
      </w:r>
    </w:p>
    <w:p w:rsidR="007552A9" w:rsidRPr="00757E58" w:rsidRDefault="00321EA9" w:rsidP="007552A9">
      <w:pPr>
        <w:ind w:left="1080"/>
        <w:rPr>
          <w:rFonts w:ascii="Times New Roman" w:hAnsi="Times New Roman"/>
          <w:sz w:val="24"/>
          <w:szCs w:val="24"/>
        </w:rPr>
      </w:pPr>
      <w:r w:rsidRPr="00757E58">
        <w:rPr>
          <w:rFonts w:ascii="Times New Roman" w:hAnsi="Times New Roman"/>
          <w:sz w:val="24"/>
          <w:szCs w:val="24"/>
        </w:rPr>
        <w:t>A succinct commercialization plan must be included with each proposal for an SBIR Phase II award moving toward commercialization.</w:t>
      </w:r>
      <w:r w:rsidR="00270D41" w:rsidRPr="00757E58">
        <w:rPr>
          <w:rFonts w:ascii="Times New Roman" w:hAnsi="Times New Roman"/>
          <w:sz w:val="24"/>
          <w:szCs w:val="24"/>
        </w:rPr>
        <w:t xml:space="preserve"> </w:t>
      </w:r>
      <w:r w:rsidRPr="00757E58">
        <w:rPr>
          <w:rFonts w:ascii="Times New Roman" w:hAnsi="Times New Roman"/>
          <w:sz w:val="24"/>
          <w:szCs w:val="24"/>
        </w:rPr>
        <w:t xml:space="preserve"> </w:t>
      </w:r>
      <w:r w:rsidRPr="00757E58">
        <w:rPr>
          <w:rFonts w:ascii="Times New Roman" w:hAnsi="Times New Roman"/>
          <w:b/>
          <w:sz w:val="24"/>
          <w:szCs w:val="24"/>
          <w:u w:val="single"/>
        </w:rPr>
        <w:t xml:space="preserve">The Commercialization Plan </w:t>
      </w:r>
      <w:r w:rsidR="00751E78" w:rsidRPr="00757E58">
        <w:rPr>
          <w:rFonts w:ascii="Times New Roman" w:hAnsi="Times New Roman"/>
          <w:b/>
          <w:sz w:val="24"/>
          <w:szCs w:val="24"/>
          <w:u w:val="single"/>
        </w:rPr>
        <w:t xml:space="preserve">should be </w:t>
      </w:r>
      <w:r w:rsidRPr="00757E58">
        <w:rPr>
          <w:rFonts w:ascii="Times New Roman" w:hAnsi="Times New Roman"/>
          <w:b/>
          <w:sz w:val="24"/>
          <w:szCs w:val="24"/>
          <w:u w:val="single"/>
        </w:rPr>
        <w:t>limited to 10 pages.</w:t>
      </w:r>
      <w:r w:rsidRPr="00757E58">
        <w:rPr>
          <w:rFonts w:ascii="Times New Roman" w:hAnsi="Times New Roman"/>
          <w:sz w:val="24"/>
          <w:szCs w:val="24"/>
        </w:rPr>
        <w:t xml:space="preserve">  Elements of a commercialization plan will include the following, as applicable:</w:t>
      </w:r>
    </w:p>
    <w:p w:rsidR="00A24F77" w:rsidRPr="00757E58" w:rsidRDefault="00A24F77" w:rsidP="006918A1">
      <w:pPr>
        <w:pStyle w:val="ListParagraph"/>
        <w:numPr>
          <w:ilvl w:val="5"/>
          <w:numId w:val="32"/>
        </w:numPr>
        <w:tabs>
          <w:tab w:val="left" w:pos="2160"/>
        </w:tabs>
        <w:spacing w:line="240" w:lineRule="auto"/>
        <w:ind w:left="2070" w:hanging="450"/>
        <w:rPr>
          <w:rFonts w:ascii="Times New Roman" w:hAnsi="Times New Roman"/>
          <w:i/>
          <w:sz w:val="24"/>
          <w:szCs w:val="24"/>
          <w:u w:val="single"/>
        </w:rPr>
      </w:pPr>
      <w:r w:rsidRPr="00757E58">
        <w:rPr>
          <w:rFonts w:ascii="Times New Roman" w:hAnsi="Times New Roman"/>
          <w:i/>
          <w:sz w:val="24"/>
          <w:szCs w:val="24"/>
          <w:u w:val="single"/>
        </w:rPr>
        <w:t>Project Value, Expected Outcomes, and Impact</w:t>
      </w:r>
      <w:r w:rsidRPr="00757E58">
        <w:rPr>
          <w:rFonts w:ascii="Times New Roman" w:hAnsi="Times New Roman"/>
          <w:i/>
          <w:sz w:val="24"/>
          <w:szCs w:val="24"/>
        </w:rPr>
        <w:t>.</w:t>
      </w:r>
      <w:r w:rsidRPr="00757E58">
        <w:rPr>
          <w:rFonts w:ascii="Arial" w:hAnsi="Arial" w:cs="Arial"/>
          <w:sz w:val="24"/>
          <w:szCs w:val="24"/>
        </w:rPr>
        <w:t xml:space="preserve"> </w:t>
      </w:r>
      <w:r w:rsidR="00270D41" w:rsidRPr="00757E58">
        <w:rPr>
          <w:rFonts w:ascii="Arial" w:hAnsi="Arial" w:cs="Arial"/>
          <w:sz w:val="24"/>
          <w:szCs w:val="24"/>
        </w:rPr>
        <w:t xml:space="preserve"> </w:t>
      </w:r>
      <w:r w:rsidRPr="00757E58">
        <w:rPr>
          <w:rFonts w:ascii="Times New Roman" w:hAnsi="Times New Roman"/>
          <w:sz w:val="24"/>
          <w:szCs w:val="24"/>
        </w:rPr>
        <w:t>Describe, in layperson's terms, the proposed project and its key technology objectives.  Clarify the need addressed, specifying weaknesses in the current approaches to meet this need. In addition, describe the commercial applications of the research and the innovation inherent in this application.</w:t>
      </w:r>
      <w:r w:rsidR="00270D41" w:rsidRPr="00757E58">
        <w:rPr>
          <w:rFonts w:ascii="Times New Roman" w:hAnsi="Times New Roman"/>
          <w:sz w:val="24"/>
          <w:szCs w:val="24"/>
        </w:rPr>
        <w:t xml:space="preserve"> </w:t>
      </w:r>
      <w:r w:rsidRPr="00757E58">
        <w:rPr>
          <w:rFonts w:ascii="Times New Roman" w:hAnsi="Times New Roman"/>
          <w:sz w:val="24"/>
          <w:szCs w:val="24"/>
        </w:rPr>
        <w:t xml:space="preserve"> Be sure to also specify the potential societal, educational, and/or scientific benefits of this work.  Explain the non-commercial impacts to the overall significance of the project. </w:t>
      </w:r>
      <w:r w:rsidR="00270D41" w:rsidRPr="00757E58">
        <w:rPr>
          <w:rFonts w:ascii="Times New Roman" w:hAnsi="Times New Roman"/>
          <w:sz w:val="24"/>
          <w:szCs w:val="24"/>
        </w:rPr>
        <w:t xml:space="preserve"> </w:t>
      </w:r>
      <w:r w:rsidRPr="00757E58">
        <w:rPr>
          <w:rFonts w:ascii="Times New Roman" w:hAnsi="Times New Roman"/>
          <w:sz w:val="24"/>
          <w:szCs w:val="24"/>
        </w:rPr>
        <w:t>Explain how the SBIR project integrates with the overall business plan of the company.</w:t>
      </w:r>
    </w:p>
    <w:p w:rsidR="00A24F77" w:rsidRPr="00757E58" w:rsidRDefault="00A24F77" w:rsidP="00A24F77">
      <w:pPr>
        <w:pStyle w:val="ListParagraph"/>
        <w:tabs>
          <w:tab w:val="left" w:pos="2160"/>
        </w:tabs>
        <w:ind w:left="2070"/>
        <w:rPr>
          <w:rFonts w:ascii="Times New Roman" w:hAnsi="Times New Roman"/>
          <w:i/>
          <w:sz w:val="24"/>
          <w:szCs w:val="24"/>
          <w:u w:val="single"/>
        </w:rPr>
      </w:pPr>
    </w:p>
    <w:p w:rsidR="00321EA9" w:rsidRPr="00757E58" w:rsidRDefault="00321EA9" w:rsidP="006918A1">
      <w:pPr>
        <w:pStyle w:val="ListParagraph"/>
        <w:numPr>
          <w:ilvl w:val="5"/>
          <w:numId w:val="32"/>
        </w:numPr>
        <w:tabs>
          <w:tab w:val="left" w:pos="2160"/>
        </w:tabs>
        <w:spacing w:line="240" w:lineRule="auto"/>
        <w:ind w:left="2070" w:hanging="450"/>
        <w:rPr>
          <w:rFonts w:ascii="Times New Roman" w:hAnsi="Times New Roman"/>
          <w:sz w:val="24"/>
          <w:szCs w:val="24"/>
        </w:rPr>
      </w:pPr>
      <w:r w:rsidRPr="00757E58">
        <w:rPr>
          <w:rFonts w:ascii="Times New Roman" w:hAnsi="Times New Roman"/>
          <w:i/>
          <w:iCs/>
          <w:color w:val="000000"/>
          <w:sz w:val="24"/>
          <w:szCs w:val="24"/>
          <w:u w:val="single"/>
        </w:rPr>
        <w:t>Company information</w:t>
      </w:r>
      <w:r w:rsidRPr="00757E58">
        <w:rPr>
          <w:rFonts w:ascii="Times New Roman" w:hAnsi="Times New Roman"/>
          <w:i/>
          <w:iCs/>
          <w:color w:val="000000"/>
          <w:sz w:val="24"/>
          <w:szCs w:val="24"/>
        </w:rPr>
        <w:t xml:space="preserve">. </w:t>
      </w:r>
      <w:r w:rsidR="00A24F77" w:rsidRPr="00757E58">
        <w:rPr>
          <w:rFonts w:ascii="Times New Roman" w:hAnsi="Times New Roman"/>
          <w:color w:val="000000"/>
          <w:sz w:val="24"/>
          <w:szCs w:val="24"/>
        </w:rPr>
        <w:t>Outline f</w:t>
      </w:r>
      <w:r w:rsidRPr="00757E58">
        <w:rPr>
          <w:rFonts w:ascii="Times New Roman" w:hAnsi="Times New Roman"/>
          <w:color w:val="000000"/>
          <w:sz w:val="24"/>
          <w:szCs w:val="24"/>
        </w:rPr>
        <w:t xml:space="preserve">ocused objectives/core competencies; specialization area(s); products with significant sales; and history of previous Federal and non-Federal funding, regulatory experience, and subsequent commercialization. </w:t>
      </w:r>
      <w:r w:rsidR="00270D41" w:rsidRPr="00757E58">
        <w:rPr>
          <w:rFonts w:ascii="Times New Roman" w:hAnsi="Times New Roman"/>
          <w:color w:val="000000"/>
          <w:sz w:val="24"/>
          <w:szCs w:val="24"/>
        </w:rPr>
        <w:t xml:space="preserve"> </w:t>
      </w:r>
      <w:r w:rsidR="00A24F77" w:rsidRPr="00757E58">
        <w:rPr>
          <w:rFonts w:ascii="Times New Roman" w:hAnsi="Times New Roman"/>
          <w:color w:val="000000"/>
          <w:sz w:val="24"/>
          <w:szCs w:val="24"/>
        </w:rPr>
        <w:t>Include a short description of the origins of the company.  Indicate your vision for the future, how you will grow/maintain a sustainable business entity, and how you will meet critical management functions as your company evolves from a small technology research and development business to a successful commercial entity.</w:t>
      </w:r>
    </w:p>
    <w:p w:rsidR="007552A9" w:rsidRPr="00757E58" w:rsidRDefault="007552A9" w:rsidP="007552A9">
      <w:pPr>
        <w:pStyle w:val="ListParagraph"/>
        <w:tabs>
          <w:tab w:val="left" w:pos="2160"/>
        </w:tabs>
        <w:ind w:left="2070"/>
        <w:rPr>
          <w:rFonts w:ascii="Times New Roman" w:hAnsi="Times New Roman"/>
          <w:sz w:val="24"/>
          <w:szCs w:val="24"/>
        </w:rPr>
      </w:pPr>
    </w:p>
    <w:p w:rsidR="00A24F77" w:rsidRPr="00757E58" w:rsidRDefault="00321EA9" w:rsidP="006918A1">
      <w:pPr>
        <w:pStyle w:val="ListParagraph"/>
        <w:numPr>
          <w:ilvl w:val="5"/>
          <w:numId w:val="32"/>
        </w:numPr>
        <w:tabs>
          <w:tab w:val="left" w:pos="2160"/>
        </w:tabs>
        <w:autoSpaceDE w:val="0"/>
        <w:autoSpaceDN w:val="0"/>
        <w:adjustRightInd w:val="0"/>
        <w:spacing w:after="0" w:line="240" w:lineRule="auto"/>
        <w:ind w:left="2070" w:hanging="450"/>
        <w:rPr>
          <w:rFonts w:ascii="Times New Roman" w:hAnsi="Times New Roman"/>
          <w:color w:val="000000"/>
          <w:sz w:val="24"/>
          <w:szCs w:val="24"/>
        </w:rPr>
      </w:pPr>
      <w:r w:rsidRPr="00757E58">
        <w:rPr>
          <w:rFonts w:ascii="Times New Roman" w:hAnsi="Times New Roman"/>
          <w:i/>
          <w:iCs/>
          <w:color w:val="000000"/>
          <w:sz w:val="24"/>
          <w:szCs w:val="24"/>
          <w:u w:val="single"/>
        </w:rPr>
        <w:t>Customer and Competition</w:t>
      </w:r>
      <w:r w:rsidRPr="00757E58">
        <w:rPr>
          <w:rFonts w:ascii="Times New Roman" w:hAnsi="Times New Roman"/>
          <w:i/>
          <w:iCs/>
          <w:color w:val="000000"/>
          <w:sz w:val="24"/>
          <w:szCs w:val="24"/>
        </w:rPr>
        <w:t xml:space="preserve">. </w:t>
      </w:r>
      <w:r w:rsidR="00A24F77" w:rsidRPr="00757E58">
        <w:rPr>
          <w:rFonts w:ascii="Times New Roman" w:hAnsi="Times New Roman"/>
          <w:color w:val="000000"/>
          <w:sz w:val="24"/>
          <w:szCs w:val="24"/>
        </w:rPr>
        <w:t xml:space="preserve">Describe the market and/or market segments you are targeting and provide a brief profile of the potential customer. </w:t>
      </w:r>
      <w:r w:rsidR="00270D41" w:rsidRPr="00757E58">
        <w:rPr>
          <w:rFonts w:ascii="Times New Roman" w:hAnsi="Times New Roman"/>
          <w:color w:val="000000"/>
          <w:sz w:val="24"/>
          <w:szCs w:val="24"/>
        </w:rPr>
        <w:t xml:space="preserve"> </w:t>
      </w:r>
      <w:r w:rsidR="00A24F77" w:rsidRPr="00757E58">
        <w:rPr>
          <w:rFonts w:ascii="Times New Roman" w:hAnsi="Times New Roman"/>
          <w:color w:val="000000"/>
          <w:sz w:val="24"/>
          <w:szCs w:val="24"/>
        </w:rPr>
        <w:t xml:space="preserve">Tell what significant advantages your innovation will bring to the market, e.g., better performance, lower cost, faster, more efficient or effective, new capability. </w:t>
      </w:r>
      <w:r w:rsidR="00270D41" w:rsidRPr="00757E58">
        <w:rPr>
          <w:rFonts w:ascii="Times New Roman" w:hAnsi="Times New Roman"/>
          <w:color w:val="000000"/>
          <w:sz w:val="24"/>
          <w:szCs w:val="24"/>
        </w:rPr>
        <w:t xml:space="preserve"> </w:t>
      </w:r>
      <w:r w:rsidR="00A24F77" w:rsidRPr="00757E58">
        <w:rPr>
          <w:rFonts w:ascii="Times New Roman" w:hAnsi="Times New Roman"/>
          <w:color w:val="000000"/>
          <w:sz w:val="24"/>
          <w:szCs w:val="24"/>
        </w:rPr>
        <w:t>Explain the hurdles you will have to overcome in order to gain market/customer acceptance of your innovation.</w:t>
      </w:r>
      <w:r w:rsidR="00270D41" w:rsidRPr="00757E58">
        <w:rPr>
          <w:rFonts w:ascii="Times New Roman" w:hAnsi="Times New Roman"/>
          <w:color w:val="000000"/>
          <w:sz w:val="24"/>
          <w:szCs w:val="24"/>
        </w:rPr>
        <w:t xml:space="preserve"> </w:t>
      </w:r>
      <w:r w:rsidR="00A24F77" w:rsidRPr="00757E58">
        <w:rPr>
          <w:rFonts w:ascii="Times New Roman" w:hAnsi="Times New Roman"/>
          <w:color w:val="000000"/>
          <w:sz w:val="24"/>
          <w:szCs w:val="24"/>
        </w:rPr>
        <w:t xml:space="preserve"> Give an overview of the current competitive landscape and any potential competitors over the next several years.</w:t>
      </w:r>
      <w:r w:rsidR="00270D41" w:rsidRPr="00757E58">
        <w:rPr>
          <w:rFonts w:ascii="Times New Roman" w:hAnsi="Times New Roman"/>
          <w:color w:val="000000"/>
          <w:sz w:val="24"/>
          <w:szCs w:val="24"/>
        </w:rPr>
        <w:t xml:space="preserve"> </w:t>
      </w:r>
      <w:r w:rsidR="00A24F77" w:rsidRPr="00757E58">
        <w:rPr>
          <w:rFonts w:ascii="Times New Roman" w:hAnsi="Times New Roman"/>
          <w:color w:val="000000"/>
          <w:sz w:val="24"/>
          <w:szCs w:val="24"/>
        </w:rPr>
        <w:t xml:space="preserve"> (It is very important that you understand and know the competition.)</w:t>
      </w:r>
    </w:p>
    <w:p w:rsidR="007552A9" w:rsidRPr="00757E58" w:rsidRDefault="00A24F77" w:rsidP="00A24F77">
      <w:pPr>
        <w:tabs>
          <w:tab w:val="left" w:pos="2160"/>
        </w:tabs>
        <w:autoSpaceDE w:val="0"/>
        <w:autoSpaceDN w:val="0"/>
        <w:adjustRightInd w:val="0"/>
        <w:spacing w:after="0" w:line="240" w:lineRule="auto"/>
        <w:rPr>
          <w:rFonts w:ascii="Times New Roman" w:hAnsi="Times New Roman"/>
          <w:color w:val="000000"/>
          <w:sz w:val="24"/>
          <w:szCs w:val="24"/>
        </w:rPr>
      </w:pPr>
      <w:r w:rsidRPr="00757E58">
        <w:rPr>
          <w:rFonts w:ascii="Times New Roman" w:hAnsi="Times New Roman"/>
          <w:color w:val="000000"/>
          <w:sz w:val="24"/>
          <w:szCs w:val="24"/>
        </w:rPr>
        <w:t xml:space="preserve"> </w:t>
      </w:r>
    </w:p>
    <w:p w:rsidR="00321EA9" w:rsidRPr="00757E58" w:rsidRDefault="005A3339" w:rsidP="006918A1">
      <w:pPr>
        <w:pStyle w:val="ListParagraph"/>
        <w:numPr>
          <w:ilvl w:val="5"/>
          <w:numId w:val="32"/>
        </w:numPr>
        <w:tabs>
          <w:tab w:val="left" w:pos="2160"/>
        </w:tabs>
        <w:autoSpaceDE w:val="0"/>
        <w:autoSpaceDN w:val="0"/>
        <w:adjustRightInd w:val="0"/>
        <w:spacing w:after="0" w:line="240" w:lineRule="auto"/>
        <w:ind w:left="2070" w:hanging="450"/>
        <w:rPr>
          <w:rFonts w:ascii="Times New Roman" w:hAnsi="Times New Roman"/>
          <w:color w:val="000000"/>
          <w:sz w:val="24"/>
          <w:szCs w:val="24"/>
        </w:rPr>
      </w:pPr>
      <w:r w:rsidRPr="00757E58">
        <w:rPr>
          <w:rFonts w:ascii="Times New Roman" w:hAnsi="Times New Roman"/>
          <w:i/>
          <w:iCs/>
          <w:color w:val="000000"/>
          <w:sz w:val="24"/>
          <w:szCs w:val="24"/>
          <w:u w:val="single"/>
        </w:rPr>
        <w:t xml:space="preserve">Production and </w:t>
      </w:r>
      <w:r w:rsidR="00321EA9" w:rsidRPr="00757E58">
        <w:rPr>
          <w:rFonts w:ascii="Times New Roman" w:hAnsi="Times New Roman"/>
          <w:i/>
          <w:iCs/>
          <w:color w:val="000000"/>
          <w:sz w:val="24"/>
          <w:szCs w:val="24"/>
          <w:u w:val="single"/>
        </w:rPr>
        <w:t>Market</w:t>
      </w:r>
      <w:r w:rsidRPr="00757E58">
        <w:rPr>
          <w:rFonts w:ascii="Times New Roman" w:hAnsi="Times New Roman"/>
          <w:i/>
          <w:iCs/>
          <w:color w:val="000000"/>
          <w:sz w:val="24"/>
          <w:szCs w:val="24"/>
          <w:u w:val="single"/>
        </w:rPr>
        <w:t>ing</w:t>
      </w:r>
      <w:r w:rsidR="00321EA9" w:rsidRPr="00757E58">
        <w:rPr>
          <w:rFonts w:ascii="Times New Roman" w:hAnsi="Times New Roman"/>
          <w:i/>
          <w:iCs/>
          <w:color w:val="000000"/>
          <w:sz w:val="24"/>
          <w:szCs w:val="24"/>
        </w:rPr>
        <w:t xml:space="preserve">. </w:t>
      </w:r>
      <w:r w:rsidRPr="00757E58">
        <w:rPr>
          <w:rFonts w:ascii="Times New Roman" w:hAnsi="Times New Roman"/>
          <w:iCs/>
          <w:color w:val="000000"/>
          <w:sz w:val="24"/>
          <w:szCs w:val="24"/>
        </w:rPr>
        <w:t xml:space="preserve">Describe how the production of your product/service will occur (e.g., in-house manufacturing, contract manufacturing). </w:t>
      </w:r>
      <w:r w:rsidR="00382D0F" w:rsidRPr="00757E58">
        <w:rPr>
          <w:rFonts w:ascii="Times New Roman" w:hAnsi="Times New Roman"/>
          <w:iCs/>
          <w:color w:val="000000"/>
          <w:sz w:val="24"/>
          <w:szCs w:val="24"/>
        </w:rPr>
        <w:t xml:space="preserve"> </w:t>
      </w:r>
      <w:r w:rsidR="00382D0F" w:rsidRPr="00757E58">
        <w:rPr>
          <w:rFonts w:ascii="Times New Roman" w:hAnsi="Times New Roman"/>
          <w:color w:val="000000"/>
          <w:sz w:val="24"/>
          <w:szCs w:val="24"/>
        </w:rPr>
        <w:t xml:space="preserve">Briefly </w:t>
      </w:r>
      <w:r w:rsidR="00A24F77" w:rsidRPr="00757E58">
        <w:rPr>
          <w:rFonts w:ascii="Times New Roman" w:hAnsi="Times New Roman"/>
          <w:color w:val="000000"/>
          <w:sz w:val="24"/>
          <w:szCs w:val="24"/>
        </w:rPr>
        <w:t>describe your marketing and sales strategy.  Outline mi</w:t>
      </w:r>
      <w:r w:rsidR="00321EA9" w:rsidRPr="00757E58">
        <w:rPr>
          <w:rFonts w:ascii="Times New Roman" w:hAnsi="Times New Roman"/>
          <w:color w:val="000000"/>
          <w:sz w:val="24"/>
          <w:szCs w:val="24"/>
        </w:rPr>
        <w:t>lestones, target dates, analyses of market size, and estimated market share after fir</w:t>
      </w:r>
      <w:r w:rsidR="00A24F77" w:rsidRPr="00757E58">
        <w:rPr>
          <w:rFonts w:ascii="Times New Roman" w:hAnsi="Times New Roman"/>
          <w:color w:val="000000"/>
          <w:sz w:val="24"/>
          <w:szCs w:val="24"/>
        </w:rPr>
        <w:t>st year sales and after 5 years.  Explain your</w:t>
      </w:r>
      <w:r w:rsidR="00321EA9" w:rsidRPr="00757E58">
        <w:rPr>
          <w:rFonts w:ascii="Times New Roman" w:hAnsi="Times New Roman"/>
          <w:color w:val="000000"/>
          <w:sz w:val="24"/>
          <w:szCs w:val="24"/>
        </w:rPr>
        <w:t xml:space="preserve"> plan to obtain market share. </w:t>
      </w:r>
      <w:r w:rsidR="00270D41" w:rsidRPr="00757E58">
        <w:rPr>
          <w:rFonts w:ascii="Times New Roman" w:hAnsi="Times New Roman"/>
          <w:color w:val="000000"/>
          <w:sz w:val="24"/>
          <w:szCs w:val="24"/>
        </w:rPr>
        <w:t xml:space="preserve"> </w:t>
      </w:r>
      <w:r w:rsidR="00A24F77" w:rsidRPr="00757E58">
        <w:rPr>
          <w:rFonts w:ascii="Times New Roman" w:hAnsi="Times New Roman"/>
          <w:color w:val="000000"/>
          <w:sz w:val="24"/>
          <w:szCs w:val="24"/>
        </w:rPr>
        <w:t xml:space="preserve">Describe any strategic alliances, partnerships, or licensing agreements you have in place and to market and sell your product.  </w:t>
      </w:r>
    </w:p>
    <w:p w:rsidR="007552A9" w:rsidRPr="00757E58" w:rsidRDefault="007552A9" w:rsidP="007552A9">
      <w:pPr>
        <w:tabs>
          <w:tab w:val="left" w:pos="2160"/>
        </w:tabs>
        <w:autoSpaceDE w:val="0"/>
        <w:autoSpaceDN w:val="0"/>
        <w:adjustRightInd w:val="0"/>
        <w:spacing w:after="0" w:line="240" w:lineRule="auto"/>
        <w:rPr>
          <w:rFonts w:ascii="Times New Roman" w:hAnsi="Times New Roman"/>
          <w:color w:val="000000"/>
          <w:sz w:val="24"/>
          <w:szCs w:val="24"/>
        </w:rPr>
      </w:pPr>
    </w:p>
    <w:p w:rsidR="00321EA9" w:rsidRPr="00757E58" w:rsidRDefault="00321EA9" w:rsidP="006918A1">
      <w:pPr>
        <w:pStyle w:val="ListParagraph"/>
        <w:numPr>
          <w:ilvl w:val="5"/>
          <w:numId w:val="32"/>
        </w:numPr>
        <w:tabs>
          <w:tab w:val="left" w:pos="2160"/>
        </w:tabs>
        <w:autoSpaceDE w:val="0"/>
        <w:autoSpaceDN w:val="0"/>
        <w:adjustRightInd w:val="0"/>
        <w:spacing w:after="0" w:line="240" w:lineRule="auto"/>
        <w:ind w:left="2070" w:hanging="450"/>
        <w:rPr>
          <w:rFonts w:ascii="Times New Roman" w:hAnsi="Times New Roman"/>
          <w:color w:val="000000"/>
          <w:sz w:val="24"/>
          <w:szCs w:val="24"/>
        </w:rPr>
      </w:pPr>
      <w:r w:rsidRPr="00757E58">
        <w:rPr>
          <w:rFonts w:ascii="Times New Roman" w:hAnsi="Times New Roman"/>
          <w:i/>
          <w:iCs/>
          <w:color w:val="000000"/>
          <w:sz w:val="24"/>
          <w:szCs w:val="24"/>
          <w:u w:val="single"/>
        </w:rPr>
        <w:lastRenderedPageBreak/>
        <w:t>Intellectual Property</w:t>
      </w:r>
      <w:r w:rsidRPr="00757E58">
        <w:rPr>
          <w:rFonts w:ascii="Times New Roman" w:hAnsi="Times New Roman"/>
          <w:i/>
          <w:iCs/>
          <w:color w:val="000000"/>
          <w:sz w:val="24"/>
          <w:szCs w:val="24"/>
        </w:rPr>
        <w:t xml:space="preserve">. </w:t>
      </w:r>
      <w:r w:rsidR="00A24F77" w:rsidRPr="00757E58">
        <w:rPr>
          <w:rFonts w:ascii="Times New Roman" w:hAnsi="Times New Roman"/>
          <w:iCs/>
          <w:color w:val="000000"/>
          <w:sz w:val="24"/>
          <w:szCs w:val="24"/>
        </w:rPr>
        <w:t>Provide p</w:t>
      </w:r>
      <w:r w:rsidRPr="00757E58">
        <w:rPr>
          <w:rFonts w:ascii="Times New Roman" w:hAnsi="Times New Roman"/>
          <w:color w:val="000000"/>
          <w:sz w:val="24"/>
          <w:szCs w:val="24"/>
        </w:rPr>
        <w:t xml:space="preserve">atent status, technology lead, trade secrets or other demonstration of a plan to achieve sufficient protection to realize the commercialization stage and attain at least a temporal competitive advantage. </w:t>
      </w:r>
    </w:p>
    <w:p w:rsidR="007552A9" w:rsidRPr="00757E58" w:rsidRDefault="007552A9" w:rsidP="007552A9">
      <w:pPr>
        <w:tabs>
          <w:tab w:val="left" w:pos="2160"/>
        </w:tabs>
        <w:autoSpaceDE w:val="0"/>
        <w:autoSpaceDN w:val="0"/>
        <w:adjustRightInd w:val="0"/>
        <w:spacing w:after="0" w:line="240" w:lineRule="auto"/>
        <w:rPr>
          <w:rFonts w:ascii="Times New Roman" w:hAnsi="Times New Roman"/>
          <w:color w:val="000000"/>
          <w:sz w:val="24"/>
          <w:szCs w:val="24"/>
        </w:rPr>
      </w:pPr>
    </w:p>
    <w:p w:rsidR="00A24F77" w:rsidRPr="00757E58" w:rsidRDefault="00321EA9" w:rsidP="006918A1">
      <w:pPr>
        <w:pStyle w:val="ListParagraph"/>
        <w:numPr>
          <w:ilvl w:val="5"/>
          <w:numId w:val="32"/>
        </w:numPr>
        <w:tabs>
          <w:tab w:val="left" w:pos="2160"/>
        </w:tabs>
        <w:autoSpaceDE w:val="0"/>
        <w:autoSpaceDN w:val="0"/>
        <w:adjustRightInd w:val="0"/>
        <w:spacing w:line="240" w:lineRule="auto"/>
        <w:ind w:left="2070" w:hanging="450"/>
        <w:rPr>
          <w:rFonts w:ascii="Times New Roman" w:hAnsi="Times New Roman"/>
          <w:iCs/>
          <w:color w:val="000000"/>
          <w:sz w:val="24"/>
          <w:szCs w:val="24"/>
        </w:rPr>
      </w:pPr>
      <w:r w:rsidRPr="00757E58">
        <w:rPr>
          <w:rFonts w:ascii="Times New Roman" w:hAnsi="Times New Roman"/>
          <w:i/>
          <w:iCs/>
          <w:color w:val="000000"/>
          <w:sz w:val="24"/>
          <w:szCs w:val="24"/>
          <w:u w:val="single"/>
        </w:rPr>
        <w:t>Financing</w:t>
      </w:r>
      <w:r w:rsidRPr="00757E58">
        <w:rPr>
          <w:rFonts w:ascii="Times New Roman" w:hAnsi="Times New Roman"/>
          <w:i/>
          <w:iCs/>
          <w:color w:val="000000"/>
          <w:sz w:val="24"/>
          <w:szCs w:val="24"/>
        </w:rPr>
        <w:t xml:space="preserve">. </w:t>
      </w:r>
      <w:r w:rsidR="00A24F77" w:rsidRPr="00757E58">
        <w:rPr>
          <w:rFonts w:ascii="Times New Roman" w:hAnsi="Times New Roman"/>
          <w:iCs/>
          <w:color w:val="000000"/>
          <w:sz w:val="24"/>
          <w:szCs w:val="24"/>
        </w:rPr>
        <w:t xml:space="preserve">Describe the necessary financing you will require, and when it will be required, as well as your plans to raise the requisite financing to launch your innovation into Phase III and begin the revenue stream. </w:t>
      </w:r>
      <w:r w:rsidR="00834E8F" w:rsidRPr="00757E58">
        <w:rPr>
          <w:rFonts w:ascii="Times New Roman" w:hAnsi="Times New Roman"/>
          <w:iCs/>
          <w:color w:val="000000"/>
          <w:sz w:val="24"/>
          <w:szCs w:val="24"/>
        </w:rPr>
        <w:t xml:space="preserve"> </w:t>
      </w:r>
      <w:r w:rsidR="00A24F77" w:rsidRPr="00757E58">
        <w:rPr>
          <w:rFonts w:ascii="Times New Roman" w:hAnsi="Times New Roman"/>
          <w:iCs/>
          <w:color w:val="000000"/>
          <w:sz w:val="24"/>
          <w:szCs w:val="24"/>
        </w:rPr>
        <w:t>Plans for this financing stage may be demonstrated in one or more of the following ways:</w:t>
      </w:r>
    </w:p>
    <w:p w:rsidR="0093214E" w:rsidRPr="00757E58" w:rsidRDefault="0093214E" w:rsidP="0093214E">
      <w:pPr>
        <w:pStyle w:val="ListParagraph"/>
        <w:rPr>
          <w:rFonts w:ascii="Times New Roman" w:hAnsi="Times New Roman"/>
          <w:iCs/>
          <w:color w:val="000000"/>
          <w:sz w:val="24"/>
          <w:szCs w:val="24"/>
        </w:rPr>
      </w:pPr>
    </w:p>
    <w:p w:rsidR="00A24F77" w:rsidRPr="00757E58" w:rsidRDefault="00A24F77" w:rsidP="006918A1">
      <w:pPr>
        <w:pStyle w:val="ListParagraph"/>
        <w:numPr>
          <w:ilvl w:val="7"/>
          <w:numId w:val="32"/>
        </w:numPr>
        <w:tabs>
          <w:tab w:val="left" w:pos="2160"/>
        </w:tabs>
        <w:autoSpaceDE w:val="0"/>
        <w:autoSpaceDN w:val="0"/>
        <w:adjustRightInd w:val="0"/>
        <w:rPr>
          <w:rFonts w:ascii="Times New Roman" w:hAnsi="Times New Roman"/>
          <w:iCs/>
          <w:color w:val="000000"/>
          <w:sz w:val="24"/>
          <w:szCs w:val="24"/>
        </w:rPr>
      </w:pPr>
      <w:r w:rsidRPr="00757E58">
        <w:rPr>
          <w:rFonts w:ascii="Times New Roman" w:hAnsi="Times New Roman"/>
          <w:iCs/>
          <w:color w:val="000000"/>
          <w:sz w:val="24"/>
          <w:szCs w:val="24"/>
        </w:rPr>
        <w:t>Letter of commitment of funding.</w:t>
      </w:r>
    </w:p>
    <w:p w:rsidR="00A24F77" w:rsidRPr="00757E58" w:rsidRDefault="00A24F77" w:rsidP="006918A1">
      <w:pPr>
        <w:pStyle w:val="ListParagraph"/>
        <w:numPr>
          <w:ilvl w:val="7"/>
          <w:numId w:val="32"/>
        </w:numPr>
        <w:tabs>
          <w:tab w:val="left" w:pos="2160"/>
        </w:tabs>
        <w:autoSpaceDE w:val="0"/>
        <w:autoSpaceDN w:val="0"/>
        <w:adjustRightInd w:val="0"/>
        <w:rPr>
          <w:rFonts w:ascii="Times New Roman" w:hAnsi="Times New Roman"/>
          <w:iCs/>
          <w:color w:val="000000"/>
          <w:sz w:val="24"/>
          <w:szCs w:val="24"/>
        </w:rPr>
      </w:pPr>
      <w:r w:rsidRPr="00757E58">
        <w:rPr>
          <w:rFonts w:ascii="Times New Roman" w:hAnsi="Times New Roman"/>
          <w:iCs/>
          <w:color w:val="000000"/>
          <w:sz w:val="24"/>
          <w:szCs w:val="24"/>
        </w:rPr>
        <w:t xml:space="preserve">Letter of intent or evidence of negotiations to provide funding, should the Phase II project be successful and the market need still exist. </w:t>
      </w:r>
    </w:p>
    <w:p w:rsidR="00A24F77" w:rsidRPr="00757E58" w:rsidRDefault="00A24F77" w:rsidP="006918A1">
      <w:pPr>
        <w:pStyle w:val="ListParagraph"/>
        <w:numPr>
          <w:ilvl w:val="7"/>
          <w:numId w:val="32"/>
        </w:numPr>
        <w:tabs>
          <w:tab w:val="left" w:pos="2160"/>
        </w:tabs>
        <w:autoSpaceDE w:val="0"/>
        <w:autoSpaceDN w:val="0"/>
        <w:adjustRightInd w:val="0"/>
        <w:rPr>
          <w:rFonts w:ascii="Times New Roman" w:hAnsi="Times New Roman"/>
          <w:iCs/>
          <w:color w:val="000000"/>
          <w:sz w:val="24"/>
          <w:szCs w:val="24"/>
        </w:rPr>
      </w:pPr>
      <w:r w:rsidRPr="00757E58">
        <w:rPr>
          <w:rFonts w:ascii="Times New Roman" w:hAnsi="Times New Roman"/>
          <w:iCs/>
          <w:color w:val="000000"/>
          <w:sz w:val="24"/>
          <w:szCs w:val="24"/>
        </w:rPr>
        <w:t>Letter of support for the project and/or some in-kind commitment, e.g., to test or evaluate the innovation.</w:t>
      </w:r>
    </w:p>
    <w:p w:rsidR="00382D0F" w:rsidRPr="00757E58" w:rsidRDefault="00A24F77" w:rsidP="006918A1">
      <w:pPr>
        <w:pStyle w:val="ListParagraph"/>
        <w:numPr>
          <w:ilvl w:val="7"/>
          <w:numId w:val="32"/>
        </w:numPr>
        <w:tabs>
          <w:tab w:val="left" w:pos="2160"/>
        </w:tabs>
        <w:autoSpaceDE w:val="0"/>
        <w:autoSpaceDN w:val="0"/>
        <w:adjustRightInd w:val="0"/>
        <w:rPr>
          <w:rFonts w:ascii="Times New Roman" w:hAnsi="Times New Roman"/>
          <w:iCs/>
          <w:color w:val="000000"/>
          <w:sz w:val="24"/>
          <w:szCs w:val="24"/>
        </w:rPr>
      </w:pPr>
      <w:r w:rsidRPr="00757E58">
        <w:rPr>
          <w:rFonts w:ascii="Times New Roman" w:hAnsi="Times New Roman"/>
          <w:iCs/>
          <w:color w:val="000000"/>
          <w:sz w:val="24"/>
          <w:szCs w:val="24"/>
        </w:rPr>
        <w:t xml:space="preserve">Specific steps you are going to take to secure Phase III funding. </w:t>
      </w:r>
    </w:p>
    <w:p w:rsidR="00382D0F" w:rsidRPr="00757E58" w:rsidRDefault="00382D0F" w:rsidP="00382D0F">
      <w:pPr>
        <w:tabs>
          <w:tab w:val="left" w:pos="2160"/>
        </w:tabs>
        <w:autoSpaceDE w:val="0"/>
        <w:autoSpaceDN w:val="0"/>
        <w:adjustRightInd w:val="0"/>
        <w:ind w:left="2520"/>
        <w:rPr>
          <w:rFonts w:ascii="Times New Roman" w:hAnsi="Times New Roman"/>
          <w:iCs/>
          <w:color w:val="000000"/>
          <w:sz w:val="24"/>
          <w:szCs w:val="24"/>
        </w:rPr>
      </w:pPr>
      <w:r w:rsidRPr="00757E58">
        <w:rPr>
          <w:rFonts w:ascii="Times New Roman" w:eastAsia="Times New Roman" w:hAnsi="Times New Roman"/>
          <w:sz w:val="24"/>
          <w:szCs w:val="24"/>
        </w:rPr>
        <w:t xml:space="preserve">Applicants are encouraged to seek commitment(s) of funds and/or resources from an investor or partner organization for commercialization of the product(s) or service(s) resulting from the SBIR award. </w:t>
      </w:r>
    </w:p>
    <w:p w:rsidR="00382D0F" w:rsidRPr="00757E58" w:rsidRDefault="00382D0F" w:rsidP="00382D0F">
      <w:pPr>
        <w:tabs>
          <w:tab w:val="left" w:pos="2160"/>
        </w:tabs>
        <w:autoSpaceDE w:val="0"/>
        <w:autoSpaceDN w:val="0"/>
        <w:adjustRightInd w:val="0"/>
        <w:ind w:left="2520"/>
        <w:rPr>
          <w:rFonts w:ascii="Times New Roman" w:eastAsia="Times New Roman" w:hAnsi="Times New Roman"/>
          <w:sz w:val="24"/>
          <w:szCs w:val="24"/>
        </w:rPr>
      </w:pPr>
      <w:r w:rsidRPr="00757E58">
        <w:rPr>
          <w:rFonts w:ascii="Times New Roman" w:eastAsia="Times New Roman" w:hAnsi="Times New Roman"/>
          <w:sz w:val="24"/>
          <w:szCs w:val="24"/>
        </w:rPr>
        <w:t>Your Phase III funding may be from any of a number of different sources including, but not limited to: SBIR firm itself; private investors or "angels"; venture capital firms; investment companies; joint ventures; R&amp;D limited partnerships; strategic alliances; research contracts; sales of prototypes (built as part of this project); public offering; state finance programs; non SBIR-funded R&amp;D or production commitments from a Federal agency with the intention that the results will be used by the United States government; or other industrial firms.</w:t>
      </w:r>
    </w:p>
    <w:p w:rsidR="00C96DF9" w:rsidRPr="00757E58" w:rsidRDefault="00C96DF9" w:rsidP="00C96DF9">
      <w:pPr>
        <w:tabs>
          <w:tab w:val="left" w:pos="2160"/>
        </w:tabs>
        <w:autoSpaceDE w:val="0"/>
        <w:autoSpaceDN w:val="0"/>
        <w:adjustRightInd w:val="0"/>
        <w:ind w:left="2520"/>
        <w:rPr>
          <w:rFonts w:ascii="Times New Roman" w:eastAsia="Times New Roman" w:hAnsi="Times New Roman"/>
          <w:sz w:val="24"/>
          <w:szCs w:val="24"/>
        </w:rPr>
      </w:pPr>
      <w:r w:rsidRPr="00757E58">
        <w:rPr>
          <w:rFonts w:ascii="Times New Roman" w:eastAsia="Times New Roman" w:hAnsi="Times New Roman"/>
          <w:b/>
          <w:sz w:val="24"/>
          <w:szCs w:val="24"/>
        </w:rPr>
        <w:t>PLEASE NOTE:</w:t>
      </w:r>
      <w:r w:rsidRPr="00757E58">
        <w:rPr>
          <w:rFonts w:ascii="Times New Roman" w:eastAsia="Times New Roman" w:hAnsi="Times New Roman"/>
          <w:sz w:val="24"/>
          <w:szCs w:val="24"/>
        </w:rPr>
        <w:t xml:space="preserve"> Documentation of funds and/or resources commitment(s) from an investor or partner organization for commercialization of the product(s) or service(s) resulting from the SBIR award referenced in the Commercialization Plan </w:t>
      </w:r>
      <w:r w:rsidRPr="00757E58">
        <w:rPr>
          <w:rFonts w:ascii="Times New Roman" w:eastAsia="Times New Roman" w:hAnsi="Times New Roman"/>
          <w:b/>
          <w:i/>
          <w:sz w:val="24"/>
          <w:szCs w:val="24"/>
          <w:u w:val="single"/>
        </w:rPr>
        <w:t>will not be</w:t>
      </w:r>
      <w:r w:rsidRPr="00757E58">
        <w:rPr>
          <w:rFonts w:ascii="Times New Roman" w:eastAsia="Times New Roman" w:hAnsi="Times New Roman"/>
          <w:i/>
          <w:sz w:val="24"/>
          <w:szCs w:val="24"/>
        </w:rPr>
        <w:t xml:space="preserve"> </w:t>
      </w:r>
      <w:r w:rsidRPr="00757E58">
        <w:rPr>
          <w:rFonts w:ascii="Times New Roman" w:eastAsia="Times New Roman" w:hAnsi="Times New Roman"/>
          <w:sz w:val="24"/>
          <w:szCs w:val="24"/>
        </w:rPr>
        <w:t xml:space="preserve">counted toward the narrative limitation of 50 pages.  </w:t>
      </w:r>
    </w:p>
    <w:p w:rsidR="00382D0F" w:rsidRPr="00757E58" w:rsidRDefault="00382D0F" w:rsidP="006918A1">
      <w:pPr>
        <w:pStyle w:val="ListParagraph"/>
        <w:numPr>
          <w:ilvl w:val="5"/>
          <w:numId w:val="32"/>
        </w:numPr>
        <w:tabs>
          <w:tab w:val="left" w:pos="2160"/>
        </w:tabs>
        <w:ind w:left="2070" w:hanging="450"/>
        <w:rPr>
          <w:rFonts w:ascii="Times New Roman" w:hAnsi="Times New Roman"/>
          <w:b/>
          <w:sz w:val="24"/>
          <w:szCs w:val="24"/>
        </w:rPr>
      </w:pPr>
      <w:r w:rsidRPr="00757E58">
        <w:rPr>
          <w:rFonts w:ascii="Times New Roman" w:hAnsi="Times New Roman"/>
          <w:i/>
          <w:iCs/>
          <w:color w:val="000000"/>
          <w:sz w:val="24"/>
          <w:szCs w:val="24"/>
          <w:u w:val="single"/>
        </w:rPr>
        <w:t>Revenue Stream.</w:t>
      </w:r>
      <w:r w:rsidRPr="00757E58">
        <w:rPr>
          <w:rFonts w:ascii="Arial" w:hAnsi="Arial" w:cs="Arial"/>
          <w:sz w:val="24"/>
          <w:szCs w:val="24"/>
        </w:rPr>
        <w:t xml:space="preserve"> </w:t>
      </w:r>
      <w:r w:rsidRPr="00757E58">
        <w:rPr>
          <w:rFonts w:ascii="Times New Roman" w:hAnsi="Times New Roman"/>
          <w:sz w:val="24"/>
          <w:szCs w:val="24"/>
        </w:rPr>
        <w:t xml:space="preserve">Explain how you plan to generate a revenue stream for your company should this project be a success. Examples of revenue stream generation include, but are not limited </w:t>
      </w:r>
      <w:proofErr w:type="gramStart"/>
      <w:r w:rsidRPr="00757E58">
        <w:rPr>
          <w:rFonts w:ascii="Times New Roman" w:hAnsi="Times New Roman"/>
          <w:sz w:val="24"/>
          <w:szCs w:val="24"/>
        </w:rPr>
        <w:t>to,</w:t>
      </w:r>
      <w:proofErr w:type="gramEnd"/>
      <w:r w:rsidRPr="00757E58">
        <w:rPr>
          <w:rFonts w:ascii="Times New Roman" w:hAnsi="Times New Roman"/>
          <w:sz w:val="24"/>
          <w:szCs w:val="24"/>
        </w:rPr>
        <w:t xml:space="preserve"> manufacture and direct sales, sales through value added resellers or other distributors, joint </w:t>
      </w:r>
      <w:r w:rsidRPr="00757E58">
        <w:rPr>
          <w:rFonts w:ascii="Times New Roman" w:hAnsi="Times New Roman"/>
          <w:sz w:val="24"/>
          <w:szCs w:val="24"/>
        </w:rPr>
        <w:lastRenderedPageBreak/>
        <w:t>venture, licensing, service. Describe how your staffing will change to meet your revenue expectations.</w:t>
      </w:r>
    </w:p>
    <w:p w:rsidR="00382D0F" w:rsidRPr="00757E58" w:rsidRDefault="00382D0F" w:rsidP="00382D0F">
      <w:pPr>
        <w:pStyle w:val="ListParagraph"/>
        <w:tabs>
          <w:tab w:val="left" w:pos="2160"/>
        </w:tabs>
        <w:ind w:left="2070"/>
        <w:rPr>
          <w:rFonts w:ascii="Times New Roman" w:hAnsi="Times New Roman"/>
          <w:b/>
          <w:sz w:val="24"/>
          <w:szCs w:val="24"/>
        </w:rPr>
      </w:pPr>
    </w:p>
    <w:p w:rsidR="00321EA9" w:rsidRPr="00757E58" w:rsidRDefault="00321EA9" w:rsidP="006918A1">
      <w:pPr>
        <w:pStyle w:val="ListParagraph"/>
        <w:numPr>
          <w:ilvl w:val="5"/>
          <w:numId w:val="32"/>
        </w:numPr>
        <w:tabs>
          <w:tab w:val="left" w:pos="2160"/>
        </w:tabs>
        <w:ind w:left="2070" w:hanging="450"/>
        <w:rPr>
          <w:rFonts w:ascii="Times New Roman" w:hAnsi="Times New Roman"/>
          <w:b/>
          <w:sz w:val="24"/>
          <w:szCs w:val="24"/>
        </w:rPr>
      </w:pPr>
      <w:r w:rsidRPr="00757E58">
        <w:rPr>
          <w:rFonts w:ascii="Times New Roman" w:hAnsi="Times New Roman"/>
          <w:i/>
          <w:iCs/>
          <w:color w:val="000000"/>
          <w:sz w:val="24"/>
          <w:szCs w:val="24"/>
          <w:u w:val="single"/>
        </w:rPr>
        <w:t>Assistance and mentoring</w:t>
      </w:r>
      <w:r w:rsidRPr="00757E58">
        <w:rPr>
          <w:rFonts w:ascii="Times New Roman" w:hAnsi="Times New Roman"/>
          <w:i/>
          <w:iCs/>
          <w:color w:val="000000"/>
          <w:sz w:val="24"/>
          <w:szCs w:val="24"/>
        </w:rPr>
        <w:t xml:space="preserve">. </w:t>
      </w:r>
      <w:r w:rsidRPr="00757E58">
        <w:rPr>
          <w:rFonts w:ascii="Times New Roman" w:hAnsi="Times New Roman"/>
          <w:color w:val="000000"/>
          <w:sz w:val="24"/>
          <w:szCs w:val="24"/>
        </w:rPr>
        <w:t>Plans for securing needed technical or business assistance through mentoring, partnering, or through arrangements with state assistance programs, SBDCs, Federally-funded research laboratories, Manufacturing Extension Partnership centers, or other assistance providers.</w:t>
      </w:r>
    </w:p>
    <w:p w:rsidR="00382D0F" w:rsidRPr="00757E58" w:rsidRDefault="00382D0F" w:rsidP="00382D0F">
      <w:pPr>
        <w:pStyle w:val="ListParagraph"/>
        <w:tabs>
          <w:tab w:val="left" w:pos="2160"/>
        </w:tabs>
        <w:ind w:left="2070"/>
        <w:rPr>
          <w:rFonts w:ascii="Times New Roman" w:hAnsi="Times New Roman"/>
          <w:b/>
          <w:sz w:val="24"/>
          <w:szCs w:val="24"/>
        </w:rPr>
      </w:pPr>
    </w:p>
    <w:p w:rsidR="00210B41" w:rsidRPr="00757E58" w:rsidRDefault="00210B41" w:rsidP="00210B41">
      <w:pPr>
        <w:pStyle w:val="ListParagraph"/>
        <w:ind w:left="1440"/>
        <w:rPr>
          <w:rFonts w:ascii="Times New Roman Bold" w:eastAsia="Times New Roman Bold" w:hAnsi="Times New Roman Bold"/>
          <w:b/>
          <w:caps/>
          <w:sz w:val="24"/>
          <w:szCs w:val="24"/>
        </w:rPr>
      </w:pPr>
    </w:p>
    <w:p w:rsidR="004E2F47" w:rsidRPr="00757E58" w:rsidRDefault="009B25C0" w:rsidP="006918A1">
      <w:pPr>
        <w:pStyle w:val="ListParagraph"/>
        <w:numPr>
          <w:ilvl w:val="0"/>
          <w:numId w:val="10"/>
        </w:numPr>
        <w:rPr>
          <w:rFonts w:ascii="Times New Roman" w:hAnsi="Times New Roman"/>
          <w:b/>
          <w:sz w:val="24"/>
          <w:szCs w:val="24"/>
        </w:rPr>
      </w:pPr>
      <w:r w:rsidRPr="00757E58">
        <w:rPr>
          <w:rFonts w:ascii="Times New Roman" w:hAnsi="Times New Roman"/>
          <w:b/>
          <w:sz w:val="24"/>
          <w:szCs w:val="24"/>
        </w:rPr>
        <w:t>Related R/R&amp;D</w:t>
      </w:r>
    </w:p>
    <w:p w:rsidR="004D2C01" w:rsidRPr="00757E58" w:rsidRDefault="004D2C01" w:rsidP="00953AC2">
      <w:pPr>
        <w:ind w:left="1080"/>
        <w:rPr>
          <w:rFonts w:ascii="Times New Roman" w:hAnsi="Times New Roman"/>
          <w:sz w:val="24"/>
          <w:szCs w:val="24"/>
        </w:rPr>
      </w:pPr>
      <w:r w:rsidRPr="00757E58">
        <w:rPr>
          <w:rFonts w:ascii="Times New Roman" w:hAnsi="Times New Roman"/>
          <w:sz w:val="24"/>
          <w:szCs w:val="24"/>
        </w:rPr>
        <w:t>Describe significant R/R&amp;D that is directly related to the proposal including any conducted by the project manager/principal investigator or by the proposing SBC.  Describe how it relates to the proposed effort, and any planned coordination with outside sources.  The applicant must persuade reviewers of his or her awareness of key, recent R/R&amp;D conducted by others in the specific topic area.</w:t>
      </w:r>
    </w:p>
    <w:p w:rsidR="004E2F47" w:rsidRPr="00757E58" w:rsidRDefault="009B25C0" w:rsidP="006918A1">
      <w:pPr>
        <w:pStyle w:val="ListParagraph"/>
        <w:keepNext/>
        <w:numPr>
          <w:ilvl w:val="0"/>
          <w:numId w:val="10"/>
        </w:numPr>
        <w:rPr>
          <w:rFonts w:ascii="Times New Roman" w:hAnsi="Times New Roman"/>
          <w:b/>
          <w:sz w:val="24"/>
          <w:szCs w:val="24"/>
        </w:rPr>
      </w:pPr>
      <w:r w:rsidRPr="00757E58">
        <w:rPr>
          <w:rFonts w:ascii="Times New Roman" w:hAnsi="Times New Roman"/>
          <w:b/>
          <w:sz w:val="24"/>
          <w:szCs w:val="24"/>
        </w:rPr>
        <w:t>Key Individuals and Bibliography of Directly Related Work</w:t>
      </w:r>
    </w:p>
    <w:p w:rsidR="004D2C01" w:rsidRPr="00757E58" w:rsidRDefault="004D2C01" w:rsidP="00A00902">
      <w:pPr>
        <w:ind w:left="1080"/>
        <w:rPr>
          <w:rFonts w:ascii="Times New Roman" w:hAnsi="Times New Roman"/>
          <w:sz w:val="24"/>
          <w:szCs w:val="24"/>
        </w:rPr>
      </w:pPr>
      <w:r w:rsidRPr="00757E58">
        <w:rPr>
          <w:rFonts w:ascii="Times New Roman" w:hAnsi="Times New Roman"/>
          <w:sz w:val="24"/>
          <w:szCs w:val="24"/>
        </w:rPr>
        <w:t xml:space="preserve">Identify key individuals involved in Phase </w:t>
      </w:r>
      <w:r w:rsidR="00210B41" w:rsidRPr="00757E58">
        <w:rPr>
          <w:rFonts w:ascii="Times New Roman" w:hAnsi="Times New Roman"/>
          <w:sz w:val="24"/>
          <w:szCs w:val="24"/>
        </w:rPr>
        <w:t>I</w:t>
      </w:r>
      <w:r w:rsidRPr="00757E58">
        <w:rPr>
          <w:rFonts w:ascii="Times New Roman" w:hAnsi="Times New Roman"/>
          <w:sz w:val="24"/>
          <w:szCs w:val="24"/>
        </w:rPr>
        <w:t>I including their directly-related education, experience, and bibliographic information.  Where vitae are extensive, summaries that focus on the most relevant experience or publications are desired and may be necessary to meet proposal size limitation.</w:t>
      </w:r>
      <w:r w:rsidR="002863DE" w:rsidRPr="00757E58">
        <w:rPr>
          <w:rFonts w:ascii="Times New Roman" w:eastAsia="Times New Roman" w:hAnsi="Times New Roman"/>
          <w:spacing w:val="-3"/>
          <w:sz w:val="24"/>
          <w:szCs w:val="24"/>
        </w:rPr>
        <w:t xml:space="preserve"> </w:t>
      </w:r>
      <w:r w:rsidR="002863DE" w:rsidRPr="00757E58">
        <w:rPr>
          <w:rFonts w:ascii="Times New Roman" w:hAnsi="Times New Roman"/>
          <w:sz w:val="24"/>
          <w:szCs w:val="24"/>
        </w:rPr>
        <w:t>Also list all other commitments that senior personnel have during the proposed period of performance.  It must be clear that the principal investigator will work more than half-time for the small business concern and that the firm will conduct a minimum of one-half of the research effort.</w:t>
      </w:r>
    </w:p>
    <w:p w:rsidR="00A00902" w:rsidRPr="00757E58" w:rsidRDefault="00A00902" w:rsidP="006918A1">
      <w:pPr>
        <w:pStyle w:val="ListParagraph"/>
        <w:keepNext/>
        <w:numPr>
          <w:ilvl w:val="0"/>
          <w:numId w:val="10"/>
        </w:numPr>
        <w:spacing w:before="240"/>
        <w:rPr>
          <w:rFonts w:ascii="Times New Roman" w:hAnsi="Times New Roman"/>
          <w:b/>
          <w:sz w:val="24"/>
          <w:szCs w:val="24"/>
        </w:rPr>
      </w:pPr>
      <w:r w:rsidRPr="00757E58">
        <w:rPr>
          <w:rFonts w:ascii="Times New Roman" w:hAnsi="Times New Roman"/>
          <w:b/>
          <w:sz w:val="24"/>
          <w:szCs w:val="24"/>
        </w:rPr>
        <w:t>Relationship with Future R/R&amp;D</w:t>
      </w:r>
    </w:p>
    <w:p w:rsidR="00A00902" w:rsidRPr="00757E58" w:rsidRDefault="004D2C01" w:rsidP="006918A1">
      <w:pPr>
        <w:pStyle w:val="BodyTextIndent2"/>
        <w:numPr>
          <w:ilvl w:val="1"/>
          <w:numId w:val="27"/>
        </w:numPr>
        <w:ind w:left="1800"/>
        <w:rPr>
          <w:b/>
          <w:sz w:val="24"/>
          <w:szCs w:val="24"/>
        </w:rPr>
      </w:pPr>
      <w:r w:rsidRPr="00757E58">
        <w:rPr>
          <w:sz w:val="24"/>
          <w:szCs w:val="24"/>
        </w:rPr>
        <w:t>State the anticipated results of the proposed approac</w:t>
      </w:r>
      <w:r w:rsidR="00210B41" w:rsidRPr="00757E58">
        <w:rPr>
          <w:sz w:val="24"/>
          <w:szCs w:val="24"/>
        </w:rPr>
        <w:t>h if the project is successful</w:t>
      </w:r>
      <w:r w:rsidRPr="00757E58">
        <w:rPr>
          <w:sz w:val="24"/>
          <w:szCs w:val="24"/>
        </w:rPr>
        <w:t>.</w:t>
      </w:r>
    </w:p>
    <w:p w:rsidR="004D2C01" w:rsidRPr="00757E58" w:rsidRDefault="004D2C01" w:rsidP="006918A1">
      <w:pPr>
        <w:pStyle w:val="BodyTextIndent2"/>
        <w:numPr>
          <w:ilvl w:val="1"/>
          <w:numId w:val="27"/>
        </w:numPr>
        <w:ind w:left="1800"/>
        <w:rPr>
          <w:b/>
          <w:sz w:val="24"/>
          <w:szCs w:val="24"/>
        </w:rPr>
      </w:pPr>
      <w:r w:rsidRPr="00757E58">
        <w:rPr>
          <w:sz w:val="24"/>
          <w:szCs w:val="24"/>
        </w:rPr>
        <w:t xml:space="preserve">Discuss the significance of the Phase </w:t>
      </w:r>
      <w:r w:rsidR="008C739C" w:rsidRPr="00757E58">
        <w:rPr>
          <w:sz w:val="24"/>
          <w:szCs w:val="24"/>
        </w:rPr>
        <w:t>I</w:t>
      </w:r>
      <w:r w:rsidRPr="00757E58">
        <w:rPr>
          <w:sz w:val="24"/>
          <w:szCs w:val="24"/>
        </w:rPr>
        <w:t>I effort</w:t>
      </w:r>
      <w:r w:rsidR="00305A31" w:rsidRPr="00757E58">
        <w:rPr>
          <w:sz w:val="24"/>
          <w:szCs w:val="24"/>
        </w:rPr>
        <w:t xml:space="preserve"> in providing a foundation for </w:t>
      </w:r>
      <w:r w:rsidRPr="00757E58">
        <w:rPr>
          <w:sz w:val="24"/>
          <w:szCs w:val="24"/>
        </w:rPr>
        <w:t>Phase II</w:t>
      </w:r>
      <w:r w:rsidR="008C739C" w:rsidRPr="00757E58">
        <w:rPr>
          <w:sz w:val="24"/>
          <w:szCs w:val="24"/>
        </w:rPr>
        <w:t>I</w:t>
      </w:r>
      <w:r w:rsidRPr="00757E58">
        <w:rPr>
          <w:sz w:val="24"/>
          <w:szCs w:val="24"/>
        </w:rPr>
        <w:t>.</w:t>
      </w:r>
    </w:p>
    <w:p w:rsidR="004E2F47" w:rsidRPr="00757E58" w:rsidRDefault="009B25C0" w:rsidP="006918A1">
      <w:pPr>
        <w:pStyle w:val="ListParagraph"/>
        <w:numPr>
          <w:ilvl w:val="0"/>
          <w:numId w:val="10"/>
        </w:numPr>
        <w:spacing w:before="240"/>
        <w:rPr>
          <w:rFonts w:ascii="Times New Roman" w:hAnsi="Times New Roman"/>
          <w:b/>
          <w:sz w:val="24"/>
          <w:szCs w:val="24"/>
        </w:rPr>
      </w:pPr>
      <w:r w:rsidRPr="00757E58">
        <w:rPr>
          <w:rFonts w:ascii="Times New Roman" w:hAnsi="Times New Roman"/>
          <w:b/>
          <w:sz w:val="24"/>
          <w:szCs w:val="24"/>
        </w:rPr>
        <w:t>Facilities</w:t>
      </w:r>
    </w:p>
    <w:p w:rsidR="00953AC2" w:rsidRPr="00757E58" w:rsidRDefault="00953AC2" w:rsidP="003C6B92">
      <w:pPr>
        <w:widowControl w:val="0"/>
        <w:autoSpaceDE w:val="0"/>
        <w:autoSpaceDN w:val="0"/>
        <w:adjustRightInd w:val="0"/>
        <w:ind w:left="1080"/>
        <w:rPr>
          <w:rFonts w:ascii="Times New Roman" w:hAnsi="Times New Roman"/>
          <w:sz w:val="24"/>
          <w:szCs w:val="24"/>
        </w:rPr>
      </w:pPr>
      <w:r w:rsidRPr="00757E58">
        <w:rPr>
          <w:rFonts w:ascii="Times New Roman" w:hAnsi="Times New Roman"/>
          <w:sz w:val="24"/>
          <w:szCs w:val="24"/>
        </w:rPr>
        <w:t>A detailed description, availability and location of instrumentation and physical facilities proposed for Phase I</w:t>
      </w:r>
      <w:r w:rsidR="002863DE" w:rsidRPr="00757E58">
        <w:rPr>
          <w:rFonts w:ascii="Times New Roman" w:hAnsi="Times New Roman"/>
          <w:sz w:val="24"/>
          <w:szCs w:val="24"/>
        </w:rPr>
        <w:t>I</w:t>
      </w:r>
      <w:r w:rsidRPr="00757E58">
        <w:rPr>
          <w:rFonts w:ascii="Times New Roman" w:hAnsi="Times New Roman"/>
          <w:sz w:val="24"/>
          <w:szCs w:val="24"/>
        </w:rPr>
        <w:t xml:space="preserve"> should be provided.</w:t>
      </w:r>
    </w:p>
    <w:p w:rsidR="004E2F47" w:rsidRPr="00757E58" w:rsidRDefault="009B25C0" w:rsidP="006918A1">
      <w:pPr>
        <w:pStyle w:val="ListParagraph"/>
        <w:numPr>
          <w:ilvl w:val="0"/>
          <w:numId w:val="10"/>
        </w:numPr>
        <w:rPr>
          <w:rFonts w:ascii="Times New Roman" w:hAnsi="Times New Roman"/>
          <w:b/>
          <w:sz w:val="24"/>
          <w:szCs w:val="24"/>
        </w:rPr>
      </w:pPr>
      <w:r w:rsidRPr="00757E58">
        <w:rPr>
          <w:rFonts w:ascii="Times New Roman" w:hAnsi="Times New Roman"/>
          <w:b/>
          <w:sz w:val="24"/>
          <w:szCs w:val="24"/>
        </w:rPr>
        <w:t>Consultants</w:t>
      </w:r>
    </w:p>
    <w:p w:rsidR="00953AC2" w:rsidRPr="00C360B2" w:rsidRDefault="00953AC2" w:rsidP="003C6B92">
      <w:pPr>
        <w:widowControl w:val="0"/>
        <w:autoSpaceDE w:val="0"/>
        <w:autoSpaceDN w:val="0"/>
        <w:adjustRightInd w:val="0"/>
        <w:ind w:left="1080"/>
        <w:rPr>
          <w:rFonts w:ascii="Times New Roman" w:hAnsi="Times New Roman"/>
          <w:sz w:val="24"/>
          <w:szCs w:val="24"/>
        </w:rPr>
      </w:pPr>
      <w:r w:rsidRPr="00757E58">
        <w:rPr>
          <w:rFonts w:ascii="Times New Roman" w:hAnsi="Times New Roman"/>
          <w:sz w:val="24"/>
          <w:szCs w:val="24"/>
        </w:rPr>
        <w:t xml:space="preserve">Involvement of consultants in the project is permitted.  If such involvement is </w:t>
      </w:r>
      <w:r w:rsidRPr="00757E58">
        <w:rPr>
          <w:rFonts w:ascii="Times New Roman" w:hAnsi="Times New Roman"/>
          <w:sz w:val="24"/>
          <w:szCs w:val="24"/>
        </w:rPr>
        <w:lastRenderedPageBreak/>
        <w:t xml:space="preserve">intended, it should be described in </w:t>
      </w:r>
      <w:r w:rsidRPr="00C360B2">
        <w:rPr>
          <w:rFonts w:ascii="Times New Roman" w:hAnsi="Times New Roman"/>
          <w:sz w:val="24"/>
          <w:szCs w:val="24"/>
        </w:rPr>
        <w:t>detail.</w:t>
      </w:r>
      <w:r w:rsidR="001451E0" w:rsidRPr="00C360B2">
        <w:rPr>
          <w:rFonts w:ascii="Times New Roman" w:hAnsi="Times New Roman"/>
          <w:sz w:val="24"/>
          <w:szCs w:val="24"/>
        </w:rPr>
        <w:t xml:space="preserve"> [NOTE: </w:t>
      </w:r>
      <w:hyperlink w:anchor="_Research_and_Analytical" w:history="1">
        <w:r w:rsidR="001451E0" w:rsidRPr="00C360B2">
          <w:rPr>
            <w:rStyle w:val="Hyperlink"/>
            <w:rFonts w:ascii="Times New Roman" w:hAnsi="Times New Roman"/>
            <w:sz w:val="24"/>
            <w:szCs w:val="24"/>
          </w:rPr>
          <w:t>See</w:t>
        </w:r>
        <w:r w:rsidR="000B3927" w:rsidRPr="00C360B2">
          <w:rPr>
            <w:rStyle w:val="Hyperlink"/>
            <w:rFonts w:ascii="Times New Roman" w:hAnsi="Times New Roman"/>
            <w:sz w:val="24"/>
            <w:szCs w:val="24"/>
          </w:rPr>
          <w:t xml:space="preserve"> Section (V</w:t>
        </w:r>
        <w:proofErr w:type="gramStart"/>
        <w:r w:rsidR="00EA7C82" w:rsidRPr="00C360B2">
          <w:rPr>
            <w:rStyle w:val="Hyperlink"/>
            <w:rFonts w:ascii="Times New Roman" w:hAnsi="Times New Roman"/>
            <w:sz w:val="24"/>
            <w:szCs w:val="24"/>
          </w:rPr>
          <w:t>)(</w:t>
        </w:r>
        <w:proofErr w:type="gramEnd"/>
        <w:r w:rsidR="00EA7C82" w:rsidRPr="00C360B2">
          <w:rPr>
            <w:rStyle w:val="Hyperlink"/>
            <w:rFonts w:ascii="Times New Roman" w:hAnsi="Times New Roman"/>
            <w:sz w:val="24"/>
            <w:szCs w:val="24"/>
          </w:rPr>
          <w:t>G</w:t>
        </w:r>
        <w:r w:rsidR="000B3927" w:rsidRPr="00C360B2">
          <w:rPr>
            <w:rStyle w:val="Hyperlink"/>
            <w:rFonts w:ascii="Times New Roman" w:hAnsi="Times New Roman"/>
            <w:sz w:val="24"/>
            <w:szCs w:val="24"/>
          </w:rPr>
          <w:t xml:space="preserve">) </w:t>
        </w:r>
        <w:r w:rsidR="001451E0" w:rsidRPr="00C360B2">
          <w:rPr>
            <w:rStyle w:val="Hyperlink"/>
            <w:rFonts w:ascii="Times New Roman" w:hAnsi="Times New Roman"/>
            <w:sz w:val="24"/>
            <w:szCs w:val="24"/>
          </w:rPr>
          <w:t>for “Subcontracting Limits”</w:t>
        </w:r>
      </w:hyperlink>
      <w:r w:rsidR="001451E0" w:rsidRPr="00C360B2">
        <w:rPr>
          <w:rFonts w:ascii="Times New Roman" w:hAnsi="Times New Roman"/>
          <w:sz w:val="24"/>
          <w:szCs w:val="24"/>
        </w:rPr>
        <w:t>.]</w:t>
      </w:r>
    </w:p>
    <w:p w:rsidR="004E2F47" w:rsidRPr="00757E58" w:rsidRDefault="009B25C0" w:rsidP="006918A1">
      <w:pPr>
        <w:pStyle w:val="ListParagraph"/>
        <w:widowControl w:val="0"/>
        <w:numPr>
          <w:ilvl w:val="0"/>
          <w:numId w:val="10"/>
        </w:numPr>
        <w:autoSpaceDE w:val="0"/>
        <w:autoSpaceDN w:val="0"/>
        <w:adjustRightInd w:val="0"/>
        <w:spacing w:before="240"/>
        <w:rPr>
          <w:rFonts w:ascii="Times New Roman" w:hAnsi="Times New Roman"/>
          <w:sz w:val="24"/>
          <w:szCs w:val="24"/>
        </w:rPr>
      </w:pPr>
      <w:r w:rsidRPr="00757E58">
        <w:rPr>
          <w:rFonts w:ascii="Times New Roman" w:hAnsi="Times New Roman"/>
          <w:b/>
          <w:sz w:val="24"/>
          <w:szCs w:val="24"/>
        </w:rPr>
        <w:t>Potential Post</w:t>
      </w:r>
      <w:r w:rsidR="00EC6954">
        <w:rPr>
          <w:rFonts w:ascii="Times New Roman" w:hAnsi="Times New Roman"/>
          <w:b/>
          <w:sz w:val="24"/>
          <w:szCs w:val="24"/>
        </w:rPr>
        <w:t>-Grant</w:t>
      </w:r>
      <w:r w:rsidRPr="00757E58">
        <w:rPr>
          <w:rFonts w:ascii="Times New Roman" w:hAnsi="Times New Roman"/>
          <w:b/>
          <w:sz w:val="24"/>
          <w:szCs w:val="24"/>
        </w:rPr>
        <w:t xml:space="preserve"> Applications</w:t>
      </w:r>
    </w:p>
    <w:p w:rsidR="00953AC2" w:rsidRPr="00757E58" w:rsidRDefault="00953AC2" w:rsidP="003C6B92">
      <w:pPr>
        <w:widowControl w:val="0"/>
        <w:autoSpaceDE w:val="0"/>
        <w:autoSpaceDN w:val="0"/>
        <w:adjustRightInd w:val="0"/>
        <w:ind w:left="720" w:firstLine="360"/>
        <w:rPr>
          <w:rFonts w:ascii="Times New Roman" w:hAnsi="Times New Roman"/>
          <w:sz w:val="24"/>
          <w:szCs w:val="24"/>
        </w:rPr>
      </w:pPr>
      <w:r w:rsidRPr="00757E58">
        <w:rPr>
          <w:rFonts w:ascii="Times New Roman" w:hAnsi="Times New Roman"/>
          <w:sz w:val="24"/>
          <w:szCs w:val="24"/>
        </w:rPr>
        <w:t>Briefly describe:</w:t>
      </w:r>
    </w:p>
    <w:p w:rsidR="00953AC2" w:rsidRPr="00757E58" w:rsidRDefault="00953AC2" w:rsidP="006918A1">
      <w:pPr>
        <w:pStyle w:val="ListParagraph"/>
        <w:widowControl w:val="0"/>
        <w:numPr>
          <w:ilvl w:val="1"/>
          <w:numId w:val="10"/>
        </w:numPr>
        <w:autoSpaceDE w:val="0"/>
        <w:autoSpaceDN w:val="0"/>
        <w:adjustRightInd w:val="0"/>
        <w:rPr>
          <w:rFonts w:ascii="Times New Roman" w:hAnsi="Times New Roman"/>
          <w:sz w:val="24"/>
          <w:szCs w:val="24"/>
        </w:rPr>
      </w:pPr>
      <w:r w:rsidRPr="00757E58">
        <w:rPr>
          <w:rFonts w:ascii="Times New Roman" w:hAnsi="Times New Roman"/>
          <w:sz w:val="24"/>
          <w:szCs w:val="24"/>
        </w:rPr>
        <w:t>Whether and by what means the proposed project appears to have potential commercial application.</w:t>
      </w:r>
    </w:p>
    <w:p w:rsidR="00953AC2" w:rsidRPr="00757E58" w:rsidRDefault="00953AC2" w:rsidP="006918A1">
      <w:pPr>
        <w:pStyle w:val="ListParagraph"/>
        <w:widowControl w:val="0"/>
        <w:numPr>
          <w:ilvl w:val="1"/>
          <w:numId w:val="10"/>
        </w:numPr>
        <w:autoSpaceDE w:val="0"/>
        <w:autoSpaceDN w:val="0"/>
        <w:adjustRightInd w:val="0"/>
        <w:rPr>
          <w:rFonts w:ascii="Times New Roman" w:hAnsi="Times New Roman"/>
          <w:sz w:val="24"/>
          <w:szCs w:val="24"/>
        </w:rPr>
      </w:pPr>
      <w:r w:rsidRPr="00757E58">
        <w:rPr>
          <w:rFonts w:ascii="Times New Roman" w:hAnsi="Times New Roman"/>
          <w:sz w:val="24"/>
          <w:szCs w:val="24"/>
        </w:rPr>
        <w:t>Whether and by what means the proposed project appears to have potential use by the Federal Government</w:t>
      </w:r>
      <w:r w:rsidR="001451E0" w:rsidRPr="00757E58">
        <w:rPr>
          <w:rFonts w:ascii="Times New Roman" w:hAnsi="Times New Roman"/>
          <w:sz w:val="24"/>
          <w:szCs w:val="24"/>
        </w:rPr>
        <w:t xml:space="preserve"> (if, in fact, it does)</w:t>
      </w:r>
      <w:r w:rsidRPr="00757E58">
        <w:rPr>
          <w:rFonts w:ascii="Times New Roman" w:hAnsi="Times New Roman"/>
          <w:sz w:val="24"/>
          <w:szCs w:val="24"/>
        </w:rPr>
        <w:t>.</w:t>
      </w:r>
    </w:p>
    <w:p w:rsidR="00953AC2" w:rsidRPr="00757E58" w:rsidRDefault="00953AC2" w:rsidP="00953AC2">
      <w:pPr>
        <w:pStyle w:val="ListParagraph"/>
        <w:widowControl w:val="0"/>
        <w:autoSpaceDE w:val="0"/>
        <w:autoSpaceDN w:val="0"/>
        <w:adjustRightInd w:val="0"/>
        <w:ind w:left="1080"/>
        <w:rPr>
          <w:rFonts w:ascii="Times New Roman" w:hAnsi="Times New Roman"/>
          <w:sz w:val="24"/>
          <w:szCs w:val="24"/>
        </w:rPr>
      </w:pPr>
    </w:p>
    <w:p w:rsidR="004E2F47" w:rsidRPr="00757E58" w:rsidRDefault="004E2F47" w:rsidP="006918A1">
      <w:pPr>
        <w:pStyle w:val="ListParagraph"/>
        <w:numPr>
          <w:ilvl w:val="0"/>
          <w:numId w:val="10"/>
        </w:numPr>
        <w:rPr>
          <w:rFonts w:ascii="Times New Roman" w:hAnsi="Times New Roman"/>
          <w:b/>
          <w:sz w:val="24"/>
          <w:szCs w:val="24"/>
        </w:rPr>
      </w:pPr>
      <w:r w:rsidRPr="00757E58">
        <w:rPr>
          <w:rFonts w:ascii="Times New Roman" w:hAnsi="Times New Roman"/>
          <w:b/>
          <w:sz w:val="24"/>
          <w:szCs w:val="24"/>
        </w:rPr>
        <w:t>S</w:t>
      </w:r>
      <w:r w:rsidR="009B25C0" w:rsidRPr="00757E58">
        <w:rPr>
          <w:rFonts w:ascii="Times New Roman" w:hAnsi="Times New Roman"/>
          <w:b/>
          <w:sz w:val="24"/>
          <w:szCs w:val="24"/>
        </w:rPr>
        <w:t>imilar Proposals or Awards</w:t>
      </w:r>
    </w:p>
    <w:p w:rsidR="00953AC2" w:rsidRPr="00757E58" w:rsidRDefault="00953AC2" w:rsidP="003C6B92">
      <w:pPr>
        <w:widowControl w:val="0"/>
        <w:autoSpaceDE w:val="0"/>
        <w:autoSpaceDN w:val="0"/>
        <w:adjustRightInd w:val="0"/>
        <w:ind w:left="1080"/>
        <w:rPr>
          <w:rFonts w:ascii="Times New Roman" w:hAnsi="Times New Roman"/>
          <w:sz w:val="24"/>
          <w:szCs w:val="24"/>
        </w:rPr>
      </w:pPr>
      <w:r w:rsidRPr="00757E58">
        <w:rPr>
          <w:rFonts w:ascii="Times New Roman" w:hAnsi="Times New Roman"/>
          <w:b/>
          <w:sz w:val="24"/>
          <w:szCs w:val="24"/>
        </w:rPr>
        <w:t>WARNING</w:t>
      </w:r>
      <w:r w:rsidRPr="00757E58">
        <w:rPr>
          <w:rFonts w:ascii="Times New Roman" w:hAnsi="Times New Roman"/>
          <w:sz w:val="24"/>
          <w:szCs w:val="24"/>
        </w:rPr>
        <w:t>—</w:t>
      </w:r>
      <w:proofErr w:type="gramStart"/>
      <w:r w:rsidRPr="00757E58">
        <w:rPr>
          <w:rFonts w:ascii="Times New Roman" w:hAnsi="Times New Roman"/>
          <w:sz w:val="24"/>
          <w:szCs w:val="24"/>
        </w:rPr>
        <w:t>While</w:t>
      </w:r>
      <w:proofErr w:type="gramEnd"/>
      <w:r w:rsidRPr="00757E58">
        <w:rPr>
          <w:rFonts w:ascii="Times New Roman" w:hAnsi="Times New Roman"/>
          <w:sz w:val="24"/>
          <w:szCs w:val="24"/>
        </w:rPr>
        <w:t xml:space="preserve"> it is permissible with proposal notification to submit identical proposals or proposals containing a significant amount of essentially equivalent work for consideration under numerous Federal program solicitations, it is unlawful to enter into funding agreements requiring essentially equivalent work.  If there is any question concerning this, it must be disclosed to the soliciting agency or agencies before award.  If an applicant elects to submit identical proposals or proposals containing a significant amount of essentially equivalent work under other Federal program solicitations, a statement must be included in each such proposal indicating:</w:t>
      </w:r>
    </w:p>
    <w:p w:rsidR="00953AC2" w:rsidRPr="00757E58" w:rsidRDefault="00953AC2" w:rsidP="006918A1">
      <w:pPr>
        <w:pStyle w:val="ListParagraph"/>
        <w:widowControl w:val="0"/>
        <w:numPr>
          <w:ilvl w:val="0"/>
          <w:numId w:val="12"/>
        </w:numPr>
        <w:autoSpaceDE w:val="0"/>
        <w:autoSpaceDN w:val="0"/>
        <w:adjustRightInd w:val="0"/>
        <w:ind w:left="1800"/>
        <w:rPr>
          <w:rFonts w:ascii="Times New Roman" w:hAnsi="Times New Roman"/>
          <w:sz w:val="24"/>
          <w:szCs w:val="24"/>
        </w:rPr>
      </w:pPr>
      <w:r w:rsidRPr="00757E58">
        <w:rPr>
          <w:rFonts w:ascii="Times New Roman" w:hAnsi="Times New Roman"/>
          <w:sz w:val="24"/>
          <w:szCs w:val="24"/>
        </w:rPr>
        <w:t>The name and address of the agencies to which proposals were submitted or from which awards were received.</w:t>
      </w:r>
    </w:p>
    <w:p w:rsidR="001451E0" w:rsidRPr="00757E58" w:rsidRDefault="00953AC2" w:rsidP="006918A1">
      <w:pPr>
        <w:pStyle w:val="ListParagraph"/>
        <w:widowControl w:val="0"/>
        <w:numPr>
          <w:ilvl w:val="0"/>
          <w:numId w:val="12"/>
        </w:numPr>
        <w:autoSpaceDE w:val="0"/>
        <w:autoSpaceDN w:val="0"/>
        <w:adjustRightInd w:val="0"/>
        <w:ind w:left="1800"/>
        <w:rPr>
          <w:rFonts w:ascii="Times New Roman" w:hAnsi="Times New Roman"/>
          <w:sz w:val="24"/>
          <w:szCs w:val="24"/>
        </w:rPr>
      </w:pPr>
      <w:r w:rsidRPr="00757E58">
        <w:rPr>
          <w:rFonts w:ascii="Times New Roman" w:hAnsi="Times New Roman"/>
          <w:sz w:val="24"/>
          <w:szCs w:val="24"/>
        </w:rPr>
        <w:t>Date of proposal submission or date of award.</w:t>
      </w:r>
    </w:p>
    <w:p w:rsidR="001451E0" w:rsidRPr="00757E58" w:rsidRDefault="00953AC2" w:rsidP="006918A1">
      <w:pPr>
        <w:pStyle w:val="ListParagraph"/>
        <w:widowControl w:val="0"/>
        <w:numPr>
          <w:ilvl w:val="0"/>
          <w:numId w:val="12"/>
        </w:numPr>
        <w:autoSpaceDE w:val="0"/>
        <w:autoSpaceDN w:val="0"/>
        <w:adjustRightInd w:val="0"/>
        <w:ind w:left="1800"/>
        <w:rPr>
          <w:rFonts w:ascii="Times New Roman" w:hAnsi="Times New Roman"/>
          <w:sz w:val="24"/>
          <w:szCs w:val="24"/>
        </w:rPr>
      </w:pPr>
      <w:r w:rsidRPr="00757E58">
        <w:rPr>
          <w:rFonts w:ascii="Times New Roman" w:hAnsi="Times New Roman"/>
          <w:sz w:val="24"/>
          <w:szCs w:val="24"/>
        </w:rPr>
        <w:t>Title, number, and date of solicitations under which proposals were submitted or awards received.</w:t>
      </w:r>
    </w:p>
    <w:p w:rsidR="001451E0" w:rsidRPr="00757E58" w:rsidRDefault="00953AC2" w:rsidP="006918A1">
      <w:pPr>
        <w:pStyle w:val="ListParagraph"/>
        <w:widowControl w:val="0"/>
        <w:numPr>
          <w:ilvl w:val="0"/>
          <w:numId w:val="12"/>
        </w:numPr>
        <w:autoSpaceDE w:val="0"/>
        <w:autoSpaceDN w:val="0"/>
        <w:adjustRightInd w:val="0"/>
        <w:ind w:left="1800"/>
        <w:rPr>
          <w:rFonts w:ascii="Times New Roman" w:hAnsi="Times New Roman"/>
          <w:sz w:val="24"/>
          <w:szCs w:val="24"/>
        </w:rPr>
      </w:pPr>
      <w:r w:rsidRPr="00757E58">
        <w:rPr>
          <w:rFonts w:ascii="Times New Roman" w:hAnsi="Times New Roman"/>
          <w:sz w:val="24"/>
          <w:szCs w:val="24"/>
        </w:rPr>
        <w:t>The specific applicable research topics for each proposal submitted or award received.</w:t>
      </w:r>
    </w:p>
    <w:p w:rsidR="001451E0" w:rsidRPr="00757E58" w:rsidRDefault="00953AC2" w:rsidP="006918A1">
      <w:pPr>
        <w:pStyle w:val="ListParagraph"/>
        <w:widowControl w:val="0"/>
        <w:numPr>
          <w:ilvl w:val="0"/>
          <w:numId w:val="12"/>
        </w:numPr>
        <w:autoSpaceDE w:val="0"/>
        <w:autoSpaceDN w:val="0"/>
        <w:adjustRightInd w:val="0"/>
        <w:ind w:left="1800"/>
        <w:rPr>
          <w:rFonts w:ascii="Times New Roman" w:hAnsi="Times New Roman"/>
          <w:sz w:val="24"/>
          <w:szCs w:val="24"/>
        </w:rPr>
      </w:pPr>
      <w:r w:rsidRPr="00757E58">
        <w:rPr>
          <w:rFonts w:ascii="Times New Roman" w:hAnsi="Times New Roman"/>
          <w:sz w:val="24"/>
          <w:szCs w:val="24"/>
        </w:rPr>
        <w:t>Titles of research projects.</w:t>
      </w:r>
    </w:p>
    <w:p w:rsidR="00953AC2" w:rsidRPr="00757E58" w:rsidRDefault="00953AC2" w:rsidP="006918A1">
      <w:pPr>
        <w:pStyle w:val="ListParagraph"/>
        <w:widowControl w:val="0"/>
        <w:numPr>
          <w:ilvl w:val="0"/>
          <w:numId w:val="12"/>
        </w:numPr>
        <w:autoSpaceDE w:val="0"/>
        <w:autoSpaceDN w:val="0"/>
        <w:adjustRightInd w:val="0"/>
        <w:ind w:left="1800"/>
        <w:rPr>
          <w:rFonts w:ascii="Times New Roman" w:hAnsi="Times New Roman"/>
          <w:sz w:val="24"/>
          <w:szCs w:val="24"/>
        </w:rPr>
      </w:pPr>
      <w:r w:rsidRPr="00757E58">
        <w:rPr>
          <w:rFonts w:ascii="Times New Roman" w:hAnsi="Times New Roman"/>
          <w:sz w:val="24"/>
          <w:szCs w:val="24"/>
        </w:rPr>
        <w:t>Name and title of principal investigator or project manager for each proposal submitted or award received.</w:t>
      </w:r>
    </w:p>
    <w:p w:rsidR="003C6B92" w:rsidRPr="00757E58" w:rsidRDefault="003C6B92" w:rsidP="003C6B92">
      <w:pPr>
        <w:pStyle w:val="ListParagraph"/>
        <w:widowControl w:val="0"/>
        <w:autoSpaceDE w:val="0"/>
        <w:autoSpaceDN w:val="0"/>
        <w:adjustRightInd w:val="0"/>
        <w:ind w:left="1800"/>
        <w:rPr>
          <w:rFonts w:ascii="Times New Roman" w:hAnsi="Times New Roman"/>
          <w:sz w:val="24"/>
          <w:szCs w:val="24"/>
        </w:rPr>
      </w:pPr>
    </w:p>
    <w:p w:rsidR="004E2F47" w:rsidRPr="00757E58" w:rsidRDefault="009B25C0" w:rsidP="006918A1">
      <w:pPr>
        <w:pStyle w:val="ListParagraph"/>
        <w:keepNext/>
        <w:numPr>
          <w:ilvl w:val="0"/>
          <w:numId w:val="10"/>
        </w:numPr>
        <w:rPr>
          <w:rFonts w:ascii="Times New Roman" w:hAnsi="Times New Roman"/>
          <w:b/>
          <w:sz w:val="24"/>
          <w:szCs w:val="24"/>
        </w:rPr>
      </w:pPr>
      <w:r w:rsidRPr="00757E58">
        <w:rPr>
          <w:rFonts w:ascii="Times New Roman" w:hAnsi="Times New Roman"/>
          <w:b/>
          <w:sz w:val="24"/>
          <w:szCs w:val="24"/>
        </w:rPr>
        <w:lastRenderedPageBreak/>
        <w:t>Prior SBIR Phase II Awards</w:t>
      </w:r>
    </w:p>
    <w:p w:rsidR="00953AC2" w:rsidRPr="00757E58" w:rsidRDefault="00953AC2" w:rsidP="003C6B92">
      <w:pPr>
        <w:keepNext/>
        <w:ind w:left="1080"/>
        <w:rPr>
          <w:rFonts w:ascii="Times New Roman" w:hAnsi="Times New Roman"/>
          <w:sz w:val="24"/>
          <w:szCs w:val="24"/>
        </w:rPr>
      </w:pPr>
      <w:r w:rsidRPr="00757E58">
        <w:rPr>
          <w:rFonts w:ascii="Times New Roman" w:hAnsi="Times New Roman"/>
          <w:sz w:val="24"/>
          <w:szCs w:val="24"/>
        </w:rPr>
        <w:t xml:space="preserve">If </w:t>
      </w:r>
      <w:r w:rsidR="00A87F4C" w:rsidRPr="00757E58">
        <w:rPr>
          <w:rFonts w:ascii="Times New Roman" w:hAnsi="Times New Roman"/>
          <w:sz w:val="24"/>
          <w:szCs w:val="24"/>
        </w:rPr>
        <w:t>your small business</w:t>
      </w:r>
      <w:r w:rsidRPr="00757E58">
        <w:rPr>
          <w:rFonts w:ascii="Times New Roman" w:hAnsi="Times New Roman"/>
          <w:sz w:val="24"/>
          <w:szCs w:val="24"/>
        </w:rPr>
        <w:t xml:space="preserve"> has received more than 15 Phase II awards in the prior 5 fiscal years, the SBC must submit in its Phase I</w:t>
      </w:r>
      <w:r w:rsidR="006D0CEB" w:rsidRPr="00757E58">
        <w:rPr>
          <w:rFonts w:ascii="Times New Roman" w:hAnsi="Times New Roman"/>
          <w:sz w:val="24"/>
          <w:szCs w:val="24"/>
        </w:rPr>
        <w:t>I</w:t>
      </w:r>
      <w:r w:rsidRPr="00757E58">
        <w:rPr>
          <w:rFonts w:ascii="Times New Roman" w:hAnsi="Times New Roman"/>
          <w:sz w:val="24"/>
          <w:szCs w:val="24"/>
        </w:rPr>
        <w:t xml:space="preserve"> proposal:  name of the awarding agency; date of award; funding agreement number; amount of award; topic or subtopic title; follow-on agreement amount; source and date of commitment; and current commercialization status for each Phase II award. </w:t>
      </w:r>
      <w:r w:rsidRPr="00757E58">
        <w:rPr>
          <w:rFonts w:ascii="Times New Roman" w:hAnsi="Times New Roman"/>
          <w:b/>
          <w:sz w:val="24"/>
          <w:szCs w:val="24"/>
        </w:rPr>
        <w:t>(This required proposal information will not be c</w:t>
      </w:r>
      <w:r w:rsidR="00017252" w:rsidRPr="00757E58">
        <w:rPr>
          <w:rFonts w:ascii="Times New Roman" w:hAnsi="Times New Roman"/>
          <w:b/>
          <w:sz w:val="24"/>
          <w:szCs w:val="24"/>
        </w:rPr>
        <w:t>ounted toward the proposal page</w:t>
      </w:r>
      <w:r w:rsidRPr="00757E58">
        <w:rPr>
          <w:rFonts w:ascii="Times New Roman" w:hAnsi="Times New Roman"/>
          <w:b/>
          <w:sz w:val="24"/>
          <w:szCs w:val="24"/>
        </w:rPr>
        <w:t xml:space="preserve"> limitation.)</w:t>
      </w:r>
    </w:p>
    <w:p w:rsidR="00472833" w:rsidRPr="00953AC2" w:rsidRDefault="00472833" w:rsidP="00953AC2">
      <w:pPr>
        <w:pStyle w:val="ListParagraph"/>
        <w:ind w:left="1080"/>
        <w:rPr>
          <w:rFonts w:ascii="Times New Roman" w:hAnsi="Times New Roman"/>
          <w:b/>
        </w:rPr>
      </w:pPr>
    </w:p>
    <w:p w:rsidR="004E2F47" w:rsidRDefault="009B25C0" w:rsidP="00BD78F9">
      <w:pPr>
        <w:pStyle w:val="Heading2"/>
      </w:pPr>
      <w:bookmarkStart w:id="47" w:name="_Toc433369647"/>
      <w:r w:rsidRPr="00122F0A">
        <w:t>Cost Breakdown/Proposed Budget</w:t>
      </w:r>
      <w:bookmarkEnd w:id="47"/>
    </w:p>
    <w:p w:rsidR="008E55CC" w:rsidRPr="00C360B2" w:rsidRDefault="008E55CC" w:rsidP="00FE12DE">
      <w:pPr>
        <w:pStyle w:val="Default"/>
        <w:spacing w:before="240" w:line="276" w:lineRule="auto"/>
        <w:ind w:left="360"/>
        <w:rPr>
          <w:rFonts w:ascii="Times New Roman" w:hAnsi="Times New Roman" w:cs="Times New Roman"/>
          <w:color w:val="000000" w:themeColor="text1"/>
        </w:rPr>
      </w:pPr>
      <w:r w:rsidRPr="00C360B2">
        <w:rPr>
          <w:rFonts w:ascii="Times New Roman" w:hAnsi="Times New Roman" w:cs="Times New Roman"/>
          <w:color w:val="000000" w:themeColor="text1"/>
        </w:rPr>
        <w:t>The application must include the submission of cost or budget data.  Use the Budget Summary form (</w:t>
      </w:r>
      <w:r w:rsidRPr="00C360B2">
        <w:rPr>
          <w:rFonts w:ascii="Times New Roman" w:hAnsi="Times New Roman" w:cs="Times New Roman"/>
          <w:b/>
          <w:color w:val="000000" w:themeColor="text1"/>
        </w:rPr>
        <w:t xml:space="preserve">Form </w:t>
      </w:r>
      <w:r w:rsidR="00C11122" w:rsidRPr="00C360B2">
        <w:rPr>
          <w:rFonts w:ascii="Times New Roman" w:hAnsi="Times New Roman" w:cs="Times New Roman"/>
          <w:b/>
          <w:color w:val="000000" w:themeColor="text1"/>
        </w:rPr>
        <w:t>4</w:t>
      </w:r>
      <w:r w:rsidRPr="00C360B2">
        <w:rPr>
          <w:rFonts w:ascii="Times New Roman" w:hAnsi="Times New Roman" w:cs="Times New Roman"/>
          <w:b/>
          <w:color w:val="000000" w:themeColor="text1"/>
        </w:rPr>
        <w:t>24</w:t>
      </w:r>
      <w:r w:rsidR="00C11122" w:rsidRPr="00C360B2">
        <w:rPr>
          <w:rFonts w:ascii="Times New Roman" w:hAnsi="Times New Roman" w:cs="Times New Roman"/>
          <w:b/>
          <w:color w:val="000000" w:themeColor="text1"/>
        </w:rPr>
        <w:t>A</w:t>
      </w:r>
      <w:r w:rsidR="00A51DE4" w:rsidRPr="00C360B2">
        <w:rPr>
          <w:rFonts w:ascii="Times New Roman" w:hAnsi="Times New Roman" w:cs="Times New Roman"/>
          <w:color w:val="000000" w:themeColor="text1"/>
        </w:rPr>
        <w:t xml:space="preserve">) </w:t>
      </w:r>
      <w:r w:rsidRPr="00E42CD6">
        <w:rPr>
          <w:rFonts w:ascii="Times New Roman" w:hAnsi="Times New Roman" w:cs="Times New Roman"/>
          <w:color w:val="000000" w:themeColor="text1"/>
        </w:rPr>
        <w:t>to present a complete budget summary fo</w:t>
      </w:r>
      <w:r w:rsidR="007E7EF3" w:rsidRPr="00E42CD6">
        <w:rPr>
          <w:rFonts w:ascii="Times New Roman" w:hAnsi="Times New Roman" w:cs="Times New Roman"/>
          <w:color w:val="000000" w:themeColor="text1"/>
        </w:rPr>
        <w:t xml:space="preserve">r the proposed project dates.  You must also </w:t>
      </w:r>
      <w:r w:rsidRPr="009155EA">
        <w:rPr>
          <w:rFonts w:ascii="Times New Roman" w:hAnsi="Times New Roman" w:cs="Times New Roman"/>
          <w:color w:val="000000" w:themeColor="text1"/>
        </w:rPr>
        <w:t>provide a justification for this budget by including a detailed narrative descrip</w:t>
      </w:r>
      <w:r w:rsidR="000B770D" w:rsidRPr="009155EA">
        <w:rPr>
          <w:rFonts w:ascii="Times New Roman" w:hAnsi="Times New Roman" w:cs="Times New Roman"/>
          <w:color w:val="000000" w:themeColor="text1"/>
        </w:rPr>
        <w:t>tion for each budget line item.</w:t>
      </w:r>
      <w:r w:rsidR="007E7EF3" w:rsidRPr="00324AB0">
        <w:rPr>
          <w:rFonts w:ascii="Times New Roman" w:hAnsi="Times New Roman" w:cs="Times New Roman"/>
          <w:color w:val="000000" w:themeColor="text1"/>
        </w:rPr>
        <w:t xml:space="preserve">  This narrative will be uploaded separately from Form </w:t>
      </w:r>
      <w:r w:rsidR="006F4AA4" w:rsidRPr="00324AB0">
        <w:rPr>
          <w:rFonts w:ascii="Times New Roman" w:hAnsi="Times New Roman" w:cs="Times New Roman"/>
          <w:color w:val="000000" w:themeColor="text1"/>
        </w:rPr>
        <w:t>424A</w:t>
      </w:r>
      <w:r w:rsidR="007E7EF3" w:rsidRPr="00324AB0">
        <w:rPr>
          <w:rFonts w:ascii="Times New Roman" w:hAnsi="Times New Roman" w:cs="Times New Roman"/>
          <w:color w:val="000000" w:themeColor="text1"/>
        </w:rPr>
        <w:t xml:space="preserve">.  </w:t>
      </w:r>
      <w:r w:rsidR="000137EF" w:rsidRPr="00BD78F9">
        <w:rPr>
          <w:rFonts w:ascii="Times New Roman" w:hAnsi="Times New Roman" w:cs="Times New Roman"/>
          <w:color w:val="000000" w:themeColor="text1"/>
        </w:rPr>
        <w:t xml:space="preserve">See </w:t>
      </w:r>
      <w:hyperlink w:anchor="_Uploading_Instructions" w:history="1">
        <w:r w:rsidR="000137EF" w:rsidRPr="00C360B2">
          <w:rPr>
            <w:rStyle w:val="Hyperlink"/>
            <w:rFonts w:ascii="Times New Roman" w:hAnsi="Times New Roman" w:cs="Times New Roman"/>
          </w:rPr>
          <w:t>Section (VI</w:t>
        </w:r>
        <w:proofErr w:type="gramStart"/>
        <w:r w:rsidR="000137EF" w:rsidRPr="00C360B2">
          <w:rPr>
            <w:rStyle w:val="Hyperlink"/>
            <w:rFonts w:ascii="Times New Roman" w:hAnsi="Times New Roman" w:cs="Times New Roman"/>
          </w:rPr>
          <w:t>)(</w:t>
        </w:r>
        <w:proofErr w:type="gramEnd"/>
        <w:r w:rsidR="000137EF" w:rsidRPr="00C360B2">
          <w:rPr>
            <w:rStyle w:val="Hyperlink"/>
            <w:rFonts w:ascii="Times New Roman" w:hAnsi="Times New Roman" w:cs="Times New Roman"/>
          </w:rPr>
          <w:t>C), “Uploading Instructions,”</w:t>
        </w:r>
      </w:hyperlink>
      <w:r w:rsidR="000137EF" w:rsidRPr="00C360B2">
        <w:rPr>
          <w:rFonts w:ascii="Times New Roman" w:hAnsi="Times New Roman" w:cs="Times New Roman"/>
          <w:color w:val="000000" w:themeColor="text1"/>
        </w:rPr>
        <w:t xml:space="preserve"> for more information about uploading this narrative.  </w:t>
      </w:r>
      <w:r w:rsidR="007E7EF3" w:rsidRPr="00C360B2">
        <w:rPr>
          <w:rFonts w:ascii="Times New Roman" w:hAnsi="Times New Roman" w:cs="Times New Roman"/>
          <w:color w:val="000000" w:themeColor="text1"/>
        </w:rPr>
        <w:t xml:space="preserve">See </w:t>
      </w:r>
      <w:hyperlink w:anchor="_Submission_Forms" w:history="1">
        <w:r w:rsidR="007E7EF3" w:rsidRPr="00C360B2">
          <w:rPr>
            <w:rStyle w:val="Hyperlink"/>
            <w:rFonts w:ascii="Times New Roman" w:hAnsi="Times New Roman" w:cs="Times New Roman"/>
          </w:rPr>
          <w:t>Section</w:t>
        </w:r>
        <w:r w:rsidR="0093214E" w:rsidRPr="00C360B2">
          <w:rPr>
            <w:rStyle w:val="Hyperlink"/>
            <w:rFonts w:ascii="Times New Roman" w:hAnsi="Times New Roman" w:cs="Times New Roman"/>
          </w:rPr>
          <w:t xml:space="preserve"> VIII</w:t>
        </w:r>
        <w:r w:rsidR="000B770D" w:rsidRPr="00C360B2">
          <w:rPr>
            <w:rStyle w:val="Hyperlink"/>
            <w:rFonts w:ascii="Times New Roman" w:hAnsi="Times New Roman" w:cs="Times New Roman"/>
          </w:rPr>
          <w:t>, “Submission Forms”</w:t>
        </w:r>
      </w:hyperlink>
      <w:r w:rsidR="000B770D" w:rsidRPr="00C360B2">
        <w:rPr>
          <w:rFonts w:ascii="Times New Roman" w:hAnsi="Times New Roman" w:cs="Times New Roman"/>
          <w:color w:val="000000" w:themeColor="text1"/>
        </w:rPr>
        <w:t xml:space="preserve"> for </w:t>
      </w:r>
      <w:r w:rsidR="007E7EF3" w:rsidRPr="00C360B2">
        <w:rPr>
          <w:rFonts w:ascii="Times New Roman" w:hAnsi="Times New Roman" w:cs="Times New Roman"/>
          <w:color w:val="000000" w:themeColor="text1"/>
        </w:rPr>
        <w:t>instructions for completing</w:t>
      </w:r>
      <w:r w:rsidR="000B770D" w:rsidRPr="00C360B2">
        <w:rPr>
          <w:rFonts w:ascii="Times New Roman" w:hAnsi="Times New Roman" w:cs="Times New Roman"/>
          <w:color w:val="000000" w:themeColor="text1"/>
        </w:rPr>
        <w:t xml:space="preserve"> Form </w:t>
      </w:r>
      <w:r w:rsidR="006F4AA4" w:rsidRPr="00C360B2">
        <w:rPr>
          <w:rFonts w:ascii="Times New Roman" w:hAnsi="Times New Roman" w:cs="Times New Roman"/>
          <w:color w:val="000000" w:themeColor="text1"/>
        </w:rPr>
        <w:t>4</w:t>
      </w:r>
      <w:r w:rsidR="000B770D" w:rsidRPr="00C360B2">
        <w:rPr>
          <w:rFonts w:ascii="Times New Roman" w:hAnsi="Times New Roman" w:cs="Times New Roman"/>
          <w:color w:val="000000" w:themeColor="text1"/>
        </w:rPr>
        <w:t>24</w:t>
      </w:r>
      <w:r w:rsidR="006F4AA4" w:rsidRPr="00C360B2">
        <w:rPr>
          <w:rFonts w:ascii="Times New Roman" w:hAnsi="Times New Roman" w:cs="Times New Roman"/>
          <w:color w:val="000000" w:themeColor="text1"/>
        </w:rPr>
        <w:t>A</w:t>
      </w:r>
      <w:r w:rsidR="000B770D" w:rsidRPr="00C360B2">
        <w:rPr>
          <w:rFonts w:ascii="Times New Roman" w:hAnsi="Times New Roman" w:cs="Times New Roman"/>
          <w:color w:val="000000" w:themeColor="text1"/>
        </w:rPr>
        <w:t xml:space="preserve">. </w:t>
      </w:r>
    </w:p>
    <w:p w:rsidR="009721D5" w:rsidRPr="00CC1F23" w:rsidRDefault="009721D5" w:rsidP="008E55CC">
      <w:pPr>
        <w:pStyle w:val="PlainText"/>
        <w:spacing w:line="276" w:lineRule="auto"/>
        <w:ind w:left="360"/>
        <w:rPr>
          <w:rFonts w:ascii="Times New Roman" w:eastAsia="Times New Roman" w:hAnsi="Times New Roman"/>
          <w:b/>
          <w:color w:val="000000" w:themeColor="text1"/>
          <w:sz w:val="24"/>
          <w:szCs w:val="24"/>
          <w:u w:val="single"/>
        </w:rPr>
      </w:pPr>
    </w:p>
    <w:p w:rsidR="00731CA7" w:rsidRPr="00CC1F23" w:rsidRDefault="008E55CC" w:rsidP="00731CA7">
      <w:pPr>
        <w:pStyle w:val="PlainText"/>
        <w:spacing w:line="276" w:lineRule="auto"/>
        <w:ind w:left="360"/>
        <w:rPr>
          <w:rFonts w:ascii="Times New Roman" w:eastAsia="Times New Roman" w:hAnsi="Times New Roman"/>
          <w:color w:val="000000" w:themeColor="text1"/>
          <w:sz w:val="24"/>
          <w:szCs w:val="24"/>
        </w:rPr>
      </w:pPr>
      <w:r w:rsidRPr="00CC1F23">
        <w:rPr>
          <w:rFonts w:ascii="Times New Roman" w:eastAsia="Times New Roman" w:hAnsi="Times New Roman"/>
          <w:b/>
          <w:color w:val="000000" w:themeColor="text1"/>
          <w:sz w:val="24"/>
          <w:szCs w:val="24"/>
          <w:u w:val="single"/>
        </w:rPr>
        <w:t>Indirect Costs:</w:t>
      </w:r>
      <w:r w:rsidRPr="00CC1F23">
        <w:rPr>
          <w:rFonts w:ascii="Times New Roman" w:eastAsia="Times New Roman" w:hAnsi="Times New Roman"/>
          <w:color w:val="000000" w:themeColor="text1"/>
          <w:sz w:val="24"/>
          <w:szCs w:val="24"/>
        </w:rPr>
        <w:t xml:space="preserve"> </w:t>
      </w:r>
      <w:r w:rsidR="00731CA7" w:rsidRPr="00CC1F23">
        <w:rPr>
          <w:rFonts w:ascii="Times New Roman" w:eastAsia="Times New Roman" w:hAnsi="Times New Roman"/>
          <w:color w:val="000000" w:themeColor="text1"/>
          <w:sz w:val="24"/>
          <w:szCs w:val="24"/>
        </w:rPr>
        <w:t xml:space="preserve"> If your organization does not currently have a negotiated indirect cost rate and is applying for a grant, you may estimate the indirect cost rate using the most recent financial data such as audited financial statements or other financial reports.  The indirect cost estimate, based on that information, should be included in your grant application.  If the grant award is made and the U.S. Department of Health and Human Services provides the majority of federal funding to your organization, an indirect cost proposal (including supporting documentation) must be submitted to HHS within 90 days of award.  More information on what you should know about indirect cost rates can be found at:   http://www.psc.gov/search/search-results.php?q=indirect+cost&amp;search=1</w:t>
      </w:r>
    </w:p>
    <w:p w:rsidR="00731CA7" w:rsidRPr="00CC1F23" w:rsidRDefault="00731CA7" w:rsidP="00731CA7">
      <w:pPr>
        <w:pStyle w:val="PlainText"/>
        <w:rPr>
          <w:rFonts w:ascii="Times New Roman" w:eastAsia="Times New Roman" w:hAnsi="Times New Roman"/>
          <w:color w:val="000000" w:themeColor="text1"/>
          <w:sz w:val="24"/>
          <w:szCs w:val="24"/>
        </w:rPr>
      </w:pPr>
    </w:p>
    <w:p w:rsidR="00731CA7" w:rsidRPr="00CC1F23" w:rsidRDefault="00731CA7" w:rsidP="00CC1F23">
      <w:pPr>
        <w:pStyle w:val="PlainText"/>
        <w:ind w:left="360"/>
        <w:rPr>
          <w:rFonts w:ascii="Times New Roman" w:eastAsia="Times New Roman" w:hAnsi="Times New Roman"/>
          <w:color w:val="000000" w:themeColor="text1"/>
          <w:sz w:val="24"/>
          <w:szCs w:val="24"/>
        </w:rPr>
      </w:pPr>
      <w:r w:rsidRPr="00CC1F23">
        <w:rPr>
          <w:rFonts w:ascii="Times New Roman" w:eastAsia="Times New Roman" w:hAnsi="Times New Roman"/>
          <w:color w:val="000000" w:themeColor="text1"/>
          <w:sz w:val="24"/>
          <w:szCs w:val="24"/>
        </w:rPr>
        <w:t xml:space="preserve">After receipt of the proposal, the office will begin the process of negotiating and approving a provisional indirect cost rate for your organization.  Under our current regulations, </w:t>
      </w:r>
      <w:r w:rsidRPr="00CC1F23">
        <w:rPr>
          <w:rFonts w:ascii="Times New Roman" w:eastAsia="Times New Roman" w:hAnsi="Times New Roman"/>
          <w:b/>
          <w:color w:val="000000" w:themeColor="text1"/>
          <w:sz w:val="24"/>
          <w:szCs w:val="24"/>
        </w:rPr>
        <w:t>a temporary indirect cost rate of 10% of direct salaries and wages</w:t>
      </w:r>
      <w:r w:rsidRPr="00CC1F23">
        <w:rPr>
          <w:rFonts w:ascii="Times New Roman" w:eastAsia="Times New Roman" w:hAnsi="Times New Roman"/>
          <w:color w:val="000000" w:themeColor="text1"/>
          <w:sz w:val="24"/>
          <w:szCs w:val="24"/>
        </w:rPr>
        <w:t xml:space="preserve"> may be allowed until an indirect cost rate has been approved.  </w:t>
      </w:r>
    </w:p>
    <w:p w:rsidR="008E55CC" w:rsidRPr="00CC1F23" w:rsidRDefault="008E55CC" w:rsidP="006762AE">
      <w:pPr>
        <w:pStyle w:val="PlainText"/>
        <w:spacing w:line="276" w:lineRule="auto"/>
        <w:ind w:left="360"/>
        <w:rPr>
          <w:rFonts w:ascii="Times New Roman" w:hAnsi="Times New Roman"/>
          <w:sz w:val="24"/>
          <w:szCs w:val="24"/>
        </w:rPr>
      </w:pPr>
      <w:r w:rsidRPr="00CC1F23">
        <w:rPr>
          <w:rFonts w:ascii="Times New Roman" w:hAnsi="Times New Roman"/>
          <w:sz w:val="24"/>
          <w:szCs w:val="24"/>
        </w:rPr>
        <w:br w:type="page"/>
      </w:r>
    </w:p>
    <w:p w:rsidR="009B25C0" w:rsidRPr="00903ECB" w:rsidRDefault="009B25C0" w:rsidP="00186693">
      <w:pPr>
        <w:pStyle w:val="Heading1"/>
      </w:pPr>
      <w:bookmarkStart w:id="48" w:name="_Toc433369648"/>
      <w:r w:rsidRPr="00903ECB">
        <w:lastRenderedPageBreak/>
        <w:t>Method of Selection and Evaluation Criteria</w:t>
      </w:r>
      <w:bookmarkEnd w:id="48"/>
    </w:p>
    <w:p w:rsidR="008E55CC" w:rsidRPr="00CC1F23" w:rsidRDefault="006762AE" w:rsidP="008E55CC">
      <w:pPr>
        <w:spacing w:before="240"/>
        <w:ind w:left="360"/>
        <w:rPr>
          <w:rFonts w:ascii="Times New Roman" w:hAnsi="Times New Roman"/>
          <w:sz w:val="24"/>
          <w:szCs w:val="24"/>
        </w:rPr>
      </w:pPr>
      <w:r w:rsidRPr="00CC1F23">
        <w:rPr>
          <w:rFonts w:ascii="Times New Roman" w:hAnsi="Times New Roman"/>
          <w:sz w:val="24"/>
          <w:szCs w:val="24"/>
        </w:rPr>
        <w:t xml:space="preserve">All Phase II </w:t>
      </w:r>
      <w:r w:rsidR="008E55CC" w:rsidRPr="00CC1F23">
        <w:rPr>
          <w:rFonts w:ascii="Times New Roman" w:hAnsi="Times New Roman"/>
          <w:sz w:val="24"/>
          <w:szCs w:val="24"/>
        </w:rPr>
        <w:t xml:space="preserve">proposals will be evaluated and judged on a competitive basis. </w:t>
      </w:r>
    </w:p>
    <w:p w:rsidR="008E55CC" w:rsidRPr="00CC1F23" w:rsidRDefault="008E55CC" w:rsidP="006918A1">
      <w:pPr>
        <w:pStyle w:val="Default"/>
        <w:numPr>
          <w:ilvl w:val="0"/>
          <w:numId w:val="13"/>
        </w:numPr>
        <w:spacing w:line="276" w:lineRule="auto"/>
        <w:rPr>
          <w:rFonts w:ascii="Times New Roman" w:hAnsi="Times New Roman" w:cs="Times New Roman"/>
        </w:rPr>
      </w:pPr>
      <w:r w:rsidRPr="00CC1F23">
        <w:rPr>
          <w:rFonts w:ascii="Times New Roman" w:hAnsi="Times New Roman" w:cs="Times New Roman"/>
        </w:rPr>
        <w:t xml:space="preserve">All applications will be </w:t>
      </w:r>
      <w:r w:rsidRPr="00CC1F23">
        <w:rPr>
          <w:rFonts w:ascii="Times New Roman" w:hAnsi="Times New Roman" w:cs="Times New Roman"/>
          <w:b/>
          <w:bCs/>
        </w:rPr>
        <w:t xml:space="preserve">screened </w:t>
      </w:r>
      <w:r w:rsidRPr="00CC1F23">
        <w:rPr>
          <w:rFonts w:ascii="Times New Roman" w:hAnsi="Times New Roman" w:cs="Times New Roman"/>
        </w:rPr>
        <w:t xml:space="preserve">to confirm completeness and determine responsiveness. Those applications not satisfying all the requirements will be returned to the proposing organization without review. </w:t>
      </w:r>
    </w:p>
    <w:p w:rsidR="008E55CC" w:rsidRPr="00CC1F23" w:rsidRDefault="008E55CC" w:rsidP="006918A1">
      <w:pPr>
        <w:pStyle w:val="Default"/>
        <w:numPr>
          <w:ilvl w:val="0"/>
          <w:numId w:val="13"/>
        </w:numPr>
        <w:spacing w:line="276" w:lineRule="auto"/>
        <w:rPr>
          <w:rFonts w:ascii="Times New Roman" w:hAnsi="Times New Roman" w:cs="Times New Roman"/>
        </w:rPr>
      </w:pPr>
      <w:r w:rsidRPr="00CC1F23">
        <w:rPr>
          <w:rFonts w:ascii="Times New Roman" w:hAnsi="Times New Roman" w:cs="Times New Roman"/>
        </w:rPr>
        <w:t xml:space="preserve">Persons who are experts in the priority areas will evaluate applications meeting those requirements. Reviewers will include people </w:t>
      </w:r>
      <w:r w:rsidR="0007748B" w:rsidRPr="00CC1F23">
        <w:rPr>
          <w:rFonts w:ascii="Times New Roman" w:hAnsi="Times New Roman" w:cs="Times New Roman"/>
        </w:rPr>
        <w:t xml:space="preserve">outside the Federal Government.  </w:t>
      </w:r>
      <w:r w:rsidRPr="00CC1F23">
        <w:rPr>
          <w:rFonts w:ascii="Times New Roman" w:hAnsi="Times New Roman" w:cs="Times New Roman"/>
        </w:rPr>
        <w:t xml:space="preserve">Each application will be judged on its own merit, according to the review criteria described below. </w:t>
      </w:r>
    </w:p>
    <w:p w:rsidR="006762AE" w:rsidRPr="00CC1F23" w:rsidRDefault="006762AE" w:rsidP="006918A1">
      <w:pPr>
        <w:pStyle w:val="Default"/>
        <w:numPr>
          <w:ilvl w:val="0"/>
          <w:numId w:val="13"/>
        </w:numPr>
        <w:spacing w:line="276" w:lineRule="auto"/>
        <w:rPr>
          <w:rFonts w:ascii="Times New Roman" w:hAnsi="Times New Roman" w:cs="Times New Roman"/>
        </w:rPr>
      </w:pPr>
      <w:r w:rsidRPr="00CC1F23">
        <w:rPr>
          <w:rFonts w:ascii="Times New Roman" w:hAnsi="Times New Roman" w:cs="Times New Roman"/>
        </w:rPr>
        <w:t>In the evaluation and handling of applications, the Department will make every effort to protect the confidentiality of the application and any evaluations.</w:t>
      </w:r>
    </w:p>
    <w:p w:rsidR="008E55CC" w:rsidRPr="00CC1F23" w:rsidRDefault="008E55CC" w:rsidP="008E55CC">
      <w:pPr>
        <w:spacing w:before="240"/>
        <w:ind w:left="360"/>
        <w:rPr>
          <w:rFonts w:ascii="Times New Roman" w:hAnsi="Times New Roman"/>
          <w:b/>
          <w:bCs/>
          <w:sz w:val="24"/>
          <w:szCs w:val="24"/>
        </w:rPr>
      </w:pPr>
      <w:r w:rsidRPr="00CC1F23">
        <w:rPr>
          <w:rFonts w:ascii="Times New Roman" w:hAnsi="Times New Roman"/>
          <w:b/>
          <w:bCs/>
          <w:sz w:val="24"/>
          <w:szCs w:val="24"/>
        </w:rPr>
        <w:t xml:space="preserve">The </w:t>
      </w:r>
      <w:r w:rsidR="00731CA7" w:rsidRPr="00CC1F23">
        <w:rPr>
          <w:rFonts w:ascii="Times New Roman" w:hAnsi="Times New Roman"/>
          <w:b/>
          <w:bCs/>
          <w:sz w:val="24"/>
          <w:szCs w:val="24"/>
        </w:rPr>
        <w:t xml:space="preserve">Administration for Community Living </w:t>
      </w:r>
      <w:r w:rsidRPr="00CC1F23">
        <w:rPr>
          <w:rFonts w:ascii="Times New Roman" w:hAnsi="Times New Roman"/>
          <w:b/>
          <w:bCs/>
          <w:sz w:val="24"/>
          <w:szCs w:val="24"/>
        </w:rPr>
        <w:t>will make awards based upon these evaluation criteria and the availability of funds.</w:t>
      </w:r>
    </w:p>
    <w:p w:rsidR="00472833" w:rsidRDefault="00472833" w:rsidP="008E55CC">
      <w:pPr>
        <w:spacing w:before="240"/>
        <w:ind w:left="360"/>
        <w:rPr>
          <w:rFonts w:ascii="Times New Roman" w:hAnsi="Times New Roman"/>
          <w:b/>
          <w:bCs/>
        </w:rPr>
      </w:pPr>
    </w:p>
    <w:p w:rsidR="009B25C0" w:rsidRDefault="009B25C0" w:rsidP="00BD78F9">
      <w:pPr>
        <w:pStyle w:val="Heading2"/>
        <w:numPr>
          <w:ilvl w:val="0"/>
          <w:numId w:val="14"/>
        </w:numPr>
      </w:pPr>
      <w:bookmarkStart w:id="49" w:name="_Evaluation_Criteria"/>
      <w:bookmarkStart w:id="50" w:name="_Toc433369649"/>
      <w:bookmarkEnd w:id="49"/>
      <w:r w:rsidRPr="00122F0A">
        <w:t>Evaluation Criteria</w:t>
      </w:r>
      <w:bookmarkEnd w:id="50"/>
    </w:p>
    <w:p w:rsidR="00661F21" w:rsidRPr="00CC1F23" w:rsidRDefault="0007748B" w:rsidP="00661F21">
      <w:pPr>
        <w:spacing w:before="240"/>
        <w:ind w:left="360"/>
        <w:rPr>
          <w:rFonts w:ascii="Times New Roman" w:hAnsi="Times New Roman"/>
          <w:sz w:val="24"/>
          <w:szCs w:val="24"/>
        </w:rPr>
      </w:pPr>
      <w:r w:rsidRPr="00CC1F23">
        <w:rPr>
          <w:rFonts w:ascii="Times New Roman" w:hAnsi="Times New Roman"/>
          <w:sz w:val="24"/>
          <w:szCs w:val="24"/>
        </w:rPr>
        <w:t>The Secretary selects the following selection criteria in 34 CFR 350.54 to evaluate applications for new grants under this competition. The criteria are listed below with respective weights. The maximum total score for all of these criteria is 100 points.</w:t>
      </w:r>
    </w:p>
    <w:p w:rsidR="00661F21" w:rsidRPr="00CC1F23" w:rsidRDefault="00661F21" w:rsidP="00661F21">
      <w:pPr>
        <w:autoSpaceDE w:val="0"/>
        <w:autoSpaceDN w:val="0"/>
        <w:adjustRightInd w:val="0"/>
        <w:spacing w:line="240" w:lineRule="auto"/>
        <w:ind w:firstLine="360"/>
        <w:rPr>
          <w:rFonts w:ascii="Times New Roman" w:eastAsia="Times New Roman Bold" w:hAnsi="Times New Roman"/>
          <w:b/>
          <w:smallCaps/>
          <w:spacing w:val="-3"/>
          <w:sz w:val="24"/>
          <w:szCs w:val="24"/>
        </w:rPr>
      </w:pPr>
      <w:r w:rsidRPr="00CC1F23">
        <w:rPr>
          <w:rFonts w:ascii="Times New Roman" w:hAnsi="Times New Roman"/>
          <w:i/>
          <w:iCs/>
          <w:sz w:val="24"/>
          <w:szCs w:val="24"/>
        </w:rPr>
        <w:t xml:space="preserve">(a) Importance of the problem. </w:t>
      </w:r>
      <w:r w:rsidRPr="00CC1F23">
        <w:rPr>
          <w:rFonts w:ascii="Times New Roman" w:eastAsia="Times New Roman Bold" w:hAnsi="Times New Roman"/>
          <w:b/>
          <w:smallCaps/>
          <w:spacing w:val="-3"/>
          <w:sz w:val="24"/>
          <w:szCs w:val="24"/>
        </w:rPr>
        <w:t>(10 points)</w:t>
      </w:r>
    </w:p>
    <w:p w:rsidR="00661F21" w:rsidRPr="00CC1F23" w:rsidRDefault="00661F21" w:rsidP="00661F21">
      <w:pPr>
        <w:autoSpaceDE w:val="0"/>
        <w:autoSpaceDN w:val="0"/>
        <w:adjustRightInd w:val="0"/>
        <w:spacing w:after="0" w:line="240" w:lineRule="auto"/>
        <w:ind w:firstLine="720"/>
        <w:rPr>
          <w:rFonts w:ascii="Times New Roman" w:hAnsi="Times New Roman"/>
          <w:i/>
          <w:iCs/>
          <w:sz w:val="24"/>
          <w:szCs w:val="24"/>
        </w:rPr>
      </w:pPr>
      <w:r w:rsidRPr="00CC1F23">
        <w:rPr>
          <w:rFonts w:ascii="Times New Roman" w:hAnsi="Times New Roman"/>
          <w:sz w:val="24"/>
          <w:szCs w:val="24"/>
        </w:rPr>
        <w:t>(1) The Secretary considers the importance of the problem.</w:t>
      </w:r>
    </w:p>
    <w:p w:rsidR="00661F21" w:rsidRPr="00CC1F23" w:rsidRDefault="00661F21" w:rsidP="00661F21">
      <w:pPr>
        <w:autoSpaceDE w:val="0"/>
        <w:autoSpaceDN w:val="0"/>
        <w:adjustRightInd w:val="0"/>
        <w:spacing w:after="0" w:line="240" w:lineRule="auto"/>
        <w:ind w:left="720"/>
        <w:rPr>
          <w:rFonts w:ascii="Times New Roman" w:hAnsi="Times New Roman"/>
          <w:sz w:val="24"/>
          <w:szCs w:val="24"/>
        </w:rPr>
      </w:pPr>
      <w:r w:rsidRPr="00CC1F23">
        <w:rPr>
          <w:rFonts w:ascii="Times New Roman" w:hAnsi="Times New Roman"/>
          <w:sz w:val="24"/>
          <w:szCs w:val="24"/>
        </w:rPr>
        <w:t>(2) In determining the importance of the problem, the Secretary considers one or more of the following factors:</w:t>
      </w:r>
    </w:p>
    <w:p w:rsidR="00661F21" w:rsidRPr="00CC1F23" w:rsidRDefault="00661F21" w:rsidP="00EC6954">
      <w:pPr>
        <w:autoSpaceDE w:val="0"/>
        <w:autoSpaceDN w:val="0"/>
        <w:adjustRightInd w:val="0"/>
        <w:spacing w:after="0" w:line="240" w:lineRule="auto"/>
        <w:ind w:left="1440"/>
        <w:rPr>
          <w:rFonts w:ascii="Times New Roman" w:hAnsi="Times New Roman"/>
          <w:sz w:val="24"/>
          <w:szCs w:val="24"/>
        </w:rPr>
      </w:pPr>
      <w:r w:rsidRPr="00CC1F23">
        <w:rPr>
          <w:rFonts w:ascii="Times New Roman" w:hAnsi="Times New Roman"/>
          <w:sz w:val="24"/>
          <w:szCs w:val="24"/>
        </w:rPr>
        <w:t xml:space="preserve">(i) The extent to which the applicant clearly describes the need and target population. </w:t>
      </w:r>
    </w:p>
    <w:p w:rsidR="00661F21" w:rsidRPr="00CC1F23" w:rsidRDefault="00661F21" w:rsidP="00661F21">
      <w:pPr>
        <w:autoSpaceDE w:val="0"/>
        <w:autoSpaceDN w:val="0"/>
        <w:adjustRightInd w:val="0"/>
        <w:spacing w:after="0" w:line="240" w:lineRule="auto"/>
        <w:ind w:left="1440"/>
        <w:rPr>
          <w:rFonts w:ascii="Times New Roman" w:hAnsi="Times New Roman"/>
          <w:sz w:val="24"/>
          <w:szCs w:val="24"/>
        </w:rPr>
      </w:pPr>
      <w:r w:rsidRPr="00CC1F23">
        <w:rPr>
          <w:rFonts w:ascii="Times New Roman" w:hAnsi="Times New Roman"/>
          <w:sz w:val="24"/>
          <w:szCs w:val="24"/>
        </w:rPr>
        <w:t>(iii) The extent to which the proposed activities address a significant need of one or more disabled populations.</w:t>
      </w:r>
    </w:p>
    <w:p w:rsidR="00661F21" w:rsidRPr="00CC1F23" w:rsidRDefault="00661F21" w:rsidP="00661F21">
      <w:pPr>
        <w:autoSpaceDE w:val="0"/>
        <w:autoSpaceDN w:val="0"/>
        <w:adjustRightInd w:val="0"/>
        <w:spacing w:after="0" w:line="240" w:lineRule="auto"/>
        <w:ind w:left="1440"/>
        <w:rPr>
          <w:rFonts w:ascii="Times New Roman" w:hAnsi="Times New Roman"/>
          <w:sz w:val="24"/>
          <w:szCs w:val="24"/>
        </w:rPr>
      </w:pPr>
      <w:r w:rsidRPr="00CC1F23">
        <w:rPr>
          <w:rFonts w:ascii="Times New Roman" w:hAnsi="Times New Roman"/>
          <w:sz w:val="24"/>
          <w:szCs w:val="24"/>
        </w:rPr>
        <w:t>(vii) The extent to which the proposed project will have beneficial impact on the target population.</w:t>
      </w:r>
    </w:p>
    <w:p w:rsidR="00661F21" w:rsidRDefault="00661F21" w:rsidP="00661F21">
      <w:pPr>
        <w:tabs>
          <w:tab w:val="num" w:pos="720"/>
        </w:tabs>
        <w:suppressAutoHyphens/>
        <w:spacing w:after="0" w:line="240" w:lineRule="auto"/>
        <w:rPr>
          <w:rFonts w:ascii="Times New Roman" w:hAnsi="Times New Roman"/>
          <w:sz w:val="24"/>
          <w:szCs w:val="16"/>
        </w:rPr>
      </w:pPr>
    </w:p>
    <w:p w:rsidR="00661F21" w:rsidRPr="00CC1F23" w:rsidRDefault="00661F21" w:rsidP="00661F21">
      <w:pPr>
        <w:tabs>
          <w:tab w:val="num" w:pos="360"/>
        </w:tabs>
        <w:suppressAutoHyphens/>
        <w:spacing w:after="0" w:line="240" w:lineRule="auto"/>
        <w:rPr>
          <w:rFonts w:ascii="Times New Roman" w:eastAsia="Times New Roman Bold" w:hAnsi="Times New Roman"/>
          <w:smallCaps/>
          <w:spacing w:val="-3"/>
          <w:sz w:val="24"/>
          <w:szCs w:val="24"/>
        </w:rPr>
      </w:pPr>
      <w:r>
        <w:rPr>
          <w:rFonts w:ascii="Times New Roman" w:hAnsi="Times New Roman"/>
          <w:sz w:val="24"/>
          <w:szCs w:val="16"/>
        </w:rPr>
        <w:tab/>
      </w:r>
      <w:r w:rsidRPr="00CC1F23">
        <w:rPr>
          <w:rFonts w:ascii="Times New Roman" w:hAnsi="Times New Roman"/>
          <w:i/>
          <w:sz w:val="24"/>
          <w:szCs w:val="24"/>
        </w:rPr>
        <w:t>(</w:t>
      </w:r>
      <w:r w:rsidR="00CC1F23">
        <w:rPr>
          <w:rFonts w:ascii="Times New Roman" w:hAnsi="Times New Roman"/>
          <w:i/>
          <w:sz w:val="24"/>
          <w:szCs w:val="24"/>
        </w:rPr>
        <w:t>b</w:t>
      </w:r>
      <w:r w:rsidRPr="00CC1F23">
        <w:rPr>
          <w:rFonts w:ascii="Times New Roman" w:hAnsi="Times New Roman"/>
          <w:i/>
          <w:sz w:val="24"/>
          <w:szCs w:val="24"/>
        </w:rPr>
        <w:t>)</w:t>
      </w:r>
      <w:r w:rsidRPr="00CC1F23">
        <w:rPr>
          <w:rFonts w:ascii="Times New Roman" w:hAnsi="Times New Roman"/>
          <w:sz w:val="24"/>
          <w:szCs w:val="24"/>
        </w:rPr>
        <w:t xml:space="preserve"> </w:t>
      </w:r>
      <w:r w:rsidRPr="00CC1F23">
        <w:rPr>
          <w:rFonts w:ascii="Times New Roman" w:hAnsi="Times New Roman"/>
          <w:i/>
          <w:iCs/>
          <w:sz w:val="24"/>
          <w:szCs w:val="24"/>
        </w:rPr>
        <w:t>Design of development activities.</w:t>
      </w:r>
      <w:r w:rsidRPr="00CC1F23">
        <w:rPr>
          <w:rFonts w:ascii="Times New Roman" w:eastAsia="Times New Roman Bold" w:hAnsi="Times New Roman"/>
          <w:b/>
          <w:smallCaps/>
          <w:spacing w:val="-3"/>
          <w:sz w:val="24"/>
          <w:szCs w:val="24"/>
        </w:rPr>
        <w:t xml:space="preserve"> (60 points)</w:t>
      </w:r>
    </w:p>
    <w:p w:rsidR="00661F21" w:rsidRPr="00CC1F23" w:rsidRDefault="00CC1F23" w:rsidP="00CC1F23">
      <w:pPr>
        <w:tabs>
          <w:tab w:val="left" w:pos="1128"/>
        </w:tabs>
        <w:autoSpaceDE w:val="0"/>
        <w:autoSpaceDN w:val="0"/>
        <w:adjustRightInd w:val="0"/>
        <w:spacing w:after="0" w:line="240" w:lineRule="auto"/>
        <w:ind w:firstLine="720"/>
        <w:rPr>
          <w:rFonts w:ascii="Times New Roman" w:hAnsi="Times New Roman"/>
          <w:i/>
          <w:iCs/>
          <w:sz w:val="24"/>
          <w:szCs w:val="24"/>
        </w:rPr>
      </w:pPr>
      <w:r w:rsidRPr="00CC1F23">
        <w:rPr>
          <w:rFonts w:ascii="Times New Roman" w:hAnsi="Times New Roman"/>
          <w:i/>
          <w:iCs/>
          <w:sz w:val="24"/>
          <w:szCs w:val="24"/>
        </w:rPr>
        <w:tab/>
      </w:r>
    </w:p>
    <w:p w:rsidR="00661F21" w:rsidRPr="00CC1F23" w:rsidRDefault="00661F21" w:rsidP="00661F21">
      <w:pPr>
        <w:autoSpaceDE w:val="0"/>
        <w:autoSpaceDN w:val="0"/>
        <w:adjustRightInd w:val="0"/>
        <w:spacing w:after="0" w:line="240" w:lineRule="auto"/>
        <w:ind w:left="720"/>
        <w:rPr>
          <w:rFonts w:ascii="Times New Roman" w:hAnsi="Times New Roman"/>
          <w:sz w:val="24"/>
          <w:szCs w:val="24"/>
        </w:rPr>
      </w:pPr>
      <w:r w:rsidRPr="00CC1F23">
        <w:rPr>
          <w:rFonts w:ascii="Times New Roman" w:hAnsi="Times New Roman"/>
          <w:sz w:val="24"/>
          <w:szCs w:val="24"/>
        </w:rPr>
        <w:t>(1)The Secretary considers the extent to which the design of development activities is likely to be effective in accomplishing the objectives of the project.</w:t>
      </w:r>
    </w:p>
    <w:p w:rsidR="00661F21" w:rsidRPr="00CC1F23" w:rsidRDefault="00661F21" w:rsidP="00661F21">
      <w:pPr>
        <w:autoSpaceDE w:val="0"/>
        <w:autoSpaceDN w:val="0"/>
        <w:adjustRightInd w:val="0"/>
        <w:spacing w:after="0" w:line="240" w:lineRule="auto"/>
        <w:ind w:left="720"/>
        <w:rPr>
          <w:rFonts w:ascii="Times New Roman" w:hAnsi="Times New Roman"/>
          <w:sz w:val="24"/>
          <w:szCs w:val="24"/>
        </w:rPr>
      </w:pPr>
      <w:r w:rsidRPr="00CC1F23">
        <w:rPr>
          <w:rFonts w:ascii="Times New Roman" w:hAnsi="Times New Roman"/>
          <w:sz w:val="24"/>
          <w:szCs w:val="24"/>
        </w:rPr>
        <w:t>(2)(i) In determining the extent to which the design is likely to be effective in accomplishing the objectives of the project, the Secretary considers one or more of the following factors:</w:t>
      </w:r>
    </w:p>
    <w:p w:rsidR="00661F21" w:rsidRPr="00CC1F23" w:rsidRDefault="00661F21" w:rsidP="00661F21">
      <w:pPr>
        <w:autoSpaceDE w:val="0"/>
        <w:autoSpaceDN w:val="0"/>
        <w:adjustRightInd w:val="0"/>
        <w:spacing w:after="0" w:line="240" w:lineRule="auto"/>
        <w:ind w:left="1440"/>
        <w:rPr>
          <w:rFonts w:ascii="Times New Roman" w:hAnsi="Times New Roman"/>
          <w:sz w:val="24"/>
          <w:szCs w:val="24"/>
        </w:rPr>
      </w:pPr>
      <w:r w:rsidRPr="00CC1F23">
        <w:rPr>
          <w:rFonts w:ascii="Times New Roman" w:hAnsi="Times New Roman"/>
          <w:sz w:val="24"/>
          <w:szCs w:val="24"/>
        </w:rPr>
        <w:lastRenderedPageBreak/>
        <w:t>(ii) The extent to which the plan for development, clinical testing, and evaluation of new devices and technology is likely to yield significant products or techniques, including consideration of the extent to which—</w:t>
      </w:r>
    </w:p>
    <w:p w:rsidR="00661F21" w:rsidRPr="00CC1F23" w:rsidRDefault="00661F21" w:rsidP="00661F21">
      <w:pPr>
        <w:autoSpaceDE w:val="0"/>
        <w:autoSpaceDN w:val="0"/>
        <w:adjustRightInd w:val="0"/>
        <w:spacing w:after="0" w:line="240" w:lineRule="auto"/>
        <w:ind w:left="2160"/>
        <w:rPr>
          <w:rFonts w:ascii="Times New Roman" w:hAnsi="Times New Roman"/>
          <w:sz w:val="24"/>
          <w:szCs w:val="24"/>
        </w:rPr>
      </w:pPr>
      <w:r w:rsidRPr="00CC1F23">
        <w:rPr>
          <w:rFonts w:ascii="Times New Roman" w:hAnsi="Times New Roman"/>
          <w:sz w:val="24"/>
          <w:szCs w:val="24"/>
        </w:rPr>
        <w:t xml:space="preserve">(A) The proposed project will use the most effective and appropriate technology available in developing the new device or technique; </w:t>
      </w:r>
    </w:p>
    <w:p w:rsidR="00661F21" w:rsidRPr="00CC1F23" w:rsidRDefault="00661F21" w:rsidP="00661F21">
      <w:pPr>
        <w:autoSpaceDE w:val="0"/>
        <w:autoSpaceDN w:val="0"/>
        <w:adjustRightInd w:val="0"/>
        <w:spacing w:after="0" w:line="240" w:lineRule="auto"/>
        <w:ind w:left="2160"/>
        <w:rPr>
          <w:rFonts w:ascii="Times New Roman" w:hAnsi="Times New Roman"/>
          <w:sz w:val="24"/>
          <w:szCs w:val="24"/>
        </w:rPr>
      </w:pPr>
      <w:r w:rsidRPr="00CC1F23">
        <w:rPr>
          <w:rFonts w:ascii="Times New Roman" w:hAnsi="Times New Roman"/>
          <w:sz w:val="24"/>
          <w:szCs w:val="24"/>
        </w:rPr>
        <w:t>(B) The proposed development is based on a sound conceptual model that demonstrates an awareness of the state-of-the-art in technology;</w:t>
      </w:r>
    </w:p>
    <w:p w:rsidR="00661F21" w:rsidRPr="00CC1F23" w:rsidRDefault="00661F21" w:rsidP="00661F21">
      <w:pPr>
        <w:autoSpaceDE w:val="0"/>
        <w:autoSpaceDN w:val="0"/>
        <w:adjustRightInd w:val="0"/>
        <w:spacing w:after="0" w:line="240" w:lineRule="auto"/>
        <w:ind w:left="2160"/>
        <w:rPr>
          <w:rFonts w:ascii="Times New Roman" w:hAnsi="Times New Roman"/>
          <w:sz w:val="24"/>
          <w:szCs w:val="24"/>
        </w:rPr>
      </w:pPr>
      <w:r w:rsidRPr="00CC1F23">
        <w:rPr>
          <w:rFonts w:ascii="Times New Roman" w:hAnsi="Times New Roman"/>
          <w:sz w:val="24"/>
          <w:szCs w:val="24"/>
        </w:rPr>
        <w:t>(C) The new device or technique will be developed and tested in an appropriate environment;</w:t>
      </w:r>
    </w:p>
    <w:p w:rsidR="00661F21" w:rsidRPr="00CC1F23" w:rsidRDefault="00661F21" w:rsidP="00661F21">
      <w:pPr>
        <w:autoSpaceDE w:val="0"/>
        <w:autoSpaceDN w:val="0"/>
        <w:adjustRightInd w:val="0"/>
        <w:spacing w:after="0" w:line="240" w:lineRule="auto"/>
        <w:ind w:left="1440" w:firstLine="720"/>
        <w:rPr>
          <w:rFonts w:ascii="Times New Roman" w:hAnsi="Times New Roman"/>
          <w:sz w:val="24"/>
          <w:szCs w:val="24"/>
        </w:rPr>
      </w:pPr>
      <w:r w:rsidRPr="00CC1F23">
        <w:rPr>
          <w:rFonts w:ascii="Times New Roman" w:hAnsi="Times New Roman"/>
          <w:sz w:val="24"/>
          <w:szCs w:val="24"/>
        </w:rPr>
        <w:t>(D) The new device or technique is likely to be cost-effective and useful;</w:t>
      </w:r>
    </w:p>
    <w:p w:rsidR="00661F21" w:rsidRPr="00CC1F23" w:rsidRDefault="00661F21" w:rsidP="00661F21">
      <w:pPr>
        <w:autoSpaceDE w:val="0"/>
        <w:autoSpaceDN w:val="0"/>
        <w:adjustRightInd w:val="0"/>
        <w:spacing w:after="0" w:line="240" w:lineRule="auto"/>
        <w:ind w:left="2160"/>
        <w:rPr>
          <w:rFonts w:ascii="Times New Roman" w:hAnsi="Times New Roman"/>
          <w:sz w:val="24"/>
          <w:szCs w:val="24"/>
        </w:rPr>
      </w:pPr>
      <w:r w:rsidRPr="00CC1F23">
        <w:rPr>
          <w:rFonts w:ascii="Times New Roman" w:hAnsi="Times New Roman"/>
          <w:sz w:val="24"/>
          <w:szCs w:val="24"/>
        </w:rPr>
        <w:t>(E) The new device or technique has the potential for commercial or private manufacture, marketing, and distribution of the product.</w:t>
      </w:r>
    </w:p>
    <w:p w:rsidR="00661F21" w:rsidRPr="00CC1F23" w:rsidRDefault="00661F21" w:rsidP="00661F21">
      <w:pPr>
        <w:autoSpaceDE w:val="0"/>
        <w:autoSpaceDN w:val="0"/>
        <w:adjustRightInd w:val="0"/>
        <w:spacing w:after="0" w:line="240" w:lineRule="auto"/>
        <w:ind w:left="2160"/>
        <w:rPr>
          <w:rFonts w:ascii="Times New Roman" w:hAnsi="Times New Roman"/>
          <w:sz w:val="24"/>
          <w:szCs w:val="24"/>
        </w:rPr>
      </w:pPr>
      <w:r w:rsidRPr="00CC1F23">
        <w:rPr>
          <w:rFonts w:ascii="Times New Roman" w:hAnsi="Times New Roman"/>
          <w:sz w:val="24"/>
          <w:szCs w:val="24"/>
        </w:rPr>
        <w:t>(F) The proposed development efforts include adequate quality controls and, as appropriate, repeated testing of products.</w:t>
      </w:r>
    </w:p>
    <w:p w:rsidR="00661F21" w:rsidRPr="00CC1F23" w:rsidRDefault="00661F21" w:rsidP="00661F21">
      <w:pPr>
        <w:autoSpaceDE w:val="0"/>
        <w:autoSpaceDN w:val="0"/>
        <w:adjustRightInd w:val="0"/>
        <w:spacing w:after="0" w:line="240" w:lineRule="auto"/>
        <w:ind w:left="1440" w:firstLine="720"/>
        <w:rPr>
          <w:rFonts w:ascii="Times New Roman" w:hAnsi="Times New Roman"/>
          <w:sz w:val="24"/>
          <w:szCs w:val="24"/>
        </w:rPr>
      </w:pPr>
    </w:p>
    <w:p w:rsidR="00661F21" w:rsidRPr="00CC1F23" w:rsidRDefault="00661F21" w:rsidP="00661F21">
      <w:pPr>
        <w:autoSpaceDE w:val="0"/>
        <w:autoSpaceDN w:val="0"/>
        <w:adjustRightInd w:val="0"/>
        <w:spacing w:after="0" w:line="240" w:lineRule="auto"/>
        <w:rPr>
          <w:rFonts w:ascii="Times New Roman" w:hAnsi="Times New Roman"/>
          <w:sz w:val="24"/>
          <w:szCs w:val="24"/>
        </w:rPr>
      </w:pPr>
    </w:p>
    <w:p w:rsidR="00661F21" w:rsidRPr="00CC1F23" w:rsidRDefault="00661F21" w:rsidP="00661F21">
      <w:pPr>
        <w:tabs>
          <w:tab w:val="left" w:pos="720"/>
        </w:tabs>
        <w:autoSpaceDE w:val="0"/>
        <w:autoSpaceDN w:val="0"/>
        <w:adjustRightInd w:val="0"/>
        <w:spacing w:after="0" w:line="240" w:lineRule="auto"/>
        <w:ind w:firstLine="360"/>
        <w:rPr>
          <w:rFonts w:ascii="Times New Roman" w:eastAsia="Times New Roman Bold" w:hAnsi="Times New Roman"/>
          <w:b/>
          <w:smallCaps/>
          <w:spacing w:val="-3"/>
          <w:sz w:val="24"/>
          <w:szCs w:val="24"/>
        </w:rPr>
      </w:pPr>
      <w:r w:rsidRPr="00CC1F23">
        <w:rPr>
          <w:rFonts w:ascii="Times New Roman" w:hAnsi="Times New Roman"/>
          <w:i/>
          <w:sz w:val="24"/>
          <w:szCs w:val="24"/>
        </w:rPr>
        <w:t>(</w:t>
      </w:r>
      <w:r w:rsidR="00CC1F23">
        <w:rPr>
          <w:rFonts w:ascii="Times New Roman" w:hAnsi="Times New Roman"/>
          <w:i/>
          <w:sz w:val="24"/>
          <w:szCs w:val="24"/>
        </w:rPr>
        <w:t>c</w:t>
      </w:r>
      <w:r w:rsidRPr="00CC1F23">
        <w:rPr>
          <w:rFonts w:ascii="Times New Roman" w:hAnsi="Times New Roman"/>
          <w:i/>
          <w:sz w:val="24"/>
          <w:szCs w:val="24"/>
        </w:rPr>
        <w:t>)</w:t>
      </w:r>
      <w:r w:rsidRPr="00CC1F23">
        <w:rPr>
          <w:rFonts w:ascii="Times New Roman" w:hAnsi="Times New Roman"/>
          <w:sz w:val="24"/>
          <w:szCs w:val="24"/>
        </w:rPr>
        <w:t xml:space="preserve"> </w:t>
      </w:r>
      <w:r w:rsidRPr="00CC1F23">
        <w:rPr>
          <w:rFonts w:ascii="Times New Roman" w:hAnsi="Times New Roman"/>
          <w:i/>
          <w:iCs/>
          <w:sz w:val="24"/>
          <w:szCs w:val="24"/>
        </w:rPr>
        <w:t xml:space="preserve">Project staff. </w:t>
      </w:r>
      <w:r w:rsidRPr="00CC1F23">
        <w:rPr>
          <w:rFonts w:ascii="Times New Roman" w:eastAsia="Times New Roman Bold" w:hAnsi="Times New Roman"/>
          <w:b/>
          <w:smallCaps/>
          <w:spacing w:val="-3"/>
          <w:sz w:val="24"/>
          <w:szCs w:val="24"/>
        </w:rPr>
        <w:t>(15 points)</w:t>
      </w:r>
    </w:p>
    <w:p w:rsidR="00661F21" w:rsidRPr="00CC1F23" w:rsidRDefault="00661F21" w:rsidP="00661F21">
      <w:pPr>
        <w:autoSpaceDE w:val="0"/>
        <w:autoSpaceDN w:val="0"/>
        <w:adjustRightInd w:val="0"/>
        <w:spacing w:after="0" w:line="240" w:lineRule="auto"/>
        <w:rPr>
          <w:rFonts w:ascii="Times New Roman" w:hAnsi="Times New Roman"/>
          <w:sz w:val="24"/>
          <w:szCs w:val="24"/>
        </w:rPr>
      </w:pPr>
    </w:p>
    <w:p w:rsidR="00661F21" w:rsidRPr="00CC1F23" w:rsidRDefault="00661F21" w:rsidP="00661F21">
      <w:pPr>
        <w:autoSpaceDE w:val="0"/>
        <w:autoSpaceDN w:val="0"/>
        <w:adjustRightInd w:val="0"/>
        <w:spacing w:after="0" w:line="240" w:lineRule="auto"/>
        <w:ind w:firstLine="720"/>
        <w:rPr>
          <w:rFonts w:ascii="Times New Roman" w:hAnsi="Times New Roman"/>
          <w:sz w:val="24"/>
          <w:szCs w:val="24"/>
        </w:rPr>
      </w:pPr>
      <w:r w:rsidRPr="00CC1F23">
        <w:rPr>
          <w:rFonts w:ascii="Times New Roman" w:hAnsi="Times New Roman"/>
          <w:sz w:val="24"/>
          <w:szCs w:val="24"/>
        </w:rPr>
        <w:t>(1) The Secretary considers the quality of the project staff.</w:t>
      </w:r>
    </w:p>
    <w:p w:rsidR="00661F21" w:rsidRPr="00CC1F23" w:rsidRDefault="00661F21" w:rsidP="00661F21">
      <w:pPr>
        <w:autoSpaceDE w:val="0"/>
        <w:autoSpaceDN w:val="0"/>
        <w:adjustRightInd w:val="0"/>
        <w:spacing w:after="0" w:line="240" w:lineRule="auto"/>
        <w:ind w:left="720"/>
        <w:rPr>
          <w:rFonts w:ascii="Times New Roman" w:hAnsi="Times New Roman"/>
          <w:sz w:val="24"/>
          <w:szCs w:val="24"/>
        </w:rPr>
      </w:pPr>
      <w:r w:rsidRPr="00CC1F23">
        <w:rPr>
          <w:rFonts w:ascii="Times New Roman" w:hAnsi="Times New Roman"/>
          <w:sz w:val="24"/>
          <w:szCs w:val="24"/>
        </w:rPr>
        <w:t>(2) In determining the quality of the project staff, the Secretary considers the extent to which the applicant encourages applications for employment from persons who are members of groups that have traditionally been underrepresented based on race, color, national origin, gender, age, or disability.</w:t>
      </w:r>
    </w:p>
    <w:p w:rsidR="00661F21" w:rsidRPr="00CC1F23" w:rsidRDefault="00661F21" w:rsidP="00661F21">
      <w:pPr>
        <w:autoSpaceDE w:val="0"/>
        <w:autoSpaceDN w:val="0"/>
        <w:adjustRightInd w:val="0"/>
        <w:spacing w:after="0" w:line="240" w:lineRule="auto"/>
        <w:ind w:firstLine="720"/>
        <w:rPr>
          <w:rFonts w:ascii="Times New Roman" w:hAnsi="Times New Roman"/>
          <w:sz w:val="24"/>
          <w:szCs w:val="24"/>
        </w:rPr>
      </w:pPr>
      <w:r w:rsidRPr="00CC1F23">
        <w:rPr>
          <w:rFonts w:ascii="Times New Roman" w:hAnsi="Times New Roman"/>
          <w:sz w:val="24"/>
          <w:szCs w:val="24"/>
        </w:rPr>
        <w:t>(3) In addition, the Secretary considers one or more of the following:</w:t>
      </w:r>
    </w:p>
    <w:p w:rsidR="00661F21" w:rsidRPr="00CC1F23" w:rsidRDefault="00661F21" w:rsidP="00661F21">
      <w:pPr>
        <w:autoSpaceDE w:val="0"/>
        <w:autoSpaceDN w:val="0"/>
        <w:adjustRightInd w:val="0"/>
        <w:spacing w:after="0" w:line="240" w:lineRule="auto"/>
        <w:ind w:left="1440"/>
        <w:rPr>
          <w:rFonts w:ascii="Times New Roman" w:hAnsi="Times New Roman"/>
          <w:sz w:val="24"/>
          <w:szCs w:val="24"/>
        </w:rPr>
      </w:pPr>
      <w:r w:rsidRPr="00CC1F23">
        <w:rPr>
          <w:rFonts w:ascii="Times New Roman" w:hAnsi="Times New Roman"/>
          <w:sz w:val="24"/>
          <w:szCs w:val="24"/>
        </w:rPr>
        <w:t>(i) The extent to which the key personnel and other key staff have appropriate training and experience in disciplines required to conduct all proposed activities.</w:t>
      </w:r>
    </w:p>
    <w:p w:rsidR="00661F21" w:rsidRPr="00CC1F23" w:rsidRDefault="00661F21" w:rsidP="00661F21">
      <w:pPr>
        <w:autoSpaceDE w:val="0"/>
        <w:autoSpaceDN w:val="0"/>
        <w:adjustRightInd w:val="0"/>
        <w:spacing w:after="0" w:line="240" w:lineRule="auto"/>
        <w:ind w:left="1440"/>
        <w:rPr>
          <w:rFonts w:ascii="Times New Roman" w:hAnsi="Times New Roman"/>
          <w:sz w:val="24"/>
          <w:szCs w:val="24"/>
        </w:rPr>
      </w:pPr>
      <w:r w:rsidRPr="00CC1F23">
        <w:rPr>
          <w:rFonts w:ascii="Times New Roman" w:hAnsi="Times New Roman"/>
          <w:sz w:val="24"/>
          <w:szCs w:val="24"/>
        </w:rPr>
        <w:t>(ii) The extent to which the commitment of staff time is adequate to accomplish all the proposed activities of the project.</w:t>
      </w:r>
    </w:p>
    <w:p w:rsidR="00661F21" w:rsidRPr="00CC1F23" w:rsidRDefault="00661F21" w:rsidP="00661F21">
      <w:pPr>
        <w:autoSpaceDE w:val="0"/>
        <w:autoSpaceDN w:val="0"/>
        <w:adjustRightInd w:val="0"/>
        <w:spacing w:after="0" w:line="240" w:lineRule="auto"/>
        <w:ind w:left="2880"/>
        <w:rPr>
          <w:rFonts w:ascii="Times New Roman" w:eastAsia="Times New Roman" w:hAnsi="Times New Roman"/>
          <w:sz w:val="24"/>
          <w:szCs w:val="24"/>
        </w:rPr>
      </w:pPr>
    </w:p>
    <w:p w:rsidR="00661F21" w:rsidRPr="00CC1F23" w:rsidRDefault="00661F21" w:rsidP="00661F21">
      <w:pPr>
        <w:autoSpaceDE w:val="0"/>
        <w:autoSpaceDN w:val="0"/>
        <w:adjustRightInd w:val="0"/>
        <w:spacing w:after="0" w:line="240" w:lineRule="auto"/>
        <w:ind w:firstLine="360"/>
        <w:rPr>
          <w:rFonts w:ascii="Times New Roman" w:hAnsi="Times New Roman"/>
          <w:b/>
          <w:iCs/>
          <w:sz w:val="24"/>
          <w:szCs w:val="24"/>
        </w:rPr>
      </w:pPr>
      <w:r w:rsidRPr="00CC1F23">
        <w:rPr>
          <w:rFonts w:ascii="Times New Roman" w:hAnsi="Times New Roman"/>
          <w:i/>
          <w:sz w:val="24"/>
          <w:szCs w:val="24"/>
        </w:rPr>
        <w:t>(</w:t>
      </w:r>
      <w:r w:rsidR="00CC1F23">
        <w:rPr>
          <w:rFonts w:ascii="Times New Roman" w:hAnsi="Times New Roman"/>
          <w:i/>
          <w:sz w:val="24"/>
          <w:szCs w:val="24"/>
        </w:rPr>
        <w:t>d</w:t>
      </w:r>
      <w:r w:rsidRPr="00CC1F23">
        <w:rPr>
          <w:rFonts w:ascii="Times New Roman" w:hAnsi="Times New Roman"/>
          <w:i/>
          <w:sz w:val="24"/>
          <w:szCs w:val="24"/>
        </w:rPr>
        <w:t>)</w:t>
      </w:r>
      <w:r w:rsidRPr="00CC1F23">
        <w:rPr>
          <w:rFonts w:ascii="Times New Roman" w:hAnsi="Times New Roman"/>
          <w:sz w:val="24"/>
          <w:szCs w:val="24"/>
        </w:rPr>
        <w:t xml:space="preserve"> </w:t>
      </w:r>
      <w:r w:rsidRPr="00CC1F23">
        <w:rPr>
          <w:rFonts w:ascii="Times New Roman" w:hAnsi="Times New Roman"/>
          <w:i/>
          <w:iCs/>
          <w:sz w:val="24"/>
          <w:szCs w:val="24"/>
        </w:rPr>
        <w:t xml:space="preserve">Adequacy and reasonableness of the budget. </w:t>
      </w:r>
      <w:r w:rsidRPr="00CC1F23">
        <w:rPr>
          <w:rFonts w:ascii="Times New Roman" w:hAnsi="Times New Roman"/>
          <w:b/>
          <w:iCs/>
          <w:sz w:val="24"/>
          <w:szCs w:val="24"/>
        </w:rPr>
        <w:t>(5 points)</w:t>
      </w:r>
    </w:p>
    <w:p w:rsidR="00661F21" w:rsidRPr="00CC1F23" w:rsidRDefault="00661F21" w:rsidP="00661F21">
      <w:pPr>
        <w:autoSpaceDE w:val="0"/>
        <w:autoSpaceDN w:val="0"/>
        <w:adjustRightInd w:val="0"/>
        <w:spacing w:after="0" w:line="240" w:lineRule="auto"/>
        <w:rPr>
          <w:rFonts w:ascii="Times New Roman" w:hAnsi="Times New Roman"/>
          <w:i/>
          <w:iCs/>
          <w:sz w:val="24"/>
          <w:szCs w:val="24"/>
        </w:rPr>
      </w:pPr>
    </w:p>
    <w:p w:rsidR="00661F21" w:rsidRPr="00CC1F23" w:rsidRDefault="00661F21" w:rsidP="00661F21">
      <w:pPr>
        <w:autoSpaceDE w:val="0"/>
        <w:autoSpaceDN w:val="0"/>
        <w:adjustRightInd w:val="0"/>
        <w:spacing w:after="0" w:line="240" w:lineRule="auto"/>
        <w:ind w:firstLine="720"/>
        <w:rPr>
          <w:rFonts w:ascii="Times New Roman" w:hAnsi="Times New Roman"/>
          <w:sz w:val="24"/>
          <w:szCs w:val="24"/>
        </w:rPr>
      </w:pPr>
      <w:r w:rsidRPr="00CC1F23">
        <w:rPr>
          <w:rFonts w:ascii="Times New Roman" w:hAnsi="Times New Roman"/>
          <w:sz w:val="24"/>
          <w:szCs w:val="24"/>
        </w:rPr>
        <w:t>(1) The Secretary considers the adequacy and the reasonableness of the proposed budget.</w:t>
      </w:r>
    </w:p>
    <w:p w:rsidR="00661F21" w:rsidRPr="00CC1F23" w:rsidRDefault="00661F21" w:rsidP="00661F21">
      <w:pPr>
        <w:autoSpaceDE w:val="0"/>
        <w:autoSpaceDN w:val="0"/>
        <w:adjustRightInd w:val="0"/>
        <w:spacing w:after="0" w:line="240" w:lineRule="auto"/>
        <w:ind w:left="720"/>
        <w:rPr>
          <w:rFonts w:ascii="Times New Roman" w:hAnsi="Times New Roman"/>
          <w:sz w:val="24"/>
          <w:szCs w:val="24"/>
        </w:rPr>
      </w:pPr>
      <w:r w:rsidRPr="00CC1F23">
        <w:rPr>
          <w:rFonts w:ascii="Times New Roman" w:hAnsi="Times New Roman"/>
          <w:sz w:val="24"/>
          <w:szCs w:val="24"/>
        </w:rPr>
        <w:t>(2) In determining the adequacy and the reasonableness of the proposed budget, the Secretary considers one or more of the following factors:</w:t>
      </w:r>
      <w:r w:rsidRPr="00CC1F23">
        <w:rPr>
          <w:rFonts w:ascii="Times New Roman" w:hAnsi="Times New Roman"/>
          <w:sz w:val="24"/>
          <w:szCs w:val="24"/>
        </w:rPr>
        <w:tab/>
      </w:r>
    </w:p>
    <w:p w:rsidR="00661F21" w:rsidRPr="00CC1F23" w:rsidRDefault="00661F21" w:rsidP="00661F21">
      <w:pPr>
        <w:autoSpaceDE w:val="0"/>
        <w:autoSpaceDN w:val="0"/>
        <w:adjustRightInd w:val="0"/>
        <w:spacing w:after="0" w:line="240" w:lineRule="auto"/>
        <w:ind w:left="1440"/>
        <w:rPr>
          <w:rFonts w:ascii="Times New Roman" w:hAnsi="Times New Roman"/>
          <w:sz w:val="24"/>
          <w:szCs w:val="24"/>
        </w:rPr>
      </w:pPr>
      <w:r w:rsidRPr="00CC1F23">
        <w:rPr>
          <w:rFonts w:ascii="Times New Roman" w:hAnsi="Times New Roman"/>
          <w:sz w:val="24"/>
          <w:szCs w:val="24"/>
        </w:rPr>
        <w:t>(i) The extent to which the costs are reasonable in relation to the proposed project activities.</w:t>
      </w:r>
    </w:p>
    <w:p w:rsidR="00661F21" w:rsidRPr="00CC1F23" w:rsidRDefault="00661F21" w:rsidP="00661F21">
      <w:pPr>
        <w:autoSpaceDE w:val="0"/>
        <w:autoSpaceDN w:val="0"/>
        <w:adjustRightInd w:val="0"/>
        <w:spacing w:after="0" w:line="240" w:lineRule="auto"/>
        <w:ind w:left="1440"/>
        <w:rPr>
          <w:rFonts w:ascii="Times New Roman" w:hAnsi="Times New Roman"/>
          <w:sz w:val="24"/>
          <w:szCs w:val="24"/>
        </w:rPr>
      </w:pPr>
      <w:r w:rsidRPr="00CC1F23">
        <w:rPr>
          <w:rFonts w:ascii="Times New Roman" w:hAnsi="Times New Roman"/>
          <w:sz w:val="24"/>
          <w:szCs w:val="24"/>
        </w:rPr>
        <w:t>(ii) The extent to which the budget for the project, including any subcontracts, is adequately justified to support the proposed project activities.</w:t>
      </w:r>
    </w:p>
    <w:p w:rsidR="00661F21" w:rsidRPr="00CC1F23" w:rsidRDefault="00661F21" w:rsidP="00661F21">
      <w:pPr>
        <w:autoSpaceDE w:val="0"/>
        <w:autoSpaceDN w:val="0"/>
        <w:adjustRightInd w:val="0"/>
        <w:spacing w:after="0" w:line="240" w:lineRule="auto"/>
        <w:rPr>
          <w:rFonts w:ascii="Times New Roman" w:hAnsi="Times New Roman"/>
          <w:sz w:val="24"/>
          <w:szCs w:val="24"/>
        </w:rPr>
      </w:pPr>
    </w:p>
    <w:p w:rsidR="00661F21" w:rsidRPr="00CC1F23" w:rsidRDefault="00661F21" w:rsidP="00661F21">
      <w:pPr>
        <w:autoSpaceDE w:val="0"/>
        <w:autoSpaceDN w:val="0"/>
        <w:adjustRightInd w:val="0"/>
        <w:spacing w:after="0" w:line="240" w:lineRule="auto"/>
        <w:ind w:firstLine="360"/>
        <w:rPr>
          <w:rFonts w:ascii="Times New Roman" w:hAnsi="Times New Roman"/>
          <w:b/>
          <w:iCs/>
          <w:sz w:val="24"/>
          <w:szCs w:val="24"/>
        </w:rPr>
      </w:pPr>
      <w:r w:rsidRPr="00CC1F23">
        <w:rPr>
          <w:rFonts w:ascii="Times New Roman" w:hAnsi="Times New Roman"/>
          <w:i/>
          <w:sz w:val="24"/>
          <w:szCs w:val="24"/>
        </w:rPr>
        <w:t xml:space="preserve"> (</w:t>
      </w:r>
      <w:r w:rsidR="00CC1F23">
        <w:rPr>
          <w:rFonts w:ascii="Times New Roman" w:hAnsi="Times New Roman"/>
          <w:i/>
          <w:sz w:val="24"/>
          <w:szCs w:val="24"/>
        </w:rPr>
        <w:t>e</w:t>
      </w:r>
      <w:r w:rsidRPr="00CC1F23">
        <w:rPr>
          <w:rFonts w:ascii="Times New Roman" w:hAnsi="Times New Roman"/>
          <w:i/>
          <w:sz w:val="24"/>
          <w:szCs w:val="24"/>
        </w:rPr>
        <w:t>)</w:t>
      </w:r>
      <w:r w:rsidRPr="00CC1F23">
        <w:rPr>
          <w:rFonts w:ascii="Times New Roman" w:hAnsi="Times New Roman"/>
          <w:sz w:val="24"/>
          <w:szCs w:val="24"/>
        </w:rPr>
        <w:t xml:space="preserve"> </w:t>
      </w:r>
      <w:r w:rsidRPr="00CC1F23">
        <w:rPr>
          <w:rFonts w:ascii="Times New Roman" w:hAnsi="Times New Roman"/>
          <w:i/>
          <w:iCs/>
          <w:sz w:val="24"/>
          <w:szCs w:val="24"/>
        </w:rPr>
        <w:t xml:space="preserve">Adequacy and accessibility of resources. </w:t>
      </w:r>
      <w:r w:rsidRPr="00CC1F23">
        <w:rPr>
          <w:rFonts w:ascii="Times New Roman" w:hAnsi="Times New Roman"/>
          <w:b/>
          <w:iCs/>
          <w:sz w:val="24"/>
          <w:szCs w:val="24"/>
        </w:rPr>
        <w:t>(10 points)</w:t>
      </w:r>
    </w:p>
    <w:p w:rsidR="00661F21" w:rsidRPr="00CC1F23" w:rsidRDefault="00661F21" w:rsidP="00661F21">
      <w:pPr>
        <w:autoSpaceDE w:val="0"/>
        <w:autoSpaceDN w:val="0"/>
        <w:adjustRightInd w:val="0"/>
        <w:spacing w:after="0" w:line="240" w:lineRule="auto"/>
        <w:rPr>
          <w:rFonts w:ascii="Times New Roman" w:hAnsi="Times New Roman"/>
          <w:i/>
          <w:iCs/>
          <w:sz w:val="24"/>
          <w:szCs w:val="24"/>
        </w:rPr>
      </w:pPr>
    </w:p>
    <w:p w:rsidR="00661F21" w:rsidRPr="00CC1F23" w:rsidRDefault="00661F21" w:rsidP="00661F21">
      <w:pPr>
        <w:autoSpaceDE w:val="0"/>
        <w:autoSpaceDN w:val="0"/>
        <w:adjustRightInd w:val="0"/>
        <w:spacing w:after="0" w:line="240" w:lineRule="auto"/>
        <w:ind w:left="720"/>
        <w:rPr>
          <w:rFonts w:ascii="Times New Roman" w:hAnsi="Times New Roman"/>
          <w:sz w:val="24"/>
          <w:szCs w:val="24"/>
        </w:rPr>
      </w:pPr>
      <w:r w:rsidRPr="00CC1F23">
        <w:rPr>
          <w:rFonts w:ascii="Times New Roman" w:hAnsi="Times New Roman"/>
          <w:sz w:val="24"/>
          <w:szCs w:val="24"/>
        </w:rPr>
        <w:t>(1) The Secretary considers the adequacy and accessibility of the applicant’s resources to implement the proposed project.</w:t>
      </w:r>
    </w:p>
    <w:p w:rsidR="00661F21" w:rsidRPr="00CC1F23" w:rsidRDefault="00661F21" w:rsidP="00661F21">
      <w:pPr>
        <w:autoSpaceDE w:val="0"/>
        <w:autoSpaceDN w:val="0"/>
        <w:adjustRightInd w:val="0"/>
        <w:spacing w:after="0" w:line="240" w:lineRule="auto"/>
        <w:ind w:left="720"/>
        <w:rPr>
          <w:rFonts w:ascii="Times New Roman" w:hAnsi="Times New Roman"/>
          <w:sz w:val="24"/>
          <w:szCs w:val="24"/>
        </w:rPr>
      </w:pPr>
      <w:r w:rsidRPr="00CC1F23">
        <w:rPr>
          <w:rFonts w:ascii="Times New Roman" w:hAnsi="Times New Roman"/>
          <w:sz w:val="24"/>
          <w:szCs w:val="24"/>
        </w:rPr>
        <w:t>(2) In determining the adequacy and accessibility of resources, the Secretary considers one or more of the following factors:</w:t>
      </w:r>
    </w:p>
    <w:p w:rsidR="00661F21" w:rsidRPr="00CC1F23" w:rsidRDefault="00661F21" w:rsidP="00661F21">
      <w:pPr>
        <w:autoSpaceDE w:val="0"/>
        <w:autoSpaceDN w:val="0"/>
        <w:adjustRightInd w:val="0"/>
        <w:spacing w:after="0" w:line="240" w:lineRule="auto"/>
        <w:ind w:left="1440"/>
        <w:rPr>
          <w:rFonts w:ascii="Times New Roman" w:hAnsi="Times New Roman"/>
          <w:sz w:val="24"/>
          <w:szCs w:val="24"/>
        </w:rPr>
      </w:pPr>
      <w:r w:rsidRPr="00CC1F23">
        <w:rPr>
          <w:rFonts w:ascii="Times New Roman" w:hAnsi="Times New Roman"/>
          <w:sz w:val="24"/>
          <w:szCs w:val="24"/>
        </w:rPr>
        <w:lastRenderedPageBreak/>
        <w:t>(i) The extent to which the applicant is committed to provide adequate facilities, equipment, other resources, including administrative support, and laboratories, if appropriate.</w:t>
      </w:r>
    </w:p>
    <w:p w:rsidR="00AE5DFE" w:rsidRDefault="00AE5DFE">
      <w:pPr>
        <w:spacing w:after="0" w:line="240" w:lineRule="auto"/>
        <w:rPr>
          <w:rFonts w:ascii="Times New Roman" w:eastAsia="Times New Roman" w:hAnsi="Times New Roman"/>
          <w:b/>
          <w:bCs/>
          <w:smallCaps/>
          <w:spacing w:val="-3"/>
          <w:kern w:val="32"/>
          <w:sz w:val="26"/>
          <w:szCs w:val="20"/>
          <w:u w:val="single"/>
        </w:rPr>
      </w:pPr>
      <w:r>
        <w:br w:type="page"/>
      </w:r>
    </w:p>
    <w:p w:rsidR="009B25C0" w:rsidRDefault="009B25C0" w:rsidP="00BD78F9">
      <w:pPr>
        <w:pStyle w:val="Heading2"/>
      </w:pPr>
      <w:bookmarkStart w:id="51" w:name="_Toc433369650"/>
      <w:r w:rsidRPr="00122F0A">
        <w:lastRenderedPageBreak/>
        <w:t>Release of Proposal Review Information</w:t>
      </w:r>
      <w:bookmarkEnd w:id="51"/>
    </w:p>
    <w:p w:rsidR="00385CD9" w:rsidRPr="002A1CF4" w:rsidRDefault="00C35B48" w:rsidP="00661F21">
      <w:pPr>
        <w:widowControl w:val="0"/>
        <w:autoSpaceDE w:val="0"/>
        <w:autoSpaceDN w:val="0"/>
        <w:adjustRightInd w:val="0"/>
        <w:spacing w:before="240"/>
        <w:ind w:left="360"/>
        <w:rPr>
          <w:rFonts w:ascii="Times New Roman" w:hAnsi="Times New Roman"/>
          <w:sz w:val="24"/>
          <w:szCs w:val="24"/>
        </w:rPr>
      </w:pPr>
      <w:r w:rsidRPr="002A1CF4">
        <w:rPr>
          <w:rFonts w:ascii="Times New Roman" w:hAnsi="Times New Roman"/>
          <w:sz w:val="24"/>
          <w:szCs w:val="24"/>
        </w:rPr>
        <w:t>After final award decisions have been announced, the technical evaluations of the applicant's proposal will be provided to the applicant.  No one other than the Principal Investigator may rece</w:t>
      </w:r>
      <w:r w:rsidR="00990BE0" w:rsidRPr="002A1CF4">
        <w:rPr>
          <w:rFonts w:ascii="Times New Roman" w:hAnsi="Times New Roman"/>
          <w:sz w:val="24"/>
          <w:szCs w:val="24"/>
        </w:rPr>
        <w:t xml:space="preserve">ive the technical evaluations.  </w:t>
      </w:r>
      <w:r w:rsidRPr="002A1CF4">
        <w:rPr>
          <w:rFonts w:ascii="Times New Roman" w:hAnsi="Times New Roman"/>
          <w:sz w:val="24"/>
          <w:szCs w:val="24"/>
        </w:rPr>
        <w:t>Applicants normally receive their evaluations within six (6) to eight (8) weeks following the announcement of the awards.</w:t>
      </w:r>
      <w:r w:rsidR="00990BE0" w:rsidRPr="002A1CF4">
        <w:rPr>
          <w:rFonts w:ascii="Times New Roman" w:hAnsi="Times New Roman"/>
          <w:sz w:val="24"/>
          <w:szCs w:val="24"/>
        </w:rPr>
        <w:t xml:space="preserve"> </w:t>
      </w:r>
      <w:r w:rsidRPr="002A1CF4">
        <w:rPr>
          <w:rFonts w:ascii="Times New Roman" w:hAnsi="Times New Roman"/>
          <w:sz w:val="24"/>
          <w:szCs w:val="24"/>
        </w:rPr>
        <w:t xml:space="preserve"> The identity of the reviewers will not be disclosed.</w:t>
      </w:r>
    </w:p>
    <w:p w:rsidR="006B3FFE" w:rsidRDefault="006B3FFE" w:rsidP="00661F21">
      <w:pPr>
        <w:widowControl w:val="0"/>
        <w:autoSpaceDE w:val="0"/>
        <w:autoSpaceDN w:val="0"/>
        <w:adjustRightInd w:val="0"/>
        <w:spacing w:before="240"/>
        <w:ind w:left="360"/>
        <w:rPr>
          <w:rFonts w:ascii="Times New Roman" w:hAnsi="Times New Roman"/>
        </w:rPr>
      </w:pPr>
    </w:p>
    <w:p w:rsidR="009B25C0" w:rsidRPr="00903ECB" w:rsidRDefault="009B25C0" w:rsidP="00903ECB">
      <w:pPr>
        <w:pStyle w:val="Heading1"/>
      </w:pPr>
      <w:bookmarkStart w:id="52" w:name="_Toc433369651"/>
      <w:r w:rsidRPr="00903ECB">
        <w:t>Considerations</w:t>
      </w:r>
      <w:bookmarkEnd w:id="52"/>
    </w:p>
    <w:p w:rsidR="009B25C0" w:rsidRDefault="009B25C0" w:rsidP="00BD78F9">
      <w:pPr>
        <w:pStyle w:val="Heading2"/>
        <w:numPr>
          <w:ilvl w:val="0"/>
          <w:numId w:val="35"/>
        </w:numPr>
      </w:pPr>
      <w:bookmarkStart w:id="53" w:name="_Toc433369652"/>
      <w:r w:rsidRPr="00122F0A">
        <w:t>Reports</w:t>
      </w:r>
      <w:bookmarkEnd w:id="53"/>
    </w:p>
    <w:p w:rsidR="00F766FF" w:rsidRDefault="00F766FF" w:rsidP="009155EA">
      <w:pPr>
        <w:spacing w:before="240"/>
        <w:ind w:left="360"/>
        <w:rPr>
          <w:rFonts w:ascii="Arial" w:hAnsi="Arial" w:cs="Arial"/>
        </w:rPr>
      </w:pPr>
      <w:r w:rsidRPr="002A1CF4">
        <w:rPr>
          <w:rFonts w:ascii="Times New Roman" w:hAnsi="Times New Roman"/>
          <w:sz w:val="24"/>
          <w:szCs w:val="24"/>
        </w:rPr>
        <w:t xml:space="preserve">At the end of your project period, you must submit a final performance report, including financial information, as directed by the Administrator of the Administration for Community Living.  If you receive a multi-year award, you must submit an annual performance report that provides the most current performance and financial expenditure information as directed by the Administrator of the Administration for Community Living under 45 CFR </w:t>
      </w:r>
      <w:proofErr w:type="gramStart"/>
      <w:r w:rsidRPr="002A1CF4">
        <w:rPr>
          <w:rFonts w:ascii="Times New Roman" w:hAnsi="Times New Roman"/>
          <w:sz w:val="24"/>
          <w:szCs w:val="24"/>
        </w:rPr>
        <w:t>part</w:t>
      </w:r>
      <w:proofErr w:type="gramEnd"/>
      <w:r w:rsidRPr="002A1CF4">
        <w:rPr>
          <w:rFonts w:ascii="Times New Roman" w:hAnsi="Times New Roman"/>
          <w:sz w:val="24"/>
          <w:szCs w:val="24"/>
        </w:rPr>
        <w:t xml:space="preserve"> 75.  All NIDILRR grantees will submit their annual and final reports through NIDILRR’s online reporting system and as designated in the terms and conditions of your NOA.  The Administrator of the Administration for Community Living may also require more frequent performance reports </w:t>
      </w:r>
      <w:proofErr w:type="gramStart"/>
      <w:r w:rsidRPr="002A1CF4">
        <w:rPr>
          <w:rFonts w:ascii="Times New Roman" w:hAnsi="Times New Roman"/>
          <w:sz w:val="24"/>
          <w:szCs w:val="24"/>
        </w:rPr>
        <w:t>under</w:t>
      </w:r>
      <w:proofErr w:type="gramEnd"/>
      <w:r w:rsidRPr="002A1CF4">
        <w:rPr>
          <w:rFonts w:ascii="Times New Roman" w:hAnsi="Times New Roman"/>
          <w:sz w:val="24"/>
          <w:szCs w:val="24"/>
        </w:rPr>
        <w:t xml:space="preserve"> 45 CFR part 75.</w:t>
      </w:r>
      <w:r w:rsidRPr="0081282D">
        <w:rPr>
          <w:rFonts w:ascii="Arial" w:hAnsi="Arial" w:cs="Arial"/>
        </w:rPr>
        <w:t xml:space="preserve">  </w:t>
      </w:r>
    </w:p>
    <w:p w:rsidR="00385CD9" w:rsidRPr="00C473F9" w:rsidRDefault="00385CD9" w:rsidP="009155EA">
      <w:pPr>
        <w:spacing w:before="240"/>
        <w:ind w:left="360"/>
        <w:rPr>
          <w:rFonts w:ascii="Times New Roman" w:hAnsi="Times New Roman"/>
          <w:bCs/>
          <w:sz w:val="24"/>
          <w:szCs w:val="24"/>
        </w:rPr>
      </w:pPr>
      <w:r w:rsidRPr="00C473F9">
        <w:rPr>
          <w:rFonts w:ascii="Times New Roman" w:hAnsi="Times New Roman"/>
          <w:sz w:val="24"/>
          <w:szCs w:val="24"/>
        </w:rPr>
        <w:t xml:space="preserve">Final reports must also include information about the budget and an explanation about budget expenditures. In addition, Phase II grantees must respond to the following: (1) describe how the progress made in Phase II will impact </w:t>
      </w:r>
      <w:r w:rsidRPr="00C83AB8">
        <w:rPr>
          <w:rFonts w:ascii="Times New Roman" w:hAnsi="Times New Roman"/>
          <w:sz w:val="24"/>
          <w:szCs w:val="24"/>
        </w:rPr>
        <w:t>the manufacturing</w:t>
      </w:r>
      <w:r w:rsidRPr="00C473F9">
        <w:rPr>
          <w:rFonts w:ascii="Times New Roman" w:hAnsi="Times New Roman"/>
          <w:sz w:val="24"/>
          <w:szCs w:val="24"/>
        </w:rPr>
        <w:t xml:space="preserve"> sector</w:t>
      </w:r>
      <w:r w:rsidR="00967759" w:rsidRPr="00C473F9">
        <w:rPr>
          <w:rFonts w:ascii="Times New Roman" w:hAnsi="Times New Roman"/>
          <w:sz w:val="24"/>
          <w:szCs w:val="24"/>
        </w:rPr>
        <w:t>; (</w:t>
      </w:r>
      <w:r w:rsidRPr="00C473F9">
        <w:rPr>
          <w:rFonts w:ascii="Times New Roman" w:hAnsi="Times New Roman"/>
          <w:sz w:val="24"/>
          <w:szCs w:val="24"/>
        </w:rPr>
        <w:t xml:space="preserve">2) describe and provide evidence as to how the work accomplished in Phase II contributes to manufacturing or manufacturing related processes, equipment and systems; or workforce skills and protection; and (3) elaborate on the public benefits (e.g., social and economic) resulting from the progress made in Phase II.  </w:t>
      </w:r>
    </w:p>
    <w:p w:rsidR="009B25C0" w:rsidRDefault="009B25C0" w:rsidP="00BD78F9">
      <w:pPr>
        <w:pStyle w:val="Heading2"/>
      </w:pPr>
      <w:bookmarkStart w:id="54" w:name="_Toc433369653"/>
      <w:r w:rsidRPr="00122F0A">
        <w:t>Innovations, Inventions</w:t>
      </w:r>
      <w:r w:rsidR="00A04D93">
        <w:t>,</w:t>
      </w:r>
      <w:r w:rsidRPr="00122F0A">
        <w:t xml:space="preserve"> and Patents</w:t>
      </w:r>
      <w:bookmarkEnd w:id="54"/>
    </w:p>
    <w:p w:rsidR="00734F25" w:rsidRPr="00AE5DFE" w:rsidRDefault="00C35B48" w:rsidP="006918A1">
      <w:pPr>
        <w:pStyle w:val="ListParagraph"/>
        <w:widowControl w:val="0"/>
        <w:numPr>
          <w:ilvl w:val="0"/>
          <w:numId w:val="15"/>
        </w:numPr>
        <w:autoSpaceDE w:val="0"/>
        <w:autoSpaceDN w:val="0"/>
        <w:adjustRightInd w:val="0"/>
        <w:spacing w:before="240"/>
        <w:ind w:hanging="270"/>
        <w:rPr>
          <w:rFonts w:ascii="Times New Roman" w:hAnsi="Times New Roman"/>
          <w:sz w:val="24"/>
          <w:szCs w:val="24"/>
        </w:rPr>
      </w:pPr>
      <w:r w:rsidRPr="00AE5DFE">
        <w:rPr>
          <w:rFonts w:ascii="Times New Roman" w:hAnsi="Times New Roman"/>
          <w:sz w:val="24"/>
          <w:szCs w:val="24"/>
          <w:u w:val="single"/>
        </w:rPr>
        <w:t>Proprietary Information</w:t>
      </w:r>
      <w:r w:rsidRPr="00AE5DFE">
        <w:rPr>
          <w:rFonts w:ascii="Times New Roman" w:hAnsi="Times New Roman"/>
          <w:sz w:val="24"/>
          <w:szCs w:val="24"/>
        </w:rPr>
        <w:t xml:space="preserve">  </w:t>
      </w:r>
    </w:p>
    <w:p w:rsidR="002445BA" w:rsidRPr="00AE5DFE" w:rsidRDefault="00C35B48" w:rsidP="00734F25">
      <w:pPr>
        <w:widowControl w:val="0"/>
        <w:autoSpaceDE w:val="0"/>
        <w:autoSpaceDN w:val="0"/>
        <w:adjustRightInd w:val="0"/>
        <w:spacing w:before="240"/>
        <w:ind w:left="990"/>
        <w:rPr>
          <w:rFonts w:ascii="Times New Roman" w:hAnsi="Times New Roman"/>
          <w:sz w:val="24"/>
          <w:szCs w:val="24"/>
        </w:rPr>
      </w:pPr>
      <w:r w:rsidRPr="00AE5DFE">
        <w:rPr>
          <w:rFonts w:ascii="Times New Roman" w:hAnsi="Times New Roman"/>
          <w:sz w:val="24"/>
          <w:szCs w:val="24"/>
        </w:rPr>
        <w:t xml:space="preserve">Information contained in unsuccessful proposals will remain the property of the applicant.  The Government may, however, retain copies of all proposals.  Public release of information in any proposal submitted will be subject to existing statutory and regulatory requirements.  If proprietary information is provided by an applicant in a proposal, which constitutes a trade secret, proprietary commercial or financial information, confidential personal information or data affecting the national security, it </w:t>
      </w:r>
      <w:r w:rsidRPr="00AE5DFE">
        <w:rPr>
          <w:rFonts w:ascii="Times New Roman" w:hAnsi="Times New Roman"/>
          <w:sz w:val="24"/>
          <w:szCs w:val="24"/>
        </w:rPr>
        <w:lastRenderedPageBreak/>
        <w:t xml:space="preserve">will be treated in confidence, to the extent permitted by law.  This information must be clearly marked by the applicant with the term “confidential proprietary information” and the following legend must appear on the title page of the proposal:  </w:t>
      </w:r>
    </w:p>
    <w:p w:rsidR="00C35B48" w:rsidRPr="00AE5DFE" w:rsidRDefault="00C35B48" w:rsidP="002445BA">
      <w:pPr>
        <w:pStyle w:val="ListParagraph"/>
        <w:widowControl w:val="0"/>
        <w:autoSpaceDE w:val="0"/>
        <w:autoSpaceDN w:val="0"/>
        <w:adjustRightInd w:val="0"/>
        <w:spacing w:before="240"/>
        <w:ind w:left="1440"/>
        <w:rPr>
          <w:rFonts w:ascii="Times New Roman" w:hAnsi="Times New Roman"/>
          <w:i/>
          <w:sz w:val="24"/>
          <w:szCs w:val="24"/>
        </w:rPr>
      </w:pPr>
      <w:r w:rsidRPr="00AE5DFE">
        <w:rPr>
          <w:rFonts w:ascii="Times New Roman" w:hAnsi="Times New Roman"/>
          <w:i/>
          <w:sz w:val="24"/>
          <w:szCs w:val="24"/>
        </w:rPr>
        <w:t xml:space="preserve">“These data shall not be disclosed outside the Government and shall not be duplicated, used, or disclosed in whole or in part for any purpose other than evaluation of this proposal.  If a funding agreement is awarded to this applicant as a result of or in connection with the submission of these data, the Government shall have the right to duplicate, use, or disclose the data to the extent provided in the funding agreement and pursuant to applicable law.  This restriction does not limit the Government's right to use information contained in the data if it is obtained from another source without restriction.  The data subject to this restriction are contained on </w:t>
      </w:r>
      <w:proofErr w:type="spellStart"/>
      <w:r w:rsidRPr="00AE5DFE">
        <w:rPr>
          <w:rFonts w:ascii="Times New Roman" w:hAnsi="Times New Roman"/>
          <w:i/>
          <w:sz w:val="24"/>
          <w:szCs w:val="24"/>
        </w:rPr>
        <w:t>pages___of</w:t>
      </w:r>
      <w:proofErr w:type="spellEnd"/>
      <w:r w:rsidRPr="00AE5DFE">
        <w:rPr>
          <w:rFonts w:ascii="Times New Roman" w:hAnsi="Times New Roman"/>
          <w:i/>
          <w:sz w:val="24"/>
          <w:szCs w:val="24"/>
        </w:rPr>
        <w:t xml:space="preserve"> this proposal.”</w:t>
      </w:r>
    </w:p>
    <w:p w:rsidR="002445BA" w:rsidRPr="00AE5DFE" w:rsidRDefault="00C35B48" w:rsidP="00D51E5C">
      <w:pPr>
        <w:widowControl w:val="0"/>
        <w:autoSpaceDE w:val="0"/>
        <w:autoSpaceDN w:val="0"/>
        <w:adjustRightInd w:val="0"/>
        <w:spacing w:before="240"/>
        <w:ind w:left="990"/>
        <w:rPr>
          <w:rFonts w:ascii="Times New Roman" w:hAnsi="Times New Roman"/>
          <w:sz w:val="24"/>
          <w:szCs w:val="24"/>
        </w:rPr>
      </w:pPr>
      <w:r w:rsidRPr="00AE5DFE">
        <w:rPr>
          <w:rFonts w:ascii="Times New Roman" w:hAnsi="Times New Roman"/>
          <w:sz w:val="24"/>
          <w:szCs w:val="24"/>
        </w:rPr>
        <w:t>Any other legend may be unacceptable to the Government and may constitute grounds for removing the proposal from further consideration, without assuming any liability for inadvertent disclosure. The Government will limit dissemination of such information to within official channels.</w:t>
      </w:r>
    </w:p>
    <w:p w:rsidR="002445BA" w:rsidRPr="00AE5DFE" w:rsidRDefault="00C35B48" w:rsidP="006918A1">
      <w:pPr>
        <w:pStyle w:val="ListParagraph"/>
        <w:widowControl w:val="0"/>
        <w:numPr>
          <w:ilvl w:val="0"/>
          <w:numId w:val="15"/>
        </w:numPr>
        <w:autoSpaceDE w:val="0"/>
        <w:autoSpaceDN w:val="0"/>
        <w:adjustRightInd w:val="0"/>
        <w:spacing w:before="240"/>
        <w:ind w:hanging="270"/>
        <w:rPr>
          <w:rFonts w:ascii="Times New Roman" w:hAnsi="Times New Roman"/>
          <w:sz w:val="24"/>
          <w:szCs w:val="24"/>
        </w:rPr>
      </w:pPr>
      <w:r w:rsidRPr="00AE5DFE">
        <w:rPr>
          <w:rFonts w:ascii="Times New Roman" w:hAnsi="Times New Roman"/>
          <w:sz w:val="24"/>
          <w:szCs w:val="24"/>
          <w:u w:val="single"/>
        </w:rPr>
        <w:t xml:space="preserve">Rights </w:t>
      </w:r>
      <w:r w:rsidR="008A6665">
        <w:rPr>
          <w:rFonts w:ascii="Times New Roman" w:hAnsi="Times New Roman"/>
          <w:sz w:val="24"/>
          <w:szCs w:val="24"/>
          <w:u w:val="single"/>
        </w:rPr>
        <w:t>R</w:t>
      </w:r>
      <w:r w:rsidR="00F766FF">
        <w:rPr>
          <w:rFonts w:ascii="Times New Roman" w:hAnsi="Times New Roman"/>
          <w:sz w:val="24"/>
          <w:szCs w:val="24"/>
          <w:u w:val="single"/>
        </w:rPr>
        <w:t xml:space="preserve">elated to </w:t>
      </w:r>
      <w:r w:rsidRPr="00AE5DFE">
        <w:rPr>
          <w:rFonts w:ascii="Times New Roman" w:hAnsi="Times New Roman"/>
          <w:sz w:val="24"/>
          <w:szCs w:val="24"/>
          <w:u w:val="single"/>
        </w:rPr>
        <w:t>Data Developed Under SBIR Funding Agreements</w:t>
      </w:r>
      <w:r w:rsidRPr="00AE5DFE">
        <w:rPr>
          <w:rFonts w:ascii="Times New Roman" w:hAnsi="Times New Roman"/>
          <w:sz w:val="24"/>
          <w:szCs w:val="24"/>
        </w:rPr>
        <w:t xml:space="preserve">  </w:t>
      </w:r>
    </w:p>
    <w:p w:rsidR="00C35B48" w:rsidRPr="00AE5DFE" w:rsidRDefault="00C35B48" w:rsidP="00D51E5C">
      <w:pPr>
        <w:widowControl w:val="0"/>
        <w:autoSpaceDE w:val="0"/>
        <w:autoSpaceDN w:val="0"/>
        <w:adjustRightInd w:val="0"/>
        <w:spacing w:before="240"/>
        <w:ind w:left="1080"/>
        <w:rPr>
          <w:rFonts w:ascii="Times New Roman" w:hAnsi="Times New Roman"/>
          <w:sz w:val="24"/>
          <w:szCs w:val="24"/>
        </w:rPr>
      </w:pPr>
      <w:r w:rsidRPr="00AE5DFE">
        <w:rPr>
          <w:rFonts w:ascii="Times New Roman" w:hAnsi="Times New Roman"/>
          <w:sz w:val="24"/>
          <w:szCs w:val="24"/>
        </w:rPr>
        <w:t>To preserve the SBIR data rights of the awardee, the legend (or statements) used in the SBIR Data Rights clause included in the SBIR award must be affixed to any submissions of technical data developed under that SBIR award. If no Data Rights clause is included in the SBIR award, the following legend, at a minimum, should be affixed to any data submissions under that award.</w:t>
      </w:r>
    </w:p>
    <w:p w:rsidR="004C5A2A" w:rsidRPr="00AE5DFE" w:rsidRDefault="004C5A2A" w:rsidP="00D51E5C">
      <w:pPr>
        <w:widowControl w:val="0"/>
        <w:autoSpaceDE w:val="0"/>
        <w:autoSpaceDN w:val="0"/>
        <w:adjustRightInd w:val="0"/>
        <w:spacing w:before="240"/>
        <w:ind w:left="1080"/>
        <w:rPr>
          <w:rFonts w:ascii="Times New Roman" w:hAnsi="Times New Roman"/>
          <w:i/>
          <w:sz w:val="24"/>
          <w:szCs w:val="24"/>
        </w:rPr>
      </w:pPr>
    </w:p>
    <w:p w:rsidR="00C35B48" w:rsidRPr="00AE5DFE" w:rsidRDefault="002445BA" w:rsidP="00D51E5C">
      <w:pPr>
        <w:widowControl w:val="0"/>
        <w:autoSpaceDE w:val="0"/>
        <w:autoSpaceDN w:val="0"/>
        <w:adjustRightInd w:val="0"/>
        <w:spacing w:before="240"/>
        <w:ind w:left="1080"/>
        <w:rPr>
          <w:rFonts w:ascii="Times New Roman" w:hAnsi="Times New Roman"/>
          <w:i/>
          <w:sz w:val="24"/>
          <w:szCs w:val="24"/>
        </w:rPr>
      </w:pPr>
      <w:r w:rsidRPr="00AE5DFE">
        <w:rPr>
          <w:rFonts w:ascii="Times New Roman" w:hAnsi="Times New Roman"/>
          <w:i/>
          <w:sz w:val="24"/>
          <w:szCs w:val="24"/>
        </w:rPr>
        <w:t>“</w:t>
      </w:r>
      <w:r w:rsidR="00C35B48" w:rsidRPr="00AE5DFE">
        <w:rPr>
          <w:rFonts w:ascii="Times New Roman" w:hAnsi="Times New Roman"/>
          <w:i/>
          <w:sz w:val="24"/>
          <w:szCs w:val="24"/>
        </w:rPr>
        <w:t xml:space="preserve">These SBIR data are furnished with SBIR rights under Funding Agreement No. ___ (and subcontract No. ___ </w:t>
      </w:r>
      <w:proofErr w:type="gramStart"/>
      <w:r w:rsidR="00C35B48" w:rsidRPr="00AE5DFE">
        <w:rPr>
          <w:rFonts w:ascii="Times New Roman" w:hAnsi="Times New Roman"/>
          <w:i/>
          <w:sz w:val="24"/>
          <w:szCs w:val="24"/>
        </w:rPr>
        <w:t>if</w:t>
      </w:r>
      <w:proofErr w:type="gramEnd"/>
      <w:r w:rsidR="00C35B48" w:rsidRPr="00AE5DFE">
        <w:rPr>
          <w:rFonts w:ascii="Times New Roman" w:hAnsi="Times New Roman"/>
          <w:i/>
          <w:sz w:val="24"/>
          <w:szCs w:val="24"/>
        </w:rPr>
        <w:t xml:space="preserve"> appropriate), Awardee Name ___, Address, Expiration Period of SBIR Data Rights ___. The Government may not use, modify, reproduce, release, perform, display, or disclose technical data or computer software marked with this legend for (choose four (4) or five (5) years). After expiration of the (4-or 5-year period), the Government has a royalty-free license to use, and to authorize others to use on its behalf, these data for Government purposes, and is relieved of all disclosure prohibitions and assumes no liability for unauthorized use of these data by third parties, except that any such data that is also protected and referenced under a subsequent SBIR award shall remain protected through the protection period of that subsequent SBIR award. Reproductions of these data or software must include this legend.”</w:t>
      </w:r>
    </w:p>
    <w:p w:rsidR="00D51E5C" w:rsidRPr="00AE5DFE" w:rsidRDefault="00C35B48" w:rsidP="006918A1">
      <w:pPr>
        <w:pStyle w:val="ListParagraph"/>
        <w:widowControl w:val="0"/>
        <w:numPr>
          <w:ilvl w:val="0"/>
          <w:numId w:val="15"/>
        </w:numPr>
        <w:autoSpaceDE w:val="0"/>
        <w:autoSpaceDN w:val="0"/>
        <w:adjustRightInd w:val="0"/>
        <w:spacing w:before="240"/>
        <w:ind w:hanging="270"/>
        <w:rPr>
          <w:rFonts w:ascii="Times New Roman" w:hAnsi="Times New Roman"/>
          <w:sz w:val="24"/>
          <w:szCs w:val="24"/>
        </w:rPr>
      </w:pPr>
      <w:r w:rsidRPr="00AE5DFE">
        <w:rPr>
          <w:rFonts w:ascii="Times New Roman" w:hAnsi="Times New Roman"/>
          <w:sz w:val="24"/>
          <w:szCs w:val="24"/>
          <w:u w:val="single"/>
        </w:rPr>
        <w:lastRenderedPageBreak/>
        <w:t>Copyrights</w:t>
      </w:r>
      <w:r w:rsidRPr="00AE5DFE">
        <w:rPr>
          <w:rFonts w:ascii="Times New Roman" w:hAnsi="Times New Roman"/>
          <w:sz w:val="24"/>
          <w:szCs w:val="24"/>
        </w:rPr>
        <w:t xml:space="preserve"> </w:t>
      </w:r>
    </w:p>
    <w:p w:rsidR="00C35B48" w:rsidRPr="00AE5DFE" w:rsidRDefault="00C35B48" w:rsidP="00D51E5C">
      <w:pPr>
        <w:widowControl w:val="0"/>
        <w:autoSpaceDE w:val="0"/>
        <w:autoSpaceDN w:val="0"/>
        <w:adjustRightInd w:val="0"/>
        <w:spacing w:before="240"/>
        <w:ind w:left="990"/>
        <w:rPr>
          <w:rFonts w:ascii="Times New Roman" w:hAnsi="Times New Roman"/>
          <w:sz w:val="24"/>
          <w:szCs w:val="24"/>
        </w:rPr>
      </w:pPr>
      <w:r w:rsidRPr="00AE5DFE">
        <w:rPr>
          <w:rFonts w:ascii="Times New Roman" w:hAnsi="Times New Roman"/>
          <w:sz w:val="24"/>
          <w:szCs w:val="24"/>
        </w:rPr>
        <w:t>With prior written permission</w:t>
      </w:r>
      <w:r w:rsidR="00A04D93">
        <w:rPr>
          <w:rFonts w:ascii="Times New Roman" w:hAnsi="Times New Roman"/>
          <w:sz w:val="24"/>
          <w:szCs w:val="24"/>
        </w:rPr>
        <w:t xml:space="preserve"> </w:t>
      </w:r>
      <w:r w:rsidR="00F766FF">
        <w:rPr>
          <w:rFonts w:ascii="Times New Roman" w:hAnsi="Times New Roman"/>
          <w:sz w:val="24"/>
          <w:szCs w:val="24"/>
        </w:rPr>
        <w:t>from NIDILRR</w:t>
      </w:r>
      <w:r w:rsidRPr="00AE5DFE">
        <w:rPr>
          <w:rFonts w:ascii="Times New Roman" w:hAnsi="Times New Roman"/>
          <w:sz w:val="24"/>
          <w:szCs w:val="24"/>
        </w:rPr>
        <w:t>, the awardee normally may copyright and publish (consistent with appropriate national security considerations, i</w:t>
      </w:r>
      <w:r w:rsidR="00D51E5C" w:rsidRPr="00AE5DFE">
        <w:rPr>
          <w:rFonts w:ascii="Times New Roman" w:hAnsi="Times New Roman"/>
          <w:sz w:val="24"/>
          <w:szCs w:val="24"/>
        </w:rPr>
        <w:t>f any) material developed with</w:t>
      </w:r>
      <w:r w:rsidR="002A1CF4">
        <w:rPr>
          <w:rFonts w:ascii="Times New Roman" w:hAnsi="Times New Roman"/>
          <w:sz w:val="24"/>
          <w:szCs w:val="24"/>
        </w:rPr>
        <w:t xml:space="preserve"> </w:t>
      </w:r>
      <w:r w:rsidR="00F766FF">
        <w:rPr>
          <w:rFonts w:ascii="Times New Roman" w:hAnsi="Times New Roman"/>
          <w:sz w:val="24"/>
          <w:szCs w:val="24"/>
        </w:rPr>
        <w:t xml:space="preserve">NIDILRR support.  </w:t>
      </w:r>
      <w:r w:rsidR="00FD7E7A">
        <w:rPr>
          <w:rFonts w:ascii="Times New Roman" w:hAnsi="Times New Roman"/>
          <w:sz w:val="24"/>
          <w:szCs w:val="24"/>
        </w:rPr>
        <w:t xml:space="preserve">HHS </w:t>
      </w:r>
      <w:r w:rsidRPr="00AE5DFE">
        <w:rPr>
          <w:rFonts w:ascii="Times New Roman" w:hAnsi="Times New Roman"/>
          <w:sz w:val="24"/>
          <w:szCs w:val="24"/>
        </w:rPr>
        <w:t>receives a royalty-free license for the Federal Government and requires that each publication contain an appropriate acknowledg</w:t>
      </w:r>
      <w:r w:rsidR="00D51E5C" w:rsidRPr="00AE5DFE">
        <w:rPr>
          <w:rFonts w:ascii="Times New Roman" w:hAnsi="Times New Roman"/>
          <w:sz w:val="24"/>
          <w:szCs w:val="24"/>
        </w:rPr>
        <w:t>ement and disclaimer statement.</w:t>
      </w:r>
    </w:p>
    <w:p w:rsidR="00D51E5C" w:rsidRPr="00AE5DFE" w:rsidRDefault="00D51E5C" w:rsidP="00D51E5C">
      <w:pPr>
        <w:pStyle w:val="ListParagraph"/>
        <w:widowControl w:val="0"/>
        <w:autoSpaceDE w:val="0"/>
        <w:autoSpaceDN w:val="0"/>
        <w:adjustRightInd w:val="0"/>
        <w:spacing w:before="240"/>
        <w:ind w:left="1440"/>
        <w:rPr>
          <w:rFonts w:ascii="Times New Roman" w:hAnsi="Times New Roman"/>
          <w:sz w:val="24"/>
          <w:szCs w:val="24"/>
        </w:rPr>
      </w:pPr>
    </w:p>
    <w:p w:rsidR="00D51E5C" w:rsidRPr="00AE5DFE" w:rsidRDefault="00C35B48" w:rsidP="006918A1">
      <w:pPr>
        <w:pStyle w:val="ListParagraph"/>
        <w:keepNext/>
        <w:numPr>
          <w:ilvl w:val="0"/>
          <w:numId w:val="15"/>
        </w:numPr>
        <w:autoSpaceDE w:val="0"/>
        <w:autoSpaceDN w:val="0"/>
        <w:adjustRightInd w:val="0"/>
        <w:spacing w:before="240"/>
        <w:ind w:left="994" w:hanging="274"/>
        <w:rPr>
          <w:rFonts w:ascii="Times New Roman" w:hAnsi="Times New Roman"/>
          <w:sz w:val="24"/>
          <w:szCs w:val="24"/>
        </w:rPr>
      </w:pPr>
      <w:r w:rsidRPr="00AE5DFE">
        <w:rPr>
          <w:rFonts w:ascii="Times New Roman" w:hAnsi="Times New Roman"/>
          <w:sz w:val="24"/>
          <w:szCs w:val="24"/>
          <w:u w:val="single"/>
        </w:rPr>
        <w:t>Patents</w:t>
      </w:r>
      <w:r w:rsidRPr="00AE5DFE">
        <w:rPr>
          <w:rFonts w:ascii="Times New Roman" w:hAnsi="Times New Roman"/>
          <w:sz w:val="24"/>
          <w:szCs w:val="24"/>
        </w:rPr>
        <w:t xml:space="preserve">  </w:t>
      </w:r>
    </w:p>
    <w:p w:rsidR="00C35B48" w:rsidRPr="00AE5DFE" w:rsidRDefault="00C35B48" w:rsidP="00D51E5C">
      <w:pPr>
        <w:widowControl w:val="0"/>
        <w:autoSpaceDE w:val="0"/>
        <w:autoSpaceDN w:val="0"/>
        <w:adjustRightInd w:val="0"/>
        <w:spacing w:before="240"/>
        <w:ind w:left="990"/>
        <w:rPr>
          <w:rFonts w:ascii="Times New Roman" w:hAnsi="Times New Roman"/>
          <w:sz w:val="24"/>
          <w:szCs w:val="24"/>
        </w:rPr>
      </w:pPr>
      <w:r w:rsidRPr="00AE5DFE">
        <w:rPr>
          <w:rFonts w:ascii="Times New Roman" w:hAnsi="Times New Roman"/>
          <w:sz w:val="24"/>
          <w:szCs w:val="24"/>
        </w:rPr>
        <w:t>Small business concerns normally may retain the principal worldwide patent rights to any invention developed with Government support.  In such circumstances, the Government receives a royalty-free license for Federal Government use, reserves the right to require the patent holder to license others in certain circumstances, and may require that anyone exclusively licensed to sell the invention in the United States must normally manufacture it domestically.  To the extent authorized by 35 U.S.C. 205, the Government will not make public any information disclosing a Government-supported invention for a minimum 4-year period (that may be extended by subsequent SBIR funding agreements) to allow the awardee a reas</w:t>
      </w:r>
      <w:r w:rsidR="00D51E5C" w:rsidRPr="00AE5DFE">
        <w:rPr>
          <w:rFonts w:ascii="Times New Roman" w:hAnsi="Times New Roman"/>
          <w:sz w:val="24"/>
          <w:szCs w:val="24"/>
        </w:rPr>
        <w:t>onable time to pursue a patent.</w:t>
      </w:r>
    </w:p>
    <w:p w:rsidR="00C8433E" w:rsidRPr="00AE5DFE" w:rsidRDefault="00C8433E" w:rsidP="00D51E5C">
      <w:pPr>
        <w:pStyle w:val="ListParagraph"/>
        <w:widowControl w:val="0"/>
        <w:autoSpaceDE w:val="0"/>
        <w:autoSpaceDN w:val="0"/>
        <w:adjustRightInd w:val="0"/>
        <w:spacing w:before="240"/>
        <w:ind w:left="1440"/>
        <w:rPr>
          <w:rFonts w:ascii="Times New Roman" w:hAnsi="Times New Roman"/>
          <w:sz w:val="24"/>
          <w:szCs w:val="24"/>
        </w:rPr>
      </w:pPr>
    </w:p>
    <w:p w:rsidR="00D51E5C" w:rsidRPr="00AE5DFE" w:rsidRDefault="00C35B48" w:rsidP="006918A1">
      <w:pPr>
        <w:pStyle w:val="ListParagraph"/>
        <w:widowControl w:val="0"/>
        <w:numPr>
          <w:ilvl w:val="0"/>
          <w:numId w:val="15"/>
        </w:numPr>
        <w:autoSpaceDE w:val="0"/>
        <w:autoSpaceDN w:val="0"/>
        <w:adjustRightInd w:val="0"/>
        <w:spacing w:before="240"/>
        <w:ind w:hanging="270"/>
        <w:rPr>
          <w:rFonts w:ascii="Times New Roman" w:hAnsi="Times New Roman"/>
          <w:sz w:val="24"/>
          <w:szCs w:val="24"/>
        </w:rPr>
      </w:pPr>
      <w:r w:rsidRPr="00AE5DFE">
        <w:rPr>
          <w:rFonts w:ascii="Times New Roman" w:hAnsi="Times New Roman"/>
          <w:sz w:val="24"/>
          <w:szCs w:val="24"/>
          <w:u w:val="single"/>
        </w:rPr>
        <w:t>Invention Reporting</w:t>
      </w:r>
      <w:r w:rsidRPr="00AE5DFE">
        <w:rPr>
          <w:rFonts w:ascii="Times New Roman" w:hAnsi="Times New Roman"/>
          <w:sz w:val="24"/>
          <w:szCs w:val="24"/>
        </w:rPr>
        <w:t xml:space="preserve">  </w:t>
      </w:r>
    </w:p>
    <w:p w:rsidR="00C35B48" w:rsidRPr="00AE5DFE" w:rsidRDefault="00D51E5C" w:rsidP="00D51E5C">
      <w:pPr>
        <w:widowControl w:val="0"/>
        <w:autoSpaceDE w:val="0"/>
        <w:autoSpaceDN w:val="0"/>
        <w:adjustRightInd w:val="0"/>
        <w:spacing w:before="240"/>
        <w:ind w:left="990"/>
        <w:rPr>
          <w:rFonts w:ascii="Times New Roman" w:hAnsi="Times New Roman"/>
          <w:sz w:val="24"/>
          <w:szCs w:val="24"/>
        </w:rPr>
      </w:pPr>
      <w:r w:rsidRPr="00AE5DFE">
        <w:rPr>
          <w:rFonts w:ascii="Times New Roman" w:hAnsi="Times New Roman"/>
          <w:sz w:val="24"/>
          <w:szCs w:val="24"/>
        </w:rPr>
        <w:t>S</w:t>
      </w:r>
      <w:r w:rsidR="00C35B48" w:rsidRPr="00AE5DFE">
        <w:rPr>
          <w:rFonts w:ascii="Times New Roman" w:hAnsi="Times New Roman"/>
          <w:sz w:val="24"/>
          <w:szCs w:val="24"/>
        </w:rPr>
        <w:t>BIR awardees must report inventions to the awarding agency within 2 months of the inventor's report to the awardee. The reporting of inventions may be accomplished by submitting pape</w:t>
      </w:r>
      <w:r w:rsidRPr="00AE5DFE">
        <w:rPr>
          <w:rFonts w:ascii="Times New Roman" w:hAnsi="Times New Roman"/>
          <w:sz w:val="24"/>
          <w:szCs w:val="24"/>
        </w:rPr>
        <w:t>r documentation, including fax.</w:t>
      </w:r>
    </w:p>
    <w:p w:rsidR="00C35B48" w:rsidRPr="00C35B48" w:rsidRDefault="00C35B48" w:rsidP="00C35B48"/>
    <w:p w:rsidR="009B25C0" w:rsidRDefault="009B25C0" w:rsidP="00BD78F9">
      <w:pPr>
        <w:pStyle w:val="Heading2"/>
      </w:pPr>
      <w:bookmarkStart w:id="55" w:name="_Toc433369654"/>
      <w:r w:rsidRPr="00122F0A">
        <w:t>Cost-Sharing</w:t>
      </w:r>
      <w:bookmarkEnd w:id="55"/>
    </w:p>
    <w:p w:rsidR="00424322" w:rsidRPr="00AE5DFE" w:rsidRDefault="00424322" w:rsidP="00424322">
      <w:pPr>
        <w:spacing w:before="240"/>
        <w:ind w:left="360"/>
        <w:rPr>
          <w:rFonts w:ascii="Times New Roman" w:hAnsi="Times New Roman"/>
          <w:sz w:val="24"/>
          <w:szCs w:val="24"/>
        </w:rPr>
      </w:pPr>
      <w:r w:rsidRPr="00AE5DFE">
        <w:rPr>
          <w:rFonts w:ascii="Times New Roman" w:hAnsi="Times New Roman"/>
          <w:sz w:val="24"/>
          <w:szCs w:val="24"/>
        </w:rPr>
        <w:t>Cost-sharing is permitted for proposals under this program solicitation; however, cost-sharing is not required. Cost-sharing will not be an evaluation factor in consideration of your Phase I</w:t>
      </w:r>
      <w:r w:rsidR="008C739C" w:rsidRPr="00AE5DFE">
        <w:rPr>
          <w:rFonts w:ascii="Times New Roman" w:hAnsi="Times New Roman"/>
          <w:sz w:val="24"/>
          <w:szCs w:val="24"/>
        </w:rPr>
        <w:t>I</w:t>
      </w:r>
      <w:r w:rsidRPr="00AE5DFE">
        <w:rPr>
          <w:rFonts w:ascii="Times New Roman" w:hAnsi="Times New Roman"/>
          <w:sz w:val="24"/>
          <w:szCs w:val="24"/>
        </w:rPr>
        <w:t xml:space="preserve"> proposal.</w:t>
      </w:r>
    </w:p>
    <w:p w:rsidR="009721D5" w:rsidRPr="00424322" w:rsidRDefault="009721D5" w:rsidP="00424322">
      <w:pPr>
        <w:spacing w:before="240"/>
        <w:ind w:left="360"/>
        <w:rPr>
          <w:rFonts w:ascii="Times New Roman" w:hAnsi="Times New Roman"/>
        </w:rPr>
      </w:pPr>
    </w:p>
    <w:p w:rsidR="009B25C0" w:rsidRDefault="009B25C0" w:rsidP="00BD78F9">
      <w:pPr>
        <w:pStyle w:val="Heading2"/>
      </w:pPr>
      <w:bookmarkStart w:id="56" w:name="_Toc433369655"/>
      <w:r w:rsidRPr="00122F0A">
        <w:t>Profit or Fee</w:t>
      </w:r>
      <w:bookmarkEnd w:id="56"/>
    </w:p>
    <w:p w:rsidR="00424322" w:rsidRPr="00AE5DFE" w:rsidRDefault="00424322" w:rsidP="009721D5">
      <w:pPr>
        <w:spacing w:before="240"/>
        <w:ind w:left="360"/>
        <w:rPr>
          <w:rFonts w:ascii="Times New Roman" w:hAnsi="Times New Roman"/>
          <w:color w:val="000000" w:themeColor="text1"/>
          <w:sz w:val="24"/>
          <w:szCs w:val="24"/>
        </w:rPr>
      </w:pPr>
      <w:r w:rsidRPr="00AE5DFE">
        <w:rPr>
          <w:rFonts w:ascii="Times New Roman" w:hAnsi="Times New Roman"/>
          <w:color w:val="000000" w:themeColor="text1"/>
          <w:sz w:val="24"/>
          <w:szCs w:val="24"/>
        </w:rPr>
        <w:t xml:space="preserve">The SBA has stated that SBIR funding agencies are to provide for a </w:t>
      </w:r>
      <w:r w:rsidRPr="00AE5DFE">
        <w:rPr>
          <w:rFonts w:ascii="Times New Roman" w:hAnsi="Times New Roman"/>
          <w:b/>
          <w:bCs/>
          <w:color w:val="000000" w:themeColor="text1"/>
          <w:sz w:val="24"/>
          <w:szCs w:val="24"/>
        </w:rPr>
        <w:t xml:space="preserve">reasonable </w:t>
      </w:r>
      <w:r w:rsidRPr="00AE5DFE">
        <w:rPr>
          <w:rFonts w:ascii="Times New Roman" w:hAnsi="Times New Roman"/>
          <w:color w:val="000000" w:themeColor="text1"/>
          <w:sz w:val="24"/>
          <w:szCs w:val="24"/>
        </w:rPr>
        <w:t xml:space="preserve">fee or profit on SBIR funding agreements, including grants, </w:t>
      </w:r>
      <w:r w:rsidRPr="00AE5DFE">
        <w:rPr>
          <w:rFonts w:ascii="Times New Roman" w:hAnsi="Times New Roman"/>
          <w:b/>
          <w:bCs/>
          <w:color w:val="000000" w:themeColor="text1"/>
          <w:sz w:val="24"/>
          <w:szCs w:val="24"/>
        </w:rPr>
        <w:t xml:space="preserve">consistent with normal profit margins provided to profit-making firms for R/R&amp;D work </w:t>
      </w:r>
      <w:r w:rsidRPr="00AE5DFE">
        <w:rPr>
          <w:rFonts w:ascii="Times New Roman" w:hAnsi="Times New Roman"/>
          <w:color w:val="000000" w:themeColor="text1"/>
          <w:sz w:val="24"/>
          <w:szCs w:val="24"/>
        </w:rPr>
        <w:t xml:space="preserve">(SBIR ―Policy Directive). Questions </w:t>
      </w:r>
      <w:r w:rsidRPr="00AE5DFE">
        <w:rPr>
          <w:rFonts w:ascii="Times New Roman" w:hAnsi="Times New Roman"/>
          <w:color w:val="000000" w:themeColor="text1"/>
          <w:sz w:val="24"/>
          <w:szCs w:val="24"/>
        </w:rPr>
        <w:lastRenderedPageBreak/>
        <w:t xml:space="preserve">pertaining to this area can be discussed with the Grants Management Contacts listed in </w:t>
      </w:r>
      <w:hyperlink w:anchor="_Agency_Contacts" w:history="1">
        <w:r w:rsidR="00EA7C82" w:rsidRPr="00AE5DFE">
          <w:rPr>
            <w:rStyle w:val="Hyperlink"/>
            <w:rFonts w:ascii="Times New Roman" w:hAnsi="Times New Roman"/>
            <w:sz w:val="24"/>
            <w:szCs w:val="24"/>
          </w:rPr>
          <w:t>Section (I</w:t>
        </w:r>
        <w:proofErr w:type="gramStart"/>
        <w:r w:rsidR="00EA7C82" w:rsidRPr="00AE5DFE">
          <w:rPr>
            <w:rStyle w:val="Hyperlink"/>
            <w:rFonts w:ascii="Times New Roman" w:hAnsi="Times New Roman"/>
            <w:sz w:val="24"/>
            <w:szCs w:val="24"/>
          </w:rPr>
          <w:t>)(</w:t>
        </w:r>
        <w:proofErr w:type="gramEnd"/>
        <w:r w:rsidR="00EA7C82" w:rsidRPr="00AE5DFE">
          <w:rPr>
            <w:rStyle w:val="Hyperlink"/>
            <w:rFonts w:ascii="Times New Roman" w:hAnsi="Times New Roman"/>
            <w:sz w:val="24"/>
            <w:szCs w:val="24"/>
          </w:rPr>
          <w:t>E</w:t>
        </w:r>
        <w:r w:rsidRPr="00AE5DFE">
          <w:rPr>
            <w:rStyle w:val="Hyperlink"/>
            <w:rFonts w:ascii="Times New Roman" w:hAnsi="Times New Roman"/>
            <w:sz w:val="24"/>
            <w:szCs w:val="24"/>
          </w:rPr>
          <w:t>) “Agency Contacts.”</w:t>
        </w:r>
      </w:hyperlink>
    </w:p>
    <w:p w:rsidR="0031405F" w:rsidRPr="00AE5DFE" w:rsidRDefault="0031405F" w:rsidP="0031405F">
      <w:pPr>
        <w:tabs>
          <w:tab w:val="left" w:pos="-720"/>
        </w:tabs>
        <w:suppressAutoHyphens/>
        <w:ind w:left="360"/>
        <w:rPr>
          <w:rFonts w:ascii="Times New Roman" w:hAnsi="Times New Roman"/>
          <w:spacing w:val="-3"/>
          <w:sz w:val="24"/>
          <w:szCs w:val="24"/>
        </w:rPr>
      </w:pPr>
      <w:r w:rsidRPr="00AE5DFE">
        <w:rPr>
          <w:rFonts w:ascii="Times New Roman" w:hAnsi="Times New Roman"/>
          <w:spacing w:val="-3"/>
          <w:sz w:val="24"/>
          <w:szCs w:val="24"/>
        </w:rPr>
        <w:t xml:space="preserve">Phase II awards may include a reasonable profit/fee.  Funds requested for a profit/fee </w:t>
      </w:r>
      <w:r w:rsidR="009721D5" w:rsidRPr="00AE5DFE">
        <w:rPr>
          <w:rFonts w:ascii="Times New Roman" w:hAnsi="Times New Roman"/>
          <w:spacing w:val="-3"/>
          <w:sz w:val="24"/>
          <w:szCs w:val="24"/>
        </w:rPr>
        <w:t>must</w:t>
      </w:r>
      <w:r w:rsidRPr="00AE5DFE">
        <w:rPr>
          <w:rFonts w:ascii="Times New Roman" w:hAnsi="Times New Roman"/>
          <w:spacing w:val="-3"/>
          <w:sz w:val="24"/>
          <w:szCs w:val="24"/>
        </w:rPr>
        <w:t xml:space="preserve"> be included in the funds specified as requested in Section A--Budget Summary of the application forms.  The budget cannot exceed the maximum amount allowable in any budget year.  Applications that exceed the maximum amount allowable in any year will not be reviewed. </w:t>
      </w:r>
    </w:p>
    <w:p w:rsidR="00C8433E" w:rsidRPr="009721D5" w:rsidRDefault="00C8433E" w:rsidP="0031405F">
      <w:pPr>
        <w:tabs>
          <w:tab w:val="left" w:pos="-720"/>
        </w:tabs>
        <w:suppressAutoHyphens/>
        <w:ind w:left="360"/>
        <w:rPr>
          <w:rFonts w:ascii="Times New Roman" w:hAnsi="Times New Roman"/>
          <w:b/>
          <w:bCs/>
          <w:i/>
          <w:iCs/>
          <w:spacing w:val="-3"/>
          <w:szCs w:val="24"/>
        </w:rPr>
      </w:pPr>
    </w:p>
    <w:p w:rsidR="009B25C0" w:rsidRDefault="009B25C0" w:rsidP="00BD78F9">
      <w:pPr>
        <w:pStyle w:val="Heading2"/>
      </w:pPr>
      <w:bookmarkStart w:id="57" w:name="_Toc433369656"/>
      <w:r w:rsidRPr="00122F0A">
        <w:t>Joint Ventures or Limited Partnerships</w:t>
      </w:r>
      <w:bookmarkEnd w:id="57"/>
    </w:p>
    <w:p w:rsidR="00424322" w:rsidRPr="00AE5DFE" w:rsidRDefault="00424322" w:rsidP="00424322">
      <w:pPr>
        <w:spacing w:before="240"/>
        <w:ind w:left="360"/>
        <w:rPr>
          <w:rFonts w:ascii="Times New Roman" w:hAnsi="Times New Roman"/>
          <w:sz w:val="24"/>
          <w:szCs w:val="24"/>
        </w:rPr>
      </w:pPr>
      <w:r w:rsidRPr="00AE5DFE">
        <w:rPr>
          <w:rFonts w:ascii="Times New Roman" w:hAnsi="Times New Roman"/>
          <w:sz w:val="24"/>
          <w:szCs w:val="24"/>
        </w:rPr>
        <w:t xml:space="preserve">Joint ventures and limited partnerships are eligible provided the entity created qualifies as a small business concern as defined in this program </w:t>
      </w:r>
      <w:r w:rsidR="001347E6" w:rsidRPr="00AE5DFE">
        <w:rPr>
          <w:rFonts w:ascii="Times New Roman" w:hAnsi="Times New Roman"/>
          <w:sz w:val="24"/>
          <w:szCs w:val="24"/>
        </w:rPr>
        <w:t>announcement</w:t>
      </w:r>
      <w:r w:rsidRPr="00AE5DFE">
        <w:rPr>
          <w:rFonts w:ascii="Times New Roman" w:hAnsi="Times New Roman"/>
          <w:sz w:val="24"/>
          <w:szCs w:val="24"/>
        </w:rPr>
        <w:t>.</w:t>
      </w:r>
    </w:p>
    <w:p w:rsidR="00C8433E" w:rsidRDefault="00C8433E" w:rsidP="00424322">
      <w:pPr>
        <w:spacing w:before="240"/>
        <w:ind w:left="360"/>
        <w:rPr>
          <w:rFonts w:ascii="Times New Roman" w:hAnsi="Times New Roman"/>
        </w:rPr>
      </w:pPr>
    </w:p>
    <w:p w:rsidR="009B25C0" w:rsidRDefault="009B25C0" w:rsidP="00BD78F9">
      <w:pPr>
        <w:pStyle w:val="Heading2"/>
      </w:pPr>
      <w:bookmarkStart w:id="58" w:name="_Research_and_Analytical"/>
      <w:bookmarkStart w:id="59" w:name="_Toc433369657"/>
      <w:bookmarkEnd w:id="58"/>
      <w:r w:rsidRPr="00122F0A">
        <w:t>Research and Analytical Work</w:t>
      </w:r>
      <w:r w:rsidR="00424322">
        <w:t xml:space="preserve"> – Subcontracting Limits</w:t>
      </w:r>
      <w:bookmarkEnd w:id="59"/>
    </w:p>
    <w:p w:rsidR="00424322" w:rsidRPr="006B3FFE" w:rsidRDefault="00424322" w:rsidP="00424322">
      <w:pPr>
        <w:widowControl w:val="0"/>
        <w:autoSpaceDE w:val="0"/>
        <w:autoSpaceDN w:val="0"/>
        <w:adjustRightInd w:val="0"/>
        <w:spacing w:before="240"/>
        <w:ind w:left="360"/>
        <w:rPr>
          <w:rFonts w:ascii="Times New Roman" w:hAnsi="Times New Roman"/>
          <w:sz w:val="24"/>
          <w:szCs w:val="24"/>
        </w:rPr>
      </w:pPr>
      <w:r w:rsidRPr="006B3FFE">
        <w:rPr>
          <w:rFonts w:ascii="Times New Roman" w:hAnsi="Times New Roman"/>
          <w:sz w:val="24"/>
          <w:szCs w:val="24"/>
        </w:rPr>
        <w:t xml:space="preserve">For Phase II </w:t>
      </w:r>
      <w:r w:rsidRPr="006B3FFE">
        <w:rPr>
          <w:rFonts w:ascii="Times New Roman" w:hAnsi="Times New Roman"/>
          <w:b/>
          <w:sz w:val="24"/>
          <w:szCs w:val="24"/>
        </w:rPr>
        <w:t>a minimum of one-half of the research and/or analytical effort</w:t>
      </w:r>
      <w:r w:rsidRPr="006B3FFE">
        <w:rPr>
          <w:rFonts w:ascii="Times New Roman" w:hAnsi="Times New Roman"/>
          <w:sz w:val="24"/>
          <w:szCs w:val="24"/>
        </w:rPr>
        <w:t xml:space="preserve"> must be performed by the proposing small business concern unless otherwise approved in writing by the funding agreement officer after consultation with the agency SBIR Program Manager/Coordinator.</w:t>
      </w:r>
    </w:p>
    <w:p w:rsidR="00C8433E" w:rsidRPr="00424322" w:rsidRDefault="00C8433E" w:rsidP="00424322">
      <w:pPr>
        <w:widowControl w:val="0"/>
        <w:autoSpaceDE w:val="0"/>
        <w:autoSpaceDN w:val="0"/>
        <w:adjustRightInd w:val="0"/>
        <w:spacing w:before="240"/>
        <w:ind w:left="360"/>
        <w:rPr>
          <w:rFonts w:ascii="Times New Roman" w:hAnsi="Times New Roman"/>
        </w:rPr>
      </w:pPr>
    </w:p>
    <w:p w:rsidR="009B25C0" w:rsidRDefault="009B25C0" w:rsidP="00BD78F9">
      <w:pPr>
        <w:pStyle w:val="Heading2"/>
      </w:pPr>
      <w:bookmarkStart w:id="60" w:name="_Toc433369658"/>
      <w:r w:rsidRPr="00122F0A">
        <w:t>Awardee Commitments</w:t>
      </w:r>
      <w:bookmarkEnd w:id="60"/>
    </w:p>
    <w:p w:rsidR="00DB589D" w:rsidRPr="006B3FFE" w:rsidRDefault="00DB589D" w:rsidP="00AE0B8B">
      <w:pPr>
        <w:spacing w:before="240"/>
        <w:ind w:left="360"/>
        <w:rPr>
          <w:rFonts w:ascii="Times New Roman" w:hAnsi="Times New Roman"/>
          <w:sz w:val="24"/>
          <w:szCs w:val="24"/>
        </w:rPr>
      </w:pPr>
      <w:r w:rsidRPr="006B3FFE">
        <w:rPr>
          <w:rFonts w:ascii="Times New Roman" w:hAnsi="Times New Roman"/>
          <w:sz w:val="24"/>
          <w:szCs w:val="24"/>
        </w:rPr>
        <w:t xml:space="preserve">Upon award of a </w:t>
      </w:r>
      <w:r w:rsidR="00F766FF">
        <w:rPr>
          <w:rFonts w:ascii="Times New Roman" w:hAnsi="Times New Roman"/>
          <w:sz w:val="24"/>
          <w:szCs w:val="24"/>
        </w:rPr>
        <w:t>SBIR Phase II grant</w:t>
      </w:r>
      <w:r w:rsidRPr="006B3FFE">
        <w:rPr>
          <w:rFonts w:ascii="Times New Roman" w:hAnsi="Times New Roman"/>
          <w:sz w:val="24"/>
          <w:szCs w:val="24"/>
        </w:rPr>
        <w:t>, the awardee will be required to make certain legal commitments through acceptance of numerous clauses in Phase I</w:t>
      </w:r>
      <w:r w:rsidR="00735F2F" w:rsidRPr="006B3FFE">
        <w:rPr>
          <w:rFonts w:ascii="Times New Roman" w:hAnsi="Times New Roman"/>
          <w:sz w:val="24"/>
          <w:szCs w:val="24"/>
        </w:rPr>
        <w:t>I</w:t>
      </w:r>
      <w:r w:rsidRPr="006B3FFE">
        <w:rPr>
          <w:rFonts w:ascii="Times New Roman" w:hAnsi="Times New Roman"/>
          <w:sz w:val="24"/>
          <w:szCs w:val="24"/>
        </w:rPr>
        <w:t xml:space="preserve"> funding agreements. The outline that follows is illustrative of the types of clauses to which the </w:t>
      </w:r>
      <w:r w:rsidR="00735F2F" w:rsidRPr="006B3FFE">
        <w:rPr>
          <w:rFonts w:ascii="Times New Roman" w:hAnsi="Times New Roman"/>
          <w:sz w:val="24"/>
          <w:szCs w:val="24"/>
        </w:rPr>
        <w:t>grantee</w:t>
      </w:r>
      <w:r w:rsidRPr="006B3FFE">
        <w:rPr>
          <w:rFonts w:ascii="Times New Roman" w:hAnsi="Times New Roman"/>
          <w:sz w:val="24"/>
          <w:szCs w:val="24"/>
        </w:rPr>
        <w:t xml:space="preserve"> would be committed.  This list is not a complete list of clauses to be included in Phase I</w:t>
      </w:r>
      <w:r w:rsidR="00735F2F" w:rsidRPr="006B3FFE">
        <w:rPr>
          <w:rFonts w:ascii="Times New Roman" w:hAnsi="Times New Roman"/>
          <w:sz w:val="24"/>
          <w:szCs w:val="24"/>
        </w:rPr>
        <w:t>I</w:t>
      </w:r>
      <w:r w:rsidRPr="006B3FFE">
        <w:rPr>
          <w:rFonts w:ascii="Times New Roman" w:hAnsi="Times New Roman"/>
          <w:sz w:val="24"/>
          <w:szCs w:val="24"/>
        </w:rPr>
        <w:t xml:space="preserve"> funding agreements, and is not the specific wording of such clauses.  Copies of complete terms and conditions are available upon request.</w:t>
      </w:r>
    </w:p>
    <w:p w:rsidR="00DB589D" w:rsidRPr="006B3FFE" w:rsidRDefault="00166EC5" w:rsidP="00DB589D">
      <w:pPr>
        <w:widowControl w:val="0"/>
        <w:autoSpaceDE w:val="0"/>
        <w:autoSpaceDN w:val="0"/>
        <w:adjustRightInd w:val="0"/>
        <w:spacing w:before="240" w:after="0"/>
        <w:ind w:left="720"/>
        <w:rPr>
          <w:rFonts w:ascii="Times New Roman" w:eastAsia="Times New Roman" w:hAnsi="Times New Roman"/>
          <w:sz w:val="24"/>
          <w:szCs w:val="24"/>
        </w:rPr>
      </w:pPr>
      <w:r w:rsidRPr="006B3FFE">
        <w:rPr>
          <w:rFonts w:ascii="Times New Roman" w:eastAsia="Times New Roman" w:hAnsi="Times New Roman"/>
          <w:sz w:val="24"/>
          <w:szCs w:val="24"/>
        </w:rPr>
        <w:t>1.</w:t>
      </w:r>
      <w:r w:rsidR="00DB589D" w:rsidRPr="006B3FFE">
        <w:rPr>
          <w:rFonts w:ascii="Times New Roman" w:eastAsia="Times New Roman" w:hAnsi="Times New Roman"/>
          <w:sz w:val="24"/>
          <w:szCs w:val="24"/>
        </w:rPr>
        <w:t xml:space="preserve"> </w:t>
      </w:r>
      <w:r w:rsidR="00DB589D" w:rsidRPr="006B3FFE">
        <w:rPr>
          <w:rFonts w:ascii="Times New Roman" w:eastAsia="Times New Roman" w:hAnsi="Times New Roman"/>
          <w:sz w:val="24"/>
          <w:szCs w:val="24"/>
          <w:u w:val="single"/>
        </w:rPr>
        <w:t>Standards of Work</w:t>
      </w:r>
      <w:r w:rsidR="00DB589D" w:rsidRPr="006B3FFE">
        <w:rPr>
          <w:rFonts w:ascii="Times New Roman" w:eastAsia="Times New Roman" w:hAnsi="Times New Roman"/>
          <w:sz w:val="24"/>
          <w:szCs w:val="24"/>
        </w:rPr>
        <w:t>.  Work performed under the funding agreement must conform to high professional standards.</w:t>
      </w:r>
    </w:p>
    <w:p w:rsidR="00DB589D" w:rsidRPr="006B3FFE" w:rsidRDefault="00166EC5" w:rsidP="00DB589D">
      <w:pPr>
        <w:widowControl w:val="0"/>
        <w:autoSpaceDE w:val="0"/>
        <w:autoSpaceDN w:val="0"/>
        <w:adjustRightInd w:val="0"/>
        <w:spacing w:before="240" w:after="0"/>
        <w:ind w:left="720"/>
        <w:rPr>
          <w:rFonts w:ascii="Times New Roman" w:eastAsia="Times New Roman" w:hAnsi="Times New Roman"/>
          <w:sz w:val="24"/>
          <w:szCs w:val="24"/>
        </w:rPr>
      </w:pPr>
      <w:r w:rsidRPr="006B3FFE">
        <w:rPr>
          <w:rFonts w:ascii="Times New Roman" w:eastAsia="Times New Roman" w:hAnsi="Times New Roman"/>
          <w:sz w:val="24"/>
          <w:szCs w:val="24"/>
        </w:rPr>
        <w:t>2.</w:t>
      </w:r>
      <w:r w:rsidR="00DB589D" w:rsidRPr="006B3FFE">
        <w:rPr>
          <w:rFonts w:ascii="Times New Roman" w:eastAsia="Times New Roman" w:hAnsi="Times New Roman"/>
          <w:sz w:val="24"/>
          <w:szCs w:val="24"/>
        </w:rPr>
        <w:t xml:space="preserve"> </w:t>
      </w:r>
      <w:r w:rsidR="00DB589D" w:rsidRPr="006B3FFE">
        <w:rPr>
          <w:rFonts w:ascii="Times New Roman" w:eastAsia="Times New Roman" w:hAnsi="Times New Roman"/>
          <w:sz w:val="24"/>
          <w:szCs w:val="24"/>
          <w:u w:val="single"/>
        </w:rPr>
        <w:t>Inspection.</w:t>
      </w:r>
      <w:r w:rsidR="00DB589D" w:rsidRPr="006B3FFE">
        <w:rPr>
          <w:rFonts w:ascii="Times New Roman" w:eastAsia="Times New Roman" w:hAnsi="Times New Roman"/>
          <w:sz w:val="24"/>
          <w:szCs w:val="24"/>
        </w:rPr>
        <w:t xml:space="preserve">  Work performed under the funding agreement is subject to Government inspection and evaluation at all times.</w:t>
      </w:r>
      <w:r w:rsidR="00DB589D" w:rsidRPr="006B3FFE">
        <w:rPr>
          <w:rFonts w:ascii="Times New Roman" w:eastAsia="Times New Roman" w:hAnsi="Times New Roman"/>
          <w:b/>
          <w:bCs/>
          <w:sz w:val="24"/>
          <w:szCs w:val="24"/>
        </w:rPr>
        <w:t xml:space="preserve"> </w:t>
      </w:r>
    </w:p>
    <w:p w:rsidR="00DB589D" w:rsidRPr="006B3FFE" w:rsidRDefault="00DB589D" w:rsidP="00DB589D">
      <w:pPr>
        <w:widowControl w:val="0"/>
        <w:autoSpaceDE w:val="0"/>
        <w:autoSpaceDN w:val="0"/>
        <w:adjustRightInd w:val="0"/>
        <w:spacing w:before="240" w:after="0"/>
        <w:ind w:left="720"/>
        <w:rPr>
          <w:rFonts w:ascii="Times New Roman" w:eastAsia="Times New Roman" w:hAnsi="Times New Roman"/>
          <w:sz w:val="24"/>
          <w:szCs w:val="24"/>
        </w:rPr>
      </w:pPr>
      <w:r w:rsidRPr="006B3FFE">
        <w:rPr>
          <w:rFonts w:ascii="Times New Roman" w:eastAsia="Times New Roman" w:hAnsi="Times New Roman"/>
          <w:sz w:val="24"/>
          <w:szCs w:val="24"/>
        </w:rPr>
        <w:t>3</w:t>
      </w:r>
      <w:r w:rsidR="00166EC5" w:rsidRPr="006B3FFE">
        <w:rPr>
          <w:rFonts w:ascii="Times New Roman" w:eastAsia="Times New Roman" w:hAnsi="Times New Roman"/>
          <w:sz w:val="24"/>
          <w:szCs w:val="24"/>
        </w:rPr>
        <w:t>.</w:t>
      </w:r>
      <w:r w:rsidRPr="006B3FFE">
        <w:rPr>
          <w:rFonts w:ascii="Times New Roman" w:eastAsia="Times New Roman" w:hAnsi="Times New Roman"/>
          <w:sz w:val="24"/>
          <w:szCs w:val="24"/>
        </w:rPr>
        <w:t xml:space="preserve"> </w:t>
      </w:r>
      <w:r w:rsidRPr="006B3FFE">
        <w:rPr>
          <w:rFonts w:ascii="Times New Roman" w:eastAsia="Times New Roman" w:hAnsi="Times New Roman"/>
          <w:sz w:val="24"/>
          <w:szCs w:val="24"/>
          <w:u w:val="single"/>
        </w:rPr>
        <w:t>Examination of Records</w:t>
      </w:r>
      <w:r w:rsidRPr="006B3FFE">
        <w:rPr>
          <w:rFonts w:ascii="Times New Roman" w:eastAsia="Times New Roman" w:hAnsi="Times New Roman"/>
          <w:sz w:val="24"/>
          <w:szCs w:val="24"/>
        </w:rPr>
        <w:t>.  The Comptroller General (or a duly authorized representative) must have the right to examine any pertinent records of the awardee involving transactions related to this funding agreement.</w:t>
      </w:r>
    </w:p>
    <w:p w:rsidR="00DB589D" w:rsidRPr="006B3FFE" w:rsidRDefault="00DB589D" w:rsidP="00DB589D">
      <w:pPr>
        <w:widowControl w:val="0"/>
        <w:autoSpaceDE w:val="0"/>
        <w:autoSpaceDN w:val="0"/>
        <w:adjustRightInd w:val="0"/>
        <w:spacing w:before="240" w:after="0"/>
        <w:ind w:left="720"/>
        <w:rPr>
          <w:rFonts w:ascii="Times New Roman" w:eastAsia="Times New Roman" w:hAnsi="Times New Roman"/>
          <w:sz w:val="24"/>
          <w:szCs w:val="24"/>
        </w:rPr>
      </w:pPr>
      <w:r w:rsidRPr="006B3FFE">
        <w:rPr>
          <w:rFonts w:ascii="Times New Roman" w:eastAsia="Times New Roman" w:hAnsi="Times New Roman"/>
          <w:sz w:val="24"/>
          <w:szCs w:val="24"/>
        </w:rPr>
        <w:lastRenderedPageBreak/>
        <w:t>4</w:t>
      </w:r>
      <w:r w:rsidR="00166EC5" w:rsidRPr="006B3FFE">
        <w:rPr>
          <w:rFonts w:ascii="Times New Roman" w:eastAsia="Times New Roman" w:hAnsi="Times New Roman"/>
          <w:sz w:val="24"/>
          <w:szCs w:val="24"/>
        </w:rPr>
        <w:t>.</w:t>
      </w:r>
      <w:r w:rsidRPr="006B3FFE">
        <w:rPr>
          <w:rFonts w:ascii="Times New Roman" w:eastAsia="Times New Roman" w:hAnsi="Times New Roman"/>
          <w:sz w:val="24"/>
          <w:szCs w:val="24"/>
        </w:rPr>
        <w:t xml:space="preserve"> </w:t>
      </w:r>
      <w:r w:rsidRPr="006B3FFE">
        <w:rPr>
          <w:rFonts w:ascii="Times New Roman" w:eastAsia="Times New Roman" w:hAnsi="Times New Roman"/>
          <w:sz w:val="24"/>
          <w:szCs w:val="24"/>
          <w:u w:val="single"/>
        </w:rPr>
        <w:t>Default</w:t>
      </w:r>
      <w:r w:rsidRPr="006B3FFE">
        <w:rPr>
          <w:rFonts w:ascii="Times New Roman" w:eastAsia="Times New Roman" w:hAnsi="Times New Roman"/>
          <w:sz w:val="24"/>
          <w:szCs w:val="24"/>
        </w:rPr>
        <w:t>.  The Government may terminate the funding agreement if the contractor fails to perform the work contracted.</w:t>
      </w:r>
    </w:p>
    <w:p w:rsidR="00DB589D" w:rsidRPr="006B3FFE" w:rsidRDefault="00DB589D" w:rsidP="00DB589D">
      <w:pPr>
        <w:widowControl w:val="0"/>
        <w:autoSpaceDE w:val="0"/>
        <w:autoSpaceDN w:val="0"/>
        <w:adjustRightInd w:val="0"/>
        <w:spacing w:before="240" w:after="0"/>
        <w:ind w:left="720"/>
        <w:rPr>
          <w:rFonts w:ascii="Times New Roman" w:eastAsia="Times New Roman" w:hAnsi="Times New Roman"/>
          <w:sz w:val="24"/>
          <w:szCs w:val="24"/>
        </w:rPr>
      </w:pPr>
      <w:r w:rsidRPr="006B3FFE">
        <w:rPr>
          <w:rFonts w:ascii="Times New Roman" w:eastAsia="Times New Roman" w:hAnsi="Times New Roman"/>
          <w:sz w:val="24"/>
          <w:szCs w:val="24"/>
        </w:rPr>
        <w:t>5</w:t>
      </w:r>
      <w:r w:rsidR="00166EC5" w:rsidRPr="006B3FFE">
        <w:rPr>
          <w:rFonts w:ascii="Times New Roman" w:eastAsia="Times New Roman" w:hAnsi="Times New Roman"/>
          <w:sz w:val="24"/>
          <w:szCs w:val="24"/>
        </w:rPr>
        <w:t>.</w:t>
      </w:r>
      <w:r w:rsidRPr="006B3FFE">
        <w:rPr>
          <w:rFonts w:ascii="Times New Roman" w:eastAsia="Times New Roman" w:hAnsi="Times New Roman"/>
          <w:sz w:val="24"/>
          <w:szCs w:val="24"/>
        </w:rPr>
        <w:t xml:space="preserve"> </w:t>
      </w:r>
      <w:r w:rsidRPr="006B3FFE">
        <w:rPr>
          <w:rFonts w:ascii="Times New Roman" w:eastAsia="Times New Roman" w:hAnsi="Times New Roman"/>
          <w:sz w:val="24"/>
          <w:szCs w:val="24"/>
          <w:u w:val="single"/>
        </w:rPr>
        <w:t>Termination for Convenience</w:t>
      </w:r>
      <w:r w:rsidRPr="006B3FFE">
        <w:rPr>
          <w:rFonts w:ascii="Times New Roman" w:eastAsia="Times New Roman" w:hAnsi="Times New Roman"/>
          <w:sz w:val="24"/>
          <w:szCs w:val="24"/>
        </w:rPr>
        <w:t>.  The funding agreement may be terminated at any time by the Government if it deems termination to be in its best interest, in which case the awardee will be compensated for work performed and for reasonable termination costs.</w:t>
      </w:r>
    </w:p>
    <w:p w:rsidR="00DB589D" w:rsidRPr="006B3FFE" w:rsidRDefault="00DB589D" w:rsidP="00DB589D">
      <w:pPr>
        <w:widowControl w:val="0"/>
        <w:autoSpaceDE w:val="0"/>
        <w:autoSpaceDN w:val="0"/>
        <w:adjustRightInd w:val="0"/>
        <w:spacing w:before="240" w:after="0"/>
        <w:ind w:left="720"/>
        <w:rPr>
          <w:rFonts w:ascii="Times New Roman" w:eastAsia="Times New Roman" w:hAnsi="Times New Roman"/>
          <w:sz w:val="24"/>
          <w:szCs w:val="24"/>
        </w:rPr>
      </w:pPr>
      <w:r w:rsidRPr="006B3FFE">
        <w:rPr>
          <w:rFonts w:ascii="Times New Roman" w:eastAsia="Times New Roman" w:hAnsi="Times New Roman"/>
          <w:sz w:val="24"/>
          <w:szCs w:val="24"/>
        </w:rPr>
        <w:t>6</w:t>
      </w:r>
      <w:r w:rsidR="00166EC5" w:rsidRPr="006B3FFE">
        <w:rPr>
          <w:rFonts w:ascii="Times New Roman" w:eastAsia="Times New Roman" w:hAnsi="Times New Roman"/>
          <w:sz w:val="24"/>
          <w:szCs w:val="24"/>
        </w:rPr>
        <w:t>.</w:t>
      </w:r>
      <w:r w:rsidRPr="006B3FFE">
        <w:rPr>
          <w:rFonts w:ascii="Times New Roman" w:eastAsia="Times New Roman" w:hAnsi="Times New Roman"/>
          <w:sz w:val="24"/>
          <w:szCs w:val="24"/>
        </w:rPr>
        <w:t xml:space="preserve"> </w:t>
      </w:r>
      <w:r w:rsidRPr="006B3FFE">
        <w:rPr>
          <w:rFonts w:ascii="Times New Roman" w:eastAsia="Times New Roman" w:hAnsi="Times New Roman"/>
          <w:sz w:val="24"/>
          <w:szCs w:val="24"/>
          <w:u w:val="single"/>
        </w:rPr>
        <w:t>Disputes</w:t>
      </w:r>
      <w:r w:rsidRPr="006B3FFE">
        <w:rPr>
          <w:rFonts w:ascii="Times New Roman" w:eastAsia="Times New Roman" w:hAnsi="Times New Roman"/>
          <w:sz w:val="24"/>
          <w:szCs w:val="24"/>
        </w:rPr>
        <w:t>.  Any dispute concerning the funding agreement that cannot be resolved by agreement must be decided by the contracting officer with right of appeal.</w:t>
      </w:r>
    </w:p>
    <w:p w:rsidR="00DB589D" w:rsidRPr="006B3FFE" w:rsidRDefault="00DB589D" w:rsidP="00DB589D">
      <w:pPr>
        <w:widowControl w:val="0"/>
        <w:autoSpaceDE w:val="0"/>
        <w:autoSpaceDN w:val="0"/>
        <w:adjustRightInd w:val="0"/>
        <w:spacing w:before="240" w:after="0"/>
        <w:ind w:left="720"/>
        <w:rPr>
          <w:rFonts w:ascii="Times New Roman" w:eastAsia="Times New Roman" w:hAnsi="Times New Roman"/>
          <w:sz w:val="24"/>
          <w:szCs w:val="24"/>
        </w:rPr>
      </w:pPr>
      <w:r w:rsidRPr="006B3FFE">
        <w:rPr>
          <w:rFonts w:ascii="Times New Roman" w:eastAsia="Times New Roman" w:hAnsi="Times New Roman"/>
          <w:sz w:val="24"/>
          <w:szCs w:val="24"/>
        </w:rPr>
        <w:t>7</w:t>
      </w:r>
      <w:r w:rsidR="00166EC5" w:rsidRPr="006B3FFE">
        <w:rPr>
          <w:rFonts w:ascii="Times New Roman" w:eastAsia="Times New Roman" w:hAnsi="Times New Roman"/>
          <w:sz w:val="24"/>
          <w:szCs w:val="24"/>
        </w:rPr>
        <w:t>.</w:t>
      </w:r>
      <w:r w:rsidRPr="006B3FFE">
        <w:rPr>
          <w:rFonts w:ascii="Times New Roman" w:eastAsia="Times New Roman" w:hAnsi="Times New Roman"/>
          <w:sz w:val="24"/>
          <w:szCs w:val="24"/>
        </w:rPr>
        <w:t xml:space="preserve"> </w:t>
      </w:r>
      <w:r w:rsidRPr="006B3FFE">
        <w:rPr>
          <w:rFonts w:ascii="Times New Roman" w:eastAsia="Times New Roman" w:hAnsi="Times New Roman"/>
          <w:sz w:val="24"/>
          <w:szCs w:val="24"/>
          <w:u w:val="single"/>
        </w:rPr>
        <w:t>Contract Work Hours</w:t>
      </w:r>
      <w:r w:rsidRPr="006B3FFE">
        <w:rPr>
          <w:rFonts w:ascii="Times New Roman" w:eastAsia="Times New Roman" w:hAnsi="Times New Roman"/>
          <w:sz w:val="24"/>
          <w:szCs w:val="24"/>
        </w:rPr>
        <w:t>.  The awardee may not require an employee to work more than 8 hours a day or 40 hours a week unless the employee is compensated accordingly (for example, overtime pay).</w:t>
      </w:r>
    </w:p>
    <w:p w:rsidR="00DB589D" w:rsidRPr="006B3FFE" w:rsidRDefault="00DB589D" w:rsidP="00DB589D">
      <w:pPr>
        <w:widowControl w:val="0"/>
        <w:autoSpaceDE w:val="0"/>
        <w:autoSpaceDN w:val="0"/>
        <w:adjustRightInd w:val="0"/>
        <w:spacing w:before="240" w:after="0"/>
        <w:ind w:left="720"/>
        <w:rPr>
          <w:rFonts w:ascii="Times New Roman" w:eastAsia="Times New Roman" w:hAnsi="Times New Roman"/>
          <w:sz w:val="24"/>
          <w:szCs w:val="24"/>
        </w:rPr>
      </w:pPr>
      <w:r w:rsidRPr="006B3FFE">
        <w:rPr>
          <w:rFonts w:ascii="Times New Roman" w:eastAsia="Times New Roman" w:hAnsi="Times New Roman"/>
          <w:sz w:val="24"/>
          <w:szCs w:val="24"/>
        </w:rPr>
        <w:t>8</w:t>
      </w:r>
      <w:r w:rsidR="00166EC5" w:rsidRPr="006B3FFE">
        <w:rPr>
          <w:rFonts w:ascii="Times New Roman" w:eastAsia="Times New Roman" w:hAnsi="Times New Roman"/>
          <w:sz w:val="24"/>
          <w:szCs w:val="24"/>
        </w:rPr>
        <w:t>.</w:t>
      </w:r>
      <w:r w:rsidRPr="006B3FFE">
        <w:rPr>
          <w:rFonts w:ascii="Times New Roman" w:eastAsia="Times New Roman" w:hAnsi="Times New Roman"/>
          <w:sz w:val="24"/>
          <w:szCs w:val="24"/>
        </w:rPr>
        <w:t xml:space="preserve"> </w:t>
      </w:r>
      <w:r w:rsidRPr="006B3FFE">
        <w:rPr>
          <w:rFonts w:ascii="Times New Roman" w:eastAsia="Times New Roman" w:hAnsi="Times New Roman"/>
          <w:sz w:val="24"/>
          <w:szCs w:val="24"/>
          <w:u w:val="single"/>
        </w:rPr>
        <w:t>Equal Opportunity</w:t>
      </w:r>
      <w:r w:rsidRPr="006B3FFE">
        <w:rPr>
          <w:rFonts w:ascii="Times New Roman" w:eastAsia="Times New Roman" w:hAnsi="Times New Roman"/>
          <w:sz w:val="24"/>
          <w:szCs w:val="24"/>
        </w:rPr>
        <w:t>.  The awardee will not discriminate against any employee or applicant for employment because of race, color, religion, sex, or national origin.</w:t>
      </w:r>
    </w:p>
    <w:p w:rsidR="00DB589D" w:rsidRPr="006B3FFE" w:rsidRDefault="00DB589D" w:rsidP="00DB589D">
      <w:pPr>
        <w:widowControl w:val="0"/>
        <w:autoSpaceDE w:val="0"/>
        <w:autoSpaceDN w:val="0"/>
        <w:adjustRightInd w:val="0"/>
        <w:spacing w:before="240" w:after="0"/>
        <w:ind w:left="720"/>
        <w:rPr>
          <w:rFonts w:ascii="Times New Roman" w:eastAsia="Times New Roman" w:hAnsi="Times New Roman"/>
          <w:sz w:val="24"/>
          <w:szCs w:val="24"/>
        </w:rPr>
      </w:pPr>
      <w:r w:rsidRPr="006B3FFE">
        <w:rPr>
          <w:rFonts w:ascii="Times New Roman" w:eastAsia="Times New Roman" w:hAnsi="Times New Roman"/>
          <w:sz w:val="24"/>
          <w:szCs w:val="24"/>
        </w:rPr>
        <w:t>9</w:t>
      </w:r>
      <w:r w:rsidR="00166EC5" w:rsidRPr="006B3FFE">
        <w:rPr>
          <w:rFonts w:ascii="Times New Roman" w:eastAsia="Times New Roman" w:hAnsi="Times New Roman"/>
          <w:sz w:val="24"/>
          <w:szCs w:val="24"/>
        </w:rPr>
        <w:t>.</w:t>
      </w:r>
      <w:r w:rsidRPr="006B3FFE">
        <w:rPr>
          <w:rFonts w:ascii="Times New Roman" w:eastAsia="Times New Roman" w:hAnsi="Times New Roman"/>
          <w:sz w:val="24"/>
          <w:szCs w:val="24"/>
        </w:rPr>
        <w:t xml:space="preserve"> </w:t>
      </w:r>
      <w:r w:rsidRPr="006B3FFE">
        <w:rPr>
          <w:rFonts w:ascii="Times New Roman" w:eastAsia="Times New Roman" w:hAnsi="Times New Roman"/>
          <w:sz w:val="24"/>
          <w:szCs w:val="24"/>
          <w:u w:val="single"/>
        </w:rPr>
        <w:t>Affirmative Action for Veterans</w:t>
      </w:r>
      <w:r w:rsidRPr="006B3FFE">
        <w:rPr>
          <w:rFonts w:ascii="Times New Roman" w:eastAsia="Times New Roman" w:hAnsi="Times New Roman"/>
          <w:sz w:val="24"/>
          <w:szCs w:val="24"/>
        </w:rPr>
        <w:t>.  The awardee will not discriminate against any employee or application for employment because he or she is a disabled veteran or veteran of the Vietnam era.</w:t>
      </w:r>
    </w:p>
    <w:p w:rsidR="00DB589D" w:rsidRPr="006B3FFE" w:rsidRDefault="00DB589D" w:rsidP="00DB589D">
      <w:pPr>
        <w:widowControl w:val="0"/>
        <w:autoSpaceDE w:val="0"/>
        <w:autoSpaceDN w:val="0"/>
        <w:adjustRightInd w:val="0"/>
        <w:spacing w:before="240" w:after="0"/>
        <w:ind w:left="720"/>
        <w:rPr>
          <w:rFonts w:ascii="Times New Roman" w:eastAsia="Times New Roman" w:hAnsi="Times New Roman"/>
          <w:sz w:val="24"/>
          <w:szCs w:val="24"/>
        </w:rPr>
      </w:pPr>
      <w:r w:rsidRPr="006B3FFE">
        <w:rPr>
          <w:rFonts w:ascii="Times New Roman" w:eastAsia="Times New Roman" w:hAnsi="Times New Roman"/>
          <w:sz w:val="24"/>
          <w:szCs w:val="24"/>
        </w:rPr>
        <w:t>10</w:t>
      </w:r>
      <w:r w:rsidR="00166EC5" w:rsidRPr="006B3FFE">
        <w:rPr>
          <w:rFonts w:ascii="Times New Roman" w:eastAsia="Times New Roman" w:hAnsi="Times New Roman"/>
          <w:sz w:val="24"/>
          <w:szCs w:val="24"/>
        </w:rPr>
        <w:t>.</w:t>
      </w:r>
      <w:r w:rsidRPr="006B3FFE">
        <w:rPr>
          <w:rFonts w:ascii="Times New Roman" w:eastAsia="Times New Roman" w:hAnsi="Times New Roman"/>
          <w:sz w:val="24"/>
          <w:szCs w:val="24"/>
        </w:rPr>
        <w:t xml:space="preserve"> </w:t>
      </w:r>
      <w:r w:rsidRPr="006B3FFE">
        <w:rPr>
          <w:rFonts w:ascii="Times New Roman" w:eastAsia="Times New Roman" w:hAnsi="Times New Roman"/>
          <w:sz w:val="24"/>
          <w:szCs w:val="24"/>
          <w:u w:val="single"/>
        </w:rPr>
        <w:t>Affirmative Action for Handicapped</w:t>
      </w:r>
      <w:r w:rsidRPr="006B3FFE">
        <w:rPr>
          <w:rFonts w:ascii="Times New Roman" w:eastAsia="Times New Roman" w:hAnsi="Times New Roman"/>
          <w:sz w:val="24"/>
          <w:szCs w:val="24"/>
        </w:rPr>
        <w:t>.  The awardee will not discriminate against any employee or applicant for employment because he or she is physically or mentally handicapped.</w:t>
      </w:r>
    </w:p>
    <w:p w:rsidR="00DB589D" w:rsidRPr="006B3FFE" w:rsidRDefault="00DB589D" w:rsidP="00DB589D">
      <w:pPr>
        <w:widowControl w:val="0"/>
        <w:autoSpaceDE w:val="0"/>
        <w:autoSpaceDN w:val="0"/>
        <w:adjustRightInd w:val="0"/>
        <w:spacing w:before="240" w:after="0"/>
        <w:ind w:left="720"/>
        <w:rPr>
          <w:rFonts w:ascii="Times New Roman" w:eastAsia="Times New Roman" w:hAnsi="Times New Roman"/>
          <w:sz w:val="24"/>
          <w:szCs w:val="24"/>
        </w:rPr>
      </w:pPr>
      <w:r w:rsidRPr="006B3FFE">
        <w:rPr>
          <w:rFonts w:ascii="Times New Roman" w:eastAsia="Times New Roman" w:hAnsi="Times New Roman"/>
          <w:sz w:val="24"/>
          <w:szCs w:val="24"/>
        </w:rPr>
        <w:t>11</w:t>
      </w:r>
      <w:r w:rsidR="00166EC5" w:rsidRPr="006B3FFE">
        <w:rPr>
          <w:rFonts w:ascii="Times New Roman" w:eastAsia="Times New Roman" w:hAnsi="Times New Roman"/>
          <w:sz w:val="24"/>
          <w:szCs w:val="24"/>
        </w:rPr>
        <w:t>.</w:t>
      </w:r>
      <w:r w:rsidRPr="006B3FFE">
        <w:rPr>
          <w:rFonts w:ascii="Times New Roman" w:eastAsia="Times New Roman" w:hAnsi="Times New Roman"/>
          <w:sz w:val="24"/>
          <w:szCs w:val="24"/>
        </w:rPr>
        <w:t xml:space="preserve"> </w:t>
      </w:r>
      <w:r w:rsidRPr="006B3FFE">
        <w:rPr>
          <w:rFonts w:ascii="Times New Roman" w:eastAsia="Times New Roman" w:hAnsi="Times New Roman"/>
          <w:sz w:val="24"/>
          <w:szCs w:val="24"/>
          <w:u w:val="single"/>
        </w:rPr>
        <w:t>Officials Not To Benefit</w:t>
      </w:r>
      <w:r w:rsidRPr="006B3FFE">
        <w:rPr>
          <w:rFonts w:ascii="Times New Roman" w:eastAsia="Times New Roman" w:hAnsi="Times New Roman"/>
          <w:sz w:val="24"/>
          <w:szCs w:val="24"/>
        </w:rPr>
        <w:t>.  No Government official must benefit personally from the SBIR funding agreement.</w:t>
      </w:r>
    </w:p>
    <w:p w:rsidR="00DB589D" w:rsidRPr="006B3FFE" w:rsidRDefault="00DB589D" w:rsidP="00DB589D">
      <w:pPr>
        <w:widowControl w:val="0"/>
        <w:autoSpaceDE w:val="0"/>
        <w:autoSpaceDN w:val="0"/>
        <w:adjustRightInd w:val="0"/>
        <w:spacing w:before="240" w:after="0"/>
        <w:ind w:left="720"/>
        <w:rPr>
          <w:rFonts w:ascii="Times New Roman" w:eastAsia="Times New Roman" w:hAnsi="Times New Roman"/>
          <w:sz w:val="24"/>
          <w:szCs w:val="24"/>
        </w:rPr>
      </w:pPr>
      <w:r w:rsidRPr="006B3FFE">
        <w:rPr>
          <w:rFonts w:ascii="Times New Roman" w:eastAsia="Times New Roman" w:hAnsi="Times New Roman"/>
          <w:sz w:val="24"/>
          <w:szCs w:val="24"/>
        </w:rPr>
        <w:t>12</w:t>
      </w:r>
      <w:r w:rsidR="00166EC5" w:rsidRPr="006B3FFE">
        <w:rPr>
          <w:rFonts w:ascii="Times New Roman" w:eastAsia="Times New Roman" w:hAnsi="Times New Roman"/>
          <w:sz w:val="24"/>
          <w:szCs w:val="24"/>
        </w:rPr>
        <w:t>.</w:t>
      </w:r>
      <w:r w:rsidRPr="006B3FFE">
        <w:rPr>
          <w:rFonts w:ascii="Times New Roman" w:eastAsia="Times New Roman" w:hAnsi="Times New Roman"/>
          <w:sz w:val="24"/>
          <w:szCs w:val="24"/>
        </w:rPr>
        <w:t xml:space="preserve"> </w:t>
      </w:r>
      <w:r w:rsidRPr="006B3FFE">
        <w:rPr>
          <w:rFonts w:ascii="Times New Roman" w:eastAsia="Times New Roman" w:hAnsi="Times New Roman"/>
          <w:sz w:val="24"/>
          <w:szCs w:val="24"/>
          <w:u w:val="single"/>
        </w:rPr>
        <w:t xml:space="preserve">Covenant </w:t>
      </w:r>
      <w:proofErr w:type="gramStart"/>
      <w:r w:rsidRPr="006B3FFE">
        <w:rPr>
          <w:rFonts w:ascii="Times New Roman" w:eastAsia="Times New Roman" w:hAnsi="Times New Roman"/>
          <w:sz w:val="24"/>
          <w:szCs w:val="24"/>
          <w:u w:val="single"/>
        </w:rPr>
        <w:t>Against</w:t>
      </w:r>
      <w:proofErr w:type="gramEnd"/>
      <w:r w:rsidRPr="006B3FFE">
        <w:rPr>
          <w:rFonts w:ascii="Times New Roman" w:eastAsia="Times New Roman" w:hAnsi="Times New Roman"/>
          <w:sz w:val="24"/>
          <w:szCs w:val="24"/>
          <w:u w:val="single"/>
        </w:rPr>
        <w:t xml:space="preserve"> Contingent Fees</w:t>
      </w:r>
      <w:r w:rsidRPr="006B3FFE">
        <w:rPr>
          <w:rFonts w:ascii="Times New Roman" w:eastAsia="Times New Roman" w:hAnsi="Times New Roman"/>
          <w:sz w:val="24"/>
          <w:szCs w:val="24"/>
        </w:rPr>
        <w:t>.  No person or agency has been employed to solicit or secure the funding agreement upon an understanding for compensation except bona fide employees or commercial agencies maintained by the awardee for the purpose of securing business.</w:t>
      </w:r>
    </w:p>
    <w:p w:rsidR="00DB589D" w:rsidRPr="006B3FFE" w:rsidRDefault="00DB589D" w:rsidP="00DB589D">
      <w:pPr>
        <w:widowControl w:val="0"/>
        <w:autoSpaceDE w:val="0"/>
        <w:autoSpaceDN w:val="0"/>
        <w:adjustRightInd w:val="0"/>
        <w:spacing w:before="240" w:after="0"/>
        <w:ind w:left="720"/>
        <w:rPr>
          <w:rFonts w:ascii="Times New Roman" w:eastAsia="Times New Roman" w:hAnsi="Times New Roman"/>
          <w:sz w:val="24"/>
          <w:szCs w:val="24"/>
        </w:rPr>
      </w:pPr>
      <w:r w:rsidRPr="006B3FFE">
        <w:rPr>
          <w:rFonts w:ascii="Times New Roman" w:eastAsia="Times New Roman" w:hAnsi="Times New Roman"/>
          <w:sz w:val="24"/>
          <w:szCs w:val="24"/>
        </w:rPr>
        <w:t>13</w:t>
      </w:r>
      <w:r w:rsidR="00166EC5" w:rsidRPr="006B3FFE">
        <w:rPr>
          <w:rFonts w:ascii="Times New Roman" w:eastAsia="Times New Roman" w:hAnsi="Times New Roman"/>
          <w:sz w:val="24"/>
          <w:szCs w:val="24"/>
        </w:rPr>
        <w:t>.</w:t>
      </w:r>
      <w:r w:rsidRPr="006B3FFE">
        <w:rPr>
          <w:rFonts w:ascii="Times New Roman" w:eastAsia="Times New Roman" w:hAnsi="Times New Roman"/>
          <w:sz w:val="24"/>
          <w:szCs w:val="24"/>
        </w:rPr>
        <w:t xml:space="preserve"> </w:t>
      </w:r>
      <w:r w:rsidRPr="006B3FFE">
        <w:rPr>
          <w:rFonts w:ascii="Times New Roman" w:eastAsia="Times New Roman" w:hAnsi="Times New Roman"/>
          <w:sz w:val="24"/>
          <w:szCs w:val="24"/>
          <w:u w:val="single"/>
        </w:rPr>
        <w:t>Gratuities.</w:t>
      </w:r>
      <w:r w:rsidRPr="006B3FFE">
        <w:rPr>
          <w:rFonts w:ascii="Times New Roman" w:eastAsia="Times New Roman" w:hAnsi="Times New Roman"/>
          <w:sz w:val="24"/>
          <w:szCs w:val="24"/>
        </w:rPr>
        <w:t xml:space="preserve">  The funding agreement may be terminated by the Government if any gratuities have been offered to any representative of the Government to secure the award.</w:t>
      </w:r>
    </w:p>
    <w:p w:rsidR="00DB589D" w:rsidRPr="006B3FFE" w:rsidRDefault="00DB589D" w:rsidP="00DB589D">
      <w:pPr>
        <w:widowControl w:val="0"/>
        <w:autoSpaceDE w:val="0"/>
        <w:autoSpaceDN w:val="0"/>
        <w:adjustRightInd w:val="0"/>
        <w:spacing w:before="240" w:after="0"/>
        <w:ind w:left="720"/>
        <w:rPr>
          <w:rFonts w:ascii="Times New Roman" w:eastAsia="Times New Roman" w:hAnsi="Times New Roman"/>
          <w:sz w:val="24"/>
          <w:szCs w:val="24"/>
        </w:rPr>
      </w:pPr>
      <w:r w:rsidRPr="006B3FFE">
        <w:rPr>
          <w:rFonts w:ascii="Times New Roman" w:eastAsia="Times New Roman" w:hAnsi="Times New Roman"/>
          <w:sz w:val="24"/>
          <w:szCs w:val="24"/>
        </w:rPr>
        <w:t>14</w:t>
      </w:r>
      <w:r w:rsidR="00166EC5" w:rsidRPr="006B3FFE">
        <w:rPr>
          <w:rFonts w:ascii="Times New Roman" w:eastAsia="Times New Roman" w:hAnsi="Times New Roman"/>
          <w:sz w:val="24"/>
          <w:szCs w:val="24"/>
        </w:rPr>
        <w:t>.</w:t>
      </w:r>
      <w:r w:rsidRPr="006B3FFE">
        <w:rPr>
          <w:rFonts w:ascii="Times New Roman" w:eastAsia="Times New Roman" w:hAnsi="Times New Roman"/>
          <w:sz w:val="24"/>
          <w:szCs w:val="24"/>
        </w:rPr>
        <w:t xml:space="preserve"> </w:t>
      </w:r>
      <w:r w:rsidRPr="006B3FFE">
        <w:rPr>
          <w:rFonts w:ascii="Times New Roman" w:eastAsia="Times New Roman" w:hAnsi="Times New Roman"/>
          <w:sz w:val="24"/>
          <w:szCs w:val="24"/>
          <w:u w:val="single"/>
        </w:rPr>
        <w:t>Patent Infringement</w:t>
      </w:r>
      <w:r w:rsidRPr="006B3FFE">
        <w:rPr>
          <w:rFonts w:ascii="Times New Roman" w:eastAsia="Times New Roman" w:hAnsi="Times New Roman"/>
          <w:sz w:val="24"/>
          <w:szCs w:val="24"/>
        </w:rPr>
        <w:t>.  The awardee must report each notice or claim of patent infringement based on the performance of the funding agreement.</w:t>
      </w:r>
    </w:p>
    <w:p w:rsidR="00DB589D" w:rsidRPr="006B3FFE" w:rsidRDefault="00DB589D" w:rsidP="00DB589D">
      <w:pPr>
        <w:widowControl w:val="0"/>
        <w:autoSpaceDE w:val="0"/>
        <w:autoSpaceDN w:val="0"/>
        <w:adjustRightInd w:val="0"/>
        <w:spacing w:before="240" w:after="0"/>
        <w:ind w:left="720"/>
        <w:rPr>
          <w:rFonts w:ascii="Times New Roman" w:eastAsia="Times New Roman" w:hAnsi="Times New Roman"/>
          <w:sz w:val="24"/>
          <w:szCs w:val="24"/>
        </w:rPr>
      </w:pPr>
      <w:r w:rsidRPr="006B3FFE">
        <w:rPr>
          <w:rFonts w:ascii="Times New Roman" w:eastAsia="Times New Roman" w:hAnsi="Times New Roman"/>
          <w:sz w:val="24"/>
          <w:szCs w:val="24"/>
        </w:rPr>
        <w:t>15</w:t>
      </w:r>
      <w:r w:rsidR="00166EC5" w:rsidRPr="006B3FFE">
        <w:rPr>
          <w:rFonts w:ascii="Times New Roman" w:eastAsia="Times New Roman" w:hAnsi="Times New Roman"/>
          <w:sz w:val="24"/>
          <w:szCs w:val="24"/>
        </w:rPr>
        <w:t>.</w:t>
      </w:r>
      <w:r w:rsidRPr="006B3FFE">
        <w:rPr>
          <w:rFonts w:ascii="Times New Roman" w:eastAsia="Times New Roman" w:hAnsi="Times New Roman"/>
          <w:sz w:val="24"/>
          <w:szCs w:val="24"/>
        </w:rPr>
        <w:t xml:space="preserve"> </w:t>
      </w:r>
      <w:r w:rsidRPr="006B3FFE">
        <w:rPr>
          <w:rFonts w:ascii="Times New Roman" w:eastAsia="Times New Roman" w:hAnsi="Times New Roman"/>
          <w:sz w:val="24"/>
          <w:szCs w:val="24"/>
          <w:u w:val="single"/>
        </w:rPr>
        <w:t>American Made Equipment and Products</w:t>
      </w:r>
      <w:r w:rsidRPr="006B3FFE">
        <w:rPr>
          <w:rFonts w:ascii="Times New Roman" w:eastAsia="Times New Roman" w:hAnsi="Times New Roman"/>
          <w:sz w:val="24"/>
          <w:szCs w:val="24"/>
        </w:rPr>
        <w:t>.  When purchasing equipment or a product under the SBIR funding agreement, purchase only American-made items whenever possible.</w:t>
      </w:r>
    </w:p>
    <w:p w:rsidR="00DB589D" w:rsidRPr="006B3FFE" w:rsidRDefault="00DB589D" w:rsidP="00DB589D">
      <w:pPr>
        <w:rPr>
          <w:sz w:val="24"/>
          <w:szCs w:val="24"/>
        </w:rPr>
      </w:pPr>
    </w:p>
    <w:p w:rsidR="009B25C0" w:rsidRDefault="009B25C0" w:rsidP="00BD78F9">
      <w:pPr>
        <w:pStyle w:val="Heading2"/>
      </w:pPr>
      <w:bookmarkStart w:id="61" w:name="_Toc433369659"/>
      <w:r w:rsidRPr="00122F0A">
        <w:lastRenderedPageBreak/>
        <w:t>Additional Information</w:t>
      </w:r>
      <w:bookmarkEnd w:id="61"/>
    </w:p>
    <w:p w:rsidR="00166EC5" w:rsidRPr="006B3FFE" w:rsidRDefault="00A46253" w:rsidP="006918A1">
      <w:pPr>
        <w:pStyle w:val="ListParagraph"/>
        <w:numPr>
          <w:ilvl w:val="0"/>
          <w:numId w:val="16"/>
        </w:numPr>
        <w:spacing w:before="240"/>
        <w:ind w:left="990" w:hanging="270"/>
        <w:rPr>
          <w:rFonts w:ascii="Times New Roman" w:hAnsi="Times New Roman"/>
          <w:sz w:val="24"/>
          <w:szCs w:val="24"/>
        </w:rPr>
      </w:pPr>
      <w:r w:rsidRPr="006B3FFE">
        <w:rPr>
          <w:rFonts w:ascii="Times New Roman" w:hAnsi="Times New Roman"/>
          <w:sz w:val="24"/>
          <w:szCs w:val="24"/>
        </w:rPr>
        <w:t xml:space="preserve">This program announcement is intended for informational purposes and reflects current planning. If there is an inconsistency between the information contained herein and the terms </w:t>
      </w:r>
      <w:r w:rsidR="00F766FF">
        <w:rPr>
          <w:rFonts w:ascii="Times New Roman" w:hAnsi="Times New Roman"/>
          <w:sz w:val="24"/>
          <w:szCs w:val="24"/>
        </w:rPr>
        <w:t xml:space="preserve">and conditions </w:t>
      </w:r>
      <w:r w:rsidRPr="006B3FFE">
        <w:rPr>
          <w:rFonts w:ascii="Times New Roman" w:hAnsi="Times New Roman"/>
          <w:sz w:val="24"/>
          <w:szCs w:val="24"/>
        </w:rPr>
        <w:t xml:space="preserve">of any resulting SBIR </w:t>
      </w:r>
      <w:r w:rsidR="00F766FF">
        <w:rPr>
          <w:rFonts w:ascii="Times New Roman" w:hAnsi="Times New Roman"/>
          <w:sz w:val="24"/>
          <w:szCs w:val="24"/>
        </w:rPr>
        <w:t>grant</w:t>
      </w:r>
      <w:r w:rsidRPr="006B3FFE">
        <w:rPr>
          <w:rFonts w:ascii="Times New Roman" w:hAnsi="Times New Roman"/>
          <w:sz w:val="24"/>
          <w:szCs w:val="24"/>
        </w:rPr>
        <w:t xml:space="preserve">, then the terms </w:t>
      </w:r>
      <w:r w:rsidR="00F766FF">
        <w:rPr>
          <w:rFonts w:ascii="Times New Roman" w:hAnsi="Times New Roman"/>
          <w:sz w:val="24"/>
          <w:szCs w:val="24"/>
        </w:rPr>
        <w:t xml:space="preserve">and conditions </w:t>
      </w:r>
      <w:r w:rsidRPr="006B3FFE">
        <w:rPr>
          <w:rFonts w:ascii="Times New Roman" w:hAnsi="Times New Roman"/>
          <w:sz w:val="24"/>
          <w:szCs w:val="24"/>
        </w:rPr>
        <w:t xml:space="preserve">of the </w:t>
      </w:r>
      <w:r w:rsidR="00F766FF">
        <w:rPr>
          <w:rFonts w:ascii="Times New Roman" w:hAnsi="Times New Roman"/>
          <w:sz w:val="24"/>
          <w:szCs w:val="24"/>
        </w:rPr>
        <w:t xml:space="preserve">grant </w:t>
      </w:r>
      <w:r w:rsidRPr="006B3FFE">
        <w:rPr>
          <w:rFonts w:ascii="Times New Roman" w:hAnsi="Times New Roman"/>
          <w:sz w:val="24"/>
          <w:szCs w:val="24"/>
        </w:rPr>
        <w:t>are controlling.</w:t>
      </w:r>
    </w:p>
    <w:p w:rsidR="00A46253" w:rsidRPr="006B3FFE" w:rsidRDefault="00A46253" w:rsidP="00166EC5">
      <w:pPr>
        <w:pStyle w:val="ListParagraph"/>
        <w:spacing w:before="240"/>
        <w:ind w:left="990"/>
        <w:rPr>
          <w:rFonts w:ascii="Times New Roman" w:hAnsi="Times New Roman"/>
          <w:sz w:val="24"/>
          <w:szCs w:val="24"/>
        </w:rPr>
      </w:pPr>
      <w:r w:rsidRPr="006B3FFE">
        <w:rPr>
          <w:rFonts w:ascii="Times New Roman" w:hAnsi="Times New Roman"/>
          <w:sz w:val="24"/>
          <w:szCs w:val="24"/>
        </w:rPr>
        <w:t xml:space="preserve"> </w:t>
      </w:r>
    </w:p>
    <w:p w:rsidR="00A46253" w:rsidRPr="006B3FFE" w:rsidRDefault="00A46253" w:rsidP="006918A1">
      <w:pPr>
        <w:pStyle w:val="ListParagraph"/>
        <w:numPr>
          <w:ilvl w:val="0"/>
          <w:numId w:val="16"/>
        </w:numPr>
        <w:spacing w:before="240"/>
        <w:ind w:left="990" w:hanging="270"/>
        <w:rPr>
          <w:rFonts w:ascii="Times New Roman" w:hAnsi="Times New Roman"/>
          <w:sz w:val="24"/>
          <w:szCs w:val="24"/>
        </w:rPr>
      </w:pPr>
      <w:r w:rsidRPr="006B3FFE">
        <w:rPr>
          <w:rFonts w:ascii="Times New Roman" w:eastAsia="Times New Roman" w:hAnsi="Times New Roman"/>
          <w:sz w:val="24"/>
          <w:szCs w:val="24"/>
        </w:rPr>
        <w:t>Before award of an SBIR</w:t>
      </w:r>
      <w:r w:rsidR="00A04D93">
        <w:rPr>
          <w:rFonts w:ascii="Times New Roman" w:eastAsia="Times New Roman" w:hAnsi="Times New Roman"/>
          <w:sz w:val="24"/>
          <w:szCs w:val="24"/>
        </w:rPr>
        <w:t xml:space="preserve"> </w:t>
      </w:r>
      <w:r w:rsidR="00D86F35">
        <w:rPr>
          <w:rFonts w:ascii="Times New Roman" w:eastAsia="Times New Roman" w:hAnsi="Times New Roman"/>
          <w:sz w:val="24"/>
          <w:szCs w:val="24"/>
        </w:rPr>
        <w:t>grant</w:t>
      </w:r>
      <w:r w:rsidRPr="006B3FFE">
        <w:rPr>
          <w:rFonts w:ascii="Times New Roman" w:eastAsia="Times New Roman" w:hAnsi="Times New Roman"/>
          <w:sz w:val="24"/>
          <w:szCs w:val="24"/>
        </w:rPr>
        <w:t>, the Government may request the applicant to submit certain organizational, management, personnel, and financial information to assure responsibility of the applicant.</w:t>
      </w:r>
    </w:p>
    <w:p w:rsidR="00A46253" w:rsidRPr="006B3FFE" w:rsidRDefault="00A46253" w:rsidP="00A46253">
      <w:pPr>
        <w:pStyle w:val="ListParagraph"/>
        <w:spacing w:before="240"/>
        <w:ind w:left="990"/>
        <w:rPr>
          <w:rFonts w:ascii="Times New Roman" w:hAnsi="Times New Roman"/>
          <w:sz w:val="24"/>
          <w:szCs w:val="24"/>
        </w:rPr>
      </w:pPr>
    </w:p>
    <w:p w:rsidR="00A46253" w:rsidRPr="006B3FFE" w:rsidRDefault="00A46253" w:rsidP="006918A1">
      <w:pPr>
        <w:pStyle w:val="ListParagraph"/>
        <w:numPr>
          <w:ilvl w:val="0"/>
          <w:numId w:val="16"/>
        </w:numPr>
        <w:spacing w:before="240"/>
        <w:ind w:left="990" w:hanging="270"/>
        <w:rPr>
          <w:rFonts w:ascii="Times New Roman" w:hAnsi="Times New Roman"/>
          <w:sz w:val="24"/>
          <w:szCs w:val="24"/>
        </w:rPr>
      </w:pPr>
      <w:r w:rsidRPr="006B3FFE">
        <w:rPr>
          <w:rFonts w:ascii="Times New Roman" w:eastAsia="Times New Roman" w:hAnsi="Times New Roman"/>
          <w:sz w:val="24"/>
          <w:szCs w:val="24"/>
        </w:rPr>
        <w:t xml:space="preserve">The Government is not responsible for any monies expended by the applicant before award of any </w:t>
      </w:r>
      <w:r w:rsidR="00D86F35">
        <w:rPr>
          <w:rFonts w:ascii="Times New Roman" w:eastAsia="Times New Roman" w:hAnsi="Times New Roman"/>
          <w:sz w:val="24"/>
          <w:szCs w:val="24"/>
        </w:rPr>
        <w:t>grant</w:t>
      </w:r>
      <w:r w:rsidRPr="006B3FFE">
        <w:rPr>
          <w:rFonts w:ascii="Times New Roman" w:eastAsia="Times New Roman" w:hAnsi="Times New Roman"/>
          <w:sz w:val="24"/>
          <w:szCs w:val="24"/>
        </w:rPr>
        <w:t>.</w:t>
      </w:r>
    </w:p>
    <w:p w:rsidR="00A46253" w:rsidRPr="006B3FFE" w:rsidRDefault="00A46253" w:rsidP="00A46253">
      <w:pPr>
        <w:pStyle w:val="ListParagraph"/>
        <w:rPr>
          <w:rFonts w:ascii="Times New Roman" w:eastAsia="Times New Roman" w:hAnsi="Times New Roman"/>
          <w:sz w:val="24"/>
          <w:szCs w:val="24"/>
        </w:rPr>
      </w:pPr>
    </w:p>
    <w:p w:rsidR="00A46253" w:rsidRPr="006B3FFE" w:rsidRDefault="00A46253" w:rsidP="006918A1">
      <w:pPr>
        <w:pStyle w:val="ListParagraph"/>
        <w:numPr>
          <w:ilvl w:val="0"/>
          <w:numId w:val="16"/>
        </w:numPr>
        <w:spacing w:before="240"/>
        <w:ind w:left="990" w:hanging="270"/>
        <w:rPr>
          <w:rFonts w:ascii="Times New Roman" w:hAnsi="Times New Roman"/>
          <w:sz w:val="24"/>
          <w:szCs w:val="24"/>
        </w:rPr>
      </w:pPr>
      <w:r w:rsidRPr="006B3FFE">
        <w:rPr>
          <w:rFonts w:ascii="Times New Roman" w:eastAsia="Times New Roman" w:hAnsi="Times New Roman"/>
          <w:sz w:val="24"/>
          <w:szCs w:val="24"/>
        </w:rPr>
        <w:t>This program solicitation is not an offer by the Government and does not obligate the Government to make any specific number of awards.  Also, awards under the SBIR Program are contingent upon the availability of funds.</w:t>
      </w:r>
    </w:p>
    <w:p w:rsidR="00A46253" w:rsidRPr="006B3FFE" w:rsidRDefault="00A46253" w:rsidP="00A46253">
      <w:pPr>
        <w:pStyle w:val="ListParagraph"/>
        <w:rPr>
          <w:rFonts w:ascii="Times New Roman" w:hAnsi="Times New Roman"/>
          <w:sz w:val="24"/>
          <w:szCs w:val="24"/>
        </w:rPr>
      </w:pPr>
    </w:p>
    <w:p w:rsidR="00A46253" w:rsidRPr="006B3FFE" w:rsidRDefault="00A46253" w:rsidP="006918A1">
      <w:pPr>
        <w:pStyle w:val="ListParagraph"/>
        <w:numPr>
          <w:ilvl w:val="0"/>
          <w:numId w:val="16"/>
        </w:numPr>
        <w:spacing w:before="240"/>
        <w:ind w:left="990" w:hanging="270"/>
        <w:rPr>
          <w:rFonts w:ascii="Times New Roman" w:hAnsi="Times New Roman"/>
          <w:sz w:val="24"/>
          <w:szCs w:val="24"/>
        </w:rPr>
      </w:pPr>
      <w:r w:rsidRPr="006B3FFE">
        <w:rPr>
          <w:rFonts w:ascii="Times New Roman" w:hAnsi="Times New Roman"/>
          <w:sz w:val="24"/>
          <w:szCs w:val="24"/>
        </w:rPr>
        <w:t xml:space="preserve">The SBIR program is not a substitute for existing unsolicited application mechanisms. The Government shall not accept unsolicited applications under the SBIR program in either Phase I or Phase II. </w:t>
      </w:r>
    </w:p>
    <w:p w:rsidR="00A46253" w:rsidRPr="006B3FFE" w:rsidRDefault="00A46253" w:rsidP="00A46253">
      <w:pPr>
        <w:pStyle w:val="ListParagraph"/>
        <w:rPr>
          <w:rFonts w:ascii="Times New Roman" w:hAnsi="Times New Roman"/>
          <w:sz w:val="24"/>
          <w:szCs w:val="24"/>
        </w:rPr>
      </w:pPr>
    </w:p>
    <w:p w:rsidR="00661BE4" w:rsidRPr="006B3FFE" w:rsidRDefault="00A46253" w:rsidP="006918A1">
      <w:pPr>
        <w:pStyle w:val="ListParagraph"/>
        <w:numPr>
          <w:ilvl w:val="0"/>
          <w:numId w:val="16"/>
        </w:numPr>
        <w:spacing w:before="240"/>
        <w:ind w:left="990" w:hanging="270"/>
        <w:rPr>
          <w:rFonts w:ascii="Times New Roman" w:hAnsi="Times New Roman"/>
          <w:sz w:val="24"/>
          <w:szCs w:val="24"/>
        </w:rPr>
      </w:pPr>
      <w:r w:rsidRPr="006B3FFE">
        <w:rPr>
          <w:rFonts w:ascii="Times New Roman" w:hAnsi="Times New Roman"/>
          <w:sz w:val="24"/>
          <w:szCs w:val="24"/>
        </w:rPr>
        <w:t>If an award is made pursuant to an application submitted under this program announcement, the grantee will be required to certify that he or she has not previously been, nor is currently being, paid for essentially equivalent work by any agency of the Federal Government.</w:t>
      </w:r>
      <w:r w:rsidR="00661BE4" w:rsidRPr="006B3FFE">
        <w:rPr>
          <w:rFonts w:ascii="Times New Roman" w:hAnsi="Times New Roman"/>
          <w:sz w:val="24"/>
          <w:szCs w:val="24"/>
        </w:rPr>
        <w:t xml:space="preserve"> </w:t>
      </w:r>
    </w:p>
    <w:p w:rsidR="00661BE4" w:rsidRPr="006B3FFE" w:rsidRDefault="00661BE4" w:rsidP="00661BE4">
      <w:pPr>
        <w:pStyle w:val="ListParagraph"/>
        <w:rPr>
          <w:rFonts w:ascii="Times New Roman" w:hAnsi="Times New Roman"/>
          <w:sz w:val="24"/>
          <w:szCs w:val="24"/>
        </w:rPr>
      </w:pPr>
    </w:p>
    <w:p w:rsidR="00A46253" w:rsidRPr="006B3FFE" w:rsidRDefault="00661BE4" w:rsidP="006918A1">
      <w:pPr>
        <w:pStyle w:val="ListParagraph"/>
        <w:numPr>
          <w:ilvl w:val="0"/>
          <w:numId w:val="16"/>
        </w:numPr>
        <w:spacing w:before="240"/>
        <w:ind w:left="990" w:hanging="270"/>
        <w:rPr>
          <w:rFonts w:ascii="Times New Roman" w:hAnsi="Times New Roman"/>
          <w:sz w:val="24"/>
          <w:szCs w:val="24"/>
        </w:rPr>
      </w:pPr>
      <w:r w:rsidRPr="006B3FFE">
        <w:rPr>
          <w:rFonts w:ascii="Times New Roman" w:hAnsi="Times New Roman"/>
          <w:sz w:val="24"/>
          <w:szCs w:val="24"/>
        </w:rPr>
        <w:t xml:space="preserve">In the interests of those with special needs, the applicant is encouraged to develop products that include alternate formats (e.g., closed- or open-captioning for films and/or videotapes, Braille, large print, audiotape). </w:t>
      </w:r>
    </w:p>
    <w:p w:rsidR="00F13867" w:rsidRDefault="00F13867" w:rsidP="003C6B92">
      <w:pPr>
        <w:widowControl w:val="0"/>
        <w:autoSpaceDE w:val="0"/>
        <w:autoSpaceDN w:val="0"/>
        <w:adjustRightInd w:val="0"/>
        <w:spacing w:line="480" w:lineRule="auto"/>
        <w:rPr>
          <w:rFonts w:ascii="Times New Roman Bold" w:eastAsia="Times New Roman Bold" w:hAnsi="Times New Roman Bold"/>
          <w:b/>
          <w:bCs/>
          <w:smallCaps/>
          <w:kern w:val="32"/>
          <w:sz w:val="30"/>
          <w:szCs w:val="32"/>
        </w:rPr>
      </w:pPr>
      <w:r>
        <w:br w:type="page"/>
      </w:r>
    </w:p>
    <w:p w:rsidR="009B25C0" w:rsidRPr="00903ECB" w:rsidRDefault="009B25C0" w:rsidP="00903ECB">
      <w:pPr>
        <w:pStyle w:val="Heading1"/>
      </w:pPr>
      <w:bookmarkStart w:id="62" w:name="_Toc433369660"/>
      <w:r w:rsidRPr="00903ECB">
        <w:lastRenderedPageBreak/>
        <w:t>Submission of Proposals</w:t>
      </w:r>
      <w:bookmarkEnd w:id="62"/>
    </w:p>
    <w:p w:rsidR="00166EC5" w:rsidRDefault="00166EC5" w:rsidP="00BD78F9">
      <w:pPr>
        <w:pStyle w:val="Heading2"/>
        <w:numPr>
          <w:ilvl w:val="0"/>
          <w:numId w:val="11"/>
        </w:numPr>
      </w:pPr>
      <w:bookmarkStart w:id="63" w:name="_Toc433369661"/>
      <w:r>
        <w:t xml:space="preserve">Grants.gov Submission </w:t>
      </w:r>
      <w:r w:rsidR="00B57F94">
        <w:t>Requirement</w:t>
      </w:r>
      <w:bookmarkEnd w:id="63"/>
    </w:p>
    <w:p w:rsidR="0030375F" w:rsidRDefault="0030375F" w:rsidP="0030375F">
      <w:pPr>
        <w:spacing w:after="0"/>
        <w:ind w:left="360"/>
        <w:rPr>
          <w:rFonts w:ascii="Times New Roman" w:hAnsi="Times New Roman"/>
          <w:b/>
        </w:rPr>
      </w:pPr>
    </w:p>
    <w:p w:rsidR="0003100B" w:rsidRPr="008F1997" w:rsidRDefault="0003100B" w:rsidP="0003100B">
      <w:pPr>
        <w:ind w:left="360"/>
        <w:rPr>
          <w:rFonts w:ascii="Times New Roman" w:hAnsi="Times New Roman"/>
          <w:sz w:val="24"/>
          <w:szCs w:val="24"/>
        </w:rPr>
      </w:pPr>
      <w:r w:rsidRPr="008F1997">
        <w:rPr>
          <w:rFonts w:ascii="Times New Roman" w:hAnsi="Times New Roman"/>
          <w:b/>
          <w:sz w:val="24"/>
          <w:szCs w:val="24"/>
        </w:rPr>
        <w:t>PLEASE NOTE:</w:t>
      </w:r>
      <w:r w:rsidR="007F4F13" w:rsidRPr="008F1997">
        <w:rPr>
          <w:rFonts w:ascii="Times New Roman" w:hAnsi="Times New Roman"/>
          <w:b/>
          <w:sz w:val="24"/>
          <w:szCs w:val="24"/>
        </w:rPr>
        <w:t xml:space="preserve"> </w:t>
      </w:r>
      <w:r w:rsidRPr="008F1997">
        <w:rPr>
          <w:rFonts w:ascii="Times New Roman" w:hAnsi="Times New Roman"/>
          <w:b/>
          <w:sz w:val="24"/>
          <w:szCs w:val="24"/>
        </w:rPr>
        <w:t xml:space="preserve"> Applications Unde</w:t>
      </w:r>
      <w:r w:rsidR="007F4F13" w:rsidRPr="00166DAB">
        <w:rPr>
          <w:rFonts w:ascii="Times New Roman" w:hAnsi="Times New Roman"/>
          <w:b/>
          <w:sz w:val="24"/>
          <w:szCs w:val="24"/>
        </w:rPr>
        <w:t xml:space="preserve">r </w:t>
      </w:r>
      <w:r w:rsidRPr="008F1997">
        <w:rPr>
          <w:rFonts w:ascii="Times New Roman" w:hAnsi="Times New Roman"/>
          <w:b/>
          <w:sz w:val="24"/>
          <w:szCs w:val="24"/>
        </w:rPr>
        <w:t>This Competition Must Be Submitted Electronically Using Grants.gov (</w:t>
      </w:r>
      <w:hyperlink r:id="rId28" w:history="1">
        <w:r w:rsidRPr="008F1997">
          <w:rPr>
            <w:rStyle w:val="Hyperlink"/>
            <w:rFonts w:ascii="Times New Roman" w:hAnsi="Times New Roman"/>
            <w:b/>
            <w:sz w:val="24"/>
            <w:szCs w:val="24"/>
          </w:rPr>
          <w:t>www.grants.gov</w:t>
        </w:r>
      </w:hyperlink>
      <w:r w:rsidRPr="008F1997">
        <w:rPr>
          <w:rFonts w:ascii="Times New Roman" w:hAnsi="Times New Roman"/>
          <w:b/>
          <w:sz w:val="24"/>
          <w:szCs w:val="24"/>
        </w:rPr>
        <w:t>)</w:t>
      </w:r>
      <w:r w:rsidR="00B57F94" w:rsidRPr="008F1997">
        <w:rPr>
          <w:rFonts w:ascii="Times New Roman" w:hAnsi="Times New Roman"/>
          <w:b/>
          <w:sz w:val="24"/>
          <w:szCs w:val="24"/>
        </w:rPr>
        <w:t xml:space="preserve">.  Instructions for Grants.gov Submission process are found in </w:t>
      </w:r>
      <w:hyperlink w:anchor="_Grants.gov_Submission_Procedures" w:history="1">
        <w:r w:rsidR="00B57F94" w:rsidRPr="008F1997">
          <w:rPr>
            <w:rStyle w:val="Hyperlink"/>
            <w:rFonts w:ascii="Times New Roman" w:hAnsi="Times New Roman"/>
            <w:sz w:val="24"/>
            <w:szCs w:val="24"/>
          </w:rPr>
          <w:t>Section IX</w:t>
        </w:r>
      </w:hyperlink>
      <w:r w:rsidRPr="008F1997">
        <w:rPr>
          <w:rFonts w:ascii="Times New Roman" w:hAnsi="Times New Roman"/>
          <w:sz w:val="24"/>
          <w:szCs w:val="24"/>
        </w:rPr>
        <w:t>.</w:t>
      </w:r>
      <w:r w:rsidRPr="008F1997">
        <w:rPr>
          <w:rFonts w:ascii="Times New Roman" w:hAnsi="Times New Roman"/>
          <w:b/>
          <w:sz w:val="24"/>
          <w:szCs w:val="24"/>
        </w:rPr>
        <w:t xml:space="preserve">  For more information about exceptions to this electronic requirement, please see </w:t>
      </w:r>
      <w:hyperlink w:anchor="_Exception_to_Electronic" w:history="1">
        <w:r w:rsidRPr="008F1997">
          <w:rPr>
            <w:rStyle w:val="Hyperlink"/>
            <w:rFonts w:ascii="Times New Roman" w:hAnsi="Times New Roman"/>
            <w:bCs/>
            <w:sz w:val="24"/>
            <w:szCs w:val="24"/>
          </w:rPr>
          <w:t>Section (VI</w:t>
        </w:r>
        <w:proofErr w:type="gramStart"/>
        <w:r w:rsidRPr="008F1997">
          <w:rPr>
            <w:rStyle w:val="Hyperlink"/>
            <w:rFonts w:ascii="Times New Roman" w:hAnsi="Times New Roman"/>
            <w:bCs/>
            <w:sz w:val="24"/>
            <w:szCs w:val="24"/>
          </w:rPr>
          <w:t>)(</w:t>
        </w:r>
        <w:proofErr w:type="gramEnd"/>
        <w:r w:rsidRPr="008F1997">
          <w:rPr>
            <w:rStyle w:val="Hyperlink"/>
            <w:rFonts w:ascii="Times New Roman" w:hAnsi="Times New Roman"/>
            <w:bCs/>
            <w:sz w:val="24"/>
            <w:szCs w:val="24"/>
          </w:rPr>
          <w:t>D),</w:t>
        </w:r>
      </w:hyperlink>
    </w:p>
    <w:p w:rsidR="005C15E1" w:rsidRPr="00FF5567" w:rsidRDefault="005C15E1" w:rsidP="005C15E1">
      <w:pPr>
        <w:ind w:left="360"/>
        <w:rPr>
          <w:rFonts w:ascii="Times New Roman" w:hAnsi="Times New Roman"/>
          <w:sz w:val="24"/>
          <w:szCs w:val="24"/>
        </w:rPr>
      </w:pPr>
    </w:p>
    <w:p w:rsidR="00166EC5" w:rsidRDefault="008C1F1F" w:rsidP="00BD78F9">
      <w:pPr>
        <w:pStyle w:val="Heading2"/>
        <w:numPr>
          <w:ilvl w:val="0"/>
          <w:numId w:val="11"/>
        </w:numPr>
      </w:pPr>
      <w:bookmarkStart w:id="64" w:name="_Toc433369662"/>
      <w:r>
        <w:t>Application Deadline</w:t>
      </w:r>
      <w:bookmarkEnd w:id="64"/>
    </w:p>
    <w:p w:rsidR="00B47867" w:rsidRPr="00BD78F9" w:rsidRDefault="00B47867" w:rsidP="00C03D3E">
      <w:pPr>
        <w:spacing w:before="240"/>
        <w:ind w:left="360"/>
        <w:jc w:val="both"/>
        <w:rPr>
          <w:rFonts w:ascii="Times New Roman" w:eastAsia="Times New Roman" w:hAnsi="Times New Roman"/>
          <w:sz w:val="24"/>
          <w:szCs w:val="24"/>
        </w:rPr>
      </w:pPr>
      <w:r w:rsidRPr="00324AB0">
        <w:rPr>
          <w:rFonts w:ascii="Times New Roman" w:eastAsia="Times New Roman" w:hAnsi="Times New Roman"/>
          <w:color w:val="000000"/>
          <w:sz w:val="24"/>
          <w:szCs w:val="24"/>
        </w:rPr>
        <w:t xml:space="preserve">Applications received by Grants.gov are date and time stamped.  Your application must be fully uploaded and submitted and must be date and time stamped by the Grants.gov system no later than </w:t>
      </w:r>
      <w:r w:rsidR="00324AB0">
        <w:rPr>
          <w:rFonts w:ascii="Times New Roman" w:eastAsia="Times New Roman" w:hAnsi="Times New Roman"/>
          <w:color w:val="000000"/>
          <w:sz w:val="24"/>
          <w:szCs w:val="24"/>
        </w:rPr>
        <w:t>11:59</w:t>
      </w:r>
      <w:r w:rsidRPr="00324AB0">
        <w:rPr>
          <w:rFonts w:ascii="Times New Roman" w:eastAsia="Times New Roman" w:hAnsi="Times New Roman"/>
          <w:color w:val="000000"/>
          <w:sz w:val="24"/>
          <w:szCs w:val="24"/>
        </w:rPr>
        <w:t>:00 p.m., Washington, DC time, on</w:t>
      </w:r>
      <w:r w:rsidR="006F3E91" w:rsidRPr="00324AB0">
        <w:rPr>
          <w:rFonts w:ascii="Times New Roman" w:eastAsia="Times New Roman" w:hAnsi="Times New Roman"/>
          <w:color w:val="000000"/>
          <w:sz w:val="24"/>
          <w:szCs w:val="24"/>
        </w:rPr>
        <w:t xml:space="preserve"> _______</w:t>
      </w:r>
      <w:r w:rsidR="00A27520" w:rsidRPr="00324AB0">
        <w:rPr>
          <w:rFonts w:ascii="Times New Roman" w:eastAsia="Times New Roman" w:hAnsi="Times New Roman"/>
          <w:color w:val="000000"/>
          <w:sz w:val="24"/>
          <w:szCs w:val="24"/>
        </w:rPr>
        <w:t>.</w:t>
      </w:r>
      <w:r w:rsidRPr="00324AB0">
        <w:rPr>
          <w:rFonts w:ascii="Times New Roman" w:eastAsia="Times New Roman" w:hAnsi="Times New Roman"/>
          <w:color w:val="000000"/>
          <w:sz w:val="24"/>
          <w:szCs w:val="24"/>
        </w:rPr>
        <w:t xml:space="preserve">  </w:t>
      </w:r>
      <w:r w:rsidRPr="00324AB0">
        <w:rPr>
          <w:rFonts w:ascii="Times New Roman" w:eastAsia="Times New Roman" w:hAnsi="Times New Roman"/>
          <w:sz w:val="24"/>
          <w:szCs w:val="24"/>
        </w:rPr>
        <w:t xml:space="preserve">Except as otherwise noted in this section, we will not accept your application if it is received--that is, date and time stamped by the Grants.gov system--after </w:t>
      </w:r>
      <w:r w:rsidR="00BD78F9">
        <w:rPr>
          <w:rFonts w:ascii="Times New Roman" w:eastAsia="Times New Roman" w:hAnsi="Times New Roman"/>
          <w:sz w:val="24"/>
          <w:szCs w:val="24"/>
        </w:rPr>
        <w:t>11:59:</w:t>
      </w:r>
      <w:r w:rsidRPr="00324AB0">
        <w:rPr>
          <w:rFonts w:ascii="Times New Roman" w:eastAsia="Times New Roman" w:hAnsi="Times New Roman"/>
          <w:sz w:val="24"/>
          <w:szCs w:val="24"/>
        </w:rPr>
        <w:t>00 p.m., Washington, DC time, on t</w:t>
      </w:r>
      <w:r w:rsidRPr="00BD78F9">
        <w:rPr>
          <w:rFonts w:ascii="Times New Roman" w:eastAsia="Times New Roman" w:hAnsi="Times New Roman"/>
          <w:sz w:val="24"/>
          <w:szCs w:val="24"/>
        </w:rPr>
        <w:t xml:space="preserve">he application deadline date.  </w:t>
      </w:r>
    </w:p>
    <w:p w:rsidR="00B47867" w:rsidRPr="00324AB0" w:rsidRDefault="00B47867" w:rsidP="00B47867">
      <w:pPr>
        <w:ind w:left="360"/>
        <w:jc w:val="both"/>
        <w:rPr>
          <w:rFonts w:ascii="Times New Roman" w:hAnsi="Times New Roman"/>
          <w:b/>
          <w:bCs/>
          <w:sz w:val="24"/>
          <w:szCs w:val="24"/>
        </w:rPr>
      </w:pPr>
      <w:r w:rsidRPr="00BD78F9">
        <w:rPr>
          <w:rFonts w:ascii="Times New Roman" w:eastAsia="Times New Roman" w:hAnsi="Times New Roman"/>
          <w:b/>
          <w:sz w:val="24"/>
          <w:szCs w:val="24"/>
        </w:rPr>
        <w:t>If</w:t>
      </w:r>
      <w:r w:rsidRPr="00BD78F9">
        <w:rPr>
          <w:rFonts w:ascii="Times New Roman" w:eastAsia="Times New Roman" w:hAnsi="Times New Roman"/>
          <w:sz w:val="24"/>
          <w:szCs w:val="24"/>
        </w:rPr>
        <w:t xml:space="preserve"> you </w:t>
      </w:r>
      <w:r w:rsidR="00EB5878" w:rsidRPr="00BD78F9">
        <w:rPr>
          <w:rFonts w:ascii="Times New Roman" w:eastAsia="Times New Roman" w:hAnsi="Times New Roman"/>
          <w:sz w:val="24"/>
          <w:szCs w:val="24"/>
        </w:rPr>
        <w:t xml:space="preserve">qualify for an exception to the electronic submission requirement and </w:t>
      </w:r>
      <w:r w:rsidRPr="00BD78F9">
        <w:rPr>
          <w:rFonts w:ascii="Times New Roman" w:eastAsia="Times New Roman" w:hAnsi="Times New Roman"/>
          <w:sz w:val="24"/>
          <w:szCs w:val="24"/>
        </w:rPr>
        <w:t xml:space="preserve">have obtained a waiver, </w:t>
      </w:r>
      <w:r w:rsidRPr="00BD78F9">
        <w:rPr>
          <w:rFonts w:ascii="Times New Roman" w:eastAsia="Times New Roman" w:hAnsi="Times New Roman"/>
          <w:sz w:val="24"/>
          <w:szCs w:val="24"/>
          <w:u w:val="single"/>
        </w:rPr>
        <w:t>a</w:t>
      </w:r>
      <w:r w:rsidRPr="00BD78F9">
        <w:rPr>
          <w:rFonts w:ascii="Times New Roman" w:hAnsi="Times New Roman"/>
          <w:sz w:val="24"/>
          <w:szCs w:val="24"/>
          <w:u w:val="single"/>
        </w:rPr>
        <w:t xml:space="preserve">pplications for an award must be postmarked or hand delivered </w:t>
      </w:r>
      <w:r w:rsidR="00C473F9" w:rsidRPr="00BD78F9">
        <w:rPr>
          <w:rFonts w:ascii="Times New Roman" w:hAnsi="Times New Roman"/>
          <w:sz w:val="24"/>
          <w:szCs w:val="24"/>
          <w:u w:val="single"/>
        </w:rPr>
        <w:t xml:space="preserve">two weeks before the </w:t>
      </w:r>
      <w:r w:rsidR="00C83AB8" w:rsidRPr="00BD78F9">
        <w:rPr>
          <w:rFonts w:ascii="Times New Roman" w:hAnsi="Times New Roman"/>
          <w:sz w:val="24"/>
          <w:szCs w:val="24"/>
          <w:u w:val="single"/>
        </w:rPr>
        <w:t xml:space="preserve">application </w:t>
      </w:r>
      <w:r w:rsidR="00C473F9" w:rsidRPr="00BD78F9">
        <w:rPr>
          <w:rFonts w:ascii="Times New Roman" w:hAnsi="Times New Roman"/>
          <w:sz w:val="24"/>
          <w:szCs w:val="24"/>
          <w:u w:val="single"/>
        </w:rPr>
        <w:t>deadline</w:t>
      </w:r>
      <w:r w:rsidR="00C83AB8" w:rsidRPr="00BD78F9">
        <w:rPr>
          <w:rFonts w:ascii="Times New Roman" w:hAnsi="Times New Roman"/>
          <w:sz w:val="24"/>
          <w:szCs w:val="24"/>
          <w:u w:val="single"/>
        </w:rPr>
        <w:t xml:space="preserve"> date</w:t>
      </w:r>
      <w:r w:rsidRPr="00BD78F9">
        <w:rPr>
          <w:rFonts w:ascii="Times New Roman" w:hAnsi="Times New Roman"/>
          <w:bCs/>
          <w:sz w:val="24"/>
          <w:szCs w:val="24"/>
        </w:rPr>
        <w:t xml:space="preserve">. </w:t>
      </w:r>
      <w:r w:rsidR="00EB5878" w:rsidRPr="00BD78F9">
        <w:rPr>
          <w:rFonts w:ascii="Times New Roman" w:hAnsi="Times New Roman"/>
          <w:bCs/>
          <w:sz w:val="24"/>
          <w:szCs w:val="24"/>
        </w:rPr>
        <w:t xml:space="preserve"> See below, </w:t>
      </w:r>
      <w:hyperlink w:anchor="_Exception_to_Electronic" w:history="1">
        <w:r w:rsidR="00EB5878" w:rsidRPr="00324AB0">
          <w:rPr>
            <w:rStyle w:val="Hyperlink"/>
            <w:rFonts w:ascii="Times New Roman" w:hAnsi="Times New Roman"/>
            <w:bCs/>
            <w:sz w:val="24"/>
            <w:szCs w:val="24"/>
          </w:rPr>
          <w:t>Section (VI</w:t>
        </w:r>
        <w:proofErr w:type="gramStart"/>
        <w:r w:rsidR="00EB5878" w:rsidRPr="00324AB0">
          <w:rPr>
            <w:rStyle w:val="Hyperlink"/>
            <w:rFonts w:ascii="Times New Roman" w:hAnsi="Times New Roman"/>
            <w:bCs/>
            <w:sz w:val="24"/>
            <w:szCs w:val="24"/>
          </w:rPr>
          <w:t>)</w:t>
        </w:r>
        <w:r w:rsidR="008C1F1F" w:rsidRPr="00324AB0">
          <w:rPr>
            <w:rStyle w:val="Hyperlink"/>
            <w:rFonts w:ascii="Times New Roman" w:hAnsi="Times New Roman"/>
            <w:bCs/>
            <w:sz w:val="24"/>
            <w:szCs w:val="24"/>
          </w:rPr>
          <w:t>(</w:t>
        </w:r>
        <w:proofErr w:type="gramEnd"/>
        <w:r w:rsidR="008C1F1F" w:rsidRPr="00324AB0">
          <w:rPr>
            <w:rStyle w:val="Hyperlink"/>
            <w:rFonts w:ascii="Times New Roman" w:hAnsi="Times New Roman"/>
            <w:bCs/>
            <w:sz w:val="24"/>
            <w:szCs w:val="24"/>
          </w:rPr>
          <w:t>D</w:t>
        </w:r>
        <w:r w:rsidR="00EB5878" w:rsidRPr="00324AB0">
          <w:rPr>
            <w:rStyle w:val="Hyperlink"/>
            <w:rFonts w:ascii="Times New Roman" w:hAnsi="Times New Roman"/>
            <w:bCs/>
            <w:sz w:val="24"/>
            <w:szCs w:val="24"/>
          </w:rPr>
          <w:t>),</w:t>
        </w:r>
      </w:hyperlink>
      <w:r w:rsidR="00EB5878" w:rsidRPr="00324AB0">
        <w:rPr>
          <w:rFonts w:ascii="Times New Roman" w:hAnsi="Times New Roman"/>
          <w:bCs/>
          <w:sz w:val="24"/>
          <w:szCs w:val="24"/>
        </w:rPr>
        <w:t xml:space="preserve"> for more information.</w:t>
      </w:r>
      <w:r w:rsidR="00EB5878" w:rsidRPr="00324AB0">
        <w:rPr>
          <w:rFonts w:ascii="Times New Roman" w:hAnsi="Times New Roman"/>
          <w:b/>
          <w:bCs/>
          <w:sz w:val="24"/>
          <w:szCs w:val="24"/>
          <w:u w:val="single"/>
        </w:rPr>
        <w:t xml:space="preserve"> </w:t>
      </w:r>
      <w:r w:rsidRPr="00324AB0">
        <w:rPr>
          <w:rFonts w:ascii="Times New Roman" w:hAnsi="Times New Roman"/>
          <w:b/>
          <w:bCs/>
          <w:sz w:val="24"/>
          <w:szCs w:val="24"/>
          <w:u w:val="single"/>
        </w:rPr>
        <w:t xml:space="preserve"> </w:t>
      </w:r>
    </w:p>
    <w:p w:rsidR="00166EC5" w:rsidRPr="00166EC5" w:rsidRDefault="00166EC5" w:rsidP="00166EC5">
      <w:pPr>
        <w:ind w:left="360"/>
        <w:rPr>
          <w:rFonts w:ascii="Times New Roman" w:hAnsi="Times New Roman"/>
        </w:rPr>
      </w:pPr>
    </w:p>
    <w:p w:rsidR="008C1F1F" w:rsidRDefault="008C1F1F" w:rsidP="00BD78F9">
      <w:pPr>
        <w:pStyle w:val="Heading2"/>
      </w:pPr>
      <w:bookmarkStart w:id="65" w:name="_Uploading_Instructions"/>
      <w:bookmarkStart w:id="66" w:name="_Toc433369663"/>
      <w:bookmarkEnd w:id="65"/>
      <w:r>
        <w:t>Uploading I</w:t>
      </w:r>
      <w:r w:rsidRPr="00122F0A">
        <w:t>nstructions</w:t>
      </w:r>
      <w:bookmarkEnd w:id="66"/>
    </w:p>
    <w:p w:rsidR="004A0AA4" w:rsidRPr="004A0AA4" w:rsidRDefault="00995A1B" w:rsidP="004A0AA4">
      <w:pPr>
        <w:spacing w:before="240" w:after="220"/>
        <w:ind w:left="360"/>
        <w:rPr>
          <w:rFonts w:ascii="Times New Roman" w:eastAsia="Times New Roman" w:hAnsi="Times New Roman"/>
          <w:sz w:val="24"/>
          <w:szCs w:val="24"/>
        </w:rPr>
      </w:pPr>
      <w:r w:rsidRPr="004A0AA4">
        <w:rPr>
          <w:rFonts w:ascii="Times New Roman" w:eastAsia="Times New Roman" w:hAnsi="Times New Roman"/>
          <w:sz w:val="24"/>
          <w:szCs w:val="24"/>
        </w:rPr>
        <w:t>A combination of forms and narrative documents are required for a complete application. You will upload files to your application by heading.</w:t>
      </w:r>
      <w:r w:rsidR="004A0AA4" w:rsidRPr="004A0AA4">
        <w:rPr>
          <w:rFonts w:ascii="Times New Roman" w:eastAsia="Times New Roman" w:hAnsi="Times New Roman"/>
          <w:sz w:val="24"/>
          <w:szCs w:val="24"/>
        </w:rPr>
        <w:t xml:space="preserve">  As a reminder, </w:t>
      </w:r>
      <w:r w:rsidR="004A0AA4" w:rsidRPr="004A0AA4">
        <w:rPr>
          <w:rFonts w:ascii="Times New Roman" w:hAnsi="Times New Roman"/>
          <w:b/>
          <w:sz w:val="24"/>
          <w:szCs w:val="24"/>
        </w:rPr>
        <w:t>all attachments must be .PDF files, and they must be in a read-only, non-modifiable format</w:t>
      </w:r>
      <w:r w:rsidR="004A0AA4" w:rsidRPr="004A0AA4">
        <w:rPr>
          <w:rFonts w:ascii="Times New Roman" w:hAnsi="Times New Roman"/>
          <w:sz w:val="24"/>
          <w:szCs w:val="24"/>
        </w:rPr>
        <w:t xml:space="preserve">.  </w:t>
      </w:r>
      <w:r w:rsidR="004A0AA4" w:rsidRPr="004A0AA4">
        <w:rPr>
          <w:rFonts w:ascii="Times New Roman" w:eastAsia="Times New Roman" w:hAnsi="Times New Roman"/>
          <w:sz w:val="24"/>
          <w:szCs w:val="24"/>
        </w:rPr>
        <w:t xml:space="preserve">Application files uploaded in other formats will </w:t>
      </w:r>
      <w:r w:rsidR="004A0AA4" w:rsidRPr="004A0AA4">
        <w:rPr>
          <w:rFonts w:ascii="Times New Roman" w:eastAsia="Times New Roman" w:hAnsi="Times New Roman"/>
          <w:b/>
          <w:sz w:val="24"/>
          <w:szCs w:val="24"/>
          <w:u w:val="single"/>
        </w:rPr>
        <w:t>not</w:t>
      </w:r>
      <w:r w:rsidR="004A0AA4" w:rsidRPr="004A0AA4">
        <w:rPr>
          <w:rFonts w:ascii="Times New Roman" w:eastAsia="Times New Roman" w:hAnsi="Times New Roman"/>
          <w:sz w:val="24"/>
          <w:szCs w:val="24"/>
        </w:rPr>
        <w:t xml:space="preserve"> be accepted by the </w:t>
      </w:r>
      <w:r w:rsidR="00FD7E7A">
        <w:rPr>
          <w:rFonts w:ascii="Times New Roman" w:eastAsia="Times New Roman" w:hAnsi="Times New Roman"/>
          <w:sz w:val="24"/>
          <w:szCs w:val="24"/>
        </w:rPr>
        <w:t xml:space="preserve">Administration for Community Living, NIDILRR, </w:t>
      </w:r>
      <w:r w:rsidR="004A0AA4" w:rsidRPr="004A0AA4">
        <w:rPr>
          <w:rFonts w:ascii="Times New Roman" w:eastAsia="Times New Roman" w:hAnsi="Times New Roman"/>
          <w:sz w:val="24"/>
          <w:szCs w:val="24"/>
        </w:rPr>
        <w:t xml:space="preserve">for review.  </w:t>
      </w:r>
    </w:p>
    <w:p w:rsidR="00995A1B" w:rsidRPr="004A0AA4" w:rsidRDefault="00995A1B" w:rsidP="00995A1B">
      <w:pPr>
        <w:spacing w:after="0"/>
        <w:ind w:left="360"/>
        <w:rPr>
          <w:rFonts w:ascii="Times New Roman" w:eastAsia="Times New Roman" w:hAnsi="Times New Roman"/>
          <w:sz w:val="24"/>
          <w:szCs w:val="24"/>
        </w:rPr>
      </w:pPr>
    </w:p>
    <w:p w:rsidR="00FE08B5" w:rsidRPr="004A0AA4" w:rsidRDefault="00FE08B5" w:rsidP="00995A1B">
      <w:pPr>
        <w:spacing w:after="0"/>
        <w:ind w:left="360"/>
        <w:rPr>
          <w:rFonts w:ascii="Times New Roman" w:eastAsia="Times New Roman" w:hAnsi="Times New Roman"/>
          <w:b/>
          <w:sz w:val="24"/>
          <w:szCs w:val="24"/>
        </w:rPr>
      </w:pPr>
      <w:r w:rsidRPr="004A0AA4">
        <w:rPr>
          <w:rFonts w:ascii="Times New Roman" w:eastAsia="Times New Roman" w:hAnsi="Times New Roman"/>
          <w:b/>
          <w:sz w:val="24"/>
          <w:szCs w:val="24"/>
        </w:rPr>
        <w:t>The foll</w:t>
      </w:r>
      <w:r w:rsidR="00B71375" w:rsidRPr="004A0AA4">
        <w:rPr>
          <w:rFonts w:ascii="Times New Roman" w:eastAsia="Times New Roman" w:hAnsi="Times New Roman"/>
          <w:b/>
          <w:sz w:val="24"/>
          <w:szCs w:val="24"/>
        </w:rPr>
        <w:t xml:space="preserve">owing </w:t>
      </w:r>
      <w:r w:rsidR="0085217F">
        <w:rPr>
          <w:rFonts w:ascii="Times New Roman" w:eastAsia="Times New Roman" w:hAnsi="Times New Roman"/>
          <w:b/>
          <w:sz w:val="24"/>
          <w:szCs w:val="24"/>
        </w:rPr>
        <w:t xml:space="preserve">five </w:t>
      </w:r>
      <w:r w:rsidR="00B71375" w:rsidRPr="004A0AA4">
        <w:rPr>
          <w:rFonts w:ascii="Times New Roman" w:eastAsia="Times New Roman" w:hAnsi="Times New Roman"/>
          <w:b/>
          <w:sz w:val="24"/>
          <w:szCs w:val="24"/>
        </w:rPr>
        <w:t>forms are required:</w:t>
      </w:r>
    </w:p>
    <w:p w:rsidR="00FE08B5" w:rsidRDefault="00FE08B5" w:rsidP="006918A1">
      <w:pPr>
        <w:pStyle w:val="ListParagraph"/>
        <w:numPr>
          <w:ilvl w:val="0"/>
          <w:numId w:val="19"/>
        </w:numPr>
        <w:spacing w:after="0"/>
        <w:ind w:left="1080" w:firstLine="0"/>
        <w:rPr>
          <w:rFonts w:ascii="Times New Roman" w:eastAsia="Times New Roman" w:hAnsi="Times New Roman"/>
          <w:sz w:val="24"/>
          <w:szCs w:val="24"/>
        </w:rPr>
      </w:pPr>
      <w:r w:rsidRPr="004A0AA4">
        <w:rPr>
          <w:rFonts w:ascii="Times New Roman" w:eastAsia="Times New Roman" w:hAnsi="Times New Roman"/>
          <w:sz w:val="24"/>
          <w:szCs w:val="24"/>
        </w:rPr>
        <w:t>Application for Federal Assistance (SF-424)</w:t>
      </w:r>
    </w:p>
    <w:p w:rsidR="0085217F" w:rsidRPr="004A0AA4" w:rsidRDefault="0085217F" w:rsidP="006918A1">
      <w:pPr>
        <w:pStyle w:val="ListParagraph"/>
        <w:numPr>
          <w:ilvl w:val="0"/>
          <w:numId w:val="19"/>
        </w:numPr>
        <w:spacing w:after="0"/>
        <w:ind w:left="1080" w:firstLine="0"/>
        <w:rPr>
          <w:rFonts w:ascii="Times New Roman" w:eastAsia="Times New Roman" w:hAnsi="Times New Roman"/>
          <w:sz w:val="24"/>
          <w:szCs w:val="24"/>
        </w:rPr>
      </w:pPr>
      <w:r>
        <w:rPr>
          <w:rFonts w:ascii="Times New Roman" w:eastAsia="Times New Roman" w:hAnsi="Times New Roman"/>
          <w:sz w:val="24"/>
          <w:szCs w:val="24"/>
        </w:rPr>
        <w:t>Budget Information (SF 424A)</w:t>
      </w:r>
    </w:p>
    <w:p w:rsidR="00FE08B5" w:rsidRPr="004A0AA4" w:rsidRDefault="00FE08B5" w:rsidP="006918A1">
      <w:pPr>
        <w:pStyle w:val="ListParagraph"/>
        <w:numPr>
          <w:ilvl w:val="0"/>
          <w:numId w:val="19"/>
        </w:numPr>
        <w:spacing w:after="0"/>
        <w:ind w:left="1080" w:firstLine="0"/>
        <w:rPr>
          <w:rFonts w:ascii="Times New Roman" w:eastAsia="Times New Roman" w:hAnsi="Times New Roman"/>
          <w:sz w:val="24"/>
          <w:szCs w:val="24"/>
        </w:rPr>
      </w:pPr>
      <w:r w:rsidRPr="004A0AA4">
        <w:rPr>
          <w:rFonts w:ascii="Times New Roman" w:eastAsia="Times New Roman" w:hAnsi="Times New Roman"/>
          <w:sz w:val="24"/>
          <w:szCs w:val="24"/>
        </w:rPr>
        <w:t>Assurances Non-Construction Programs (SF 424B)</w:t>
      </w:r>
    </w:p>
    <w:p w:rsidR="00FE08B5" w:rsidRPr="004A0AA4" w:rsidRDefault="00FE08B5" w:rsidP="006918A1">
      <w:pPr>
        <w:pStyle w:val="ListParagraph"/>
        <w:numPr>
          <w:ilvl w:val="0"/>
          <w:numId w:val="19"/>
        </w:numPr>
        <w:spacing w:after="0"/>
        <w:ind w:left="1080" w:firstLine="0"/>
        <w:rPr>
          <w:rFonts w:ascii="Times New Roman" w:eastAsia="Times New Roman" w:hAnsi="Times New Roman"/>
          <w:sz w:val="24"/>
          <w:szCs w:val="24"/>
        </w:rPr>
      </w:pPr>
      <w:r w:rsidRPr="004A0AA4">
        <w:rPr>
          <w:rFonts w:ascii="Times New Roman" w:eastAsia="Times New Roman" w:hAnsi="Times New Roman"/>
          <w:sz w:val="24"/>
          <w:szCs w:val="24"/>
        </w:rPr>
        <w:t>Disclosure of Lobbying Activities (SF-LLL)</w:t>
      </w:r>
    </w:p>
    <w:p w:rsidR="00FE08B5" w:rsidRPr="004A0AA4" w:rsidRDefault="00FE08B5" w:rsidP="006918A1">
      <w:pPr>
        <w:pStyle w:val="ListParagraph"/>
        <w:numPr>
          <w:ilvl w:val="0"/>
          <w:numId w:val="19"/>
        </w:numPr>
        <w:spacing w:after="0"/>
        <w:ind w:left="1080" w:firstLine="0"/>
        <w:rPr>
          <w:rFonts w:ascii="Times New Roman" w:eastAsia="Times New Roman" w:hAnsi="Times New Roman"/>
          <w:sz w:val="24"/>
          <w:szCs w:val="24"/>
        </w:rPr>
      </w:pPr>
      <w:r w:rsidRPr="004A0AA4">
        <w:rPr>
          <w:rFonts w:ascii="Times New Roman" w:eastAsia="Times New Roman" w:hAnsi="Times New Roman"/>
          <w:sz w:val="24"/>
          <w:szCs w:val="24"/>
        </w:rPr>
        <w:t>Grants.gov Lobbying Form</w:t>
      </w:r>
    </w:p>
    <w:p w:rsidR="00FE08B5" w:rsidRPr="00324AB0" w:rsidRDefault="00995A1B" w:rsidP="00995A1B">
      <w:pPr>
        <w:spacing w:after="0" w:line="240" w:lineRule="auto"/>
        <w:ind w:left="360"/>
        <w:rPr>
          <w:rFonts w:ascii="Times New Roman" w:eastAsia="Times New Roman" w:hAnsi="Times New Roman"/>
          <w:sz w:val="24"/>
          <w:szCs w:val="24"/>
        </w:rPr>
      </w:pPr>
      <w:r w:rsidRPr="00324AB0">
        <w:rPr>
          <w:rFonts w:ascii="Times New Roman" w:eastAsia="Times New Roman" w:hAnsi="Times New Roman"/>
          <w:b/>
          <w:sz w:val="24"/>
          <w:szCs w:val="24"/>
        </w:rPr>
        <w:t>Note</w:t>
      </w:r>
      <w:r w:rsidRPr="00324AB0">
        <w:rPr>
          <w:rFonts w:ascii="Times New Roman" w:eastAsia="Times New Roman" w:hAnsi="Times New Roman"/>
          <w:sz w:val="24"/>
          <w:szCs w:val="24"/>
        </w:rPr>
        <w:t xml:space="preserve">: For more information and specific instructions for completing forms, please see </w:t>
      </w:r>
      <w:hyperlink w:anchor="_Submission_Forms" w:history="1">
        <w:r w:rsidR="00733733" w:rsidRPr="00324AB0">
          <w:rPr>
            <w:rStyle w:val="Hyperlink"/>
            <w:rFonts w:ascii="Times New Roman" w:eastAsia="Times New Roman" w:hAnsi="Times New Roman"/>
            <w:sz w:val="24"/>
            <w:szCs w:val="24"/>
          </w:rPr>
          <w:t>Section VIII</w:t>
        </w:r>
        <w:r w:rsidRPr="00324AB0">
          <w:rPr>
            <w:rStyle w:val="Hyperlink"/>
            <w:rFonts w:ascii="Times New Roman" w:eastAsia="Times New Roman" w:hAnsi="Times New Roman"/>
            <w:sz w:val="24"/>
            <w:szCs w:val="24"/>
          </w:rPr>
          <w:t>, “Submission Forms”.</w:t>
        </w:r>
      </w:hyperlink>
    </w:p>
    <w:p w:rsidR="00995A1B" w:rsidRDefault="00995A1B" w:rsidP="00FE08B5">
      <w:pPr>
        <w:pStyle w:val="ListParagraph"/>
        <w:spacing w:after="0" w:line="240" w:lineRule="auto"/>
        <w:rPr>
          <w:rFonts w:ascii="Times New Roman" w:eastAsia="Times New Roman" w:hAnsi="Times New Roman"/>
          <w:sz w:val="24"/>
          <w:szCs w:val="24"/>
          <w:highlight w:val="yellow"/>
        </w:rPr>
      </w:pPr>
    </w:p>
    <w:p w:rsidR="00B71375" w:rsidRPr="00FF5567" w:rsidRDefault="00B71375" w:rsidP="00995A1B">
      <w:pPr>
        <w:ind w:firstLine="360"/>
        <w:rPr>
          <w:rFonts w:ascii="Times New Roman" w:hAnsi="Times New Roman"/>
          <w:b/>
          <w:sz w:val="24"/>
          <w:szCs w:val="24"/>
          <w:u w:val="single"/>
        </w:rPr>
      </w:pPr>
      <w:r w:rsidRPr="00FF5567">
        <w:rPr>
          <w:rFonts w:ascii="Times New Roman" w:hAnsi="Times New Roman"/>
          <w:b/>
          <w:sz w:val="24"/>
          <w:szCs w:val="24"/>
          <w:u w:val="single"/>
        </w:rPr>
        <w:t>The following four narrative headings require upload</w:t>
      </w:r>
      <w:r w:rsidR="00995A1B" w:rsidRPr="00FF5567">
        <w:rPr>
          <w:rFonts w:ascii="Times New Roman" w:hAnsi="Times New Roman"/>
          <w:b/>
          <w:sz w:val="24"/>
          <w:szCs w:val="24"/>
          <w:u w:val="single"/>
        </w:rPr>
        <w:t>ed attachments</w:t>
      </w:r>
      <w:r w:rsidRPr="00FF5567">
        <w:rPr>
          <w:rFonts w:ascii="Times New Roman" w:hAnsi="Times New Roman"/>
          <w:b/>
          <w:sz w:val="24"/>
          <w:szCs w:val="24"/>
          <w:u w:val="single"/>
        </w:rPr>
        <w:t>:</w:t>
      </w:r>
    </w:p>
    <w:p w:rsidR="00B71375" w:rsidRPr="00BD78F9" w:rsidRDefault="00B71375" w:rsidP="006918A1">
      <w:pPr>
        <w:pStyle w:val="ListParagraph"/>
        <w:numPr>
          <w:ilvl w:val="0"/>
          <w:numId w:val="25"/>
        </w:numPr>
        <w:tabs>
          <w:tab w:val="left" w:pos="720"/>
          <w:tab w:val="left" w:pos="1080"/>
        </w:tabs>
        <w:spacing w:after="0" w:line="240" w:lineRule="auto"/>
        <w:ind w:firstLine="0"/>
        <w:rPr>
          <w:rFonts w:ascii="Times New Roman" w:eastAsia="Times New Roman" w:hAnsi="Times New Roman"/>
          <w:b/>
          <w:sz w:val="24"/>
          <w:szCs w:val="24"/>
        </w:rPr>
      </w:pPr>
      <w:r w:rsidRPr="00324AB0">
        <w:rPr>
          <w:rFonts w:ascii="Times New Roman" w:eastAsia="Times New Roman" w:hAnsi="Times New Roman"/>
          <w:b/>
          <w:sz w:val="24"/>
          <w:szCs w:val="24"/>
        </w:rPr>
        <w:t>Abstract Narrative Form</w:t>
      </w:r>
      <w:r w:rsidR="00CA60A2" w:rsidRPr="00324AB0">
        <w:rPr>
          <w:rFonts w:ascii="Times New Roman" w:eastAsia="Times New Roman" w:hAnsi="Times New Roman"/>
          <w:b/>
          <w:sz w:val="24"/>
          <w:szCs w:val="24"/>
        </w:rPr>
        <w:t xml:space="preserve"> </w:t>
      </w:r>
      <w:r w:rsidRPr="00324AB0">
        <w:rPr>
          <w:rFonts w:ascii="Times New Roman" w:eastAsia="Times New Roman" w:hAnsi="Times New Roman"/>
          <w:b/>
          <w:sz w:val="24"/>
          <w:szCs w:val="24"/>
        </w:rPr>
        <w:t>(accepts</w:t>
      </w:r>
      <w:r w:rsidR="00AA2BD5" w:rsidRPr="00324AB0">
        <w:rPr>
          <w:rFonts w:ascii="Times New Roman" w:eastAsia="Times New Roman" w:hAnsi="Times New Roman"/>
          <w:b/>
          <w:sz w:val="24"/>
          <w:szCs w:val="24"/>
        </w:rPr>
        <w:t xml:space="preserve"> </w:t>
      </w:r>
      <w:r w:rsidRPr="00BD78F9">
        <w:rPr>
          <w:rFonts w:ascii="Times New Roman" w:eastAsia="Times New Roman" w:hAnsi="Times New Roman"/>
          <w:b/>
          <w:sz w:val="24"/>
          <w:szCs w:val="24"/>
        </w:rPr>
        <w:t>1 attachment)</w:t>
      </w:r>
    </w:p>
    <w:p w:rsidR="00B71375" w:rsidRPr="00BD78F9" w:rsidRDefault="00B71375" w:rsidP="006918A1">
      <w:pPr>
        <w:pStyle w:val="ListParagraph"/>
        <w:numPr>
          <w:ilvl w:val="0"/>
          <w:numId w:val="25"/>
        </w:numPr>
        <w:tabs>
          <w:tab w:val="left" w:pos="720"/>
          <w:tab w:val="left" w:pos="1080"/>
        </w:tabs>
        <w:spacing w:after="0" w:line="240" w:lineRule="auto"/>
        <w:ind w:firstLine="0"/>
        <w:rPr>
          <w:rFonts w:ascii="Times New Roman" w:eastAsia="Times New Roman" w:hAnsi="Times New Roman"/>
          <w:b/>
          <w:sz w:val="24"/>
          <w:szCs w:val="24"/>
        </w:rPr>
      </w:pPr>
      <w:r w:rsidRPr="00BD78F9">
        <w:rPr>
          <w:rFonts w:ascii="Times New Roman" w:eastAsia="Times New Roman" w:hAnsi="Times New Roman"/>
          <w:b/>
          <w:sz w:val="24"/>
          <w:szCs w:val="24"/>
        </w:rPr>
        <w:t>Project Narrative Form</w:t>
      </w:r>
      <w:r w:rsidR="00CA60A2" w:rsidRPr="00BD78F9">
        <w:rPr>
          <w:rFonts w:ascii="Times New Roman" w:eastAsia="Times New Roman" w:hAnsi="Times New Roman"/>
          <w:b/>
          <w:sz w:val="24"/>
          <w:szCs w:val="24"/>
        </w:rPr>
        <w:t xml:space="preserve"> </w:t>
      </w:r>
      <w:r w:rsidRPr="00BD78F9">
        <w:rPr>
          <w:rFonts w:ascii="Times New Roman" w:eastAsia="Times New Roman" w:hAnsi="Times New Roman"/>
          <w:b/>
          <w:sz w:val="24"/>
          <w:szCs w:val="24"/>
        </w:rPr>
        <w:t>(accepts multiple attachments)</w:t>
      </w:r>
    </w:p>
    <w:p w:rsidR="00B71375" w:rsidRPr="00BD78F9" w:rsidRDefault="00CA60A2" w:rsidP="006918A1">
      <w:pPr>
        <w:pStyle w:val="ListParagraph"/>
        <w:numPr>
          <w:ilvl w:val="0"/>
          <w:numId w:val="25"/>
        </w:numPr>
        <w:tabs>
          <w:tab w:val="left" w:pos="720"/>
          <w:tab w:val="left" w:pos="1080"/>
        </w:tabs>
        <w:spacing w:after="0" w:line="240" w:lineRule="auto"/>
        <w:ind w:firstLine="0"/>
        <w:rPr>
          <w:rFonts w:ascii="Times New Roman" w:eastAsia="Times New Roman" w:hAnsi="Times New Roman"/>
          <w:b/>
          <w:sz w:val="24"/>
          <w:szCs w:val="24"/>
        </w:rPr>
      </w:pPr>
      <w:r w:rsidRPr="00BD78F9">
        <w:rPr>
          <w:rFonts w:ascii="Times New Roman" w:eastAsia="Times New Roman" w:hAnsi="Times New Roman"/>
          <w:b/>
          <w:sz w:val="24"/>
          <w:szCs w:val="24"/>
        </w:rPr>
        <w:t>Other Narrative F</w:t>
      </w:r>
      <w:r w:rsidR="00B71375" w:rsidRPr="00BD78F9">
        <w:rPr>
          <w:rFonts w:ascii="Times New Roman" w:eastAsia="Times New Roman" w:hAnsi="Times New Roman"/>
          <w:b/>
          <w:sz w:val="24"/>
          <w:szCs w:val="24"/>
        </w:rPr>
        <w:t>o</w:t>
      </w:r>
      <w:r w:rsidRPr="00BD78F9">
        <w:rPr>
          <w:rFonts w:ascii="Times New Roman" w:eastAsia="Times New Roman" w:hAnsi="Times New Roman"/>
          <w:b/>
          <w:sz w:val="24"/>
          <w:szCs w:val="24"/>
        </w:rPr>
        <w:t>r</w:t>
      </w:r>
      <w:r w:rsidR="00B71375" w:rsidRPr="00BD78F9">
        <w:rPr>
          <w:rFonts w:ascii="Times New Roman" w:eastAsia="Times New Roman" w:hAnsi="Times New Roman"/>
          <w:b/>
          <w:sz w:val="24"/>
          <w:szCs w:val="24"/>
        </w:rPr>
        <w:t>m</w:t>
      </w:r>
      <w:r w:rsidRPr="00BD78F9">
        <w:rPr>
          <w:rFonts w:ascii="Times New Roman" w:eastAsia="Times New Roman" w:hAnsi="Times New Roman"/>
          <w:b/>
          <w:sz w:val="24"/>
          <w:szCs w:val="24"/>
        </w:rPr>
        <w:t xml:space="preserve"> </w:t>
      </w:r>
      <w:r w:rsidR="00B71375" w:rsidRPr="00BD78F9">
        <w:rPr>
          <w:rFonts w:ascii="Times New Roman" w:eastAsia="Times New Roman" w:hAnsi="Times New Roman"/>
          <w:b/>
          <w:sz w:val="24"/>
          <w:szCs w:val="24"/>
        </w:rPr>
        <w:t>(accepts multiple attachments)</w:t>
      </w:r>
    </w:p>
    <w:p w:rsidR="00B71375" w:rsidRPr="00BD78F9" w:rsidRDefault="00B71375" w:rsidP="006918A1">
      <w:pPr>
        <w:pStyle w:val="ListParagraph"/>
        <w:numPr>
          <w:ilvl w:val="0"/>
          <w:numId w:val="25"/>
        </w:numPr>
        <w:tabs>
          <w:tab w:val="left" w:pos="720"/>
          <w:tab w:val="left" w:pos="1080"/>
        </w:tabs>
        <w:spacing w:after="0" w:line="240" w:lineRule="auto"/>
        <w:ind w:firstLine="0"/>
        <w:rPr>
          <w:rFonts w:ascii="Times New Roman" w:eastAsia="Times New Roman" w:hAnsi="Times New Roman"/>
          <w:b/>
          <w:sz w:val="24"/>
          <w:szCs w:val="24"/>
        </w:rPr>
      </w:pPr>
      <w:r w:rsidRPr="00BD78F9">
        <w:rPr>
          <w:rFonts w:ascii="Times New Roman" w:eastAsia="Times New Roman" w:hAnsi="Times New Roman"/>
          <w:b/>
          <w:sz w:val="24"/>
          <w:szCs w:val="24"/>
        </w:rPr>
        <w:t>Budget Narrative Form</w:t>
      </w:r>
      <w:r w:rsidR="00CA60A2" w:rsidRPr="00BD78F9">
        <w:rPr>
          <w:rFonts w:ascii="Times New Roman" w:eastAsia="Times New Roman" w:hAnsi="Times New Roman"/>
          <w:b/>
          <w:sz w:val="24"/>
          <w:szCs w:val="24"/>
        </w:rPr>
        <w:t xml:space="preserve"> </w:t>
      </w:r>
      <w:r w:rsidRPr="00BD78F9">
        <w:rPr>
          <w:rFonts w:ascii="Times New Roman" w:eastAsia="Times New Roman" w:hAnsi="Times New Roman"/>
          <w:b/>
          <w:sz w:val="24"/>
          <w:szCs w:val="24"/>
        </w:rPr>
        <w:t>(accepts multiple attachments)</w:t>
      </w:r>
    </w:p>
    <w:p w:rsidR="00B71375" w:rsidRPr="00FF5567" w:rsidRDefault="00B71375" w:rsidP="00B71375">
      <w:pPr>
        <w:pStyle w:val="ListParagraph"/>
        <w:ind w:left="1080"/>
        <w:rPr>
          <w:rFonts w:ascii="Times New Roman" w:hAnsi="Times New Roman"/>
          <w:b/>
          <w:sz w:val="24"/>
          <w:szCs w:val="24"/>
          <w:highlight w:val="yellow"/>
          <w:u w:val="single"/>
        </w:rPr>
      </w:pPr>
    </w:p>
    <w:p w:rsidR="00F46A2D" w:rsidRPr="00B71375" w:rsidRDefault="00F46A2D" w:rsidP="00B71375">
      <w:pPr>
        <w:pStyle w:val="ListParagraph"/>
        <w:ind w:left="1080"/>
        <w:rPr>
          <w:rFonts w:ascii="Times New Roman" w:hAnsi="Times New Roman"/>
          <w:b/>
          <w:highlight w:val="yellow"/>
          <w:u w:val="single"/>
        </w:rPr>
      </w:pPr>
    </w:p>
    <w:p w:rsidR="008C1F1F" w:rsidRPr="0030375F" w:rsidRDefault="009847B1" w:rsidP="006918A1">
      <w:pPr>
        <w:pStyle w:val="ListParagraph"/>
        <w:numPr>
          <w:ilvl w:val="0"/>
          <w:numId w:val="26"/>
        </w:numPr>
        <w:rPr>
          <w:rFonts w:ascii="Times New Roman" w:hAnsi="Times New Roman"/>
          <w:b/>
          <w:color w:val="000000"/>
          <w:sz w:val="24"/>
          <w:szCs w:val="24"/>
          <w:u w:val="single"/>
        </w:rPr>
      </w:pPr>
      <w:r w:rsidRPr="0030375F">
        <w:rPr>
          <w:rFonts w:ascii="Times New Roman" w:hAnsi="Times New Roman"/>
          <w:b/>
          <w:sz w:val="24"/>
          <w:szCs w:val="24"/>
          <w:u w:val="single"/>
        </w:rPr>
        <w:t>Abstract</w:t>
      </w:r>
      <w:r w:rsidR="00B71375" w:rsidRPr="0030375F">
        <w:rPr>
          <w:rFonts w:ascii="Times New Roman" w:hAnsi="Times New Roman"/>
          <w:b/>
          <w:sz w:val="24"/>
          <w:szCs w:val="24"/>
          <w:u w:val="single"/>
        </w:rPr>
        <w:t xml:space="preserve"> Narrative Form</w:t>
      </w:r>
      <w:r w:rsidRPr="0030375F">
        <w:rPr>
          <w:rFonts w:ascii="Times New Roman" w:hAnsi="Times New Roman"/>
          <w:b/>
          <w:sz w:val="24"/>
          <w:szCs w:val="24"/>
          <w:u w:val="single"/>
        </w:rPr>
        <w:t xml:space="preserve"> </w:t>
      </w:r>
    </w:p>
    <w:p w:rsidR="009847B1" w:rsidRPr="0030375F" w:rsidRDefault="009847B1" w:rsidP="009847B1">
      <w:pPr>
        <w:pStyle w:val="ListParagraph"/>
        <w:rPr>
          <w:rFonts w:ascii="Times New Roman" w:hAnsi="Times New Roman"/>
          <w:sz w:val="24"/>
          <w:szCs w:val="24"/>
        </w:rPr>
      </w:pPr>
      <w:r w:rsidRPr="0030375F">
        <w:rPr>
          <w:rFonts w:ascii="Times New Roman" w:hAnsi="Times New Roman"/>
          <w:sz w:val="24"/>
          <w:szCs w:val="24"/>
        </w:rPr>
        <w:t xml:space="preserve">Attach </w:t>
      </w:r>
      <w:r w:rsidR="00B81E7B" w:rsidRPr="0030375F">
        <w:rPr>
          <w:rFonts w:ascii="Times New Roman" w:hAnsi="Times New Roman"/>
          <w:sz w:val="24"/>
          <w:szCs w:val="24"/>
        </w:rPr>
        <w:t xml:space="preserve">the one-page abstract and include </w:t>
      </w:r>
      <w:r w:rsidRPr="0030375F">
        <w:rPr>
          <w:rFonts w:ascii="Times New Roman" w:hAnsi="Times New Roman"/>
          <w:sz w:val="24"/>
          <w:szCs w:val="24"/>
        </w:rPr>
        <w:t>“Abstract”</w:t>
      </w:r>
      <w:r w:rsidR="00B81E7B" w:rsidRPr="0030375F">
        <w:rPr>
          <w:rFonts w:ascii="Times New Roman" w:hAnsi="Times New Roman"/>
          <w:sz w:val="24"/>
          <w:szCs w:val="24"/>
        </w:rPr>
        <w:t xml:space="preserve"> in the file name</w:t>
      </w:r>
      <w:r w:rsidRPr="0030375F">
        <w:rPr>
          <w:rFonts w:ascii="Times New Roman" w:hAnsi="Times New Roman"/>
          <w:sz w:val="24"/>
          <w:szCs w:val="24"/>
        </w:rPr>
        <w:t>.</w:t>
      </w:r>
    </w:p>
    <w:p w:rsidR="00B71375" w:rsidRPr="0030375F" w:rsidRDefault="00B71375" w:rsidP="009847B1">
      <w:pPr>
        <w:pStyle w:val="ListParagraph"/>
        <w:rPr>
          <w:rFonts w:ascii="Times New Roman" w:hAnsi="Times New Roman"/>
          <w:sz w:val="24"/>
          <w:szCs w:val="24"/>
        </w:rPr>
      </w:pPr>
    </w:p>
    <w:p w:rsidR="00B71375" w:rsidRPr="0030375F" w:rsidRDefault="00B71375" w:rsidP="006918A1">
      <w:pPr>
        <w:pStyle w:val="ListParagraph"/>
        <w:numPr>
          <w:ilvl w:val="0"/>
          <w:numId w:val="26"/>
        </w:numPr>
        <w:tabs>
          <w:tab w:val="left" w:pos="990"/>
          <w:tab w:val="left" w:pos="1080"/>
        </w:tabs>
        <w:rPr>
          <w:rFonts w:ascii="Times New Roman" w:hAnsi="Times New Roman"/>
          <w:b/>
          <w:sz w:val="24"/>
          <w:szCs w:val="24"/>
          <w:u w:val="single"/>
        </w:rPr>
      </w:pPr>
      <w:r w:rsidRPr="0030375F">
        <w:rPr>
          <w:rFonts w:ascii="Times New Roman" w:hAnsi="Times New Roman"/>
          <w:b/>
          <w:sz w:val="24"/>
          <w:szCs w:val="24"/>
          <w:u w:val="single"/>
        </w:rPr>
        <w:t>Project Narrative Form</w:t>
      </w:r>
    </w:p>
    <w:p w:rsidR="00CA60A2" w:rsidRPr="0030375F" w:rsidRDefault="00B81E7B" w:rsidP="00B71375">
      <w:pPr>
        <w:pStyle w:val="ListParagraph"/>
        <w:tabs>
          <w:tab w:val="left" w:pos="990"/>
          <w:tab w:val="left" w:pos="1080"/>
        </w:tabs>
        <w:rPr>
          <w:rFonts w:ascii="Times New Roman" w:hAnsi="Times New Roman"/>
          <w:sz w:val="24"/>
          <w:szCs w:val="24"/>
        </w:rPr>
      </w:pPr>
      <w:r w:rsidRPr="0030375F">
        <w:rPr>
          <w:rFonts w:ascii="Times New Roman" w:hAnsi="Times New Roman"/>
          <w:sz w:val="24"/>
          <w:szCs w:val="24"/>
        </w:rPr>
        <w:t xml:space="preserve">Attach </w:t>
      </w:r>
      <w:r w:rsidR="00CA60A2" w:rsidRPr="0030375F">
        <w:rPr>
          <w:rFonts w:ascii="Times New Roman" w:hAnsi="Times New Roman"/>
          <w:sz w:val="24"/>
          <w:szCs w:val="24"/>
        </w:rPr>
        <w:t xml:space="preserve">only </w:t>
      </w:r>
      <w:r w:rsidRPr="0030375F">
        <w:rPr>
          <w:rFonts w:ascii="Times New Roman" w:hAnsi="Times New Roman"/>
          <w:sz w:val="24"/>
          <w:szCs w:val="24"/>
        </w:rPr>
        <w:t xml:space="preserve">the </w:t>
      </w:r>
      <w:r w:rsidR="00CA60A2" w:rsidRPr="0030375F">
        <w:rPr>
          <w:rFonts w:ascii="Times New Roman" w:hAnsi="Times New Roman"/>
          <w:sz w:val="24"/>
          <w:szCs w:val="24"/>
        </w:rPr>
        <w:t xml:space="preserve">(50, double-spaced pages or less) </w:t>
      </w:r>
      <w:r w:rsidRPr="0030375F">
        <w:rPr>
          <w:rFonts w:ascii="Times New Roman" w:hAnsi="Times New Roman"/>
          <w:sz w:val="24"/>
          <w:szCs w:val="24"/>
        </w:rPr>
        <w:t>project narrative and include “Project Narrative” in the file name.</w:t>
      </w:r>
      <w:r w:rsidR="00CA60A2" w:rsidRPr="0030375F">
        <w:rPr>
          <w:rFonts w:ascii="Times New Roman" w:hAnsi="Times New Roman"/>
          <w:sz w:val="24"/>
          <w:szCs w:val="24"/>
        </w:rPr>
        <w:t xml:space="preserve">  Again, this narrative can incl</w:t>
      </w:r>
      <w:r w:rsidR="00F46A2D" w:rsidRPr="0030375F">
        <w:rPr>
          <w:rFonts w:ascii="Times New Roman" w:hAnsi="Times New Roman"/>
          <w:sz w:val="24"/>
          <w:szCs w:val="24"/>
        </w:rPr>
        <w:t>ude a Table of Contents and Bib</w:t>
      </w:r>
      <w:r w:rsidR="00CA60A2" w:rsidRPr="0030375F">
        <w:rPr>
          <w:rFonts w:ascii="Times New Roman" w:hAnsi="Times New Roman"/>
          <w:sz w:val="24"/>
          <w:szCs w:val="24"/>
        </w:rPr>
        <w:t>liography</w:t>
      </w:r>
      <w:r w:rsidR="004A0AA4" w:rsidRPr="0030375F">
        <w:rPr>
          <w:rFonts w:ascii="Times New Roman" w:hAnsi="Times New Roman"/>
          <w:sz w:val="24"/>
          <w:szCs w:val="24"/>
        </w:rPr>
        <w:t xml:space="preserve"> of referenced material</w:t>
      </w:r>
      <w:r w:rsidR="00CA60A2" w:rsidRPr="0030375F">
        <w:rPr>
          <w:rFonts w:ascii="Times New Roman" w:hAnsi="Times New Roman"/>
          <w:sz w:val="24"/>
          <w:szCs w:val="24"/>
        </w:rPr>
        <w:t xml:space="preserve">; neither count toward the page limit.  </w:t>
      </w:r>
    </w:p>
    <w:p w:rsidR="00CA60A2" w:rsidRPr="0030375F" w:rsidRDefault="00CA60A2" w:rsidP="00B71375">
      <w:pPr>
        <w:pStyle w:val="ListParagraph"/>
        <w:tabs>
          <w:tab w:val="left" w:pos="990"/>
          <w:tab w:val="left" w:pos="1080"/>
        </w:tabs>
        <w:rPr>
          <w:rFonts w:ascii="Times New Roman" w:hAnsi="Times New Roman"/>
          <w:b/>
          <w:sz w:val="24"/>
          <w:szCs w:val="24"/>
          <w:u w:val="single"/>
        </w:rPr>
      </w:pPr>
    </w:p>
    <w:p w:rsidR="00D5117D" w:rsidRPr="0030375F" w:rsidRDefault="00CA60A2" w:rsidP="006918A1">
      <w:pPr>
        <w:pStyle w:val="ListParagraph"/>
        <w:numPr>
          <w:ilvl w:val="0"/>
          <w:numId w:val="26"/>
        </w:numPr>
        <w:tabs>
          <w:tab w:val="left" w:pos="990"/>
          <w:tab w:val="left" w:pos="1080"/>
        </w:tabs>
        <w:rPr>
          <w:rFonts w:ascii="Times New Roman" w:hAnsi="Times New Roman"/>
          <w:b/>
          <w:sz w:val="24"/>
          <w:szCs w:val="24"/>
          <w:u w:val="single"/>
        </w:rPr>
      </w:pPr>
      <w:r w:rsidRPr="0030375F">
        <w:rPr>
          <w:rFonts w:ascii="Times New Roman" w:hAnsi="Times New Roman"/>
          <w:b/>
          <w:sz w:val="24"/>
          <w:szCs w:val="24"/>
          <w:u w:val="single"/>
        </w:rPr>
        <w:t>Other Narrative Form</w:t>
      </w:r>
      <w:r w:rsidR="00B81E7B" w:rsidRPr="0030375F">
        <w:rPr>
          <w:rFonts w:ascii="Times New Roman" w:hAnsi="Times New Roman"/>
          <w:b/>
          <w:sz w:val="24"/>
          <w:szCs w:val="24"/>
          <w:u w:val="single"/>
        </w:rPr>
        <w:t xml:space="preserve"> </w:t>
      </w:r>
    </w:p>
    <w:p w:rsidR="00B71375" w:rsidRPr="0030375F" w:rsidRDefault="00CA60A2" w:rsidP="00D5117D">
      <w:pPr>
        <w:pStyle w:val="ListParagraph"/>
        <w:tabs>
          <w:tab w:val="left" w:pos="990"/>
          <w:tab w:val="left" w:pos="1080"/>
        </w:tabs>
        <w:rPr>
          <w:rFonts w:ascii="Times New Roman" w:hAnsi="Times New Roman"/>
          <w:sz w:val="24"/>
          <w:szCs w:val="24"/>
        </w:rPr>
      </w:pPr>
      <w:r w:rsidRPr="0030375F">
        <w:rPr>
          <w:rFonts w:ascii="Times New Roman" w:hAnsi="Times New Roman"/>
          <w:sz w:val="24"/>
          <w:szCs w:val="24"/>
        </w:rPr>
        <w:t xml:space="preserve">Attach </w:t>
      </w:r>
      <w:r w:rsidR="00C8564D" w:rsidRPr="0030375F">
        <w:rPr>
          <w:rFonts w:ascii="Times New Roman" w:hAnsi="Times New Roman"/>
          <w:sz w:val="24"/>
          <w:szCs w:val="24"/>
        </w:rPr>
        <w:t>all</w:t>
      </w:r>
      <w:r w:rsidR="007E49B1" w:rsidRPr="0030375F">
        <w:rPr>
          <w:rFonts w:ascii="Times New Roman" w:hAnsi="Times New Roman"/>
          <w:sz w:val="24"/>
          <w:szCs w:val="24"/>
        </w:rPr>
        <w:t xml:space="preserve"> </w:t>
      </w:r>
      <w:r w:rsidRPr="0030375F">
        <w:rPr>
          <w:rFonts w:ascii="Times New Roman" w:hAnsi="Times New Roman"/>
          <w:sz w:val="24"/>
          <w:szCs w:val="24"/>
        </w:rPr>
        <w:t>other files here</w:t>
      </w:r>
      <w:r w:rsidR="00EA5525" w:rsidRPr="0030375F">
        <w:rPr>
          <w:rFonts w:ascii="Times New Roman" w:hAnsi="Times New Roman"/>
          <w:sz w:val="24"/>
          <w:szCs w:val="24"/>
        </w:rPr>
        <w:t>, including certifications, statements, documentation of multiple Phase II awards, and legend, if applicable</w:t>
      </w:r>
      <w:r w:rsidRPr="0030375F">
        <w:rPr>
          <w:rFonts w:ascii="Times New Roman" w:hAnsi="Times New Roman"/>
          <w:sz w:val="24"/>
          <w:szCs w:val="24"/>
        </w:rPr>
        <w:t xml:space="preserve">.  </w:t>
      </w:r>
      <w:r w:rsidR="00F46A2D" w:rsidRPr="0030375F">
        <w:rPr>
          <w:rFonts w:ascii="Times New Roman" w:hAnsi="Times New Roman"/>
          <w:sz w:val="24"/>
          <w:szCs w:val="24"/>
        </w:rPr>
        <w:t xml:space="preserve">If collaboration with another organization is involved in the proposed activity, the application should include a partnership agreement or letter of support.  </w:t>
      </w:r>
      <w:r w:rsidRPr="0030375F">
        <w:rPr>
          <w:rFonts w:ascii="Times New Roman" w:hAnsi="Times New Roman"/>
          <w:sz w:val="24"/>
          <w:szCs w:val="24"/>
        </w:rPr>
        <w:t>Use file names that indicate the content of the file</w:t>
      </w:r>
      <w:r w:rsidR="00EA5525" w:rsidRPr="0030375F">
        <w:rPr>
          <w:rFonts w:ascii="Times New Roman" w:hAnsi="Times New Roman"/>
          <w:sz w:val="24"/>
          <w:szCs w:val="24"/>
        </w:rPr>
        <w:t xml:space="preserve">.  </w:t>
      </w:r>
    </w:p>
    <w:p w:rsidR="004759A8" w:rsidRPr="0030375F" w:rsidRDefault="004759A8" w:rsidP="00D5117D">
      <w:pPr>
        <w:pStyle w:val="ListParagraph"/>
        <w:tabs>
          <w:tab w:val="left" w:pos="990"/>
          <w:tab w:val="left" w:pos="1080"/>
        </w:tabs>
        <w:rPr>
          <w:rFonts w:ascii="Times New Roman" w:hAnsi="Times New Roman"/>
          <w:sz w:val="24"/>
          <w:szCs w:val="24"/>
        </w:rPr>
      </w:pPr>
    </w:p>
    <w:p w:rsidR="004759A8" w:rsidRPr="0030375F" w:rsidRDefault="004759A8" w:rsidP="004759A8">
      <w:pPr>
        <w:pStyle w:val="ListParagraph"/>
        <w:numPr>
          <w:ilvl w:val="0"/>
          <w:numId w:val="26"/>
        </w:numPr>
        <w:tabs>
          <w:tab w:val="left" w:pos="990"/>
          <w:tab w:val="left" w:pos="1080"/>
        </w:tabs>
        <w:rPr>
          <w:rFonts w:ascii="Times New Roman" w:hAnsi="Times New Roman"/>
          <w:b/>
          <w:sz w:val="24"/>
          <w:szCs w:val="24"/>
          <w:u w:val="single"/>
        </w:rPr>
      </w:pPr>
      <w:r w:rsidRPr="0030375F">
        <w:rPr>
          <w:rFonts w:ascii="Times New Roman" w:hAnsi="Times New Roman"/>
          <w:b/>
          <w:sz w:val="24"/>
          <w:szCs w:val="24"/>
          <w:u w:val="single"/>
        </w:rPr>
        <w:t>Budget Narrative Form</w:t>
      </w:r>
    </w:p>
    <w:p w:rsidR="004759A8" w:rsidRPr="0030375F" w:rsidRDefault="004759A8" w:rsidP="004759A8">
      <w:pPr>
        <w:pStyle w:val="ListParagraph"/>
        <w:rPr>
          <w:rFonts w:ascii="Times New Roman" w:hAnsi="Times New Roman"/>
          <w:sz w:val="24"/>
          <w:szCs w:val="24"/>
        </w:rPr>
      </w:pPr>
      <w:r w:rsidRPr="0030375F">
        <w:rPr>
          <w:rFonts w:ascii="Times New Roman" w:hAnsi="Times New Roman"/>
          <w:sz w:val="24"/>
          <w:szCs w:val="24"/>
        </w:rPr>
        <w:t xml:space="preserve">This part requires an itemized budget breakdown for the project period and the basis for estimating the costs of personnel salaries, benefits, project staff travel, materials and supplies, consultants and subcontracts, indirect costs and any other projected </w:t>
      </w:r>
      <w:proofErr w:type="gramStart"/>
      <w:r w:rsidRPr="0030375F">
        <w:rPr>
          <w:rFonts w:ascii="Times New Roman" w:hAnsi="Times New Roman"/>
          <w:sz w:val="24"/>
          <w:szCs w:val="24"/>
        </w:rPr>
        <w:t>expenditures</w:t>
      </w:r>
      <w:proofErr w:type="gramEnd"/>
      <w:r w:rsidRPr="0030375F">
        <w:rPr>
          <w:rFonts w:ascii="Times New Roman" w:hAnsi="Times New Roman"/>
          <w:sz w:val="24"/>
          <w:szCs w:val="24"/>
        </w:rPr>
        <w:t>.</w:t>
      </w:r>
    </w:p>
    <w:p w:rsidR="004759A8" w:rsidRPr="0030375F" w:rsidRDefault="004759A8" w:rsidP="004759A8">
      <w:pPr>
        <w:pStyle w:val="ListParagraph"/>
        <w:rPr>
          <w:rFonts w:ascii="Times New Roman" w:hAnsi="Times New Roman"/>
          <w:sz w:val="24"/>
          <w:szCs w:val="24"/>
        </w:rPr>
      </w:pPr>
      <w:r w:rsidRPr="0030375F">
        <w:rPr>
          <w:rFonts w:ascii="Times New Roman" w:hAnsi="Times New Roman"/>
          <w:sz w:val="24"/>
          <w:szCs w:val="24"/>
        </w:rPr>
        <w:t xml:space="preserve">Descriptions of purchases may be included but are not required.  Attach the budget narrative/justification and include “Budget Narrative” in the file name. </w:t>
      </w:r>
    </w:p>
    <w:p w:rsidR="003A5B0D" w:rsidRDefault="004759A8" w:rsidP="00651FB9">
      <w:pPr>
        <w:spacing w:after="0" w:line="240" w:lineRule="auto"/>
        <w:rPr>
          <w:rFonts w:ascii="Times New Roman" w:hAnsi="Times New Roman"/>
          <w:b/>
        </w:rPr>
      </w:pPr>
      <w:r>
        <w:rPr>
          <w:rFonts w:ascii="Times New Roman" w:hAnsi="Times New Roman"/>
        </w:rPr>
        <w:br w:type="page"/>
      </w:r>
      <w:bookmarkStart w:id="67" w:name="_Exception_to_Electronic"/>
      <w:bookmarkEnd w:id="67"/>
    </w:p>
    <w:p w:rsidR="009B25C0" w:rsidRDefault="009B25C0" w:rsidP="00903ECB">
      <w:pPr>
        <w:pStyle w:val="Heading1"/>
      </w:pPr>
      <w:bookmarkStart w:id="68" w:name="_Toc433369664"/>
      <w:r w:rsidRPr="00903ECB">
        <w:lastRenderedPageBreak/>
        <w:t>Scientific and Technical Information Sources</w:t>
      </w:r>
      <w:bookmarkEnd w:id="68"/>
    </w:p>
    <w:p w:rsidR="00347A86" w:rsidRPr="00933B25" w:rsidRDefault="00347A86" w:rsidP="00347A86">
      <w:pPr>
        <w:tabs>
          <w:tab w:val="left" w:pos="-720"/>
        </w:tabs>
        <w:suppressAutoHyphens/>
        <w:spacing w:after="0" w:line="240" w:lineRule="auto"/>
        <w:rPr>
          <w:rFonts w:ascii="Times New Roman" w:eastAsia="Times New Roman" w:hAnsi="Times New Roman"/>
          <w:spacing w:val="-3"/>
          <w:sz w:val="24"/>
          <w:szCs w:val="24"/>
        </w:rPr>
      </w:pPr>
      <w:r w:rsidRPr="00933B25">
        <w:rPr>
          <w:rFonts w:ascii="Times New Roman" w:eastAsia="Times New Roman" w:hAnsi="Times New Roman"/>
          <w:spacing w:val="-3"/>
          <w:sz w:val="24"/>
          <w:szCs w:val="24"/>
        </w:rPr>
        <w:t>Certain sources can provide information that can be useful in preparing SBIR applications.  The Internet sites listed below can provide you with helpful material and links to other sites.</w:t>
      </w:r>
    </w:p>
    <w:p w:rsidR="00347A86" w:rsidRPr="00933B25" w:rsidRDefault="00347A86" w:rsidP="00347A86">
      <w:pPr>
        <w:tabs>
          <w:tab w:val="left" w:pos="-720"/>
        </w:tabs>
        <w:suppressAutoHyphens/>
        <w:spacing w:after="0" w:line="240" w:lineRule="auto"/>
        <w:rPr>
          <w:rFonts w:ascii="Times New Roman" w:eastAsia="Times New Roman" w:hAnsi="Times New Roman"/>
          <w:spacing w:val="-3"/>
          <w:sz w:val="24"/>
          <w:szCs w:val="24"/>
        </w:rPr>
      </w:pPr>
      <w:r w:rsidRPr="00933B25">
        <w:rPr>
          <w:rFonts w:ascii="Times New Roman" w:eastAsia="Times New Roman" w:hAnsi="Times New Roman"/>
          <w:spacing w:val="-3"/>
          <w:sz w:val="24"/>
          <w:szCs w:val="24"/>
        </w:rPr>
        <w:t xml:space="preserve"> </w:t>
      </w:r>
    </w:p>
    <w:p w:rsidR="00347A86" w:rsidRPr="00933B25" w:rsidRDefault="00347A86" w:rsidP="00347A86">
      <w:pPr>
        <w:tabs>
          <w:tab w:val="left" w:pos="-720"/>
        </w:tabs>
        <w:suppressAutoHyphens/>
        <w:spacing w:after="0" w:line="240" w:lineRule="auto"/>
        <w:rPr>
          <w:rFonts w:ascii="Times New Roman" w:eastAsia="Times New Roman" w:hAnsi="Times New Roman"/>
          <w:spacing w:val="-3"/>
          <w:sz w:val="24"/>
          <w:szCs w:val="24"/>
        </w:rPr>
      </w:pPr>
    </w:p>
    <w:p w:rsidR="00347A86" w:rsidRPr="00933B25" w:rsidRDefault="00347A86" w:rsidP="00347A86">
      <w:pPr>
        <w:tabs>
          <w:tab w:val="left" w:pos="-720"/>
        </w:tabs>
        <w:suppressAutoHyphens/>
        <w:spacing w:after="0" w:line="240" w:lineRule="auto"/>
        <w:rPr>
          <w:rFonts w:ascii="Times New Roman" w:eastAsia="Times New Roman" w:hAnsi="Times New Roman"/>
          <w:spacing w:val="-3"/>
          <w:sz w:val="24"/>
          <w:szCs w:val="24"/>
        </w:rPr>
      </w:pPr>
      <w:r w:rsidRPr="00933B25">
        <w:rPr>
          <w:rFonts w:ascii="Times New Roman" w:eastAsia="Times New Roman" w:hAnsi="Times New Roman"/>
          <w:spacing w:val="-3"/>
          <w:sz w:val="24"/>
          <w:szCs w:val="24"/>
        </w:rPr>
        <w:t>SBIR Program-Related</w:t>
      </w:r>
    </w:p>
    <w:p w:rsidR="00347A86" w:rsidRPr="00933B25" w:rsidRDefault="00347A86" w:rsidP="00347A86">
      <w:pPr>
        <w:tabs>
          <w:tab w:val="left" w:pos="-720"/>
        </w:tabs>
        <w:suppressAutoHyphens/>
        <w:spacing w:after="0" w:line="240" w:lineRule="auto"/>
        <w:rPr>
          <w:rFonts w:ascii="Times New Roman" w:eastAsia="Times New Roman" w:hAnsi="Times New Roman"/>
          <w:spacing w:val="-3"/>
          <w:sz w:val="24"/>
          <w:szCs w:val="24"/>
        </w:rPr>
      </w:pPr>
      <w:r w:rsidRPr="00933B25">
        <w:rPr>
          <w:rFonts w:ascii="Times New Roman" w:eastAsia="Times New Roman" w:hAnsi="Times New Roman"/>
          <w:spacing w:val="-3"/>
          <w:sz w:val="24"/>
          <w:szCs w:val="24"/>
        </w:rPr>
        <w:t xml:space="preserve"> </w:t>
      </w:r>
    </w:p>
    <w:p w:rsidR="00347A86" w:rsidRPr="00933B25" w:rsidRDefault="00347A86" w:rsidP="00347A86">
      <w:pPr>
        <w:tabs>
          <w:tab w:val="left" w:pos="-720"/>
        </w:tabs>
        <w:suppressAutoHyphens/>
        <w:spacing w:after="0" w:line="240" w:lineRule="auto"/>
        <w:rPr>
          <w:rFonts w:ascii="Times New Roman" w:eastAsia="Times New Roman" w:hAnsi="Times New Roman"/>
          <w:spacing w:val="-3"/>
          <w:sz w:val="24"/>
          <w:szCs w:val="24"/>
        </w:rPr>
      </w:pPr>
      <w:r w:rsidRPr="00933B25">
        <w:rPr>
          <w:rFonts w:ascii="Times New Roman" w:eastAsia="Times New Roman" w:hAnsi="Times New Roman"/>
          <w:spacing w:val="-3"/>
          <w:sz w:val="24"/>
          <w:szCs w:val="24"/>
        </w:rPr>
        <w:tab/>
        <w:t xml:space="preserve">Small Business Administration (SBA) </w:t>
      </w:r>
      <w:r w:rsidRPr="00933B25">
        <w:rPr>
          <w:rFonts w:ascii="Times New Roman" w:eastAsia="Times New Roman" w:hAnsi="Times New Roman"/>
          <w:spacing w:val="-3"/>
          <w:sz w:val="24"/>
          <w:szCs w:val="24"/>
        </w:rPr>
        <w:tab/>
      </w:r>
      <w:r w:rsidRPr="00933B25">
        <w:rPr>
          <w:rFonts w:ascii="Times New Roman" w:eastAsia="Times New Roman" w:hAnsi="Times New Roman"/>
          <w:spacing w:val="-3"/>
          <w:sz w:val="24"/>
          <w:szCs w:val="24"/>
        </w:rPr>
        <w:tab/>
      </w:r>
      <w:r w:rsidRPr="00933B25">
        <w:rPr>
          <w:rFonts w:ascii="Times New Roman" w:eastAsia="Times New Roman" w:hAnsi="Times New Roman"/>
          <w:spacing w:val="-3"/>
          <w:sz w:val="24"/>
          <w:szCs w:val="24"/>
        </w:rPr>
        <w:tab/>
        <w:t xml:space="preserve"> </w:t>
      </w:r>
      <w:r w:rsidR="00FF5567">
        <w:rPr>
          <w:rFonts w:ascii="Times New Roman" w:eastAsia="Times New Roman" w:hAnsi="Times New Roman"/>
          <w:spacing w:val="-3"/>
          <w:sz w:val="24"/>
          <w:szCs w:val="24"/>
        </w:rPr>
        <w:t xml:space="preserve">          </w:t>
      </w:r>
      <w:r w:rsidRPr="00933B25">
        <w:rPr>
          <w:rFonts w:ascii="Times New Roman" w:eastAsia="Times New Roman" w:hAnsi="Times New Roman"/>
          <w:spacing w:val="-3"/>
          <w:sz w:val="24"/>
          <w:szCs w:val="24"/>
        </w:rPr>
        <w:t>www.sba.gov</w:t>
      </w:r>
    </w:p>
    <w:p w:rsidR="00347A86" w:rsidRPr="00933B25" w:rsidRDefault="00347A86" w:rsidP="00347A86">
      <w:pPr>
        <w:tabs>
          <w:tab w:val="left" w:pos="-720"/>
        </w:tabs>
        <w:suppressAutoHyphens/>
        <w:spacing w:after="0" w:line="240" w:lineRule="auto"/>
        <w:rPr>
          <w:rFonts w:ascii="Times New Roman" w:eastAsia="Times New Roman" w:hAnsi="Times New Roman"/>
          <w:spacing w:val="-3"/>
          <w:sz w:val="24"/>
          <w:szCs w:val="24"/>
        </w:rPr>
      </w:pPr>
      <w:r w:rsidRPr="00933B25">
        <w:rPr>
          <w:rFonts w:ascii="Times New Roman" w:eastAsia="Times New Roman" w:hAnsi="Times New Roman"/>
          <w:spacing w:val="-3"/>
          <w:sz w:val="24"/>
          <w:szCs w:val="24"/>
        </w:rPr>
        <w:t xml:space="preserve">     </w:t>
      </w:r>
      <w:r w:rsidRPr="00933B25">
        <w:rPr>
          <w:rFonts w:ascii="Times New Roman" w:eastAsia="Times New Roman" w:hAnsi="Times New Roman"/>
          <w:spacing w:val="-3"/>
          <w:sz w:val="24"/>
          <w:szCs w:val="24"/>
        </w:rPr>
        <w:tab/>
      </w:r>
      <w:r w:rsidRPr="00933B25">
        <w:rPr>
          <w:rFonts w:ascii="Times New Roman" w:eastAsia="Times New Roman" w:hAnsi="Times New Roman"/>
          <w:spacing w:val="-3"/>
          <w:sz w:val="24"/>
          <w:szCs w:val="24"/>
        </w:rPr>
        <w:tab/>
      </w:r>
      <w:r w:rsidRPr="00933B25">
        <w:rPr>
          <w:rFonts w:ascii="Times New Roman" w:eastAsia="Times New Roman" w:hAnsi="Times New Roman"/>
          <w:spacing w:val="-3"/>
          <w:sz w:val="24"/>
          <w:szCs w:val="24"/>
        </w:rPr>
        <w:tab/>
      </w:r>
      <w:r w:rsidR="00FF5567">
        <w:rPr>
          <w:rFonts w:ascii="Times New Roman" w:eastAsia="Times New Roman" w:hAnsi="Times New Roman"/>
          <w:spacing w:val="-3"/>
          <w:sz w:val="24"/>
          <w:szCs w:val="24"/>
        </w:rPr>
        <w:t xml:space="preserve"> </w:t>
      </w:r>
    </w:p>
    <w:p w:rsidR="00347A86" w:rsidRPr="00933B25" w:rsidRDefault="00347A86" w:rsidP="00347A86">
      <w:pPr>
        <w:tabs>
          <w:tab w:val="left" w:pos="-720"/>
        </w:tabs>
        <w:suppressAutoHyphens/>
        <w:spacing w:after="0" w:line="240" w:lineRule="auto"/>
        <w:rPr>
          <w:rFonts w:ascii="Times New Roman" w:eastAsia="Times New Roman" w:hAnsi="Times New Roman"/>
          <w:spacing w:val="-3"/>
          <w:sz w:val="24"/>
          <w:szCs w:val="24"/>
        </w:rPr>
      </w:pPr>
      <w:r w:rsidRPr="00933B25">
        <w:rPr>
          <w:rFonts w:ascii="Times New Roman" w:eastAsia="Times New Roman" w:hAnsi="Times New Roman"/>
          <w:spacing w:val="-3"/>
          <w:sz w:val="24"/>
          <w:szCs w:val="24"/>
        </w:rPr>
        <w:tab/>
        <w:t>SBIR.gov (formerly Tech-Net)</w:t>
      </w:r>
      <w:r w:rsidRPr="00933B25">
        <w:rPr>
          <w:rFonts w:ascii="Times New Roman" w:eastAsia="Times New Roman" w:hAnsi="Times New Roman"/>
          <w:spacing w:val="-3"/>
          <w:sz w:val="24"/>
          <w:szCs w:val="24"/>
        </w:rPr>
        <w:tab/>
      </w:r>
      <w:r w:rsidRPr="00933B25">
        <w:rPr>
          <w:rFonts w:ascii="Times New Roman" w:eastAsia="Times New Roman" w:hAnsi="Times New Roman"/>
          <w:spacing w:val="-3"/>
          <w:sz w:val="24"/>
          <w:szCs w:val="24"/>
        </w:rPr>
        <w:tab/>
      </w:r>
      <w:r w:rsidRPr="00933B25">
        <w:rPr>
          <w:rFonts w:ascii="Times New Roman" w:eastAsia="Times New Roman" w:hAnsi="Times New Roman"/>
          <w:spacing w:val="-3"/>
          <w:sz w:val="24"/>
          <w:szCs w:val="24"/>
        </w:rPr>
        <w:tab/>
        <w:t xml:space="preserve"> </w:t>
      </w:r>
      <w:r w:rsidRPr="00933B25">
        <w:rPr>
          <w:rFonts w:ascii="Times New Roman" w:eastAsia="Times New Roman" w:hAnsi="Times New Roman"/>
          <w:spacing w:val="-3"/>
          <w:sz w:val="24"/>
          <w:szCs w:val="24"/>
        </w:rPr>
        <w:tab/>
      </w:r>
      <w:r w:rsidR="00FF5567">
        <w:rPr>
          <w:rFonts w:ascii="Times New Roman" w:eastAsia="Times New Roman" w:hAnsi="Times New Roman"/>
          <w:spacing w:val="-3"/>
          <w:sz w:val="24"/>
          <w:szCs w:val="24"/>
        </w:rPr>
        <w:t xml:space="preserve">          </w:t>
      </w:r>
      <w:r w:rsidRPr="00933B25">
        <w:rPr>
          <w:rFonts w:ascii="Times New Roman" w:eastAsia="Times New Roman" w:hAnsi="Times New Roman"/>
          <w:spacing w:val="-3"/>
          <w:sz w:val="24"/>
          <w:szCs w:val="24"/>
        </w:rPr>
        <w:t>www.sbir.gov</w:t>
      </w:r>
    </w:p>
    <w:p w:rsidR="00347A86" w:rsidRPr="00933B25" w:rsidRDefault="00347A86" w:rsidP="00347A86">
      <w:pPr>
        <w:tabs>
          <w:tab w:val="left" w:pos="-720"/>
        </w:tabs>
        <w:suppressAutoHyphens/>
        <w:spacing w:after="0" w:line="240" w:lineRule="auto"/>
        <w:rPr>
          <w:rFonts w:ascii="Times New Roman" w:eastAsia="Times New Roman" w:hAnsi="Times New Roman"/>
          <w:spacing w:val="-3"/>
          <w:sz w:val="24"/>
          <w:szCs w:val="24"/>
        </w:rPr>
      </w:pPr>
    </w:p>
    <w:p w:rsidR="00347A86" w:rsidRPr="00933B25" w:rsidRDefault="00347A86" w:rsidP="00347A86">
      <w:pPr>
        <w:tabs>
          <w:tab w:val="left" w:pos="-720"/>
        </w:tabs>
        <w:suppressAutoHyphens/>
        <w:spacing w:after="0" w:line="240" w:lineRule="auto"/>
        <w:rPr>
          <w:rFonts w:ascii="Times New Roman" w:eastAsia="Times New Roman" w:hAnsi="Times New Roman"/>
          <w:spacing w:val="-3"/>
          <w:sz w:val="24"/>
          <w:szCs w:val="24"/>
        </w:rPr>
      </w:pPr>
      <w:r w:rsidRPr="00933B25">
        <w:rPr>
          <w:rFonts w:ascii="Times New Roman" w:eastAsia="Times New Roman" w:hAnsi="Times New Roman"/>
          <w:spacing w:val="-3"/>
          <w:sz w:val="24"/>
          <w:szCs w:val="24"/>
        </w:rPr>
        <w:tab/>
      </w:r>
    </w:p>
    <w:p w:rsidR="00347A86" w:rsidRPr="00933B25" w:rsidRDefault="00347A86" w:rsidP="00347A86">
      <w:pPr>
        <w:tabs>
          <w:tab w:val="left" w:pos="-720"/>
        </w:tabs>
        <w:suppressAutoHyphens/>
        <w:spacing w:after="0" w:line="240" w:lineRule="auto"/>
        <w:rPr>
          <w:rFonts w:ascii="Times New Roman" w:eastAsia="Times New Roman" w:hAnsi="Times New Roman"/>
          <w:spacing w:val="-3"/>
          <w:sz w:val="24"/>
          <w:szCs w:val="24"/>
        </w:rPr>
      </w:pPr>
      <w:r w:rsidRPr="00933B25">
        <w:rPr>
          <w:rFonts w:ascii="Times New Roman" w:eastAsia="Times New Roman" w:hAnsi="Times New Roman"/>
          <w:spacing w:val="-3"/>
          <w:sz w:val="24"/>
          <w:szCs w:val="24"/>
        </w:rPr>
        <w:t xml:space="preserve"> </w:t>
      </w:r>
      <w:r w:rsidRPr="00933B25">
        <w:rPr>
          <w:rFonts w:ascii="Times New Roman" w:eastAsia="Times New Roman" w:hAnsi="Times New Roman"/>
          <w:spacing w:val="-3"/>
          <w:sz w:val="24"/>
          <w:szCs w:val="24"/>
        </w:rPr>
        <w:tab/>
        <w:t xml:space="preserve"> </w:t>
      </w:r>
    </w:p>
    <w:p w:rsidR="00347A86" w:rsidRPr="00933B25" w:rsidRDefault="00347A86" w:rsidP="00347A86">
      <w:pPr>
        <w:tabs>
          <w:tab w:val="left" w:pos="-720"/>
        </w:tabs>
        <w:suppressAutoHyphens/>
        <w:spacing w:after="0" w:line="240" w:lineRule="auto"/>
        <w:rPr>
          <w:rFonts w:ascii="Times New Roman" w:eastAsia="Times New Roman" w:hAnsi="Times New Roman"/>
          <w:spacing w:val="-3"/>
          <w:sz w:val="24"/>
          <w:szCs w:val="24"/>
        </w:rPr>
      </w:pPr>
      <w:r w:rsidRPr="00933B25">
        <w:rPr>
          <w:rFonts w:ascii="Times New Roman" w:eastAsia="Times New Roman" w:hAnsi="Times New Roman"/>
          <w:spacing w:val="-3"/>
          <w:sz w:val="24"/>
          <w:szCs w:val="24"/>
          <w:u w:val="single"/>
        </w:rPr>
        <w:t xml:space="preserve">Administration for Community </w:t>
      </w:r>
      <w:proofErr w:type="gramStart"/>
      <w:r w:rsidRPr="00933B25">
        <w:rPr>
          <w:rFonts w:ascii="Times New Roman" w:eastAsia="Times New Roman" w:hAnsi="Times New Roman"/>
          <w:spacing w:val="-3"/>
          <w:sz w:val="24"/>
          <w:szCs w:val="24"/>
          <w:u w:val="single"/>
        </w:rPr>
        <w:t>Living</w:t>
      </w:r>
      <w:proofErr w:type="gramEnd"/>
      <w:r w:rsidRPr="00933B25">
        <w:rPr>
          <w:rFonts w:ascii="Times New Roman" w:eastAsia="Times New Roman" w:hAnsi="Times New Roman"/>
          <w:spacing w:val="-3"/>
          <w:sz w:val="24"/>
          <w:szCs w:val="24"/>
        </w:rPr>
        <w:tab/>
      </w:r>
      <w:r w:rsidRPr="00933B25">
        <w:rPr>
          <w:rFonts w:ascii="Times New Roman" w:eastAsia="Times New Roman" w:hAnsi="Times New Roman"/>
          <w:spacing w:val="-3"/>
          <w:sz w:val="24"/>
          <w:szCs w:val="24"/>
        </w:rPr>
        <w:tab/>
        <w:t xml:space="preserve">  </w:t>
      </w:r>
      <w:r w:rsidRPr="00933B25">
        <w:rPr>
          <w:rFonts w:ascii="Times New Roman" w:eastAsia="Times New Roman" w:hAnsi="Times New Roman"/>
          <w:spacing w:val="-3"/>
          <w:sz w:val="24"/>
          <w:szCs w:val="24"/>
        </w:rPr>
        <w:tab/>
      </w:r>
      <w:r w:rsidRPr="00933B25">
        <w:rPr>
          <w:rFonts w:ascii="Times New Roman" w:eastAsia="Times New Roman" w:hAnsi="Times New Roman"/>
          <w:spacing w:val="-3"/>
          <w:sz w:val="24"/>
          <w:szCs w:val="24"/>
        </w:rPr>
        <w:tab/>
      </w:r>
      <w:r w:rsidRPr="00933B25">
        <w:rPr>
          <w:rFonts w:ascii="Times New Roman" w:eastAsia="Times New Roman" w:hAnsi="Times New Roman"/>
          <w:spacing w:val="-3"/>
          <w:sz w:val="24"/>
          <w:szCs w:val="24"/>
        </w:rPr>
        <w:tab/>
      </w:r>
      <w:r w:rsidR="00FF5567">
        <w:rPr>
          <w:rFonts w:ascii="Times New Roman" w:eastAsia="Times New Roman" w:hAnsi="Times New Roman"/>
          <w:spacing w:val="-3"/>
          <w:sz w:val="24"/>
          <w:szCs w:val="24"/>
        </w:rPr>
        <w:t xml:space="preserve">   </w:t>
      </w:r>
      <w:r w:rsidRPr="00933B25">
        <w:rPr>
          <w:rFonts w:ascii="Times New Roman" w:eastAsia="Times New Roman" w:hAnsi="Times New Roman"/>
          <w:spacing w:val="-3"/>
          <w:sz w:val="24"/>
          <w:szCs w:val="24"/>
        </w:rPr>
        <w:t>http://www.acl.gov</w:t>
      </w:r>
    </w:p>
    <w:p w:rsidR="00347A86" w:rsidRPr="00933B25" w:rsidRDefault="00347A86" w:rsidP="00347A86">
      <w:pPr>
        <w:tabs>
          <w:tab w:val="left" w:pos="-720"/>
        </w:tabs>
        <w:suppressAutoHyphens/>
        <w:spacing w:after="0" w:line="240" w:lineRule="auto"/>
        <w:rPr>
          <w:rFonts w:ascii="Times New Roman" w:eastAsia="Times New Roman" w:hAnsi="Times New Roman"/>
          <w:spacing w:val="-3"/>
          <w:sz w:val="24"/>
          <w:szCs w:val="24"/>
        </w:rPr>
      </w:pPr>
      <w:r w:rsidRPr="00933B25">
        <w:rPr>
          <w:rFonts w:ascii="Times New Roman" w:eastAsia="Times New Roman" w:hAnsi="Times New Roman"/>
          <w:spacing w:val="-3"/>
          <w:sz w:val="24"/>
          <w:szCs w:val="24"/>
        </w:rPr>
        <w:tab/>
      </w:r>
    </w:p>
    <w:p w:rsidR="00347A86" w:rsidRPr="00933B25" w:rsidRDefault="00347A86" w:rsidP="00765FE0">
      <w:pPr>
        <w:tabs>
          <w:tab w:val="left" w:pos="-720"/>
        </w:tabs>
        <w:suppressAutoHyphens/>
        <w:spacing w:after="0" w:line="240" w:lineRule="auto"/>
        <w:ind w:left="6480" w:hanging="5760"/>
        <w:rPr>
          <w:rFonts w:ascii="Times New Roman" w:eastAsia="Times New Roman" w:hAnsi="Times New Roman"/>
          <w:spacing w:val="-3"/>
          <w:sz w:val="24"/>
          <w:szCs w:val="24"/>
        </w:rPr>
      </w:pPr>
      <w:r w:rsidRPr="00933B25">
        <w:rPr>
          <w:rFonts w:ascii="Times New Roman" w:eastAsia="Times New Roman" w:hAnsi="Times New Roman"/>
          <w:spacing w:val="-3"/>
          <w:sz w:val="24"/>
          <w:szCs w:val="24"/>
        </w:rPr>
        <w:t xml:space="preserve">National Institute on Disability, </w:t>
      </w:r>
    </w:p>
    <w:p w:rsidR="00FF5567" w:rsidRDefault="00347A86" w:rsidP="00FF5567">
      <w:pPr>
        <w:tabs>
          <w:tab w:val="left" w:pos="-720"/>
        </w:tabs>
        <w:suppressAutoHyphens/>
        <w:spacing w:after="0" w:line="240" w:lineRule="auto"/>
        <w:ind w:left="720"/>
        <w:rPr>
          <w:rFonts w:ascii="Times New Roman" w:eastAsia="Times New Roman" w:hAnsi="Times New Roman"/>
          <w:spacing w:val="-3"/>
          <w:sz w:val="24"/>
          <w:szCs w:val="24"/>
        </w:rPr>
      </w:pPr>
      <w:r w:rsidRPr="00933B25">
        <w:rPr>
          <w:rFonts w:ascii="Times New Roman" w:eastAsia="Times New Roman" w:hAnsi="Times New Roman"/>
          <w:spacing w:val="-3"/>
          <w:sz w:val="24"/>
          <w:szCs w:val="24"/>
        </w:rPr>
        <w:t xml:space="preserve">Independent Living, and </w:t>
      </w:r>
    </w:p>
    <w:p w:rsidR="00347A86" w:rsidRPr="00933B25" w:rsidRDefault="00347A86" w:rsidP="00FF5567">
      <w:pPr>
        <w:tabs>
          <w:tab w:val="left" w:pos="-720"/>
        </w:tabs>
        <w:suppressAutoHyphens/>
        <w:spacing w:after="0" w:line="240" w:lineRule="auto"/>
        <w:ind w:left="720"/>
        <w:rPr>
          <w:rFonts w:ascii="Times New Roman" w:eastAsia="Times New Roman" w:hAnsi="Times New Roman"/>
          <w:spacing w:val="-3"/>
          <w:sz w:val="24"/>
          <w:szCs w:val="24"/>
        </w:rPr>
      </w:pPr>
      <w:r w:rsidRPr="00933B25">
        <w:rPr>
          <w:rFonts w:ascii="Times New Roman" w:eastAsia="Times New Roman" w:hAnsi="Times New Roman"/>
          <w:spacing w:val="-3"/>
          <w:sz w:val="24"/>
          <w:szCs w:val="24"/>
        </w:rPr>
        <w:t>Rehabilitation Researc</w:t>
      </w:r>
      <w:r w:rsidR="00AA6D62">
        <w:rPr>
          <w:rFonts w:ascii="Times New Roman" w:eastAsia="Times New Roman" w:hAnsi="Times New Roman"/>
          <w:spacing w:val="-3"/>
          <w:sz w:val="24"/>
          <w:szCs w:val="24"/>
        </w:rPr>
        <w:t>h</w:t>
      </w:r>
      <w:r w:rsidR="009155EA">
        <w:rPr>
          <w:rFonts w:ascii="Times New Roman" w:eastAsia="Times New Roman" w:hAnsi="Times New Roman"/>
          <w:spacing w:val="-3"/>
          <w:sz w:val="24"/>
          <w:szCs w:val="24"/>
        </w:rPr>
        <w:tab/>
      </w:r>
      <w:r w:rsidR="009155EA">
        <w:rPr>
          <w:rFonts w:ascii="Times New Roman" w:eastAsia="Times New Roman" w:hAnsi="Times New Roman"/>
          <w:spacing w:val="-3"/>
          <w:sz w:val="24"/>
          <w:szCs w:val="24"/>
        </w:rPr>
        <w:tab/>
      </w:r>
      <w:r w:rsidR="009155EA">
        <w:rPr>
          <w:rFonts w:ascii="Times New Roman" w:eastAsia="Times New Roman" w:hAnsi="Times New Roman"/>
          <w:spacing w:val="-3"/>
          <w:sz w:val="24"/>
          <w:szCs w:val="24"/>
        </w:rPr>
        <w:tab/>
      </w:r>
      <w:r w:rsidR="009155EA">
        <w:rPr>
          <w:rFonts w:ascii="Times New Roman" w:eastAsia="Times New Roman" w:hAnsi="Times New Roman"/>
          <w:spacing w:val="-3"/>
          <w:sz w:val="24"/>
          <w:szCs w:val="24"/>
        </w:rPr>
        <w:tab/>
      </w:r>
      <w:r w:rsidR="009155EA">
        <w:rPr>
          <w:rFonts w:ascii="Times New Roman" w:eastAsia="Times New Roman" w:hAnsi="Times New Roman"/>
          <w:spacing w:val="-3"/>
          <w:sz w:val="24"/>
          <w:szCs w:val="24"/>
        </w:rPr>
        <w:tab/>
      </w:r>
      <w:r w:rsidR="009155EA">
        <w:rPr>
          <w:rFonts w:ascii="Times New Roman" w:eastAsia="Times New Roman" w:hAnsi="Times New Roman"/>
          <w:spacing w:val="-3"/>
          <w:sz w:val="24"/>
          <w:szCs w:val="24"/>
        </w:rPr>
        <w:tab/>
      </w:r>
      <w:r w:rsidR="009155EA">
        <w:rPr>
          <w:rFonts w:ascii="Times New Roman" w:eastAsia="Times New Roman" w:hAnsi="Times New Roman"/>
          <w:spacing w:val="-3"/>
          <w:sz w:val="24"/>
          <w:szCs w:val="24"/>
        </w:rPr>
        <w:tab/>
      </w:r>
      <w:r w:rsidR="009155EA">
        <w:rPr>
          <w:rFonts w:ascii="Times New Roman" w:eastAsia="Times New Roman" w:hAnsi="Times New Roman"/>
          <w:spacing w:val="-3"/>
          <w:sz w:val="24"/>
          <w:szCs w:val="24"/>
        </w:rPr>
        <w:tab/>
      </w:r>
      <w:r w:rsidR="009155EA">
        <w:rPr>
          <w:rFonts w:ascii="Times New Roman" w:eastAsia="Times New Roman" w:hAnsi="Times New Roman"/>
          <w:spacing w:val="-3"/>
          <w:sz w:val="24"/>
          <w:szCs w:val="24"/>
        </w:rPr>
        <w:tab/>
      </w:r>
      <w:r w:rsidR="009155EA">
        <w:rPr>
          <w:rFonts w:ascii="Times New Roman" w:eastAsia="Times New Roman" w:hAnsi="Times New Roman"/>
          <w:spacing w:val="-3"/>
          <w:sz w:val="24"/>
          <w:szCs w:val="24"/>
        </w:rPr>
        <w:tab/>
      </w:r>
      <w:r w:rsidR="00FF5567">
        <w:rPr>
          <w:rFonts w:ascii="Times New Roman" w:eastAsia="Times New Roman" w:hAnsi="Times New Roman"/>
          <w:spacing w:val="-3"/>
          <w:sz w:val="24"/>
          <w:szCs w:val="24"/>
        </w:rPr>
        <w:tab/>
      </w:r>
      <w:r w:rsidR="00FF5567">
        <w:rPr>
          <w:rFonts w:ascii="Times New Roman" w:eastAsia="Times New Roman" w:hAnsi="Times New Roman"/>
          <w:spacing w:val="-3"/>
          <w:sz w:val="24"/>
          <w:szCs w:val="24"/>
        </w:rPr>
        <w:tab/>
      </w:r>
      <w:r w:rsidR="00FF5567">
        <w:rPr>
          <w:rFonts w:ascii="Times New Roman" w:eastAsia="Times New Roman" w:hAnsi="Times New Roman"/>
          <w:spacing w:val="-3"/>
          <w:sz w:val="24"/>
          <w:szCs w:val="24"/>
        </w:rPr>
        <w:tab/>
      </w:r>
      <w:r w:rsidR="009155EA" w:rsidRPr="009155EA">
        <w:rPr>
          <w:rFonts w:ascii="Times New Roman" w:eastAsia="Times New Roman" w:hAnsi="Times New Roman"/>
          <w:spacing w:val="-3"/>
          <w:sz w:val="24"/>
          <w:szCs w:val="24"/>
        </w:rPr>
        <w:t>http://www.acl.gov/Programs/NIDILRR/Index.aspx</w:t>
      </w:r>
    </w:p>
    <w:p w:rsidR="00347A86" w:rsidRPr="00933B25" w:rsidRDefault="00347A86" w:rsidP="00347A86">
      <w:pPr>
        <w:tabs>
          <w:tab w:val="left" w:pos="-720"/>
        </w:tabs>
        <w:suppressAutoHyphens/>
        <w:spacing w:after="0" w:line="240" w:lineRule="auto"/>
        <w:rPr>
          <w:rFonts w:ascii="Times New Roman" w:eastAsia="Times New Roman" w:hAnsi="Times New Roman"/>
          <w:spacing w:val="-3"/>
          <w:sz w:val="24"/>
          <w:szCs w:val="24"/>
        </w:rPr>
      </w:pPr>
      <w:r w:rsidRPr="00933B25">
        <w:rPr>
          <w:rFonts w:ascii="Times New Roman" w:eastAsia="Times New Roman" w:hAnsi="Times New Roman"/>
          <w:spacing w:val="-3"/>
          <w:sz w:val="24"/>
          <w:szCs w:val="24"/>
        </w:rPr>
        <w:t xml:space="preserve"> </w:t>
      </w:r>
    </w:p>
    <w:p w:rsidR="00347A86" w:rsidRPr="00933B25" w:rsidRDefault="00347A86" w:rsidP="00AA6D62">
      <w:pPr>
        <w:tabs>
          <w:tab w:val="left" w:pos="-720"/>
        </w:tabs>
        <w:suppressAutoHyphens/>
        <w:spacing w:after="0" w:line="240" w:lineRule="auto"/>
        <w:ind w:left="720"/>
        <w:rPr>
          <w:rFonts w:ascii="Times New Roman" w:eastAsia="Times New Roman" w:hAnsi="Times New Roman"/>
          <w:spacing w:val="-3"/>
          <w:sz w:val="24"/>
          <w:szCs w:val="24"/>
        </w:rPr>
      </w:pPr>
      <w:r w:rsidRPr="00933B25">
        <w:rPr>
          <w:rFonts w:ascii="Times New Roman" w:eastAsia="Times New Roman" w:hAnsi="Times New Roman"/>
          <w:spacing w:val="-3"/>
          <w:sz w:val="24"/>
          <w:szCs w:val="24"/>
        </w:rPr>
        <w:t>National Rehabilitation Information Center</w:t>
      </w:r>
      <w:r w:rsidRPr="00933B25">
        <w:rPr>
          <w:rFonts w:ascii="Times New Roman" w:eastAsia="Times New Roman" w:hAnsi="Times New Roman"/>
          <w:spacing w:val="-3"/>
          <w:sz w:val="24"/>
          <w:szCs w:val="24"/>
        </w:rPr>
        <w:tab/>
      </w:r>
      <w:r w:rsidRPr="00933B25">
        <w:rPr>
          <w:rFonts w:ascii="Times New Roman" w:eastAsia="Times New Roman" w:hAnsi="Times New Roman"/>
          <w:spacing w:val="-3"/>
          <w:sz w:val="24"/>
          <w:szCs w:val="24"/>
        </w:rPr>
        <w:tab/>
      </w:r>
      <w:r w:rsidRPr="00933B25">
        <w:rPr>
          <w:rFonts w:ascii="Times New Roman" w:eastAsia="Times New Roman" w:hAnsi="Times New Roman"/>
          <w:spacing w:val="-3"/>
          <w:sz w:val="24"/>
          <w:szCs w:val="24"/>
        </w:rPr>
        <w:tab/>
      </w:r>
      <w:r w:rsidR="00FF5567">
        <w:rPr>
          <w:rFonts w:ascii="Times New Roman" w:eastAsia="Times New Roman" w:hAnsi="Times New Roman"/>
          <w:spacing w:val="-3"/>
          <w:sz w:val="24"/>
          <w:szCs w:val="24"/>
        </w:rPr>
        <w:t xml:space="preserve">       </w:t>
      </w:r>
      <w:r w:rsidRPr="00933B25">
        <w:rPr>
          <w:rFonts w:ascii="Times New Roman" w:eastAsia="Times New Roman" w:hAnsi="Times New Roman"/>
          <w:spacing w:val="-3"/>
          <w:sz w:val="24"/>
          <w:szCs w:val="24"/>
        </w:rPr>
        <w:t xml:space="preserve"> www.naric.com</w:t>
      </w:r>
    </w:p>
    <w:p w:rsidR="00FE7E8F" w:rsidRPr="00933B25" w:rsidRDefault="00FE7E8F" w:rsidP="00E937AC">
      <w:pPr>
        <w:tabs>
          <w:tab w:val="left" w:pos="-720"/>
          <w:tab w:val="left" w:pos="180"/>
          <w:tab w:val="left" w:pos="720"/>
          <w:tab w:val="left" w:pos="1260"/>
          <w:tab w:val="left" w:pos="4680"/>
          <w:tab w:val="left" w:pos="4860"/>
        </w:tabs>
        <w:suppressAutoHyphens/>
        <w:spacing w:after="0" w:line="240" w:lineRule="auto"/>
        <w:rPr>
          <w:sz w:val="24"/>
          <w:szCs w:val="24"/>
        </w:rPr>
      </w:pPr>
      <w:r w:rsidRPr="00933B25">
        <w:rPr>
          <w:rFonts w:ascii="Arial" w:eastAsia="Times New Roman" w:hAnsi="Arial" w:cs="Arial"/>
          <w:b/>
          <w:sz w:val="24"/>
          <w:szCs w:val="24"/>
        </w:rPr>
        <w:br w:type="page"/>
      </w:r>
    </w:p>
    <w:p w:rsidR="009B25C0" w:rsidRPr="00903ECB" w:rsidRDefault="00843DD4" w:rsidP="00843DD4">
      <w:pPr>
        <w:pStyle w:val="Heading1"/>
        <w:tabs>
          <w:tab w:val="clear" w:pos="360"/>
          <w:tab w:val="left" w:pos="720"/>
        </w:tabs>
        <w:ind w:left="720" w:hanging="720"/>
      </w:pPr>
      <w:bookmarkStart w:id="69" w:name="_Submission_Forms"/>
      <w:bookmarkStart w:id="70" w:name="_Toc433369665"/>
      <w:bookmarkEnd w:id="69"/>
      <w:r>
        <w:lastRenderedPageBreak/>
        <w:t>Submission F</w:t>
      </w:r>
      <w:r w:rsidR="009B25C0" w:rsidRPr="00903ECB">
        <w:t>orms</w:t>
      </w:r>
      <w:bookmarkEnd w:id="70"/>
    </w:p>
    <w:p w:rsidR="006E09F3" w:rsidRPr="00A321E7" w:rsidRDefault="007D5074" w:rsidP="007D5074">
      <w:pPr>
        <w:tabs>
          <w:tab w:val="left" w:pos="1440"/>
        </w:tabs>
        <w:suppressAutoHyphens/>
        <w:spacing w:before="240" w:after="0" w:line="240" w:lineRule="auto"/>
        <w:rPr>
          <w:rFonts w:ascii="Times New Roman" w:hAnsi="Times New Roman"/>
          <w:sz w:val="24"/>
          <w:szCs w:val="24"/>
        </w:rPr>
      </w:pPr>
      <w:proofErr w:type="gramStart"/>
      <w:r w:rsidRPr="00A321E7">
        <w:rPr>
          <w:rFonts w:ascii="Times New Roman" w:hAnsi="Times New Roman"/>
          <w:b/>
          <w:bCs/>
          <w:sz w:val="24"/>
          <w:szCs w:val="24"/>
          <w:u w:val="single"/>
        </w:rPr>
        <w:t>ONLY THE PRIMARY INSTITUTION FILLS OUT THE REQUIRED FORMS</w:t>
      </w:r>
      <w:r w:rsidRPr="00A321E7">
        <w:rPr>
          <w:rFonts w:ascii="Times New Roman" w:hAnsi="Times New Roman"/>
          <w:sz w:val="24"/>
          <w:szCs w:val="24"/>
          <w:u w:val="single"/>
        </w:rPr>
        <w:t>.</w:t>
      </w:r>
      <w:proofErr w:type="gramEnd"/>
      <w:r w:rsidRPr="00A321E7">
        <w:rPr>
          <w:rFonts w:ascii="Times New Roman" w:hAnsi="Times New Roman"/>
          <w:sz w:val="24"/>
          <w:szCs w:val="24"/>
        </w:rPr>
        <w:t xml:space="preserve">  </w:t>
      </w:r>
    </w:p>
    <w:p w:rsidR="007D5074" w:rsidRPr="00A321E7" w:rsidRDefault="007D5074" w:rsidP="007D5074">
      <w:pPr>
        <w:tabs>
          <w:tab w:val="left" w:pos="1440"/>
        </w:tabs>
        <w:suppressAutoHyphens/>
        <w:spacing w:before="240" w:after="0" w:line="240" w:lineRule="auto"/>
        <w:rPr>
          <w:rFonts w:ascii="Times New Roman" w:hAnsi="Times New Roman"/>
          <w:spacing w:val="-3"/>
          <w:sz w:val="24"/>
          <w:szCs w:val="24"/>
        </w:rPr>
      </w:pPr>
      <w:r w:rsidRPr="00A321E7">
        <w:rPr>
          <w:rFonts w:ascii="Times New Roman" w:hAnsi="Times New Roman"/>
          <w:sz w:val="24"/>
          <w:szCs w:val="24"/>
        </w:rPr>
        <w:t>Any partner or collaborating groups will be a subcontractor to the primary.  The only paperwork the subcontractor should complete is that required by the primary institution.  You should include a letter of intent in the application from any collaborating group saying that if awarded what goals/duties they will be responsible for and the dollar amount associated with their involvement</w:t>
      </w:r>
      <w:r w:rsidRPr="00A321E7">
        <w:rPr>
          <w:rFonts w:ascii="Times New Roman" w:hAnsi="Times New Roman"/>
          <w:spacing w:val="-3"/>
          <w:sz w:val="24"/>
          <w:szCs w:val="24"/>
        </w:rPr>
        <w:t>.</w:t>
      </w:r>
    </w:p>
    <w:p w:rsidR="00350791" w:rsidRPr="00A321E7" w:rsidRDefault="00350791" w:rsidP="00346ECB">
      <w:pPr>
        <w:spacing w:before="240" w:after="0" w:line="240" w:lineRule="auto"/>
        <w:rPr>
          <w:rFonts w:ascii="Times New Roman" w:eastAsia="Times New Roman" w:hAnsi="Times New Roman"/>
          <w:sz w:val="24"/>
          <w:szCs w:val="24"/>
        </w:rPr>
      </w:pPr>
      <w:r w:rsidRPr="00A321E7">
        <w:rPr>
          <w:rFonts w:ascii="Times New Roman" w:eastAsia="Times New Roman" w:hAnsi="Times New Roman"/>
          <w:sz w:val="24"/>
          <w:szCs w:val="24"/>
        </w:rPr>
        <w:t>This section contains all of the following required forms and official instructions</w:t>
      </w:r>
      <w:r w:rsidR="007D5074" w:rsidRPr="00A321E7">
        <w:rPr>
          <w:rFonts w:ascii="Times New Roman" w:eastAsia="Times New Roman" w:hAnsi="Times New Roman"/>
          <w:sz w:val="24"/>
          <w:szCs w:val="24"/>
        </w:rPr>
        <w:t xml:space="preserve"> for each</w:t>
      </w:r>
      <w:r w:rsidRPr="00A321E7">
        <w:rPr>
          <w:rFonts w:ascii="Times New Roman" w:eastAsia="Times New Roman" w:hAnsi="Times New Roman"/>
          <w:sz w:val="24"/>
          <w:szCs w:val="24"/>
        </w:rPr>
        <w:t>:</w:t>
      </w:r>
    </w:p>
    <w:p w:rsidR="0085217F" w:rsidRPr="004A0AA4" w:rsidRDefault="0085217F" w:rsidP="0085217F">
      <w:pPr>
        <w:spacing w:after="0"/>
        <w:ind w:left="360"/>
        <w:rPr>
          <w:rFonts w:ascii="Times New Roman" w:eastAsia="Times New Roman" w:hAnsi="Times New Roman"/>
          <w:b/>
          <w:sz w:val="24"/>
          <w:szCs w:val="24"/>
        </w:rPr>
      </w:pPr>
    </w:p>
    <w:p w:rsidR="0085217F" w:rsidRDefault="0085217F" w:rsidP="0085217F">
      <w:pPr>
        <w:pStyle w:val="ListParagraph"/>
        <w:numPr>
          <w:ilvl w:val="0"/>
          <w:numId w:val="40"/>
        </w:numPr>
        <w:spacing w:after="0"/>
        <w:rPr>
          <w:rFonts w:ascii="Times New Roman" w:eastAsia="Times New Roman" w:hAnsi="Times New Roman"/>
          <w:sz w:val="24"/>
          <w:szCs w:val="24"/>
        </w:rPr>
      </w:pPr>
      <w:r w:rsidRPr="004A0AA4">
        <w:rPr>
          <w:rFonts w:ascii="Times New Roman" w:eastAsia="Times New Roman" w:hAnsi="Times New Roman"/>
          <w:sz w:val="24"/>
          <w:szCs w:val="24"/>
        </w:rPr>
        <w:t>Application for Federal Assistance (SF-424)</w:t>
      </w:r>
    </w:p>
    <w:p w:rsidR="0085217F" w:rsidRPr="004A0AA4" w:rsidRDefault="0085217F" w:rsidP="0085217F">
      <w:pPr>
        <w:pStyle w:val="ListParagraph"/>
        <w:numPr>
          <w:ilvl w:val="0"/>
          <w:numId w:val="40"/>
        </w:numPr>
        <w:spacing w:after="0"/>
        <w:ind w:left="1080" w:firstLine="0"/>
        <w:rPr>
          <w:rFonts w:ascii="Times New Roman" w:eastAsia="Times New Roman" w:hAnsi="Times New Roman"/>
          <w:sz w:val="24"/>
          <w:szCs w:val="24"/>
        </w:rPr>
      </w:pPr>
      <w:r>
        <w:rPr>
          <w:rFonts w:ascii="Times New Roman" w:eastAsia="Times New Roman" w:hAnsi="Times New Roman"/>
          <w:sz w:val="24"/>
          <w:szCs w:val="24"/>
        </w:rPr>
        <w:t>Budget Information (SF 424A)</w:t>
      </w:r>
    </w:p>
    <w:p w:rsidR="0085217F" w:rsidRPr="004A0AA4" w:rsidRDefault="0085217F" w:rsidP="0085217F">
      <w:pPr>
        <w:pStyle w:val="ListParagraph"/>
        <w:numPr>
          <w:ilvl w:val="0"/>
          <w:numId w:val="40"/>
        </w:numPr>
        <w:spacing w:after="0"/>
        <w:ind w:left="1080" w:firstLine="0"/>
        <w:rPr>
          <w:rFonts w:ascii="Times New Roman" w:eastAsia="Times New Roman" w:hAnsi="Times New Roman"/>
          <w:sz w:val="24"/>
          <w:szCs w:val="24"/>
        </w:rPr>
      </w:pPr>
      <w:r w:rsidRPr="004A0AA4">
        <w:rPr>
          <w:rFonts w:ascii="Times New Roman" w:eastAsia="Times New Roman" w:hAnsi="Times New Roman"/>
          <w:sz w:val="24"/>
          <w:szCs w:val="24"/>
        </w:rPr>
        <w:t>Assurances Non-Construction Programs (SF 424B)</w:t>
      </w:r>
    </w:p>
    <w:p w:rsidR="0085217F" w:rsidRPr="004A0AA4" w:rsidRDefault="0085217F" w:rsidP="0085217F">
      <w:pPr>
        <w:pStyle w:val="ListParagraph"/>
        <w:numPr>
          <w:ilvl w:val="0"/>
          <w:numId w:val="40"/>
        </w:numPr>
        <w:spacing w:after="0"/>
        <w:ind w:left="1080" w:firstLine="0"/>
        <w:rPr>
          <w:rFonts w:ascii="Times New Roman" w:eastAsia="Times New Roman" w:hAnsi="Times New Roman"/>
          <w:sz w:val="24"/>
          <w:szCs w:val="24"/>
        </w:rPr>
      </w:pPr>
      <w:r w:rsidRPr="004A0AA4">
        <w:rPr>
          <w:rFonts w:ascii="Times New Roman" w:eastAsia="Times New Roman" w:hAnsi="Times New Roman"/>
          <w:sz w:val="24"/>
          <w:szCs w:val="24"/>
        </w:rPr>
        <w:t>Disclosure of Lobbying Activities (SF-LLL)</w:t>
      </w:r>
    </w:p>
    <w:p w:rsidR="0085217F" w:rsidRPr="004A0AA4" w:rsidRDefault="0085217F" w:rsidP="0085217F">
      <w:pPr>
        <w:pStyle w:val="ListParagraph"/>
        <w:numPr>
          <w:ilvl w:val="0"/>
          <w:numId w:val="40"/>
        </w:numPr>
        <w:spacing w:after="0"/>
        <w:ind w:left="1080" w:firstLine="0"/>
        <w:rPr>
          <w:rFonts w:ascii="Times New Roman" w:eastAsia="Times New Roman" w:hAnsi="Times New Roman"/>
          <w:sz w:val="24"/>
          <w:szCs w:val="24"/>
        </w:rPr>
      </w:pPr>
      <w:r w:rsidRPr="004A0AA4">
        <w:rPr>
          <w:rFonts w:ascii="Times New Roman" w:eastAsia="Times New Roman" w:hAnsi="Times New Roman"/>
          <w:sz w:val="24"/>
          <w:szCs w:val="24"/>
        </w:rPr>
        <w:t>Grants.gov Lobbying Form</w:t>
      </w:r>
    </w:p>
    <w:p w:rsidR="007D5074" w:rsidRPr="00A321E7" w:rsidRDefault="007D5074" w:rsidP="007D5074">
      <w:pPr>
        <w:ind w:firstLine="360"/>
        <w:rPr>
          <w:rFonts w:ascii="Times New Roman" w:eastAsia="Times New Roman" w:hAnsi="Times New Roman"/>
          <w:sz w:val="24"/>
          <w:szCs w:val="24"/>
        </w:rPr>
      </w:pPr>
    </w:p>
    <w:p w:rsidR="00350791" w:rsidRPr="00A321E7" w:rsidRDefault="007D5074" w:rsidP="00B1029E">
      <w:pPr>
        <w:ind w:left="360"/>
        <w:rPr>
          <w:rFonts w:ascii="Times New Roman" w:eastAsia="Times New Roman" w:hAnsi="Times New Roman"/>
          <w:b/>
          <w:i/>
          <w:sz w:val="24"/>
          <w:szCs w:val="24"/>
        </w:rPr>
      </w:pPr>
      <w:r w:rsidRPr="00A321E7">
        <w:rPr>
          <w:rFonts w:ascii="Times New Roman" w:eastAsia="Times New Roman" w:hAnsi="Times New Roman"/>
          <w:b/>
          <w:i/>
          <w:sz w:val="24"/>
          <w:szCs w:val="24"/>
        </w:rPr>
        <w:t xml:space="preserve">* Denotes that additional tips and guidelines </w:t>
      </w:r>
      <w:r w:rsidR="00B1029E" w:rsidRPr="00A321E7">
        <w:rPr>
          <w:rFonts w:ascii="Times New Roman" w:eastAsia="Times New Roman" w:hAnsi="Times New Roman"/>
          <w:b/>
          <w:i/>
          <w:sz w:val="24"/>
          <w:szCs w:val="24"/>
        </w:rPr>
        <w:t xml:space="preserve">for these </w:t>
      </w:r>
      <w:r w:rsidR="00CA35C2" w:rsidRPr="00A321E7">
        <w:rPr>
          <w:rFonts w:ascii="Times New Roman" w:eastAsia="Times New Roman" w:hAnsi="Times New Roman"/>
          <w:b/>
          <w:i/>
          <w:sz w:val="24"/>
          <w:szCs w:val="24"/>
        </w:rPr>
        <w:t xml:space="preserve">three </w:t>
      </w:r>
      <w:r w:rsidR="00B1029E" w:rsidRPr="00A321E7">
        <w:rPr>
          <w:rFonts w:ascii="Times New Roman" w:eastAsia="Times New Roman" w:hAnsi="Times New Roman"/>
          <w:b/>
          <w:i/>
          <w:sz w:val="24"/>
          <w:szCs w:val="24"/>
        </w:rPr>
        <w:t xml:space="preserve">forms </w:t>
      </w:r>
      <w:r w:rsidRPr="00A321E7">
        <w:rPr>
          <w:rFonts w:ascii="Times New Roman" w:eastAsia="Times New Roman" w:hAnsi="Times New Roman"/>
          <w:b/>
          <w:i/>
          <w:sz w:val="24"/>
          <w:szCs w:val="24"/>
        </w:rPr>
        <w:t xml:space="preserve">are included </w:t>
      </w:r>
      <w:r w:rsidR="003C6B92" w:rsidRPr="00A321E7">
        <w:rPr>
          <w:rFonts w:ascii="Times New Roman" w:eastAsia="Times New Roman" w:hAnsi="Times New Roman"/>
          <w:b/>
          <w:i/>
          <w:sz w:val="24"/>
          <w:szCs w:val="24"/>
        </w:rPr>
        <w:t>on the following pages</w:t>
      </w:r>
      <w:r w:rsidR="00122CE4" w:rsidRPr="00A321E7">
        <w:rPr>
          <w:rFonts w:ascii="Times New Roman" w:eastAsia="Times New Roman" w:hAnsi="Times New Roman"/>
          <w:b/>
          <w:i/>
          <w:sz w:val="24"/>
          <w:szCs w:val="24"/>
        </w:rPr>
        <w:t xml:space="preserve"> for your reference</w:t>
      </w:r>
      <w:r w:rsidRPr="00A321E7">
        <w:rPr>
          <w:rFonts w:ascii="Times New Roman" w:eastAsia="Times New Roman" w:hAnsi="Times New Roman"/>
          <w:b/>
          <w:i/>
          <w:sz w:val="24"/>
          <w:szCs w:val="24"/>
        </w:rPr>
        <w:t xml:space="preserve">. </w:t>
      </w:r>
    </w:p>
    <w:p w:rsidR="00CA35C2" w:rsidRDefault="00CA35C2">
      <w:pPr>
        <w:spacing w:after="0" w:line="240" w:lineRule="auto"/>
        <w:rPr>
          <w:rFonts w:ascii="Times New Roman" w:eastAsia="Times New Roman" w:hAnsi="Times New Roman"/>
          <w:sz w:val="24"/>
          <w:szCs w:val="24"/>
        </w:rPr>
      </w:pPr>
      <w:r>
        <w:rPr>
          <w:rFonts w:ascii="Times New Roman" w:eastAsia="Times New Roman" w:hAnsi="Times New Roman"/>
          <w:sz w:val="24"/>
          <w:szCs w:val="24"/>
        </w:rPr>
        <w:br w:type="page"/>
      </w:r>
    </w:p>
    <w:p w:rsidR="00350791" w:rsidRPr="00A321E7" w:rsidRDefault="00350791" w:rsidP="006918A1">
      <w:pPr>
        <w:pStyle w:val="ListParagraph"/>
        <w:numPr>
          <w:ilvl w:val="0"/>
          <w:numId w:val="30"/>
        </w:numPr>
        <w:ind w:left="360"/>
        <w:rPr>
          <w:rFonts w:ascii="Times New Roman" w:eastAsia="Times New Roman Bold" w:hAnsi="Times New Roman"/>
          <w:b/>
          <w:smallCaps/>
          <w:sz w:val="24"/>
          <w:szCs w:val="24"/>
          <w:u w:val="single"/>
        </w:rPr>
      </w:pPr>
      <w:r w:rsidRPr="00A321E7">
        <w:rPr>
          <w:rFonts w:ascii="Times New Roman" w:eastAsia="Times New Roman Bold" w:hAnsi="Times New Roman"/>
          <w:b/>
          <w:smallCaps/>
          <w:sz w:val="24"/>
          <w:szCs w:val="24"/>
          <w:u w:val="single"/>
        </w:rPr>
        <w:lastRenderedPageBreak/>
        <w:t>Application for Federal Assistance (SF-424)</w:t>
      </w:r>
    </w:p>
    <w:p w:rsidR="00346ECB" w:rsidRPr="00A321E7" w:rsidRDefault="00CD1A14" w:rsidP="00CD1A14">
      <w:pPr>
        <w:autoSpaceDE w:val="0"/>
        <w:autoSpaceDN w:val="0"/>
        <w:adjustRightInd w:val="0"/>
        <w:ind w:left="360"/>
        <w:rPr>
          <w:rFonts w:ascii="Times New Roman" w:hAnsi="Times New Roman"/>
          <w:color w:val="000000"/>
          <w:sz w:val="24"/>
          <w:szCs w:val="24"/>
        </w:rPr>
      </w:pPr>
      <w:r w:rsidRPr="00A321E7">
        <w:rPr>
          <w:rFonts w:ascii="Times New Roman" w:hAnsi="Times New Roman"/>
          <w:color w:val="000000"/>
          <w:sz w:val="24"/>
          <w:szCs w:val="24"/>
        </w:rPr>
        <w:t xml:space="preserve">This application </w:t>
      </w:r>
      <w:r w:rsidRPr="00A321E7">
        <w:rPr>
          <w:rFonts w:ascii="Times New Roman" w:hAnsi="Times New Roman"/>
          <w:sz w:val="24"/>
          <w:szCs w:val="24"/>
        </w:rPr>
        <w:t xml:space="preserve">cover sheet requires basic identifying information about the applicant and the application.  </w:t>
      </w:r>
    </w:p>
    <w:p w:rsidR="00346ECB" w:rsidRPr="00A321E7" w:rsidRDefault="00346ECB" w:rsidP="006918A1">
      <w:pPr>
        <w:pStyle w:val="ListParagraph"/>
        <w:numPr>
          <w:ilvl w:val="0"/>
          <w:numId w:val="24"/>
        </w:numPr>
        <w:autoSpaceDE w:val="0"/>
        <w:autoSpaceDN w:val="0"/>
        <w:adjustRightInd w:val="0"/>
        <w:ind w:left="540" w:hanging="180"/>
        <w:rPr>
          <w:rFonts w:ascii="Times New Roman" w:hAnsi="Times New Roman"/>
          <w:color w:val="000000"/>
          <w:sz w:val="24"/>
          <w:szCs w:val="24"/>
        </w:rPr>
      </w:pPr>
      <w:r w:rsidRPr="00A321E7">
        <w:rPr>
          <w:rFonts w:ascii="Times New Roman" w:hAnsi="Times New Roman"/>
          <w:color w:val="000000"/>
          <w:sz w:val="24"/>
          <w:szCs w:val="24"/>
          <w:u w:val="single"/>
        </w:rPr>
        <w:t>Leave the following blocks blank or enter N/A</w:t>
      </w:r>
      <w:r w:rsidRPr="00A321E7">
        <w:rPr>
          <w:rFonts w:ascii="Times New Roman" w:hAnsi="Times New Roman"/>
          <w:color w:val="000000"/>
          <w:sz w:val="24"/>
          <w:szCs w:val="24"/>
        </w:rPr>
        <w:t xml:space="preserve">:  </w:t>
      </w:r>
    </w:p>
    <w:p w:rsidR="00346ECB" w:rsidRPr="00A321E7" w:rsidRDefault="00346ECB" w:rsidP="006918A1">
      <w:pPr>
        <w:pStyle w:val="ListParagraph"/>
        <w:numPr>
          <w:ilvl w:val="1"/>
          <w:numId w:val="24"/>
        </w:numPr>
        <w:autoSpaceDE w:val="0"/>
        <w:autoSpaceDN w:val="0"/>
        <w:adjustRightInd w:val="0"/>
        <w:ind w:left="1170"/>
        <w:rPr>
          <w:rFonts w:ascii="Times New Roman" w:hAnsi="Times New Roman"/>
          <w:color w:val="000000"/>
          <w:sz w:val="24"/>
          <w:szCs w:val="24"/>
        </w:rPr>
      </w:pPr>
      <w:r w:rsidRPr="00A321E7">
        <w:rPr>
          <w:rFonts w:ascii="Times New Roman" w:hAnsi="Times New Roman"/>
          <w:b/>
          <w:bCs/>
          <w:color w:val="000000"/>
          <w:sz w:val="24"/>
          <w:szCs w:val="24"/>
        </w:rPr>
        <w:t>Block 4</w:t>
      </w:r>
      <w:r w:rsidRPr="00A321E7">
        <w:rPr>
          <w:rFonts w:ascii="Times New Roman" w:hAnsi="Times New Roman"/>
          <w:color w:val="000000"/>
          <w:sz w:val="24"/>
          <w:szCs w:val="24"/>
        </w:rPr>
        <w:t>-Applicant Identifier</w:t>
      </w:r>
    </w:p>
    <w:p w:rsidR="00346ECB" w:rsidRPr="00A321E7" w:rsidRDefault="00346ECB" w:rsidP="006918A1">
      <w:pPr>
        <w:pStyle w:val="ListParagraph"/>
        <w:numPr>
          <w:ilvl w:val="1"/>
          <w:numId w:val="24"/>
        </w:numPr>
        <w:autoSpaceDE w:val="0"/>
        <w:autoSpaceDN w:val="0"/>
        <w:adjustRightInd w:val="0"/>
        <w:ind w:left="1170"/>
        <w:rPr>
          <w:rFonts w:ascii="Times New Roman" w:hAnsi="Times New Roman"/>
          <w:color w:val="000000"/>
          <w:sz w:val="24"/>
          <w:szCs w:val="24"/>
        </w:rPr>
      </w:pPr>
      <w:r w:rsidRPr="00A321E7">
        <w:rPr>
          <w:rFonts w:ascii="Times New Roman" w:hAnsi="Times New Roman"/>
          <w:b/>
          <w:bCs/>
          <w:color w:val="000000"/>
          <w:sz w:val="24"/>
          <w:szCs w:val="24"/>
        </w:rPr>
        <w:t>Block 5a</w:t>
      </w:r>
      <w:r w:rsidRPr="00A321E7">
        <w:rPr>
          <w:rFonts w:ascii="Times New Roman" w:hAnsi="Times New Roman"/>
          <w:color w:val="000000"/>
          <w:sz w:val="24"/>
          <w:szCs w:val="24"/>
        </w:rPr>
        <w:t>- Federal Entity Identifier</w:t>
      </w:r>
    </w:p>
    <w:p w:rsidR="00346ECB" w:rsidRPr="00A321E7" w:rsidRDefault="00346ECB" w:rsidP="006918A1">
      <w:pPr>
        <w:pStyle w:val="ListParagraph"/>
        <w:numPr>
          <w:ilvl w:val="1"/>
          <w:numId w:val="24"/>
        </w:numPr>
        <w:autoSpaceDE w:val="0"/>
        <w:autoSpaceDN w:val="0"/>
        <w:adjustRightInd w:val="0"/>
        <w:ind w:left="1170"/>
        <w:rPr>
          <w:rFonts w:ascii="Times New Roman" w:hAnsi="Times New Roman"/>
          <w:color w:val="000000"/>
          <w:sz w:val="24"/>
          <w:szCs w:val="24"/>
        </w:rPr>
      </w:pPr>
      <w:r w:rsidRPr="00A321E7">
        <w:rPr>
          <w:rFonts w:ascii="Times New Roman" w:hAnsi="Times New Roman"/>
          <w:b/>
          <w:bCs/>
          <w:color w:val="000000"/>
          <w:sz w:val="24"/>
          <w:szCs w:val="24"/>
        </w:rPr>
        <w:t>Block 5b</w:t>
      </w:r>
      <w:r w:rsidRPr="00A321E7">
        <w:rPr>
          <w:rFonts w:ascii="Times New Roman" w:hAnsi="Times New Roman"/>
          <w:color w:val="000000"/>
          <w:sz w:val="24"/>
          <w:szCs w:val="24"/>
        </w:rPr>
        <w:t>- Federal Award Identifier</w:t>
      </w:r>
    </w:p>
    <w:p w:rsidR="00346ECB" w:rsidRPr="00A321E7" w:rsidRDefault="00346ECB" w:rsidP="006918A1">
      <w:pPr>
        <w:pStyle w:val="ListParagraph"/>
        <w:numPr>
          <w:ilvl w:val="1"/>
          <w:numId w:val="24"/>
        </w:numPr>
        <w:autoSpaceDE w:val="0"/>
        <w:autoSpaceDN w:val="0"/>
        <w:adjustRightInd w:val="0"/>
        <w:ind w:left="1170"/>
        <w:rPr>
          <w:rFonts w:ascii="Times New Roman" w:hAnsi="Times New Roman"/>
          <w:color w:val="000000"/>
          <w:sz w:val="24"/>
          <w:szCs w:val="24"/>
        </w:rPr>
      </w:pPr>
      <w:r w:rsidRPr="00A321E7">
        <w:rPr>
          <w:rFonts w:ascii="Times New Roman" w:hAnsi="Times New Roman"/>
          <w:b/>
          <w:bCs/>
          <w:color w:val="000000"/>
          <w:sz w:val="24"/>
          <w:szCs w:val="24"/>
        </w:rPr>
        <w:t>Block 6</w:t>
      </w:r>
      <w:r w:rsidRPr="00A321E7">
        <w:rPr>
          <w:rFonts w:ascii="Times New Roman" w:hAnsi="Times New Roman"/>
          <w:color w:val="000000"/>
          <w:sz w:val="24"/>
          <w:szCs w:val="24"/>
        </w:rPr>
        <w:t>-Date Received by State</w:t>
      </w:r>
    </w:p>
    <w:p w:rsidR="00346ECB" w:rsidRPr="00A321E7" w:rsidRDefault="00346ECB" w:rsidP="006918A1">
      <w:pPr>
        <w:pStyle w:val="ListParagraph"/>
        <w:numPr>
          <w:ilvl w:val="1"/>
          <w:numId w:val="24"/>
        </w:numPr>
        <w:autoSpaceDE w:val="0"/>
        <w:autoSpaceDN w:val="0"/>
        <w:adjustRightInd w:val="0"/>
        <w:ind w:left="1170"/>
        <w:rPr>
          <w:rFonts w:ascii="Times New Roman" w:hAnsi="Times New Roman"/>
          <w:color w:val="000000"/>
          <w:sz w:val="24"/>
          <w:szCs w:val="24"/>
        </w:rPr>
      </w:pPr>
      <w:r w:rsidRPr="00A321E7">
        <w:rPr>
          <w:rFonts w:ascii="Times New Roman" w:hAnsi="Times New Roman"/>
          <w:b/>
          <w:bCs/>
          <w:color w:val="000000"/>
          <w:sz w:val="24"/>
          <w:szCs w:val="24"/>
        </w:rPr>
        <w:t>Block 7</w:t>
      </w:r>
      <w:r w:rsidRPr="00A321E7">
        <w:rPr>
          <w:rFonts w:ascii="Times New Roman" w:hAnsi="Times New Roman"/>
          <w:color w:val="000000"/>
          <w:sz w:val="24"/>
          <w:szCs w:val="24"/>
        </w:rPr>
        <w:t>-State Application Number</w:t>
      </w:r>
    </w:p>
    <w:p w:rsidR="00346ECB" w:rsidRPr="00A321E7" w:rsidRDefault="00346ECB" w:rsidP="00346ECB">
      <w:pPr>
        <w:pStyle w:val="ListParagraph"/>
        <w:autoSpaceDE w:val="0"/>
        <w:autoSpaceDN w:val="0"/>
        <w:adjustRightInd w:val="0"/>
        <w:ind w:left="1170"/>
        <w:rPr>
          <w:rFonts w:ascii="Times New Roman" w:hAnsi="Times New Roman"/>
          <w:color w:val="000000"/>
          <w:sz w:val="24"/>
          <w:szCs w:val="24"/>
        </w:rPr>
      </w:pPr>
    </w:p>
    <w:p w:rsidR="00EA5525" w:rsidRPr="00A321E7" w:rsidRDefault="00346ECB" w:rsidP="006918A1">
      <w:pPr>
        <w:pStyle w:val="ListParagraph"/>
        <w:numPr>
          <w:ilvl w:val="1"/>
          <w:numId w:val="24"/>
        </w:numPr>
        <w:autoSpaceDE w:val="0"/>
        <w:autoSpaceDN w:val="0"/>
        <w:adjustRightInd w:val="0"/>
        <w:spacing w:after="0" w:line="240" w:lineRule="auto"/>
        <w:ind w:left="540" w:hanging="180"/>
        <w:rPr>
          <w:rFonts w:ascii="Times New Roman" w:hAnsi="Times New Roman"/>
          <w:color w:val="000000"/>
          <w:sz w:val="24"/>
          <w:szCs w:val="24"/>
        </w:rPr>
      </w:pPr>
      <w:r w:rsidRPr="00A321E7">
        <w:rPr>
          <w:rFonts w:ascii="Times New Roman" w:hAnsi="Times New Roman"/>
          <w:color w:val="000000"/>
          <w:sz w:val="24"/>
          <w:szCs w:val="24"/>
          <w:u w:val="single"/>
        </w:rPr>
        <w:t>CFDA Number</w:t>
      </w:r>
      <w:r w:rsidRPr="00A321E7">
        <w:rPr>
          <w:rFonts w:ascii="Times New Roman" w:hAnsi="Times New Roman"/>
          <w:color w:val="000000"/>
          <w:sz w:val="24"/>
          <w:szCs w:val="24"/>
        </w:rPr>
        <w:t>:  In the title block of #11, please note the appropriate CFDA (</w:t>
      </w:r>
      <w:r w:rsidR="006F3E91">
        <w:rPr>
          <w:rFonts w:ascii="Times New Roman" w:hAnsi="Times New Roman"/>
          <w:b/>
          <w:color w:val="000000"/>
          <w:sz w:val="24"/>
          <w:szCs w:val="24"/>
        </w:rPr>
        <w:t>93.433BI</w:t>
      </w:r>
      <w:r w:rsidR="002A3894" w:rsidRPr="00A321E7">
        <w:rPr>
          <w:rFonts w:ascii="Times New Roman" w:hAnsi="Times New Roman"/>
          <w:b/>
          <w:color w:val="000000"/>
          <w:sz w:val="24"/>
          <w:szCs w:val="24"/>
        </w:rPr>
        <w:t>-2</w:t>
      </w:r>
      <w:r w:rsidRPr="00A321E7">
        <w:rPr>
          <w:rFonts w:ascii="Times New Roman" w:hAnsi="Times New Roman"/>
          <w:color w:val="000000"/>
          <w:sz w:val="24"/>
          <w:szCs w:val="24"/>
        </w:rPr>
        <w:t xml:space="preserve">). </w:t>
      </w:r>
    </w:p>
    <w:p w:rsidR="00EA5525" w:rsidRPr="00A321E7" w:rsidRDefault="00EA5525" w:rsidP="00EA5525">
      <w:pPr>
        <w:pStyle w:val="ListParagraph"/>
        <w:rPr>
          <w:rFonts w:ascii="Times New Roman" w:hAnsi="Times New Roman"/>
          <w:color w:val="000000"/>
          <w:sz w:val="24"/>
          <w:szCs w:val="24"/>
          <w:u w:val="single"/>
        </w:rPr>
      </w:pPr>
    </w:p>
    <w:p w:rsidR="00346ECB" w:rsidRPr="00A321E7" w:rsidRDefault="00346ECB" w:rsidP="006918A1">
      <w:pPr>
        <w:pStyle w:val="ListParagraph"/>
        <w:keepNext/>
        <w:numPr>
          <w:ilvl w:val="1"/>
          <w:numId w:val="24"/>
        </w:numPr>
        <w:autoSpaceDE w:val="0"/>
        <w:autoSpaceDN w:val="0"/>
        <w:adjustRightInd w:val="0"/>
        <w:spacing w:after="0" w:line="240" w:lineRule="auto"/>
        <w:ind w:left="547" w:hanging="187"/>
        <w:rPr>
          <w:rFonts w:ascii="Times New Roman" w:hAnsi="Times New Roman"/>
          <w:color w:val="000000"/>
          <w:sz w:val="24"/>
          <w:szCs w:val="24"/>
        </w:rPr>
      </w:pPr>
      <w:r w:rsidRPr="00A321E7">
        <w:rPr>
          <w:rFonts w:ascii="Times New Roman" w:hAnsi="Times New Roman"/>
          <w:color w:val="000000"/>
          <w:sz w:val="24"/>
          <w:szCs w:val="24"/>
          <w:u w:val="single"/>
        </w:rPr>
        <w:t>DUNS number</w:t>
      </w:r>
      <w:r w:rsidRPr="00A321E7">
        <w:rPr>
          <w:rFonts w:ascii="Times New Roman" w:hAnsi="Times New Roman"/>
          <w:color w:val="000000"/>
          <w:sz w:val="24"/>
          <w:szCs w:val="24"/>
        </w:rPr>
        <w:t xml:space="preserve">:  </w:t>
      </w:r>
    </w:p>
    <w:p w:rsidR="00346ECB" w:rsidRPr="00A321E7" w:rsidRDefault="00346ECB" w:rsidP="006918A1">
      <w:pPr>
        <w:pStyle w:val="ListParagraph"/>
        <w:numPr>
          <w:ilvl w:val="0"/>
          <w:numId w:val="29"/>
        </w:numPr>
        <w:autoSpaceDE w:val="0"/>
        <w:autoSpaceDN w:val="0"/>
        <w:adjustRightInd w:val="0"/>
        <w:spacing w:after="0" w:line="240" w:lineRule="auto"/>
        <w:rPr>
          <w:rFonts w:ascii="Times New Roman" w:hAnsi="Times New Roman"/>
          <w:sz w:val="24"/>
          <w:szCs w:val="24"/>
        </w:rPr>
      </w:pPr>
      <w:r w:rsidRPr="00A321E7">
        <w:rPr>
          <w:rFonts w:ascii="Times New Roman" w:hAnsi="Times New Roman"/>
          <w:sz w:val="24"/>
          <w:szCs w:val="24"/>
        </w:rPr>
        <w:t>Dun &amp; Bradstreet, a global information services provider, has assigned DUNS numbers to over 43 million companies worldwide. The DUNS Number is a unique nine</w:t>
      </w:r>
      <w:r w:rsidRPr="00A321E7">
        <w:rPr>
          <w:rFonts w:ascii="Times New Roman" w:hAnsi="Times New Roman"/>
          <w:sz w:val="24"/>
          <w:szCs w:val="24"/>
        </w:rPr>
        <w:noBreakHyphen/>
        <w:t>digit number that does not convey any information about the recipient. A built in check digit helps assure the accuracy of the DUNS Number. The ninth digit of each number is the check digit, which is mathematically related to the other digits. It lets computer systems determine if a DUNS Number has been entered correctly.</w:t>
      </w:r>
    </w:p>
    <w:p w:rsidR="00346ECB" w:rsidRPr="00A321E7" w:rsidRDefault="00346ECB" w:rsidP="006918A1">
      <w:pPr>
        <w:pStyle w:val="ListParagraph"/>
        <w:numPr>
          <w:ilvl w:val="0"/>
          <w:numId w:val="29"/>
        </w:numPr>
        <w:autoSpaceDE w:val="0"/>
        <w:autoSpaceDN w:val="0"/>
        <w:adjustRightInd w:val="0"/>
        <w:spacing w:after="0" w:line="240" w:lineRule="auto"/>
        <w:rPr>
          <w:rFonts w:ascii="Times New Roman" w:hAnsi="Times New Roman"/>
          <w:sz w:val="24"/>
          <w:szCs w:val="24"/>
        </w:rPr>
      </w:pPr>
      <w:r w:rsidRPr="00A321E7">
        <w:rPr>
          <w:rFonts w:ascii="Times New Roman" w:hAnsi="Times New Roman"/>
          <w:sz w:val="24"/>
          <w:szCs w:val="24"/>
        </w:rPr>
        <w:t>Electronic submission via Grants.gov must use the DUNS number your organization used when it registered in SAM.</w:t>
      </w:r>
    </w:p>
    <w:p w:rsidR="00346ECB" w:rsidRPr="00A321E7" w:rsidRDefault="00346ECB" w:rsidP="006918A1">
      <w:pPr>
        <w:pStyle w:val="ListParagraph"/>
        <w:numPr>
          <w:ilvl w:val="0"/>
          <w:numId w:val="29"/>
        </w:numPr>
        <w:autoSpaceDE w:val="0"/>
        <w:autoSpaceDN w:val="0"/>
        <w:adjustRightInd w:val="0"/>
        <w:spacing w:after="0" w:line="240" w:lineRule="auto"/>
        <w:rPr>
          <w:rFonts w:ascii="Times New Roman" w:hAnsi="Times New Roman"/>
          <w:sz w:val="24"/>
          <w:szCs w:val="24"/>
        </w:rPr>
      </w:pPr>
      <w:r w:rsidRPr="00A321E7">
        <w:rPr>
          <w:rFonts w:ascii="Times New Roman" w:hAnsi="Times New Roman"/>
          <w:sz w:val="24"/>
          <w:szCs w:val="24"/>
        </w:rPr>
        <w:t xml:space="preserve">Check with your fiscal office to see if your institution has an assigned DUNS number before contacting Dun &amp; Bradstreet.  You can obtain your DUNS Number at no charge by calling </w:t>
      </w:r>
      <w:r w:rsidRPr="00A321E7">
        <w:rPr>
          <w:rFonts w:ascii="Times New Roman" w:hAnsi="Times New Roman"/>
          <w:b/>
          <w:sz w:val="24"/>
          <w:szCs w:val="24"/>
        </w:rPr>
        <w:t>1</w:t>
      </w:r>
      <w:r w:rsidRPr="00A321E7">
        <w:rPr>
          <w:rFonts w:ascii="Times New Roman" w:hAnsi="Times New Roman"/>
          <w:b/>
          <w:sz w:val="24"/>
          <w:szCs w:val="24"/>
        </w:rPr>
        <w:noBreakHyphen/>
        <w:t>800</w:t>
      </w:r>
      <w:r w:rsidRPr="00A321E7">
        <w:rPr>
          <w:rFonts w:ascii="Times New Roman" w:hAnsi="Times New Roman"/>
          <w:b/>
          <w:sz w:val="24"/>
          <w:szCs w:val="24"/>
        </w:rPr>
        <w:noBreakHyphen/>
        <w:t>333</w:t>
      </w:r>
      <w:r w:rsidRPr="00A321E7">
        <w:rPr>
          <w:rFonts w:ascii="Times New Roman" w:hAnsi="Times New Roman"/>
          <w:b/>
          <w:sz w:val="24"/>
          <w:szCs w:val="24"/>
        </w:rPr>
        <w:noBreakHyphen/>
        <w:t>0505</w:t>
      </w:r>
      <w:r w:rsidRPr="00A321E7">
        <w:rPr>
          <w:rFonts w:ascii="Times New Roman" w:hAnsi="Times New Roman"/>
          <w:sz w:val="24"/>
          <w:szCs w:val="24"/>
        </w:rPr>
        <w:t xml:space="preserve"> or by completing a DUNS Number Request Form. The form can be obtained via the Internet at the following URL: </w:t>
      </w:r>
      <w:hyperlink r:id="rId29" w:history="1">
        <w:r w:rsidRPr="00A321E7">
          <w:rPr>
            <w:rStyle w:val="Hyperlink"/>
            <w:rFonts w:ascii="Times New Roman" w:hAnsi="Times New Roman"/>
            <w:sz w:val="24"/>
            <w:szCs w:val="24"/>
          </w:rPr>
          <w:t>http://www.dnb.com/US/duns_update/index.html</w:t>
        </w:r>
      </w:hyperlink>
    </w:p>
    <w:p w:rsidR="00346ECB" w:rsidRPr="00A321E7" w:rsidRDefault="00346ECB" w:rsidP="00346ECB">
      <w:pPr>
        <w:pStyle w:val="ListParagraph"/>
        <w:rPr>
          <w:rFonts w:ascii="Times New Roman" w:hAnsi="Times New Roman"/>
          <w:color w:val="000000"/>
          <w:sz w:val="24"/>
          <w:szCs w:val="24"/>
        </w:rPr>
      </w:pPr>
    </w:p>
    <w:p w:rsidR="00346ECB" w:rsidRPr="00A321E7" w:rsidRDefault="00346ECB" w:rsidP="006918A1">
      <w:pPr>
        <w:pStyle w:val="ListParagraph"/>
        <w:numPr>
          <w:ilvl w:val="1"/>
          <w:numId w:val="24"/>
        </w:numPr>
        <w:autoSpaceDE w:val="0"/>
        <w:autoSpaceDN w:val="0"/>
        <w:adjustRightInd w:val="0"/>
        <w:spacing w:after="0" w:line="240" w:lineRule="auto"/>
        <w:ind w:left="540" w:hanging="180"/>
        <w:rPr>
          <w:rFonts w:ascii="Times New Roman" w:hAnsi="Times New Roman"/>
          <w:color w:val="000000"/>
          <w:sz w:val="24"/>
          <w:szCs w:val="24"/>
        </w:rPr>
      </w:pPr>
      <w:r w:rsidRPr="00A321E7">
        <w:rPr>
          <w:rFonts w:ascii="Times New Roman" w:hAnsi="Times New Roman"/>
          <w:color w:val="000000"/>
          <w:sz w:val="24"/>
          <w:szCs w:val="24"/>
          <w:u w:val="single"/>
        </w:rPr>
        <w:t>EO 12372</w:t>
      </w:r>
      <w:r w:rsidRPr="00A321E7">
        <w:rPr>
          <w:rFonts w:ascii="Times New Roman" w:hAnsi="Times New Roman"/>
          <w:color w:val="000000"/>
          <w:sz w:val="24"/>
          <w:szCs w:val="24"/>
        </w:rPr>
        <w:t>:  Mark Block #19, the EO 12372 as no and not covered. This program is not covered.</w:t>
      </w:r>
    </w:p>
    <w:p w:rsidR="00346ECB" w:rsidRDefault="00346ECB" w:rsidP="00736BE0">
      <w:pPr>
        <w:pStyle w:val="ListParagraph"/>
        <w:ind w:left="360"/>
        <w:rPr>
          <w:rFonts w:ascii="Times New Roman" w:eastAsia="Times New Roman" w:hAnsi="Times New Roman"/>
          <w:b/>
          <w:sz w:val="24"/>
          <w:szCs w:val="24"/>
          <w:u w:val="single"/>
        </w:rPr>
      </w:pPr>
    </w:p>
    <w:p w:rsidR="00736BE0" w:rsidRDefault="00736BE0" w:rsidP="00736BE0">
      <w:pPr>
        <w:pStyle w:val="ListParagraph"/>
        <w:ind w:left="360"/>
        <w:rPr>
          <w:rFonts w:ascii="Times New Roman" w:eastAsia="Times New Roman" w:hAnsi="Times New Roman"/>
          <w:b/>
          <w:sz w:val="24"/>
          <w:szCs w:val="24"/>
          <w:u w:val="single"/>
        </w:rPr>
      </w:pPr>
    </w:p>
    <w:p w:rsidR="00EA5525" w:rsidRDefault="00EA5525" w:rsidP="00736BE0">
      <w:pPr>
        <w:pStyle w:val="ListParagraph"/>
        <w:ind w:left="360"/>
        <w:rPr>
          <w:rFonts w:ascii="Times New Roman" w:eastAsia="Times New Roman" w:hAnsi="Times New Roman"/>
          <w:b/>
          <w:sz w:val="24"/>
          <w:szCs w:val="24"/>
          <w:u w:val="single"/>
        </w:rPr>
      </w:pPr>
    </w:p>
    <w:p w:rsidR="00CA35C2" w:rsidRDefault="00CA35C2">
      <w:pPr>
        <w:spacing w:after="0" w:line="240" w:lineRule="auto"/>
        <w:rPr>
          <w:rFonts w:ascii="Times New Roman Bold" w:eastAsia="Times New Roman Bold" w:hAnsi="Times New Roman Bold"/>
          <w:b/>
          <w:smallCaps/>
          <w:u w:val="single"/>
        </w:rPr>
      </w:pPr>
      <w:r>
        <w:rPr>
          <w:rFonts w:ascii="Times New Roman Bold" w:eastAsia="Times New Roman Bold" w:hAnsi="Times New Roman Bold"/>
          <w:b/>
          <w:smallCaps/>
          <w:u w:val="single"/>
        </w:rPr>
        <w:br w:type="page"/>
      </w:r>
    </w:p>
    <w:p w:rsidR="00B57F94" w:rsidRDefault="00B57F94" w:rsidP="0085217F">
      <w:pPr>
        <w:pStyle w:val="Heading1"/>
      </w:pPr>
      <w:bookmarkStart w:id="71" w:name="_Grants.gov_Submission_Procedures"/>
      <w:bookmarkStart w:id="72" w:name="_Toc433369666"/>
      <w:bookmarkEnd w:id="71"/>
      <w:r>
        <w:lastRenderedPageBreak/>
        <w:t>Grants.gov Submission Procedures and Tips for Applicants</w:t>
      </w:r>
      <w:bookmarkEnd w:id="72"/>
    </w:p>
    <w:p w:rsidR="00654578" w:rsidRPr="00654578" w:rsidRDefault="00654578" w:rsidP="00654578">
      <w:pPr>
        <w:spacing w:after="0" w:line="240" w:lineRule="auto"/>
        <w:rPr>
          <w:rFonts w:ascii="Times New Roman" w:eastAsia="Times New Roman" w:hAnsi="Times New Roman"/>
          <w:sz w:val="24"/>
          <w:szCs w:val="24"/>
        </w:rPr>
      </w:pPr>
      <w:r w:rsidRPr="00654578">
        <w:rPr>
          <w:rFonts w:ascii="Times New Roman" w:eastAsia="Times New Roman" w:hAnsi="Times New Roman"/>
          <w:sz w:val="24"/>
          <w:szCs w:val="24"/>
        </w:rPr>
        <w:t xml:space="preserve">To facilitate your use of Grants.gov, this </w:t>
      </w:r>
      <w:r>
        <w:rPr>
          <w:rFonts w:ascii="Times New Roman" w:eastAsia="Times New Roman" w:hAnsi="Times New Roman"/>
          <w:sz w:val="24"/>
          <w:szCs w:val="24"/>
        </w:rPr>
        <w:t>section</w:t>
      </w:r>
      <w:r w:rsidRPr="00654578">
        <w:rPr>
          <w:rFonts w:ascii="Times New Roman" w:eastAsia="Times New Roman" w:hAnsi="Times New Roman"/>
          <w:sz w:val="24"/>
          <w:szCs w:val="24"/>
        </w:rPr>
        <w:t xml:space="preserve"> includes important submission procedures you need to be aware of to ensure your application is received in a timely manner and accepted by </w:t>
      </w:r>
      <w:r w:rsidR="006F3E91">
        <w:rPr>
          <w:rFonts w:ascii="Times New Roman" w:eastAsia="Times New Roman" w:hAnsi="Times New Roman"/>
          <w:sz w:val="24"/>
          <w:szCs w:val="24"/>
        </w:rPr>
        <w:t>NIDILRR / ACL</w:t>
      </w:r>
      <w:r w:rsidRPr="00654578">
        <w:rPr>
          <w:rFonts w:ascii="Times New Roman" w:eastAsia="Times New Roman" w:hAnsi="Times New Roman"/>
          <w:sz w:val="24"/>
          <w:szCs w:val="24"/>
        </w:rPr>
        <w:t>.</w:t>
      </w:r>
      <w:r>
        <w:rPr>
          <w:rFonts w:ascii="Times New Roman" w:eastAsia="Times New Roman" w:hAnsi="Times New Roman"/>
          <w:sz w:val="24"/>
          <w:szCs w:val="24"/>
        </w:rPr>
        <w:t xml:space="preserve">  Please note: this is a document that is used by all grant competitions that </w:t>
      </w:r>
      <w:r w:rsidR="008D0CC6">
        <w:rPr>
          <w:rFonts w:ascii="Times New Roman" w:eastAsia="Times New Roman" w:hAnsi="Times New Roman"/>
          <w:sz w:val="24"/>
          <w:szCs w:val="24"/>
        </w:rPr>
        <w:t>utilize</w:t>
      </w:r>
      <w:r>
        <w:rPr>
          <w:rFonts w:ascii="Times New Roman" w:eastAsia="Times New Roman" w:hAnsi="Times New Roman"/>
          <w:sz w:val="24"/>
          <w:szCs w:val="24"/>
        </w:rPr>
        <w:t xml:space="preserve"> Grants.gov.  </w:t>
      </w:r>
      <w:r w:rsidR="008D0CC6">
        <w:rPr>
          <w:rFonts w:ascii="Times New Roman" w:eastAsia="Times New Roman" w:hAnsi="Times New Roman"/>
          <w:sz w:val="24"/>
          <w:szCs w:val="24"/>
        </w:rPr>
        <w:t xml:space="preserve">For this particular competition, </w:t>
      </w:r>
      <w:r w:rsidR="008D0CC6" w:rsidRPr="008D0CC6">
        <w:rPr>
          <w:rFonts w:ascii="Times New Roman" w:eastAsia="Times New Roman" w:hAnsi="Times New Roman"/>
          <w:b/>
          <w:sz w:val="24"/>
          <w:szCs w:val="24"/>
          <w:u w:val="single"/>
        </w:rPr>
        <w:t>electronic submission is required</w:t>
      </w:r>
      <w:r w:rsidR="008D0CC6">
        <w:rPr>
          <w:rFonts w:ascii="Times New Roman" w:eastAsia="Times New Roman" w:hAnsi="Times New Roman"/>
          <w:sz w:val="24"/>
          <w:szCs w:val="24"/>
        </w:rPr>
        <w:t xml:space="preserve">. </w:t>
      </w:r>
    </w:p>
    <w:p w:rsidR="00654578" w:rsidRPr="00654578" w:rsidRDefault="00654578" w:rsidP="00654578">
      <w:pPr>
        <w:spacing w:line="240" w:lineRule="auto"/>
        <w:rPr>
          <w:rFonts w:ascii="Times New Roman" w:eastAsia="Times New Roman" w:hAnsi="Times New Roman"/>
          <w:sz w:val="24"/>
          <w:szCs w:val="24"/>
        </w:rPr>
      </w:pPr>
    </w:p>
    <w:p w:rsidR="00654578" w:rsidRPr="00654578" w:rsidRDefault="00654578" w:rsidP="00654578">
      <w:pPr>
        <w:spacing w:line="240" w:lineRule="auto"/>
        <w:rPr>
          <w:rFonts w:ascii="Times New Roman" w:eastAsia="Times New Roman" w:hAnsi="Times New Roman"/>
          <w:b/>
          <w:bCs/>
          <w:sz w:val="24"/>
          <w:szCs w:val="24"/>
        </w:rPr>
      </w:pPr>
      <w:r w:rsidRPr="00654578">
        <w:rPr>
          <w:rFonts w:ascii="Times New Roman" w:eastAsia="Times New Roman" w:hAnsi="Times New Roman"/>
          <w:b/>
          <w:bCs/>
          <w:sz w:val="24"/>
          <w:szCs w:val="24"/>
        </w:rPr>
        <w:t>ATTENTION – Adobe Forms and PDF Files Required</w:t>
      </w:r>
    </w:p>
    <w:p w:rsidR="008578F6" w:rsidRPr="008578F6" w:rsidRDefault="008578F6" w:rsidP="008578F6">
      <w:pPr>
        <w:spacing w:after="0" w:line="240" w:lineRule="auto"/>
        <w:rPr>
          <w:rFonts w:ascii="Times New Roman" w:eastAsia="Times New Roman" w:hAnsi="Times New Roman"/>
          <w:sz w:val="24"/>
          <w:szCs w:val="24"/>
        </w:rPr>
      </w:pPr>
      <w:r w:rsidRPr="008578F6">
        <w:rPr>
          <w:rFonts w:ascii="Times New Roman" w:eastAsia="Times New Roman" w:hAnsi="Times New Roman"/>
          <w:sz w:val="24"/>
          <w:szCs w:val="24"/>
        </w:rPr>
        <w:t xml:space="preserve">Applications submitted to Grants.gov will be posted using Adobe forms.  Therefore, applicants will need to download the latest version of Adobe reader </w:t>
      </w:r>
      <w:r w:rsidRPr="008578F6">
        <w:rPr>
          <w:rFonts w:ascii="Times New Roman" w:eastAsia="Times New Roman" w:hAnsi="Times New Roman"/>
          <w:color w:val="000000"/>
          <w:sz w:val="24"/>
          <w:szCs w:val="24"/>
        </w:rPr>
        <w:t>(</w:t>
      </w:r>
      <w:r w:rsidRPr="008578F6">
        <w:rPr>
          <w:rFonts w:ascii="Times New Roman" w:eastAsia="Times New Roman" w:hAnsi="Times New Roman"/>
          <w:sz w:val="24"/>
          <w:szCs w:val="24"/>
        </w:rPr>
        <w:t>at least Adobe Reader 10.1.14</w:t>
      </w:r>
      <w:r w:rsidRPr="008578F6">
        <w:rPr>
          <w:rFonts w:ascii="Times New Roman" w:eastAsia="Times New Roman" w:hAnsi="Times New Roman"/>
          <w:color w:val="000000"/>
          <w:sz w:val="24"/>
          <w:szCs w:val="24"/>
        </w:rPr>
        <w:t>).</w:t>
      </w:r>
      <w:r w:rsidRPr="008578F6">
        <w:rPr>
          <w:rFonts w:ascii="Times New Roman" w:eastAsia="Times New Roman" w:hAnsi="Times New Roman"/>
          <w:sz w:val="24"/>
          <w:szCs w:val="24"/>
        </w:rPr>
        <w:t xml:space="preserve">  (Please note that in early 2013, Grants.gov discovered an issue with the newest version of Adobe Reader XI but it was subsequently resolved.)  Information on computer and operating system compatibility with Adobe and links to download the latest version is available on Grants.gov at this link:  </w:t>
      </w:r>
      <w:hyperlink r:id="rId30" w:history="1">
        <w:r w:rsidRPr="008578F6">
          <w:rPr>
            <w:rFonts w:ascii="Times New Roman" w:eastAsia="Times New Roman" w:hAnsi="Times New Roman"/>
            <w:color w:val="0000FF"/>
            <w:sz w:val="24"/>
            <w:szCs w:val="24"/>
            <w:u w:val="single"/>
          </w:rPr>
          <w:t>compatibility table</w:t>
        </w:r>
      </w:hyperlink>
      <w:r w:rsidRPr="008578F6">
        <w:rPr>
          <w:rFonts w:ascii="Times New Roman" w:eastAsia="Times New Roman" w:hAnsi="Times New Roman"/>
          <w:sz w:val="24"/>
          <w:szCs w:val="24"/>
        </w:rPr>
        <w:t xml:space="preserve">.  We strongly recommend that you review these details on </w:t>
      </w:r>
      <w:hyperlink r:id="rId31" w:history="1">
        <w:r w:rsidRPr="008578F6">
          <w:rPr>
            <w:rFonts w:ascii="Times New Roman" w:eastAsia="Times New Roman" w:hAnsi="Times New Roman"/>
            <w:color w:val="0000FF"/>
            <w:sz w:val="24"/>
            <w:szCs w:val="24"/>
            <w:u w:val="single"/>
          </w:rPr>
          <w:t>www.Grants.gov</w:t>
        </w:r>
      </w:hyperlink>
      <w:r w:rsidRPr="008578F6">
        <w:rPr>
          <w:rFonts w:ascii="Times New Roman" w:eastAsia="Times New Roman" w:hAnsi="Times New Roman"/>
          <w:sz w:val="24"/>
          <w:szCs w:val="24"/>
        </w:rPr>
        <w:t xml:space="preserve"> before completing and submitting your application.  In addition, applicants should submit their application a day or two in advance of the closing date as detailed below.  Also, applicants are required to upload their attachments in .pdf format only.  (See details below under “Attaching Files – Additional Tips.”)  If you have any questions regarding this matter please email the Grants.gov Contact Center at </w:t>
      </w:r>
      <w:hyperlink r:id="rId32" w:history="1">
        <w:r w:rsidRPr="008578F6">
          <w:rPr>
            <w:rFonts w:ascii="Times New Roman" w:eastAsia="Times New Roman" w:hAnsi="Times New Roman"/>
            <w:color w:val="0000FF"/>
            <w:sz w:val="24"/>
            <w:szCs w:val="24"/>
            <w:u w:val="single"/>
          </w:rPr>
          <w:t>support@grants.gov</w:t>
        </w:r>
      </w:hyperlink>
      <w:r w:rsidRPr="008578F6">
        <w:rPr>
          <w:rFonts w:ascii="Times New Roman" w:eastAsia="Times New Roman" w:hAnsi="Times New Roman"/>
          <w:sz w:val="24"/>
          <w:szCs w:val="24"/>
        </w:rPr>
        <w:t xml:space="preserve"> or call 1-800-518-4726.</w:t>
      </w:r>
      <w:r w:rsidRPr="008578F6">
        <w:rPr>
          <w:rFonts w:ascii="Times New Roman" w:eastAsia="Times New Roman" w:hAnsi="Times New Roman"/>
          <w:sz w:val="24"/>
          <w:szCs w:val="24"/>
        </w:rPr>
        <w:br/>
      </w:r>
    </w:p>
    <w:p w:rsidR="008578F6" w:rsidRDefault="00654578" w:rsidP="008578F6">
      <w:pPr>
        <w:numPr>
          <w:ilvl w:val="0"/>
          <w:numId w:val="36"/>
        </w:numPr>
        <w:spacing w:after="0" w:line="240" w:lineRule="auto"/>
        <w:rPr>
          <w:rFonts w:ascii="Times New Roman" w:eastAsia="Times New Roman" w:hAnsi="Times New Roman"/>
          <w:sz w:val="24"/>
          <w:szCs w:val="24"/>
        </w:rPr>
      </w:pPr>
      <w:r w:rsidRPr="00654578">
        <w:rPr>
          <w:rFonts w:ascii="Times New Roman" w:eastAsia="Times New Roman" w:hAnsi="Times New Roman"/>
          <w:b/>
          <w:bCs/>
          <w:sz w:val="24"/>
          <w:szCs w:val="24"/>
        </w:rPr>
        <w:t>REGISTER EARLY</w:t>
      </w:r>
      <w:r w:rsidRPr="00654578">
        <w:rPr>
          <w:rFonts w:ascii="Times New Roman" w:eastAsia="Times New Roman" w:hAnsi="Times New Roman"/>
          <w:sz w:val="24"/>
          <w:szCs w:val="24"/>
        </w:rPr>
        <w:t xml:space="preserve"> – </w:t>
      </w:r>
      <w:r w:rsidR="008578F6" w:rsidRPr="008578F6">
        <w:rPr>
          <w:rFonts w:ascii="Times New Roman" w:eastAsia="Times New Roman" w:hAnsi="Times New Roman"/>
          <w:sz w:val="24"/>
          <w:szCs w:val="24"/>
        </w:rPr>
        <w:t>Grants.gov registration involves many steps including registration on SAM (www.sam.gov) which may take approximately one week to complete, but could take upwards of several weeks  to complete, depending upon the completeness and accuracy of the data entered into the SAM database by an applicant.  You may begin working on your application while completing the registration process, but you cannot submit an application until all of the Registration steps are complete.  Please note that once your SAM registration is active, it will take 24-48 hours for the information to be available in Grants.gov, and before you can submit an application through Grants.gov.  For detailed information on the Registration Steps, please go to:  http://www.grants.gov/web/grants/</w:t>
      </w:r>
      <w:proofErr w:type="gramStart"/>
      <w:r w:rsidR="008578F6" w:rsidRPr="008578F6">
        <w:rPr>
          <w:rFonts w:ascii="Times New Roman" w:eastAsia="Times New Roman" w:hAnsi="Times New Roman"/>
          <w:sz w:val="24"/>
          <w:szCs w:val="24"/>
        </w:rPr>
        <w:t>register.html  [</w:t>
      </w:r>
      <w:proofErr w:type="gramEnd"/>
      <w:r w:rsidR="008578F6" w:rsidRPr="008578F6">
        <w:rPr>
          <w:rFonts w:ascii="Times New Roman" w:eastAsia="Times New Roman" w:hAnsi="Times New Roman"/>
          <w:sz w:val="24"/>
          <w:szCs w:val="24"/>
        </w:rPr>
        <w:t>Note: Your organization will need to update its SAM registration annually (formerly Central Contractor Registry (CCR)*.]</w:t>
      </w:r>
    </w:p>
    <w:p w:rsidR="008578F6" w:rsidRDefault="008578F6" w:rsidP="008578F6">
      <w:pPr>
        <w:spacing w:after="0" w:line="240" w:lineRule="auto"/>
        <w:ind w:left="720"/>
        <w:rPr>
          <w:rFonts w:ascii="Times New Roman" w:eastAsia="Times New Roman" w:hAnsi="Times New Roman"/>
          <w:sz w:val="24"/>
          <w:szCs w:val="24"/>
        </w:rPr>
      </w:pPr>
    </w:p>
    <w:p w:rsidR="00654578" w:rsidRPr="00654578" w:rsidRDefault="00654578" w:rsidP="00654578">
      <w:pPr>
        <w:spacing w:after="0" w:line="240" w:lineRule="auto"/>
        <w:rPr>
          <w:rFonts w:ascii="Times New Roman" w:eastAsia="Times New Roman" w:hAnsi="Times New Roman"/>
          <w:sz w:val="24"/>
          <w:szCs w:val="24"/>
        </w:rPr>
      </w:pPr>
    </w:p>
    <w:p w:rsidR="00654578" w:rsidRPr="00654578" w:rsidRDefault="00654578" w:rsidP="008578F6">
      <w:pPr>
        <w:numPr>
          <w:ilvl w:val="0"/>
          <w:numId w:val="36"/>
        </w:numPr>
        <w:spacing w:after="0" w:line="240" w:lineRule="auto"/>
        <w:rPr>
          <w:rFonts w:ascii="Times New Roman" w:eastAsia="Times New Roman" w:hAnsi="Times New Roman"/>
          <w:sz w:val="24"/>
          <w:szCs w:val="24"/>
        </w:rPr>
      </w:pPr>
      <w:r w:rsidRPr="00654578">
        <w:rPr>
          <w:rFonts w:ascii="Times New Roman" w:eastAsia="Times New Roman" w:hAnsi="Times New Roman"/>
          <w:b/>
          <w:bCs/>
          <w:sz w:val="24"/>
          <w:szCs w:val="24"/>
        </w:rPr>
        <w:t xml:space="preserve">SUBMIT EARLY </w:t>
      </w:r>
      <w:r w:rsidRPr="00654578">
        <w:rPr>
          <w:rFonts w:ascii="Times New Roman" w:eastAsia="Times New Roman" w:hAnsi="Times New Roman"/>
          <w:sz w:val="24"/>
          <w:szCs w:val="24"/>
        </w:rPr>
        <w:t xml:space="preserve">– </w:t>
      </w:r>
      <w:r w:rsidRPr="00654578">
        <w:rPr>
          <w:rFonts w:ascii="Times New Roman" w:eastAsia="Times New Roman" w:hAnsi="Times New Roman"/>
          <w:b/>
          <w:bCs/>
          <w:sz w:val="24"/>
          <w:szCs w:val="24"/>
        </w:rPr>
        <w:t>We strongly recommend that you do not wait until the last day to submit your application.  Grants.gov will put a date/time stamp on your application and then process it after it is fully uploaded.</w:t>
      </w:r>
      <w:r w:rsidRPr="00654578">
        <w:rPr>
          <w:rFonts w:ascii="Times New Roman" w:eastAsia="Times New Roman" w:hAnsi="Times New Roman"/>
          <w:sz w:val="24"/>
          <w:szCs w:val="24"/>
        </w:rPr>
        <w:t xml:space="preserve">  The time it takes to upload an application will vary depending on a number of factors including the size of the application and the speed of your Internet connection, and the time it takes Grants.gov to process the application will vary as well.  If Grants.gov rejects your application (see step three below), you will need to resubmit successfully to Grants.gov before </w:t>
      </w:r>
      <w:r w:rsidR="00FF5567">
        <w:rPr>
          <w:rFonts w:ascii="Times New Roman" w:eastAsia="Times New Roman" w:hAnsi="Times New Roman"/>
          <w:sz w:val="24"/>
          <w:szCs w:val="24"/>
        </w:rPr>
        <w:t>11:59:00</w:t>
      </w:r>
      <w:r w:rsidRPr="00654578">
        <w:rPr>
          <w:rFonts w:ascii="Times New Roman" w:eastAsia="Times New Roman" w:hAnsi="Times New Roman"/>
          <w:sz w:val="24"/>
          <w:szCs w:val="24"/>
        </w:rPr>
        <w:t xml:space="preserve"> p.m. Washington, DC time on the deadline date.  </w:t>
      </w:r>
    </w:p>
    <w:p w:rsidR="00654578" w:rsidRPr="00654578" w:rsidRDefault="00654578" w:rsidP="00654578">
      <w:pPr>
        <w:spacing w:after="0" w:line="240" w:lineRule="auto"/>
        <w:rPr>
          <w:rFonts w:ascii="Times New Roman" w:eastAsia="Times New Roman" w:hAnsi="Times New Roman"/>
          <w:sz w:val="24"/>
          <w:szCs w:val="24"/>
        </w:rPr>
      </w:pPr>
    </w:p>
    <w:p w:rsidR="00654578" w:rsidRPr="00654578" w:rsidRDefault="00654578" w:rsidP="00654578">
      <w:pPr>
        <w:spacing w:after="0" w:line="240" w:lineRule="auto"/>
        <w:rPr>
          <w:rFonts w:ascii="Times New Roman" w:eastAsia="Times New Roman" w:hAnsi="Times New Roman"/>
          <w:b/>
          <w:bCs/>
          <w:sz w:val="24"/>
          <w:szCs w:val="24"/>
        </w:rPr>
      </w:pPr>
      <w:r w:rsidRPr="00654578">
        <w:rPr>
          <w:rFonts w:ascii="Times New Roman" w:eastAsia="Times New Roman" w:hAnsi="Times New Roman"/>
          <w:b/>
          <w:bCs/>
          <w:sz w:val="24"/>
          <w:szCs w:val="24"/>
        </w:rPr>
        <w:t xml:space="preserve">Note:  To submit successfully, you must provide the DUNS number on your application that was used when you registered as an Authorized Organization Representative (AOR) on Grants.gov.  This DUNS number is typically the same number used when your </w:t>
      </w:r>
      <w:r w:rsidRPr="00654578">
        <w:rPr>
          <w:rFonts w:ascii="Times New Roman" w:eastAsia="Times New Roman" w:hAnsi="Times New Roman"/>
          <w:b/>
          <w:bCs/>
          <w:sz w:val="24"/>
          <w:szCs w:val="24"/>
        </w:rPr>
        <w:lastRenderedPageBreak/>
        <w:t>organization registered with the SAM (formerly CCR -Central Contractor Registry).  If you do not enter the same DUNS number on your application as the DUNS you registered with, Grants.gov will reject your application.</w:t>
      </w:r>
    </w:p>
    <w:p w:rsidR="00654578" w:rsidRPr="00654578" w:rsidRDefault="00654578" w:rsidP="00654578">
      <w:pPr>
        <w:spacing w:after="0" w:line="240" w:lineRule="auto"/>
        <w:rPr>
          <w:rFonts w:ascii="Times New Roman" w:eastAsia="Times New Roman" w:hAnsi="Times New Roman"/>
          <w:sz w:val="24"/>
          <w:szCs w:val="24"/>
        </w:rPr>
      </w:pPr>
    </w:p>
    <w:p w:rsidR="00654578" w:rsidRPr="00654578" w:rsidRDefault="00654578" w:rsidP="00654578">
      <w:pPr>
        <w:numPr>
          <w:ilvl w:val="0"/>
          <w:numId w:val="36"/>
        </w:numPr>
        <w:spacing w:after="0" w:line="240" w:lineRule="auto"/>
        <w:rPr>
          <w:rFonts w:ascii="Times New Roman" w:eastAsia="Times New Roman" w:hAnsi="Times New Roman"/>
          <w:sz w:val="24"/>
          <w:szCs w:val="24"/>
        </w:rPr>
      </w:pPr>
      <w:r w:rsidRPr="00654578">
        <w:rPr>
          <w:rFonts w:ascii="Times New Roman" w:eastAsia="Times New Roman" w:hAnsi="Times New Roman"/>
          <w:b/>
          <w:bCs/>
          <w:sz w:val="24"/>
          <w:szCs w:val="24"/>
        </w:rPr>
        <w:t>VERIFY SUBMISSION IS OK</w:t>
      </w:r>
      <w:r w:rsidRPr="00654578">
        <w:rPr>
          <w:rFonts w:ascii="Times New Roman" w:eastAsia="Times New Roman" w:hAnsi="Times New Roman"/>
          <w:sz w:val="24"/>
          <w:szCs w:val="24"/>
        </w:rPr>
        <w:t xml:space="preserve"> – You will want to verify that Grants.gov received your application submission on time and that it was validated successfully.  To see the date/time your application was received, login to Grants.gov and click on the Track My Application link.  For a successful submission, the date/time received should be earlier than </w:t>
      </w:r>
      <w:r w:rsidR="00745DBA">
        <w:rPr>
          <w:rFonts w:ascii="Times New Roman" w:eastAsia="Times New Roman" w:hAnsi="Times New Roman"/>
          <w:sz w:val="24"/>
          <w:szCs w:val="24"/>
        </w:rPr>
        <w:t>11:59:00</w:t>
      </w:r>
      <w:r w:rsidRPr="00654578">
        <w:rPr>
          <w:rFonts w:ascii="Times New Roman" w:eastAsia="Times New Roman" w:hAnsi="Times New Roman"/>
          <w:sz w:val="24"/>
          <w:szCs w:val="24"/>
        </w:rPr>
        <w:t xml:space="preserve"> p.m. Washington, DC time, on the deadline date, AND the application status should be: Validated, Received by Agency, or Agency Tracking Number Assigned.  Once the Department receives your application from Grants.gov, an Agency Tracking Number (PR/award number) will be assigned to your application and will be available for viewing on </w:t>
      </w:r>
      <w:proofErr w:type="spellStart"/>
      <w:r w:rsidRPr="00654578">
        <w:rPr>
          <w:rFonts w:ascii="Times New Roman" w:eastAsia="Times New Roman" w:hAnsi="Times New Roman"/>
          <w:sz w:val="24"/>
          <w:szCs w:val="24"/>
        </w:rPr>
        <w:t>Grants.gov’s</w:t>
      </w:r>
      <w:proofErr w:type="spellEnd"/>
      <w:r w:rsidRPr="00654578">
        <w:rPr>
          <w:rFonts w:ascii="Times New Roman" w:eastAsia="Times New Roman" w:hAnsi="Times New Roman"/>
          <w:sz w:val="24"/>
          <w:szCs w:val="24"/>
        </w:rPr>
        <w:t xml:space="preserve"> Track My Application link.</w:t>
      </w:r>
    </w:p>
    <w:p w:rsidR="00654578" w:rsidRPr="00654578" w:rsidRDefault="00654578" w:rsidP="00654578">
      <w:pPr>
        <w:spacing w:after="0" w:line="240" w:lineRule="auto"/>
        <w:rPr>
          <w:rFonts w:ascii="Times New Roman" w:eastAsia="Times New Roman" w:hAnsi="Times New Roman"/>
          <w:sz w:val="24"/>
          <w:szCs w:val="24"/>
        </w:rPr>
      </w:pPr>
    </w:p>
    <w:p w:rsidR="006E09A9" w:rsidRPr="006E09A9" w:rsidRDefault="00654578" w:rsidP="006E09A9">
      <w:pPr>
        <w:spacing w:after="0" w:line="240" w:lineRule="auto"/>
        <w:rPr>
          <w:rFonts w:ascii="Times New Roman" w:eastAsia="Times New Roman" w:hAnsi="Times New Roman"/>
          <w:sz w:val="24"/>
          <w:szCs w:val="24"/>
        </w:rPr>
      </w:pPr>
      <w:r w:rsidRPr="00654578">
        <w:rPr>
          <w:rFonts w:ascii="Times New Roman" w:eastAsia="Times New Roman" w:hAnsi="Times New Roman"/>
          <w:sz w:val="24"/>
          <w:szCs w:val="24"/>
        </w:rPr>
        <w:t xml:space="preserve">If the date/time received is later than </w:t>
      </w:r>
      <w:r w:rsidR="009155EA">
        <w:rPr>
          <w:rFonts w:ascii="Times New Roman" w:eastAsia="Times New Roman" w:hAnsi="Times New Roman"/>
          <w:sz w:val="24"/>
          <w:szCs w:val="24"/>
        </w:rPr>
        <w:t xml:space="preserve">11:59:00 </w:t>
      </w:r>
      <w:r w:rsidRPr="00654578">
        <w:rPr>
          <w:rFonts w:ascii="Times New Roman" w:eastAsia="Times New Roman" w:hAnsi="Times New Roman"/>
          <w:sz w:val="24"/>
          <w:szCs w:val="24"/>
        </w:rPr>
        <w:t xml:space="preserve">p.m. Washington, D.C. time, on the deadline date, your application is late.  If your application has a status of “Received” it is still awaiting validation by Grants.gov.  Once validation is complete, the status will either change to “Validated” or “Rejected with Errors.”  If the status is “Rejected with Errors,” your application has not been received successfully.  Some of the reasons Grants.gov may reject an application can be found on the Grants.gov site:  </w:t>
      </w:r>
      <w:r w:rsidR="006E09A9" w:rsidRPr="006E09A9">
        <w:rPr>
          <w:rFonts w:ascii="Times New Roman" w:eastAsia="Times New Roman" w:hAnsi="Times New Roman"/>
          <w:sz w:val="24"/>
          <w:szCs w:val="24"/>
        </w:rPr>
        <w:t xml:space="preserve">  </w:t>
      </w:r>
      <w:hyperlink r:id="rId33" w:history="1">
        <w:r w:rsidR="006E09A9" w:rsidRPr="006E09A9">
          <w:rPr>
            <w:rStyle w:val="Hyperlink"/>
            <w:rFonts w:ascii="Times New Roman" w:eastAsia="Times New Roman" w:hAnsi="Times New Roman"/>
            <w:sz w:val="24"/>
            <w:szCs w:val="24"/>
          </w:rPr>
          <w:t>http://www.grants.gov/web/grants/applicants/applicant-faqs/tracking-an-application.html</w:t>
        </w:r>
      </w:hyperlink>
      <w:r w:rsidR="006E09A9" w:rsidRPr="006E09A9">
        <w:rPr>
          <w:rFonts w:ascii="Times New Roman" w:eastAsia="Times New Roman" w:hAnsi="Times New Roman"/>
          <w:sz w:val="24"/>
          <w:szCs w:val="24"/>
        </w:rPr>
        <w:t xml:space="preserve">.  For more detailed information on troubleshooting Adobe errors, you can review the Adobe Reader Error Messages document at </w:t>
      </w:r>
      <w:hyperlink r:id="rId34" w:history="1">
        <w:r w:rsidR="006E09A9" w:rsidRPr="006E09A9">
          <w:rPr>
            <w:rStyle w:val="Hyperlink"/>
            <w:rFonts w:ascii="Times New Roman" w:eastAsia="Times New Roman" w:hAnsi="Times New Roman"/>
            <w:sz w:val="24"/>
            <w:szCs w:val="24"/>
          </w:rPr>
          <w:t>http://www.grants.gov/web/grants/support/technical-support/troubleshooting/encountering-error-messages.html</w:t>
        </w:r>
      </w:hyperlink>
      <w:r w:rsidR="006E09A9" w:rsidRPr="006E09A9">
        <w:rPr>
          <w:rFonts w:ascii="Times New Roman" w:eastAsia="Times New Roman" w:hAnsi="Times New Roman"/>
          <w:sz w:val="24"/>
          <w:szCs w:val="24"/>
        </w:rPr>
        <w:t xml:space="preserve">.  If you discover your application is late or has been rejected, please see the instructions below.  Note: You will receive a series of confirmations both online and via e-mail about the status of your application.  Please do not rely solely on email to confirm whether your application has been received timely and validated successfully.  </w:t>
      </w:r>
    </w:p>
    <w:p w:rsidR="00654578" w:rsidRDefault="00AB4967" w:rsidP="00654578">
      <w:pPr>
        <w:spacing w:after="0" w:line="240" w:lineRule="auto"/>
        <w:rPr>
          <w:rFonts w:ascii="Times New Roman" w:eastAsia="Times New Roman" w:hAnsi="Times New Roman"/>
          <w:sz w:val="24"/>
          <w:szCs w:val="24"/>
        </w:rPr>
      </w:pPr>
      <w:r w:rsidRPr="00AB4967">
        <w:t xml:space="preserve"> </w:t>
      </w:r>
      <w:r w:rsidRPr="00AB4967">
        <w:rPr>
          <w:rFonts w:ascii="Times New Roman" w:eastAsia="Times New Roman" w:hAnsi="Times New Roman"/>
          <w:color w:val="0000FF"/>
          <w:sz w:val="24"/>
          <w:szCs w:val="24"/>
          <w:u w:val="single"/>
        </w:rPr>
        <w:t>http://www.grants.gov/web/grants/applicants/applicant-faqs.html</w:t>
      </w:r>
      <w:r w:rsidR="00654578" w:rsidRPr="00654578">
        <w:rPr>
          <w:rFonts w:ascii="Times New Roman" w:eastAsia="Times New Roman" w:hAnsi="Times New Roman"/>
          <w:sz w:val="24"/>
          <w:szCs w:val="24"/>
        </w:rPr>
        <w:t xml:space="preserve">.  </w:t>
      </w:r>
    </w:p>
    <w:p w:rsidR="00654578" w:rsidRDefault="00654578" w:rsidP="00654578">
      <w:pPr>
        <w:spacing w:after="0" w:line="240" w:lineRule="auto"/>
        <w:rPr>
          <w:rFonts w:ascii="Times New Roman" w:eastAsia="Times New Roman" w:hAnsi="Times New Roman"/>
          <w:sz w:val="24"/>
          <w:szCs w:val="24"/>
        </w:rPr>
      </w:pPr>
    </w:p>
    <w:p w:rsidR="00654578" w:rsidRPr="00654578" w:rsidRDefault="00654578" w:rsidP="00654578">
      <w:pPr>
        <w:spacing w:after="0" w:line="240" w:lineRule="auto"/>
        <w:rPr>
          <w:rFonts w:ascii="Times New Roman" w:eastAsia="Times New Roman" w:hAnsi="Times New Roman"/>
          <w:sz w:val="24"/>
          <w:szCs w:val="24"/>
        </w:rPr>
      </w:pPr>
      <w:r w:rsidRPr="00654578">
        <w:rPr>
          <w:rFonts w:ascii="Times New Roman" w:eastAsia="Times New Roman" w:hAnsi="Times New Roman"/>
          <w:sz w:val="24"/>
          <w:szCs w:val="24"/>
        </w:rPr>
        <w:t xml:space="preserve">Note: You will receive a series of confirmations both online and via email about the status of your application.  Please do not rely solely on email to confirm whether your application has been received timely and validated successfully.  </w:t>
      </w:r>
    </w:p>
    <w:p w:rsidR="00654578" w:rsidRPr="00654578" w:rsidRDefault="00654578" w:rsidP="00654578">
      <w:pPr>
        <w:spacing w:after="0" w:line="240" w:lineRule="auto"/>
        <w:rPr>
          <w:rFonts w:ascii="Times New Roman" w:eastAsia="Times New Roman" w:hAnsi="Times New Roman"/>
          <w:sz w:val="24"/>
          <w:szCs w:val="24"/>
        </w:rPr>
      </w:pPr>
    </w:p>
    <w:p w:rsidR="00654578" w:rsidRPr="00654578" w:rsidRDefault="00654578" w:rsidP="00654578">
      <w:pPr>
        <w:spacing w:after="0" w:line="240" w:lineRule="auto"/>
        <w:rPr>
          <w:rFonts w:ascii="Times New Roman" w:eastAsia="Times New Roman" w:hAnsi="Times New Roman"/>
          <w:b/>
          <w:sz w:val="24"/>
          <w:szCs w:val="24"/>
        </w:rPr>
      </w:pPr>
      <w:r w:rsidRPr="00654578">
        <w:rPr>
          <w:rFonts w:ascii="Times New Roman" w:eastAsia="Times New Roman" w:hAnsi="Times New Roman"/>
          <w:b/>
          <w:sz w:val="24"/>
          <w:szCs w:val="24"/>
        </w:rPr>
        <w:t>Submission Problems – What should you do?</w:t>
      </w:r>
    </w:p>
    <w:p w:rsidR="00B27183" w:rsidRPr="00B27183" w:rsidRDefault="00654578" w:rsidP="00B27183">
      <w:pPr>
        <w:spacing w:after="0" w:line="240" w:lineRule="auto"/>
        <w:rPr>
          <w:rFonts w:ascii="Times New Roman" w:eastAsia="Times New Roman" w:hAnsi="Times New Roman"/>
          <w:sz w:val="24"/>
          <w:szCs w:val="24"/>
        </w:rPr>
      </w:pPr>
      <w:r w:rsidRPr="00654578">
        <w:rPr>
          <w:rFonts w:ascii="Times New Roman" w:eastAsia="Times New Roman" w:hAnsi="Times New Roman"/>
          <w:sz w:val="24"/>
          <w:szCs w:val="24"/>
        </w:rPr>
        <w:t xml:space="preserve">If you have problems submitting to Grants.gov before the closing date, please contact Grants.gov Customer Support at 1-800-518-4726 or </w:t>
      </w:r>
      <w:hyperlink r:id="rId35" w:history="1">
        <w:r w:rsidR="00B27183" w:rsidRPr="00B27183">
          <w:rPr>
            <w:rStyle w:val="Hyperlink"/>
            <w:rFonts w:ascii="Times New Roman" w:eastAsia="Times New Roman" w:hAnsi="Times New Roman"/>
            <w:sz w:val="24"/>
            <w:szCs w:val="24"/>
          </w:rPr>
          <w:t>http://www.grants.gov/web/grants/about/contact-us.html</w:t>
        </w:r>
      </w:hyperlink>
      <w:r w:rsidR="00B27183" w:rsidRPr="00B27183">
        <w:rPr>
          <w:rFonts w:ascii="Times New Roman" w:eastAsia="Times New Roman" w:hAnsi="Times New Roman"/>
          <w:sz w:val="24"/>
          <w:szCs w:val="24"/>
        </w:rPr>
        <w:t xml:space="preserve">, or access the Grants.gov Self-Service web portal at:  </w:t>
      </w:r>
      <w:hyperlink r:id="rId36" w:history="1">
        <w:r w:rsidR="00B27183" w:rsidRPr="00B27183">
          <w:rPr>
            <w:rStyle w:val="Hyperlink"/>
            <w:rFonts w:ascii="Times New Roman" w:eastAsia="Times New Roman" w:hAnsi="Times New Roman"/>
            <w:sz w:val="24"/>
            <w:szCs w:val="24"/>
          </w:rPr>
          <w:t>https://grants-portal.psc.gov/Welcome.aspx?pt=Grants</w:t>
        </w:r>
      </w:hyperlink>
    </w:p>
    <w:p w:rsidR="00B27183" w:rsidRPr="00B27183" w:rsidRDefault="00B27183" w:rsidP="00B27183">
      <w:pPr>
        <w:spacing w:after="0" w:line="240" w:lineRule="auto"/>
        <w:rPr>
          <w:rFonts w:ascii="Times New Roman" w:eastAsia="Times New Roman" w:hAnsi="Times New Roman"/>
          <w:sz w:val="24"/>
          <w:szCs w:val="24"/>
        </w:rPr>
      </w:pPr>
    </w:p>
    <w:p w:rsidR="00654578" w:rsidRPr="00654578" w:rsidRDefault="00654578" w:rsidP="00654578">
      <w:pPr>
        <w:spacing w:after="0" w:line="240" w:lineRule="auto"/>
        <w:rPr>
          <w:rFonts w:ascii="Times New Roman" w:eastAsia="Times New Roman" w:hAnsi="Times New Roman"/>
          <w:sz w:val="24"/>
          <w:szCs w:val="24"/>
        </w:rPr>
      </w:pPr>
    </w:p>
    <w:p w:rsidR="00B27183" w:rsidRPr="00B27183" w:rsidRDefault="00B27183" w:rsidP="00B27183">
      <w:pPr>
        <w:spacing w:after="0" w:line="240" w:lineRule="auto"/>
        <w:rPr>
          <w:rFonts w:ascii="Times New Roman" w:eastAsia="Times New Roman" w:hAnsi="Times New Roman"/>
          <w:sz w:val="24"/>
          <w:szCs w:val="24"/>
        </w:rPr>
      </w:pPr>
      <w:r w:rsidRPr="00B27183">
        <w:rPr>
          <w:rFonts w:ascii="Times New Roman" w:eastAsia="Times New Roman" w:hAnsi="Times New Roman"/>
          <w:sz w:val="24"/>
          <w:szCs w:val="24"/>
        </w:rPr>
        <w:t xml:space="preserve">If electronic submission is </w:t>
      </w:r>
      <w:r w:rsidRPr="00B27183">
        <w:rPr>
          <w:rFonts w:ascii="Times New Roman" w:eastAsia="Times New Roman" w:hAnsi="Times New Roman"/>
          <w:sz w:val="24"/>
          <w:szCs w:val="24"/>
          <w:u w:val="single"/>
        </w:rPr>
        <w:t>required</w:t>
      </w:r>
      <w:r w:rsidRPr="00B27183">
        <w:rPr>
          <w:rFonts w:ascii="Times New Roman" w:eastAsia="Times New Roman" w:hAnsi="Times New Roman"/>
          <w:sz w:val="24"/>
          <w:szCs w:val="24"/>
        </w:rPr>
        <w:t xml:space="preserve">, you must submit an electronic application before </w:t>
      </w:r>
      <w:r w:rsidR="00745DBA">
        <w:rPr>
          <w:rFonts w:ascii="Times New Roman" w:eastAsia="Times New Roman" w:hAnsi="Times New Roman"/>
          <w:sz w:val="24"/>
          <w:szCs w:val="24"/>
        </w:rPr>
        <w:t>11:59:00</w:t>
      </w:r>
      <w:r w:rsidRPr="00B27183">
        <w:rPr>
          <w:rFonts w:ascii="Times New Roman" w:eastAsia="Times New Roman" w:hAnsi="Times New Roman"/>
          <w:sz w:val="24"/>
          <w:szCs w:val="24"/>
        </w:rPr>
        <w:t xml:space="preserve"> p.m., unless you follow the procedures in the Federal Register notice and qualify for one of the exceptions to the electronic submission requirement </w:t>
      </w:r>
      <w:r w:rsidRPr="00B27183">
        <w:rPr>
          <w:rFonts w:ascii="Times New Roman" w:eastAsia="Times New Roman" w:hAnsi="Times New Roman"/>
          <w:sz w:val="24"/>
          <w:szCs w:val="24"/>
          <w:u w:val="single"/>
        </w:rPr>
        <w:t>and</w:t>
      </w:r>
      <w:r w:rsidRPr="00B27183">
        <w:rPr>
          <w:rFonts w:ascii="Times New Roman" w:eastAsia="Times New Roman" w:hAnsi="Times New Roman"/>
          <w:sz w:val="24"/>
          <w:szCs w:val="24"/>
        </w:rPr>
        <w:t xml:space="preserve"> submit, no later than two weeks before the application deadline date, a written statement to the Department that you qualify for one of these exceptions.  (See the Federal Register notice for detailed instructions.)</w:t>
      </w:r>
    </w:p>
    <w:p w:rsidR="00654578" w:rsidRDefault="00654578" w:rsidP="00654578">
      <w:pPr>
        <w:spacing w:after="0" w:line="240" w:lineRule="auto"/>
        <w:rPr>
          <w:rFonts w:ascii="Times New Roman" w:eastAsia="Times New Roman" w:hAnsi="Times New Roman"/>
          <w:b/>
          <w:sz w:val="24"/>
          <w:szCs w:val="24"/>
        </w:rPr>
      </w:pPr>
    </w:p>
    <w:p w:rsidR="00654578" w:rsidRPr="00654578" w:rsidRDefault="00654578" w:rsidP="00654578">
      <w:pPr>
        <w:spacing w:after="0" w:line="240" w:lineRule="auto"/>
        <w:rPr>
          <w:rFonts w:ascii="Times New Roman" w:eastAsia="Times New Roman" w:hAnsi="Times New Roman"/>
          <w:b/>
          <w:sz w:val="24"/>
          <w:szCs w:val="24"/>
        </w:rPr>
      </w:pPr>
    </w:p>
    <w:p w:rsidR="00654578" w:rsidRPr="00654578" w:rsidRDefault="00654578" w:rsidP="00654578">
      <w:pPr>
        <w:spacing w:line="240" w:lineRule="auto"/>
        <w:rPr>
          <w:rFonts w:ascii="Times New Roman" w:eastAsia="Times New Roman" w:hAnsi="Times New Roman"/>
          <w:b/>
          <w:sz w:val="24"/>
          <w:szCs w:val="24"/>
        </w:rPr>
      </w:pPr>
      <w:r w:rsidRPr="00654578">
        <w:rPr>
          <w:rFonts w:ascii="Times New Roman" w:eastAsia="Times New Roman" w:hAnsi="Times New Roman"/>
          <w:b/>
          <w:sz w:val="24"/>
          <w:szCs w:val="24"/>
        </w:rPr>
        <w:t>Helpful Hints When Working with Grants.gov</w:t>
      </w:r>
    </w:p>
    <w:p w:rsidR="00654578" w:rsidRPr="00654578" w:rsidRDefault="00654578" w:rsidP="00654578">
      <w:pPr>
        <w:spacing w:after="0" w:line="240" w:lineRule="auto"/>
        <w:rPr>
          <w:rFonts w:ascii="Times New Roman" w:eastAsia="Times New Roman" w:hAnsi="Times New Roman"/>
          <w:b/>
          <w:bCs/>
          <w:sz w:val="24"/>
          <w:szCs w:val="24"/>
        </w:rPr>
      </w:pPr>
      <w:r w:rsidRPr="00654578">
        <w:rPr>
          <w:rFonts w:ascii="Times New Roman" w:eastAsia="Times New Roman" w:hAnsi="Times New Roman"/>
          <w:sz w:val="24"/>
          <w:szCs w:val="24"/>
        </w:rPr>
        <w:t xml:space="preserve">Please note, once you download an application from Grants.gov, you will be working offline and saving data on your computer.  Please be sure to note where you are saving the Grants.gov file on your computer.  You will need to logon to Grants.gov to upload and submit the application.  </w:t>
      </w:r>
      <w:r w:rsidRPr="00654578">
        <w:rPr>
          <w:rFonts w:ascii="Times New Roman" w:eastAsia="Times New Roman" w:hAnsi="Times New Roman"/>
          <w:b/>
          <w:bCs/>
          <w:sz w:val="24"/>
          <w:szCs w:val="24"/>
        </w:rPr>
        <w:t>You must provide the DUNS number on your application that was used when you registered as an Authorized Organization Representative (AOR) on Grants.gov.</w:t>
      </w:r>
    </w:p>
    <w:p w:rsidR="00654578" w:rsidRPr="00654578" w:rsidRDefault="00654578" w:rsidP="00654578">
      <w:pPr>
        <w:spacing w:after="0" w:line="240" w:lineRule="auto"/>
        <w:rPr>
          <w:rFonts w:ascii="Times New Roman" w:eastAsia="Times New Roman" w:hAnsi="Times New Roman"/>
          <w:sz w:val="24"/>
          <w:szCs w:val="24"/>
        </w:rPr>
      </w:pPr>
    </w:p>
    <w:p w:rsidR="00511F7D" w:rsidRPr="00511F7D" w:rsidRDefault="00654578" w:rsidP="00511F7D">
      <w:pPr>
        <w:spacing w:after="0" w:line="240" w:lineRule="auto"/>
        <w:rPr>
          <w:rFonts w:ascii="Times New Roman" w:eastAsia="Times New Roman" w:hAnsi="Times New Roman"/>
          <w:sz w:val="24"/>
          <w:szCs w:val="24"/>
        </w:rPr>
      </w:pPr>
      <w:r w:rsidRPr="00654578">
        <w:rPr>
          <w:rFonts w:ascii="Times New Roman" w:eastAsia="Times New Roman" w:hAnsi="Times New Roman"/>
          <w:sz w:val="24"/>
          <w:szCs w:val="24"/>
        </w:rPr>
        <w:t xml:space="preserve">Please go to </w:t>
      </w:r>
      <w:hyperlink r:id="rId37" w:history="1">
        <w:r w:rsidR="00511F7D" w:rsidRPr="00511F7D">
          <w:rPr>
            <w:rStyle w:val="Hyperlink"/>
            <w:rFonts w:ascii="Times New Roman" w:eastAsia="Times New Roman" w:hAnsi="Times New Roman"/>
            <w:sz w:val="24"/>
            <w:szCs w:val="24"/>
          </w:rPr>
          <w:t>http://www.grants.gov/web/grants/about/contact-us.html</w:t>
        </w:r>
      </w:hyperlink>
      <w:r w:rsidR="00511F7D" w:rsidRPr="00511F7D">
        <w:rPr>
          <w:rFonts w:ascii="Times New Roman" w:eastAsia="Times New Roman" w:hAnsi="Times New Roman"/>
          <w:sz w:val="24"/>
          <w:szCs w:val="24"/>
        </w:rPr>
        <w:t xml:space="preserve"> for help with Grants.gov.  For additional tips related to submitting grant applications, please refer to the Grants.gov Submit Application FAQs found on the Grants.gov </w:t>
      </w:r>
      <w:hyperlink r:id="rId38" w:history="1">
        <w:r w:rsidR="00511F7D" w:rsidRPr="00511F7D">
          <w:rPr>
            <w:rStyle w:val="Hyperlink"/>
            <w:rFonts w:ascii="Times New Roman" w:eastAsia="Times New Roman" w:hAnsi="Times New Roman"/>
            <w:sz w:val="24"/>
            <w:szCs w:val="24"/>
          </w:rPr>
          <w:t>http://www.grants.gov/web/grants/applicants/applicant-resources.html</w:t>
        </w:r>
      </w:hyperlink>
      <w:r w:rsidR="00511F7D" w:rsidRPr="00511F7D">
        <w:rPr>
          <w:rFonts w:ascii="Times New Roman" w:eastAsia="Times New Roman" w:hAnsi="Times New Roman"/>
          <w:sz w:val="24"/>
          <w:szCs w:val="24"/>
        </w:rPr>
        <w:t xml:space="preserve">. </w:t>
      </w:r>
    </w:p>
    <w:p w:rsidR="00654578" w:rsidRDefault="00654578" w:rsidP="00654578">
      <w:pPr>
        <w:spacing w:after="0" w:line="240" w:lineRule="auto"/>
        <w:rPr>
          <w:rFonts w:ascii="Times New Roman" w:eastAsia="Times New Roman" w:hAnsi="Times New Roman"/>
          <w:b/>
          <w:sz w:val="24"/>
          <w:szCs w:val="24"/>
        </w:rPr>
      </w:pPr>
    </w:p>
    <w:p w:rsidR="00654578" w:rsidRPr="00654578" w:rsidRDefault="00654578" w:rsidP="00654578">
      <w:pPr>
        <w:spacing w:after="0" w:line="240" w:lineRule="auto"/>
        <w:rPr>
          <w:rFonts w:ascii="Times New Roman" w:eastAsia="Times New Roman" w:hAnsi="Times New Roman"/>
          <w:b/>
          <w:sz w:val="24"/>
          <w:szCs w:val="24"/>
        </w:rPr>
      </w:pPr>
    </w:p>
    <w:p w:rsidR="00654578" w:rsidRPr="00654578" w:rsidRDefault="00654578" w:rsidP="00654578">
      <w:pPr>
        <w:spacing w:line="240" w:lineRule="auto"/>
        <w:rPr>
          <w:rFonts w:ascii="Times New Roman" w:eastAsia="Times New Roman" w:hAnsi="Times New Roman"/>
          <w:b/>
          <w:sz w:val="24"/>
          <w:szCs w:val="24"/>
        </w:rPr>
      </w:pPr>
      <w:r w:rsidRPr="00654578">
        <w:rPr>
          <w:rFonts w:ascii="Times New Roman" w:eastAsia="Times New Roman" w:hAnsi="Times New Roman"/>
          <w:b/>
          <w:sz w:val="24"/>
          <w:szCs w:val="24"/>
        </w:rPr>
        <w:t>Dial-Up Internet Connections</w:t>
      </w:r>
    </w:p>
    <w:p w:rsidR="00654578" w:rsidRPr="00654578" w:rsidRDefault="00654578" w:rsidP="00654578">
      <w:pPr>
        <w:spacing w:after="0" w:line="240" w:lineRule="auto"/>
        <w:rPr>
          <w:rFonts w:ascii="Times New Roman" w:eastAsia="Times New Roman" w:hAnsi="Times New Roman"/>
          <w:sz w:val="24"/>
          <w:szCs w:val="24"/>
        </w:rPr>
      </w:pPr>
      <w:r w:rsidRPr="00654578">
        <w:rPr>
          <w:rFonts w:ascii="Times New Roman" w:eastAsia="Times New Roman" w:hAnsi="Times New Roman"/>
          <w:sz w:val="24"/>
          <w:szCs w:val="24"/>
        </w:rPr>
        <w:t xml:space="preserve">When using a dial up connection to upload and submit your application, it can take significantly longer than when you are connected to the Internet with a high-speed connection, e.g. cable modem/DSL/T1.  While times will vary depending upon the size of your application, it can take a few minutes to a few hours to complete your grant submission using a dial up connection. </w:t>
      </w:r>
      <w:r w:rsidRPr="00654578">
        <w:rPr>
          <w:rFonts w:ascii="Times New Roman" w:eastAsia="Times New Roman" w:hAnsi="Times New Roman"/>
          <w:b/>
          <w:bCs/>
          <w:sz w:val="24"/>
          <w:szCs w:val="24"/>
        </w:rPr>
        <w:t xml:space="preserve"> If you do not have access to a high-speed connection and electronic submission is required, you may want to consider following the instructions in the Federal Register notice to obtain an exception to the electronic submission requirement no later than two weeks before the application deadline date.</w:t>
      </w:r>
      <w:r w:rsidRPr="00654578">
        <w:rPr>
          <w:rFonts w:ascii="Times New Roman" w:eastAsia="Times New Roman" w:hAnsi="Times New Roman"/>
          <w:sz w:val="24"/>
          <w:szCs w:val="24"/>
        </w:rPr>
        <w:t xml:space="preserve">  (See the Federal Register notice for detailed instructions.) </w:t>
      </w:r>
    </w:p>
    <w:p w:rsidR="00654578" w:rsidRDefault="00654578" w:rsidP="00654578">
      <w:pPr>
        <w:spacing w:after="0" w:line="240" w:lineRule="auto"/>
        <w:rPr>
          <w:rFonts w:ascii="Times New Roman" w:eastAsia="Times New Roman" w:hAnsi="Times New Roman"/>
          <w:b/>
          <w:sz w:val="24"/>
          <w:szCs w:val="24"/>
        </w:rPr>
      </w:pPr>
    </w:p>
    <w:p w:rsidR="00654578" w:rsidRDefault="00654578" w:rsidP="00654578">
      <w:pPr>
        <w:spacing w:after="0" w:line="240" w:lineRule="auto"/>
        <w:rPr>
          <w:rFonts w:ascii="Times New Roman" w:eastAsia="Times New Roman" w:hAnsi="Times New Roman"/>
          <w:b/>
          <w:sz w:val="24"/>
          <w:szCs w:val="24"/>
        </w:rPr>
      </w:pPr>
    </w:p>
    <w:p w:rsidR="00654578" w:rsidRPr="00654578" w:rsidRDefault="00654578" w:rsidP="00654578">
      <w:pPr>
        <w:spacing w:line="240" w:lineRule="auto"/>
        <w:rPr>
          <w:rFonts w:ascii="Times New Roman" w:eastAsia="Times New Roman" w:hAnsi="Times New Roman"/>
          <w:b/>
          <w:sz w:val="24"/>
          <w:szCs w:val="24"/>
        </w:rPr>
      </w:pPr>
      <w:r w:rsidRPr="00654578">
        <w:rPr>
          <w:rFonts w:ascii="Times New Roman" w:eastAsia="Times New Roman" w:hAnsi="Times New Roman"/>
          <w:b/>
          <w:sz w:val="24"/>
          <w:szCs w:val="24"/>
        </w:rPr>
        <w:t>MAC Users</w:t>
      </w:r>
    </w:p>
    <w:p w:rsidR="00654578" w:rsidRPr="00654578" w:rsidRDefault="00654578" w:rsidP="00654578">
      <w:pPr>
        <w:spacing w:after="0" w:line="240" w:lineRule="auto"/>
        <w:rPr>
          <w:rFonts w:ascii="Times New Roman" w:eastAsia="Times New Roman" w:hAnsi="Times New Roman"/>
          <w:sz w:val="24"/>
          <w:szCs w:val="24"/>
        </w:rPr>
      </w:pPr>
      <w:r w:rsidRPr="00654578">
        <w:rPr>
          <w:rFonts w:ascii="Times New Roman" w:eastAsia="Times New Roman" w:hAnsi="Times New Roman"/>
          <w:sz w:val="24"/>
          <w:szCs w:val="24"/>
        </w:rPr>
        <w:t xml:space="preserve">For MAC compatibility information, review the Operating System Platform Compatibility Table at the following Grants.gov link: </w:t>
      </w:r>
      <w:hyperlink r:id="rId39" w:history="1">
        <w:r w:rsidR="00511F7D" w:rsidRPr="00511F7D">
          <w:rPr>
            <w:rStyle w:val="Hyperlink"/>
            <w:rFonts w:ascii="Times New Roman" w:eastAsia="Times New Roman" w:hAnsi="Times New Roman"/>
            <w:sz w:val="24"/>
            <w:szCs w:val="24"/>
          </w:rPr>
          <w:t>http://www.grants.gov/web/grants/support/technical-support/recommended-software.html</w:t>
        </w:r>
      </w:hyperlink>
      <w:r w:rsidR="00511F7D" w:rsidRPr="00511F7D">
        <w:rPr>
          <w:rFonts w:ascii="Times New Roman" w:eastAsia="Times New Roman" w:hAnsi="Times New Roman"/>
          <w:sz w:val="24"/>
          <w:szCs w:val="24"/>
        </w:rPr>
        <w:t xml:space="preserve">.  </w:t>
      </w:r>
      <w:r w:rsidR="00511F7D" w:rsidRPr="00511F7D">
        <w:rPr>
          <w:rFonts w:ascii="Times New Roman" w:eastAsia="Times New Roman" w:hAnsi="Times New Roman"/>
          <w:b/>
          <w:bCs/>
          <w:sz w:val="24"/>
          <w:szCs w:val="24"/>
        </w:rPr>
        <w:t>If</w:t>
      </w:r>
      <w:hyperlink w:history="1"/>
      <w:r w:rsidR="00511F7D" w:rsidRPr="00511F7D">
        <w:rPr>
          <w:rFonts w:ascii="Times New Roman" w:eastAsia="Times New Roman" w:hAnsi="Times New Roman"/>
          <w:b/>
          <w:bCs/>
          <w:sz w:val="24"/>
          <w:szCs w:val="24"/>
        </w:rPr>
        <w:t xml:space="preserve"> electronic submission is required and you are concerned about your ability to submit electronically as a non-windows user, please follow instructions in the Federal Register notice to obtain an exception to the electronic submission requirement</w:t>
      </w:r>
      <w:r w:rsidRPr="00654578">
        <w:rPr>
          <w:rFonts w:ascii="Times New Roman" w:eastAsia="Times New Roman" w:hAnsi="Times New Roman"/>
          <w:b/>
          <w:bCs/>
          <w:sz w:val="24"/>
          <w:szCs w:val="24"/>
        </w:rPr>
        <w:t xml:space="preserve"> no later than two weeks before the application deadline date.  </w:t>
      </w:r>
      <w:r w:rsidRPr="00654578">
        <w:rPr>
          <w:rFonts w:ascii="Times New Roman" w:eastAsia="Times New Roman" w:hAnsi="Times New Roman"/>
          <w:sz w:val="24"/>
          <w:szCs w:val="24"/>
        </w:rPr>
        <w:t>(See the Federal Register notice for detailed instructions.)</w:t>
      </w:r>
    </w:p>
    <w:p w:rsidR="00654578" w:rsidRPr="00654578" w:rsidRDefault="00654578" w:rsidP="00654578">
      <w:pPr>
        <w:spacing w:after="0" w:line="240" w:lineRule="auto"/>
        <w:rPr>
          <w:rFonts w:ascii="Times New Roman" w:eastAsia="Times New Roman" w:hAnsi="Times New Roman"/>
          <w:b/>
          <w:bCs/>
          <w:sz w:val="24"/>
          <w:szCs w:val="24"/>
        </w:rPr>
      </w:pPr>
      <w:r w:rsidRPr="00654578">
        <w:rPr>
          <w:rFonts w:ascii="Times New Roman" w:eastAsia="Times New Roman" w:hAnsi="Times New Roman"/>
          <w:b/>
          <w:bCs/>
          <w:sz w:val="24"/>
          <w:szCs w:val="24"/>
        </w:rPr>
        <w:t>Attaching Files – Additional Tips</w:t>
      </w:r>
    </w:p>
    <w:p w:rsidR="00654578" w:rsidRPr="00654578" w:rsidRDefault="00654578" w:rsidP="00654578">
      <w:pPr>
        <w:spacing w:after="0" w:line="240" w:lineRule="auto"/>
        <w:rPr>
          <w:rFonts w:ascii="Times New Roman" w:eastAsia="Times New Roman" w:hAnsi="Times New Roman"/>
          <w:sz w:val="24"/>
          <w:szCs w:val="24"/>
        </w:rPr>
      </w:pPr>
    </w:p>
    <w:p w:rsidR="00654578" w:rsidRPr="00654578" w:rsidRDefault="00654578" w:rsidP="00654578">
      <w:pPr>
        <w:spacing w:after="0" w:line="240" w:lineRule="auto"/>
        <w:rPr>
          <w:rFonts w:ascii="Times New Roman" w:eastAsia="Times New Roman" w:hAnsi="Times New Roman"/>
          <w:sz w:val="24"/>
          <w:szCs w:val="24"/>
        </w:rPr>
      </w:pPr>
      <w:r w:rsidRPr="00654578">
        <w:rPr>
          <w:rFonts w:ascii="Times New Roman" w:eastAsia="Times New Roman" w:hAnsi="Times New Roman"/>
          <w:sz w:val="24"/>
          <w:szCs w:val="24"/>
        </w:rPr>
        <w:t xml:space="preserve">Please note the following tips related to attaching files to your application, especially the requirement that applicants </w:t>
      </w:r>
      <w:r w:rsidRPr="00654578">
        <w:rPr>
          <w:rFonts w:ascii="Times New Roman" w:eastAsia="Times New Roman" w:hAnsi="Times New Roman"/>
          <w:b/>
          <w:sz w:val="24"/>
          <w:szCs w:val="24"/>
        </w:rPr>
        <w:t>only include read-only, non-modifiable .PDF files</w:t>
      </w:r>
      <w:r w:rsidRPr="00654578">
        <w:rPr>
          <w:rFonts w:ascii="Times New Roman" w:eastAsia="Times New Roman" w:hAnsi="Times New Roman"/>
          <w:sz w:val="24"/>
          <w:szCs w:val="24"/>
        </w:rPr>
        <w:t xml:space="preserve"> in their application:</w:t>
      </w:r>
    </w:p>
    <w:p w:rsidR="00654578" w:rsidRPr="00654578" w:rsidRDefault="00654578" w:rsidP="00654578">
      <w:pPr>
        <w:spacing w:after="0" w:line="240" w:lineRule="auto"/>
        <w:rPr>
          <w:rFonts w:ascii="Times New Roman" w:eastAsia="Times New Roman" w:hAnsi="Times New Roman"/>
          <w:sz w:val="24"/>
          <w:szCs w:val="24"/>
        </w:rPr>
      </w:pPr>
    </w:p>
    <w:p w:rsidR="00511F7D" w:rsidRPr="00511F7D" w:rsidRDefault="00654578" w:rsidP="00511F7D">
      <w:pPr>
        <w:numPr>
          <w:ilvl w:val="0"/>
          <w:numId w:val="37"/>
        </w:numPr>
        <w:spacing w:after="0" w:line="240" w:lineRule="auto"/>
        <w:rPr>
          <w:rFonts w:ascii="Times New Roman" w:eastAsia="Times New Roman" w:hAnsi="Times New Roman"/>
          <w:sz w:val="24"/>
          <w:szCs w:val="24"/>
        </w:rPr>
      </w:pPr>
      <w:r w:rsidRPr="00654578">
        <w:rPr>
          <w:rFonts w:ascii="Times New Roman" w:eastAsia="Times New Roman" w:hAnsi="Times New Roman"/>
          <w:sz w:val="24"/>
          <w:szCs w:val="24"/>
        </w:rPr>
        <w:t xml:space="preserve">Ensure that you attach </w:t>
      </w:r>
      <w:r w:rsidRPr="00654578">
        <w:rPr>
          <w:rFonts w:ascii="Times New Roman" w:eastAsia="Times New Roman" w:hAnsi="Times New Roman"/>
          <w:b/>
          <w:i/>
          <w:sz w:val="24"/>
          <w:szCs w:val="24"/>
          <w:u w:val="single"/>
        </w:rPr>
        <w:t>.PDF files only</w:t>
      </w:r>
      <w:r w:rsidRPr="00654578">
        <w:rPr>
          <w:rFonts w:ascii="Times New Roman" w:eastAsia="Times New Roman" w:hAnsi="Times New Roman"/>
          <w:sz w:val="24"/>
          <w:szCs w:val="24"/>
        </w:rPr>
        <w:t xml:space="preserve"> for any attachments to your application, and they must be in a </w:t>
      </w:r>
      <w:r w:rsidRPr="00654578">
        <w:rPr>
          <w:rFonts w:ascii="Times New Roman" w:eastAsia="Times New Roman" w:hAnsi="Times New Roman"/>
          <w:b/>
          <w:sz w:val="24"/>
          <w:szCs w:val="24"/>
        </w:rPr>
        <w:t>read-only, non-modifiable format</w:t>
      </w:r>
      <w:r w:rsidRPr="00654578">
        <w:rPr>
          <w:rFonts w:ascii="Times New Roman" w:eastAsia="Times New Roman" w:hAnsi="Times New Roman"/>
          <w:sz w:val="24"/>
          <w:szCs w:val="24"/>
        </w:rPr>
        <w:t xml:space="preserve">.  PDF files are the only approved file type accepted as detailed in the Federal Register application notice.  Applicants must submit individual .PDF files only when attaching files to their application.  Specifically, the Department will not accept any attachments that contain </w:t>
      </w:r>
      <w:r w:rsidRPr="00654578">
        <w:rPr>
          <w:rFonts w:ascii="Times New Roman" w:eastAsia="Times New Roman" w:hAnsi="Times New Roman"/>
          <w:sz w:val="24"/>
          <w:szCs w:val="24"/>
        </w:rPr>
        <w:lastRenderedPageBreak/>
        <w:t xml:space="preserve">files within a file, such as PDF Portfolio files, or an interactive or fillable .PDF file.  Any attachments uploaded that are not .PDF files or are password protected files will not be read.  If you need assistance converting your files to a .pdf format, please refer to the following Grants.gov webpage with links to conversion programs under the heading of additional resources:   </w:t>
      </w:r>
      <w:hyperlink r:id="rId40" w:history="1">
        <w:r w:rsidR="00511F7D" w:rsidRPr="00511F7D">
          <w:rPr>
            <w:rStyle w:val="Hyperlink"/>
            <w:rFonts w:ascii="Times New Roman" w:eastAsia="Times New Roman" w:hAnsi="Times New Roman"/>
            <w:sz w:val="24"/>
            <w:szCs w:val="24"/>
          </w:rPr>
          <w:t>http://www.grants.gov/web/grants/support/technical-support/software/pdf-conversion-software.html</w:t>
        </w:r>
      </w:hyperlink>
    </w:p>
    <w:p w:rsidR="00654578" w:rsidRPr="00654578" w:rsidRDefault="00654578" w:rsidP="00654578">
      <w:pPr>
        <w:spacing w:after="0" w:line="240" w:lineRule="auto"/>
        <w:rPr>
          <w:rFonts w:ascii="Times New Roman" w:eastAsia="Times New Roman" w:hAnsi="Times New Roman"/>
          <w:sz w:val="24"/>
          <w:szCs w:val="24"/>
        </w:rPr>
      </w:pPr>
    </w:p>
    <w:p w:rsidR="00654578" w:rsidRPr="00654578" w:rsidRDefault="00654578" w:rsidP="00654578">
      <w:pPr>
        <w:numPr>
          <w:ilvl w:val="0"/>
          <w:numId w:val="37"/>
        </w:numPr>
        <w:spacing w:after="0" w:line="240" w:lineRule="auto"/>
        <w:rPr>
          <w:rFonts w:ascii="Times New Roman" w:eastAsia="Times New Roman" w:hAnsi="Times New Roman"/>
          <w:sz w:val="24"/>
          <w:szCs w:val="24"/>
        </w:rPr>
      </w:pPr>
      <w:r w:rsidRPr="00654578">
        <w:rPr>
          <w:rFonts w:ascii="Times New Roman" w:eastAsia="Times New Roman" w:hAnsi="Times New Roman"/>
          <w:sz w:val="24"/>
          <w:szCs w:val="24"/>
        </w:rPr>
        <w:t>Grants.gov cannot process an application that includes two or more files that have the same name within a grant submission.  Therefore, each file uploaded to your application package should have a unique file name.</w:t>
      </w:r>
    </w:p>
    <w:p w:rsidR="00654578" w:rsidRPr="00654578" w:rsidRDefault="00654578" w:rsidP="00654578">
      <w:pPr>
        <w:spacing w:after="0" w:line="240" w:lineRule="auto"/>
        <w:rPr>
          <w:rFonts w:ascii="Times New Roman" w:eastAsia="Times New Roman" w:hAnsi="Times New Roman"/>
          <w:sz w:val="24"/>
          <w:szCs w:val="24"/>
        </w:rPr>
      </w:pPr>
    </w:p>
    <w:p w:rsidR="00654578" w:rsidRPr="00654578" w:rsidRDefault="00654578" w:rsidP="00654578">
      <w:pPr>
        <w:numPr>
          <w:ilvl w:val="0"/>
          <w:numId w:val="37"/>
        </w:numPr>
        <w:spacing w:after="0" w:line="240" w:lineRule="auto"/>
        <w:rPr>
          <w:rFonts w:ascii="Times New Roman" w:eastAsia="Times New Roman" w:hAnsi="Times New Roman"/>
          <w:sz w:val="24"/>
          <w:szCs w:val="24"/>
        </w:rPr>
      </w:pPr>
      <w:r w:rsidRPr="00654578">
        <w:rPr>
          <w:rFonts w:ascii="Times New Roman" w:eastAsia="Times New Roman" w:hAnsi="Times New Roman"/>
          <w:sz w:val="24"/>
          <w:szCs w:val="24"/>
        </w:rPr>
        <w:t xml:space="preserve">When attaching files, applicants should follow the guidelines established by Grants.gov on the size and content of file names.  Uploaded files must be less than 50 characters, contain no spaces, no special characters (example: -, &amp;, *, %, /, #, \) including periods (.), blank spaces and accent marks.  Applications submitted that do not comply with the Grants.gov guidelines will be rejected at Grants.gov and not forwarded to the Department.  </w:t>
      </w:r>
    </w:p>
    <w:p w:rsidR="00654578" w:rsidRPr="00654578" w:rsidRDefault="00654578" w:rsidP="00654578">
      <w:pPr>
        <w:spacing w:after="0" w:line="240" w:lineRule="auto"/>
        <w:rPr>
          <w:rFonts w:ascii="Times New Roman" w:eastAsia="Times New Roman" w:hAnsi="Times New Roman"/>
          <w:sz w:val="24"/>
          <w:szCs w:val="24"/>
        </w:rPr>
      </w:pPr>
    </w:p>
    <w:p w:rsidR="00654578" w:rsidRPr="00654578" w:rsidRDefault="00654578" w:rsidP="00654578">
      <w:pPr>
        <w:numPr>
          <w:ilvl w:val="0"/>
          <w:numId w:val="37"/>
        </w:numPr>
        <w:spacing w:after="0" w:line="240" w:lineRule="auto"/>
        <w:rPr>
          <w:rFonts w:ascii="Times New Roman" w:eastAsia="Times New Roman" w:hAnsi="Times New Roman"/>
          <w:sz w:val="24"/>
          <w:szCs w:val="24"/>
        </w:rPr>
      </w:pPr>
      <w:r w:rsidRPr="00654578">
        <w:rPr>
          <w:rFonts w:ascii="Times New Roman" w:eastAsia="Times New Roman" w:hAnsi="Times New Roman"/>
          <w:sz w:val="24"/>
          <w:szCs w:val="24"/>
        </w:rPr>
        <w:t>Applicants should limit the size of their file attachments.  Documents submitted that contain graphics and/or scanned material often greatly increase the size of the file attachments and can result in difficulties opening the files.  For reference, the average discretionary grant application package totals 1 to 2 MB.  Therefore, you may want to check the total size of your package before submission.</w:t>
      </w:r>
    </w:p>
    <w:p w:rsidR="00654578" w:rsidRPr="00654578" w:rsidRDefault="00654578" w:rsidP="00654578">
      <w:pPr>
        <w:spacing w:after="0" w:line="240" w:lineRule="auto"/>
        <w:rPr>
          <w:rFonts w:ascii="Times New Roman" w:eastAsia="Times New Roman" w:hAnsi="Times New Roman"/>
          <w:sz w:val="24"/>
          <w:szCs w:val="24"/>
        </w:rPr>
      </w:pPr>
    </w:p>
    <w:p w:rsidR="00654578" w:rsidRPr="00654578" w:rsidRDefault="00654578" w:rsidP="00654578">
      <w:pPr>
        <w:spacing w:after="0" w:line="240" w:lineRule="auto"/>
        <w:rPr>
          <w:rFonts w:ascii="Times New Roman" w:eastAsia="Times New Roman" w:hAnsi="Times New Roman"/>
          <w:sz w:val="24"/>
          <w:szCs w:val="24"/>
        </w:rPr>
      </w:pPr>
    </w:p>
    <w:p w:rsidR="00C35E6C" w:rsidRDefault="00C35E6C">
      <w:pPr>
        <w:spacing w:after="0" w:line="240" w:lineRule="auto"/>
        <w:rPr>
          <w:rFonts w:ascii="Times New Roman" w:eastAsia="Times New Roman" w:hAnsi="Times New Roman"/>
          <w:sz w:val="24"/>
          <w:szCs w:val="24"/>
        </w:rPr>
      </w:pPr>
      <w:r>
        <w:rPr>
          <w:rFonts w:ascii="Times New Roman" w:eastAsia="Times New Roman" w:hAnsi="Times New Roman"/>
          <w:sz w:val="24"/>
          <w:szCs w:val="24"/>
        </w:rPr>
        <w:br w:type="page"/>
      </w:r>
    </w:p>
    <w:p w:rsidR="00C35E6C" w:rsidRPr="00C35E6C" w:rsidRDefault="0082536D" w:rsidP="0082536D">
      <w:pPr>
        <w:pStyle w:val="Heading1"/>
      </w:pPr>
      <w:bookmarkStart w:id="73" w:name="_Toc374696910"/>
      <w:r>
        <w:lastRenderedPageBreak/>
        <w:t xml:space="preserve"> </w:t>
      </w:r>
      <w:bookmarkStart w:id="74" w:name="_Toc433369667"/>
      <w:r w:rsidR="00C35E6C" w:rsidRPr="00C35E6C">
        <w:t>Electronic Notification for Grant Awards</w:t>
      </w:r>
      <w:bookmarkEnd w:id="73"/>
      <w:bookmarkEnd w:id="74"/>
    </w:p>
    <w:p w:rsidR="00C35E6C" w:rsidRPr="00C35E6C" w:rsidRDefault="00C35E6C" w:rsidP="00C35E6C">
      <w:pPr>
        <w:spacing w:before="120" w:after="0" w:line="240" w:lineRule="auto"/>
        <w:rPr>
          <w:rFonts w:ascii="Times New Roman" w:eastAsia="Times New Roman" w:hAnsi="Times New Roman"/>
          <w:sz w:val="24"/>
          <w:szCs w:val="20"/>
        </w:rPr>
      </w:pPr>
      <w:r w:rsidRPr="00C35E6C">
        <w:rPr>
          <w:rFonts w:ascii="Times New Roman" w:eastAsia="Times New Roman" w:hAnsi="Times New Roman"/>
          <w:sz w:val="24"/>
          <w:szCs w:val="20"/>
        </w:rPr>
        <w:t xml:space="preserve">If your application is successful, we send you a Notice of Award (NOA); or we may send you an email containing a link to access an electronic version of your NOA.  </w:t>
      </w:r>
      <w:r w:rsidRPr="00C35E6C">
        <w:rPr>
          <w:rFonts w:ascii="Times New Roman" w:eastAsia="Times New Roman" w:hAnsi="Times New Roman"/>
          <w:b/>
          <w:sz w:val="24"/>
          <w:szCs w:val="20"/>
        </w:rPr>
        <w:t xml:space="preserve">The electronic signature and issuance of the NOA makes it crucial that your application include correct email addresses for both the project director and certifying representative.  </w:t>
      </w:r>
    </w:p>
    <w:p w:rsidR="00C35E6C" w:rsidRPr="00C35E6C" w:rsidRDefault="00C35E6C" w:rsidP="00C35E6C">
      <w:pPr>
        <w:spacing w:after="0" w:line="240" w:lineRule="auto"/>
        <w:jc w:val="center"/>
        <w:rPr>
          <w:rFonts w:ascii="Times New Roman" w:eastAsia="Times New Roman" w:hAnsi="Times New Roman"/>
          <w:sz w:val="24"/>
          <w:szCs w:val="24"/>
        </w:rPr>
      </w:pPr>
    </w:p>
    <w:p w:rsidR="00C35E6C" w:rsidRDefault="00C35E6C" w:rsidP="00654578">
      <w:pPr>
        <w:spacing w:after="0" w:line="240" w:lineRule="auto"/>
        <w:rPr>
          <w:rFonts w:ascii="Times New Roman" w:eastAsia="Times New Roman" w:hAnsi="Times New Roman"/>
          <w:sz w:val="24"/>
          <w:szCs w:val="24"/>
        </w:rPr>
      </w:pPr>
    </w:p>
    <w:p w:rsidR="00C473F9" w:rsidRDefault="00C473F9" w:rsidP="00654578">
      <w:pPr>
        <w:spacing w:after="0" w:line="240" w:lineRule="auto"/>
        <w:rPr>
          <w:rFonts w:ascii="Times New Roman" w:eastAsia="Times New Roman" w:hAnsi="Times New Roman"/>
          <w:sz w:val="24"/>
          <w:szCs w:val="24"/>
        </w:rPr>
      </w:pPr>
    </w:p>
    <w:p w:rsidR="00C473F9" w:rsidRDefault="00C473F9" w:rsidP="00654578">
      <w:pPr>
        <w:spacing w:after="0" w:line="240" w:lineRule="auto"/>
        <w:rPr>
          <w:rFonts w:ascii="Times New Roman" w:eastAsia="Times New Roman" w:hAnsi="Times New Roman"/>
          <w:sz w:val="24"/>
          <w:szCs w:val="24"/>
        </w:rPr>
      </w:pPr>
    </w:p>
    <w:p w:rsidR="00C473F9" w:rsidRDefault="00C473F9" w:rsidP="00654578">
      <w:pPr>
        <w:spacing w:after="0" w:line="240" w:lineRule="auto"/>
        <w:rPr>
          <w:rFonts w:ascii="Times New Roman" w:eastAsia="Times New Roman" w:hAnsi="Times New Roman"/>
          <w:sz w:val="24"/>
          <w:szCs w:val="24"/>
        </w:rPr>
      </w:pPr>
    </w:p>
    <w:p w:rsidR="00C473F9" w:rsidRDefault="00C473F9" w:rsidP="00654578">
      <w:pPr>
        <w:spacing w:after="0" w:line="240" w:lineRule="auto"/>
        <w:rPr>
          <w:rFonts w:ascii="Times New Roman" w:eastAsia="Times New Roman" w:hAnsi="Times New Roman"/>
          <w:sz w:val="24"/>
          <w:szCs w:val="24"/>
        </w:rPr>
      </w:pPr>
    </w:p>
    <w:p w:rsidR="00C473F9" w:rsidRDefault="00C473F9" w:rsidP="00654578">
      <w:pPr>
        <w:spacing w:after="0" w:line="240" w:lineRule="auto"/>
        <w:rPr>
          <w:rFonts w:ascii="Times New Roman" w:eastAsia="Times New Roman" w:hAnsi="Times New Roman"/>
          <w:sz w:val="24"/>
          <w:szCs w:val="24"/>
        </w:rPr>
      </w:pPr>
    </w:p>
    <w:p w:rsidR="00C473F9" w:rsidRDefault="00C473F9" w:rsidP="00654578">
      <w:pPr>
        <w:spacing w:after="0" w:line="240" w:lineRule="auto"/>
        <w:rPr>
          <w:rFonts w:ascii="Times New Roman" w:eastAsia="Times New Roman" w:hAnsi="Times New Roman"/>
          <w:sz w:val="24"/>
          <w:szCs w:val="24"/>
        </w:rPr>
      </w:pPr>
    </w:p>
    <w:p w:rsidR="00C473F9" w:rsidRDefault="00C473F9" w:rsidP="00654578">
      <w:pPr>
        <w:spacing w:after="0" w:line="240" w:lineRule="auto"/>
        <w:rPr>
          <w:rFonts w:ascii="Times New Roman" w:eastAsia="Times New Roman" w:hAnsi="Times New Roman"/>
          <w:sz w:val="24"/>
          <w:szCs w:val="24"/>
        </w:rPr>
      </w:pPr>
    </w:p>
    <w:p w:rsidR="00C473F9" w:rsidRDefault="00C473F9" w:rsidP="00654578">
      <w:pPr>
        <w:spacing w:after="0" w:line="240" w:lineRule="auto"/>
        <w:rPr>
          <w:rFonts w:ascii="Times New Roman" w:eastAsia="Times New Roman" w:hAnsi="Times New Roman"/>
          <w:sz w:val="24"/>
          <w:szCs w:val="24"/>
        </w:rPr>
      </w:pPr>
    </w:p>
    <w:p w:rsidR="00C473F9" w:rsidRDefault="00C473F9" w:rsidP="00654578">
      <w:pPr>
        <w:spacing w:after="0" w:line="240" w:lineRule="auto"/>
        <w:rPr>
          <w:rFonts w:ascii="Times New Roman" w:eastAsia="Times New Roman" w:hAnsi="Times New Roman"/>
          <w:sz w:val="24"/>
          <w:szCs w:val="24"/>
        </w:rPr>
      </w:pPr>
    </w:p>
    <w:p w:rsidR="00C473F9" w:rsidRDefault="00C473F9" w:rsidP="00654578">
      <w:pPr>
        <w:spacing w:after="0" w:line="240" w:lineRule="auto"/>
        <w:rPr>
          <w:rFonts w:ascii="Times New Roman" w:eastAsia="Times New Roman" w:hAnsi="Times New Roman"/>
          <w:sz w:val="24"/>
          <w:szCs w:val="24"/>
        </w:rPr>
      </w:pPr>
    </w:p>
    <w:p w:rsidR="00C473F9" w:rsidRDefault="00C473F9" w:rsidP="00654578">
      <w:pPr>
        <w:spacing w:after="0" w:line="240" w:lineRule="auto"/>
        <w:rPr>
          <w:rFonts w:ascii="Times New Roman" w:eastAsia="Times New Roman" w:hAnsi="Times New Roman"/>
          <w:sz w:val="24"/>
          <w:szCs w:val="24"/>
        </w:rPr>
      </w:pPr>
    </w:p>
    <w:p w:rsidR="00C473F9" w:rsidRDefault="00C473F9" w:rsidP="00654578">
      <w:pPr>
        <w:spacing w:after="0" w:line="240" w:lineRule="auto"/>
        <w:rPr>
          <w:rFonts w:ascii="Times New Roman" w:eastAsia="Times New Roman" w:hAnsi="Times New Roman"/>
          <w:sz w:val="24"/>
          <w:szCs w:val="24"/>
        </w:rPr>
      </w:pPr>
    </w:p>
    <w:p w:rsidR="00C473F9" w:rsidRDefault="00C473F9" w:rsidP="00654578">
      <w:pPr>
        <w:spacing w:after="0" w:line="240" w:lineRule="auto"/>
        <w:rPr>
          <w:rFonts w:ascii="Times New Roman" w:eastAsia="Times New Roman" w:hAnsi="Times New Roman"/>
          <w:sz w:val="24"/>
          <w:szCs w:val="24"/>
        </w:rPr>
      </w:pPr>
    </w:p>
    <w:p w:rsidR="00C473F9" w:rsidRDefault="00C473F9" w:rsidP="00654578">
      <w:pPr>
        <w:spacing w:after="0" w:line="240" w:lineRule="auto"/>
        <w:rPr>
          <w:rFonts w:ascii="Times New Roman" w:eastAsia="Times New Roman" w:hAnsi="Times New Roman"/>
          <w:sz w:val="24"/>
          <w:szCs w:val="24"/>
        </w:rPr>
      </w:pPr>
    </w:p>
    <w:p w:rsidR="00C473F9" w:rsidRDefault="00C473F9" w:rsidP="00654578">
      <w:pPr>
        <w:spacing w:after="0" w:line="240" w:lineRule="auto"/>
        <w:rPr>
          <w:rFonts w:ascii="Times New Roman" w:eastAsia="Times New Roman" w:hAnsi="Times New Roman"/>
          <w:sz w:val="24"/>
          <w:szCs w:val="24"/>
        </w:rPr>
      </w:pPr>
    </w:p>
    <w:p w:rsidR="00C473F9" w:rsidRDefault="00C473F9" w:rsidP="00654578">
      <w:pPr>
        <w:spacing w:after="0" w:line="240" w:lineRule="auto"/>
        <w:rPr>
          <w:rFonts w:ascii="Times New Roman" w:eastAsia="Times New Roman" w:hAnsi="Times New Roman"/>
          <w:sz w:val="24"/>
          <w:szCs w:val="24"/>
        </w:rPr>
      </w:pPr>
    </w:p>
    <w:p w:rsidR="00C473F9" w:rsidRDefault="00C473F9" w:rsidP="00654578">
      <w:pPr>
        <w:spacing w:after="0" w:line="240" w:lineRule="auto"/>
        <w:rPr>
          <w:rFonts w:ascii="Times New Roman" w:eastAsia="Times New Roman" w:hAnsi="Times New Roman"/>
          <w:sz w:val="24"/>
          <w:szCs w:val="24"/>
        </w:rPr>
      </w:pPr>
    </w:p>
    <w:p w:rsidR="00C473F9" w:rsidRDefault="00C473F9" w:rsidP="00654578">
      <w:pPr>
        <w:spacing w:after="0" w:line="240" w:lineRule="auto"/>
        <w:rPr>
          <w:rFonts w:ascii="Times New Roman" w:eastAsia="Times New Roman" w:hAnsi="Times New Roman"/>
          <w:sz w:val="24"/>
          <w:szCs w:val="24"/>
        </w:rPr>
      </w:pPr>
    </w:p>
    <w:p w:rsidR="00C473F9" w:rsidRDefault="00C473F9" w:rsidP="00654578">
      <w:pPr>
        <w:spacing w:after="0" w:line="240" w:lineRule="auto"/>
        <w:rPr>
          <w:rFonts w:ascii="Times New Roman" w:eastAsia="Times New Roman" w:hAnsi="Times New Roman"/>
          <w:sz w:val="24"/>
          <w:szCs w:val="24"/>
        </w:rPr>
      </w:pPr>
    </w:p>
    <w:p w:rsidR="00C473F9" w:rsidRDefault="00C473F9" w:rsidP="00654578">
      <w:pPr>
        <w:spacing w:after="0" w:line="240" w:lineRule="auto"/>
        <w:rPr>
          <w:rFonts w:ascii="Times New Roman" w:eastAsia="Times New Roman" w:hAnsi="Times New Roman"/>
          <w:sz w:val="24"/>
          <w:szCs w:val="24"/>
        </w:rPr>
      </w:pPr>
    </w:p>
    <w:p w:rsidR="00C473F9" w:rsidRPr="00C473F9" w:rsidRDefault="00C473F9" w:rsidP="00C473F9">
      <w:pPr>
        <w:spacing w:after="0" w:line="240" w:lineRule="auto"/>
        <w:rPr>
          <w:rFonts w:ascii="Times New Roman" w:eastAsia="Times New Roman" w:hAnsi="Times New Roman"/>
          <w:b/>
          <w:sz w:val="24"/>
          <w:szCs w:val="24"/>
          <w:u w:val="single"/>
        </w:rPr>
      </w:pPr>
      <w:r w:rsidRPr="00C473F9">
        <w:rPr>
          <w:rFonts w:ascii="Times New Roman" w:eastAsia="Times New Roman" w:hAnsi="Times New Roman"/>
          <w:b/>
          <w:sz w:val="24"/>
          <w:szCs w:val="24"/>
          <w:u w:val="single"/>
        </w:rPr>
        <w:t>Estimated Public Reporting Burden</w:t>
      </w:r>
    </w:p>
    <w:p w:rsidR="00C473F9" w:rsidRPr="00C473F9" w:rsidRDefault="00C473F9" w:rsidP="00C473F9">
      <w:pPr>
        <w:spacing w:after="0" w:line="240" w:lineRule="auto"/>
        <w:rPr>
          <w:rFonts w:ascii="Times New Roman" w:eastAsia="Times New Roman" w:hAnsi="Times New Roman"/>
          <w:sz w:val="24"/>
          <w:szCs w:val="24"/>
        </w:rPr>
      </w:pPr>
    </w:p>
    <w:p w:rsidR="00C473F9" w:rsidRPr="00C473F9" w:rsidRDefault="00C473F9" w:rsidP="00C473F9">
      <w:pPr>
        <w:spacing w:after="0" w:line="240" w:lineRule="auto"/>
        <w:rPr>
          <w:rFonts w:ascii="Times New Roman" w:eastAsia="Times New Roman" w:hAnsi="Times New Roman"/>
          <w:sz w:val="24"/>
          <w:szCs w:val="24"/>
        </w:rPr>
      </w:pPr>
      <w:r w:rsidRPr="00C473F9">
        <w:rPr>
          <w:rFonts w:ascii="Times New Roman" w:eastAsia="Times New Roman" w:hAnsi="Times New Roman"/>
          <w:sz w:val="24"/>
          <w:szCs w:val="24"/>
        </w:rPr>
        <w:t xml:space="preserve">According to the Paperwork Reduction Act of 1995, no persons are required to respond to a collection of information unless such collection displays a valid OMB control number.  The valid OMB control number for this information collection is </w:t>
      </w:r>
      <w:r w:rsidRPr="00C473F9">
        <w:rPr>
          <w:rFonts w:ascii="Times New Roman" w:eastAsia="Times New Roman" w:hAnsi="Times New Roman"/>
          <w:bCs/>
          <w:sz w:val="24"/>
          <w:szCs w:val="24"/>
        </w:rPr>
        <w:t>1820-0685</w:t>
      </w:r>
      <w:r w:rsidRPr="00C473F9">
        <w:rPr>
          <w:rFonts w:ascii="Times New Roman" w:eastAsia="Times New Roman" w:hAnsi="Times New Roman"/>
          <w:sz w:val="24"/>
          <w:szCs w:val="24"/>
        </w:rPr>
        <w:t xml:space="preserve">.  The time required to complete this information collection is estimated to average </w:t>
      </w:r>
      <w:r w:rsidRPr="00C473F9">
        <w:rPr>
          <w:rFonts w:ascii="Times New Roman" w:eastAsia="Times New Roman" w:hAnsi="Times New Roman"/>
          <w:bCs/>
          <w:sz w:val="24"/>
          <w:szCs w:val="24"/>
        </w:rPr>
        <w:t>50</w:t>
      </w:r>
      <w:r w:rsidRPr="00C473F9">
        <w:rPr>
          <w:rFonts w:ascii="Times New Roman" w:eastAsia="Times New Roman" w:hAnsi="Times New Roman"/>
          <w:b/>
          <w:sz w:val="24"/>
          <w:szCs w:val="24"/>
        </w:rPr>
        <w:t xml:space="preserve"> </w:t>
      </w:r>
      <w:r w:rsidRPr="00C473F9">
        <w:rPr>
          <w:rFonts w:ascii="Times New Roman" w:eastAsia="Times New Roman" w:hAnsi="Times New Roman"/>
          <w:sz w:val="24"/>
          <w:szCs w:val="24"/>
        </w:rPr>
        <w:t xml:space="preserve">hours per response, including the time to review instructions, search existing data resources, </w:t>
      </w:r>
      <w:proofErr w:type="gramStart"/>
      <w:r w:rsidRPr="00C473F9">
        <w:rPr>
          <w:rFonts w:ascii="Times New Roman" w:eastAsia="Times New Roman" w:hAnsi="Times New Roman"/>
          <w:sz w:val="24"/>
          <w:szCs w:val="24"/>
        </w:rPr>
        <w:t>gather</w:t>
      </w:r>
      <w:proofErr w:type="gramEnd"/>
      <w:r w:rsidRPr="00C473F9">
        <w:rPr>
          <w:rFonts w:ascii="Times New Roman" w:eastAsia="Times New Roman" w:hAnsi="Times New Roman"/>
          <w:sz w:val="24"/>
          <w:szCs w:val="24"/>
        </w:rPr>
        <w:t xml:space="preserve"> the data needed, and complete and review the information collection.  </w:t>
      </w:r>
      <w:r w:rsidRPr="00C473F9">
        <w:rPr>
          <w:rFonts w:ascii="Times New Roman" w:eastAsia="Times New Roman" w:hAnsi="Times New Roman"/>
          <w:b/>
          <w:sz w:val="24"/>
          <w:szCs w:val="24"/>
        </w:rPr>
        <w:t>If you have any comments concerning the accuracy of the time estimate(s) or suggestions for improving this form, please write to:</w:t>
      </w:r>
      <w:r w:rsidRPr="00C473F9">
        <w:rPr>
          <w:rFonts w:ascii="Times New Roman" w:eastAsia="Times New Roman" w:hAnsi="Times New Roman"/>
          <w:sz w:val="24"/>
          <w:szCs w:val="24"/>
        </w:rPr>
        <w:t xml:space="preserve">  Patricia Barrett, Management/Program Analyst, NIDILRR, U.S. Department of Health and Human Services, Administration for Community Living, Room 5142 PCP, </w:t>
      </w:r>
      <w:proofErr w:type="gramStart"/>
      <w:r w:rsidRPr="00C473F9">
        <w:rPr>
          <w:rFonts w:ascii="Times New Roman" w:eastAsia="Times New Roman" w:hAnsi="Times New Roman"/>
          <w:sz w:val="24"/>
          <w:szCs w:val="24"/>
        </w:rPr>
        <w:t>400</w:t>
      </w:r>
      <w:proofErr w:type="gramEnd"/>
      <w:r w:rsidRPr="00C473F9">
        <w:rPr>
          <w:rFonts w:ascii="Times New Roman" w:eastAsia="Times New Roman" w:hAnsi="Times New Roman"/>
          <w:sz w:val="24"/>
          <w:szCs w:val="24"/>
        </w:rPr>
        <w:t xml:space="preserve"> Maryland Ave., Washington, D.C. 20202.  </w:t>
      </w:r>
    </w:p>
    <w:p w:rsidR="00C473F9" w:rsidRPr="00C35E6C" w:rsidRDefault="00C473F9" w:rsidP="00C473F9">
      <w:pPr>
        <w:spacing w:after="0" w:line="240" w:lineRule="auto"/>
        <w:rPr>
          <w:rFonts w:ascii="Times New Roman" w:eastAsia="Times New Roman" w:hAnsi="Times New Roman"/>
          <w:sz w:val="24"/>
          <w:szCs w:val="24"/>
        </w:rPr>
      </w:pPr>
    </w:p>
    <w:sectPr w:rsidR="00C473F9" w:rsidRPr="00C35E6C" w:rsidSect="000C3DF4">
      <w:footerReference w:type="default" r:id="rId41"/>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0" w:author="Barrett, Patricia" w:date="2015-10-23T11:05:00Z" w:initials="PAB">
    <w:p w:rsidR="0052509A" w:rsidRDefault="0052509A">
      <w:pPr>
        <w:pStyle w:val="CommentText"/>
      </w:pPr>
      <w:r>
        <w:rPr>
          <w:rStyle w:val="CommentReference"/>
        </w:rPr>
        <w:annotationRef/>
      </w:r>
      <w:r>
        <w:t>Phone numbers will be different</w:t>
      </w:r>
    </w:p>
  </w:comment>
  <w:comment w:id="11" w:author="Barrett, Patricia" w:date="2015-10-23T11:05:00Z" w:initials="PAB">
    <w:p w:rsidR="0052509A" w:rsidRDefault="0052509A">
      <w:pPr>
        <w:pStyle w:val="CommentText"/>
      </w:pPr>
      <w:r>
        <w:rPr>
          <w:rStyle w:val="CommentReference"/>
        </w:rPr>
        <w:annotationRef/>
      </w:r>
      <w:r>
        <w:t xml:space="preserve">To be edited once </w:t>
      </w:r>
      <w:proofErr w:type="gramStart"/>
      <w:r>
        <w:t>we  move</w:t>
      </w:r>
      <w:proofErr w:type="gramEnd"/>
      <w:r>
        <w: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0F19" w:rsidRDefault="001A0F19" w:rsidP="003A79A2">
      <w:pPr>
        <w:spacing w:after="0" w:line="240" w:lineRule="auto"/>
      </w:pPr>
      <w:r>
        <w:separator/>
      </w:r>
    </w:p>
  </w:endnote>
  <w:endnote w:type="continuationSeparator" w:id="0">
    <w:p w:rsidR="001A0F19" w:rsidRDefault="001A0F19" w:rsidP="003A79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Bold">
    <w:altName w:val="Times New Roman"/>
    <w:panose1 w:val="02020803070505020304"/>
    <w:charset w:val="00"/>
    <w:family w:val="roman"/>
    <w:notTrueType/>
    <w:pitch w:val="default"/>
    <w:sig w:usb0="000F0007" w:usb1="06740000" w:usb2="BD2E201E" w:usb3="04877640" w:csb0="11360211" w:csb1="00000177"/>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rPr>
      <w:id w:val="-891960539"/>
      <w:docPartObj>
        <w:docPartGallery w:val="Page Numbers (Bottom of Page)"/>
        <w:docPartUnique/>
      </w:docPartObj>
    </w:sdtPr>
    <w:sdtEndPr>
      <w:rPr>
        <w:noProof/>
      </w:rPr>
    </w:sdtEndPr>
    <w:sdtContent>
      <w:p w:rsidR="0052509A" w:rsidRPr="00061A0D" w:rsidRDefault="0052509A">
        <w:pPr>
          <w:pStyle w:val="Footer"/>
          <w:jc w:val="right"/>
          <w:rPr>
            <w:rFonts w:ascii="Times New Roman" w:hAnsi="Times New Roman"/>
          </w:rPr>
        </w:pPr>
        <w:r w:rsidRPr="00061A0D">
          <w:rPr>
            <w:rFonts w:ascii="Times New Roman" w:hAnsi="Times New Roman"/>
          </w:rPr>
          <w:fldChar w:fldCharType="begin"/>
        </w:r>
        <w:r w:rsidRPr="00061A0D">
          <w:rPr>
            <w:rFonts w:ascii="Times New Roman" w:hAnsi="Times New Roman"/>
          </w:rPr>
          <w:instrText xml:space="preserve"> PAGE   \* MERGEFORMAT </w:instrText>
        </w:r>
        <w:r w:rsidRPr="00061A0D">
          <w:rPr>
            <w:rFonts w:ascii="Times New Roman" w:hAnsi="Times New Roman"/>
          </w:rPr>
          <w:fldChar w:fldCharType="separate"/>
        </w:r>
        <w:r w:rsidR="00BD1BDB">
          <w:rPr>
            <w:rFonts w:ascii="Times New Roman" w:hAnsi="Times New Roman"/>
            <w:noProof/>
          </w:rPr>
          <w:t>1</w:t>
        </w:r>
        <w:r w:rsidRPr="00061A0D">
          <w:rPr>
            <w:rFonts w:ascii="Times New Roman" w:hAnsi="Times New Roman"/>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0F19" w:rsidRDefault="001A0F19" w:rsidP="003A79A2">
      <w:pPr>
        <w:spacing w:after="0" w:line="240" w:lineRule="auto"/>
      </w:pPr>
      <w:r>
        <w:separator/>
      </w:r>
    </w:p>
  </w:footnote>
  <w:footnote w:type="continuationSeparator" w:id="0">
    <w:p w:rsidR="001A0F19" w:rsidRDefault="001A0F19" w:rsidP="003A79A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579ECBF0"/>
    <w:lvl w:ilvl="0">
      <w:start w:val="1"/>
      <w:numFmt w:val="bullet"/>
      <w:pStyle w:val="ListNumber"/>
      <w:lvlText w:val=""/>
      <w:lvlJc w:val="left"/>
      <w:pPr>
        <w:tabs>
          <w:tab w:val="num" w:pos="1440"/>
        </w:tabs>
        <w:ind w:left="1440" w:hanging="360"/>
      </w:pPr>
      <w:rPr>
        <w:rFonts w:ascii="Symbol" w:hAnsi="Symbol" w:hint="default"/>
      </w:rPr>
    </w:lvl>
  </w:abstractNum>
  <w:abstractNum w:abstractNumId="1">
    <w:nsid w:val="FFFFFF83"/>
    <w:multiLevelType w:val="singleLevel"/>
    <w:tmpl w:val="C84A63D4"/>
    <w:lvl w:ilvl="0">
      <w:start w:val="1"/>
      <w:numFmt w:val="bullet"/>
      <w:pStyle w:val="Style2"/>
      <w:lvlText w:val=""/>
      <w:lvlJc w:val="left"/>
      <w:pPr>
        <w:tabs>
          <w:tab w:val="num" w:pos="720"/>
        </w:tabs>
        <w:ind w:left="720" w:hanging="360"/>
      </w:pPr>
      <w:rPr>
        <w:rFonts w:ascii="Symbol" w:hAnsi="Symbol" w:hint="default"/>
      </w:rPr>
    </w:lvl>
  </w:abstractNum>
  <w:abstractNum w:abstractNumId="2">
    <w:nsid w:val="00C53EEF"/>
    <w:multiLevelType w:val="hybridMultilevel"/>
    <w:tmpl w:val="210E6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1E908BF"/>
    <w:multiLevelType w:val="multilevel"/>
    <w:tmpl w:val="8500AF20"/>
    <w:lvl w:ilvl="0">
      <w:start w:val="1"/>
      <w:numFmt w:val="decimal"/>
      <w:lvlText w:val="%1)"/>
      <w:lvlJc w:val="left"/>
      <w:pPr>
        <w:ind w:left="720" w:hanging="360"/>
      </w:pPr>
      <w:rPr>
        <w:rFonts w:hint="default"/>
      </w:rPr>
    </w:lvl>
    <w:lvl w:ilvl="1">
      <w:start w:val="1"/>
      <w:numFmt w:val="lowerLetter"/>
      <w:lvlText w:val="%2)"/>
      <w:lvlJc w:val="left"/>
      <w:pPr>
        <w:ind w:left="1080" w:hanging="360"/>
      </w:pPr>
      <w:rPr>
        <w:b w:val="0"/>
      </w:rPr>
    </w:lvl>
    <w:lvl w:ilvl="2">
      <w:start w:val="1"/>
      <w:numFmt w:val="lowerRoman"/>
      <w:lvlText w:val="%3)"/>
      <w:lvlJc w:val="left"/>
      <w:pPr>
        <w:ind w:left="1440" w:hanging="360"/>
      </w:pPr>
    </w:lvl>
    <w:lvl w:ilvl="3">
      <w:start w:val="1"/>
      <w:numFmt w:val="decimal"/>
      <w:lvlText w:val="(%4)"/>
      <w:lvlJc w:val="left"/>
      <w:pPr>
        <w:ind w:left="1800" w:hanging="360"/>
      </w:pPr>
      <w:rPr>
        <w:rFonts w:hint="default"/>
      </w:r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4">
    <w:nsid w:val="0323164E"/>
    <w:multiLevelType w:val="hybridMultilevel"/>
    <w:tmpl w:val="EBC0E67E"/>
    <w:lvl w:ilvl="0" w:tplc="311A3866">
      <w:start w:val="1"/>
      <w:numFmt w:val="upperRoman"/>
      <w:pStyle w:val="Heading1"/>
      <w:lvlText w:val="%1."/>
      <w:lvlJc w:val="left"/>
      <w:pPr>
        <w:ind w:left="216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6047DCF"/>
    <w:multiLevelType w:val="multilevel"/>
    <w:tmpl w:val="5F48A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A735F01"/>
    <w:multiLevelType w:val="hybridMultilevel"/>
    <w:tmpl w:val="E95E7E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B1B1255"/>
    <w:multiLevelType w:val="hybridMultilevel"/>
    <w:tmpl w:val="C464A7C6"/>
    <w:lvl w:ilvl="0" w:tplc="DCAC4068">
      <w:start w:val="1"/>
      <w:numFmt w:val="decimal"/>
      <w:lvlText w:val="%1."/>
      <w:lvlJc w:val="left"/>
      <w:pPr>
        <w:ind w:left="1080" w:hanging="360"/>
      </w:pPr>
      <w:rPr>
        <w:rFonts w:hint="default"/>
        <w:b/>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D4D4224"/>
    <w:multiLevelType w:val="hybridMultilevel"/>
    <w:tmpl w:val="480EC964"/>
    <w:lvl w:ilvl="0" w:tplc="04090019">
      <w:start w:val="1"/>
      <w:numFmt w:val="low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1DED4067"/>
    <w:multiLevelType w:val="hybridMultilevel"/>
    <w:tmpl w:val="D026DD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1F2A3EFD"/>
    <w:multiLevelType w:val="hybridMultilevel"/>
    <w:tmpl w:val="46F489F4"/>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5474C43"/>
    <w:multiLevelType w:val="multilevel"/>
    <w:tmpl w:val="F47E470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2">
    <w:nsid w:val="28050C23"/>
    <w:multiLevelType w:val="hybridMultilevel"/>
    <w:tmpl w:val="48DED9E8"/>
    <w:lvl w:ilvl="0" w:tplc="0409000F">
      <w:start w:val="1"/>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80E6198"/>
    <w:multiLevelType w:val="hybridMultilevel"/>
    <w:tmpl w:val="99863F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329D6C98"/>
    <w:multiLevelType w:val="hybridMultilevel"/>
    <w:tmpl w:val="FE4441C0"/>
    <w:lvl w:ilvl="0" w:tplc="BA0878E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41558B3"/>
    <w:multiLevelType w:val="hybridMultilevel"/>
    <w:tmpl w:val="4022D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6BE5D7C"/>
    <w:multiLevelType w:val="hybridMultilevel"/>
    <w:tmpl w:val="A072A536"/>
    <w:lvl w:ilvl="0" w:tplc="AE0ED280">
      <w:start w:val="1"/>
      <w:numFmt w:val="decimal"/>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9972170"/>
    <w:multiLevelType w:val="hybridMultilevel"/>
    <w:tmpl w:val="D340C35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3A8B1F24"/>
    <w:multiLevelType w:val="hybridMultilevel"/>
    <w:tmpl w:val="E570AC80"/>
    <w:lvl w:ilvl="0" w:tplc="04090001">
      <w:start w:val="1"/>
      <w:numFmt w:val="bullet"/>
      <w:lvlText w:val=""/>
      <w:lvlJc w:val="left"/>
      <w:pPr>
        <w:ind w:left="4770" w:hanging="360"/>
      </w:pPr>
      <w:rPr>
        <w:rFonts w:ascii="Symbol" w:hAnsi="Symbol" w:hint="default"/>
      </w:rPr>
    </w:lvl>
    <w:lvl w:ilvl="1" w:tplc="04090001">
      <w:start w:val="1"/>
      <w:numFmt w:val="bullet"/>
      <w:lvlText w:val=""/>
      <w:lvlJc w:val="left"/>
      <w:pPr>
        <w:ind w:left="5490" w:hanging="360"/>
      </w:pPr>
      <w:rPr>
        <w:rFonts w:ascii="Symbol" w:hAnsi="Symbol" w:hint="default"/>
      </w:rPr>
    </w:lvl>
    <w:lvl w:ilvl="2" w:tplc="04090005">
      <w:start w:val="1"/>
      <w:numFmt w:val="bullet"/>
      <w:lvlText w:val=""/>
      <w:lvlJc w:val="left"/>
      <w:pPr>
        <w:ind w:left="6210" w:hanging="360"/>
      </w:pPr>
      <w:rPr>
        <w:rFonts w:ascii="Wingdings" w:hAnsi="Wingdings" w:hint="default"/>
      </w:rPr>
    </w:lvl>
    <w:lvl w:ilvl="3" w:tplc="04090001" w:tentative="1">
      <w:start w:val="1"/>
      <w:numFmt w:val="bullet"/>
      <w:lvlText w:val=""/>
      <w:lvlJc w:val="left"/>
      <w:pPr>
        <w:ind w:left="6930" w:hanging="360"/>
      </w:pPr>
      <w:rPr>
        <w:rFonts w:ascii="Symbol" w:hAnsi="Symbol" w:hint="default"/>
      </w:rPr>
    </w:lvl>
    <w:lvl w:ilvl="4" w:tplc="04090003" w:tentative="1">
      <w:start w:val="1"/>
      <w:numFmt w:val="bullet"/>
      <w:lvlText w:val="o"/>
      <w:lvlJc w:val="left"/>
      <w:pPr>
        <w:ind w:left="7650" w:hanging="360"/>
      </w:pPr>
      <w:rPr>
        <w:rFonts w:ascii="Courier New" w:hAnsi="Courier New" w:hint="default"/>
      </w:rPr>
    </w:lvl>
    <w:lvl w:ilvl="5" w:tplc="04090005" w:tentative="1">
      <w:start w:val="1"/>
      <w:numFmt w:val="bullet"/>
      <w:lvlText w:val=""/>
      <w:lvlJc w:val="left"/>
      <w:pPr>
        <w:ind w:left="8370" w:hanging="360"/>
      </w:pPr>
      <w:rPr>
        <w:rFonts w:ascii="Wingdings" w:hAnsi="Wingdings" w:hint="default"/>
      </w:rPr>
    </w:lvl>
    <w:lvl w:ilvl="6" w:tplc="04090001" w:tentative="1">
      <w:start w:val="1"/>
      <w:numFmt w:val="bullet"/>
      <w:lvlText w:val=""/>
      <w:lvlJc w:val="left"/>
      <w:pPr>
        <w:ind w:left="9090" w:hanging="360"/>
      </w:pPr>
      <w:rPr>
        <w:rFonts w:ascii="Symbol" w:hAnsi="Symbol" w:hint="default"/>
      </w:rPr>
    </w:lvl>
    <w:lvl w:ilvl="7" w:tplc="04090003" w:tentative="1">
      <w:start w:val="1"/>
      <w:numFmt w:val="bullet"/>
      <w:lvlText w:val="o"/>
      <w:lvlJc w:val="left"/>
      <w:pPr>
        <w:ind w:left="9810" w:hanging="360"/>
      </w:pPr>
      <w:rPr>
        <w:rFonts w:ascii="Courier New" w:hAnsi="Courier New" w:hint="default"/>
      </w:rPr>
    </w:lvl>
    <w:lvl w:ilvl="8" w:tplc="04090005" w:tentative="1">
      <w:start w:val="1"/>
      <w:numFmt w:val="bullet"/>
      <w:lvlText w:val=""/>
      <w:lvlJc w:val="left"/>
      <w:pPr>
        <w:ind w:left="10530" w:hanging="360"/>
      </w:pPr>
      <w:rPr>
        <w:rFonts w:ascii="Wingdings" w:hAnsi="Wingdings" w:hint="default"/>
      </w:rPr>
    </w:lvl>
  </w:abstractNum>
  <w:abstractNum w:abstractNumId="19">
    <w:nsid w:val="3D0F3135"/>
    <w:multiLevelType w:val="hybridMultilevel"/>
    <w:tmpl w:val="1180AF6A"/>
    <w:lvl w:ilvl="0" w:tplc="F152819C">
      <w:start w:val="1"/>
      <w:numFmt w:val="upperLetter"/>
      <w:pStyle w:val="Heading2"/>
      <w:lvlText w:val="%1."/>
      <w:lvlJc w:val="left"/>
      <w:pPr>
        <w:ind w:left="720" w:hanging="360"/>
      </w:pPr>
      <w:rPr>
        <w:rFonts w:ascii="Times New Roman" w:hAnsi="Times New Roman" w:cs="Times New Roman" w:hint="default"/>
        <w:b/>
        <w:sz w:val="28"/>
        <w:szCs w:val="28"/>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900" w:hanging="360"/>
      </w:pPr>
    </w:lvl>
    <w:lvl w:ilvl="4" w:tplc="04090019" w:tentative="1">
      <w:start w:val="1"/>
      <w:numFmt w:val="lowerLetter"/>
      <w:lvlText w:val="%5."/>
      <w:lvlJc w:val="left"/>
      <w:pPr>
        <w:ind w:left="-180" w:hanging="360"/>
      </w:pPr>
    </w:lvl>
    <w:lvl w:ilvl="5" w:tplc="0409001B" w:tentative="1">
      <w:start w:val="1"/>
      <w:numFmt w:val="lowerRoman"/>
      <w:lvlText w:val="%6."/>
      <w:lvlJc w:val="right"/>
      <w:pPr>
        <w:ind w:left="540" w:hanging="180"/>
      </w:pPr>
    </w:lvl>
    <w:lvl w:ilvl="6" w:tplc="0409000F" w:tentative="1">
      <w:start w:val="1"/>
      <w:numFmt w:val="decimal"/>
      <w:lvlText w:val="%7."/>
      <w:lvlJc w:val="left"/>
      <w:pPr>
        <w:ind w:left="1260" w:hanging="360"/>
      </w:pPr>
    </w:lvl>
    <w:lvl w:ilvl="7" w:tplc="04090019" w:tentative="1">
      <w:start w:val="1"/>
      <w:numFmt w:val="lowerLetter"/>
      <w:lvlText w:val="%8."/>
      <w:lvlJc w:val="left"/>
      <w:pPr>
        <w:ind w:left="1980" w:hanging="360"/>
      </w:pPr>
    </w:lvl>
    <w:lvl w:ilvl="8" w:tplc="0409001B" w:tentative="1">
      <w:start w:val="1"/>
      <w:numFmt w:val="lowerRoman"/>
      <w:lvlText w:val="%9."/>
      <w:lvlJc w:val="right"/>
      <w:pPr>
        <w:ind w:left="2700" w:hanging="180"/>
      </w:pPr>
    </w:lvl>
  </w:abstractNum>
  <w:abstractNum w:abstractNumId="20">
    <w:nsid w:val="40E95B9D"/>
    <w:multiLevelType w:val="hybridMultilevel"/>
    <w:tmpl w:val="656426F0"/>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nsid w:val="430D7A61"/>
    <w:multiLevelType w:val="hybridMultilevel"/>
    <w:tmpl w:val="F8B004E2"/>
    <w:lvl w:ilvl="0" w:tplc="A30EF6FC">
      <w:start w:val="1"/>
      <w:numFmt w:val="decimal"/>
      <w:lvlText w:val="%1."/>
      <w:lvlJc w:val="left"/>
      <w:pPr>
        <w:ind w:left="1440" w:hanging="360"/>
      </w:pPr>
      <w:rPr>
        <w:rFonts w:ascii="Times New Roman" w:eastAsia="Times New Roman" w:hAnsi="Times New Roman" w:cs="Times New Roman"/>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44F64175"/>
    <w:multiLevelType w:val="singleLevel"/>
    <w:tmpl w:val="AD204BE2"/>
    <w:lvl w:ilvl="0">
      <w:start w:val="1"/>
      <w:numFmt w:val="lowerLetter"/>
      <w:pStyle w:val="Itemmarkedbyl"/>
      <w:lvlText w:val="(%1)"/>
      <w:lvlJc w:val="left"/>
      <w:pPr>
        <w:tabs>
          <w:tab w:val="num" w:pos="1080"/>
        </w:tabs>
        <w:ind w:firstLine="720"/>
      </w:pPr>
      <w:rPr>
        <w:rFonts w:ascii="Times New Roman" w:hAnsi="Times New Roman" w:cs="Times New Roman" w:hint="default"/>
        <w:sz w:val="24"/>
      </w:rPr>
    </w:lvl>
  </w:abstractNum>
  <w:abstractNum w:abstractNumId="23">
    <w:nsid w:val="540A4287"/>
    <w:multiLevelType w:val="hybridMultilevel"/>
    <w:tmpl w:val="A8D47D7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5F60E9B"/>
    <w:multiLevelType w:val="hybridMultilevel"/>
    <w:tmpl w:val="8F38F7F6"/>
    <w:lvl w:ilvl="0" w:tplc="5BAAE2A2">
      <w:start w:val="1"/>
      <w:numFmt w:val="decimal"/>
      <w:lvlText w:val="%1."/>
      <w:lvlJc w:val="left"/>
      <w:pPr>
        <w:ind w:left="990" w:hanging="360"/>
      </w:pPr>
      <w:rPr>
        <w:sz w:val="24"/>
        <w:szCs w:val="24"/>
      </w:r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5">
    <w:nsid w:val="575E6D27"/>
    <w:multiLevelType w:val="multilevel"/>
    <w:tmpl w:val="0488377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rPr>
        <w:b w:val="0"/>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nsid w:val="5AAF3B97"/>
    <w:multiLevelType w:val="hybridMultilevel"/>
    <w:tmpl w:val="E2CA1970"/>
    <w:lvl w:ilvl="0" w:tplc="04090001">
      <w:start w:val="1"/>
      <w:numFmt w:val="decimal"/>
      <w:lvlText w:val="%1)"/>
      <w:lvlJc w:val="left"/>
      <w:pPr>
        <w:tabs>
          <w:tab w:val="num" w:pos="720"/>
        </w:tabs>
        <w:ind w:left="720" w:hanging="36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7">
    <w:nsid w:val="603D564B"/>
    <w:multiLevelType w:val="hybridMultilevel"/>
    <w:tmpl w:val="8CAE93E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nsid w:val="64112D89"/>
    <w:multiLevelType w:val="hybridMultilevel"/>
    <w:tmpl w:val="995A7DAE"/>
    <w:lvl w:ilvl="0" w:tplc="8A44B3F8">
      <w:start w:val="1"/>
      <w:numFmt w:val="decimal"/>
      <w:lvlText w:val="%1."/>
      <w:lvlJc w:val="left"/>
      <w:pPr>
        <w:tabs>
          <w:tab w:val="num" w:pos="1080"/>
        </w:tabs>
        <w:ind w:left="1080" w:hanging="360"/>
      </w:pPr>
    </w:lvl>
    <w:lvl w:ilvl="1" w:tplc="C264128E" w:tentative="1">
      <w:start w:val="1"/>
      <w:numFmt w:val="lowerLetter"/>
      <w:lvlText w:val="%2."/>
      <w:lvlJc w:val="left"/>
      <w:pPr>
        <w:tabs>
          <w:tab w:val="num" w:pos="1800"/>
        </w:tabs>
        <w:ind w:left="1800" w:hanging="360"/>
      </w:pPr>
    </w:lvl>
    <w:lvl w:ilvl="2" w:tplc="04090005" w:tentative="1">
      <w:start w:val="1"/>
      <w:numFmt w:val="lowerRoman"/>
      <w:lvlText w:val="%3."/>
      <w:lvlJc w:val="right"/>
      <w:pPr>
        <w:tabs>
          <w:tab w:val="num" w:pos="2520"/>
        </w:tabs>
        <w:ind w:left="2520" w:hanging="180"/>
      </w:pPr>
    </w:lvl>
    <w:lvl w:ilvl="3" w:tplc="04090001" w:tentative="1">
      <w:start w:val="1"/>
      <w:numFmt w:val="decimal"/>
      <w:lvlText w:val="%4."/>
      <w:lvlJc w:val="left"/>
      <w:pPr>
        <w:tabs>
          <w:tab w:val="num" w:pos="3240"/>
        </w:tabs>
        <w:ind w:left="3240" w:hanging="360"/>
      </w:pPr>
    </w:lvl>
    <w:lvl w:ilvl="4" w:tplc="04090003" w:tentative="1">
      <w:start w:val="1"/>
      <w:numFmt w:val="lowerLetter"/>
      <w:lvlText w:val="%5."/>
      <w:lvlJc w:val="left"/>
      <w:pPr>
        <w:tabs>
          <w:tab w:val="num" w:pos="3960"/>
        </w:tabs>
        <w:ind w:left="3960" w:hanging="360"/>
      </w:pPr>
    </w:lvl>
    <w:lvl w:ilvl="5" w:tplc="04090005" w:tentative="1">
      <w:start w:val="1"/>
      <w:numFmt w:val="lowerRoman"/>
      <w:lvlText w:val="%6."/>
      <w:lvlJc w:val="right"/>
      <w:pPr>
        <w:tabs>
          <w:tab w:val="num" w:pos="4680"/>
        </w:tabs>
        <w:ind w:left="4680" w:hanging="180"/>
      </w:pPr>
    </w:lvl>
    <w:lvl w:ilvl="6" w:tplc="04090001" w:tentative="1">
      <w:start w:val="1"/>
      <w:numFmt w:val="decimal"/>
      <w:lvlText w:val="%7."/>
      <w:lvlJc w:val="left"/>
      <w:pPr>
        <w:tabs>
          <w:tab w:val="num" w:pos="5400"/>
        </w:tabs>
        <w:ind w:left="5400" w:hanging="360"/>
      </w:pPr>
    </w:lvl>
    <w:lvl w:ilvl="7" w:tplc="04090003" w:tentative="1">
      <w:start w:val="1"/>
      <w:numFmt w:val="lowerLetter"/>
      <w:lvlText w:val="%8."/>
      <w:lvlJc w:val="left"/>
      <w:pPr>
        <w:tabs>
          <w:tab w:val="num" w:pos="6120"/>
        </w:tabs>
        <w:ind w:left="6120" w:hanging="360"/>
      </w:pPr>
    </w:lvl>
    <w:lvl w:ilvl="8" w:tplc="04090005" w:tentative="1">
      <w:start w:val="1"/>
      <w:numFmt w:val="lowerRoman"/>
      <w:lvlText w:val="%9."/>
      <w:lvlJc w:val="right"/>
      <w:pPr>
        <w:tabs>
          <w:tab w:val="num" w:pos="6840"/>
        </w:tabs>
        <w:ind w:left="6840" w:hanging="180"/>
      </w:pPr>
    </w:lvl>
  </w:abstractNum>
  <w:abstractNum w:abstractNumId="29">
    <w:nsid w:val="6622043C"/>
    <w:multiLevelType w:val="hybridMultilevel"/>
    <w:tmpl w:val="A5066EFE"/>
    <w:lvl w:ilvl="0" w:tplc="04090019">
      <w:start w:val="1"/>
      <w:numFmt w:val="lowerLetter"/>
      <w:lvlText w:val="%1."/>
      <w:lvlJc w:val="left"/>
      <w:pPr>
        <w:ind w:left="2070" w:hanging="360"/>
      </w:pPr>
    </w:lvl>
    <w:lvl w:ilvl="1" w:tplc="D9F40218">
      <w:start w:val="1"/>
      <w:numFmt w:val="lowerLetter"/>
      <w:lvlText w:val="%2."/>
      <w:lvlJc w:val="left"/>
      <w:pPr>
        <w:ind w:left="2790" w:hanging="360"/>
      </w:pPr>
      <w:rPr>
        <w:b w:val="0"/>
      </w:rPr>
    </w:lvl>
    <w:lvl w:ilvl="2" w:tplc="9796018C">
      <w:start w:val="1"/>
      <w:numFmt w:val="decimal"/>
      <w:lvlText w:val="%3."/>
      <w:lvlJc w:val="left"/>
      <w:pPr>
        <w:ind w:left="3690" w:hanging="360"/>
      </w:pPr>
      <w:rPr>
        <w:rFonts w:hint="default"/>
      </w:r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30">
    <w:nsid w:val="6AB904BD"/>
    <w:multiLevelType w:val="hybridMultilevel"/>
    <w:tmpl w:val="D10E91BE"/>
    <w:lvl w:ilvl="0" w:tplc="E4A06998">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5EF1715"/>
    <w:multiLevelType w:val="hybridMultilevel"/>
    <w:tmpl w:val="FD0C58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778B63F4"/>
    <w:multiLevelType w:val="hybridMultilevel"/>
    <w:tmpl w:val="C79AE80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DE20E97"/>
    <w:multiLevelType w:val="hybridMultilevel"/>
    <w:tmpl w:val="319A38C2"/>
    <w:lvl w:ilvl="0" w:tplc="CD606350">
      <w:start w:val="1"/>
      <w:numFmt w:val="decimal"/>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E4A3282"/>
    <w:multiLevelType w:val="multilevel"/>
    <w:tmpl w:val="295E4DBC"/>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start w:val="1"/>
      <w:numFmt w:val="decimal"/>
      <w:lvlText w:val="(%3)"/>
      <w:lvlJc w:val="left"/>
      <w:pPr>
        <w:ind w:left="2520" w:hanging="360"/>
      </w:pPr>
      <w:rPr>
        <w:rFonts w:hint="default"/>
        <w:i w:val="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num w:numId="1">
    <w:abstractNumId w:val="10"/>
  </w:num>
  <w:num w:numId="2">
    <w:abstractNumId w:val="19"/>
  </w:num>
  <w:num w:numId="3">
    <w:abstractNumId w:val="4"/>
  </w:num>
  <w:num w:numId="4">
    <w:abstractNumId w:val="19"/>
    <w:lvlOverride w:ilvl="0">
      <w:startOverride w:val="1"/>
    </w:lvlOverride>
  </w:num>
  <w:num w:numId="5">
    <w:abstractNumId w:val="19"/>
    <w:lvlOverride w:ilvl="0">
      <w:startOverride w:val="1"/>
    </w:lvlOverride>
  </w:num>
  <w:num w:numId="6">
    <w:abstractNumId w:val="15"/>
  </w:num>
  <w:num w:numId="7">
    <w:abstractNumId w:val="27"/>
  </w:num>
  <w:num w:numId="8">
    <w:abstractNumId w:val="16"/>
  </w:num>
  <w:num w:numId="9">
    <w:abstractNumId w:val="3"/>
  </w:num>
  <w:num w:numId="10">
    <w:abstractNumId w:val="7"/>
  </w:num>
  <w:num w:numId="11">
    <w:abstractNumId w:val="19"/>
    <w:lvlOverride w:ilvl="0">
      <w:startOverride w:val="1"/>
    </w:lvlOverride>
  </w:num>
  <w:num w:numId="12">
    <w:abstractNumId w:val="8"/>
  </w:num>
  <w:num w:numId="13">
    <w:abstractNumId w:val="2"/>
  </w:num>
  <w:num w:numId="14">
    <w:abstractNumId w:val="19"/>
    <w:lvlOverride w:ilvl="0">
      <w:startOverride w:val="1"/>
    </w:lvlOverride>
  </w:num>
  <w:num w:numId="15">
    <w:abstractNumId w:val="24"/>
  </w:num>
  <w:num w:numId="16">
    <w:abstractNumId w:val="17"/>
  </w:num>
  <w:num w:numId="17">
    <w:abstractNumId w:val="0"/>
  </w:num>
  <w:num w:numId="18">
    <w:abstractNumId w:val="30"/>
  </w:num>
  <w:num w:numId="19">
    <w:abstractNumId w:val="33"/>
  </w:num>
  <w:num w:numId="20">
    <w:abstractNumId w:val="31"/>
  </w:num>
  <w:num w:numId="21">
    <w:abstractNumId w:val="34"/>
  </w:num>
  <w:num w:numId="22">
    <w:abstractNumId w:val="11"/>
  </w:num>
  <w:num w:numId="23">
    <w:abstractNumId w:val="20"/>
  </w:num>
  <w:num w:numId="24">
    <w:abstractNumId w:val="18"/>
  </w:num>
  <w:num w:numId="25">
    <w:abstractNumId w:val="14"/>
  </w:num>
  <w:num w:numId="26">
    <w:abstractNumId w:val="12"/>
  </w:num>
  <w:num w:numId="27">
    <w:abstractNumId w:val="29"/>
  </w:num>
  <w:num w:numId="28">
    <w:abstractNumId w:val="6"/>
  </w:num>
  <w:num w:numId="29">
    <w:abstractNumId w:val="9"/>
  </w:num>
  <w:num w:numId="30">
    <w:abstractNumId w:val="23"/>
  </w:num>
  <w:num w:numId="31">
    <w:abstractNumId w:val="32"/>
  </w:num>
  <w:num w:numId="32">
    <w:abstractNumId w:val="25"/>
  </w:num>
  <w:num w:numId="33">
    <w:abstractNumId w:val="22"/>
  </w:num>
  <w:num w:numId="34">
    <w:abstractNumId w:val="1"/>
  </w:num>
  <w:num w:numId="35">
    <w:abstractNumId w:val="19"/>
    <w:lvlOverride w:ilvl="0">
      <w:startOverride w:val="1"/>
    </w:lvlOverride>
  </w:num>
  <w:num w:numId="36">
    <w:abstractNumId w:val="26"/>
  </w:num>
  <w:num w:numId="37">
    <w:abstractNumId w:val="28"/>
  </w:num>
  <w:num w:numId="38">
    <w:abstractNumId w:val="5"/>
  </w:num>
  <w:num w:numId="39">
    <w:abstractNumId w:val="13"/>
  </w:num>
  <w:num w:numId="40">
    <w:abstractNumId w:val="21"/>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79A2"/>
    <w:rsid w:val="000044BF"/>
    <w:rsid w:val="00004DF8"/>
    <w:rsid w:val="00007799"/>
    <w:rsid w:val="0001201D"/>
    <w:rsid w:val="000123F2"/>
    <w:rsid w:val="000137EF"/>
    <w:rsid w:val="00017252"/>
    <w:rsid w:val="00025987"/>
    <w:rsid w:val="0003100B"/>
    <w:rsid w:val="000349BD"/>
    <w:rsid w:val="00037DB1"/>
    <w:rsid w:val="00040AFA"/>
    <w:rsid w:val="0004491B"/>
    <w:rsid w:val="00051CA3"/>
    <w:rsid w:val="0005664F"/>
    <w:rsid w:val="00060F8D"/>
    <w:rsid w:val="00061A0D"/>
    <w:rsid w:val="00064BFF"/>
    <w:rsid w:val="000746F5"/>
    <w:rsid w:val="0007748B"/>
    <w:rsid w:val="000B08EA"/>
    <w:rsid w:val="000B13BD"/>
    <w:rsid w:val="000B3927"/>
    <w:rsid w:val="000B770D"/>
    <w:rsid w:val="000C3DF4"/>
    <w:rsid w:val="000D20CD"/>
    <w:rsid w:val="000D7033"/>
    <w:rsid w:val="000D7385"/>
    <w:rsid w:val="000F3336"/>
    <w:rsid w:val="00103EEE"/>
    <w:rsid w:val="00120C2C"/>
    <w:rsid w:val="00121E9C"/>
    <w:rsid w:val="00122CE4"/>
    <w:rsid w:val="00122F0A"/>
    <w:rsid w:val="00123390"/>
    <w:rsid w:val="00124C05"/>
    <w:rsid w:val="00134063"/>
    <w:rsid w:val="001347E6"/>
    <w:rsid w:val="001420F5"/>
    <w:rsid w:val="001451E0"/>
    <w:rsid w:val="00152BCE"/>
    <w:rsid w:val="00152F6E"/>
    <w:rsid w:val="0015379E"/>
    <w:rsid w:val="001569AE"/>
    <w:rsid w:val="001639DF"/>
    <w:rsid w:val="00166DAB"/>
    <w:rsid w:val="00166EC5"/>
    <w:rsid w:val="00167231"/>
    <w:rsid w:val="00176560"/>
    <w:rsid w:val="00186693"/>
    <w:rsid w:val="001A0F19"/>
    <w:rsid w:val="001A323D"/>
    <w:rsid w:val="001B118B"/>
    <w:rsid w:val="001B6C1D"/>
    <w:rsid w:val="001D36CF"/>
    <w:rsid w:val="001E2D16"/>
    <w:rsid w:val="001E38D4"/>
    <w:rsid w:val="001F7362"/>
    <w:rsid w:val="00207953"/>
    <w:rsid w:val="00210B41"/>
    <w:rsid w:val="00222345"/>
    <w:rsid w:val="00232E2A"/>
    <w:rsid w:val="00243F5A"/>
    <w:rsid w:val="002445BA"/>
    <w:rsid w:val="00246B33"/>
    <w:rsid w:val="0025280F"/>
    <w:rsid w:val="0026778B"/>
    <w:rsid w:val="00270D41"/>
    <w:rsid w:val="002863DE"/>
    <w:rsid w:val="002A1CF4"/>
    <w:rsid w:val="002A3894"/>
    <w:rsid w:val="002E5EDD"/>
    <w:rsid w:val="002E7CE7"/>
    <w:rsid w:val="0030259B"/>
    <w:rsid w:val="0030375F"/>
    <w:rsid w:val="00305A31"/>
    <w:rsid w:val="0031405F"/>
    <w:rsid w:val="0031770C"/>
    <w:rsid w:val="0032028D"/>
    <w:rsid w:val="00321EA9"/>
    <w:rsid w:val="00324AB0"/>
    <w:rsid w:val="003255EA"/>
    <w:rsid w:val="00346ECB"/>
    <w:rsid w:val="00347A86"/>
    <w:rsid w:val="00350791"/>
    <w:rsid w:val="00355F25"/>
    <w:rsid w:val="003579C0"/>
    <w:rsid w:val="00362002"/>
    <w:rsid w:val="003672F8"/>
    <w:rsid w:val="00382D0F"/>
    <w:rsid w:val="00382E83"/>
    <w:rsid w:val="00385CD9"/>
    <w:rsid w:val="003936EB"/>
    <w:rsid w:val="003A4B82"/>
    <w:rsid w:val="003A5B0D"/>
    <w:rsid w:val="003A79A2"/>
    <w:rsid w:val="003B2160"/>
    <w:rsid w:val="003B2647"/>
    <w:rsid w:val="003B2C41"/>
    <w:rsid w:val="003B5309"/>
    <w:rsid w:val="003C06FF"/>
    <w:rsid w:val="003C6377"/>
    <w:rsid w:val="003C6B92"/>
    <w:rsid w:val="003D0179"/>
    <w:rsid w:val="003E2216"/>
    <w:rsid w:val="003E475B"/>
    <w:rsid w:val="00420571"/>
    <w:rsid w:val="00424322"/>
    <w:rsid w:val="00446AC1"/>
    <w:rsid w:val="004475F9"/>
    <w:rsid w:val="0046185E"/>
    <w:rsid w:val="00465425"/>
    <w:rsid w:val="0046682B"/>
    <w:rsid w:val="00472833"/>
    <w:rsid w:val="004759A8"/>
    <w:rsid w:val="00483ACC"/>
    <w:rsid w:val="00487874"/>
    <w:rsid w:val="004A0AA4"/>
    <w:rsid w:val="004A66F8"/>
    <w:rsid w:val="004B727F"/>
    <w:rsid w:val="004C5A2A"/>
    <w:rsid w:val="004D2C01"/>
    <w:rsid w:val="004E2F47"/>
    <w:rsid w:val="004F3A05"/>
    <w:rsid w:val="00500489"/>
    <w:rsid w:val="00507072"/>
    <w:rsid w:val="0050731B"/>
    <w:rsid w:val="00511067"/>
    <w:rsid w:val="00511F7D"/>
    <w:rsid w:val="00512834"/>
    <w:rsid w:val="0052509A"/>
    <w:rsid w:val="00525338"/>
    <w:rsid w:val="00533388"/>
    <w:rsid w:val="00540027"/>
    <w:rsid w:val="005660D9"/>
    <w:rsid w:val="005729D1"/>
    <w:rsid w:val="0059582C"/>
    <w:rsid w:val="005A3339"/>
    <w:rsid w:val="005B185B"/>
    <w:rsid w:val="005C0F9E"/>
    <w:rsid w:val="005C15E1"/>
    <w:rsid w:val="005C56D8"/>
    <w:rsid w:val="005D3004"/>
    <w:rsid w:val="005F0F20"/>
    <w:rsid w:val="005F50E0"/>
    <w:rsid w:val="005F5D23"/>
    <w:rsid w:val="005F7DA9"/>
    <w:rsid w:val="00601E28"/>
    <w:rsid w:val="006260CC"/>
    <w:rsid w:val="006427A2"/>
    <w:rsid w:val="00643B83"/>
    <w:rsid w:val="00651FB9"/>
    <w:rsid w:val="00654578"/>
    <w:rsid w:val="00661BE4"/>
    <w:rsid w:val="00661F21"/>
    <w:rsid w:val="00662017"/>
    <w:rsid w:val="0066321F"/>
    <w:rsid w:val="006762AE"/>
    <w:rsid w:val="006834CB"/>
    <w:rsid w:val="006918A1"/>
    <w:rsid w:val="006A29E7"/>
    <w:rsid w:val="006A3997"/>
    <w:rsid w:val="006B0530"/>
    <w:rsid w:val="006B299E"/>
    <w:rsid w:val="006B3FFE"/>
    <w:rsid w:val="006C24D5"/>
    <w:rsid w:val="006D0CEB"/>
    <w:rsid w:val="006D716E"/>
    <w:rsid w:val="006D7ED6"/>
    <w:rsid w:val="006E09A9"/>
    <w:rsid w:val="006E09F3"/>
    <w:rsid w:val="006F24AF"/>
    <w:rsid w:val="006F3E91"/>
    <w:rsid w:val="006F486E"/>
    <w:rsid w:val="006F4AA4"/>
    <w:rsid w:val="007014C5"/>
    <w:rsid w:val="00731CA7"/>
    <w:rsid w:val="00733733"/>
    <w:rsid w:val="00734F25"/>
    <w:rsid w:val="007352A2"/>
    <w:rsid w:val="00735F2F"/>
    <w:rsid w:val="00736BE0"/>
    <w:rsid w:val="00745DBA"/>
    <w:rsid w:val="00746581"/>
    <w:rsid w:val="0074778D"/>
    <w:rsid w:val="00751E78"/>
    <w:rsid w:val="007552A9"/>
    <w:rsid w:val="00757E58"/>
    <w:rsid w:val="00760A28"/>
    <w:rsid w:val="00765FE0"/>
    <w:rsid w:val="00770835"/>
    <w:rsid w:val="00775911"/>
    <w:rsid w:val="007773A8"/>
    <w:rsid w:val="00777E3C"/>
    <w:rsid w:val="00784663"/>
    <w:rsid w:val="007A7099"/>
    <w:rsid w:val="007C046E"/>
    <w:rsid w:val="007D0A4D"/>
    <w:rsid w:val="007D37EC"/>
    <w:rsid w:val="007D4104"/>
    <w:rsid w:val="007D5074"/>
    <w:rsid w:val="007E49B1"/>
    <w:rsid w:val="007E6962"/>
    <w:rsid w:val="007E7EF3"/>
    <w:rsid w:val="007F20FB"/>
    <w:rsid w:val="007F4F13"/>
    <w:rsid w:val="00806105"/>
    <w:rsid w:val="00810AB7"/>
    <w:rsid w:val="00811E3F"/>
    <w:rsid w:val="0082536D"/>
    <w:rsid w:val="008317D9"/>
    <w:rsid w:val="00834E8F"/>
    <w:rsid w:val="00840EBC"/>
    <w:rsid w:val="00841FE2"/>
    <w:rsid w:val="00843DD4"/>
    <w:rsid w:val="00845604"/>
    <w:rsid w:val="00846570"/>
    <w:rsid w:val="0085217F"/>
    <w:rsid w:val="008578F6"/>
    <w:rsid w:val="00866C90"/>
    <w:rsid w:val="00885DA0"/>
    <w:rsid w:val="0089128B"/>
    <w:rsid w:val="00891A39"/>
    <w:rsid w:val="00896982"/>
    <w:rsid w:val="008A3467"/>
    <w:rsid w:val="008A6665"/>
    <w:rsid w:val="008C1F1F"/>
    <w:rsid w:val="008C739C"/>
    <w:rsid w:val="008C7EB3"/>
    <w:rsid w:val="008D0CC6"/>
    <w:rsid w:val="008D3239"/>
    <w:rsid w:val="008E55CC"/>
    <w:rsid w:val="008F1997"/>
    <w:rsid w:val="00903ECB"/>
    <w:rsid w:val="009155EA"/>
    <w:rsid w:val="00917CB2"/>
    <w:rsid w:val="00921971"/>
    <w:rsid w:val="009254CF"/>
    <w:rsid w:val="00930755"/>
    <w:rsid w:val="009307A2"/>
    <w:rsid w:val="00931E04"/>
    <w:rsid w:val="0093214E"/>
    <w:rsid w:val="00933B25"/>
    <w:rsid w:val="00947272"/>
    <w:rsid w:val="00953AC2"/>
    <w:rsid w:val="00956C78"/>
    <w:rsid w:val="009623C5"/>
    <w:rsid w:val="00966AE9"/>
    <w:rsid w:val="00966C69"/>
    <w:rsid w:val="00967759"/>
    <w:rsid w:val="009721D5"/>
    <w:rsid w:val="009809F3"/>
    <w:rsid w:val="009842F9"/>
    <w:rsid w:val="009847B1"/>
    <w:rsid w:val="00990BE0"/>
    <w:rsid w:val="00991640"/>
    <w:rsid w:val="00995A1B"/>
    <w:rsid w:val="009A00EE"/>
    <w:rsid w:val="009A4B2F"/>
    <w:rsid w:val="009A6201"/>
    <w:rsid w:val="009A6973"/>
    <w:rsid w:val="009B25C0"/>
    <w:rsid w:val="009B4E2C"/>
    <w:rsid w:val="009B54A9"/>
    <w:rsid w:val="009B5AF1"/>
    <w:rsid w:val="009C43AC"/>
    <w:rsid w:val="009D5448"/>
    <w:rsid w:val="009E049B"/>
    <w:rsid w:val="009E09C5"/>
    <w:rsid w:val="009E0A09"/>
    <w:rsid w:val="009E38AF"/>
    <w:rsid w:val="009F3304"/>
    <w:rsid w:val="00A00902"/>
    <w:rsid w:val="00A01807"/>
    <w:rsid w:val="00A03005"/>
    <w:rsid w:val="00A04D93"/>
    <w:rsid w:val="00A068D1"/>
    <w:rsid w:val="00A15139"/>
    <w:rsid w:val="00A24F77"/>
    <w:rsid w:val="00A27520"/>
    <w:rsid w:val="00A321E7"/>
    <w:rsid w:val="00A336E8"/>
    <w:rsid w:val="00A44062"/>
    <w:rsid w:val="00A46253"/>
    <w:rsid w:val="00A51DE4"/>
    <w:rsid w:val="00A5715D"/>
    <w:rsid w:val="00A64132"/>
    <w:rsid w:val="00A66A7F"/>
    <w:rsid w:val="00A76B9E"/>
    <w:rsid w:val="00A77FCE"/>
    <w:rsid w:val="00A800F5"/>
    <w:rsid w:val="00A81984"/>
    <w:rsid w:val="00A87F4C"/>
    <w:rsid w:val="00A9538A"/>
    <w:rsid w:val="00AA2BD5"/>
    <w:rsid w:val="00AA377C"/>
    <w:rsid w:val="00AA573A"/>
    <w:rsid w:val="00AA6D62"/>
    <w:rsid w:val="00AB4967"/>
    <w:rsid w:val="00AB7654"/>
    <w:rsid w:val="00AE0B8B"/>
    <w:rsid w:val="00AE4136"/>
    <w:rsid w:val="00AE5DFE"/>
    <w:rsid w:val="00AE6460"/>
    <w:rsid w:val="00AF2A28"/>
    <w:rsid w:val="00AF37F5"/>
    <w:rsid w:val="00B1029E"/>
    <w:rsid w:val="00B14EF0"/>
    <w:rsid w:val="00B27183"/>
    <w:rsid w:val="00B43ED5"/>
    <w:rsid w:val="00B44FE5"/>
    <w:rsid w:val="00B47847"/>
    <w:rsid w:val="00B47867"/>
    <w:rsid w:val="00B54F1E"/>
    <w:rsid w:val="00B57F94"/>
    <w:rsid w:val="00B641FB"/>
    <w:rsid w:val="00B71375"/>
    <w:rsid w:val="00B81123"/>
    <w:rsid w:val="00B81E7B"/>
    <w:rsid w:val="00BC641D"/>
    <w:rsid w:val="00BC66BC"/>
    <w:rsid w:val="00BD1BDB"/>
    <w:rsid w:val="00BD1C87"/>
    <w:rsid w:val="00BD730B"/>
    <w:rsid w:val="00BD78F9"/>
    <w:rsid w:val="00C03D3E"/>
    <w:rsid w:val="00C11122"/>
    <w:rsid w:val="00C1127E"/>
    <w:rsid w:val="00C24544"/>
    <w:rsid w:val="00C31CC0"/>
    <w:rsid w:val="00C35B48"/>
    <w:rsid w:val="00C35E6C"/>
    <w:rsid w:val="00C360B2"/>
    <w:rsid w:val="00C36377"/>
    <w:rsid w:val="00C473F9"/>
    <w:rsid w:val="00C51610"/>
    <w:rsid w:val="00C55E3A"/>
    <w:rsid w:val="00C63CFF"/>
    <w:rsid w:val="00C70D0C"/>
    <w:rsid w:val="00C710F8"/>
    <w:rsid w:val="00C71BA4"/>
    <w:rsid w:val="00C75B00"/>
    <w:rsid w:val="00C83AB8"/>
    <w:rsid w:val="00C8433E"/>
    <w:rsid w:val="00C8564D"/>
    <w:rsid w:val="00C96DF9"/>
    <w:rsid w:val="00CA0C95"/>
    <w:rsid w:val="00CA35C2"/>
    <w:rsid w:val="00CA42F0"/>
    <w:rsid w:val="00CA5F40"/>
    <w:rsid w:val="00CA60A2"/>
    <w:rsid w:val="00CA6E99"/>
    <w:rsid w:val="00CA7813"/>
    <w:rsid w:val="00CB20FE"/>
    <w:rsid w:val="00CB6464"/>
    <w:rsid w:val="00CB6475"/>
    <w:rsid w:val="00CC0157"/>
    <w:rsid w:val="00CC179E"/>
    <w:rsid w:val="00CC197D"/>
    <w:rsid w:val="00CC1A6B"/>
    <w:rsid w:val="00CC1F23"/>
    <w:rsid w:val="00CC22B2"/>
    <w:rsid w:val="00CD1A14"/>
    <w:rsid w:val="00CE3AB4"/>
    <w:rsid w:val="00CE7E5E"/>
    <w:rsid w:val="00D22F26"/>
    <w:rsid w:val="00D24B08"/>
    <w:rsid w:val="00D37766"/>
    <w:rsid w:val="00D5117D"/>
    <w:rsid w:val="00D51E5C"/>
    <w:rsid w:val="00D56821"/>
    <w:rsid w:val="00D74169"/>
    <w:rsid w:val="00D751E6"/>
    <w:rsid w:val="00D855CC"/>
    <w:rsid w:val="00D86F35"/>
    <w:rsid w:val="00D9720C"/>
    <w:rsid w:val="00DA5730"/>
    <w:rsid w:val="00DB589D"/>
    <w:rsid w:val="00DB628E"/>
    <w:rsid w:val="00DC41E3"/>
    <w:rsid w:val="00DD149C"/>
    <w:rsid w:val="00DD70EB"/>
    <w:rsid w:val="00E01597"/>
    <w:rsid w:val="00E027B3"/>
    <w:rsid w:val="00E11EF1"/>
    <w:rsid w:val="00E20DE1"/>
    <w:rsid w:val="00E2296A"/>
    <w:rsid w:val="00E42CD6"/>
    <w:rsid w:val="00E47C89"/>
    <w:rsid w:val="00E542DD"/>
    <w:rsid w:val="00E873CD"/>
    <w:rsid w:val="00E87F59"/>
    <w:rsid w:val="00E937AC"/>
    <w:rsid w:val="00EA33D6"/>
    <w:rsid w:val="00EA5525"/>
    <w:rsid w:val="00EA7C82"/>
    <w:rsid w:val="00EB5878"/>
    <w:rsid w:val="00EC6954"/>
    <w:rsid w:val="00ED2F32"/>
    <w:rsid w:val="00ED5200"/>
    <w:rsid w:val="00F05DD4"/>
    <w:rsid w:val="00F13867"/>
    <w:rsid w:val="00F15855"/>
    <w:rsid w:val="00F310E9"/>
    <w:rsid w:val="00F36863"/>
    <w:rsid w:val="00F46A2D"/>
    <w:rsid w:val="00F65932"/>
    <w:rsid w:val="00F75052"/>
    <w:rsid w:val="00F766FF"/>
    <w:rsid w:val="00F858F6"/>
    <w:rsid w:val="00F86453"/>
    <w:rsid w:val="00F866A5"/>
    <w:rsid w:val="00F91950"/>
    <w:rsid w:val="00FA7747"/>
    <w:rsid w:val="00FD13C7"/>
    <w:rsid w:val="00FD16E8"/>
    <w:rsid w:val="00FD4A34"/>
    <w:rsid w:val="00FD7237"/>
    <w:rsid w:val="00FD7E7A"/>
    <w:rsid w:val="00FE01FD"/>
    <w:rsid w:val="00FE08B5"/>
    <w:rsid w:val="00FE12DE"/>
    <w:rsid w:val="00FE4108"/>
    <w:rsid w:val="00FE482A"/>
    <w:rsid w:val="00FE7E8F"/>
    <w:rsid w:val="00FF1561"/>
    <w:rsid w:val="00FF31D3"/>
    <w:rsid w:val="00FF55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31D3"/>
    <w:pPr>
      <w:spacing w:after="200" w:line="276" w:lineRule="auto"/>
    </w:pPr>
    <w:rPr>
      <w:sz w:val="22"/>
      <w:szCs w:val="22"/>
    </w:rPr>
  </w:style>
  <w:style w:type="paragraph" w:styleId="Heading1">
    <w:name w:val="heading 1"/>
    <w:basedOn w:val="Normal"/>
    <w:next w:val="Normal"/>
    <w:link w:val="Heading1Char"/>
    <w:uiPriority w:val="9"/>
    <w:qFormat/>
    <w:rsid w:val="00903ECB"/>
    <w:pPr>
      <w:keepNext/>
      <w:numPr>
        <w:numId w:val="3"/>
      </w:numPr>
      <w:tabs>
        <w:tab w:val="left" w:pos="360"/>
      </w:tabs>
      <w:spacing w:before="240" w:after="60"/>
      <w:ind w:left="360" w:hanging="360"/>
      <w:outlineLvl w:val="0"/>
    </w:pPr>
    <w:rPr>
      <w:rFonts w:ascii="Times New Roman Bold" w:eastAsia="Times New Roman Bold" w:hAnsi="Times New Roman Bold"/>
      <w:b/>
      <w:bCs/>
      <w:smallCaps/>
      <w:kern w:val="32"/>
      <w:sz w:val="30"/>
      <w:szCs w:val="32"/>
    </w:rPr>
  </w:style>
  <w:style w:type="paragraph" w:styleId="Heading2">
    <w:name w:val="heading 2"/>
    <w:basedOn w:val="Heading1"/>
    <w:next w:val="Normal"/>
    <w:link w:val="Heading2Char"/>
    <w:autoRedefine/>
    <w:uiPriority w:val="9"/>
    <w:unhideWhenUsed/>
    <w:qFormat/>
    <w:rsid w:val="00BD78F9"/>
    <w:pPr>
      <w:numPr>
        <w:numId w:val="2"/>
      </w:numPr>
      <w:tabs>
        <w:tab w:val="clear" w:pos="360"/>
      </w:tabs>
      <w:outlineLvl w:val="1"/>
    </w:pPr>
    <w:rPr>
      <w:rFonts w:ascii="Times New Roman" w:eastAsia="Times New Roman" w:hAnsi="Times New Roman"/>
      <w:spacing w:val="-3"/>
      <w:sz w:val="26"/>
      <w:szCs w:val="20"/>
      <w:u w:val="single"/>
    </w:rPr>
  </w:style>
  <w:style w:type="paragraph" w:styleId="Heading3">
    <w:name w:val="heading 3"/>
    <w:basedOn w:val="Normal"/>
    <w:next w:val="Normal"/>
    <w:link w:val="Heading3Char"/>
    <w:uiPriority w:val="9"/>
    <w:unhideWhenUsed/>
    <w:qFormat/>
    <w:rsid w:val="00FA7747"/>
    <w:pPr>
      <w:ind w:left="360"/>
      <w:outlineLvl w:val="2"/>
    </w:pPr>
    <w:rPr>
      <w:rFonts w:ascii="Times New Roman" w:hAnsi="Times New Roman"/>
      <w:b/>
      <w:i/>
    </w:rPr>
  </w:style>
  <w:style w:type="paragraph" w:styleId="Heading4">
    <w:name w:val="heading 4"/>
    <w:basedOn w:val="Normal"/>
    <w:next w:val="Normal"/>
    <w:link w:val="Heading4Char"/>
    <w:uiPriority w:val="9"/>
    <w:unhideWhenUsed/>
    <w:qFormat/>
    <w:rsid w:val="009842F9"/>
    <w:pPr>
      <w:keepNext/>
      <w:tabs>
        <w:tab w:val="left" w:pos="-720"/>
      </w:tabs>
      <w:suppressAutoHyphens/>
      <w:spacing w:before="100" w:beforeAutospacing="1" w:after="0" w:line="360" w:lineRule="auto"/>
      <w:outlineLvl w:val="3"/>
    </w:pPr>
    <w:rPr>
      <w:rFonts w:ascii="Times New Roman" w:eastAsia="Times New Roman" w:hAnsi="Times New Roman"/>
      <w:b/>
      <w:iCs/>
      <w:spacing w:val="-3"/>
      <w:sz w:val="20"/>
      <w:szCs w:val="20"/>
    </w:rPr>
  </w:style>
  <w:style w:type="paragraph" w:styleId="Heading5">
    <w:name w:val="heading 5"/>
    <w:basedOn w:val="Normal"/>
    <w:next w:val="Normal"/>
    <w:link w:val="Heading5Char"/>
    <w:uiPriority w:val="9"/>
    <w:unhideWhenUsed/>
    <w:qFormat/>
    <w:rsid w:val="00EA5525"/>
    <w:pPr>
      <w:keepNext/>
      <w:spacing w:before="240" w:after="0" w:line="240" w:lineRule="auto"/>
      <w:outlineLvl w:val="4"/>
    </w:pPr>
    <w:rPr>
      <w:rFonts w:ascii="Times New Roman" w:eastAsia="Times New Roman" w:hAnsi="Times New Roman"/>
      <w:b/>
      <w:sz w:val="24"/>
      <w:szCs w:val="24"/>
      <w:u w:val="single"/>
    </w:rPr>
  </w:style>
  <w:style w:type="paragraph" w:styleId="Heading6">
    <w:name w:val="heading 6"/>
    <w:basedOn w:val="Normal"/>
    <w:next w:val="Normal"/>
    <w:link w:val="Heading6Char"/>
    <w:uiPriority w:val="9"/>
    <w:unhideWhenUsed/>
    <w:qFormat/>
    <w:rsid w:val="00EA5525"/>
    <w:pPr>
      <w:keepNext/>
      <w:outlineLvl w:val="5"/>
    </w:pPr>
    <w:rPr>
      <w:rFonts w:ascii="Times New Roman" w:hAnsi="Times New Roman"/>
      <w:b/>
      <w:u w:val="single"/>
    </w:rPr>
  </w:style>
  <w:style w:type="paragraph" w:styleId="Heading7">
    <w:name w:val="heading 7"/>
    <w:basedOn w:val="Normal"/>
    <w:next w:val="Normal"/>
    <w:link w:val="Heading7Char"/>
    <w:uiPriority w:val="9"/>
    <w:unhideWhenUsed/>
    <w:qFormat/>
    <w:rsid w:val="001B6C1D"/>
    <w:pPr>
      <w:keepNext/>
      <w:outlineLvl w:val="6"/>
    </w:pPr>
    <w:rPr>
      <w:rFonts w:ascii="Times New Roman" w:hAnsi="Times New Roman"/>
      <w:b/>
      <w:bCs/>
      <w:spacing w:val="-3"/>
    </w:rPr>
  </w:style>
  <w:style w:type="paragraph" w:styleId="Heading8">
    <w:name w:val="heading 8"/>
    <w:basedOn w:val="Normal"/>
    <w:next w:val="Normal"/>
    <w:link w:val="Heading8Char"/>
    <w:uiPriority w:val="9"/>
    <w:unhideWhenUsed/>
    <w:qFormat/>
    <w:rsid w:val="001B6C1D"/>
    <w:pPr>
      <w:keepNext/>
      <w:ind w:left="360"/>
      <w:outlineLvl w:val="7"/>
    </w:pPr>
    <w:rPr>
      <w:rFonts w:ascii="Times New Roman" w:hAnsi="Times New Roman"/>
      <w:b/>
      <w:bCs/>
      <w:spacing w:val="-3"/>
    </w:rPr>
  </w:style>
  <w:style w:type="paragraph" w:styleId="Heading9">
    <w:name w:val="heading 9"/>
    <w:basedOn w:val="Normal"/>
    <w:next w:val="Normal"/>
    <w:link w:val="Heading9Char"/>
    <w:uiPriority w:val="9"/>
    <w:semiHidden/>
    <w:unhideWhenUsed/>
    <w:qFormat/>
    <w:rsid w:val="00FF31D3"/>
    <w:pPr>
      <w:spacing w:before="240" w:after="60"/>
      <w:outlineLvl w:val="8"/>
    </w:pPr>
    <w:rPr>
      <w:rFonts w:ascii="Cambria" w:eastAsia="Times New Roman"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3ECB"/>
    <w:rPr>
      <w:rFonts w:ascii="Times New Roman Bold" w:eastAsia="Times New Roman Bold" w:hAnsi="Times New Roman Bold"/>
      <w:b/>
      <w:bCs/>
      <w:smallCaps/>
      <w:kern w:val="32"/>
      <w:sz w:val="30"/>
      <w:szCs w:val="32"/>
    </w:rPr>
  </w:style>
  <w:style w:type="character" w:customStyle="1" w:styleId="Heading9Char">
    <w:name w:val="Heading 9 Char"/>
    <w:basedOn w:val="DefaultParagraphFont"/>
    <w:link w:val="Heading9"/>
    <w:uiPriority w:val="9"/>
    <w:semiHidden/>
    <w:rsid w:val="00FF31D3"/>
    <w:rPr>
      <w:rFonts w:ascii="Cambria" w:eastAsia="Times New Roman" w:hAnsi="Cambria"/>
      <w:sz w:val="22"/>
      <w:szCs w:val="22"/>
    </w:rPr>
  </w:style>
  <w:style w:type="paragraph" w:styleId="NoSpacing">
    <w:name w:val="No Spacing"/>
    <w:link w:val="NoSpacingChar"/>
    <w:uiPriority w:val="1"/>
    <w:qFormat/>
    <w:rsid w:val="00FF31D3"/>
    <w:rPr>
      <w:rFonts w:eastAsia="Times New Roman"/>
      <w:sz w:val="22"/>
      <w:szCs w:val="22"/>
    </w:rPr>
  </w:style>
  <w:style w:type="character" w:customStyle="1" w:styleId="NoSpacingChar">
    <w:name w:val="No Spacing Char"/>
    <w:basedOn w:val="DefaultParagraphFont"/>
    <w:link w:val="NoSpacing"/>
    <w:uiPriority w:val="1"/>
    <w:rsid w:val="00FF31D3"/>
    <w:rPr>
      <w:rFonts w:eastAsia="Times New Roman"/>
      <w:sz w:val="22"/>
      <w:szCs w:val="22"/>
    </w:rPr>
  </w:style>
  <w:style w:type="paragraph" w:styleId="TOCHeading">
    <w:name w:val="TOC Heading"/>
    <w:basedOn w:val="Heading1"/>
    <w:next w:val="Normal"/>
    <w:uiPriority w:val="39"/>
    <w:semiHidden/>
    <w:unhideWhenUsed/>
    <w:qFormat/>
    <w:rsid w:val="00FF31D3"/>
    <w:pPr>
      <w:keepLines/>
      <w:spacing w:before="480" w:after="0"/>
      <w:outlineLvl w:val="9"/>
    </w:pPr>
    <w:rPr>
      <w:color w:val="365F91"/>
      <w:kern w:val="0"/>
      <w:szCs w:val="28"/>
    </w:rPr>
  </w:style>
  <w:style w:type="paragraph" w:styleId="BalloonText">
    <w:name w:val="Balloon Text"/>
    <w:basedOn w:val="Normal"/>
    <w:link w:val="BalloonTextChar"/>
    <w:uiPriority w:val="99"/>
    <w:semiHidden/>
    <w:unhideWhenUsed/>
    <w:rsid w:val="003A79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79A2"/>
    <w:rPr>
      <w:rFonts w:ascii="Tahoma" w:hAnsi="Tahoma" w:cs="Tahoma"/>
      <w:sz w:val="16"/>
      <w:szCs w:val="16"/>
    </w:rPr>
  </w:style>
  <w:style w:type="paragraph" w:styleId="Header">
    <w:name w:val="header"/>
    <w:basedOn w:val="Normal"/>
    <w:link w:val="HeaderChar"/>
    <w:uiPriority w:val="99"/>
    <w:unhideWhenUsed/>
    <w:rsid w:val="003A79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79A2"/>
    <w:rPr>
      <w:sz w:val="22"/>
      <w:szCs w:val="22"/>
    </w:rPr>
  </w:style>
  <w:style w:type="paragraph" w:styleId="Footer">
    <w:name w:val="footer"/>
    <w:basedOn w:val="Normal"/>
    <w:link w:val="FooterChar"/>
    <w:uiPriority w:val="99"/>
    <w:unhideWhenUsed/>
    <w:rsid w:val="003A79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79A2"/>
    <w:rPr>
      <w:sz w:val="22"/>
      <w:szCs w:val="22"/>
    </w:rPr>
  </w:style>
  <w:style w:type="paragraph" w:styleId="ListParagraph">
    <w:name w:val="List Paragraph"/>
    <w:basedOn w:val="Normal"/>
    <w:uiPriority w:val="34"/>
    <w:qFormat/>
    <w:rsid w:val="003A79A2"/>
    <w:pPr>
      <w:ind w:left="720"/>
      <w:contextualSpacing/>
    </w:pPr>
  </w:style>
  <w:style w:type="character" w:customStyle="1" w:styleId="Heading2Char">
    <w:name w:val="Heading 2 Char"/>
    <w:basedOn w:val="DefaultParagraphFont"/>
    <w:link w:val="Heading2"/>
    <w:uiPriority w:val="9"/>
    <w:rsid w:val="00BD78F9"/>
    <w:rPr>
      <w:rFonts w:ascii="Times New Roman" w:eastAsia="Times New Roman" w:hAnsi="Times New Roman"/>
      <w:b/>
      <w:bCs/>
      <w:smallCaps/>
      <w:spacing w:val="-3"/>
      <w:kern w:val="32"/>
      <w:sz w:val="26"/>
      <w:u w:val="single"/>
    </w:rPr>
  </w:style>
  <w:style w:type="character" w:customStyle="1" w:styleId="Heading3Char">
    <w:name w:val="Heading 3 Char"/>
    <w:basedOn w:val="DefaultParagraphFont"/>
    <w:link w:val="Heading3"/>
    <w:uiPriority w:val="9"/>
    <w:rsid w:val="00FA7747"/>
    <w:rPr>
      <w:rFonts w:ascii="Times New Roman" w:hAnsi="Times New Roman"/>
      <w:b/>
      <w:i/>
      <w:sz w:val="22"/>
      <w:szCs w:val="22"/>
    </w:rPr>
  </w:style>
  <w:style w:type="character" w:styleId="FootnoteReference">
    <w:name w:val="footnote reference"/>
    <w:uiPriority w:val="99"/>
    <w:semiHidden/>
    <w:rsid w:val="001B118B"/>
    <w:rPr>
      <w:rFonts w:cs="Times New Roman"/>
      <w:vertAlign w:val="superscript"/>
    </w:rPr>
  </w:style>
  <w:style w:type="paragraph" w:styleId="BodyTextIndent">
    <w:name w:val="Body Text Indent"/>
    <w:basedOn w:val="Normal"/>
    <w:link w:val="BodyTextIndentChar"/>
    <w:uiPriority w:val="99"/>
    <w:unhideWhenUsed/>
    <w:rsid w:val="009254CF"/>
    <w:pPr>
      <w:tabs>
        <w:tab w:val="left" w:pos="-720"/>
      </w:tabs>
      <w:suppressAutoHyphens/>
      <w:spacing w:line="288" w:lineRule="auto"/>
      <w:ind w:left="360"/>
    </w:pPr>
    <w:rPr>
      <w:rFonts w:ascii="Times New Roman" w:eastAsia="Times New Roman" w:hAnsi="Times New Roman"/>
      <w:iCs/>
      <w:spacing w:val="-3"/>
    </w:rPr>
  </w:style>
  <w:style w:type="character" w:customStyle="1" w:styleId="BodyTextIndentChar">
    <w:name w:val="Body Text Indent Char"/>
    <w:basedOn w:val="DefaultParagraphFont"/>
    <w:link w:val="BodyTextIndent"/>
    <w:uiPriority w:val="99"/>
    <w:rsid w:val="009254CF"/>
    <w:rPr>
      <w:rFonts w:ascii="Times New Roman" w:eastAsia="Times New Roman" w:hAnsi="Times New Roman"/>
      <w:iCs/>
      <w:spacing w:val="-3"/>
      <w:sz w:val="22"/>
      <w:szCs w:val="22"/>
    </w:rPr>
  </w:style>
  <w:style w:type="character" w:customStyle="1" w:styleId="Heading4Char">
    <w:name w:val="Heading 4 Char"/>
    <w:basedOn w:val="DefaultParagraphFont"/>
    <w:link w:val="Heading4"/>
    <w:uiPriority w:val="9"/>
    <w:rsid w:val="009842F9"/>
    <w:rPr>
      <w:rFonts w:ascii="Times New Roman" w:eastAsia="Times New Roman" w:hAnsi="Times New Roman"/>
      <w:b/>
      <w:iCs/>
      <w:spacing w:val="-3"/>
    </w:rPr>
  </w:style>
  <w:style w:type="character" w:styleId="Hyperlink">
    <w:name w:val="Hyperlink"/>
    <w:basedOn w:val="DefaultParagraphFont"/>
    <w:uiPriority w:val="99"/>
    <w:unhideWhenUsed/>
    <w:rsid w:val="009842F9"/>
    <w:rPr>
      <w:color w:val="0000FF" w:themeColor="hyperlink"/>
      <w:u w:val="single"/>
    </w:rPr>
  </w:style>
  <w:style w:type="paragraph" w:customStyle="1" w:styleId="Default">
    <w:name w:val="Default"/>
    <w:rsid w:val="00A81984"/>
    <w:pPr>
      <w:autoSpaceDE w:val="0"/>
      <w:autoSpaceDN w:val="0"/>
      <w:adjustRightInd w:val="0"/>
    </w:pPr>
    <w:rPr>
      <w:rFonts w:ascii="Arial" w:hAnsi="Arial" w:cs="Arial"/>
      <w:color w:val="000000"/>
      <w:sz w:val="24"/>
      <w:szCs w:val="24"/>
    </w:rPr>
  </w:style>
  <w:style w:type="paragraph" w:styleId="PlainText">
    <w:name w:val="Plain Text"/>
    <w:basedOn w:val="Normal"/>
    <w:link w:val="PlainTextChar"/>
    <w:uiPriority w:val="99"/>
    <w:unhideWhenUsed/>
    <w:rsid w:val="008E55CC"/>
    <w:pPr>
      <w:spacing w:after="0" w:line="240" w:lineRule="auto"/>
    </w:pPr>
    <w:rPr>
      <w:rFonts w:ascii="Comic Sans MS" w:hAnsi="Comic Sans MS"/>
      <w:sz w:val="20"/>
      <w:szCs w:val="20"/>
    </w:rPr>
  </w:style>
  <w:style w:type="character" w:customStyle="1" w:styleId="PlainTextChar">
    <w:name w:val="Plain Text Char"/>
    <w:basedOn w:val="DefaultParagraphFont"/>
    <w:link w:val="PlainText"/>
    <w:uiPriority w:val="99"/>
    <w:rsid w:val="008E55CC"/>
    <w:rPr>
      <w:rFonts w:ascii="Comic Sans MS" w:hAnsi="Comic Sans MS"/>
    </w:rPr>
  </w:style>
  <w:style w:type="paragraph" w:styleId="BodyText">
    <w:name w:val="Body Text"/>
    <w:basedOn w:val="Normal"/>
    <w:link w:val="BodyTextChar"/>
    <w:uiPriority w:val="99"/>
    <w:semiHidden/>
    <w:unhideWhenUsed/>
    <w:rsid w:val="00166EC5"/>
    <w:pPr>
      <w:spacing w:after="120"/>
    </w:pPr>
  </w:style>
  <w:style w:type="character" w:customStyle="1" w:styleId="BodyTextChar">
    <w:name w:val="Body Text Char"/>
    <w:basedOn w:val="DefaultParagraphFont"/>
    <w:link w:val="BodyText"/>
    <w:uiPriority w:val="99"/>
    <w:semiHidden/>
    <w:rsid w:val="00166EC5"/>
    <w:rPr>
      <w:sz w:val="22"/>
      <w:szCs w:val="22"/>
    </w:rPr>
  </w:style>
  <w:style w:type="paragraph" w:styleId="BodyTextIndent3">
    <w:name w:val="Body Text Indent 3"/>
    <w:basedOn w:val="Normal"/>
    <w:link w:val="BodyTextIndent3Char"/>
    <w:uiPriority w:val="99"/>
    <w:semiHidden/>
    <w:unhideWhenUsed/>
    <w:rsid w:val="00DB628E"/>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DB628E"/>
    <w:rPr>
      <w:sz w:val="16"/>
      <w:szCs w:val="16"/>
    </w:rPr>
  </w:style>
  <w:style w:type="paragraph" w:styleId="ListNumber">
    <w:name w:val="List Number"/>
    <w:basedOn w:val="Normal"/>
    <w:uiPriority w:val="99"/>
    <w:rsid w:val="00FE7E8F"/>
    <w:pPr>
      <w:numPr>
        <w:numId w:val="17"/>
      </w:numPr>
      <w:tabs>
        <w:tab w:val="clear" w:pos="1440"/>
        <w:tab w:val="num" w:pos="360"/>
      </w:tabs>
      <w:spacing w:after="0" w:line="240" w:lineRule="auto"/>
      <w:ind w:left="360"/>
    </w:pPr>
    <w:rPr>
      <w:rFonts w:ascii="Times New Roman" w:eastAsia="Times New Roman" w:hAnsi="Times New Roman"/>
      <w:sz w:val="20"/>
      <w:szCs w:val="20"/>
    </w:rPr>
  </w:style>
  <w:style w:type="character" w:styleId="FollowedHyperlink">
    <w:name w:val="FollowedHyperlink"/>
    <w:basedOn w:val="DefaultParagraphFont"/>
    <w:uiPriority w:val="99"/>
    <w:semiHidden/>
    <w:unhideWhenUsed/>
    <w:rsid w:val="00E937AC"/>
    <w:rPr>
      <w:color w:val="800080" w:themeColor="followedHyperlink"/>
      <w:u w:val="single"/>
    </w:rPr>
  </w:style>
  <w:style w:type="character" w:styleId="CommentReference">
    <w:name w:val="annotation reference"/>
    <w:basedOn w:val="DefaultParagraphFont"/>
    <w:uiPriority w:val="99"/>
    <w:semiHidden/>
    <w:unhideWhenUsed/>
    <w:rsid w:val="00F65932"/>
    <w:rPr>
      <w:sz w:val="16"/>
      <w:szCs w:val="16"/>
    </w:rPr>
  </w:style>
  <w:style w:type="paragraph" w:styleId="CommentText">
    <w:name w:val="annotation text"/>
    <w:basedOn w:val="Normal"/>
    <w:link w:val="CommentTextChar"/>
    <w:uiPriority w:val="99"/>
    <w:semiHidden/>
    <w:unhideWhenUsed/>
    <w:rsid w:val="00F65932"/>
    <w:pPr>
      <w:spacing w:line="240" w:lineRule="auto"/>
    </w:pPr>
    <w:rPr>
      <w:sz w:val="20"/>
      <w:szCs w:val="20"/>
    </w:rPr>
  </w:style>
  <w:style w:type="character" w:customStyle="1" w:styleId="CommentTextChar">
    <w:name w:val="Comment Text Char"/>
    <w:basedOn w:val="DefaultParagraphFont"/>
    <w:link w:val="CommentText"/>
    <w:uiPriority w:val="99"/>
    <w:semiHidden/>
    <w:rsid w:val="00F65932"/>
  </w:style>
  <w:style w:type="paragraph" w:styleId="TOC1">
    <w:name w:val="toc 1"/>
    <w:next w:val="Normal"/>
    <w:autoRedefine/>
    <w:uiPriority w:val="39"/>
    <w:unhideWhenUsed/>
    <w:rsid w:val="006427A2"/>
    <w:pPr>
      <w:tabs>
        <w:tab w:val="left" w:pos="540"/>
        <w:tab w:val="right" w:leader="dot" w:pos="9350"/>
      </w:tabs>
      <w:spacing w:after="100"/>
    </w:pPr>
    <w:rPr>
      <w:rFonts w:ascii="Times New Roman" w:eastAsia="Times New Roman Bold" w:hAnsi="Times New Roman"/>
      <w:b/>
      <w:bCs/>
      <w:smallCaps/>
      <w:kern w:val="32"/>
      <w:sz w:val="22"/>
      <w:szCs w:val="32"/>
    </w:rPr>
  </w:style>
  <w:style w:type="paragraph" w:styleId="TOC2">
    <w:name w:val="toc 2"/>
    <w:next w:val="Normal"/>
    <w:autoRedefine/>
    <w:uiPriority w:val="39"/>
    <w:unhideWhenUsed/>
    <w:rsid w:val="00843DD4"/>
    <w:pPr>
      <w:spacing w:after="100"/>
      <w:ind w:left="220"/>
    </w:pPr>
    <w:rPr>
      <w:rFonts w:ascii="Times New Roman" w:eastAsia="Times New Roman Bold" w:hAnsi="Times New Roman"/>
      <w:b/>
      <w:bCs/>
      <w:smallCaps/>
      <w:kern w:val="32"/>
      <w:szCs w:val="32"/>
    </w:rPr>
  </w:style>
  <w:style w:type="paragraph" w:styleId="NormalWeb">
    <w:name w:val="Normal (Web)"/>
    <w:basedOn w:val="Normal"/>
    <w:uiPriority w:val="99"/>
    <w:unhideWhenUsed/>
    <w:rsid w:val="006C24D5"/>
    <w:pPr>
      <w:spacing w:before="100" w:beforeAutospacing="1" w:after="100" w:afterAutospacing="1" w:line="240" w:lineRule="auto"/>
    </w:pPr>
    <w:rPr>
      <w:rFonts w:ascii="Times New Roman" w:eastAsia="Times New Roman" w:hAnsi="Times New Roman"/>
      <w:sz w:val="24"/>
      <w:szCs w:val="24"/>
    </w:rPr>
  </w:style>
  <w:style w:type="character" w:customStyle="1" w:styleId="headerslevel3">
    <w:name w:val="headerslevel3"/>
    <w:basedOn w:val="DefaultParagraphFont"/>
    <w:rsid w:val="006C24D5"/>
  </w:style>
  <w:style w:type="paragraph" w:styleId="List">
    <w:name w:val="List"/>
    <w:basedOn w:val="Normal"/>
    <w:uiPriority w:val="99"/>
    <w:semiHidden/>
    <w:unhideWhenUsed/>
    <w:rsid w:val="000044BF"/>
    <w:pPr>
      <w:ind w:left="360" w:hanging="360"/>
      <w:contextualSpacing/>
    </w:pPr>
  </w:style>
  <w:style w:type="paragraph" w:styleId="BodyTextIndent2">
    <w:name w:val="Body Text Indent 2"/>
    <w:basedOn w:val="Normal"/>
    <w:link w:val="BodyTextIndent2Char"/>
    <w:uiPriority w:val="99"/>
    <w:unhideWhenUsed/>
    <w:rsid w:val="00A00902"/>
    <w:pPr>
      <w:ind w:left="1350"/>
    </w:pPr>
    <w:rPr>
      <w:rFonts w:ascii="Times New Roman" w:hAnsi="Times New Roman"/>
    </w:rPr>
  </w:style>
  <w:style w:type="character" w:customStyle="1" w:styleId="BodyTextIndent2Char">
    <w:name w:val="Body Text Indent 2 Char"/>
    <w:basedOn w:val="DefaultParagraphFont"/>
    <w:link w:val="BodyTextIndent2"/>
    <w:uiPriority w:val="99"/>
    <w:rsid w:val="00A00902"/>
    <w:rPr>
      <w:rFonts w:ascii="Times New Roman" w:hAnsi="Times New Roman"/>
      <w:sz w:val="22"/>
      <w:szCs w:val="22"/>
    </w:rPr>
  </w:style>
  <w:style w:type="paragraph" w:styleId="BodyText3">
    <w:name w:val="Body Text 3"/>
    <w:basedOn w:val="Normal"/>
    <w:link w:val="BodyText3Char"/>
    <w:uiPriority w:val="99"/>
    <w:semiHidden/>
    <w:unhideWhenUsed/>
    <w:rsid w:val="00346ECB"/>
    <w:pPr>
      <w:spacing w:after="120"/>
    </w:pPr>
    <w:rPr>
      <w:sz w:val="16"/>
      <w:szCs w:val="16"/>
    </w:rPr>
  </w:style>
  <w:style w:type="character" w:customStyle="1" w:styleId="BodyText3Char">
    <w:name w:val="Body Text 3 Char"/>
    <w:basedOn w:val="DefaultParagraphFont"/>
    <w:link w:val="BodyText3"/>
    <w:uiPriority w:val="99"/>
    <w:semiHidden/>
    <w:rsid w:val="00346ECB"/>
    <w:rPr>
      <w:sz w:val="16"/>
      <w:szCs w:val="16"/>
    </w:rPr>
  </w:style>
  <w:style w:type="character" w:customStyle="1" w:styleId="Heading5Char">
    <w:name w:val="Heading 5 Char"/>
    <w:basedOn w:val="DefaultParagraphFont"/>
    <w:link w:val="Heading5"/>
    <w:uiPriority w:val="9"/>
    <w:rsid w:val="00EA5525"/>
    <w:rPr>
      <w:rFonts w:ascii="Times New Roman" w:eastAsia="Times New Roman" w:hAnsi="Times New Roman"/>
      <w:b/>
      <w:sz w:val="24"/>
      <w:szCs w:val="24"/>
      <w:u w:val="single"/>
    </w:rPr>
  </w:style>
  <w:style w:type="character" w:customStyle="1" w:styleId="Heading6Char">
    <w:name w:val="Heading 6 Char"/>
    <w:basedOn w:val="DefaultParagraphFont"/>
    <w:link w:val="Heading6"/>
    <w:uiPriority w:val="9"/>
    <w:rsid w:val="00EA5525"/>
    <w:rPr>
      <w:rFonts w:ascii="Times New Roman" w:hAnsi="Times New Roman"/>
      <w:b/>
      <w:sz w:val="22"/>
      <w:szCs w:val="22"/>
      <w:u w:val="single"/>
    </w:rPr>
  </w:style>
  <w:style w:type="paragraph" w:styleId="BodyText2">
    <w:name w:val="Body Text 2"/>
    <w:basedOn w:val="Normal"/>
    <w:link w:val="BodyText2Char"/>
    <w:uiPriority w:val="99"/>
    <w:unhideWhenUsed/>
    <w:rsid w:val="001420F5"/>
    <w:pPr>
      <w:widowControl w:val="0"/>
      <w:autoSpaceDE w:val="0"/>
      <w:autoSpaceDN w:val="0"/>
      <w:adjustRightInd w:val="0"/>
      <w:spacing w:line="480" w:lineRule="auto"/>
    </w:pPr>
    <w:rPr>
      <w:rFonts w:ascii="Times New Roman" w:hAnsi="Times New Roman"/>
      <w:b/>
    </w:rPr>
  </w:style>
  <w:style w:type="character" w:customStyle="1" w:styleId="BodyText2Char">
    <w:name w:val="Body Text 2 Char"/>
    <w:basedOn w:val="DefaultParagraphFont"/>
    <w:link w:val="BodyText2"/>
    <w:uiPriority w:val="99"/>
    <w:rsid w:val="001420F5"/>
    <w:rPr>
      <w:rFonts w:ascii="Times New Roman" w:hAnsi="Times New Roman"/>
      <w:b/>
      <w:sz w:val="22"/>
      <w:szCs w:val="22"/>
    </w:rPr>
  </w:style>
  <w:style w:type="character" w:customStyle="1" w:styleId="Heading7Char">
    <w:name w:val="Heading 7 Char"/>
    <w:basedOn w:val="DefaultParagraphFont"/>
    <w:link w:val="Heading7"/>
    <w:uiPriority w:val="9"/>
    <w:rsid w:val="001B6C1D"/>
    <w:rPr>
      <w:rFonts w:ascii="Times New Roman" w:hAnsi="Times New Roman"/>
      <w:b/>
      <w:bCs/>
      <w:spacing w:val="-3"/>
      <w:sz w:val="22"/>
      <w:szCs w:val="22"/>
    </w:rPr>
  </w:style>
  <w:style w:type="character" w:customStyle="1" w:styleId="Heading8Char">
    <w:name w:val="Heading 8 Char"/>
    <w:basedOn w:val="DefaultParagraphFont"/>
    <w:link w:val="Heading8"/>
    <w:uiPriority w:val="9"/>
    <w:rsid w:val="001B6C1D"/>
    <w:rPr>
      <w:rFonts w:ascii="Times New Roman" w:hAnsi="Times New Roman"/>
      <w:b/>
      <w:bCs/>
      <w:spacing w:val="-3"/>
      <w:sz w:val="22"/>
      <w:szCs w:val="22"/>
    </w:rPr>
  </w:style>
  <w:style w:type="paragraph" w:styleId="CommentSubject">
    <w:name w:val="annotation subject"/>
    <w:basedOn w:val="CommentText"/>
    <w:next w:val="CommentText"/>
    <w:link w:val="CommentSubjectChar"/>
    <w:uiPriority w:val="99"/>
    <w:semiHidden/>
    <w:unhideWhenUsed/>
    <w:rsid w:val="00A800F5"/>
    <w:rPr>
      <w:b/>
      <w:bCs/>
    </w:rPr>
  </w:style>
  <w:style w:type="character" w:customStyle="1" w:styleId="CommentSubjectChar">
    <w:name w:val="Comment Subject Char"/>
    <w:basedOn w:val="CommentTextChar"/>
    <w:link w:val="CommentSubject"/>
    <w:uiPriority w:val="99"/>
    <w:semiHidden/>
    <w:rsid w:val="00A800F5"/>
    <w:rPr>
      <w:b/>
      <w:bCs/>
    </w:rPr>
  </w:style>
  <w:style w:type="paragraph" w:customStyle="1" w:styleId="Itemmarkedbyl">
    <w:name w:val="Item marked by (l)"/>
    <w:basedOn w:val="Normal"/>
    <w:uiPriority w:val="99"/>
    <w:rsid w:val="00382D0F"/>
    <w:pPr>
      <w:numPr>
        <w:numId w:val="33"/>
      </w:numPr>
      <w:spacing w:after="0" w:line="240" w:lineRule="auto"/>
    </w:pPr>
    <w:rPr>
      <w:rFonts w:ascii="Times New Roman" w:eastAsia="Times New Roman" w:hAnsi="Times New Roman"/>
      <w:sz w:val="24"/>
      <w:szCs w:val="20"/>
    </w:rPr>
  </w:style>
  <w:style w:type="paragraph" w:customStyle="1" w:styleId="Style2">
    <w:name w:val="Style2"/>
    <w:basedOn w:val="BodyText"/>
    <w:autoRedefine/>
    <w:uiPriority w:val="99"/>
    <w:rsid w:val="0003100B"/>
    <w:pPr>
      <w:numPr>
        <w:numId w:val="34"/>
      </w:numPr>
      <w:tabs>
        <w:tab w:val="clear" w:pos="720"/>
        <w:tab w:val="num" w:pos="360"/>
      </w:tabs>
      <w:spacing w:before="120" w:after="0" w:line="240" w:lineRule="auto"/>
      <w:ind w:left="360"/>
    </w:pPr>
    <w:rPr>
      <w:rFonts w:ascii="Times New Roman" w:eastAsia="Times New Roman" w:hAnsi="Times New Roman"/>
      <w:b/>
      <w:bCs/>
      <w:color w:val="000000"/>
      <w:szCs w:val="2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31D3"/>
    <w:pPr>
      <w:spacing w:after="200" w:line="276" w:lineRule="auto"/>
    </w:pPr>
    <w:rPr>
      <w:sz w:val="22"/>
      <w:szCs w:val="22"/>
    </w:rPr>
  </w:style>
  <w:style w:type="paragraph" w:styleId="Heading1">
    <w:name w:val="heading 1"/>
    <w:basedOn w:val="Normal"/>
    <w:next w:val="Normal"/>
    <w:link w:val="Heading1Char"/>
    <w:uiPriority w:val="9"/>
    <w:qFormat/>
    <w:rsid w:val="00903ECB"/>
    <w:pPr>
      <w:keepNext/>
      <w:numPr>
        <w:numId w:val="3"/>
      </w:numPr>
      <w:tabs>
        <w:tab w:val="left" w:pos="360"/>
      </w:tabs>
      <w:spacing w:before="240" w:after="60"/>
      <w:ind w:left="360" w:hanging="360"/>
      <w:outlineLvl w:val="0"/>
    </w:pPr>
    <w:rPr>
      <w:rFonts w:ascii="Times New Roman Bold" w:eastAsia="Times New Roman Bold" w:hAnsi="Times New Roman Bold"/>
      <w:b/>
      <w:bCs/>
      <w:smallCaps/>
      <w:kern w:val="32"/>
      <w:sz w:val="30"/>
      <w:szCs w:val="32"/>
    </w:rPr>
  </w:style>
  <w:style w:type="paragraph" w:styleId="Heading2">
    <w:name w:val="heading 2"/>
    <w:basedOn w:val="Heading1"/>
    <w:next w:val="Normal"/>
    <w:link w:val="Heading2Char"/>
    <w:autoRedefine/>
    <w:uiPriority w:val="9"/>
    <w:unhideWhenUsed/>
    <w:qFormat/>
    <w:rsid w:val="00BD78F9"/>
    <w:pPr>
      <w:numPr>
        <w:numId w:val="2"/>
      </w:numPr>
      <w:tabs>
        <w:tab w:val="clear" w:pos="360"/>
      </w:tabs>
      <w:outlineLvl w:val="1"/>
    </w:pPr>
    <w:rPr>
      <w:rFonts w:ascii="Times New Roman" w:eastAsia="Times New Roman" w:hAnsi="Times New Roman"/>
      <w:spacing w:val="-3"/>
      <w:sz w:val="26"/>
      <w:szCs w:val="20"/>
      <w:u w:val="single"/>
    </w:rPr>
  </w:style>
  <w:style w:type="paragraph" w:styleId="Heading3">
    <w:name w:val="heading 3"/>
    <w:basedOn w:val="Normal"/>
    <w:next w:val="Normal"/>
    <w:link w:val="Heading3Char"/>
    <w:uiPriority w:val="9"/>
    <w:unhideWhenUsed/>
    <w:qFormat/>
    <w:rsid w:val="00FA7747"/>
    <w:pPr>
      <w:ind w:left="360"/>
      <w:outlineLvl w:val="2"/>
    </w:pPr>
    <w:rPr>
      <w:rFonts w:ascii="Times New Roman" w:hAnsi="Times New Roman"/>
      <w:b/>
      <w:i/>
    </w:rPr>
  </w:style>
  <w:style w:type="paragraph" w:styleId="Heading4">
    <w:name w:val="heading 4"/>
    <w:basedOn w:val="Normal"/>
    <w:next w:val="Normal"/>
    <w:link w:val="Heading4Char"/>
    <w:uiPriority w:val="9"/>
    <w:unhideWhenUsed/>
    <w:qFormat/>
    <w:rsid w:val="009842F9"/>
    <w:pPr>
      <w:keepNext/>
      <w:tabs>
        <w:tab w:val="left" w:pos="-720"/>
      </w:tabs>
      <w:suppressAutoHyphens/>
      <w:spacing w:before="100" w:beforeAutospacing="1" w:after="0" w:line="360" w:lineRule="auto"/>
      <w:outlineLvl w:val="3"/>
    </w:pPr>
    <w:rPr>
      <w:rFonts w:ascii="Times New Roman" w:eastAsia="Times New Roman" w:hAnsi="Times New Roman"/>
      <w:b/>
      <w:iCs/>
      <w:spacing w:val="-3"/>
      <w:sz w:val="20"/>
      <w:szCs w:val="20"/>
    </w:rPr>
  </w:style>
  <w:style w:type="paragraph" w:styleId="Heading5">
    <w:name w:val="heading 5"/>
    <w:basedOn w:val="Normal"/>
    <w:next w:val="Normal"/>
    <w:link w:val="Heading5Char"/>
    <w:uiPriority w:val="9"/>
    <w:unhideWhenUsed/>
    <w:qFormat/>
    <w:rsid w:val="00EA5525"/>
    <w:pPr>
      <w:keepNext/>
      <w:spacing w:before="240" w:after="0" w:line="240" w:lineRule="auto"/>
      <w:outlineLvl w:val="4"/>
    </w:pPr>
    <w:rPr>
      <w:rFonts w:ascii="Times New Roman" w:eastAsia="Times New Roman" w:hAnsi="Times New Roman"/>
      <w:b/>
      <w:sz w:val="24"/>
      <w:szCs w:val="24"/>
      <w:u w:val="single"/>
    </w:rPr>
  </w:style>
  <w:style w:type="paragraph" w:styleId="Heading6">
    <w:name w:val="heading 6"/>
    <w:basedOn w:val="Normal"/>
    <w:next w:val="Normal"/>
    <w:link w:val="Heading6Char"/>
    <w:uiPriority w:val="9"/>
    <w:unhideWhenUsed/>
    <w:qFormat/>
    <w:rsid w:val="00EA5525"/>
    <w:pPr>
      <w:keepNext/>
      <w:outlineLvl w:val="5"/>
    </w:pPr>
    <w:rPr>
      <w:rFonts w:ascii="Times New Roman" w:hAnsi="Times New Roman"/>
      <w:b/>
      <w:u w:val="single"/>
    </w:rPr>
  </w:style>
  <w:style w:type="paragraph" w:styleId="Heading7">
    <w:name w:val="heading 7"/>
    <w:basedOn w:val="Normal"/>
    <w:next w:val="Normal"/>
    <w:link w:val="Heading7Char"/>
    <w:uiPriority w:val="9"/>
    <w:unhideWhenUsed/>
    <w:qFormat/>
    <w:rsid w:val="001B6C1D"/>
    <w:pPr>
      <w:keepNext/>
      <w:outlineLvl w:val="6"/>
    </w:pPr>
    <w:rPr>
      <w:rFonts w:ascii="Times New Roman" w:hAnsi="Times New Roman"/>
      <w:b/>
      <w:bCs/>
      <w:spacing w:val="-3"/>
    </w:rPr>
  </w:style>
  <w:style w:type="paragraph" w:styleId="Heading8">
    <w:name w:val="heading 8"/>
    <w:basedOn w:val="Normal"/>
    <w:next w:val="Normal"/>
    <w:link w:val="Heading8Char"/>
    <w:uiPriority w:val="9"/>
    <w:unhideWhenUsed/>
    <w:qFormat/>
    <w:rsid w:val="001B6C1D"/>
    <w:pPr>
      <w:keepNext/>
      <w:ind w:left="360"/>
      <w:outlineLvl w:val="7"/>
    </w:pPr>
    <w:rPr>
      <w:rFonts w:ascii="Times New Roman" w:hAnsi="Times New Roman"/>
      <w:b/>
      <w:bCs/>
      <w:spacing w:val="-3"/>
    </w:rPr>
  </w:style>
  <w:style w:type="paragraph" w:styleId="Heading9">
    <w:name w:val="heading 9"/>
    <w:basedOn w:val="Normal"/>
    <w:next w:val="Normal"/>
    <w:link w:val="Heading9Char"/>
    <w:uiPriority w:val="9"/>
    <w:semiHidden/>
    <w:unhideWhenUsed/>
    <w:qFormat/>
    <w:rsid w:val="00FF31D3"/>
    <w:pPr>
      <w:spacing w:before="240" w:after="60"/>
      <w:outlineLvl w:val="8"/>
    </w:pPr>
    <w:rPr>
      <w:rFonts w:ascii="Cambria" w:eastAsia="Times New Roman"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3ECB"/>
    <w:rPr>
      <w:rFonts w:ascii="Times New Roman Bold" w:eastAsia="Times New Roman Bold" w:hAnsi="Times New Roman Bold"/>
      <w:b/>
      <w:bCs/>
      <w:smallCaps/>
      <w:kern w:val="32"/>
      <w:sz w:val="30"/>
      <w:szCs w:val="32"/>
    </w:rPr>
  </w:style>
  <w:style w:type="character" w:customStyle="1" w:styleId="Heading9Char">
    <w:name w:val="Heading 9 Char"/>
    <w:basedOn w:val="DefaultParagraphFont"/>
    <w:link w:val="Heading9"/>
    <w:uiPriority w:val="9"/>
    <w:semiHidden/>
    <w:rsid w:val="00FF31D3"/>
    <w:rPr>
      <w:rFonts w:ascii="Cambria" w:eastAsia="Times New Roman" w:hAnsi="Cambria"/>
      <w:sz w:val="22"/>
      <w:szCs w:val="22"/>
    </w:rPr>
  </w:style>
  <w:style w:type="paragraph" w:styleId="NoSpacing">
    <w:name w:val="No Spacing"/>
    <w:link w:val="NoSpacingChar"/>
    <w:uiPriority w:val="1"/>
    <w:qFormat/>
    <w:rsid w:val="00FF31D3"/>
    <w:rPr>
      <w:rFonts w:eastAsia="Times New Roman"/>
      <w:sz w:val="22"/>
      <w:szCs w:val="22"/>
    </w:rPr>
  </w:style>
  <w:style w:type="character" w:customStyle="1" w:styleId="NoSpacingChar">
    <w:name w:val="No Spacing Char"/>
    <w:basedOn w:val="DefaultParagraphFont"/>
    <w:link w:val="NoSpacing"/>
    <w:uiPriority w:val="1"/>
    <w:rsid w:val="00FF31D3"/>
    <w:rPr>
      <w:rFonts w:eastAsia="Times New Roman"/>
      <w:sz w:val="22"/>
      <w:szCs w:val="22"/>
    </w:rPr>
  </w:style>
  <w:style w:type="paragraph" w:styleId="TOCHeading">
    <w:name w:val="TOC Heading"/>
    <w:basedOn w:val="Heading1"/>
    <w:next w:val="Normal"/>
    <w:uiPriority w:val="39"/>
    <w:semiHidden/>
    <w:unhideWhenUsed/>
    <w:qFormat/>
    <w:rsid w:val="00FF31D3"/>
    <w:pPr>
      <w:keepLines/>
      <w:spacing w:before="480" w:after="0"/>
      <w:outlineLvl w:val="9"/>
    </w:pPr>
    <w:rPr>
      <w:color w:val="365F91"/>
      <w:kern w:val="0"/>
      <w:szCs w:val="28"/>
    </w:rPr>
  </w:style>
  <w:style w:type="paragraph" w:styleId="BalloonText">
    <w:name w:val="Balloon Text"/>
    <w:basedOn w:val="Normal"/>
    <w:link w:val="BalloonTextChar"/>
    <w:uiPriority w:val="99"/>
    <w:semiHidden/>
    <w:unhideWhenUsed/>
    <w:rsid w:val="003A79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79A2"/>
    <w:rPr>
      <w:rFonts w:ascii="Tahoma" w:hAnsi="Tahoma" w:cs="Tahoma"/>
      <w:sz w:val="16"/>
      <w:szCs w:val="16"/>
    </w:rPr>
  </w:style>
  <w:style w:type="paragraph" w:styleId="Header">
    <w:name w:val="header"/>
    <w:basedOn w:val="Normal"/>
    <w:link w:val="HeaderChar"/>
    <w:uiPriority w:val="99"/>
    <w:unhideWhenUsed/>
    <w:rsid w:val="003A79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79A2"/>
    <w:rPr>
      <w:sz w:val="22"/>
      <w:szCs w:val="22"/>
    </w:rPr>
  </w:style>
  <w:style w:type="paragraph" w:styleId="Footer">
    <w:name w:val="footer"/>
    <w:basedOn w:val="Normal"/>
    <w:link w:val="FooterChar"/>
    <w:uiPriority w:val="99"/>
    <w:unhideWhenUsed/>
    <w:rsid w:val="003A79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79A2"/>
    <w:rPr>
      <w:sz w:val="22"/>
      <w:szCs w:val="22"/>
    </w:rPr>
  </w:style>
  <w:style w:type="paragraph" w:styleId="ListParagraph">
    <w:name w:val="List Paragraph"/>
    <w:basedOn w:val="Normal"/>
    <w:uiPriority w:val="34"/>
    <w:qFormat/>
    <w:rsid w:val="003A79A2"/>
    <w:pPr>
      <w:ind w:left="720"/>
      <w:contextualSpacing/>
    </w:pPr>
  </w:style>
  <w:style w:type="character" w:customStyle="1" w:styleId="Heading2Char">
    <w:name w:val="Heading 2 Char"/>
    <w:basedOn w:val="DefaultParagraphFont"/>
    <w:link w:val="Heading2"/>
    <w:uiPriority w:val="9"/>
    <w:rsid w:val="00BD78F9"/>
    <w:rPr>
      <w:rFonts w:ascii="Times New Roman" w:eastAsia="Times New Roman" w:hAnsi="Times New Roman"/>
      <w:b/>
      <w:bCs/>
      <w:smallCaps/>
      <w:spacing w:val="-3"/>
      <w:kern w:val="32"/>
      <w:sz w:val="26"/>
      <w:u w:val="single"/>
    </w:rPr>
  </w:style>
  <w:style w:type="character" w:customStyle="1" w:styleId="Heading3Char">
    <w:name w:val="Heading 3 Char"/>
    <w:basedOn w:val="DefaultParagraphFont"/>
    <w:link w:val="Heading3"/>
    <w:uiPriority w:val="9"/>
    <w:rsid w:val="00FA7747"/>
    <w:rPr>
      <w:rFonts w:ascii="Times New Roman" w:hAnsi="Times New Roman"/>
      <w:b/>
      <w:i/>
      <w:sz w:val="22"/>
      <w:szCs w:val="22"/>
    </w:rPr>
  </w:style>
  <w:style w:type="character" w:styleId="FootnoteReference">
    <w:name w:val="footnote reference"/>
    <w:uiPriority w:val="99"/>
    <w:semiHidden/>
    <w:rsid w:val="001B118B"/>
    <w:rPr>
      <w:rFonts w:cs="Times New Roman"/>
      <w:vertAlign w:val="superscript"/>
    </w:rPr>
  </w:style>
  <w:style w:type="paragraph" w:styleId="BodyTextIndent">
    <w:name w:val="Body Text Indent"/>
    <w:basedOn w:val="Normal"/>
    <w:link w:val="BodyTextIndentChar"/>
    <w:uiPriority w:val="99"/>
    <w:unhideWhenUsed/>
    <w:rsid w:val="009254CF"/>
    <w:pPr>
      <w:tabs>
        <w:tab w:val="left" w:pos="-720"/>
      </w:tabs>
      <w:suppressAutoHyphens/>
      <w:spacing w:line="288" w:lineRule="auto"/>
      <w:ind w:left="360"/>
    </w:pPr>
    <w:rPr>
      <w:rFonts w:ascii="Times New Roman" w:eastAsia="Times New Roman" w:hAnsi="Times New Roman"/>
      <w:iCs/>
      <w:spacing w:val="-3"/>
    </w:rPr>
  </w:style>
  <w:style w:type="character" w:customStyle="1" w:styleId="BodyTextIndentChar">
    <w:name w:val="Body Text Indent Char"/>
    <w:basedOn w:val="DefaultParagraphFont"/>
    <w:link w:val="BodyTextIndent"/>
    <w:uiPriority w:val="99"/>
    <w:rsid w:val="009254CF"/>
    <w:rPr>
      <w:rFonts w:ascii="Times New Roman" w:eastAsia="Times New Roman" w:hAnsi="Times New Roman"/>
      <w:iCs/>
      <w:spacing w:val="-3"/>
      <w:sz w:val="22"/>
      <w:szCs w:val="22"/>
    </w:rPr>
  </w:style>
  <w:style w:type="character" w:customStyle="1" w:styleId="Heading4Char">
    <w:name w:val="Heading 4 Char"/>
    <w:basedOn w:val="DefaultParagraphFont"/>
    <w:link w:val="Heading4"/>
    <w:uiPriority w:val="9"/>
    <w:rsid w:val="009842F9"/>
    <w:rPr>
      <w:rFonts w:ascii="Times New Roman" w:eastAsia="Times New Roman" w:hAnsi="Times New Roman"/>
      <w:b/>
      <w:iCs/>
      <w:spacing w:val="-3"/>
    </w:rPr>
  </w:style>
  <w:style w:type="character" w:styleId="Hyperlink">
    <w:name w:val="Hyperlink"/>
    <w:basedOn w:val="DefaultParagraphFont"/>
    <w:uiPriority w:val="99"/>
    <w:unhideWhenUsed/>
    <w:rsid w:val="009842F9"/>
    <w:rPr>
      <w:color w:val="0000FF" w:themeColor="hyperlink"/>
      <w:u w:val="single"/>
    </w:rPr>
  </w:style>
  <w:style w:type="paragraph" w:customStyle="1" w:styleId="Default">
    <w:name w:val="Default"/>
    <w:rsid w:val="00A81984"/>
    <w:pPr>
      <w:autoSpaceDE w:val="0"/>
      <w:autoSpaceDN w:val="0"/>
      <w:adjustRightInd w:val="0"/>
    </w:pPr>
    <w:rPr>
      <w:rFonts w:ascii="Arial" w:hAnsi="Arial" w:cs="Arial"/>
      <w:color w:val="000000"/>
      <w:sz w:val="24"/>
      <w:szCs w:val="24"/>
    </w:rPr>
  </w:style>
  <w:style w:type="paragraph" w:styleId="PlainText">
    <w:name w:val="Plain Text"/>
    <w:basedOn w:val="Normal"/>
    <w:link w:val="PlainTextChar"/>
    <w:uiPriority w:val="99"/>
    <w:unhideWhenUsed/>
    <w:rsid w:val="008E55CC"/>
    <w:pPr>
      <w:spacing w:after="0" w:line="240" w:lineRule="auto"/>
    </w:pPr>
    <w:rPr>
      <w:rFonts w:ascii="Comic Sans MS" w:hAnsi="Comic Sans MS"/>
      <w:sz w:val="20"/>
      <w:szCs w:val="20"/>
    </w:rPr>
  </w:style>
  <w:style w:type="character" w:customStyle="1" w:styleId="PlainTextChar">
    <w:name w:val="Plain Text Char"/>
    <w:basedOn w:val="DefaultParagraphFont"/>
    <w:link w:val="PlainText"/>
    <w:uiPriority w:val="99"/>
    <w:rsid w:val="008E55CC"/>
    <w:rPr>
      <w:rFonts w:ascii="Comic Sans MS" w:hAnsi="Comic Sans MS"/>
    </w:rPr>
  </w:style>
  <w:style w:type="paragraph" w:styleId="BodyText">
    <w:name w:val="Body Text"/>
    <w:basedOn w:val="Normal"/>
    <w:link w:val="BodyTextChar"/>
    <w:uiPriority w:val="99"/>
    <w:semiHidden/>
    <w:unhideWhenUsed/>
    <w:rsid w:val="00166EC5"/>
    <w:pPr>
      <w:spacing w:after="120"/>
    </w:pPr>
  </w:style>
  <w:style w:type="character" w:customStyle="1" w:styleId="BodyTextChar">
    <w:name w:val="Body Text Char"/>
    <w:basedOn w:val="DefaultParagraphFont"/>
    <w:link w:val="BodyText"/>
    <w:uiPriority w:val="99"/>
    <w:semiHidden/>
    <w:rsid w:val="00166EC5"/>
    <w:rPr>
      <w:sz w:val="22"/>
      <w:szCs w:val="22"/>
    </w:rPr>
  </w:style>
  <w:style w:type="paragraph" w:styleId="BodyTextIndent3">
    <w:name w:val="Body Text Indent 3"/>
    <w:basedOn w:val="Normal"/>
    <w:link w:val="BodyTextIndent3Char"/>
    <w:uiPriority w:val="99"/>
    <w:semiHidden/>
    <w:unhideWhenUsed/>
    <w:rsid w:val="00DB628E"/>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DB628E"/>
    <w:rPr>
      <w:sz w:val="16"/>
      <w:szCs w:val="16"/>
    </w:rPr>
  </w:style>
  <w:style w:type="paragraph" w:styleId="ListNumber">
    <w:name w:val="List Number"/>
    <w:basedOn w:val="Normal"/>
    <w:uiPriority w:val="99"/>
    <w:rsid w:val="00FE7E8F"/>
    <w:pPr>
      <w:numPr>
        <w:numId w:val="17"/>
      </w:numPr>
      <w:tabs>
        <w:tab w:val="clear" w:pos="1440"/>
        <w:tab w:val="num" w:pos="360"/>
      </w:tabs>
      <w:spacing w:after="0" w:line="240" w:lineRule="auto"/>
      <w:ind w:left="360"/>
    </w:pPr>
    <w:rPr>
      <w:rFonts w:ascii="Times New Roman" w:eastAsia="Times New Roman" w:hAnsi="Times New Roman"/>
      <w:sz w:val="20"/>
      <w:szCs w:val="20"/>
    </w:rPr>
  </w:style>
  <w:style w:type="character" w:styleId="FollowedHyperlink">
    <w:name w:val="FollowedHyperlink"/>
    <w:basedOn w:val="DefaultParagraphFont"/>
    <w:uiPriority w:val="99"/>
    <w:semiHidden/>
    <w:unhideWhenUsed/>
    <w:rsid w:val="00E937AC"/>
    <w:rPr>
      <w:color w:val="800080" w:themeColor="followedHyperlink"/>
      <w:u w:val="single"/>
    </w:rPr>
  </w:style>
  <w:style w:type="character" w:styleId="CommentReference">
    <w:name w:val="annotation reference"/>
    <w:basedOn w:val="DefaultParagraphFont"/>
    <w:uiPriority w:val="99"/>
    <w:semiHidden/>
    <w:unhideWhenUsed/>
    <w:rsid w:val="00F65932"/>
    <w:rPr>
      <w:sz w:val="16"/>
      <w:szCs w:val="16"/>
    </w:rPr>
  </w:style>
  <w:style w:type="paragraph" w:styleId="CommentText">
    <w:name w:val="annotation text"/>
    <w:basedOn w:val="Normal"/>
    <w:link w:val="CommentTextChar"/>
    <w:uiPriority w:val="99"/>
    <w:semiHidden/>
    <w:unhideWhenUsed/>
    <w:rsid w:val="00F65932"/>
    <w:pPr>
      <w:spacing w:line="240" w:lineRule="auto"/>
    </w:pPr>
    <w:rPr>
      <w:sz w:val="20"/>
      <w:szCs w:val="20"/>
    </w:rPr>
  </w:style>
  <w:style w:type="character" w:customStyle="1" w:styleId="CommentTextChar">
    <w:name w:val="Comment Text Char"/>
    <w:basedOn w:val="DefaultParagraphFont"/>
    <w:link w:val="CommentText"/>
    <w:uiPriority w:val="99"/>
    <w:semiHidden/>
    <w:rsid w:val="00F65932"/>
  </w:style>
  <w:style w:type="paragraph" w:styleId="TOC1">
    <w:name w:val="toc 1"/>
    <w:next w:val="Normal"/>
    <w:autoRedefine/>
    <w:uiPriority w:val="39"/>
    <w:unhideWhenUsed/>
    <w:rsid w:val="006427A2"/>
    <w:pPr>
      <w:tabs>
        <w:tab w:val="left" w:pos="540"/>
        <w:tab w:val="right" w:leader="dot" w:pos="9350"/>
      </w:tabs>
      <w:spacing w:after="100"/>
    </w:pPr>
    <w:rPr>
      <w:rFonts w:ascii="Times New Roman" w:eastAsia="Times New Roman Bold" w:hAnsi="Times New Roman"/>
      <w:b/>
      <w:bCs/>
      <w:smallCaps/>
      <w:kern w:val="32"/>
      <w:sz w:val="22"/>
      <w:szCs w:val="32"/>
    </w:rPr>
  </w:style>
  <w:style w:type="paragraph" w:styleId="TOC2">
    <w:name w:val="toc 2"/>
    <w:next w:val="Normal"/>
    <w:autoRedefine/>
    <w:uiPriority w:val="39"/>
    <w:unhideWhenUsed/>
    <w:rsid w:val="00843DD4"/>
    <w:pPr>
      <w:spacing w:after="100"/>
      <w:ind w:left="220"/>
    </w:pPr>
    <w:rPr>
      <w:rFonts w:ascii="Times New Roman" w:eastAsia="Times New Roman Bold" w:hAnsi="Times New Roman"/>
      <w:b/>
      <w:bCs/>
      <w:smallCaps/>
      <w:kern w:val="32"/>
      <w:szCs w:val="32"/>
    </w:rPr>
  </w:style>
  <w:style w:type="paragraph" w:styleId="NormalWeb">
    <w:name w:val="Normal (Web)"/>
    <w:basedOn w:val="Normal"/>
    <w:uiPriority w:val="99"/>
    <w:unhideWhenUsed/>
    <w:rsid w:val="006C24D5"/>
    <w:pPr>
      <w:spacing w:before="100" w:beforeAutospacing="1" w:after="100" w:afterAutospacing="1" w:line="240" w:lineRule="auto"/>
    </w:pPr>
    <w:rPr>
      <w:rFonts w:ascii="Times New Roman" w:eastAsia="Times New Roman" w:hAnsi="Times New Roman"/>
      <w:sz w:val="24"/>
      <w:szCs w:val="24"/>
    </w:rPr>
  </w:style>
  <w:style w:type="character" w:customStyle="1" w:styleId="headerslevel3">
    <w:name w:val="headerslevel3"/>
    <w:basedOn w:val="DefaultParagraphFont"/>
    <w:rsid w:val="006C24D5"/>
  </w:style>
  <w:style w:type="paragraph" w:styleId="List">
    <w:name w:val="List"/>
    <w:basedOn w:val="Normal"/>
    <w:uiPriority w:val="99"/>
    <w:semiHidden/>
    <w:unhideWhenUsed/>
    <w:rsid w:val="000044BF"/>
    <w:pPr>
      <w:ind w:left="360" w:hanging="360"/>
      <w:contextualSpacing/>
    </w:pPr>
  </w:style>
  <w:style w:type="paragraph" w:styleId="BodyTextIndent2">
    <w:name w:val="Body Text Indent 2"/>
    <w:basedOn w:val="Normal"/>
    <w:link w:val="BodyTextIndent2Char"/>
    <w:uiPriority w:val="99"/>
    <w:unhideWhenUsed/>
    <w:rsid w:val="00A00902"/>
    <w:pPr>
      <w:ind w:left="1350"/>
    </w:pPr>
    <w:rPr>
      <w:rFonts w:ascii="Times New Roman" w:hAnsi="Times New Roman"/>
    </w:rPr>
  </w:style>
  <w:style w:type="character" w:customStyle="1" w:styleId="BodyTextIndent2Char">
    <w:name w:val="Body Text Indent 2 Char"/>
    <w:basedOn w:val="DefaultParagraphFont"/>
    <w:link w:val="BodyTextIndent2"/>
    <w:uiPriority w:val="99"/>
    <w:rsid w:val="00A00902"/>
    <w:rPr>
      <w:rFonts w:ascii="Times New Roman" w:hAnsi="Times New Roman"/>
      <w:sz w:val="22"/>
      <w:szCs w:val="22"/>
    </w:rPr>
  </w:style>
  <w:style w:type="paragraph" w:styleId="BodyText3">
    <w:name w:val="Body Text 3"/>
    <w:basedOn w:val="Normal"/>
    <w:link w:val="BodyText3Char"/>
    <w:uiPriority w:val="99"/>
    <w:semiHidden/>
    <w:unhideWhenUsed/>
    <w:rsid w:val="00346ECB"/>
    <w:pPr>
      <w:spacing w:after="120"/>
    </w:pPr>
    <w:rPr>
      <w:sz w:val="16"/>
      <w:szCs w:val="16"/>
    </w:rPr>
  </w:style>
  <w:style w:type="character" w:customStyle="1" w:styleId="BodyText3Char">
    <w:name w:val="Body Text 3 Char"/>
    <w:basedOn w:val="DefaultParagraphFont"/>
    <w:link w:val="BodyText3"/>
    <w:uiPriority w:val="99"/>
    <w:semiHidden/>
    <w:rsid w:val="00346ECB"/>
    <w:rPr>
      <w:sz w:val="16"/>
      <w:szCs w:val="16"/>
    </w:rPr>
  </w:style>
  <w:style w:type="character" w:customStyle="1" w:styleId="Heading5Char">
    <w:name w:val="Heading 5 Char"/>
    <w:basedOn w:val="DefaultParagraphFont"/>
    <w:link w:val="Heading5"/>
    <w:uiPriority w:val="9"/>
    <w:rsid w:val="00EA5525"/>
    <w:rPr>
      <w:rFonts w:ascii="Times New Roman" w:eastAsia="Times New Roman" w:hAnsi="Times New Roman"/>
      <w:b/>
      <w:sz w:val="24"/>
      <w:szCs w:val="24"/>
      <w:u w:val="single"/>
    </w:rPr>
  </w:style>
  <w:style w:type="character" w:customStyle="1" w:styleId="Heading6Char">
    <w:name w:val="Heading 6 Char"/>
    <w:basedOn w:val="DefaultParagraphFont"/>
    <w:link w:val="Heading6"/>
    <w:uiPriority w:val="9"/>
    <w:rsid w:val="00EA5525"/>
    <w:rPr>
      <w:rFonts w:ascii="Times New Roman" w:hAnsi="Times New Roman"/>
      <w:b/>
      <w:sz w:val="22"/>
      <w:szCs w:val="22"/>
      <w:u w:val="single"/>
    </w:rPr>
  </w:style>
  <w:style w:type="paragraph" w:styleId="BodyText2">
    <w:name w:val="Body Text 2"/>
    <w:basedOn w:val="Normal"/>
    <w:link w:val="BodyText2Char"/>
    <w:uiPriority w:val="99"/>
    <w:unhideWhenUsed/>
    <w:rsid w:val="001420F5"/>
    <w:pPr>
      <w:widowControl w:val="0"/>
      <w:autoSpaceDE w:val="0"/>
      <w:autoSpaceDN w:val="0"/>
      <w:adjustRightInd w:val="0"/>
      <w:spacing w:line="480" w:lineRule="auto"/>
    </w:pPr>
    <w:rPr>
      <w:rFonts w:ascii="Times New Roman" w:hAnsi="Times New Roman"/>
      <w:b/>
    </w:rPr>
  </w:style>
  <w:style w:type="character" w:customStyle="1" w:styleId="BodyText2Char">
    <w:name w:val="Body Text 2 Char"/>
    <w:basedOn w:val="DefaultParagraphFont"/>
    <w:link w:val="BodyText2"/>
    <w:uiPriority w:val="99"/>
    <w:rsid w:val="001420F5"/>
    <w:rPr>
      <w:rFonts w:ascii="Times New Roman" w:hAnsi="Times New Roman"/>
      <w:b/>
      <w:sz w:val="22"/>
      <w:szCs w:val="22"/>
    </w:rPr>
  </w:style>
  <w:style w:type="character" w:customStyle="1" w:styleId="Heading7Char">
    <w:name w:val="Heading 7 Char"/>
    <w:basedOn w:val="DefaultParagraphFont"/>
    <w:link w:val="Heading7"/>
    <w:uiPriority w:val="9"/>
    <w:rsid w:val="001B6C1D"/>
    <w:rPr>
      <w:rFonts w:ascii="Times New Roman" w:hAnsi="Times New Roman"/>
      <w:b/>
      <w:bCs/>
      <w:spacing w:val="-3"/>
      <w:sz w:val="22"/>
      <w:szCs w:val="22"/>
    </w:rPr>
  </w:style>
  <w:style w:type="character" w:customStyle="1" w:styleId="Heading8Char">
    <w:name w:val="Heading 8 Char"/>
    <w:basedOn w:val="DefaultParagraphFont"/>
    <w:link w:val="Heading8"/>
    <w:uiPriority w:val="9"/>
    <w:rsid w:val="001B6C1D"/>
    <w:rPr>
      <w:rFonts w:ascii="Times New Roman" w:hAnsi="Times New Roman"/>
      <w:b/>
      <w:bCs/>
      <w:spacing w:val="-3"/>
      <w:sz w:val="22"/>
      <w:szCs w:val="22"/>
    </w:rPr>
  </w:style>
  <w:style w:type="paragraph" w:styleId="CommentSubject">
    <w:name w:val="annotation subject"/>
    <w:basedOn w:val="CommentText"/>
    <w:next w:val="CommentText"/>
    <w:link w:val="CommentSubjectChar"/>
    <w:uiPriority w:val="99"/>
    <w:semiHidden/>
    <w:unhideWhenUsed/>
    <w:rsid w:val="00A800F5"/>
    <w:rPr>
      <w:b/>
      <w:bCs/>
    </w:rPr>
  </w:style>
  <w:style w:type="character" w:customStyle="1" w:styleId="CommentSubjectChar">
    <w:name w:val="Comment Subject Char"/>
    <w:basedOn w:val="CommentTextChar"/>
    <w:link w:val="CommentSubject"/>
    <w:uiPriority w:val="99"/>
    <w:semiHidden/>
    <w:rsid w:val="00A800F5"/>
    <w:rPr>
      <w:b/>
      <w:bCs/>
    </w:rPr>
  </w:style>
  <w:style w:type="paragraph" w:customStyle="1" w:styleId="Itemmarkedbyl">
    <w:name w:val="Item marked by (l)"/>
    <w:basedOn w:val="Normal"/>
    <w:uiPriority w:val="99"/>
    <w:rsid w:val="00382D0F"/>
    <w:pPr>
      <w:numPr>
        <w:numId w:val="33"/>
      </w:numPr>
      <w:spacing w:after="0" w:line="240" w:lineRule="auto"/>
    </w:pPr>
    <w:rPr>
      <w:rFonts w:ascii="Times New Roman" w:eastAsia="Times New Roman" w:hAnsi="Times New Roman"/>
      <w:sz w:val="24"/>
      <w:szCs w:val="20"/>
    </w:rPr>
  </w:style>
  <w:style w:type="paragraph" w:customStyle="1" w:styleId="Style2">
    <w:name w:val="Style2"/>
    <w:basedOn w:val="BodyText"/>
    <w:autoRedefine/>
    <w:uiPriority w:val="99"/>
    <w:rsid w:val="0003100B"/>
    <w:pPr>
      <w:numPr>
        <w:numId w:val="34"/>
      </w:numPr>
      <w:tabs>
        <w:tab w:val="clear" w:pos="720"/>
        <w:tab w:val="num" w:pos="360"/>
      </w:tabs>
      <w:spacing w:before="120" w:after="0" w:line="240" w:lineRule="auto"/>
      <w:ind w:left="360"/>
    </w:pPr>
    <w:rPr>
      <w:rFonts w:ascii="Times New Roman" w:eastAsia="Times New Roman" w:hAnsi="Times New Roman"/>
      <w:b/>
      <w:bCs/>
      <w:color w:val="000000"/>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636179">
      <w:bodyDiv w:val="1"/>
      <w:marLeft w:val="0"/>
      <w:marRight w:val="0"/>
      <w:marTop w:val="0"/>
      <w:marBottom w:val="0"/>
      <w:divBdr>
        <w:top w:val="none" w:sz="0" w:space="0" w:color="auto"/>
        <w:left w:val="none" w:sz="0" w:space="0" w:color="auto"/>
        <w:bottom w:val="none" w:sz="0" w:space="0" w:color="auto"/>
        <w:right w:val="none" w:sz="0" w:space="0" w:color="auto"/>
      </w:divBdr>
    </w:div>
    <w:div w:id="41252849">
      <w:bodyDiv w:val="1"/>
      <w:marLeft w:val="0"/>
      <w:marRight w:val="0"/>
      <w:marTop w:val="0"/>
      <w:marBottom w:val="0"/>
      <w:divBdr>
        <w:top w:val="none" w:sz="0" w:space="0" w:color="auto"/>
        <w:left w:val="none" w:sz="0" w:space="0" w:color="auto"/>
        <w:bottom w:val="none" w:sz="0" w:space="0" w:color="auto"/>
        <w:right w:val="none" w:sz="0" w:space="0" w:color="auto"/>
      </w:divBdr>
      <w:divsChild>
        <w:div w:id="8068239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2393420">
      <w:bodyDiv w:val="1"/>
      <w:marLeft w:val="0"/>
      <w:marRight w:val="0"/>
      <w:marTop w:val="0"/>
      <w:marBottom w:val="0"/>
      <w:divBdr>
        <w:top w:val="none" w:sz="0" w:space="0" w:color="auto"/>
        <w:left w:val="none" w:sz="0" w:space="0" w:color="auto"/>
        <w:bottom w:val="none" w:sz="0" w:space="0" w:color="auto"/>
        <w:right w:val="none" w:sz="0" w:space="0" w:color="auto"/>
      </w:divBdr>
      <w:divsChild>
        <w:div w:id="2096583773">
          <w:marLeft w:val="0"/>
          <w:marRight w:val="0"/>
          <w:marTop w:val="0"/>
          <w:marBottom w:val="0"/>
          <w:divBdr>
            <w:top w:val="none" w:sz="0" w:space="0" w:color="auto"/>
            <w:left w:val="none" w:sz="0" w:space="0" w:color="auto"/>
            <w:bottom w:val="none" w:sz="0" w:space="0" w:color="auto"/>
            <w:right w:val="none" w:sz="0" w:space="0" w:color="auto"/>
          </w:divBdr>
          <w:divsChild>
            <w:div w:id="433015266">
              <w:marLeft w:val="0"/>
              <w:marRight w:val="0"/>
              <w:marTop w:val="0"/>
              <w:marBottom w:val="0"/>
              <w:divBdr>
                <w:top w:val="none" w:sz="0" w:space="0" w:color="auto"/>
                <w:left w:val="none" w:sz="0" w:space="0" w:color="auto"/>
                <w:bottom w:val="none" w:sz="0" w:space="0" w:color="auto"/>
                <w:right w:val="none" w:sz="0" w:space="0" w:color="auto"/>
              </w:divBdr>
              <w:divsChild>
                <w:div w:id="476535662">
                  <w:marLeft w:val="0"/>
                  <w:marRight w:val="0"/>
                  <w:marTop w:val="0"/>
                  <w:marBottom w:val="0"/>
                  <w:divBdr>
                    <w:top w:val="none" w:sz="0" w:space="0" w:color="auto"/>
                    <w:left w:val="none" w:sz="0" w:space="0" w:color="auto"/>
                    <w:bottom w:val="none" w:sz="0" w:space="0" w:color="auto"/>
                    <w:right w:val="none" w:sz="0" w:space="0" w:color="auto"/>
                  </w:divBdr>
                </w:div>
                <w:div w:id="695929377">
                  <w:marLeft w:val="0"/>
                  <w:marRight w:val="0"/>
                  <w:marTop w:val="0"/>
                  <w:marBottom w:val="0"/>
                  <w:divBdr>
                    <w:top w:val="none" w:sz="0" w:space="0" w:color="auto"/>
                    <w:left w:val="none" w:sz="0" w:space="0" w:color="auto"/>
                    <w:bottom w:val="none" w:sz="0" w:space="0" w:color="auto"/>
                    <w:right w:val="none" w:sz="0" w:space="0" w:color="auto"/>
                  </w:divBdr>
                </w:div>
                <w:div w:id="188763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8025220">
      <w:bodyDiv w:val="1"/>
      <w:marLeft w:val="0"/>
      <w:marRight w:val="0"/>
      <w:marTop w:val="0"/>
      <w:marBottom w:val="0"/>
      <w:divBdr>
        <w:top w:val="none" w:sz="0" w:space="0" w:color="auto"/>
        <w:left w:val="none" w:sz="0" w:space="0" w:color="auto"/>
        <w:bottom w:val="none" w:sz="0" w:space="0" w:color="auto"/>
        <w:right w:val="none" w:sz="0" w:space="0" w:color="auto"/>
      </w:divBdr>
    </w:div>
    <w:div w:id="289214693">
      <w:bodyDiv w:val="1"/>
      <w:marLeft w:val="0"/>
      <w:marRight w:val="0"/>
      <w:marTop w:val="0"/>
      <w:marBottom w:val="0"/>
      <w:divBdr>
        <w:top w:val="none" w:sz="0" w:space="0" w:color="auto"/>
        <w:left w:val="none" w:sz="0" w:space="0" w:color="auto"/>
        <w:bottom w:val="none" w:sz="0" w:space="0" w:color="auto"/>
        <w:right w:val="none" w:sz="0" w:space="0" w:color="auto"/>
      </w:divBdr>
    </w:div>
    <w:div w:id="513887181">
      <w:bodyDiv w:val="1"/>
      <w:marLeft w:val="0"/>
      <w:marRight w:val="0"/>
      <w:marTop w:val="0"/>
      <w:marBottom w:val="0"/>
      <w:divBdr>
        <w:top w:val="none" w:sz="0" w:space="0" w:color="auto"/>
        <w:left w:val="none" w:sz="0" w:space="0" w:color="auto"/>
        <w:bottom w:val="none" w:sz="0" w:space="0" w:color="auto"/>
        <w:right w:val="none" w:sz="0" w:space="0" w:color="auto"/>
      </w:divBdr>
    </w:div>
    <w:div w:id="697438965">
      <w:bodyDiv w:val="1"/>
      <w:marLeft w:val="0"/>
      <w:marRight w:val="0"/>
      <w:marTop w:val="0"/>
      <w:marBottom w:val="0"/>
      <w:divBdr>
        <w:top w:val="none" w:sz="0" w:space="0" w:color="auto"/>
        <w:left w:val="none" w:sz="0" w:space="0" w:color="auto"/>
        <w:bottom w:val="none" w:sz="0" w:space="0" w:color="auto"/>
        <w:right w:val="none" w:sz="0" w:space="0" w:color="auto"/>
      </w:divBdr>
      <w:divsChild>
        <w:div w:id="1213735059">
          <w:marLeft w:val="0"/>
          <w:marRight w:val="0"/>
          <w:marTop w:val="0"/>
          <w:marBottom w:val="0"/>
          <w:divBdr>
            <w:top w:val="none" w:sz="0" w:space="0" w:color="auto"/>
            <w:left w:val="none" w:sz="0" w:space="0" w:color="auto"/>
            <w:bottom w:val="none" w:sz="0" w:space="0" w:color="auto"/>
            <w:right w:val="none" w:sz="0" w:space="0" w:color="auto"/>
          </w:divBdr>
          <w:divsChild>
            <w:div w:id="667750119">
              <w:marLeft w:val="0"/>
              <w:marRight w:val="0"/>
              <w:marTop w:val="0"/>
              <w:marBottom w:val="0"/>
              <w:divBdr>
                <w:top w:val="none" w:sz="0" w:space="0" w:color="auto"/>
                <w:left w:val="none" w:sz="0" w:space="0" w:color="auto"/>
                <w:bottom w:val="none" w:sz="0" w:space="0" w:color="auto"/>
                <w:right w:val="none" w:sz="0" w:space="0" w:color="auto"/>
              </w:divBdr>
              <w:divsChild>
                <w:div w:id="1529292430">
                  <w:marLeft w:val="0"/>
                  <w:marRight w:val="0"/>
                  <w:marTop w:val="0"/>
                  <w:marBottom w:val="0"/>
                  <w:divBdr>
                    <w:top w:val="none" w:sz="0" w:space="0" w:color="auto"/>
                    <w:left w:val="none" w:sz="0" w:space="0" w:color="auto"/>
                    <w:bottom w:val="none" w:sz="0" w:space="0" w:color="auto"/>
                    <w:right w:val="none" w:sz="0" w:space="0" w:color="auto"/>
                  </w:divBdr>
                  <w:divsChild>
                    <w:div w:id="1223908568">
                      <w:marLeft w:val="0"/>
                      <w:marRight w:val="0"/>
                      <w:marTop w:val="0"/>
                      <w:marBottom w:val="0"/>
                      <w:divBdr>
                        <w:top w:val="none" w:sz="0" w:space="0" w:color="auto"/>
                        <w:left w:val="none" w:sz="0" w:space="0" w:color="auto"/>
                        <w:bottom w:val="none" w:sz="0" w:space="0" w:color="auto"/>
                        <w:right w:val="none" w:sz="0" w:space="0" w:color="auto"/>
                      </w:divBdr>
                      <w:divsChild>
                        <w:div w:id="2029717193">
                          <w:marLeft w:val="0"/>
                          <w:marRight w:val="0"/>
                          <w:marTop w:val="0"/>
                          <w:marBottom w:val="0"/>
                          <w:divBdr>
                            <w:top w:val="none" w:sz="0" w:space="0" w:color="auto"/>
                            <w:left w:val="none" w:sz="0" w:space="0" w:color="auto"/>
                            <w:bottom w:val="none" w:sz="0" w:space="0" w:color="auto"/>
                            <w:right w:val="none" w:sz="0" w:space="0" w:color="auto"/>
                          </w:divBdr>
                          <w:divsChild>
                            <w:div w:id="1723404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6818758">
      <w:bodyDiv w:val="1"/>
      <w:marLeft w:val="0"/>
      <w:marRight w:val="0"/>
      <w:marTop w:val="0"/>
      <w:marBottom w:val="0"/>
      <w:divBdr>
        <w:top w:val="none" w:sz="0" w:space="0" w:color="auto"/>
        <w:left w:val="none" w:sz="0" w:space="0" w:color="auto"/>
        <w:bottom w:val="none" w:sz="0" w:space="0" w:color="auto"/>
        <w:right w:val="none" w:sz="0" w:space="0" w:color="auto"/>
      </w:divBdr>
      <w:divsChild>
        <w:div w:id="1124932191">
          <w:marLeft w:val="0"/>
          <w:marRight w:val="0"/>
          <w:marTop w:val="0"/>
          <w:marBottom w:val="0"/>
          <w:divBdr>
            <w:top w:val="none" w:sz="0" w:space="0" w:color="auto"/>
            <w:left w:val="none" w:sz="0" w:space="0" w:color="auto"/>
            <w:bottom w:val="none" w:sz="0" w:space="0" w:color="auto"/>
            <w:right w:val="none" w:sz="0" w:space="0" w:color="auto"/>
          </w:divBdr>
          <w:divsChild>
            <w:div w:id="542597976">
              <w:marLeft w:val="150"/>
              <w:marRight w:val="150"/>
              <w:marTop w:val="300"/>
              <w:marBottom w:val="600"/>
              <w:divBdr>
                <w:top w:val="none" w:sz="0" w:space="0" w:color="auto"/>
                <w:left w:val="none" w:sz="0" w:space="0" w:color="auto"/>
                <w:bottom w:val="none" w:sz="0" w:space="0" w:color="auto"/>
                <w:right w:val="none" w:sz="0" w:space="0" w:color="auto"/>
              </w:divBdr>
              <w:divsChild>
                <w:div w:id="1603218826">
                  <w:marLeft w:val="150"/>
                  <w:marRight w:val="150"/>
                  <w:marTop w:val="0"/>
                  <w:marBottom w:val="0"/>
                  <w:divBdr>
                    <w:top w:val="none" w:sz="0" w:space="0" w:color="auto"/>
                    <w:left w:val="none" w:sz="0" w:space="0" w:color="auto"/>
                    <w:bottom w:val="none" w:sz="0" w:space="0" w:color="auto"/>
                    <w:right w:val="none" w:sz="0" w:space="0" w:color="auto"/>
                  </w:divBdr>
                  <w:divsChild>
                    <w:div w:id="1062287370">
                      <w:marLeft w:val="0"/>
                      <w:marRight w:val="0"/>
                      <w:marTop w:val="0"/>
                      <w:marBottom w:val="0"/>
                      <w:divBdr>
                        <w:top w:val="none" w:sz="0" w:space="0" w:color="auto"/>
                        <w:left w:val="none" w:sz="0" w:space="0" w:color="auto"/>
                        <w:bottom w:val="none" w:sz="0" w:space="0" w:color="auto"/>
                        <w:right w:val="none" w:sz="0" w:space="0" w:color="auto"/>
                      </w:divBdr>
                      <w:divsChild>
                        <w:div w:id="838424977">
                          <w:marLeft w:val="0"/>
                          <w:marRight w:val="0"/>
                          <w:marTop w:val="0"/>
                          <w:marBottom w:val="0"/>
                          <w:divBdr>
                            <w:top w:val="none" w:sz="0" w:space="0" w:color="auto"/>
                            <w:left w:val="none" w:sz="0" w:space="0" w:color="auto"/>
                            <w:bottom w:val="none" w:sz="0" w:space="0" w:color="auto"/>
                            <w:right w:val="none" w:sz="0" w:space="0" w:color="auto"/>
                          </w:divBdr>
                          <w:divsChild>
                            <w:div w:id="903029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6474854">
      <w:bodyDiv w:val="1"/>
      <w:marLeft w:val="0"/>
      <w:marRight w:val="0"/>
      <w:marTop w:val="0"/>
      <w:marBottom w:val="0"/>
      <w:divBdr>
        <w:top w:val="none" w:sz="0" w:space="0" w:color="auto"/>
        <w:left w:val="none" w:sz="0" w:space="0" w:color="auto"/>
        <w:bottom w:val="none" w:sz="0" w:space="0" w:color="auto"/>
        <w:right w:val="none" w:sz="0" w:space="0" w:color="auto"/>
      </w:divBdr>
    </w:div>
    <w:div w:id="1309087713">
      <w:bodyDiv w:val="1"/>
      <w:marLeft w:val="0"/>
      <w:marRight w:val="0"/>
      <w:marTop w:val="0"/>
      <w:marBottom w:val="0"/>
      <w:divBdr>
        <w:top w:val="none" w:sz="0" w:space="0" w:color="auto"/>
        <w:left w:val="none" w:sz="0" w:space="0" w:color="auto"/>
        <w:bottom w:val="none" w:sz="0" w:space="0" w:color="auto"/>
        <w:right w:val="none" w:sz="0" w:space="0" w:color="auto"/>
      </w:divBdr>
      <w:divsChild>
        <w:div w:id="234437411">
          <w:marLeft w:val="0"/>
          <w:marRight w:val="0"/>
          <w:marTop w:val="0"/>
          <w:marBottom w:val="0"/>
          <w:divBdr>
            <w:top w:val="none" w:sz="0" w:space="0" w:color="auto"/>
            <w:left w:val="none" w:sz="0" w:space="0" w:color="auto"/>
            <w:bottom w:val="none" w:sz="0" w:space="0" w:color="auto"/>
            <w:right w:val="none" w:sz="0" w:space="0" w:color="auto"/>
          </w:divBdr>
          <w:divsChild>
            <w:div w:id="2120642241">
              <w:marLeft w:val="150"/>
              <w:marRight w:val="150"/>
              <w:marTop w:val="300"/>
              <w:marBottom w:val="600"/>
              <w:divBdr>
                <w:top w:val="none" w:sz="0" w:space="0" w:color="auto"/>
                <w:left w:val="none" w:sz="0" w:space="0" w:color="auto"/>
                <w:bottom w:val="none" w:sz="0" w:space="0" w:color="auto"/>
                <w:right w:val="none" w:sz="0" w:space="0" w:color="auto"/>
              </w:divBdr>
              <w:divsChild>
                <w:div w:id="1303386037">
                  <w:marLeft w:val="150"/>
                  <w:marRight w:val="150"/>
                  <w:marTop w:val="0"/>
                  <w:marBottom w:val="0"/>
                  <w:divBdr>
                    <w:top w:val="none" w:sz="0" w:space="0" w:color="auto"/>
                    <w:left w:val="none" w:sz="0" w:space="0" w:color="auto"/>
                    <w:bottom w:val="none" w:sz="0" w:space="0" w:color="auto"/>
                    <w:right w:val="none" w:sz="0" w:space="0" w:color="auto"/>
                  </w:divBdr>
                  <w:divsChild>
                    <w:div w:id="980234716">
                      <w:marLeft w:val="0"/>
                      <w:marRight w:val="0"/>
                      <w:marTop w:val="0"/>
                      <w:marBottom w:val="0"/>
                      <w:divBdr>
                        <w:top w:val="none" w:sz="0" w:space="0" w:color="auto"/>
                        <w:left w:val="none" w:sz="0" w:space="0" w:color="auto"/>
                        <w:bottom w:val="none" w:sz="0" w:space="0" w:color="auto"/>
                        <w:right w:val="none" w:sz="0" w:space="0" w:color="auto"/>
                      </w:divBdr>
                      <w:divsChild>
                        <w:div w:id="1389113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7173752">
      <w:bodyDiv w:val="1"/>
      <w:marLeft w:val="0"/>
      <w:marRight w:val="0"/>
      <w:marTop w:val="0"/>
      <w:marBottom w:val="0"/>
      <w:divBdr>
        <w:top w:val="none" w:sz="0" w:space="0" w:color="auto"/>
        <w:left w:val="none" w:sz="0" w:space="0" w:color="auto"/>
        <w:bottom w:val="none" w:sz="0" w:space="0" w:color="auto"/>
        <w:right w:val="none" w:sz="0" w:space="0" w:color="auto"/>
      </w:divBdr>
      <w:divsChild>
        <w:div w:id="2244917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1836756">
      <w:bodyDiv w:val="1"/>
      <w:marLeft w:val="0"/>
      <w:marRight w:val="0"/>
      <w:marTop w:val="0"/>
      <w:marBottom w:val="0"/>
      <w:divBdr>
        <w:top w:val="none" w:sz="0" w:space="0" w:color="auto"/>
        <w:left w:val="none" w:sz="0" w:space="0" w:color="auto"/>
        <w:bottom w:val="none" w:sz="0" w:space="0" w:color="auto"/>
        <w:right w:val="none" w:sz="0" w:space="0" w:color="auto"/>
      </w:divBdr>
    </w:div>
    <w:div w:id="2117603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sbir.gov/faqs/eligibility-requirements" TargetMode="External"/><Relationship Id="rId18" Type="http://schemas.openxmlformats.org/officeDocument/2006/relationships/hyperlink" Target="http://www.gpo.gov/fdsys/pkg/FR-2004-02-26/pdf/04-4436.pdf" TargetMode="External"/><Relationship Id="rId26" Type="http://schemas.openxmlformats.org/officeDocument/2006/relationships/hyperlink" Target="http://www.sba.gov/hubzone/" TargetMode="External"/><Relationship Id="rId39" Type="http://schemas.openxmlformats.org/officeDocument/2006/relationships/hyperlink" Target="http://www.grants.gov/web/grants/support/technical-support/recommended-software.html" TargetMode="External"/><Relationship Id="rId3" Type="http://schemas.openxmlformats.org/officeDocument/2006/relationships/styles" Target="styles.xml"/><Relationship Id="rId21" Type="http://schemas.openxmlformats.org/officeDocument/2006/relationships/hyperlink" Target="https://oig.hhs.gov/reports-and-publications/workplan/index.asp" TargetMode="External"/><Relationship Id="rId34" Type="http://schemas.openxmlformats.org/officeDocument/2006/relationships/hyperlink" Target="http://www.grants.gov/web/grants/support/technical-support/troubleshooting/encountering-error-messages.html" TargetMode="External"/><Relationship Id="rId42"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sbir.gov/registration" TargetMode="External"/><Relationship Id="rId17" Type="http://schemas.openxmlformats.org/officeDocument/2006/relationships/hyperlink" Target="http://ecfr.gpoaccess.gov/cgi/t/text/text-idx?c=ecfr;sid=ac17577b316179abf721d55ea31d3d74;rgn=div5;view=text;node=13%3A1.0.1.1.17;idno=13;cc=ecfr" TargetMode="External"/><Relationship Id="rId25" Type="http://schemas.openxmlformats.org/officeDocument/2006/relationships/hyperlink" Target="https://www.ignet.gov/content/inspectors-general-directory" TargetMode="External"/><Relationship Id="rId33" Type="http://schemas.openxmlformats.org/officeDocument/2006/relationships/hyperlink" Target="http://www.grants.gov/web/grants/applicants/applicant-faqs/tracking-an-application.html" TargetMode="External"/><Relationship Id="rId38" Type="http://schemas.openxmlformats.org/officeDocument/2006/relationships/hyperlink" Target="http://www.grants.gov/web/grants/applicants/applicant-resources.html" TargetMode="External"/><Relationship Id="rId2" Type="http://schemas.openxmlformats.org/officeDocument/2006/relationships/numbering" Target="numbering.xml"/><Relationship Id="rId16" Type="http://schemas.openxmlformats.org/officeDocument/2006/relationships/hyperlink" Target="http://ecfr.gpoaccess.gov/cgi/t/text/text-idx?c=ecfr;sid=6c402a27c4315260fcd1139ddc65276d;rgn=div5;view=text;node=13%3A1.0.1.1.17;idno=13;cc=ecfr" TargetMode="External"/><Relationship Id="rId20" Type="http://schemas.openxmlformats.org/officeDocument/2006/relationships/hyperlink" Target="http://ecfr.gpoaccess.gov/cgi/t/text/text-idx?c=ecfr&amp;sid=0ad233d94d83ff8fc5bb36fb81d06c12&amp;rgn=div8&amp;view=text&amp;node=13:1.0.1.1.19.1.288.7&amp;idno=13" TargetMode="External"/><Relationship Id="rId29" Type="http://schemas.openxmlformats.org/officeDocument/2006/relationships/hyperlink" Target="http://www.dnb.com/US/duns_update/index.html"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bir.gov/sites/default/files/sbir_pd_with_1-8-14_amendments_2-24-14.pdf" TargetMode="External"/><Relationship Id="rId24" Type="http://schemas.openxmlformats.org/officeDocument/2006/relationships/hyperlink" Target="https://oig.hhs.gov/compliance/self-disclosure-info/index.asp" TargetMode="External"/><Relationship Id="rId32" Type="http://schemas.openxmlformats.org/officeDocument/2006/relationships/hyperlink" Target="mailto:support@grants.gov" TargetMode="External"/><Relationship Id="rId37" Type="http://schemas.openxmlformats.org/officeDocument/2006/relationships/hyperlink" Target="http://www.grants.gov/web/grants/about/contact-us.html" TargetMode="External"/><Relationship Id="rId40" Type="http://schemas.openxmlformats.org/officeDocument/2006/relationships/hyperlink" Target="http://www.grants.gov/web/grants/support/technical-support/software/pdf-conversion-software.html" TargetMode="External"/><Relationship Id="rId5" Type="http://schemas.openxmlformats.org/officeDocument/2006/relationships/settings" Target="settings.xml"/><Relationship Id="rId15" Type="http://schemas.openxmlformats.org/officeDocument/2006/relationships/hyperlink" Target="mailto:Brian.Bard@acl.hhs.gov" TargetMode="External"/><Relationship Id="rId23" Type="http://schemas.openxmlformats.org/officeDocument/2006/relationships/hyperlink" Target="https://forms.oig.hhs.gov/hotlineoperations/complaint.aspx" TargetMode="External"/><Relationship Id="rId28" Type="http://schemas.openxmlformats.org/officeDocument/2006/relationships/hyperlink" Target="http://www.grants.gov" TargetMode="External"/><Relationship Id="rId36" Type="http://schemas.openxmlformats.org/officeDocument/2006/relationships/hyperlink" Target="https://grants-portal.psc.gov/Welcome.aspx?pt=Grants" TargetMode="External"/><Relationship Id="rId10" Type="http://schemas.openxmlformats.org/officeDocument/2006/relationships/hyperlink" Target="https://www.federalregister.gov/articles/2012/12/27/2012-30809/small-business-size-regulations-small-business-innovation-research-sbir-program-and-small-business" TargetMode="External"/><Relationship Id="rId19" Type="http://schemas.openxmlformats.org/officeDocument/2006/relationships/hyperlink" Target="http://ecfr.gpoaccess.gov/cgi/t/text/text-idx?c=ecfr;sid=03878acee7c064a02cac0d870e00ef43;rgn=div8;view=text;node=13%3A1.0.1.1.17.1.273.45;idno=13;cc=ecfr" TargetMode="External"/><Relationship Id="rId31" Type="http://schemas.openxmlformats.org/officeDocument/2006/relationships/hyperlink" Target="http://www.Grants.gov" TargetMode="External"/><Relationship Id="rId4" Type="http://schemas.microsoft.com/office/2007/relationships/stylesWithEffects" Target="stylesWithEffects.xml"/><Relationship Id="rId9" Type="http://schemas.openxmlformats.org/officeDocument/2006/relationships/hyperlink" Target="http://www.sbir.gov/sites/default/files/sbir_pd_with_1-8-14_amendments_2-24-14.pdf" TargetMode="External"/><Relationship Id="rId14" Type="http://schemas.openxmlformats.org/officeDocument/2006/relationships/comments" Target="comments.xml"/><Relationship Id="rId22" Type="http://schemas.openxmlformats.org/officeDocument/2006/relationships/hyperlink" Target="https://forms.oig.hhs.gov/hotlineoperations/nothhsemployeeen.aspx" TargetMode="External"/><Relationship Id="rId27" Type="http://schemas.openxmlformats.org/officeDocument/2006/relationships/hyperlink" Target="https://www.sbir.gov/registration" TargetMode="External"/><Relationship Id="rId30" Type="http://schemas.openxmlformats.org/officeDocument/2006/relationships/hyperlink" Target="http://www.grants.gov/web/grants/support/technical-support/software/adobe-reader-compatibility.html" TargetMode="External"/><Relationship Id="rId35" Type="http://schemas.openxmlformats.org/officeDocument/2006/relationships/hyperlink" Target="http://www.grants.gov/web/grants/about/contact-us.html"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071DC9-840D-4AB6-9C33-1B6043AC8D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42</Pages>
  <Words>12422</Words>
  <Characters>70809</Characters>
  <Application>Microsoft Office Word</Application>
  <DocSecurity>0</DocSecurity>
  <Lines>590</Lines>
  <Paragraphs>166</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83065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Vanessa Tesoriero;Patricia.Barrett@ed.gov</dc:creator>
  <cp:lastModifiedBy>DHHS</cp:lastModifiedBy>
  <cp:revision>5</cp:revision>
  <cp:lastPrinted>2015-10-22T19:05:00Z</cp:lastPrinted>
  <dcterms:created xsi:type="dcterms:W3CDTF">2015-10-30T15:12:00Z</dcterms:created>
  <dcterms:modified xsi:type="dcterms:W3CDTF">2015-10-30T15:13:00Z</dcterms:modified>
</cp:coreProperties>
</file>