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C2765"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04800332"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3E073CCD"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36B461AF" w14:textId="77777777" w:rsidR="00016546" w:rsidRPr="000D13B3" w:rsidRDefault="00016546" w:rsidP="00016546">
      <w:pPr>
        <w:spacing w:after="0" w:line="240" w:lineRule="auto"/>
        <w:rPr>
          <w:rFonts w:cs="Arial"/>
          <w:sz w:val="18"/>
          <w:szCs w:val="18"/>
        </w:rPr>
      </w:pPr>
    </w:p>
    <w:p w14:paraId="41144EEA" w14:textId="6DD32886"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B96CA0">
        <w:rPr>
          <w:rFonts w:cs="Arial"/>
          <w:sz w:val="18"/>
          <w:szCs w:val="18"/>
        </w:rPr>
        <w:fldChar w:fldCharType="begin"/>
      </w:r>
      <w:r w:rsidR="00B96CA0">
        <w:rPr>
          <w:rFonts w:cs="Arial"/>
          <w:sz w:val="18"/>
          <w:szCs w:val="18"/>
        </w:rPr>
        <w:instrText xml:space="preserve"> DATE \@ "MMMM d, yyyy" </w:instrText>
      </w:r>
      <w:r w:rsidR="00B96CA0">
        <w:rPr>
          <w:rFonts w:cs="Arial"/>
          <w:sz w:val="18"/>
          <w:szCs w:val="18"/>
        </w:rPr>
        <w:fldChar w:fldCharType="separate"/>
      </w:r>
      <w:r w:rsidR="00DE2CEC">
        <w:rPr>
          <w:rFonts w:cs="Arial"/>
          <w:noProof/>
          <w:sz w:val="18"/>
          <w:szCs w:val="18"/>
        </w:rPr>
        <w:t>April 9, 2018</w:t>
      </w:r>
      <w:r w:rsidR="00B96CA0">
        <w:rPr>
          <w:rFonts w:cs="Arial"/>
          <w:sz w:val="18"/>
          <w:szCs w:val="18"/>
        </w:rPr>
        <w:fldChar w:fldCharType="end"/>
      </w:r>
    </w:p>
    <w:p w14:paraId="432446C4" w14:textId="1BE3006B" w:rsidR="00DA5C9A" w:rsidRPr="00834467" w:rsidRDefault="00391556" w:rsidP="00834467">
      <w:pPr>
        <w:pStyle w:val="NoSpacing"/>
        <w:rPr>
          <w:rFonts w:asciiTheme="minorHAnsi" w:hAnsiTheme="minorHAnsi" w:cstheme="minorHAnsi"/>
          <w:sz w:val="22"/>
          <w:szCs w:val="22"/>
        </w:rPr>
      </w:pPr>
      <w:r w:rsidRPr="00834467">
        <w:rPr>
          <w:rFonts w:asciiTheme="minorHAnsi" w:hAnsiTheme="minorHAnsi" w:cstheme="minorHAnsi"/>
          <w:b/>
          <w:sz w:val="22"/>
          <w:szCs w:val="22"/>
        </w:rPr>
        <w:t>PROJECT TITLE</w:t>
      </w:r>
      <w:r w:rsidR="00DA5C9A" w:rsidRPr="00834467">
        <w:rPr>
          <w:rFonts w:asciiTheme="minorHAnsi" w:hAnsiTheme="minorHAnsi" w:cstheme="minorHAnsi"/>
          <w:b/>
          <w:sz w:val="22"/>
          <w:szCs w:val="22"/>
        </w:rPr>
        <w:t>:</w:t>
      </w:r>
      <w:r w:rsidR="00DA5C9A" w:rsidRPr="00834467">
        <w:rPr>
          <w:rFonts w:asciiTheme="minorHAnsi" w:hAnsiTheme="minorHAnsi" w:cstheme="minorHAnsi"/>
          <w:sz w:val="22"/>
          <w:szCs w:val="22"/>
        </w:rPr>
        <w:tab/>
      </w:r>
      <w:r w:rsidR="00100A41" w:rsidRPr="00834467">
        <w:rPr>
          <w:rFonts w:asciiTheme="minorHAnsi" w:hAnsiTheme="minorHAnsi" w:cstheme="minorHAnsi"/>
          <w:sz w:val="22"/>
          <w:szCs w:val="22"/>
        </w:rPr>
        <w:t>Santa Monica Mountains National Recreation Area</w:t>
      </w:r>
      <w:r w:rsidR="00811361">
        <w:rPr>
          <w:rFonts w:asciiTheme="minorHAnsi" w:hAnsiTheme="minorHAnsi" w:cstheme="minorHAnsi"/>
          <w:sz w:val="22"/>
          <w:szCs w:val="22"/>
        </w:rPr>
        <w:t xml:space="preserve"> (SAMO) R</w:t>
      </w:r>
      <w:r w:rsidR="00811361">
        <w:rPr>
          <w:rFonts w:asciiTheme="minorHAnsi" w:hAnsiTheme="minorHAnsi" w:cstheme="minorHAnsi"/>
          <w:sz w:val="20"/>
          <w:szCs w:val="20"/>
        </w:rPr>
        <w:t>ecreational T</w:t>
      </w:r>
      <w:r w:rsidR="00811361" w:rsidRPr="00D53A5E">
        <w:rPr>
          <w:rFonts w:asciiTheme="minorHAnsi" w:hAnsiTheme="minorHAnsi" w:cstheme="minorHAnsi"/>
          <w:sz w:val="20"/>
          <w:szCs w:val="20"/>
        </w:rPr>
        <w:t xml:space="preserve">rail use </w:t>
      </w:r>
      <w:r w:rsidR="00811361">
        <w:rPr>
          <w:rFonts w:asciiTheme="minorHAnsi" w:hAnsiTheme="minorHAnsi" w:cstheme="minorHAnsi"/>
          <w:sz w:val="20"/>
          <w:szCs w:val="20"/>
        </w:rPr>
        <w:t>S</w:t>
      </w:r>
      <w:r w:rsidR="00811361" w:rsidRPr="00D53A5E">
        <w:rPr>
          <w:rFonts w:asciiTheme="minorHAnsi" w:hAnsiTheme="minorHAnsi" w:cstheme="minorHAnsi"/>
          <w:sz w:val="20"/>
          <w:szCs w:val="20"/>
        </w:rPr>
        <w:t>urv</w:t>
      </w:r>
      <w:r w:rsidR="00811361">
        <w:rPr>
          <w:rFonts w:asciiTheme="minorHAnsi" w:hAnsiTheme="minorHAnsi" w:cstheme="minorHAnsi"/>
          <w:sz w:val="20"/>
          <w:szCs w:val="20"/>
        </w:rPr>
        <w:t>ey</w:t>
      </w:r>
    </w:p>
    <w:p w14:paraId="61BBAC49" w14:textId="77777777" w:rsidR="007D4C26" w:rsidRPr="000D13B3" w:rsidRDefault="007D4C26" w:rsidP="00834467">
      <w:pPr>
        <w:pStyle w:val="NoSpacing"/>
        <w:rPr>
          <w:b/>
        </w:rPr>
      </w:pPr>
    </w:p>
    <w:p w14:paraId="77CD599D"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1BF3C7DC" w14:textId="7DEE8E63" w:rsidR="00DA5C9A" w:rsidRDefault="00100A41" w:rsidP="00D53A5E">
      <w:pPr>
        <w:pStyle w:val="NoSpacing"/>
        <w:rPr>
          <w:rFonts w:cstheme="minorHAnsi"/>
          <w:sz w:val="20"/>
          <w:szCs w:val="20"/>
        </w:rPr>
      </w:pPr>
      <w:r w:rsidRPr="00D53A5E">
        <w:rPr>
          <w:rFonts w:asciiTheme="minorHAnsi" w:hAnsiTheme="minorHAnsi" w:cstheme="minorHAnsi"/>
          <w:sz w:val="20"/>
          <w:szCs w:val="20"/>
        </w:rPr>
        <w:t xml:space="preserve">The UCLA Luskin Center for Innovation proposes a recreational trail use survey </w:t>
      </w:r>
      <w:r w:rsidR="00B96CA0" w:rsidRPr="00D53A5E">
        <w:rPr>
          <w:rFonts w:asciiTheme="minorHAnsi" w:hAnsiTheme="minorHAnsi" w:cstheme="minorHAnsi"/>
          <w:sz w:val="20"/>
          <w:szCs w:val="20"/>
        </w:rPr>
        <w:t xml:space="preserve">to be </w:t>
      </w:r>
      <w:r w:rsidRPr="00D53A5E">
        <w:rPr>
          <w:rFonts w:asciiTheme="minorHAnsi" w:hAnsiTheme="minorHAnsi" w:cstheme="minorHAnsi"/>
          <w:sz w:val="20"/>
          <w:szCs w:val="20"/>
        </w:rPr>
        <w:t>conducted within the Santa Monica Mountains National Recreation Area (</w:t>
      </w:r>
      <w:r w:rsidR="00B96CA0" w:rsidRPr="00D53A5E">
        <w:rPr>
          <w:rFonts w:asciiTheme="minorHAnsi" w:hAnsiTheme="minorHAnsi" w:cstheme="minorHAnsi"/>
          <w:sz w:val="20"/>
          <w:szCs w:val="20"/>
        </w:rPr>
        <w:t>SAMO</w:t>
      </w:r>
      <w:r w:rsidRPr="00D53A5E">
        <w:rPr>
          <w:rFonts w:asciiTheme="minorHAnsi" w:hAnsiTheme="minorHAnsi" w:cstheme="minorHAnsi"/>
          <w:sz w:val="20"/>
          <w:szCs w:val="20"/>
        </w:rPr>
        <w:t xml:space="preserve">). </w:t>
      </w:r>
      <w:r w:rsidR="00B96CA0" w:rsidRPr="00D53A5E">
        <w:rPr>
          <w:rFonts w:asciiTheme="minorHAnsi" w:hAnsiTheme="minorHAnsi" w:cstheme="minorHAnsi"/>
          <w:sz w:val="20"/>
          <w:szCs w:val="20"/>
        </w:rPr>
        <w:t xml:space="preserve">An on-site </w:t>
      </w:r>
      <w:r w:rsidRPr="00D53A5E">
        <w:rPr>
          <w:rFonts w:asciiTheme="minorHAnsi" w:hAnsiTheme="minorHAnsi" w:cstheme="minorHAnsi"/>
          <w:sz w:val="20"/>
          <w:szCs w:val="20"/>
        </w:rPr>
        <w:t xml:space="preserve">survey will be administered over the course of </w:t>
      </w:r>
      <w:r w:rsidR="00906D73">
        <w:rPr>
          <w:rFonts w:asciiTheme="minorHAnsi" w:hAnsiTheme="minorHAnsi" w:cstheme="minorHAnsi"/>
          <w:sz w:val="20"/>
          <w:szCs w:val="20"/>
        </w:rPr>
        <w:t>two</w:t>
      </w:r>
      <w:r w:rsidR="00906D73" w:rsidRPr="00D53A5E">
        <w:rPr>
          <w:rFonts w:asciiTheme="minorHAnsi" w:hAnsiTheme="minorHAnsi" w:cstheme="minorHAnsi"/>
          <w:sz w:val="20"/>
          <w:szCs w:val="20"/>
        </w:rPr>
        <w:t xml:space="preserve"> </w:t>
      </w:r>
      <w:r w:rsidRPr="00D53A5E">
        <w:rPr>
          <w:rFonts w:asciiTheme="minorHAnsi" w:hAnsiTheme="minorHAnsi" w:cstheme="minorHAnsi"/>
          <w:sz w:val="20"/>
          <w:szCs w:val="20"/>
        </w:rPr>
        <w:t>weekend</w:t>
      </w:r>
      <w:r w:rsidR="00906D73">
        <w:rPr>
          <w:rFonts w:asciiTheme="minorHAnsi" w:hAnsiTheme="minorHAnsi" w:cstheme="minorHAnsi"/>
          <w:sz w:val="20"/>
          <w:szCs w:val="20"/>
        </w:rPr>
        <w:t xml:space="preserve"> days </w:t>
      </w:r>
      <w:r w:rsidRPr="00D53A5E">
        <w:rPr>
          <w:rFonts w:asciiTheme="minorHAnsi" w:hAnsiTheme="minorHAnsi" w:cstheme="minorHAnsi"/>
          <w:sz w:val="20"/>
          <w:szCs w:val="20"/>
        </w:rPr>
        <w:t>and</w:t>
      </w:r>
      <w:r w:rsidR="00906D73">
        <w:rPr>
          <w:rFonts w:asciiTheme="minorHAnsi" w:hAnsiTheme="minorHAnsi" w:cstheme="minorHAnsi"/>
          <w:sz w:val="20"/>
          <w:szCs w:val="20"/>
        </w:rPr>
        <w:t xml:space="preserve"> two</w:t>
      </w:r>
      <w:r w:rsidRPr="00D53A5E">
        <w:rPr>
          <w:rFonts w:asciiTheme="minorHAnsi" w:hAnsiTheme="minorHAnsi" w:cstheme="minorHAnsi"/>
          <w:sz w:val="20"/>
          <w:szCs w:val="20"/>
        </w:rPr>
        <w:t xml:space="preserve"> weekdays at 45 trailheads. The purpose of the survey is to obtain trail user information </w:t>
      </w:r>
      <w:r w:rsidR="00B96CA0" w:rsidRPr="00D53A5E">
        <w:rPr>
          <w:rFonts w:asciiTheme="minorHAnsi" w:hAnsiTheme="minorHAnsi" w:cstheme="minorHAnsi"/>
          <w:sz w:val="20"/>
          <w:szCs w:val="20"/>
        </w:rPr>
        <w:t xml:space="preserve">that will be used </w:t>
      </w:r>
      <w:r w:rsidRPr="00D53A5E">
        <w:rPr>
          <w:rFonts w:asciiTheme="minorHAnsi" w:hAnsiTheme="minorHAnsi" w:cstheme="minorHAnsi"/>
          <w:sz w:val="20"/>
          <w:szCs w:val="20"/>
        </w:rPr>
        <w:t xml:space="preserve">to inform future park investments in on-site visitor services </w:t>
      </w:r>
      <w:r w:rsidR="00EA7185" w:rsidRPr="00D53A5E">
        <w:rPr>
          <w:rFonts w:asciiTheme="minorHAnsi" w:hAnsiTheme="minorHAnsi" w:cstheme="minorHAnsi"/>
          <w:sz w:val="20"/>
          <w:szCs w:val="20"/>
        </w:rPr>
        <w:t>and management plans.</w:t>
      </w:r>
      <w:r w:rsidRPr="00D53A5E">
        <w:rPr>
          <w:rFonts w:asciiTheme="minorHAnsi" w:hAnsiTheme="minorHAnsi" w:cstheme="minorHAnsi"/>
          <w:sz w:val="20"/>
          <w:szCs w:val="20"/>
        </w:rPr>
        <w:t xml:space="preserve"> </w:t>
      </w:r>
      <w:r w:rsidR="00EA7185" w:rsidRPr="00D53A5E">
        <w:rPr>
          <w:rFonts w:asciiTheme="minorHAnsi" w:hAnsiTheme="minorHAnsi" w:cstheme="minorHAnsi"/>
          <w:sz w:val="20"/>
          <w:szCs w:val="20"/>
        </w:rPr>
        <w:t xml:space="preserve"> D</w:t>
      </w:r>
      <w:r w:rsidRPr="00D53A5E">
        <w:rPr>
          <w:rFonts w:asciiTheme="minorHAnsi" w:hAnsiTheme="minorHAnsi" w:cstheme="minorHAnsi"/>
          <w:sz w:val="20"/>
          <w:szCs w:val="20"/>
        </w:rPr>
        <w:t>emographic data about trail user characteristics, visitation rates, recreational activity patterns, attitudes towards the protection of the Santa Monica Mountains, travel distance and time spent in parks, and visitor ratings and rankings of park amenities and services</w:t>
      </w:r>
      <w:r w:rsidR="00EA7185" w:rsidRPr="00D53A5E">
        <w:rPr>
          <w:rFonts w:asciiTheme="minorHAnsi" w:hAnsiTheme="minorHAnsi" w:cstheme="minorHAnsi"/>
          <w:sz w:val="20"/>
          <w:szCs w:val="20"/>
        </w:rPr>
        <w:t xml:space="preserve"> will be the subjects of this collection</w:t>
      </w:r>
      <w:r w:rsidRPr="00D53A5E">
        <w:rPr>
          <w:rFonts w:asciiTheme="minorHAnsi" w:hAnsiTheme="minorHAnsi" w:cstheme="minorHAnsi"/>
          <w:sz w:val="20"/>
          <w:szCs w:val="20"/>
        </w:rPr>
        <w:t xml:space="preserve">. </w:t>
      </w:r>
    </w:p>
    <w:p w14:paraId="5379DAC3" w14:textId="77777777" w:rsidR="00E31E7A" w:rsidRPr="00145573" w:rsidRDefault="00E31E7A" w:rsidP="00D53A5E">
      <w:pPr>
        <w:pStyle w:val="NoSpacing"/>
        <w:rPr>
          <w:rFonts w:cstheme="minorHAnsi"/>
          <w:sz w:val="20"/>
          <w:szCs w:val="20"/>
        </w:rPr>
      </w:pPr>
    </w:p>
    <w:p w14:paraId="299ADF61"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174C1DFA" w14:textId="3A430C96" w:rsidR="00E31E7A" w:rsidRDefault="00DA5C9A" w:rsidP="00100A41">
      <w:pPr>
        <w:tabs>
          <w:tab w:val="left" w:pos="360"/>
          <w:tab w:val="left" w:pos="1440"/>
          <w:tab w:val="left" w:pos="5040"/>
          <w:tab w:val="left" w:pos="5760"/>
        </w:tabs>
        <w:spacing w:after="0" w:line="360" w:lineRule="auto"/>
        <w:ind w:left="1440" w:hanging="1440"/>
        <w:rPr>
          <w:rFonts w:cs="Arial"/>
        </w:rPr>
      </w:pPr>
      <w:r w:rsidRPr="000D13B3">
        <w:rPr>
          <w:rFonts w:cs="Arial"/>
        </w:rPr>
        <w:tab/>
        <w:t>Name:</w:t>
      </w:r>
      <w:r w:rsidRPr="000D13B3">
        <w:rPr>
          <w:rFonts w:cs="Arial"/>
        </w:rPr>
        <w:tab/>
      </w:r>
      <w:r w:rsidR="00100A41">
        <w:rPr>
          <w:rFonts w:cs="Arial"/>
        </w:rPr>
        <w:t>George (J.R.) DeShazo</w:t>
      </w:r>
      <w:r w:rsidR="00E31E7A">
        <w:rPr>
          <w:rFonts w:cs="Arial"/>
        </w:rPr>
        <w:t>,</w:t>
      </w:r>
      <w:r w:rsidR="00E31E7A" w:rsidRPr="00E31E7A">
        <w:rPr>
          <w:rFonts w:cs="Arial"/>
        </w:rPr>
        <w:t xml:space="preserve"> </w:t>
      </w:r>
      <w:r w:rsidR="00162E06">
        <w:rPr>
          <w:rFonts w:cs="Arial"/>
        </w:rPr>
        <w:t>PhD;</w:t>
      </w:r>
      <w:r w:rsidR="00E31E7A">
        <w:rPr>
          <w:rFonts w:cs="Arial"/>
        </w:rPr>
        <w:t xml:space="preserve"> Director of the UCLA Luskin Center for Innovatio</w:t>
      </w:r>
      <w:r w:rsidR="00EB79FD">
        <w:rPr>
          <w:rFonts w:cs="Arial"/>
        </w:rPr>
        <w:t>n</w:t>
      </w:r>
    </w:p>
    <w:p w14:paraId="357863AE" w14:textId="5099EF93" w:rsidR="00DA5C9A" w:rsidRPr="000D13B3" w:rsidRDefault="00DA5C9A" w:rsidP="00E31E7A">
      <w:pPr>
        <w:tabs>
          <w:tab w:val="left" w:pos="360"/>
          <w:tab w:val="left" w:pos="1440"/>
          <w:tab w:val="left" w:pos="5040"/>
          <w:tab w:val="left" w:pos="5760"/>
        </w:tabs>
        <w:spacing w:after="0" w:line="360" w:lineRule="auto"/>
        <w:ind w:left="1440" w:hanging="1080"/>
        <w:rPr>
          <w:rFonts w:cs="Arial"/>
        </w:rPr>
      </w:pPr>
      <w:r w:rsidRPr="000D13B3">
        <w:rPr>
          <w:rFonts w:cs="Arial"/>
        </w:rPr>
        <w:t>Title:</w:t>
      </w:r>
      <w:r w:rsidRPr="000D13B3">
        <w:rPr>
          <w:rFonts w:cs="Arial"/>
        </w:rPr>
        <w:tab/>
      </w:r>
      <w:r w:rsidR="00100A41">
        <w:rPr>
          <w:rFonts w:cs="Arial"/>
        </w:rPr>
        <w:t xml:space="preserve">Professor of Urban Planning, Public Policy, and Civil and </w:t>
      </w:r>
      <w:r w:rsidR="00162E06">
        <w:rPr>
          <w:rFonts w:cs="Arial"/>
        </w:rPr>
        <w:t>Environmental Engineering</w:t>
      </w:r>
      <w:r w:rsidR="00162E06" w:rsidDel="00E31E7A">
        <w:rPr>
          <w:rFonts w:cs="Arial"/>
        </w:rPr>
        <w:t xml:space="preserve"> </w:t>
      </w:r>
    </w:p>
    <w:p w14:paraId="6694E313"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56433F">
        <w:rPr>
          <w:rFonts w:cs="Arial"/>
        </w:rPr>
        <w:t>University of California, Los Angeles</w:t>
      </w:r>
      <w:r w:rsidRPr="000D13B3">
        <w:rPr>
          <w:rFonts w:cs="Arial"/>
        </w:rPr>
        <w:tab/>
        <w:t>Phone:</w:t>
      </w:r>
      <w:r w:rsidRPr="000D13B3">
        <w:rPr>
          <w:rFonts w:cs="Arial"/>
        </w:rPr>
        <w:tab/>
      </w:r>
      <w:r w:rsidR="008617AE">
        <w:rPr>
          <w:rFonts w:cs="Arial"/>
        </w:rPr>
        <w:t>310-593-1198</w:t>
      </w:r>
    </w:p>
    <w:p w14:paraId="78D83A13"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8617AE">
        <w:rPr>
          <w:rFonts w:cs="Arial"/>
        </w:rPr>
        <w:t>3323 Luskin School of Public Affairs; 337 Charles E. Young Dr. East; Los Angeles, CA, 90095-1656</w:t>
      </w:r>
    </w:p>
    <w:p w14:paraId="1A38D381"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8617AE">
        <w:rPr>
          <w:rFonts w:cs="Arial"/>
        </w:rPr>
        <w:t>deshazo@ucla.edu</w:t>
      </w:r>
    </w:p>
    <w:p w14:paraId="1116C539"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31983978" w14:textId="77777777" w:rsidR="00E31E7A"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0505A2">
        <w:rPr>
          <w:rFonts w:cs="Arial"/>
        </w:rPr>
        <w:t>Jerald Weaver</w:t>
      </w:r>
      <w:r w:rsidRPr="000D13B3">
        <w:rPr>
          <w:rFonts w:cs="Arial"/>
        </w:rPr>
        <w:tab/>
      </w:r>
    </w:p>
    <w:p w14:paraId="3198C884" w14:textId="6A96ADD8" w:rsidR="00947B88" w:rsidRPr="000D13B3" w:rsidRDefault="00947B88" w:rsidP="00E31E7A">
      <w:pPr>
        <w:tabs>
          <w:tab w:val="left" w:pos="360"/>
          <w:tab w:val="left" w:pos="1440"/>
          <w:tab w:val="left" w:pos="5040"/>
          <w:tab w:val="left" w:pos="5760"/>
        </w:tabs>
        <w:spacing w:after="0" w:line="360" w:lineRule="auto"/>
        <w:ind w:left="360"/>
        <w:rPr>
          <w:rFonts w:cs="Arial"/>
        </w:rPr>
      </w:pPr>
      <w:r w:rsidRPr="000D13B3">
        <w:rPr>
          <w:rFonts w:cs="Arial"/>
        </w:rPr>
        <w:t>Title:</w:t>
      </w:r>
      <w:r w:rsidRPr="000D13B3">
        <w:rPr>
          <w:rFonts w:cs="Arial"/>
        </w:rPr>
        <w:tab/>
      </w:r>
      <w:r w:rsidR="000505A2">
        <w:rPr>
          <w:rFonts w:cs="Arial"/>
        </w:rPr>
        <w:t>Chief of Planning, Science and Resource Management</w:t>
      </w:r>
    </w:p>
    <w:p w14:paraId="4D513B41"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0505A2">
        <w:rPr>
          <w:rFonts w:cs="Arial"/>
        </w:rPr>
        <w:t>National Park Service</w:t>
      </w:r>
      <w:r w:rsidRPr="000D13B3">
        <w:rPr>
          <w:rFonts w:cs="Arial"/>
        </w:rPr>
        <w:tab/>
        <w:t>Phone:</w:t>
      </w:r>
      <w:r w:rsidRPr="000D13B3">
        <w:rPr>
          <w:rFonts w:cs="Arial"/>
        </w:rPr>
        <w:tab/>
      </w:r>
      <w:r w:rsidR="000505A2">
        <w:rPr>
          <w:color w:val="000000"/>
          <w:shd w:val="clear" w:color="auto" w:fill="FFFFFF"/>
        </w:rPr>
        <w:t>805-370-2339</w:t>
      </w:r>
    </w:p>
    <w:p w14:paraId="405B1B82"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0505A2">
        <w:rPr>
          <w:rFonts w:cs="Arial"/>
        </w:rPr>
        <w:t>401 West Hillcrest Dr., Thousand Oaks, CA, 91360</w:t>
      </w:r>
    </w:p>
    <w:p w14:paraId="023B1D7A" w14:textId="77777777"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0505A2">
        <w:rPr>
          <w:rFonts w:cs="Arial"/>
        </w:rPr>
        <w:t>Jerald_weaver@nps.gov</w:t>
      </w:r>
    </w:p>
    <w:p w14:paraId="30E67D3B" w14:textId="77777777" w:rsidR="007D4C26" w:rsidRPr="000D13B3" w:rsidRDefault="007D4C26">
      <w:pPr>
        <w:rPr>
          <w:rFonts w:cs="Arial"/>
          <w:b/>
        </w:rPr>
      </w:pPr>
    </w:p>
    <w:p w14:paraId="155F04D9" w14:textId="664ED4C1" w:rsidR="00B80788" w:rsidRDefault="00B80788" w:rsidP="00D53A5E">
      <w:pPr>
        <w:pStyle w:val="NoSpacing"/>
      </w:pPr>
    </w:p>
    <w:p w14:paraId="7949BD17"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t>PROJECT INFORMATION</w:t>
      </w:r>
      <w:r w:rsidR="0065616C" w:rsidRPr="000D13B3">
        <w:rPr>
          <w:rFonts w:cs="Arial"/>
          <w:b/>
        </w:rPr>
        <w:t>:</w:t>
      </w:r>
    </w:p>
    <w:p w14:paraId="1CE80768" w14:textId="66EA89EE"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lastRenderedPageBreak/>
        <w:tab/>
        <w:t xml:space="preserve">Where will the collection take </w:t>
      </w:r>
      <w:r w:rsidR="00002299" w:rsidRPr="000D13B3">
        <w:rPr>
          <w:rFonts w:cs="Arial"/>
        </w:rPr>
        <w:t>pla</w:t>
      </w:r>
      <w:r w:rsidR="00002299">
        <w:rPr>
          <w:rFonts w:cs="Arial"/>
        </w:rPr>
        <w:t>c</w:t>
      </w:r>
      <w:r w:rsidR="00002299" w:rsidRPr="000D13B3">
        <w:rPr>
          <w:rFonts w:cs="Arial"/>
        </w:rPr>
        <w:t>e</w:t>
      </w:r>
      <w:r w:rsidRPr="000D13B3">
        <w:rPr>
          <w:rFonts w:cs="Arial"/>
        </w:rPr>
        <w:t xml:space="preserve">?  </w:t>
      </w:r>
      <w:r w:rsidR="00E45676">
        <w:rPr>
          <w:rFonts w:cs="Arial"/>
        </w:rPr>
        <w:t>Santa Monica Mountains National Recreation Area</w:t>
      </w:r>
      <w:r w:rsidRPr="000D13B3">
        <w:rPr>
          <w:rFonts w:cs="Arial"/>
        </w:rPr>
        <w:t xml:space="preserve">  </w:t>
      </w:r>
    </w:p>
    <w:p w14:paraId="0C70D190" w14:textId="317260D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906D73">
        <w:rPr>
          <w:rFonts w:cs="Arial"/>
        </w:rPr>
        <w:t>June 21, 2018</w:t>
      </w:r>
      <w:r w:rsidRPr="000D13B3">
        <w:rPr>
          <w:rFonts w:cs="Arial"/>
        </w:rPr>
        <w:t xml:space="preserve">    Sampling Period End Date:  </w:t>
      </w:r>
      <w:r w:rsidR="00906D73">
        <w:rPr>
          <w:rFonts w:cs="Arial"/>
        </w:rPr>
        <w:t xml:space="preserve">June </w:t>
      </w:r>
      <w:r w:rsidR="008B391A">
        <w:rPr>
          <w:rFonts w:cs="Arial"/>
        </w:rPr>
        <w:t>30</w:t>
      </w:r>
      <w:r w:rsidR="00F42481">
        <w:rPr>
          <w:rFonts w:cs="Arial"/>
        </w:rPr>
        <w:t>, 2018</w:t>
      </w:r>
    </w:p>
    <w:p w14:paraId="5F243E4D"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0C770AA2"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1D4985"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DE2CEC">
        <w:rPr>
          <w:rFonts w:cs="Arial"/>
        </w:rPr>
      </w:r>
      <w:r w:rsidR="00DE2CEC">
        <w:rPr>
          <w:rFonts w:cs="Arial"/>
        </w:rPr>
        <w:fldChar w:fldCharType="separate"/>
      </w:r>
      <w:r w:rsidR="001D4985" w:rsidRPr="000D13B3">
        <w:rPr>
          <w:rFonts w:cs="Arial"/>
        </w:rPr>
        <w:fldChar w:fldCharType="end"/>
      </w:r>
      <w:bookmarkEnd w:id="1"/>
      <w:r w:rsidRPr="000D13B3">
        <w:rPr>
          <w:rFonts w:cs="Arial"/>
        </w:rPr>
        <w:t xml:space="preserve">  Mail-Back Questionnaire</w:t>
      </w:r>
      <w:r w:rsidRPr="000D13B3">
        <w:rPr>
          <w:rFonts w:cs="Arial"/>
        </w:rPr>
        <w:tab/>
      </w:r>
      <w:r w:rsidR="001D4985"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DE2CEC">
        <w:rPr>
          <w:rFonts w:cs="Arial"/>
        </w:rPr>
      </w:r>
      <w:r w:rsidR="00DE2CEC">
        <w:rPr>
          <w:rFonts w:cs="Arial"/>
        </w:rPr>
        <w:fldChar w:fldCharType="separate"/>
      </w:r>
      <w:r w:rsidR="001D4985" w:rsidRPr="000D13B3">
        <w:rPr>
          <w:rFonts w:cs="Arial"/>
        </w:rPr>
        <w:fldChar w:fldCharType="end"/>
      </w:r>
      <w:r w:rsidRPr="000D13B3">
        <w:rPr>
          <w:rFonts w:cs="Arial"/>
        </w:rPr>
        <w:t xml:space="preserve">  Face-to-Face Interview</w:t>
      </w:r>
      <w:r w:rsidRPr="000D13B3">
        <w:rPr>
          <w:rFonts w:cs="Arial"/>
        </w:rPr>
        <w:tab/>
      </w:r>
      <w:r w:rsidRPr="000D13B3">
        <w:rPr>
          <w:rFonts w:cs="Arial"/>
        </w:rPr>
        <w:tab/>
      </w:r>
      <w:r w:rsidR="001D4985"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DE2CEC">
        <w:rPr>
          <w:rFonts w:cs="Arial"/>
        </w:rPr>
      </w:r>
      <w:r w:rsidR="00DE2CEC">
        <w:rPr>
          <w:rFonts w:cs="Arial"/>
        </w:rPr>
        <w:fldChar w:fldCharType="separate"/>
      </w:r>
      <w:r w:rsidR="001D4985" w:rsidRPr="000D13B3">
        <w:rPr>
          <w:rFonts w:cs="Arial"/>
        </w:rPr>
        <w:fldChar w:fldCharType="end"/>
      </w:r>
      <w:r w:rsidRPr="000D13B3">
        <w:rPr>
          <w:rFonts w:cs="Arial"/>
        </w:rPr>
        <w:t xml:space="preserve">  Focus Groups</w:t>
      </w:r>
    </w:p>
    <w:p w14:paraId="4DDFA997"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1D4985" w:rsidRPr="0056433F">
        <w:rPr>
          <w:rFonts w:cs="Arial"/>
          <w:highlight w:val="black"/>
        </w:rPr>
        <w:fldChar w:fldCharType="begin">
          <w:ffData>
            <w:name w:val="Check1"/>
            <w:enabled/>
            <w:calcOnExit w:val="0"/>
            <w:checkBox>
              <w:sizeAuto/>
              <w:default w:val="0"/>
            </w:checkBox>
          </w:ffData>
        </w:fldChar>
      </w:r>
      <w:r w:rsidRPr="0056433F">
        <w:rPr>
          <w:rFonts w:cs="Arial"/>
          <w:highlight w:val="black"/>
        </w:rPr>
        <w:instrText xml:space="preserve"> FORMCHECKBOX </w:instrText>
      </w:r>
      <w:r w:rsidR="00DE2CEC">
        <w:rPr>
          <w:rFonts w:cs="Arial"/>
          <w:highlight w:val="black"/>
        </w:rPr>
      </w:r>
      <w:r w:rsidR="00DE2CEC">
        <w:rPr>
          <w:rFonts w:cs="Arial"/>
          <w:highlight w:val="black"/>
        </w:rPr>
        <w:fldChar w:fldCharType="separate"/>
      </w:r>
      <w:r w:rsidR="001D4985" w:rsidRPr="0056433F">
        <w:rPr>
          <w:rFonts w:cs="Arial"/>
          <w:highlight w:val="black"/>
        </w:rPr>
        <w:fldChar w:fldCharType="end"/>
      </w:r>
      <w:r w:rsidRPr="000D13B3">
        <w:rPr>
          <w:rFonts w:cs="Arial"/>
        </w:rPr>
        <w:t xml:space="preserve">  On-Site Questionnaire</w:t>
      </w:r>
      <w:r w:rsidRPr="000D13B3">
        <w:rPr>
          <w:rFonts w:cs="Arial"/>
        </w:rPr>
        <w:tab/>
      </w:r>
      <w:r w:rsidR="001D4985"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DE2CEC">
        <w:rPr>
          <w:rFonts w:cs="Arial"/>
        </w:rPr>
      </w:r>
      <w:r w:rsidR="00DE2CEC">
        <w:rPr>
          <w:rFonts w:cs="Arial"/>
        </w:rPr>
        <w:fldChar w:fldCharType="separate"/>
      </w:r>
      <w:r w:rsidR="001D4985" w:rsidRPr="000D13B3">
        <w:rPr>
          <w:rFonts w:cs="Arial"/>
        </w:rPr>
        <w:fldChar w:fldCharType="end"/>
      </w:r>
      <w:r w:rsidRPr="000D13B3">
        <w:rPr>
          <w:rFonts w:cs="Arial"/>
        </w:rPr>
        <w:t xml:space="preserve">  Telephone Survey</w:t>
      </w:r>
    </w:p>
    <w:p w14:paraId="1879DD4D"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1D4985"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DE2CEC">
        <w:rPr>
          <w:rFonts w:cs="Arial"/>
        </w:rPr>
      </w:r>
      <w:r w:rsidR="00DE2CEC">
        <w:rPr>
          <w:rFonts w:cs="Arial"/>
        </w:rPr>
        <w:fldChar w:fldCharType="separate"/>
      </w:r>
      <w:r w:rsidR="001D4985" w:rsidRPr="000D13B3">
        <w:rPr>
          <w:rFonts w:cs="Arial"/>
        </w:rPr>
        <w:fldChar w:fldCharType="end"/>
      </w:r>
      <w:r w:rsidRPr="000D13B3">
        <w:rPr>
          <w:rFonts w:cs="Arial"/>
        </w:rPr>
        <w:t xml:space="preserve">  Other (List)  </w:t>
      </w:r>
      <w:r w:rsidR="001D4985" w:rsidRPr="000D13B3">
        <w:rPr>
          <w:rFonts w:cs="Arial"/>
        </w:rPr>
        <w:fldChar w:fldCharType="begin">
          <w:ffData>
            <w:name w:val="OTHER_SURVEY_INSTR"/>
            <w:enabled/>
            <w:calcOnExit w:val="0"/>
            <w:helpText w:type="text" w:val="List details for other type of survey instrument"/>
            <w:statusText w:type="text" w:val="List details for other type of survey instrument"/>
            <w:textInput/>
          </w:ffData>
        </w:fldChar>
      </w:r>
      <w:bookmarkStart w:id="2" w:name="OTHER_SURVEY_INSTR"/>
      <w:r w:rsidR="00AF7270" w:rsidRPr="000D13B3">
        <w:rPr>
          <w:rFonts w:cs="Arial"/>
        </w:rPr>
        <w:instrText xml:space="preserve"> FORMTEXT </w:instrText>
      </w:r>
      <w:r w:rsidR="001D4985" w:rsidRPr="000D13B3">
        <w:rPr>
          <w:rFonts w:cs="Arial"/>
        </w:rPr>
      </w:r>
      <w:r w:rsidR="001D4985"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1D4985" w:rsidRPr="000D13B3">
        <w:rPr>
          <w:rFonts w:cs="Arial"/>
        </w:rPr>
        <w:fldChar w:fldCharType="end"/>
      </w:r>
      <w:bookmarkEnd w:id="2"/>
    </w:p>
    <w:p w14:paraId="162B857A"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1D4985"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DE2CEC">
        <w:rPr>
          <w:rFonts w:cs="Arial"/>
        </w:rPr>
      </w:r>
      <w:r w:rsidR="00DE2CEC">
        <w:rPr>
          <w:rFonts w:cs="Arial"/>
        </w:rPr>
        <w:fldChar w:fldCharType="separate"/>
      </w:r>
      <w:r w:rsidR="001D4985" w:rsidRPr="000D13B3">
        <w:rPr>
          <w:rFonts w:cs="Arial"/>
        </w:rPr>
        <w:fldChar w:fldCharType="end"/>
      </w:r>
      <w:r w:rsidR="00BB4F22" w:rsidRPr="000D13B3">
        <w:rPr>
          <w:rFonts w:cs="Arial"/>
        </w:rPr>
        <w:t xml:space="preserve">  No  </w:t>
      </w:r>
      <w:r w:rsidR="001D4985" w:rsidRPr="002B182C">
        <w:rPr>
          <w:rFonts w:cs="Arial"/>
          <w:highlight w:val="black"/>
          <w:shd w:val="clear" w:color="auto" w:fill="000000" w:themeFill="text1"/>
        </w:rPr>
        <w:fldChar w:fldCharType="begin">
          <w:ffData>
            <w:name w:val="Check1"/>
            <w:enabled/>
            <w:calcOnExit w:val="0"/>
            <w:checkBox>
              <w:sizeAuto/>
              <w:default w:val="0"/>
            </w:checkBox>
          </w:ffData>
        </w:fldChar>
      </w:r>
      <w:r w:rsidR="00BB4F22" w:rsidRPr="002B182C">
        <w:rPr>
          <w:rFonts w:cs="Arial"/>
          <w:highlight w:val="black"/>
          <w:shd w:val="clear" w:color="auto" w:fill="000000" w:themeFill="text1"/>
        </w:rPr>
        <w:instrText xml:space="preserve"> FORMCHECKBOX </w:instrText>
      </w:r>
      <w:r w:rsidR="00DE2CEC">
        <w:rPr>
          <w:rFonts w:cs="Arial"/>
          <w:highlight w:val="black"/>
          <w:shd w:val="clear" w:color="auto" w:fill="000000" w:themeFill="text1"/>
        </w:rPr>
      </w:r>
      <w:r w:rsidR="00DE2CEC">
        <w:rPr>
          <w:rFonts w:cs="Arial"/>
          <w:highlight w:val="black"/>
          <w:shd w:val="clear" w:color="auto" w:fill="000000" w:themeFill="text1"/>
        </w:rPr>
        <w:fldChar w:fldCharType="separate"/>
      </w:r>
      <w:r w:rsidR="001D4985" w:rsidRPr="002B182C">
        <w:rPr>
          <w:rFonts w:cs="Arial"/>
          <w:highlight w:val="black"/>
          <w:shd w:val="clear" w:color="auto" w:fill="000000" w:themeFill="text1"/>
        </w:rPr>
        <w:fldChar w:fldCharType="end"/>
      </w:r>
      <w:r w:rsidR="00BB4F22" w:rsidRPr="000D13B3">
        <w:rPr>
          <w:rFonts w:cs="Arial"/>
        </w:rPr>
        <w:t xml:space="preserve">  Yes – Type of Device:  </w:t>
      </w:r>
      <w:r w:rsidR="00F42481">
        <w:rPr>
          <w:rFonts w:cs="Arial"/>
        </w:rPr>
        <w:t>Tablet</w:t>
      </w:r>
    </w:p>
    <w:p w14:paraId="1EAC5D22"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557DA396" w14:textId="77777777" w:rsidR="00BB4F22" w:rsidRPr="000D13B3" w:rsidRDefault="00BB4F22" w:rsidP="00AA2AA1">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4FF9A136" w14:textId="0AA375FF" w:rsidR="00E45676" w:rsidRDefault="00E45676" w:rsidP="00E45676">
      <w:pPr>
        <w:spacing w:before="100" w:beforeAutospacing="1" w:after="100" w:afterAutospacing="1" w:line="360" w:lineRule="auto"/>
      </w:pPr>
      <w:r w:rsidRPr="00D53A5E">
        <w:t>Located adjacent to one of the most densely populated areas in the United States, the Santa Monica Mountains National Recreation Area (</w:t>
      </w:r>
      <w:r w:rsidR="00E31E7A" w:rsidRPr="00D53A5E">
        <w:t>SAMO</w:t>
      </w:r>
      <w:r w:rsidRPr="00D53A5E">
        <w:t xml:space="preserve">) has the potential to provide open space and recreational opportunities to diverse populations. The County of Los Angeles alone is home to almost ten million people.  </w:t>
      </w:r>
      <w:r w:rsidR="00E31E7A" w:rsidRPr="00D53A5E">
        <w:t xml:space="preserve">SAMO </w:t>
      </w:r>
      <w:r w:rsidRPr="00D53A5E">
        <w:t xml:space="preserve">trailheads serve as gateways to the park’s many resources and could function as distributed visitor centers for hundreds of thousands of park users annually. The National Park Service (NPS) seeks to utilize trailheads in </w:t>
      </w:r>
      <w:r w:rsidR="00E31E7A" w:rsidRPr="00D53A5E">
        <w:t xml:space="preserve">SAMO </w:t>
      </w:r>
      <w:r w:rsidRPr="00D53A5E">
        <w:t>to provide amenities and use information, such as water fountains, restrooms, benches, and trail maps. To inform future investment decisions at trailheads, NPS is commissioning a visitor</w:t>
      </w:r>
      <w:r w:rsidR="0059732C">
        <w:t>-</w:t>
      </w:r>
      <w:r w:rsidRPr="00D53A5E">
        <w:t xml:space="preserve">use survey to determine park visitor characteristics, activities, preferences, and frequency of visitation. </w:t>
      </w:r>
    </w:p>
    <w:p w14:paraId="08F2DF01" w14:textId="6017D148" w:rsidR="006F5E00" w:rsidRDefault="0059732C" w:rsidP="00E45676">
      <w:pPr>
        <w:spacing w:before="100" w:beforeAutospacing="1" w:after="100" w:afterAutospacing="1" w:line="360" w:lineRule="auto"/>
      </w:pPr>
      <w:r>
        <w:t xml:space="preserve">Currently, </w:t>
      </w:r>
      <w:r w:rsidR="006F5E00">
        <w:t xml:space="preserve">NPS is </w:t>
      </w:r>
      <w:r>
        <w:t xml:space="preserve">also </w:t>
      </w:r>
      <w:r w:rsidR="006F5E00">
        <w:t>finalizing a Trail Management Plan</w:t>
      </w:r>
      <w:r w:rsidR="00515BFB">
        <w:t xml:space="preserve"> (TMP)</w:t>
      </w:r>
      <w:r>
        <w:t>. The plan has many goals, including</w:t>
      </w:r>
      <w:r w:rsidR="006F5E00">
        <w:t>:</w:t>
      </w:r>
    </w:p>
    <w:p w14:paraId="722154AC" w14:textId="05D66058" w:rsidR="006F5E00" w:rsidRDefault="006F5E00" w:rsidP="007A53AC">
      <w:pPr>
        <w:pStyle w:val="gmail-normalmbindent"/>
        <w:numPr>
          <w:ilvl w:val="0"/>
          <w:numId w:val="9"/>
        </w:numPr>
        <w:spacing w:before="120" w:beforeAutospacing="0"/>
        <w:rPr>
          <w:rFonts w:asciiTheme="minorHAnsi" w:hAnsiTheme="minorHAnsi" w:cstheme="minorBidi"/>
          <w:sz w:val="22"/>
          <w:szCs w:val="22"/>
        </w:rPr>
      </w:pPr>
      <w:r w:rsidRPr="007A53AC">
        <w:rPr>
          <w:rFonts w:asciiTheme="minorHAnsi" w:hAnsiTheme="minorHAnsi" w:cstheme="minorBidi"/>
          <w:sz w:val="22"/>
          <w:szCs w:val="22"/>
        </w:rPr>
        <w:t>Present a long</w:t>
      </w:r>
      <w:r w:rsidRPr="006F5E00">
        <w:rPr>
          <w:rFonts w:asciiTheme="minorHAnsi" w:hAnsiTheme="minorHAnsi" w:cstheme="minorBidi"/>
          <w:sz w:val="22"/>
          <w:szCs w:val="22"/>
        </w:rPr>
        <w:t>-term trail system vision for S</w:t>
      </w:r>
      <w:r>
        <w:rPr>
          <w:rFonts w:asciiTheme="minorHAnsi" w:hAnsiTheme="minorHAnsi" w:cstheme="minorBidi"/>
          <w:sz w:val="22"/>
          <w:szCs w:val="22"/>
        </w:rPr>
        <w:t>AMO</w:t>
      </w:r>
      <w:r w:rsidRPr="007A53AC">
        <w:rPr>
          <w:rFonts w:asciiTheme="minorHAnsi" w:hAnsiTheme="minorHAnsi" w:cstheme="minorBidi"/>
          <w:sz w:val="22"/>
          <w:szCs w:val="22"/>
        </w:rPr>
        <w:t xml:space="preserve"> that partner agencies can support.  </w:t>
      </w:r>
    </w:p>
    <w:p w14:paraId="6EA6AC79" w14:textId="0C3ABFDA" w:rsidR="006F5E00" w:rsidRDefault="006F5E00" w:rsidP="007A53AC">
      <w:pPr>
        <w:pStyle w:val="gmail-normalmbindent"/>
        <w:numPr>
          <w:ilvl w:val="0"/>
          <w:numId w:val="9"/>
        </w:numPr>
        <w:spacing w:before="120" w:beforeAutospacing="0"/>
        <w:rPr>
          <w:rFonts w:asciiTheme="minorHAnsi" w:hAnsiTheme="minorHAnsi" w:cstheme="minorBidi"/>
          <w:sz w:val="22"/>
          <w:szCs w:val="22"/>
        </w:rPr>
      </w:pPr>
      <w:r w:rsidRPr="007A53AC">
        <w:rPr>
          <w:rFonts w:asciiTheme="minorHAnsi" w:hAnsiTheme="minorHAnsi" w:cstheme="minorBidi"/>
          <w:sz w:val="22"/>
          <w:szCs w:val="22"/>
        </w:rPr>
        <w:t xml:space="preserve">Protect natural and cultural resources from the impacts of trails and trail use. </w:t>
      </w:r>
    </w:p>
    <w:p w14:paraId="69210161" w14:textId="77777777" w:rsidR="006F5E00" w:rsidRDefault="006F5E00" w:rsidP="007A53AC">
      <w:pPr>
        <w:pStyle w:val="gmail-normalmbindent"/>
        <w:numPr>
          <w:ilvl w:val="0"/>
          <w:numId w:val="9"/>
        </w:numPr>
        <w:spacing w:before="120" w:beforeAutospacing="0"/>
        <w:rPr>
          <w:rFonts w:asciiTheme="minorHAnsi" w:hAnsiTheme="minorHAnsi" w:cstheme="minorBidi"/>
          <w:sz w:val="22"/>
          <w:szCs w:val="22"/>
        </w:rPr>
      </w:pPr>
      <w:r w:rsidRPr="007A53AC">
        <w:rPr>
          <w:rFonts w:asciiTheme="minorHAnsi" w:hAnsiTheme="minorHAnsi" w:cstheme="minorBidi"/>
          <w:sz w:val="22"/>
          <w:szCs w:val="22"/>
        </w:rPr>
        <w:t>Provide a plan for the construction of new trails and to realign, repair, or remove existing trails.</w:t>
      </w:r>
    </w:p>
    <w:p w14:paraId="6DE90666" w14:textId="77777777" w:rsidR="006F5E00" w:rsidRDefault="006F5E00" w:rsidP="007A53AC">
      <w:pPr>
        <w:pStyle w:val="gmail-normalmbindent"/>
        <w:numPr>
          <w:ilvl w:val="0"/>
          <w:numId w:val="9"/>
        </w:numPr>
        <w:spacing w:before="120" w:beforeAutospacing="0"/>
        <w:rPr>
          <w:rFonts w:asciiTheme="minorHAnsi" w:hAnsiTheme="minorHAnsi" w:cstheme="minorBidi"/>
          <w:sz w:val="22"/>
          <w:szCs w:val="22"/>
        </w:rPr>
      </w:pPr>
      <w:r w:rsidRPr="007A53AC">
        <w:rPr>
          <w:rFonts w:asciiTheme="minorHAnsi" w:hAnsiTheme="minorHAnsi" w:cstheme="minorBidi"/>
          <w:sz w:val="22"/>
          <w:szCs w:val="22"/>
        </w:rPr>
        <w:t>Resolve questions about trail use designation.</w:t>
      </w:r>
    </w:p>
    <w:p w14:paraId="2C65A231" w14:textId="311D50A2" w:rsidR="006F5E00" w:rsidRDefault="006F5E00" w:rsidP="007A53AC">
      <w:pPr>
        <w:pStyle w:val="gmail-normalmbindent"/>
        <w:numPr>
          <w:ilvl w:val="0"/>
          <w:numId w:val="9"/>
        </w:numPr>
        <w:spacing w:before="120" w:beforeAutospacing="0"/>
        <w:rPr>
          <w:rFonts w:asciiTheme="minorHAnsi" w:hAnsiTheme="minorHAnsi" w:cstheme="minorBidi"/>
          <w:sz w:val="22"/>
          <w:szCs w:val="22"/>
        </w:rPr>
      </w:pPr>
      <w:r w:rsidRPr="007A53AC">
        <w:rPr>
          <w:rFonts w:asciiTheme="minorHAnsi" w:hAnsiTheme="minorHAnsi" w:cstheme="minorBidi"/>
          <w:sz w:val="22"/>
          <w:szCs w:val="22"/>
        </w:rPr>
        <w:t>Outline a process for evaluating and prioritizing trail network actions.</w:t>
      </w:r>
    </w:p>
    <w:p w14:paraId="374172D4" w14:textId="5A085B0E" w:rsidR="006F5E00" w:rsidRDefault="006F5E00" w:rsidP="007A53AC">
      <w:pPr>
        <w:pStyle w:val="gmail-normalmbindent"/>
        <w:numPr>
          <w:ilvl w:val="0"/>
          <w:numId w:val="9"/>
        </w:numPr>
        <w:spacing w:before="120" w:beforeAutospacing="0"/>
        <w:rPr>
          <w:rFonts w:asciiTheme="minorHAnsi" w:hAnsiTheme="minorHAnsi" w:cstheme="minorBidi"/>
          <w:sz w:val="22"/>
          <w:szCs w:val="22"/>
        </w:rPr>
      </w:pPr>
      <w:r w:rsidRPr="007A53AC">
        <w:rPr>
          <w:rFonts w:asciiTheme="minorHAnsi" w:hAnsiTheme="minorHAnsi" w:cstheme="minorBidi"/>
          <w:sz w:val="22"/>
          <w:szCs w:val="22"/>
        </w:rPr>
        <w:t xml:space="preserve">Support and substantiate partner agencies’ efforts to secure funding </w:t>
      </w:r>
      <w:r w:rsidRPr="006F5E00">
        <w:rPr>
          <w:rFonts w:asciiTheme="minorHAnsi" w:hAnsiTheme="minorHAnsi" w:cstheme="minorBidi"/>
          <w:sz w:val="22"/>
          <w:szCs w:val="22"/>
        </w:rPr>
        <w:t>for new trail construction and </w:t>
      </w:r>
      <w:r w:rsidRPr="007A53AC">
        <w:rPr>
          <w:rFonts w:asciiTheme="minorHAnsi" w:hAnsiTheme="minorHAnsi" w:cstheme="minorBidi"/>
          <w:sz w:val="22"/>
          <w:szCs w:val="22"/>
        </w:rPr>
        <w:t>maintenance needs.</w:t>
      </w:r>
    </w:p>
    <w:p w14:paraId="0CE9573D" w14:textId="64DF0794" w:rsidR="006F5E00" w:rsidRPr="007A53AC" w:rsidRDefault="006F5E00" w:rsidP="007A53AC">
      <w:pPr>
        <w:pStyle w:val="gmail-normalmbindent"/>
        <w:numPr>
          <w:ilvl w:val="0"/>
          <w:numId w:val="9"/>
        </w:numPr>
        <w:spacing w:before="120" w:beforeAutospacing="0"/>
        <w:rPr>
          <w:rFonts w:asciiTheme="minorHAnsi" w:hAnsiTheme="minorHAnsi" w:cstheme="minorBidi"/>
          <w:sz w:val="22"/>
          <w:szCs w:val="22"/>
        </w:rPr>
      </w:pPr>
      <w:r w:rsidRPr="007A53AC">
        <w:rPr>
          <w:rFonts w:asciiTheme="minorHAnsi" w:hAnsiTheme="minorHAnsi" w:cstheme="minorBidi"/>
          <w:sz w:val="22"/>
          <w:szCs w:val="22"/>
        </w:rPr>
        <w:t>Support and substantiate partner and other agencies’ efforts to secure public trail access through land acquisition, trail easement dedications, and involvement in local land use planning efforts.</w:t>
      </w:r>
    </w:p>
    <w:p w14:paraId="6861D6EB" w14:textId="250DA93D" w:rsidR="006F5E00" w:rsidRPr="00D53A5E" w:rsidRDefault="0026720A" w:rsidP="00E45676">
      <w:pPr>
        <w:spacing w:before="100" w:beforeAutospacing="1" w:after="100" w:afterAutospacing="1" w:line="360" w:lineRule="auto"/>
      </w:pPr>
      <w:r>
        <w:lastRenderedPageBreak/>
        <w:t xml:space="preserve">The proposed </w:t>
      </w:r>
      <w:r w:rsidR="0059732C">
        <w:t xml:space="preserve">visitor-use </w:t>
      </w:r>
      <w:r>
        <w:t xml:space="preserve">survey will provide </w:t>
      </w:r>
      <w:r w:rsidR="0059732C">
        <w:t xml:space="preserve">much-needed </w:t>
      </w:r>
      <w:r>
        <w:t xml:space="preserve">information to </w:t>
      </w:r>
      <w:r w:rsidR="0059732C">
        <w:t xml:space="preserve">guide the TMP’s development this year and to </w:t>
      </w:r>
      <w:r>
        <w:t xml:space="preserve">help address some but not all of the TMP goals  outlined above. </w:t>
      </w:r>
      <w:r w:rsidR="00515BFB">
        <w:t>The TMP will likely be released at the end of 2018 and implementation will begin in 2019. Therefore, it is critical to move forward with the proposed survey in 2018, so as not to miss the opportunity to inform the upcoming TMP.</w:t>
      </w:r>
    </w:p>
    <w:p w14:paraId="36AA67CA" w14:textId="77F542EC" w:rsidR="00E45676" w:rsidRPr="00D53A5E" w:rsidRDefault="00E45676" w:rsidP="00E45676">
      <w:pPr>
        <w:spacing w:before="100" w:beforeAutospacing="1" w:after="100" w:afterAutospacing="1" w:line="360" w:lineRule="auto"/>
      </w:pPr>
      <w:r w:rsidRPr="00D53A5E">
        <w:t xml:space="preserve">In 2002, NPS worked with the University of Southern California to </w:t>
      </w:r>
      <w:r w:rsidR="00F87BCC">
        <w:t>conduct</w:t>
      </w:r>
      <w:r w:rsidRPr="00D53A5E">
        <w:t xml:space="preserve"> a visitor</w:t>
      </w:r>
      <w:r w:rsidR="0059732C">
        <w:t>-</w:t>
      </w:r>
      <w:r w:rsidRPr="00D53A5E">
        <w:t xml:space="preserve">use survey at </w:t>
      </w:r>
      <w:r w:rsidR="00A81BE4">
        <w:t>33</w:t>
      </w:r>
      <w:r w:rsidR="00A81BE4" w:rsidRPr="00D53A5E">
        <w:t xml:space="preserve"> </w:t>
      </w:r>
      <w:r w:rsidRPr="00D53A5E">
        <w:t xml:space="preserve">trailheads in </w:t>
      </w:r>
      <w:r w:rsidR="00E31E7A" w:rsidRPr="00D53A5E">
        <w:t>SAMO</w:t>
      </w:r>
      <w:r w:rsidRPr="00D53A5E">
        <w:t xml:space="preserve">. The study found that the dominant trail users were white, middle-aged men, born in the United States, college-educated, and relatively affluent. </w:t>
      </w:r>
      <w:r w:rsidR="004946EB" w:rsidRPr="00D53A5E">
        <w:t>In an effort to achieve t</w:t>
      </w:r>
      <w:r w:rsidR="00E31E7A" w:rsidRPr="00D53A5E">
        <w:t xml:space="preserve">he </w:t>
      </w:r>
      <w:r w:rsidRPr="00D53A5E">
        <w:t xml:space="preserve">NPS </w:t>
      </w:r>
      <w:r w:rsidR="00E31E7A" w:rsidRPr="00D53A5E">
        <w:t xml:space="preserve">mission to </w:t>
      </w:r>
      <w:r w:rsidRPr="00D53A5E">
        <w:t xml:space="preserve">preserve natural and cultural resources and values of the national park system for the </w:t>
      </w:r>
      <w:r w:rsidRPr="00D53A5E">
        <w:rPr>
          <w:i/>
        </w:rPr>
        <w:t>enjoyment, education, and inspiration of this and future generations</w:t>
      </w:r>
      <w:r w:rsidR="00834467">
        <w:rPr>
          <w:i/>
        </w:rPr>
        <w:t>,</w:t>
      </w:r>
      <w:r w:rsidR="004946EB" w:rsidRPr="00D53A5E">
        <w:t xml:space="preserve"> managers and planners at SAMO </w:t>
      </w:r>
      <w:r w:rsidRPr="00D53A5E">
        <w:t xml:space="preserve">aim to make their parks more approachable and valued as a recreational option to the diverse </w:t>
      </w:r>
      <w:r w:rsidR="004946EB" w:rsidRPr="00D53A5E">
        <w:t xml:space="preserve">communities in the </w:t>
      </w:r>
      <w:r w:rsidRPr="00D53A5E">
        <w:t>Southern California region.</w:t>
      </w:r>
    </w:p>
    <w:p w14:paraId="425C7BB0" w14:textId="720B3E1E" w:rsidR="00E45676" w:rsidRPr="00D53A5E" w:rsidRDefault="00E45676" w:rsidP="00E45676">
      <w:pPr>
        <w:spacing w:before="100" w:beforeAutospacing="1" w:after="100" w:afterAutospacing="1" w:line="360" w:lineRule="auto"/>
      </w:pPr>
      <w:r w:rsidRPr="00D53A5E">
        <w:t xml:space="preserve">The proposed study </w:t>
      </w:r>
      <w:r w:rsidR="004946EB" w:rsidRPr="00D53A5E">
        <w:t xml:space="preserve">has been updated to </w:t>
      </w:r>
      <w:r w:rsidRPr="00D53A5E">
        <w:t>evaluat</w:t>
      </w:r>
      <w:r w:rsidR="006B40DB">
        <w:t>e</w:t>
      </w:r>
      <w:r w:rsidRPr="00D53A5E">
        <w:t xml:space="preserve"> changes in park visitor use at sites last surveyed in 2002</w:t>
      </w:r>
      <w:r w:rsidR="00A81BE4">
        <w:t xml:space="preserve"> and </w:t>
      </w:r>
      <w:r w:rsidR="0081168F">
        <w:t xml:space="preserve">to </w:t>
      </w:r>
      <w:r w:rsidR="00A81BE4">
        <w:t>provid</w:t>
      </w:r>
      <w:r w:rsidR="0081168F">
        <w:t>e</w:t>
      </w:r>
      <w:r w:rsidR="00A81BE4">
        <w:t xml:space="preserve"> a benchmark for sites not covered in that survey</w:t>
      </w:r>
      <w:r w:rsidR="004946EB" w:rsidRPr="00D53A5E">
        <w:t xml:space="preserve">. </w:t>
      </w:r>
      <w:r w:rsidRPr="00D53A5E">
        <w:t xml:space="preserve">The new survey seeks to capture some of the same information as in 2002, </w:t>
      </w:r>
      <w:r w:rsidR="004946EB" w:rsidRPr="00D53A5E">
        <w:t>(e.g.,</w:t>
      </w:r>
      <w:r w:rsidR="00816CAC">
        <w:t xml:space="preserve"> </w:t>
      </w:r>
      <w:r w:rsidRPr="00D53A5E">
        <w:t>user demographics, visitation and recreational activity patterns, attitudes</w:t>
      </w:r>
      <w:r w:rsidR="0081168F">
        <w:t>,</w:t>
      </w:r>
      <w:r w:rsidRPr="00D53A5E">
        <w:t xml:space="preserve"> </w:t>
      </w:r>
      <w:r w:rsidR="004946EB" w:rsidRPr="00D53A5E">
        <w:t xml:space="preserve">etc.) as well as </w:t>
      </w:r>
      <w:r w:rsidRPr="00D53A5E">
        <w:t xml:space="preserve">collect </w:t>
      </w:r>
      <w:r w:rsidR="004946EB" w:rsidRPr="00D53A5E">
        <w:t xml:space="preserve">new </w:t>
      </w:r>
      <w:r w:rsidRPr="00D53A5E">
        <w:t xml:space="preserve">information regarding </w:t>
      </w:r>
      <w:r w:rsidR="00C642FE">
        <w:t>use</w:t>
      </w:r>
      <w:r w:rsidRPr="00D53A5E">
        <w:t xml:space="preserve"> of park amenities and trailheads.  </w:t>
      </w:r>
    </w:p>
    <w:p w14:paraId="7101D777" w14:textId="1C9FCAF8" w:rsidR="007D4C26" w:rsidRPr="000D13B3" w:rsidRDefault="007D4C26" w:rsidP="0022521C">
      <w:pPr>
        <w:pStyle w:val="NoSpacing"/>
      </w:pPr>
    </w:p>
    <w:p w14:paraId="6EB3E9D6" w14:textId="77777777" w:rsidR="00BB4F22" w:rsidRPr="000D13B3" w:rsidRDefault="001D4985"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fldChar w:fldCharType="begin"/>
      </w:r>
      <w:r w:rsidR="00DD4CE9" w:rsidRPr="000D13B3">
        <w:rPr>
          <w:rFonts w:cs="Arial"/>
          <w:b/>
        </w:rPr>
        <w:instrText xml:space="preserve">  </w:instrText>
      </w:r>
      <w:r w:rsidRPr="000D13B3">
        <w:rPr>
          <w:rFonts w:cs="Arial"/>
          <w:b/>
        </w:rPr>
        <w:fldChar w:fldCharType="end"/>
      </w:r>
      <w:r w:rsidR="00391556" w:rsidRPr="000D13B3">
        <w:rPr>
          <w:rFonts w:cs="Arial"/>
          <w:b/>
        </w:rPr>
        <w:t>SURVEY METHODOLOGY:</w:t>
      </w:r>
    </w:p>
    <w:p w14:paraId="071EAF75" w14:textId="77777777" w:rsidR="00E95952" w:rsidRPr="0022521C"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22521C">
        <w:rPr>
          <w:rFonts w:cs="Arial"/>
          <w:b/>
        </w:rPr>
        <w:t xml:space="preserve">Respondent Universe:  </w:t>
      </w:r>
    </w:p>
    <w:p w14:paraId="3F3DC098" w14:textId="102799CD" w:rsidR="00391556" w:rsidRPr="00014647" w:rsidRDefault="009837E0" w:rsidP="00014647">
      <w:pPr>
        <w:tabs>
          <w:tab w:val="left" w:pos="360"/>
          <w:tab w:val="left" w:pos="1440"/>
          <w:tab w:val="left" w:pos="2160"/>
          <w:tab w:val="left" w:pos="3600"/>
          <w:tab w:val="left" w:pos="5040"/>
          <w:tab w:val="left" w:pos="5760"/>
        </w:tabs>
        <w:spacing w:after="0" w:line="360" w:lineRule="auto"/>
        <w:rPr>
          <w:rFonts w:cs="Arial"/>
        </w:rPr>
      </w:pPr>
      <w:r w:rsidRPr="00014647">
        <w:rPr>
          <w:rFonts w:cs="Arial"/>
        </w:rPr>
        <w:t>All ad</w:t>
      </w:r>
      <w:r w:rsidR="0056433F">
        <w:rPr>
          <w:rFonts w:cs="Arial"/>
        </w:rPr>
        <w:t>ult visitors (over the age of 1</w:t>
      </w:r>
      <w:r w:rsidR="000725C7">
        <w:rPr>
          <w:rFonts w:cs="Arial"/>
        </w:rPr>
        <w:t>8</w:t>
      </w:r>
      <w:r w:rsidRPr="00014647">
        <w:rPr>
          <w:rFonts w:cs="Arial"/>
        </w:rPr>
        <w:t xml:space="preserve">) who are arriving or leaving </w:t>
      </w:r>
      <w:r w:rsidR="00EC3D29" w:rsidRPr="00014647">
        <w:rPr>
          <w:rFonts w:cs="Arial"/>
        </w:rPr>
        <w:t>one of the 4</w:t>
      </w:r>
      <w:r w:rsidR="00EC3D29">
        <w:rPr>
          <w:rFonts w:cs="Arial"/>
        </w:rPr>
        <w:t>5</w:t>
      </w:r>
      <w:r w:rsidR="00EC3D29" w:rsidRPr="00014647">
        <w:rPr>
          <w:rFonts w:cs="Arial"/>
        </w:rPr>
        <w:t xml:space="preserve"> selected </w:t>
      </w:r>
      <w:r w:rsidR="00EC3D29">
        <w:rPr>
          <w:rFonts w:cs="Arial"/>
        </w:rPr>
        <w:t xml:space="preserve">sites </w:t>
      </w:r>
      <w:r w:rsidRPr="00014647">
        <w:rPr>
          <w:rFonts w:cs="Arial"/>
        </w:rPr>
        <w:t xml:space="preserve">at which the survey is being implemented </w:t>
      </w:r>
      <w:r w:rsidR="000725C7">
        <w:rPr>
          <w:rFonts w:cs="Arial"/>
        </w:rPr>
        <w:t xml:space="preserve">on the </w:t>
      </w:r>
      <w:r w:rsidR="00DF3C7E">
        <w:rPr>
          <w:rFonts w:cs="Arial"/>
        </w:rPr>
        <w:t xml:space="preserve">assigned </w:t>
      </w:r>
      <w:r w:rsidR="000725C7">
        <w:rPr>
          <w:rFonts w:cs="Arial"/>
        </w:rPr>
        <w:t>survey administration days</w:t>
      </w:r>
      <w:r w:rsidRPr="00014647">
        <w:rPr>
          <w:rFonts w:cs="Arial"/>
        </w:rPr>
        <w:t>.</w:t>
      </w:r>
    </w:p>
    <w:p w14:paraId="3F125DB0" w14:textId="77777777" w:rsidR="007D4C26" w:rsidRPr="000D13B3" w:rsidRDefault="007D4C26" w:rsidP="00E95952">
      <w:pPr>
        <w:pStyle w:val="ListParagraph"/>
        <w:tabs>
          <w:tab w:val="left" w:pos="360"/>
          <w:tab w:val="left" w:pos="720"/>
          <w:tab w:val="left" w:pos="1440"/>
          <w:tab w:val="left" w:pos="2160"/>
          <w:tab w:val="left" w:pos="3600"/>
          <w:tab w:val="left" w:pos="5040"/>
          <w:tab w:val="left" w:pos="5760"/>
        </w:tabs>
        <w:spacing w:after="0" w:line="360" w:lineRule="auto"/>
        <w:rPr>
          <w:rFonts w:cs="Arial"/>
        </w:rPr>
      </w:pPr>
    </w:p>
    <w:p w14:paraId="3EA0F3F1" w14:textId="77777777" w:rsidR="00E95952" w:rsidRPr="0022521C"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22521C">
        <w:rPr>
          <w:rFonts w:cs="Arial"/>
          <w:b/>
        </w:rPr>
        <w:t xml:space="preserve">Sampling Plan / Procedures:  </w:t>
      </w:r>
    </w:p>
    <w:p w14:paraId="3FBB3792" w14:textId="6D473B67" w:rsidR="00014647" w:rsidRPr="0022521C" w:rsidRDefault="00872028" w:rsidP="00872028">
      <w:pPr>
        <w:spacing w:before="100" w:beforeAutospacing="1" w:after="100" w:afterAutospacing="1" w:line="360" w:lineRule="auto"/>
      </w:pPr>
      <w:r w:rsidRPr="0022521C">
        <w:t>The survey wi</w:t>
      </w:r>
      <w:r w:rsidR="00EA04B1" w:rsidRPr="0022521C">
        <w:t xml:space="preserve">ll take place over </w:t>
      </w:r>
      <w:r w:rsidR="00906D73">
        <w:t>two</w:t>
      </w:r>
      <w:r w:rsidR="00EA04B1" w:rsidRPr="0022521C">
        <w:t xml:space="preserve"> weekend days</w:t>
      </w:r>
      <w:r w:rsidRPr="0022521C">
        <w:t xml:space="preserve"> and </w:t>
      </w:r>
      <w:r w:rsidR="00EA04B1" w:rsidRPr="0022521C">
        <w:t>t</w:t>
      </w:r>
      <w:r w:rsidR="00906D73">
        <w:t>wo</w:t>
      </w:r>
      <w:r w:rsidRPr="0022521C">
        <w:t xml:space="preserve"> weekdays </w:t>
      </w:r>
      <w:r w:rsidR="00A3551E" w:rsidRPr="0022521C">
        <w:t>(</w:t>
      </w:r>
      <w:r w:rsidR="00906D73">
        <w:t>four</w:t>
      </w:r>
      <w:r w:rsidR="00906D73" w:rsidRPr="0022521C">
        <w:t xml:space="preserve"> </w:t>
      </w:r>
      <w:r w:rsidR="00A3551E" w:rsidRPr="0022521C">
        <w:t>days total) at 45</w:t>
      </w:r>
      <w:r w:rsidRPr="0022521C">
        <w:t xml:space="preserve"> trailheads in the S</w:t>
      </w:r>
      <w:r w:rsidR="002B182C" w:rsidRPr="0022521C">
        <w:t>anta Monica Mountains National Recreation Area</w:t>
      </w:r>
      <w:r w:rsidRPr="0022521C">
        <w:t xml:space="preserve">. </w:t>
      </w:r>
      <w:r w:rsidR="00AF791A">
        <w:t xml:space="preserve">All 45 trailheads will be sampled on each of the four days. </w:t>
      </w:r>
      <w:r w:rsidR="00A3551E" w:rsidRPr="0022521C">
        <w:t xml:space="preserve">The trailheads </w:t>
      </w:r>
      <w:r w:rsidR="00014647" w:rsidRPr="0022521C">
        <w:t>s</w:t>
      </w:r>
      <w:r w:rsidR="0056433F" w:rsidRPr="0022521C">
        <w:t>elected</w:t>
      </w:r>
      <w:r w:rsidR="00A3551E" w:rsidRPr="0022521C">
        <w:t xml:space="preserve"> are the same ones that were included in a visitor count in 2014</w:t>
      </w:r>
      <w:r w:rsidR="00E04844" w:rsidRPr="0022521C">
        <w:t xml:space="preserve"> and represent a variety of trailhead types</w:t>
      </w:r>
      <w:r w:rsidR="00A3551E" w:rsidRPr="0022521C">
        <w:t xml:space="preserve">. </w:t>
      </w:r>
    </w:p>
    <w:p w14:paraId="0C4FBFC6" w14:textId="4C74BF37" w:rsidR="006C4321" w:rsidRDefault="000F5175" w:rsidP="00872028">
      <w:pPr>
        <w:spacing w:before="100" w:beforeAutospacing="1" w:after="100" w:afterAutospacing="1" w:line="360" w:lineRule="auto"/>
      </w:pPr>
      <w:r w:rsidRPr="0022521C">
        <w:t xml:space="preserve">The survey will be administered between 8am and 1pm and also between 4pm and 8pm on the survey </w:t>
      </w:r>
      <w:r w:rsidR="003D3969" w:rsidRPr="0022521C">
        <w:t xml:space="preserve">implementation </w:t>
      </w:r>
      <w:r w:rsidRPr="0022521C">
        <w:t xml:space="preserve">dates. </w:t>
      </w:r>
      <w:r w:rsidR="00E04844" w:rsidRPr="0022521C">
        <w:t xml:space="preserve">During the morning sessions, people arriving at the trailheads will be surveyed, and during the afternoon sessions, people leaving the trailheads will be surveyed. </w:t>
      </w:r>
      <w:r w:rsidR="00872028" w:rsidRPr="0022521C">
        <w:t xml:space="preserve">The dates will be </w:t>
      </w:r>
      <w:r w:rsidR="00EA04B1" w:rsidRPr="0022521C">
        <w:t>distributed</w:t>
      </w:r>
      <w:r w:rsidR="00872028" w:rsidRPr="0022521C">
        <w:t xml:space="preserve"> </w:t>
      </w:r>
      <w:r w:rsidR="00EA04B1" w:rsidRPr="0022521C">
        <w:t xml:space="preserve">over the survey period </w:t>
      </w:r>
      <w:r w:rsidR="00906D73">
        <w:t xml:space="preserve">in </w:t>
      </w:r>
      <w:r w:rsidR="006571AC">
        <w:t xml:space="preserve">late </w:t>
      </w:r>
      <w:r w:rsidR="00906D73">
        <w:t>June</w:t>
      </w:r>
      <w:r w:rsidR="00EA04B1" w:rsidRPr="0022521C">
        <w:t>, 2018.</w:t>
      </w:r>
      <w:r w:rsidR="00906D73">
        <w:t xml:space="preserve"> </w:t>
      </w:r>
      <w:r w:rsidR="006571AC">
        <w:t xml:space="preserve"> </w:t>
      </w:r>
      <w:r w:rsidR="00EC3D29">
        <w:t>Due to budget and staffing constraints, the team has opted to survey during the peak season because it will be the most cost effective way to capture the greatest variability in visitors due to the crowding effect on peak days. For this reasons, t</w:t>
      </w:r>
      <w:r w:rsidR="006571AC">
        <w:t xml:space="preserve">he survey administration dates </w:t>
      </w:r>
      <w:r w:rsidR="00EC3D29">
        <w:t xml:space="preserve">will be </w:t>
      </w:r>
      <w:r w:rsidR="006571AC">
        <w:t xml:space="preserve">selected based on feedback from </w:t>
      </w:r>
      <w:r w:rsidR="00EC3D29">
        <w:t xml:space="preserve">park </w:t>
      </w:r>
      <w:r w:rsidR="006571AC">
        <w:t xml:space="preserve">staff regarding the </w:t>
      </w:r>
      <w:r w:rsidR="00CB576E">
        <w:t xml:space="preserve">best </w:t>
      </w:r>
      <w:r w:rsidR="00EC3D29">
        <w:t xml:space="preserve">days to reach a significant number of visitors for the time we have allotted. </w:t>
      </w:r>
      <w:r w:rsidR="006571AC">
        <w:t xml:space="preserve"> The two weekend days will </w:t>
      </w:r>
      <w:r w:rsidR="005E688B">
        <w:t>be used to</w:t>
      </w:r>
      <w:r w:rsidR="006571AC">
        <w:t xml:space="preserve"> collect information </w:t>
      </w:r>
      <w:r w:rsidR="005E688B">
        <w:t xml:space="preserve">from </w:t>
      </w:r>
      <w:r w:rsidR="006571AC">
        <w:t xml:space="preserve">visitors that typically travel further and may </w:t>
      </w:r>
      <w:r w:rsidR="00611EBE">
        <w:t>visit less frequently</w:t>
      </w:r>
      <w:r w:rsidR="005E688B">
        <w:t>; and the</w:t>
      </w:r>
      <w:r w:rsidR="006571AC">
        <w:t xml:space="preserve"> two weekday will </w:t>
      </w:r>
      <w:r w:rsidR="005E688B">
        <w:t xml:space="preserve">be used </w:t>
      </w:r>
      <w:r w:rsidR="006571AC">
        <w:t xml:space="preserve">to collect information </w:t>
      </w:r>
      <w:r w:rsidR="005E688B">
        <w:t>from</w:t>
      </w:r>
      <w:r w:rsidR="006571AC">
        <w:t xml:space="preserve"> local, perhaps daily users of the sites. </w:t>
      </w:r>
      <w:r w:rsidR="005E688B">
        <w:t xml:space="preserve"> </w:t>
      </w:r>
      <w:r w:rsidR="00EA04B1" w:rsidRPr="0022521C">
        <w:t xml:space="preserve">Randomization will be ensured </w:t>
      </w:r>
      <w:r w:rsidR="0023401D">
        <w:t xml:space="preserve">by </w:t>
      </w:r>
      <w:r w:rsidR="009003B5">
        <w:t>A</w:t>
      </w:r>
      <w:r w:rsidR="009003B5" w:rsidRPr="0022521C">
        <w:t xml:space="preserve"> </w:t>
      </w:r>
      <w:r w:rsidR="00EA04B1" w:rsidRPr="0022521C">
        <w:t xml:space="preserve">survey team leader will </w:t>
      </w:r>
      <w:r w:rsidR="00AA3A65">
        <w:t>monitor the</w:t>
      </w:r>
      <w:r w:rsidR="00EA04B1" w:rsidRPr="0022521C">
        <w:t xml:space="preserve"> </w:t>
      </w:r>
      <w:r w:rsidR="009003B5" w:rsidRPr="0022521C">
        <w:t xml:space="preserve">survey administration </w:t>
      </w:r>
      <w:r w:rsidR="009003B5">
        <w:t>to determine the randomization</w:t>
      </w:r>
      <w:r w:rsidR="009003B5" w:rsidRPr="0022521C">
        <w:t xml:space="preserve"> </w:t>
      </w:r>
      <w:r w:rsidR="00EA04B1" w:rsidRPr="0022521C">
        <w:t>intervals.</w:t>
      </w:r>
      <w:r w:rsidR="00014647" w:rsidRPr="0022521C">
        <w:t xml:space="preserve"> </w:t>
      </w:r>
      <w:r w:rsidR="00611EBE">
        <w:t xml:space="preserve">In low-flow scenarios, when there are periods up to 10 minutes with no visitors, interviewers will select the next person that arrives at the site (or is leaving depending on the time of day for survey administration). If there are two </w:t>
      </w:r>
      <w:r w:rsidR="002749CD">
        <w:t xml:space="preserve">or more </w:t>
      </w:r>
      <w:r w:rsidR="00611EBE">
        <w:t xml:space="preserve">people </w:t>
      </w:r>
      <w:r w:rsidR="002749CD">
        <w:t>arriving</w:t>
      </w:r>
      <w:r w:rsidR="00611EBE">
        <w:t xml:space="preserve"> at the same time, the </w:t>
      </w:r>
      <w:r w:rsidR="009003B5">
        <w:t xml:space="preserve">survey administrator will alternate approaching the </w:t>
      </w:r>
      <w:r w:rsidR="002749CD">
        <w:t xml:space="preserve">first (or last) </w:t>
      </w:r>
      <w:r w:rsidR="00611EBE">
        <w:t xml:space="preserve">person or </w:t>
      </w:r>
      <w:r w:rsidR="002749CD">
        <w:t>the person closest (or most distant) from a designated spot at the survey location.  During a period when there is</w:t>
      </w:r>
      <w:r w:rsidR="00611EBE">
        <w:t xml:space="preserve"> a constant flow of visitors, </w:t>
      </w:r>
      <w:r w:rsidR="002749CD">
        <w:t>as the</w:t>
      </w:r>
      <w:r w:rsidR="00611EBE">
        <w:t xml:space="preserve"> survey administrator finishes </w:t>
      </w:r>
      <w:r w:rsidR="009E011D">
        <w:t>one survey</w:t>
      </w:r>
      <w:r w:rsidR="00611EBE">
        <w:t xml:space="preserve">, they will automatically ask the </w:t>
      </w:r>
      <w:r w:rsidR="002749CD">
        <w:t xml:space="preserve">next </w:t>
      </w:r>
      <w:r w:rsidR="00611EBE">
        <w:t>person they see arriving (or leaving) the trailhead.</w:t>
      </w:r>
    </w:p>
    <w:p w14:paraId="544974D1" w14:textId="49A2C645" w:rsidR="00082670" w:rsidRPr="00EC06DD" w:rsidRDefault="007603A4" w:rsidP="00082670">
      <w:pPr>
        <w:spacing w:before="100" w:beforeAutospacing="1" w:after="100" w:afterAutospacing="1" w:line="360" w:lineRule="auto"/>
      </w:pPr>
      <w:r>
        <w:t xml:space="preserve">An </w:t>
      </w:r>
      <w:r w:rsidRPr="00EC06DD">
        <w:t xml:space="preserve">estimated </w:t>
      </w:r>
      <w:r>
        <w:t>2,284</w:t>
      </w:r>
      <w:r w:rsidRPr="00EC06DD">
        <w:t xml:space="preserve"> </w:t>
      </w:r>
      <w:r w:rsidR="00082670">
        <w:t>visitor</w:t>
      </w:r>
      <w:r>
        <w:t xml:space="preserve">s will be contacted </w:t>
      </w:r>
      <w:r w:rsidR="00082670">
        <w:t>during the sampling period</w:t>
      </w:r>
      <w:r w:rsidR="00082670" w:rsidRPr="00EC06DD">
        <w:t>.</w:t>
      </w:r>
      <w:r w:rsidR="00082670">
        <w:t xml:space="preserve"> There will be at least one and no more than 10 survey administrators at </w:t>
      </w:r>
      <w:r>
        <w:t>each of the</w:t>
      </w:r>
      <w:r w:rsidR="00082670">
        <w:t xml:space="preserve"> trailheads. </w:t>
      </w:r>
      <w:r w:rsidR="00082670" w:rsidRPr="00EC06DD">
        <w:t xml:space="preserve">The team expects </w:t>
      </w:r>
      <w:r w:rsidR="00082670">
        <w:t xml:space="preserve">that </w:t>
      </w:r>
      <w:r w:rsidR="00082670" w:rsidRPr="00EC06DD">
        <w:t xml:space="preserve">each </w:t>
      </w:r>
      <w:r>
        <w:t>administrator</w:t>
      </w:r>
      <w:r w:rsidR="00082670" w:rsidRPr="00EC06DD">
        <w:t xml:space="preserve"> </w:t>
      </w:r>
      <w:r w:rsidR="00082670">
        <w:t xml:space="preserve">will complete at least </w:t>
      </w:r>
      <w:r w:rsidR="00082670" w:rsidRPr="00EC06DD">
        <w:t xml:space="preserve">4-6 interviews per day </w:t>
      </w:r>
    </w:p>
    <w:p w14:paraId="58D39663" w14:textId="3D18E9CE" w:rsidR="00B92418" w:rsidRPr="00271CB9" w:rsidRDefault="00B92418" w:rsidP="00271CB9">
      <w:pPr>
        <w:pStyle w:val="NoSpacing"/>
        <w:rPr>
          <w:rFonts w:asciiTheme="minorHAnsi" w:hAnsiTheme="minorHAnsi" w:cstheme="minorHAnsi"/>
          <w:sz w:val="22"/>
          <w:szCs w:val="22"/>
        </w:rPr>
      </w:pPr>
      <w:r w:rsidRPr="00271CB9">
        <w:rPr>
          <w:rFonts w:asciiTheme="minorHAnsi" w:hAnsiTheme="minorHAnsi" w:cstheme="minorHAnsi"/>
          <w:sz w:val="22"/>
          <w:szCs w:val="22"/>
        </w:rPr>
        <w:t>To derive the estimated number of visitor contacts per site, the following assumptions were made:</w:t>
      </w:r>
    </w:p>
    <w:p w14:paraId="483D4C39" w14:textId="1D7FDFCB" w:rsidR="00B92418" w:rsidRPr="00EC06DD" w:rsidRDefault="00B92418" w:rsidP="00B92418">
      <w:pPr>
        <w:pStyle w:val="ListParagraph"/>
        <w:numPr>
          <w:ilvl w:val="0"/>
          <w:numId w:val="8"/>
        </w:numPr>
        <w:spacing w:before="100" w:beforeAutospacing="1" w:after="100" w:afterAutospacing="1" w:line="360" w:lineRule="auto"/>
      </w:pPr>
      <w:r w:rsidRPr="00EC06DD">
        <w:t>The number of visitors per site will be equivalent to that counted by NPS in 2014</w:t>
      </w:r>
      <w:r w:rsidR="00AB01F9">
        <w:t xml:space="preserve"> during similar circumstances</w:t>
      </w:r>
      <w:r w:rsidRPr="00EC06DD">
        <w:t xml:space="preserve">. </w:t>
      </w:r>
    </w:p>
    <w:p w14:paraId="72A21500" w14:textId="207A20C9" w:rsidR="00B92418" w:rsidRDefault="00B92418" w:rsidP="00B92418">
      <w:pPr>
        <w:pStyle w:val="ListParagraph"/>
        <w:numPr>
          <w:ilvl w:val="0"/>
          <w:numId w:val="8"/>
        </w:numPr>
        <w:spacing w:before="100" w:beforeAutospacing="1" w:after="100" w:afterAutospacing="1" w:line="360" w:lineRule="auto"/>
      </w:pPr>
      <w:r w:rsidRPr="00EC06DD">
        <w:t>The distribution of respondents per site in 2018 will be equivalent to the distribution of total visitors per site in 2014.</w:t>
      </w:r>
    </w:p>
    <w:p w14:paraId="428EDDC3" w14:textId="2D533C79" w:rsidR="00C36FAC" w:rsidRPr="00C36FAC" w:rsidRDefault="00C36FAC" w:rsidP="00C36FAC">
      <w:pPr>
        <w:pStyle w:val="ListParagraph"/>
        <w:numPr>
          <w:ilvl w:val="0"/>
          <w:numId w:val="8"/>
        </w:numPr>
      </w:pPr>
      <w:r w:rsidRPr="00C36FAC">
        <w:t>82% (n=</w:t>
      </w:r>
      <w:r w:rsidR="008B391A">
        <w:t>1,8</w:t>
      </w:r>
      <w:r w:rsidR="0081168F">
        <w:t>21</w:t>
      </w:r>
      <w:r w:rsidRPr="00C36FAC">
        <w:t>) of the visitors contacted will agree to complete the survey (equivalent to</w:t>
      </w:r>
      <w:r w:rsidR="0081168F">
        <w:t xml:space="preserve"> the findings in </w:t>
      </w:r>
      <w:r w:rsidRPr="00C36FAC">
        <w:t xml:space="preserve">the 2002 survey report). </w:t>
      </w:r>
    </w:p>
    <w:p w14:paraId="7DDE6BC9" w14:textId="15A1FD65" w:rsidR="00C36FAC" w:rsidRDefault="00C36FAC" w:rsidP="00C36FAC">
      <w:pPr>
        <w:pStyle w:val="ListParagraph"/>
        <w:numPr>
          <w:ilvl w:val="0"/>
          <w:numId w:val="8"/>
        </w:numPr>
      </w:pPr>
      <w:r w:rsidRPr="00C36FAC">
        <w:t xml:space="preserve">The number of visitors contacted will be </w:t>
      </w:r>
      <w:r w:rsidR="00313B2B">
        <w:t>7%</w:t>
      </w:r>
      <w:r w:rsidRPr="00C36FAC">
        <w:t xml:space="preserve"> of the total number of visitors per site. </w:t>
      </w:r>
    </w:p>
    <w:p w14:paraId="3AAA8C57" w14:textId="13C3DD6D" w:rsidR="0026720A" w:rsidRPr="00C36FAC" w:rsidRDefault="0026720A" w:rsidP="00C36FAC">
      <w:pPr>
        <w:pStyle w:val="ListParagraph"/>
        <w:numPr>
          <w:ilvl w:val="0"/>
          <w:numId w:val="8"/>
        </w:numPr>
      </w:pPr>
      <w:r>
        <w:t xml:space="preserve">The 2014 Visitor Count </w:t>
      </w:r>
      <w:r w:rsidR="0081168F">
        <w:t xml:space="preserve">results </w:t>
      </w:r>
      <w:r>
        <w:t>w</w:t>
      </w:r>
      <w:r w:rsidR="0081168F">
        <w:t>ere</w:t>
      </w:r>
      <w:r>
        <w:t xml:space="preserve"> used to estimate the number of </w:t>
      </w:r>
      <w:r w:rsidR="0081168F">
        <w:t xml:space="preserve">potential </w:t>
      </w:r>
      <w:r>
        <w:t>visitors</w:t>
      </w:r>
      <w:r w:rsidR="0081168F">
        <w:t xml:space="preserve"> to each site in 2018,</w:t>
      </w:r>
      <w:r>
        <w:t xml:space="preserve"> because it</w:t>
      </w:r>
      <w:r w:rsidR="0081168F">
        <w:t xml:space="preserve"> is the most thorough, recent visitor count conducted at the designated trailhead sites. Thus, the team expects the numbers to </w:t>
      </w:r>
      <w:r>
        <w:t xml:space="preserve">closely reflect anticipated visitor counts in 2018. The 2014 count did not, however, </w:t>
      </w:r>
      <w:r w:rsidR="0081168F">
        <w:t>include a</w:t>
      </w:r>
      <w:r>
        <w:t xml:space="preserve"> survey</w:t>
      </w:r>
      <w:r w:rsidR="0081168F">
        <w:t xml:space="preserve"> component. Therefore,</w:t>
      </w:r>
      <w:r>
        <w:t xml:space="preserve"> estimates </w:t>
      </w:r>
      <w:r w:rsidR="0081168F">
        <w:t>to determine the</w:t>
      </w:r>
      <w:r>
        <w:t xml:space="preserve"> number of visitor contacts</w:t>
      </w:r>
      <w:r w:rsidR="0081168F">
        <w:t xml:space="preserve"> needed in order to reach survey goals in 2018, are identified</w:t>
      </w:r>
      <w:r>
        <w:t xml:space="preserve"> </w:t>
      </w:r>
      <w:r w:rsidR="0081168F">
        <w:t xml:space="preserve">using the results </w:t>
      </w:r>
      <w:r>
        <w:t xml:space="preserve">from the 2002 survey. </w:t>
      </w:r>
    </w:p>
    <w:p w14:paraId="523A14B7" w14:textId="77777777" w:rsidR="00AB01F9" w:rsidRDefault="00AB01F9" w:rsidP="00CD7CD2">
      <w:pPr>
        <w:pStyle w:val="ListParagraph"/>
      </w:pPr>
    </w:p>
    <w:p w14:paraId="055711CE"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2489D2BC" w14:textId="676F2D19" w:rsidR="002530DE" w:rsidRDefault="00014647" w:rsidP="00014647">
      <w:pPr>
        <w:pStyle w:val="ListParagraph"/>
        <w:tabs>
          <w:tab w:val="left" w:pos="360"/>
          <w:tab w:val="left" w:pos="1440"/>
          <w:tab w:val="left" w:pos="2160"/>
          <w:tab w:val="left" w:pos="3600"/>
          <w:tab w:val="left" w:pos="5040"/>
          <w:tab w:val="left" w:pos="5760"/>
        </w:tabs>
        <w:spacing w:after="0" w:line="360" w:lineRule="auto"/>
        <w:ind w:left="360"/>
      </w:pPr>
      <w:r>
        <w:rPr>
          <w:sz w:val="24"/>
          <w:szCs w:val="24"/>
        </w:rPr>
        <w:t>T</w:t>
      </w:r>
      <w:r w:rsidRPr="00872028">
        <w:rPr>
          <w:sz w:val="24"/>
          <w:szCs w:val="24"/>
        </w:rPr>
        <w:t xml:space="preserve">he Luskin Center will work closely with NPS and NPS volunteers to administer the visitor survey. </w:t>
      </w:r>
      <w:r w:rsidR="008B391A">
        <w:rPr>
          <w:sz w:val="24"/>
          <w:szCs w:val="24"/>
        </w:rPr>
        <w:t xml:space="preserve">Volunteers will be from a variety of backgrounds, some with survey administration experience and others without. </w:t>
      </w:r>
      <w:r w:rsidRPr="00872028">
        <w:rPr>
          <w:sz w:val="24"/>
          <w:szCs w:val="24"/>
        </w:rPr>
        <w:t xml:space="preserve">The Luskin Center will provide a training session for </w:t>
      </w:r>
      <w:r w:rsidR="008B391A">
        <w:rPr>
          <w:sz w:val="24"/>
          <w:szCs w:val="24"/>
        </w:rPr>
        <w:t xml:space="preserve">all </w:t>
      </w:r>
      <w:r w:rsidRPr="00872028">
        <w:rPr>
          <w:sz w:val="24"/>
          <w:szCs w:val="24"/>
        </w:rPr>
        <w:t xml:space="preserve">volunteers </w:t>
      </w:r>
      <w:r w:rsidR="008B391A">
        <w:rPr>
          <w:sz w:val="24"/>
          <w:szCs w:val="24"/>
        </w:rPr>
        <w:t xml:space="preserve">and make that session available online </w:t>
      </w:r>
      <w:r w:rsidRPr="00872028">
        <w:rPr>
          <w:sz w:val="24"/>
          <w:szCs w:val="24"/>
        </w:rPr>
        <w:t xml:space="preserve">to ensure consistency in survey administration. Surveys will be given either via paper or tablets depending on </w:t>
      </w:r>
      <w:r w:rsidR="00A65369">
        <w:rPr>
          <w:sz w:val="24"/>
          <w:szCs w:val="24"/>
        </w:rPr>
        <w:t xml:space="preserve">tablet availability and </w:t>
      </w:r>
      <w:r w:rsidRPr="00872028">
        <w:rPr>
          <w:sz w:val="24"/>
          <w:szCs w:val="24"/>
        </w:rPr>
        <w:t>which is more convenient for participants and volunteers.</w:t>
      </w:r>
      <w:r>
        <w:rPr>
          <w:sz w:val="24"/>
          <w:szCs w:val="24"/>
        </w:rPr>
        <w:t xml:space="preserve"> Survey administrators will be stationed near trailheads in locations that have seating and/or shade for survey respondents</w:t>
      </w:r>
      <w:r w:rsidR="00E30CD4">
        <w:rPr>
          <w:sz w:val="24"/>
          <w:szCs w:val="24"/>
        </w:rPr>
        <w:t xml:space="preserve"> and will be available to answer questions that may arise as survey respondents fill out the surveys.</w:t>
      </w:r>
      <w:r w:rsidR="008B63AD" w:rsidRPr="008B63AD">
        <w:t xml:space="preserve"> </w:t>
      </w:r>
    </w:p>
    <w:p w14:paraId="1D9084FF" w14:textId="2260D8C8" w:rsidR="002530DE" w:rsidRDefault="002530DE" w:rsidP="00014647">
      <w:pPr>
        <w:pStyle w:val="ListParagraph"/>
        <w:tabs>
          <w:tab w:val="left" w:pos="360"/>
          <w:tab w:val="left" w:pos="1440"/>
          <w:tab w:val="left" w:pos="2160"/>
          <w:tab w:val="left" w:pos="3600"/>
          <w:tab w:val="left" w:pos="5040"/>
          <w:tab w:val="left" w:pos="5760"/>
        </w:tabs>
        <w:spacing w:after="0" w:line="360" w:lineRule="auto"/>
        <w:ind w:left="360"/>
        <w:rPr>
          <w:sz w:val="24"/>
          <w:szCs w:val="24"/>
        </w:rPr>
      </w:pPr>
      <w:r w:rsidRPr="007A53AC">
        <w:rPr>
          <w:sz w:val="24"/>
          <w:szCs w:val="24"/>
        </w:rPr>
        <w:t xml:space="preserve">The initial contact with visitors at trailheads will be used to explain the study and determine if visitors are interested in completing a questionnaire (see script below). This initial contact will take less </w:t>
      </w:r>
      <w:r w:rsidR="001E67A6">
        <w:rPr>
          <w:sz w:val="24"/>
          <w:szCs w:val="24"/>
        </w:rPr>
        <w:t xml:space="preserve">than </w:t>
      </w:r>
      <w:r w:rsidR="008B391A">
        <w:rPr>
          <w:sz w:val="24"/>
          <w:szCs w:val="24"/>
        </w:rPr>
        <w:t>30 seconds</w:t>
      </w:r>
      <w:r w:rsidRPr="007A53AC">
        <w:rPr>
          <w:sz w:val="24"/>
          <w:szCs w:val="24"/>
        </w:rPr>
        <w:t>.</w:t>
      </w:r>
      <w:r w:rsidR="008B391A">
        <w:rPr>
          <w:sz w:val="24"/>
          <w:szCs w:val="24"/>
        </w:rPr>
        <w:t xml:space="preserve"> The survey administrator will follow survey sampling rules to ensure randomization. In general, they will approach the second person to arrive (or leave) a site. </w:t>
      </w:r>
      <w:r w:rsidRPr="007A53AC">
        <w:rPr>
          <w:sz w:val="24"/>
          <w:szCs w:val="24"/>
        </w:rPr>
        <w:t xml:space="preserve">If a group is encountered, the survey interviewer will ask the individual within the group that is second from the left or just behind the first person to arrive (or leave) the trailhead. All visitors that refuse to participate will be asked if they would be willing to take 1 minute to respond to non-response bias questions. The number of refusals will be recorded and used to calculate the overall response rate for the collection. Additionally, all individuals approached (respondents and non-respondents) will be asked the non-response bias check questions to collect information that will be used in the final analysis (see item E below). </w:t>
      </w:r>
    </w:p>
    <w:p w14:paraId="45AC7318" w14:textId="77777777" w:rsidR="002530DE" w:rsidRDefault="002530DE" w:rsidP="00014647">
      <w:pPr>
        <w:pStyle w:val="ListParagraph"/>
        <w:tabs>
          <w:tab w:val="left" w:pos="360"/>
          <w:tab w:val="left" w:pos="1440"/>
          <w:tab w:val="left" w:pos="2160"/>
          <w:tab w:val="left" w:pos="3600"/>
          <w:tab w:val="left" w:pos="5040"/>
          <w:tab w:val="left" w:pos="5760"/>
        </w:tabs>
        <w:spacing w:after="0" w:line="360" w:lineRule="auto"/>
        <w:ind w:left="360"/>
        <w:rPr>
          <w:sz w:val="24"/>
          <w:szCs w:val="24"/>
        </w:rPr>
      </w:pPr>
    </w:p>
    <w:p w14:paraId="03C83E0F" w14:textId="35BA2298" w:rsidR="002530DE" w:rsidRDefault="002530DE" w:rsidP="00014647">
      <w:pPr>
        <w:pStyle w:val="ListParagraph"/>
        <w:tabs>
          <w:tab w:val="left" w:pos="360"/>
          <w:tab w:val="left" w:pos="1440"/>
          <w:tab w:val="left" w:pos="2160"/>
          <w:tab w:val="left" w:pos="3600"/>
          <w:tab w:val="left" w:pos="5040"/>
          <w:tab w:val="left" w:pos="5760"/>
        </w:tabs>
        <w:spacing w:after="0" w:line="360" w:lineRule="auto"/>
        <w:ind w:left="360"/>
        <w:rPr>
          <w:sz w:val="24"/>
          <w:szCs w:val="24"/>
        </w:rPr>
      </w:pPr>
      <w:r>
        <w:rPr>
          <w:sz w:val="24"/>
          <w:szCs w:val="24"/>
        </w:rPr>
        <w:t xml:space="preserve">Visitors choosing to participate in the survey will be read the following script: </w:t>
      </w:r>
    </w:p>
    <w:p w14:paraId="34016CDD" w14:textId="43405CAB" w:rsidR="002530DE" w:rsidRPr="001F4961" w:rsidRDefault="002530DE" w:rsidP="0050179C">
      <w:pPr>
        <w:pStyle w:val="NoSpacing"/>
        <w:ind w:left="990" w:right="810"/>
        <w:jc w:val="both"/>
        <w:rPr>
          <w:rFonts w:asciiTheme="minorHAnsi" w:hAnsiTheme="minorHAnsi" w:cstheme="minorHAnsi"/>
          <w:sz w:val="22"/>
        </w:rPr>
      </w:pPr>
      <w:r w:rsidRPr="001F4961">
        <w:rPr>
          <w:rFonts w:asciiTheme="minorHAnsi" w:hAnsiTheme="minorHAnsi" w:cstheme="minorHAnsi"/>
          <w:sz w:val="22"/>
        </w:rPr>
        <w:t xml:space="preserve">“Hello, my name is ___________. I am conducting a survey for the National Park Service to better understand </w:t>
      </w:r>
      <w:r w:rsidR="001F4961">
        <w:rPr>
          <w:rFonts w:asciiTheme="minorHAnsi" w:hAnsiTheme="minorHAnsi" w:cstheme="minorHAnsi"/>
          <w:sz w:val="22"/>
        </w:rPr>
        <w:t xml:space="preserve">visitor’s </w:t>
      </w:r>
      <w:r w:rsidRPr="001F4961">
        <w:rPr>
          <w:rFonts w:asciiTheme="minorHAnsi" w:hAnsiTheme="minorHAnsi" w:cstheme="minorHAnsi"/>
          <w:sz w:val="22"/>
        </w:rPr>
        <w:t xml:space="preserve">opinions about the trail and </w:t>
      </w:r>
      <w:r w:rsidR="001F4961" w:rsidRPr="001F4961">
        <w:rPr>
          <w:rFonts w:asciiTheme="minorHAnsi" w:hAnsiTheme="minorHAnsi" w:cstheme="minorHAnsi"/>
          <w:sz w:val="22"/>
        </w:rPr>
        <w:t>trailhead</w:t>
      </w:r>
      <w:r w:rsidR="001F4961">
        <w:rPr>
          <w:rFonts w:asciiTheme="minorHAnsi" w:hAnsiTheme="minorHAnsi" w:cstheme="minorHAnsi"/>
          <w:sz w:val="22"/>
        </w:rPr>
        <w:t>. Mostly, we would like to know about your visit</w:t>
      </w:r>
      <w:r w:rsidRPr="001F4961">
        <w:rPr>
          <w:rFonts w:asciiTheme="minorHAnsi" w:hAnsiTheme="minorHAnsi" w:cstheme="minorHAnsi"/>
          <w:sz w:val="22"/>
        </w:rPr>
        <w:t xml:space="preserve"> today. Your participation is voluntary and all responses will be kept anonymous. Would you be willing to take a 15-minute survey and give it back to the interviewer?”</w:t>
      </w:r>
    </w:p>
    <w:p w14:paraId="701C54D9" w14:textId="0EBAB03F" w:rsidR="002530DE" w:rsidRDefault="001F4961" w:rsidP="00014647">
      <w:pPr>
        <w:pStyle w:val="ListParagraph"/>
        <w:tabs>
          <w:tab w:val="left" w:pos="360"/>
          <w:tab w:val="left" w:pos="1440"/>
          <w:tab w:val="left" w:pos="2160"/>
          <w:tab w:val="left" w:pos="3600"/>
          <w:tab w:val="left" w:pos="5040"/>
          <w:tab w:val="left" w:pos="5760"/>
        </w:tabs>
        <w:spacing w:after="0" w:line="360" w:lineRule="auto"/>
        <w:ind w:left="360"/>
        <w:rPr>
          <w:i/>
          <w:sz w:val="24"/>
          <w:szCs w:val="24"/>
        </w:rPr>
      </w:pPr>
      <w:r>
        <w:rPr>
          <w:noProof/>
        </w:rPr>
        <mc:AlternateContent>
          <mc:Choice Requires="wps">
            <w:drawing>
              <wp:anchor distT="0" distB="0" distL="114300" distR="114300" simplePos="0" relativeHeight="251659264" behindDoc="0" locked="0" layoutInCell="1" allowOverlap="1" wp14:anchorId="2C4B0ED0" wp14:editId="18CDD7EE">
                <wp:simplePos x="0" y="0"/>
                <wp:positionH relativeFrom="column">
                  <wp:posOffset>708660</wp:posOffset>
                </wp:positionH>
                <wp:positionV relativeFrom="paragraph">
                  <wp:posOffset>128270</wp:posOffset>
                </wp:positionV>
                <wp:extent cx="5737860" cy="2727960"/>
                <wp:effectExtent l="0" t="0" r="1524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727960"/>
                        </a:xfrm>
                        <a:prstGeom prst="rect">
                          <a:avLst/>
                        </a:prstGeom>
                        <a:solidFill>
                          <a:schemeClr val="bg1">
                            <a:lumMod val="95000"/>
                          </a:schemeClr>
                        </a:solidFill>
                        <a:ln w="9525">
                          <a:solidFill>
                            <a:srgbClr val="000000"/>
                          </a:solidFill>
                          <a:miter lim="800000"/>
                          <a:headEnd/>
                          <a:tailEnd/>
                        </a:ln>
                      </wps:spPr>
                      <wps:txbx>
                        <w:txbxContent>
                          <w:p w14:paraId="3F9AC316" w14:textId="4621FB6C" w:rsidR="0081168F" w:rsidRPr="00A81BE4" w:rsidRDefault="0081168F" w:rsidP="00A81BE4">
                            <w:pPr>
                              <w:pStyle w:val="ListParagraph"/>
                              <w:numPr>
                                <w:ilvl w:val="0"/>
                                <w:numId w:val="12"/>
                              </w:numPr>
                            </w:pPr>
                            <w:r>
                              <w:t xml:space="preserve">If </w:t>
                            </w:r>
                            <w:r>
                              <w:rPr>
                                <w:b/>
                              </w:rPr>
                              <w:t xml:space="preserve">YES- </w:t>
                            </w:r>
                            <w:r w:rsidRPr="00A81BE4">
                              <w:t>then ask “have you been asked to participate in this survey before?”</w:t>
                            </w:r>
                          </w:p>
                          <w:p w14:paraId="20B729C4" w14:textId="0C9D9E91" w:rsidR="0081168F" w:rsidRDefault="0081168F" w:rsidP="00A81BE4">
                            <w:pPr>
                              <w:pStyle w:val="ListParagraph"/>
                              <w:rPr>
                                <w:i/>
                              </w:rPr>
                            </w:pPr>
                            <w:r>
                              <w:t xml:space="preserve">If </w:t>
                            </w:r>
                            <w:r>
                              <w:rPr>
                                <w:b/>
                              </w:rPr>
                              <w:t xml:space="preserve">“YES” </w:t>
                            </w:r>
                            <w:r>
                              <w:t>(already asked to participate) then, “</w:t>
                            </w:r>
                            <w:r>
                              <w:rPr>
                                <w:i/>
                              </w:rPr>
                              <w:t>Thank you for your participation in this study. Have a great day.”</w:t>
                            </w:r>
                          </w:p>
                          <w:p w14:paraId="15D8C6E4" w14:textId="0FE086EE" w:rsidR="0081168F" w:rsidRDefault="0081168F" w:rsidP="00A81BE4">
                            <w:pPr>
                              <w:pStyle w:val="ListParagraph"/>
                            </w:pPr>
                            <w:r>
                              <w:t>If “</w:t>
                            </w:r>
                            <w:r>
                              <w:rPr>
                                <w:b/>
                              </w:rPr>
                              <w:t>NO</w:t>
                            </w:r>
                            <w:r>
                              <w:t>” (have not been previously asked to participate) then, “</w:t>
                            </w:r>
                            <w:r>
                              <w:rPr>
                                <w:i/>
                              </w:rPr>
                              <w:t xml:space="preserve">Thank you for agreeing to participate. Are you at least 18 years old?” </w:t>
                            </w:r>
                            <w:r>
                              <w:t xml:space="preserve">If yes, invite them to sit on bench and ask them to start the process by answering the non-response bias questions (listed below). Record responses in spaces provided on tracking sheet. Hand the survey to the participant and ask to return it to the administrator upon completion. </w:t>
                            </w:r>
                          </w:p>
                          <w:p w14:paraId="2319CC60" w14:textId="18FB56E7" w:rsidR="0081168F" w:rsidRPr="00A81BE4" w:rsidRDefault="0081168F" w:rsidP="00A81BE4">
                            <w:pPr>
                              <w:pStyle w:val="ListParagraph"/>
                              <w:numPr>
                                <w:ilvl w:val="0"/>
                                <w:numId w:val="12"/>
                              </w:numPr>
                            </w:pPr>
                            <w:r>
                              <w:t xml:space="preserve">If NO – (soft refusal) - ask them if they would be willing to answer the non-response bias questions (listed below) and then thank them or their time. </w:t>
                            </w:r>
                            <w:r>
                              <w:rPr>
                                <w:i/>
                              </w:rPr>
                              <w:t xml:space="preserve">Record responses in spaces provided on the tracking sheet. </w:t>
                            </w:r>
                          </w:p>
                          <w:p w14:paraId="4C108367" w14:textId="737CE732" w:rsidR="0081168F" w:rsidRDefault="0081168F" w:rsidP="00A81BE4">
                            <w:pPr>
                              <w:pStyle w:val="ListParagraph"/>
                              <w:numPr>
                                <w:ilvl w:val="0"/>
                                <w:numId w:val="12"/>
                              </w:numPr>
                            </w:pPr>
                            <w:r>
                              <w:t xml:space="preserve">If NO- (hard refusal) - </w:t>
                            </w:r>
                            <w:r>
                              <w:rPr>
                                <w:i/>
                              </w:rPr>
                              <w:t xml:space="preserve">end the contact and thank them for their time. </w:t>
                            </w:r>
                          </w:p>
                          <w:p w14:paraId="52EE82B9" w14:textId="77777777" w:rsidR="0081168F" w:rsidRPr="00814D37" w:rsidRDefault="0081168F" w:rsidP="00A81BE4">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8pt;margin-top:10.1pt;width:451.8pt;height:2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" fillcolor="#f2f2f2 [3052]">
                <v:textbox>
                  <w:txbxContent>
                    <w:p w14:paraId="3F9AC316" w14:textId="4621FB6C" w:rsidR="0081168F" w:rsidRPr="00A81BE4" w:rsidRDefault="0081168F" w:rsidP="00A81BE4">
                      <w:pPr>
                        <w:pStyle w:val="ListParagraph"/>
                        <w:numPr>
                          <w:ilvl w:val="0"/>
                          <w:numId w:val="12"/>
                        </w:numPr>
                      </w:pPr>
                      <w:r>
                        <w:t xml:space="preserve">If </w:t>
                      </w:r>
                      <w:r>
                        <w:rPr>
                          <w:b/>
                        </w:rPr>
                        <w:t xml:space="preserve">YES- </w:t>
                      </w:r>
                      <w:r w:rsidRPr="00A81BE4">
                        <w:t>then ask “have you been asked to participate in this survey before?”</w:t>
                      </w:r>
                    </w:p>
                    <w:p w14:paraId="20B729C4" w14:textId="0C9D9E91" w:rsidR="0081168F" w:rsidRDefault="0081168F" w:rsidP="00A81BE4">
                      <w:pPr>
                        <w:pStyle w:val="ListParagraph"/>
                        <w:rPr>
                          <w:i/>
                        </w:rPr>
                      </w:pPr>
                      <w:r>
                        <w:t xml:space="preserve">If </w:t>
                      </w:r>
                      <w:r>
                        <w:rPr>
                          <w:b/>
                        </w:rPr>
                        <w:t xml:space="preserve">“YES” </w:t>
                      </w:r>
                      <w:r>
                        <w:t>(already asked to participate) then, “</w:t>
                      </w:r>
                      <w:r>
                        <w:rPr>
                          <w:i/>
                        </w:rPr>
                        <w:t>Thank you for your participation in this study. Have a great day.”</w:t>
                      </w:r>
                    </w:p>
                    <w:p w14:paraId="15D8C6E4" w14:textId="0FE086EE" w:rsidR="0081168F" w:rsidRDefault="0081168F" w:rsidP="00A81BE4">
                      <w:pPr>
                        <w:pStyle w:val="ListParagraph"/>
                      </w:pPr>
                      <w:r>
                        <w:t>If “</w:t>
                      </w:r>
                      <w:r>
                        <w:rPr>
                          <w:b/>
                        </w:rPr>
                        <w:t>NO</w:t>
                      </w:r>
                      <w:r>
                        <w:t>” (have not been previously asked to participate) then, “</w:t>
                      </w:r>
                      <w:r>
                        <w:rPr>
                          <w:i/>
                        </w:rPr>
                        <w:t xml:space="preserve">Thank you for agreeing to participate. Are you at least 18 years old?” </w:t>
                      </w:r>
                      <w:r>
                        <w:t xml:space="preserve">If yes, invite them to sit on bench and ask them to start the process by answering the non-response bias questions (listed below). Record responses in spaces provided on tracking sheet. Hand the survey to the participant and ask to return it to the administrator upon completion. </w:t>
                      </w:r>
                    </w:p>
                    <w:p w14:paraId="2319CC60" w14:textId="18FB56E7" w:rsidR="0081168F" w:rsidRPr="00A81BE4" w:rsidRDefault="0081168F" w:rsidP="00A81BE4">
                      <w:pPr>
                        <w:pStyle w:val="ListParagraph"/>
                        <w:numPr>
                          <w:ilvl w:val="0"/>
                          <w:numId w:val="12"/>
                        </w:numPr>
                      </w:pPr>
                      <w:r>
                        <w:t xml:space="preserve">If NO – (soft refusal) - ask them if they would be willing to answer the non-response bias questions (listed below) and then thank them or their time. </w:t>
                      </w:r>
                      <w:r>
                        <w:rPr>
                          <w:i/>
                        </w:rPr>
                        <w:t xml:space="preserve">Record responses in spaces provided on the tracking sheet. </w:t>
                      </w:r>
                    </w:p>
                    <w:p w14:paraId="4C108367" w14:textId="737CE732" w:rsidR="0081168F" w:rsidRDefault="0081168F" w:rsidP="00A81BE4">
                      <w:pPr>
                        <w:pStyle w:val="ListParagraph"/>
                        <w:numPr>
                          <w:ilvl w:val="0"/>
                          <w:numId w:val="12"/>
                        </w:numPr>
                      </w:pPr>
                      <w:r>
                        <w:t xml:space="preserve">If NO- (hard refusal) - </w:t>
                      </w:r>
                      <w:r>
                        <w:rPr>
                          <w:i/>
                        </w:rPr>
                        <w:t xml:space="preserve">end the contact and thank them for their time. </w:t>
                      </w:r>
                    </w:p>
                    <w:p w14:paraId="52EE82B9" w14:textId="77777777" w:rsidR="0081168F" w:rsidRPr="00814D37" w:rsidRDefault="0081168F" w:rsidP="00A81BE4">
                      <w:pPr>
                        <w:pStyle w:val="ListParagraph"/>
                      </w:pPr>
                    </w:p>
                  </w:txbxContent>
                </v:textbox>
              </v:shape>
            </w:pict>
          </mc:Fallback>
        </mc:AlternateContent>
      </w:r>
    </w:p>
    <w:p w14:paraId="29041B1A" w14:textId="3930585D" w:rsidR="002530DE" w:rsidRDefault="002530DE" w:rsidP="00014647">
      <w:pPr>
        <w:pStyle w:val="ListParagraph"/>
        <w:tabs>
          <w:tab w:val="left" w:pos="360"/>
          <w:tab w:val="left" w:pos="1440"/>
          <w:tab w:val="left" w:pos="2160"/>
          <w:tab w:val="left" w:pos="3600"/>
          <w:tab w:val="left" w:pos="5040"/>
          <w:tab w:val="left" w:pos="5760"/>
        </w:tabs>
        <w:spacing w:after="0" w:line="360" w:lineRule="auto"/>
        <w:ind w:left="360"/>
      </w:pPr>
    </w:p>
    <w:p w14:paraId="2E8F0AC0"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409C3F7E"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453C9326"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3FE5F27F"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7394B5DE"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2B120DA5"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6EA2407D"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6190FB89"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105522F2"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120EA7D7" w14:textId="77777777" w:rsidR="00814D37" w:rsidRDefault="00814D37" w:rsidP="00014647">
      <w:pPr>
        <w:pStyle w:val="ListParagraph"/>
        <w:tabs>
          <w:tab w:val="left" w:pos="360"/>
          <w:tab w:val="left" w:pos="1440"/>
          <w:tab w:val="left" w:pos="2160"/>
          <w:tab w:val="left" w:pos="3600"/>
          <w:tab w:val="left" w:pos="5040"/>
          <w:tab w:val="left" w:pos="5760"/>
        </w:tabs>
        <w:spacing w:after="0" w:line="360" w:lineRule="auto"/>
        <w:ind w:left="360"/>
      </w:pPr>
    </w:p>
    <w:p w14:paraId="246660BB" w14:textId="72015D40" w:rsidR="00F07E99" w:rsidRPr="008B391A" w:rsidRDefault="008B63AD" w:rsidP="008B391A">
      <w:pPr>
        <w:pStyle w:val="ListParagraph"/>
        <w:tabs>
          <w:tab w:val="left" w:pos="360"/>
          <w:tab w:val="left" w:pos="1440"/>
          <w:tab w:val="left" w:pos="2160"/>
          <w:tab w:val="left" w:pos="3600"/>
          <w:tab w:val="left" w:pos="5040"/>
          <w:tab w:val="left" w:pos="5760"/>
        </w:tabs>
        <w:spacing w:after="0" w:line="360" w:lineRule="auto"/>
        <w:ind w:left="360"/>
      </w:pPr>
      <w:r w:rsidRPr="007A53AC">
        <w:rPr>
          <w:sz w:val="24"/>
          <w:szCs w:val="24"/>
        </w:rPr>
        <w:t xml:space="preserve">Survey enumerators will also collect basic demographic data on non-participants. </w:t>
      </w:r>
    </w:p>
    <w:p w14:paraId="19B8CF48" w14:textId="3C3F3020" w:rsidR="0050179C" w:rsidRPr="00407DF3" w:rsidRDefault="008B63AD" w:rsidP="00407DF3">
      <w:pPr>
        <w:pStyle w:val="ListParagraph"/>
        <w:tabs>
          <w:tab w:val="left" w:pos="360"/>
          <w:tab w:val="left" w:pos="1440"/>
          <w:tab w:val="left" w:pos="2160"/>
          <w:tab w:val="left" w:pos="3600"/>
          <w:tab w:val="left" w:pos="5040"/>
          <w:tab w:val="left" w:pos="5760"/>
        </w:tabs>
        <w:spacing w:after="0" w:line="360" w:lineRule="auto"/>
        <w:ind w:left="360"/>
        <w:rPr>
          <w:rFonts w:cs="Arial"/>
          <w:sz w:val="24"/>
          <w:szCs w:val="24"/>
        </w:rPr>
      </w:pPr>
      <w:r w:rsidRPr="007A53AC">
        <w:rPr>
          <w:sz w:val="24"/>
          <w:szCs w:val="24"/>
        </w:rPr>
        <w:t xml:space="preserve">The survey will be administered using either paper copies or digital tablets, depending on the availability of digital tablets during sampling days. </w:t>
      </w:r>
    </w:p>
    <w:p w14:paraId="61F4AEAF" w14:textId="77777777"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02DE4BE4" w14:textId="16B43548" w:rsidR="00E95952" w:rsidRPr="000D13B3" w:rsidRDefault="00F07E99"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The expected response rate (</w:t>
      </w:r>
      <w:r w:rsidR="009840AC">
        <w:rPr>
          <w:rFonts w:cs="Arial"/>
        </w:rPr>
        <w:t>82% of the 10% of people that are approached</w:t>
      </w:r>
      <w:r>
        <w:rPr>
          <w:rFonts w:cs="Arial"/>
        </w:rPr>
        <w:t xml:space="preserve">) for the collections is based </w:t>
      </w:r>
      <w:r w:rsidR="0047294A">
        <w:rPr>
          <w:rFonts w:cs="Arial"/>
        </w:rPr>
        <w:t>on the visitor-use survey implemented in the Santa Monica Mountains National Recreation Area in 2002</w:t>
      </w:r>
      <w:r w:rsidR="00A97E53">
        <w:rPr>
          <w:rStyle w:val="FootnoteReference"/>
          <w:rFonts w:cs="Arial"/>
        </w:rPr>
        <w:footnoteReference w:id="1"/>
      </w:r>
      <w:r>
        <w:rPr>
          <w:rFonts w:cs="Arial"/>
        </w:rPr>
        <w:t xml:space="preserve">. </w:t>
      </w:r>
      <w:r w:rsidR="0047294A">
        <w:rPr>
          <w:rFonts w:cs="Arial"/>
        </w:rPr>
        <w:t xml:space="preserve"> </w:t>
      </w:r>
      <w:r w:rsidR="009840AC">
        <w:rPr>
          <w:rFonts w:cs="Arial"/>
        </w:rPr>
        <w:t xml:space="preserve">The team expects to approach 10% of the total visitors at the site. </w:t>
      </w:r>
      <w:r w:rsidR="0047294A">
        <w:rPr>
          <w:rFonts w:cs="Arial"/>
        </w:rPr>
        <w:t>Of those a</w:t>
      </w:r>
      <w:r w:rsidR="00A97E53">
        <w:rPr>
          <w:rFonts w:cs="Arial"/>
        </w:rPr>
        <w:t>pproached and a</w:t>
      </w:r>
      <w:r w:rsidR="0047294A">
        <w:rPr>
          <w:rFonts w:cs="Arial"/>
        </w:rPr>
        <w:t>sked to participate</w:t>
      </w:r>
      <w:r w:rsidR="00A97E53">
        <w:rPr>
          <w:rFonts w:cs="Arial"/>
        </w:rPr>
        <w:t xml:space="preserve"> in the survey</w:t>
      </w:r>
      <w:r w:rsidR="0047294A">
        <w:rPr>
          <w:rFonts w:cs="Arial"/>
        </w:rPr>
        <w:t xml:space="preserve">, the expected number </w:t>
      </w:r>
      <w:r w:rsidR="00E8668C">
        <w:rPr>
          <w:rFonts w:cs="Arial"/>
        </w:rPr>
        <w:t>to complete</w:t>
      </w:r>
      <w:r w:rsidR="0047294A">
        <w:rPr>
          <w:rFonts w:cs="Arial"/>
        </w:rPr>
        <w:t xml:space="preserve"> the survey is 82%</w:t>
      </w:r>
      <w:r w:rsidR="009840AC">
        <w:rPr>
          <w:rFonts w:cs="Arial"/>
        </w:rPr>
        <w:t>.</w:t>
      </w:r>
      <w:r w:rsidR="0047294A">
        <w:rPr>
          <w:rFonts w:cs="Arial"/>
        </w:rPr>
        <w:t xml:space="preserve"> </w:t>
      </w:r>
      <w:r w:rsidR="00A97E53">
        <w:rPr>
          <w:rFonts w:cs="Arial"/>
        </w:rPr>
        <w:t>To reach the targeted number of completed surveys for this project, the team needs to approach approximately 7% of all visitors at each site</w:t>
      </w:r>
      <w:r w:rsidR="009840AC">
        <w:rPr>
          <w:rFonts w:cs="Arial"/>
        </w:rPr>
        <w:t xml:space="preserve"> (assuming 82% of those visitors complete the survey)</w:t>
      </w:r>
      <w:r w:rsidR="00A97E53">
        <w:rPr>
          <w:rFonts w:cs="Arial"/>
        </w:rPr>
        <w:t xml:space="preserve">. </w:t>
      </w:r>
    </w:p>
    <w:p w14:paraId="0C19C6A7" w14:textId="77777777" w:rsidR="00564806" w:rsidRDefault="00564806" w:rsidP="0050179C">
      <w:pPr>
        <w:tabs>
          <w:tab w:val="left" w:pos="360"/>
          <w:tab w:val="left" w:pos="720"/>
          <w:tab w:val="left" w:pos="1440"/>
          <w:tab w:val="left" w:pos="2160"/>
          <w:tab w:val="left" w:pos="3600"/>
          <w:tab w:val="left" w:pos="5040"/>
          <w:tab w:val="left" w:pos="5760"/>
        </w:tabs>
        <w:spacing w:after="0" w:line="360" w:lineRule="auto"/>
        <w:ind w:left="360"/>
        <w:rPr>
          <w:rFonts w:cs="Arial"/>
        </w:rPr>
      </w:pPr>
    </w:p>
    <w:p w14:paraId="1C7A8424" w14:textId="15A8E9B0" w:rsidR="009840AC" w:rsidRDefault="009840AC" w:rsidP="0050179C">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 xml:space="preserve">Based on the survey sample sizes, there will be 95% confidence that the survey findings will be accurate to within 3-5 percentage points. To achieve this, we will likely have to contact approximately 2,284 visitors assuming an 82% response rate. The proposed sample sizes will be adequate for bivariate comparisons and will allow for comparisons between study sites and more sophisticated multivariate analysis. </w:t>
      </w:r>
    </w:p>
    <w:p w14:paraId="6CEA49BF" w14:textId="77777777" w:rsidR="009840AC" w:rsidRPr="0050179C" w:rsidRDefault="009840AC" w:rsidP="0050179C">
      <w:pPr>
        <w:pStyle w:val="NoSpacing"/>
        <w:rPr>
          <w:rFonts w:asciiTheme="minorHAnsi" w:hAnsiTheme="minorHAnsi" w:cstheme="minorHAnsi"/>
          <w:sz w:val="22"/>
        </w:rPr>
      </w:pPr>
    </w:p>
    <w:p w14:paraId="251214EA" w14:textId="731C0EA2" w:rsidR="00E95952" w:rsidRDefault="009840AC" w:rsidP="0050179C">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 xml:space="preserve">The number of refusals at each location will be recorded and reported in a survey log, and will be used in calculating the overall response rate. </w:t>
      </w:r>
      <w:r w:rsidR="00B4172B">
        <w:rPr>
          <w:rFonts w:cs="Arial"/>
        </w:rPr>
        <w:t xml:space="preserve"> </w:t>
      </w:r>
    </w:p>
    <w:tbl>
      <w:tblPr>
        <w:tblW w:w="10530" w:type="dxa"/>
        <w:tblInd w:w="468" w:type="dxa"/>
        <w:tblLook w:val="04A0" w:firstRow="1" w:lastRow="0" w:firstColumn="1" w:lastColumn="0" w:noHBand="0" w:noVBand="1"/>
      </w:tblPr>
      <w:tblGrid>
        <w:gridCol w:w="4050"/>
        <w:gridCol w:w="987"/>
        <w:gridCol w:w="1173"/>
        <w:gridCol w:w="1710"/>
        <w:gridCol w:w="1350"/>
        <w:gridCol w:w="1260"/>
      </w:tblGrid>
      <w:tr w:rsidR="000117CB" w:rsidRPr="00FC522E" w14:paraId="749243CF" w14:textId="77777777" w:rsidTr="00564806">
        <w:trPr>
          <w:trHeight w:val="855"/>
        </w:trPr>
        <w:tc>
          <w:tcPr>
            <w:tcW w:w="40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14:paraId="1B7B3477" w14:textId="77777777" w:rsidR="00FC522E" w:rsidRPr="00FC522E" w:rsidRDefault="00FC522E" w:rsidP="00A81BE4">
            <w:pPr>
              <w:spacing w:after="0" w:line="240" w:lineRule="auto"/>
              <w:jc w:val="center"/>
              <w:rPr>
                <w:rFonts w:ascii="Calibri" w:eastAsia="Times New Roman" w:hAnsi="Calibri" w:cs="Times New Roman"/>
                <w:b/>
                <w:bCs/>
                <w:color w:val="000000"/>
              </w:rPr>
            </w:pPr>
            <w:r w:rsidRPr="00FC522E">
              <w:rPr>
                <w:rFonts w:ascii="Calibri" w:eastAsia="Times New Roman" w:hAnsi="Calibri" w:cs="Times New Roman"/>
                <w:b/>
                <w:bCs/>
                <w:color w:val="000000"/>
              </w:rPr>
              <w:t>Sample Sites</w:t>
            </w:r>
          </w:p>
        </w:tc>
        <w:tc>
          <w:tcPr>
            <w:tcW w:w="98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0988222" w14:textId="77777777" w:rsidR="00FC522E" w:rsidRPr="0050179C" w:rsidRDefault="00FC522E" w:rsidP="00814D37">
            <w:pPr>
              <w:spacing w:after="0" w:line="240" w:lineRule="auto"/>
              <w:jc w:val="center"/>
              <w:rPr>
                <w:rFonts w:ascii="Calibri" w:eastAsia="Times New Roman" w:hAnsi="Calibri" w:cs="Times New Roman"/>
                <w:b/>
                <w:bCs/>
                <w:color w:val="000000"/>
                <w:sz w:val="20"/>
              </w:rPr>
            </w:pPr>
            <w:r w:rsidRPr="0050179C">
              <w:rPr>
                <w:rFonts w:ascii="Calibri" w:eastAsia="Times New Roman" w:hAnsi="Calibri" w:cs="Times New Roman"/>
                <w:b/>
                <w:bCs/>
                <w:color w:val="000000"/>
                <w:sz w:val="20"/>
              </w:rPr>
              <w:t>Initial Contacts</w:t>
            </w:r>
          </w:p>
        </w:tc>
        <w:tc>
          <w:tcPr>
            <w:tcW w:w="11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5C54870" w14:textId="77777777" w:rsidR="00FC522E" w:rsidRPr="0050179C" w:rsidRDefault="00FC522E" w:rsidP="00814D37">
            <w:pPr>
              <w:spacing w:after="0" w:line="240" w:lineRule="auto"/>
              <w:jc w:val="center"/>
              <w:rPr>
                <w:rFonts w:ascii="Calibri" w:eastAsia="Times New Roman" w:hAnsi="Calibri" w:cs="Times New Roman"/>
                <w:b/>
                <w:bCs/>
                <w:color w:val="000000"/>
                <w:sz w:val="20"/>
              </w:rPr>
            </w:pPr>
            <w:r w:rsidRPr="0050179C">
              <w:rPr>
                <w:rFonts w:ascii="Calibri" w:eastAsia="Times New Roman" w:hAnsi="Calibri" w:cs="Times New Roman"/>
                <w:b/>
                <w:bCs/>
                <w:color w:val="000000"/>
                <w:sz w:val="20"/>
              </w:rPr>
              <w:t>Acceptance (82%)</w:t>
            </w:r>
          </w:p>
        </w:tc>
        <w:tc>
          <w:tcPr>
            <w:tcW w:w="171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C78D4B8" w14:textId="77777777" w:rsidR="00FC522E" w:rsidRPr="0050179C" w:rsidRDefault="00FC522E" w:rsidP="00814D37">
            <w:pPr>
              <w:spacing w:after="0" w:line="240" w:lineRule="auto"/>
              <w:jc w:val="center"/>
              <w:rPr>
                <w:rFonts w:ascii="Calibri" w:eastAsia="Times New Roman" w:hAnsi="Calibri" w:cs="Times New Roman"/>
                <w:b/>
                <w:bCs/>
                <w:color w:val="000000"/>
                <w:sz w:val="20"/>
              </w:rPr>
            </w:pPr>
            <w:r w:rsidRPr="0050179C">
              <w:rPr>
                <w:rFonts w:ascii="Calibri" w:eastAsia="Times New Roman" w:hAnsi="Calibri" w:cs="Times New Roman"/>
                <w:b/>
                <w:bCs/>
                <w:color w:val="000000"/>
                <w:sz w:val="20"/>
              </w:rPr>
              <w:t>Non-respondents (soft refusals - 18%)</w:t>
            </w:r>
          </w:p>
        </w:tc>
        <w:tc>
          <w:tcPr>
            <w:tcW w:w="135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2855D21" w14:textId="77777777" w:rsidR="00FC522E" w:rsidRPr="0050179C" w:rsidRDefault="00FC522E" w:rsidP="00814D37">
            <w:pPr>
              <w:spacing w:after="0" w:line="240" w:lineRule="auto"/>
              <w:jc w:val="center"/>
              <w:rPr>
                <w:rFonts w:ascii="Calibri" w:eastAsia="Times New Roman" w:hAnsi="Calibri" w:cs="Times New Roman"/>
                <w:b/>
                <w:bCs/>
                <w:color w:val="000000"/>
                <w:sz w:val="20"/>
              </w:rPr>
            </w:pPr>
            <w:r w:rsidRPr="0050179C">
              <w:rPr>
                <w:rFonts w:ascii="Calibri" w:eastAsia="Times New Roman" w:hAnsi="Calibri" w:cs="Times New Roman"/>
                <w:b/>
                <w:bCs/>
                <w:color w:val="000000"/>
                <w:sz w:val="20"/>
              </w:rPr>
              <w:t>Non-response survey (20%)</w:t>
            </w:r>
          </w:p>
        </w:tc>
        <w:tc>
          <w:tcPr>
            <w:tcW w:w="126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1527D01" w14:textId="77777777" w:rsidR="00FC522E" w:rsidRPr="0050179C" w:rsidRDefault="00FC522E" w:rsidP="00814D37">
            <w:pPr>
              <w:spacing w:after="0" w:line="240" w:lineRule="auto"/>
              <w:jc w:val="center"/>
              <w:rPr>
                <w:rFonts w:ascii="Calibri" w:eastAsia="Times New Roman" w:hAnsi="Calibri" w:cs="Times New Roman"/>
                <w:b/>
                <w:bCs/>
                <w:color w:val="000000"/>
                <w:sz w:val="20"/>
              </w:rPr>
            </w:pPr>
            <w:r w:rsidRPr="0050179C">
              <w:rPr>
                <w:rFonts w:ascii="Calibri" w:eastAsia="Times New Roman" w:hAnsi="Calibri" w:cs="Times New Roman"/>
                <w:b/>
                <w:bCs/>
                <w:color w:val="000000"/>
                <w:sz w:val="20"/>
              </w:rPr>
              <w:t>Hard Refusals (80%)</w:t>
            </w:r>
          </w:p>
        </w:tc>
      </w:tr>
      <w:tr w:rsidR="000117CB" w:rsidRPr="00FC522E" w14:paraId="3DB30962"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406219"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Rancho Sierra Vista</w:t>
            </w:r>
          </w:p>
        </w:tc>
        <w:tc>
          <w:tcPr>
            <w:tcW w:w="987" w:type="dxa"/>
            <w:tcBorders>
              <w:top w:val="nil"/>
              <w:left w:val="nil"/>
              <w:bottom w:val="single" w:sz="4" w:space="0" w:color="auto"/>
              <w:right w:val="single" w:sz="4" w:space="0" w:color="auto"/>
            </w:tcBorders>
            <w:shd w:val="clear" w:color="auto" w:fill="auto"/>
            <w:noWrap/>
            <w:vAlign w:val="bottom"/>
            <w:hideMark/>
          </w:tcPr>
          <w:p w14:paraId="0300235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140</w:t>
            </w:r>
          </w:p>
        </w:tc>
        <w:tc>
          <w:tcPr>
            <w:tcW w:w="1173" w:type="dxa"/>
            <w:tcBorders>
              <w:top w:val="nil"/>
              <w:left w:val="nil"/>
              <w:bottom w:val="single" w:sz="4" w:space="0" w:color="auto"/>
              <w:right w:val="single" w:sz="4" w:space="0" w:color="auto"/>
            </w:tcBorders>
            <w:shd w:val="clear" w:color="auto" w:fill="auto"/>
            <w:noWrap/>
            <w:vAlign w:val="bottom"/>
            <w:hideMark/>
          </w:tcPr>
          <w:p w14:paraId="3758744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5772BAEA"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30</w:t>
            </w:r>
          </w:p>
        </w:tc>
        <w:tc>
          <w:tcPr>
            <w:tcW w:w="1350" w:type="dxa"/>
            <w:tcBorders>
              <w:top w:val="nil"/>
              <w:left w:val="nil"/>
              <w:bottom w:val="single" w:sz="4" w:space="0" w:color="auto"/>
              <w:right w:val="single" w:sz="4" w:space="0" w:color="auto"/>
            </w:tcBorders>
            <w:shd w:val="clear" w:color="auto" w:fill="auto"/>
            <w:noWrap/>
            <w:vAlign w:val="bottom"/>
            <w:hideMark/>
          </w:tcPr>
          <w:p w14:paraId="6779870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w:t>
            </w:r>
          </w:p>
        </w:tc>
        <w:tc>
          <w:tcPr>
            <w:tcW w:w="1260" w:type="dxa"/>
            <w:tcBorders>
              <w:top w:val="nil"/>
              <w:left w:val="nil"/>
              <w:bottom w:val="single" w:sz="4" w:space="0" w:color="auto"/>
              <w:right w:val="single" w:sz="4" w:space="0" w:color="auto"/>
            </w:tcBorders>
            <w:shd w:val="clear" w:color="auto" w:fill="auto"/>
            <w:noWrap/>
            <w:vAlign w:val="bottom"/>
            <w:hideMark/>
          </w:tcPr>
          <w:p w14:paraId="3C3E50EB"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24</w:t>
            </w:r>
          </w:p>
        </w:tc>
      </w:tr>
      <w:tr w:rsidR="000117CB" w:rsidRPr="00FC522E" w14:paraId="3468C34A"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7BCF6B"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Circle X Ranch</w:t>
            </w:r>
          </w:p>
        </w:tc>
        <w:tc>
          <w:tcPr>
            <w:tcW w:w="987" w:type="dxa"/>
            <w:tcBorders>
              <w:top w:val="nil"/>
              <w:left w:val="nil"/>
              <w:bottom w:val="single" w:sz="4" w:space="0" w:color="auto"/>
              <w:right w:val="single" w:sz="4" w:space="0" w:color="auto"/>
            </w:tcBorders>
            <w:shd w:val="clear" w:color="auto" w:fill="auto"/>
            <w:noWrap/>
            <w:vAlign w:val="bottom"/>
            <w:hideMark/>
          </w:tcPr>
          <w:p w14:paraId="60D0F50A"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40</w:t>
            </w:r>
          </w:p>
        </w:tc>
        <w:tc>
          <w:tcPr>
            <w:tcW w:w="1173" w:type="dxa"/>
            <w:tcBorders>
              <w:top w:val="nil"/>
              <w:left w:val="nil"/>
              <w:bottom w:val="single" w:sz="4" w:space="0" w:color="auto"/>
              <w:right w:val="single" w:sz="4" w:space="0" w:color="auto"/>
            </w:tcBorders>
            <w:shd w:val="clear" w:color="auto" w:fill="auto"/>
            <w:noWrap/>
            <w:vAlign w:val="bottom"/>
            <w:hideMark/>
          </w:tcPr>
          <w:p w14:paraId="4B55712D"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30</w:t>
            </w:r>
          </w:p>
        </w:tc>
        <w:tc>
          <w:tcPr>
            <w:tcW w:w="1710" w:type="dxa"/>
            <w:tcBorders>
              <w:top w:val="nil"/>
              <w:left w:val="nil"/>
              <w:bottom w:val="single" w:sz="4" w:space="0" w:color="auto"/>
              <w:right w:val="single" w:sz="4" w:space="0" w:color="auto"/>
            </w:tcBorders>
            <w:shd w:val="clear" w:color="auto" w:fill="auto"/>
            <w:noWrap/>
            <w:vAlign w:val="bottom"/>
            <w:hideMark/>
          </w:tcPr>
          <w:p w14:paraId="27E39E72"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10</w:t>
            </w:r>
          </w:p>
        </w:tc>
        <w:tc>
          <w:tcPr>
            <w:tcW w:w="1350" w:type="dxa"/>
            <w:tcBorders>
              <w:top w:val="nil"/>
              <w:left w:val="nil"/>
              <w:bottom w:val="single" w:sz="4" w:space="0" w:color="auto"/>
              <w:right w:val="single" w:sz="4" w:space="0" w:color="auto"/>
            </w:tcBorders>
            <w:shd w:val="clear" w:color="auto" w:fill="auto"/>
            <w:noWrap/>
            <w:vAlign w:val="bottom"/>
            <w:hideMark/>
          </w:tcPr>
          <w:p w14:paraId="62423FB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2294756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8</w:t>
            </w:r>
          </w:p>
        </w:tc>
      </w:tr>
      <w:tr w:rsidR="000117CB" w:rsidRPr="00FC522E" w14:paraId="6E8DA12C"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218C3AD"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Point Mugu State Park</w:t>
            </w:r>
          </w:p>
        </w:tc>
        <w:tc>
          <w:tcPr>
            <w:tcW w:w="987" w:type="dxa"/>
            <w:tcBorders>
              <w:top w:val="nil"/>
              <w:left w:val="nil"/>
              <w:bottom w:val="single" w:sz="4" w:space="0" w:color="auto"/>
              <w:right w:val="single" w:sz="4" w:space="0" w:color="auto"/>
            </w:tcBorders>
            <w:shd w:val="clear" w:color="auto" w:fill="auto"/>
            <w:noWrap/>
            <w:vAlign w:val="bottom"/>
            <w:hideMark/>
          </w:tcPr>
          <w:p w14:paraId="7B179CD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142</w:t>
            </w:r>
          </w:p>
        </w:tc>
        <w:tc>
          <w:tcPr>
            <w:tcW w:w="1173" w:type="dxa"/>
            <w:tcBorders>
              <w:top w:val="nil"/>
              <w:left w:val="nil"/>
              <w:bottom w:val="single" w:sz="4" w:space="0" w:color="auto"/>
              <w:right w:val="single" w:sz="4" w:space="0" w:color="auto"/>
            </w:tcBorders>
            <w:shd w:val="clear" w:color="auto" w:fill="auto"/>
            <w:noWrap/>
            <w:vAlign w:val="bottom"/>
            <w:hideMark/>
          </w:tcPr>
          <w:p w14:paraId="53E99C0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115</w:t>
            </w:r>
          </w:p>
        </w:tc>
        <w:tc>
          <w:tcPr>
            <w:tcW w:w="1710" w:type="dxa"/>
            <w:tcBorders>
              <w:top w:val="nil"/>
              <w:left w:val="nil"/>
              <w:bottom w:val="single" w:sz="4" w:space="0" w:color="auto"/>
              <w:right w:val="single" w:sz="4" w:space="0" w:color="auto"/>
            </w:tcBorders>
            <w:shd w:val="clear" w:color="auto" w:fill="auto"/>
            <w:noWrap/>
            <w:vAlign w:val="bottom"/>
            <w:hideMark/>
          </w:tcPr>
          <w:p w14:paraId="4413BF5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27</w:t>
            </w:r>
          </w:p>
        </w:tc>
        <w:tc>
          <w:tcPr>
            <w:tcW w:w="1350" w:type="dxa"/>
            <w:tcBorders>
              <w:top w:val="nil"/>
              <w:left w:val="nil"/>
              <w:bottom w:val="single" w:sz="4" w:space="0" w:color="auto"/>
              <w:right w:val="single" w:sz="4" w:space="0" w:color="auto"/>
            </w:tcBorders>
            <w:shd w:val="clear" w:color="auto" w:fill="auto"/>
            <w:noWrap/>
            <w:vAlign w:val="bottom"/>
            <w:hideMark/>
          </w:tcPr>
          <w:p w14:paraId="44A03DA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w:t>
            </w:r>
          </w:p>
        </w:tc>
        <w:tc>
          <w:tcPr>
            <w:tcW w:w="1260" w:type="dxa"/>
            <w:tcBorders>
              <w:top w:val="nil"/>
              <w:left w:val="nil"/>
              <w:bottom w:val="single" w:sz="4" w:space="0" w:color="auto"/>
              <w:right w:val="single" w:sz="4" w:space="0" w:color="auto"/>
            </w:tcBorders>
            <w:shd w:val="clear" w:color="auto" w:fill="auto"/>
            <w:noWrap/>
            <w:vAlign w:val="bottom"/>
            <w:hideMark/>
          </w:tcPr>
          <w:p w14:paraId="526B043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21</w:t>
            </w:r>
          </w:p>
        </w:tc>
      </w:tr>
      <w:tr w:rsidR="000117CB" w:rsidRPr="00FC522E" w14:paraId="7D8C399F"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6D041A"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Leo Carrillo State Park</w:t>
            </w:r>
          </w:p>
        </w:tc>
        <w:tc>
          <w:tcPr>
            <w:tcW w:w="987" w:type="dxa"/>
            <w:tcBorders>
              <w:top w:val="nil"/>
              <w:left w:val="nil"/>
              <w:bottom w:val="single" w:sz="4" w:space="0" w:color="auto"/>
              <w:right w:val="single" w:sz="4" w:space="0" w:color="auto"/>
            </w:tcBorders>
            <w:shd w:val="clear" w:color="auto" w:fill="auto"/>
            <w:noWrap/>
            <w:vAlign w:val="bottom"/>
            <w:hideMark/>
          </w:tcPr>
          <w:p w14:paraId="534341AB"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w:t>
            </w:r>
          </w:p>
        </w:tc>
        <w:tc>
          <w:tcPr>
            <w:tcW w:w="1173" w:type="dxa"/>
            <w:tcBorders>
              <w:top w:val="nil"/>
              <w:left w:val="nil"/>
              <w:bottom w:val="single" w:sz="4" w:space="0" w:color="auto"/>
              <w:right w:val="single" w:sz="4" w:space="0" w:color="auto"/>
            </w:tcBorders>
            <w:shd w:val="clear" w:color="auto" w:fill="auto"/>
            <w:noWrap/>
            <w:vAlign w:val="bottom"/>
            <w:hideMark/>
          </w:tcPr>
          <w:p w14:paraId="563B305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14:paraId="37BB213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20F56AF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0215132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0</w:t>
            </w:r>
          </w:p>
        </w:tc>
      </w:tr>
      <w:tr w:rsidR="000117CB" w:rsidRPr="00FC522E" w14:paraId="5CA61BA0"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78B7809"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Zuma/Trancas Canyons</w:t>
            </w:r>
          </w:p>
        </w:tc>
        <w:tc>
          <w:tcPr>
            <w:tcW w:w="987" w:type="dxa"/>
            <w:tcBorders>
              <w:top w:val="nil"/>
              <w:left w:val="nil"/>
              <w:bottom w:val="single" w:sz="4" w:space="0" w:color="auto"/>
              <w:right w:val="single" w:sz="4" w:space="0" w:color="auto"/>
            </w:tcBorders>
            <w:shd w:val="clear" w:color="auto" w:fill="auto"/>
            <w:noWrap/>
            <w:vAlign w:val="bottom"/>
            <w:hideMark/>
          </w:tcPr>
          <w:p w14:paraId="0C88B1A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66</w:t>
            </w:r>
          </w:p>
        </w:tc>
        <w:tc>
          <w:tcPr>
            <w:tcW w:w="1173" w:type="dxa"/>
            <w:tcBorders>
              <w:top w:val="nil"/>
              <w:left w:val="nil"/>
              <w:bottom w:val="single" w:sz="4" w:space="0" w:color="auto"/>
              <w:right w:val="single" w:sz="4" w:space="0" w:color="auto"/>
            </w:tcBorders>
            <w:shd w:val="clear" w:color="auto" w:fill="auto"/>
            <w:noWrap/>
            <w:vAlign w:val="bottom"/>
            <w:hideMark/>
          </w:tcPr>
          <w:p w14:paraId="73136ED0"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49</w:t>
            </w:r>
          </w:p>
        </w:tc>
        <w:tc>
          <w:tcPr>
            <w:tcW w:w="1710" w:type="dxa"/>
            <w:tcBorders>
              <w:top w:val="nil"/>
              <w:left w:val="nil"/>
              <w:bottom w:val="single" w:sz="4" w:space="0" w:color="auto"/>
              <w:right w:val="single" w:sz="4" w:space="0" w:color="auto"/>
            </w:tcBorders>
            <w:shd w:val="clear" w:color="auto" w:fill="auto"/>
            <w:noWrap/>
            <w:vAlign w:val="bottom"/>
            <w:hideMark/>
          </w:tcPr>
          <w:p w14:paraId="4B8F0F0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17</w:t>
            </w:r>
          </w:p>
        </w:tc>
        <w:tc>
          <w:tcPr>
            <w:tcW w:w="1350" w:type="dxa"/>
            <w:tcBorders>
              <w:top w:val="nil"/>
              <w:left w:val="nil"/>
              <w:bottom w:val="single" w:sz="4" w:space="0" w:color="auto"/>
              <w:right w:val="single" w:sz="4" w:space="0" w:color="auto"/>
            </w:tcBorders>
            <w:shd w:val="clear" w:color="auto" w:fill="auto"/>
            <w:noWrap/>
            <w:vAlign w:val="bottom"/>
            <w:hideMark/>
          </w:tcPr>
          <w:p w14:paraId="4A408E4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w:t>
            </w:r>
          </w:p>
        </w:tc>
        <w:tc>
          <w:tcPr>
            <w:tcW w:w="1260" w:type="dxa"/>
            <w:tcBorders>
              <w:top w:val="nil"/>
              <w:left w:val="nil"/>
              <w:bottom w:val="single" w:sz="4" w:space="0" w:color="auto"/>
              <w:right w:val="single" w:sz="4" w:space="0" w:color="auto"/>
            </w:tcBorders>
            <w:shd w:val="clear" w:color="auto" w:fill="auto"/>
            <w:noWrap/>
            <w:vAlign w:val="bottom"/>
            <w:hideMark/>
          </w:tcPr>
          <w:p w14:paraId="299F3AF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13</w:t>
            </w:r>
          </w:p>
        </w:tc>
      </w:tr>
      <w:tr w:rsidR="000117CB" w:rsidRPr="00FC522E" w14:paraId="456938BD"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B7EB9AA"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Charmlee Natural Area</w:t>
            </w:r>
          </w:p>
        </w:tc>
        <w:tc>
          <w:tcPr>
            <w:tcW w:w="987" w:type="dxa"/>
            <w:tcBorders>
              <w:top w:val="nil"/>
              <w:left w:val="nil"/>
              <w:bottom w:val="single" w:sz="4" w:space="0" w:color="auto"/>
              <w:right w:val="single" w:sz="4" w:space="0" w:color="auto"/>
            </w:tcBorders>
            <w:shd w:val="clear" w:color="auto" w:fill="auto"/>
            <w:noWrap/>
            <w:vAlign w:val="bottom"/>
            <w:hideMark/>
          </w:tcPr>
          <w:p w14:paraId="77A5A83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18</w:t>
            </w:r>
          </w:p>
        </w:tc>
        <w:tc>
          <w:tcPr>
            <w:tcW w:w="1173" w:type="dxa"/>
            <w:tcBorders>
              <w:top w:val="nil"/>
              <w:left w:val="nil"/>
              <w:bottom w:val="single" w:sz="4" w:space="0" w:color="auto"/>
              <w:right w:val="single" w:sz="4" w:space="0" w:color="auto"/>
            </w:tcBorders>
            <w:shd w:val="clear" w:color="auto" w:fill="auto"/>
            <w:noWrap/>
            <w:vAlign w:val="bottom"/>
            <w:hideMark/>
          </w:tcPr>
          <w:p w14:paraId="293330C1"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13</w:t>
            </w:r>
          </w:p>
        </w:tc>
        <w:tc>
          <w:tcPr>
            <w:tcW w:w="1710" w:type="dxa"/>
            <w:tcBorders>
              <w:top w:val="nil"/>
              <w:left w:val="nil"/>
              <w:bottom w:val="single" w:sz="4" w:space="0" w:color="auto"/>
              <w:right w:val="single" w:sz="4" w:space="0" w:color="auto"/>
            </w:tcBorders>
            <w:shd w:val="clear" w:color="auto" w:fill="auto"/>
            <w:noWrap/>
            <w:vAlign w:val="bottom"/>
            <w:hideMark/>
          </w:tcPr>
          <w:p w14:paraId="2BE22FC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5</w:t>
            </w:r>
          </w:p>
        </w:tc>
        <w:tc>
          <w:tcPr>
            <w:tcW w:w="1350" w:type="dxa"/>
            <w:tcBorders>
              <w:top w:val="nil"/>
              <w:left w:val="nil"/>
              <w:bottom w:val="single" w:sz="4" w:space="0" w:color="auto"/>
              <w:right w:val="single" w:sz="4" w:space="0" w:color="auto"/>
            </w:tcBorders>
            <w:shd w:val="clear" w:color="auto" w:fill="auto"/>
            <w:noWrap/>
            <w:vAlign w:val="bottom"/>
            <w:hideMark/>
          </w:tcPr>
          <w:p w14:paraId="1F50EDEB"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7EC4226A"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w:t>
            </w:r>
          </w:p>
        </w:tc>
      </w:tr>
      <w:tr w:rsidR="000117CB" w:rsidRPr="00FC522E" w14:paraId="7F7AB474"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0B28ACA"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Rocky Oaks</w:t>
            </w:r>
          </w:p>
        </w:tc>
        <w:tc>
          <w:tcPr>
            <w:tcW w:w="987" w:type="dxa"/>
            <w:tcBorders>
              <w:top w:val="nil"/>
              <w:left w:val="nil"/>
              <w:bottom w:val="single" w:sz="4" w:space="0" w:color="auto"/>
              <w:right w:val="single" w:sz="4" w:space="0" w:color="auto"/>
            </w:tcBorders>
            <w:shd w:val="clear" w:color="auto" w:fill="auto"/>
            <w:noWrap/>
            <w:vAlign w:val="bottom"/>
            <w:hideMark/>
          </w:tcPr>
          <w:p w14:paraId="0C836950"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w:t>
            </w:r>
          </w:p>
        </w:tc>
        <w:tc>
          <w:tcPr>
            <w:tcW w:w="1173" w:type="dxa"/>
            <w:tcBorders>
              <w:top w:val="nil"/>
              <w:left w:val="nil"/>
              <w:bottom w:val="single" w:sz="4" w:space="0" w:color="auto"/>
              <w:right w:val="single" w:sz="4" w:space="0" w:color="auto"/>
            </w:tcBorders>
            <w:shd w:val="clear" w:color="auto" w:fill="auto"/>
            <w:noWrap/>
            <w:vAlign w:val="bottom"/>
            <w:hideMark/>
          </w:tcPr>
          <w:p w14:paraId="286BD45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w:t>
            </w:r>
          </w:p>
        </w:tc>
        <w:tc>
          <w:tcPr>
            <w:tcW w:w="1710" w:type="dxa"/>
            <w:tcBorders>
              <w:top w:val="nil"/>
              <w:left w:val="nil"/>
              <w:bottom w:val="single" w:sz="4" w:space="0" w:color="auto"/>
              <w:right w:val="single" w:sz="4" w:space="0" w:color="auto"/>
            </w:tcBorders>
            <w:shd w:val="clear" w:color="auto" w:fill="auto"/>
            <w:noWrap/>
            <w:vAlign w:val="bottom"/>
            <w:hideMark/>
          </w:tcPr>
          <w:p w14:paraId="4BBDE2E0"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4EB579F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2315340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w:t>
            </w:r>
          </w:p>
        </w:tc>
      </w:tr>
      <w:tr w:rsidR="000117CB" w:rsidRPr="00FC522E" w14:paraId="5A115F70"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69CF43"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Paramount Ranch</w:t>
            </w:r>
          </w:p>
        </w:tc>
        <w:tc>
          <w:tcPr>
            <w:tcW w:w="987" w:type="dxa"/>
            <w:tcBorders>
              <w:top w:val="nil"/>
              <w:left w:val="nil"/>
              <w:bottom w:val="single" w:sz="4" w:space="0" w:color="auto"/>
              <w:right w:val="single" w:sz="4" w:space="0" w:color="auto"/>
            </w:tcBorders>
            <w:shd w:val="clear" w:color="auto" w:fill="auto"/>
            <w:noWrap/>
            <w:vAlign w:val="bottom"/>
            <w:hideMark/>
          </w:tcPr>
          <w:p w14:paraId="7341006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70</w:t>
            </w:r>
          </w:p>
        </w:tc>
        <w:tc>
          <w:tcPr>
            <w:tcW w:w="1173" w:type="dxa"/>
            <w:tcBorders>
              <w:top w:val="nil"/>
              <w:left w:val="nil"/>
              <w:bottom w:val="single" w:sz="4" w:space="0" w:color="auto"/>
              <w:right w:val="single" w:sz="4" w:space="0" w:color="auto"/>
            </w:tcBorders>
            <w:shd w:val="clear" w:color="auto" w:fill="auto"/>
            <w:noWrap/>
            <w:vAlign w:val="bottom"/>
            <w:hideMark/>
          </w:tcPr>
          <w:p w14:paraId="1FB938B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55</w:t>
            </w:r>
          </w:p>
        </w:tc>
        <w:tc>
          <w:tcPr>
            <w:tcW w:w="1710" w:type="dxa"/>
            <w:tcBorders>
              <w:top w:val="nil"/>
              <w:left w:val="nil"/>
              <w:bottom w:val="single" w:sz="4" w:space="0" w:color="auto"/>
              <w:right w:val="single" w:sz="4" w:space="0" w:color="auto"/>
            </w:tcBorders>
            <w:shd w:val="clear" w:color="auto" w:fill="auto"/>
            <w:noWrap/>
            <w:vAlign w:val="bottom"/>
            <w:hideMark/>
          </w:tcPr>
          <w:p w14:paraId="1FC0F762"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15</w:t>
            </w:r>
          </w:p>
        </w:tc>
        <w:tc>
          <w:tcPr>
            <w:tcW w:w="1350" w:type="dxa"/>
            <w:tcBorders>
              <w:top w:val="nil"/>
              <w:left w:val="nil"/>
              <w:bottom w:val="single" w:sz="4" w:space="0" w:color="auto"/>
              <w:right w:val="single" w:sz="4" w:space="0" w:color="auto"/>
            </w:tcBorders>
            <w:shd w:val="clear" w:color="auto" w:fill="auto"/>
            <w:noWrap/>
            <w:vAlign w:val="bottom"/>
            <w:hideMark/>
          </w:tcPr>
          <w:p w14:paraId="48DF219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3318D0D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12</w:t>
            </w:r>
          </w:p>
        </w:tc>
      </w:tr>
      <w:tr w:rsidR="000117CB" w:rsidRPr="00FC522E" w14:paraId="20226ECA"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872B85"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Cheeseboro Canyon/Simi Hills</w:t>
            </w:r>
          </w:p>
        </w:tc>
        <w:tc>
          <w:tcPr>
            <w:tcW w:w="987" w:type="dxa"/>
            <w:tcBorders>
              <w:top w:val="nil"/>
              <w:left w:val="nil"/>
              <w:bottom w:val="single" w:sz="4" w:space="0" w:color="auto"/>
              <w:right w:val="single" w:sz="4" w:space="0" w:color="auto"/>
            </w:tcBorders>
            <w:shd w:val="clear" w:color="auto" w:fill="auto"/>
            <w:noWrap/>
            <w:vAlign w:val="bottom"/>
            <w:hideMark/>
          </w:tcPr>
          <w:p w14:paraId="479D735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64</w:t>
            </w:r>
          </w:p>
        </w:tc>
        <w:tc>
          <w:tcPr>
            <w:tcW w:w="1173" w:type="dxa"/>
            <w:tcBorders>
              <w:top w:val="nil"/>
              <w:left w:val="nil"/>
              <w:bottom w:val="single" w:sz="4" w:space="0" w:color="auto"/>
              <w:right w:val="single" w:sz="4" w:space="0" w:color="auto"/>
            </w:tcBorders>
            <w:shd w:val="clear" w:color="auto" w:fill="auto"/>
            <w:noWrap/>
            <w:vAlign w:val="bottom"/>
            <w:hideMark/>
          </w:tcPr>
          <w:p w14:paraId="7E5FC61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49</w:t>
            </w:r>
          </w:p>
        </w:tc>
        <w:tc>
          <w:tcPr>
            <w:tcW w:w="1710" w:type="dxa"/>
            <w:tcBorders>
              <w:top w:val="nil"/>
              <w:left w:val="nil"/>
              <w:bottom w:val="single" w:sz="4" w:space="0" w:color="auto"/>
              <w:right w:val="single" w:sz="4" w:space="0" w:color="auto"/>
            </w:tcBorders>
            <w:shd w:val="clear" w:color="auto" w:fill="auto"/>
            <w:noWrap/>
            <w:vAlign w:val="bottom"/>
            <w:hideMark/>
          </w:tcPr>
          <w:p w14:paraId="3B407F7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15</w:t>
            </w:r>
          </w:p>
        </w:tc>
        <w:tc>
          <w:tcPr>
            <w:tcW w:w="1350" w:type="dxa"/>
            <w:tcBorders>
              <w:top w:val="nil"/>
              <w:left w:val="nil"/>
              <w:bottom w:val="single" w:sz="4" w:space="0" w:color="auto"/>
              <w:right w:val="single" w:sz="4" w:space="0" w:color="auto"/>
            </w:tcBorders>
            <w:shd w:val="clear" w:color="auto" w:fill="auto"/>
            <w:noWrap/>
            <w:vAlign w:val="bottom"/>
            <w:hideMark/>
          </w:tcPr>
          <w:p w14:paraId="3466906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5DBFBF80"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12</w:t>
            </w:r>
          </w:p>
        </w:tc>
      </w:tr>
      <w:tr w:rsidR="000117CB" w:rsidRPr="00FC522E" w14:paraId="217A50E6"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400F454"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Upper Las Virgenes Cyn</w:t>
            </w:r>
          </w:p>
        </w:tc>
        <w:tc>
          <w:tcPr>
            <w:tcW w:w="987" w:type="dxa"/>
            <w:tcBorders>
              <w:top w:val="nil"/>
              <w:left w:val="nil"/>
              <w:bottom w:val="single" w:sz="4" w:space="0" w:color="auto"/>
              <w:right w:val="single" w:sz="4" w:space="0" w:color="auto"/>
            </w:tcBorders>
            <w:shd w:val="clear" w:color="auto" w:fill="auto"/>
            <w:noWrap/>
            <w:vAlign w:val="bottom"/>
            <w:hideMark/>
          </w:tcPr>
          <w:p w14:paraId="13AA162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58</w:t>
            </w:r>
          </w:p>
        </w:tc>
        <w:tc>
          <w:tcPr>
            <w:tcW w:w="1173" w:type="dxa"/>
            <w:tcBorders>
              <w:top w:val="nil"/>
              <w:left w:val="nil"/>
              <w:bottom w:val="single" w:sz="4" w:space="0" w:color="auto"/>
              <w:right w:val="single" w:sz="4" w:space="0" w:color="auto"/>
            </w:tcBorders>
            <w:shd w:val="clear" w:color="auto" w:fill="auto"/>
            <w:noWrap/>
            <w:vAlign w:val="bottom"/>
            <w:hideMark/>
          </w:tcPr>
          <w:p w14:paraId="7F20B5A0"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47</w:t>
            </w:r>
          </w:p>
        </w:tc>
        <w:tc>
          <w:tcPr>
            <w:tcW w:w="1710" w:type="dxa"/>
            <w:tcBorders>
              <w:top w:val="nil"/>
              <w:left w:val="nil"/>
              <w:bottom w:val="single" w:sz="4" w:space="0" w:color="auto"/>
              <w:right w:val="single" w:sz="4" w:space="0" w:color="auto"/>
            </w:tcBorders>
            <w:shd w:val="clear" w:color="auto" w:fill="auto"/>
            <w:noWrap/>
            <w:vAlign w:val="bottom"/>
            <w:hideMark/>
          </w:tcPr>
          <w:p w14:paraId="24E4A4B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11</w:t>
            </w:r>
          </w:p>
        </w:tc>
        <w:tc>
          <w:tcPr>
            <w:tcW w:w="1350" w:type="dxa"/>
            <w:tcBorders>
              <w:top w:val="nil"/>
              <w:left w:val="nil"/>
              <w:bottom w:val="single" w:sz="4" w:space="0" w:color="auto"/>
              <w:right w:val="single" w:sz="4" w:space="0" w:color="auto"/>
            </w:tcBorders>
            <w:shd w:val="clear" w:color="auto" w:fill="auto"/>
            <w:noWrap/>
            <w:vAlign w:val="bottom"/>
            <w:hideMark/>
          </w:tcPr>
          <w:p w14:paraId="728F3E51"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7C569AB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8</w:t>
            </w:r>
          </w:p>
        </w:tc>
      </w:tr>
      <w:tr w:rsidR="000117CB" w:rsidRPr="00FC522E" w14:paraId="4FC417CD"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7E491D"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Stunt Ranch</w:t>
            </w:r>
          </w:p>
        </w:tc>
        <w:tc>
          <w:tcPr>
            <w:tcW w:w="987" w:type="dxa"/>
            <w:tcBorders>
              <w:top w:val="nil"/>
              <w:left w:val="nil"/>
              <w:bottom w:val="single" w:sz="4" w:space="0" w:color="auto"/>
              <w:right w:val="single" w:sz="4" w:space="0" w:color="auto"/>
            </w:tcBorders>
            <w:shd w:val="clear" w:color="auto" w:fill="auto"/>
            <w:noWrap/>
            <w:vAlign w:val="bottom"/>
            <w:hideMark/>
          </w:tcPr>
          <w:p w14:paraId="43C7DB44"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10</w:t>
            </w:r>
          </w:p>
        </w:tc>
        <w:tc>
          <w:tcPr>
            <w:tcW w:w="1173" w:type="dxa"/>
            <w:tcBorders>
              <w:top w:val="nil"/>
              <w:left w:val="nil"/>
              <w:bottom w:val="single" w:sz="4" w:space="0" w:color="auto"/>
              <w:right w:val="single" w:sz="4" w:space="0" w:color="auto"/>
            </w:tcBorders>
            <w:shd w:val="clear" w:color="auto" w:fill="auto"/>
            <w:noWrap/>
            <w:vAlign w:val="bottom"/>
            <w:hideMark/>
          </w:tcPr>
          <w:p w14:paraId="653391B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w:t>
            </w:r>
          </w:p>
        </w:tc>
        <w:tc>
          <w:tcPr>
            <w:tcW w:w="1710" w:type="dxa"/>
            <w:tcBorders>
              <w:top w:val="nil"/>
              <w:left w:val="nil"/>
              <w:bottom w:val="single" w:sz="4" w:space="0" w:color="auto"/>
              <w:right w:val="single" w:sz="4" w:space="0" w:color="auto"/>
            </w:tcBorders>
            <w:shd w:val="clear" w:color="auto" w:fill="auto"/>
            <w:noWrap/>
            <w:vAlign w:val="bottom"/>
            <w:hideMark/>
          </w:tcPr>
          <w:p w14:paraId="066B489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w:t>
            </w:r>
          </w:p>
        </w:tc>
        <w:tc>
          <w:tcPr>
            <w:tcW w:w="1350" w:type="dxa"/>
            <w:tcBorders>
              <w:top w:val="nil"/>
              <w:left w:val="nil"/>
              <w:bottom w:val="single" w:sz="4" w:space="0" w:color="auto"/>
              <w:right w:val="single" w:sz="4" w:space="0" w:color="auto"/>
            </w:tcBorders>
            <w:shd w:val="clear" w:color="auto" w:fill="auto"/>
            <w:noWrap/>
            <w:vAlign w:val="bottom"/>
            <w:hideMark/>
          </w:tcPr>
          <w:p w14:paraId="5CCDB561"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5AB43E3A"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r>
      <w:tr w:rsidR="000117CB" w:rsidRPr="00FC522E" w14:paraId="25655C30"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0D2006B"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BBT/Topanga Rdige Mtwy</w:t>
            </w:r>
          </w:p>
        </w:tc>
        <w:tc>
          <w:tcPr>
            <w:tcW w:w="987" w:type="dxa"/>
            <w:tcBorders>
              <w:top w:val="nil"/>
              <w:left w:val="nil"/>
              <w:bottom w:val="single" w:sz="4" w:space="0" w:color="auto"/>
              <w:right w:val="single" w:sz="4" w:space="0" w:color="auto"/>
            </w:tcBorders>
            <w:shd w:val="clear" w:color="auto" w:fill="auto"/>
            <w:noWrap/>
            <w:vAlign w:val="bottom"/>
            <w:hideMark/>
          </w:tcPr>
          <w:p w14:paraId="0366E6C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70</w:t>
            </w:r>
          </w:p>
        </w:tc>
        <w:tc>
          <w:tcPr>
            <w:tcW w:w="1173" w:type="dxa"/>
            <w:tcBorders>
              <w:top w:val="nil"/>
              <w:left w:val="nil"/>
              <w:bottom w:val="single" w:sz="4" w:space="0" w:color="auto"/>
              <w:right w:val="single" w:sz="4" w:space="0" w:color="auto"/>
            </w:tcBorders>
            <w:shd w:val="clear" w:color="auto" w:fill="auto"/>
            <w:noWrap/>
            <w:vAlign w:val="bottom"/>
            <w:hideMark/>
          </w:tcPr>
          <w:p w14:paraId="1DAF6AC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55</w:t>
            </w:r>
          </w:p>
        </w:tc>
        <w:tc>
          <w:tcPr>
            <w:tcW w:w="1710" w:type="dxa"/>
            <w:tcBorders>
              <w:top w:val="nil"/>
              <w:left w:val="nil"/>
              <w:bottom w:val="single" w:sz="4" w:space="0" w:color="auto"/>
              <w:right w:val="single" w:sz="4" w:space="0" w:color="auto"/>
            </w:tcBorders>
            <w:shd w:val="clear" w:color="auto" w:fill="auto"/>
            <w:noWrap/>
            <w:vAlign w:val="bottom"/>
            <w:hideMark/>
          </w:tcPr>
          <w:p w14:paraId="6DA141D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15</w:t>
            </w:r>
          </w:p>
        </w:tc>
        <w:tc>
          <w:tcPr>
            <w:tcW w:w="1350" w:type="dxa"/>
            <w:tcBorders>
              <w:top w:val="nil"/>
              <w:left w:val="nil"/>
              <w:bottom w:val="single" w:sz="4" w:space="0" w:color="auto"/>
              <w:right w:val="single" w:sz="4" w:space="0" w:color="auto"/>
            </w:tcBorders>
            <w:shd w:val="clear" w:color="auto" w:fill="auto"/>
            <w:noWrap/>
            <w:vAlign w:val="bottom"/>
            <w:hideMark/>
          </w:tcPr>
          <w:p w14:paraId="5E68C41A"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74380D5B"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12</w:t>
            </w:r>
          </w:p>
        </w:tc>
      </w:tr>
      <w:tr w:rsidR="000117CB" w:rsidRPr="00FC522E" w14:paraId="3A533F4A"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C8E684B"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Malibu Creek State Park</w:t>
            </w:r>
          </w:p>
        </w:tc>
        <w:tc>
          <w:tcPr>
            <w:tcW w:w="987" w:type="dxa"/>
            <w:tcBorders>
              <w:top w:val="nil"/>
              <w:left w:val="nil"/>
              <w:bottom w:val="single" w:sz="4" w:space="0" w:color="auto"/>
              <w:right w:val="single" w:sz="4" w:space="0" w:color="auto"/>
            </w:tcBorders>
            <w:shd w:val="clear" w:color="auto" w:fill="auto"/>
            <w:noWrap/>
            <w:vAlign w:val="bottom"/>
            <w:hideMark/>
          </w:tcPr>
          <w:p w14:paraId="3E43CA5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180</w:t>
            </w:r>
          </w:p>
        </w:tc>
        <w:tc>
          <w:tcPr>
            <w:tcW w:w="1173" w:type="dxa"/>
            <w:tcBorders>
              <w:top w:val="nil"/>
              <w:left w:val="nil"/>
              <w:bottom w:val="single" w:sz="4" w:space="0" w:color="auto"/>
              <w:right w:val="single" w:sz="4" w:space="0" w:color="auto"/>
            </w:tcBorders>
            <w:shd w:val="clear" w:color="auto" w:fill="auto"/>
            <w:noWrap/>
            <w:vAlign w:val="bottom"/>
            <w:hideMark/>
          </w:tcPr>
          <w:p w14:paraId="49B5E47D"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145</w:t>
            </w:r>
          </w:p>
        </w:tc>
        <w:tc>
          <w:tcPr>
            <w:tcW w:w="1710" w:type="dxa"/>
            <w:tcBorders>
              <w:top w:val="nil"/>
              <w:left w:val="nil"/>
              <w:bottom w:val="single" w:sz="4" w:space="0" w:color="auto"/>
              <w:right w:val="single" w:sz="4" w:space="0" w:color="auto"/>
            </w:tcBorders>
            <w:shd w:val="clear" w:color="auto" w:fill="auto"/>
            <w:noWrap/>
            <w:vAlign w:val="bottom"/>
            <w:hideMark/>
          </w:tcPr>
          <w:p w14:paraId="620B5F6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35</w:t>
            </w:r>
          </w:p>
        </w:tc>
        <w:tc>
          <w:tcPr>
            <w:tcW w:w="1350" w:type="dxa"/>
            <w:tcBorders>
              <w:top w:val="nil"/>
              <w:left w:val="nil"/>
              <w:bottom w:val="single" w:sz="4" w:space="0" w:color="auto"/>
              <w:right w:val="single" w:sz="4" w:space="0" w:color="auto"/>
            </w:tcBorders>
            <w:shd w:val="clear" w:color="auto" w:fill="auto"/>
            <w:noWrap/>
            <w:vAlign w:val="bottom"/>
            <w:hideMark/>
          </w:tcPr>
          <w:p w14:paraId="6958FEDD"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7</w:t>
            </w:r>
          </w:p>
        </w:tc>
        <w:tc>
          <w:tcPr>
            <w:tcW w:w="1260" w:type="dxa"/>
            <w:tcBorders>
              <w:top w:val="nil"/>
              <w:left w:val="nil"/>
              <w:bottom w:val="single" w:sz="4" w:space="0" w:color="auto"/>
              <w:right w:val="single" w:sz="4" w:space="0" w:color="auto"/>
            </w:tcBorders>
            <w:shd w:val="clear" w:color="auto" w:fill="auto"/>
            <w:noWrap/>
            <w:vAlign w:val="bottom"/>
            <w:hideMark/>
          </w:tcPr>
          <w:p w14:paraId="1636407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28</w:t>
            </w:r>
          </w:p>
        </w:tc>
      </w:tr>
      <w:tr w:rsidR="000117CB" w:rsidRPr="00FC522E" w14:paraId="16F2AA49"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AFC69C"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Malibu Creek State Park/Castro Crest</w:t>
            </w:r>
          </w:p>
        </w:tc>
        <w:tc>
          <w:tcPr>
            <w:tcW w:w="987" w:type="dxa"/>
            <w:tcBorders>
              <w:top w:val="nil"/>
              <w:left w:val="nil"/>
              <w:bottom w:val="single" w:sz="4" w:space="0" w:color="auto"/>
              <w:right w:val="single" w:sz="4" w:space="0" w:color="auto"/>
            </w:tcBorders>
            <w:shd w:val="clear" w:color="auto" w:fill="auto"/>
            <w:noWrap/>
            <w:vAlign w:val="bottom"/>
            <w:hideMark/>
          </w:tcPr>
          <w:p w14:paraId="4063288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84</w:t>
            </w:r>
          </w:p>
        </w:tc>
        <w:tc>
          <w:tcPr>
            <w:tcW w:w="1173" w:type="dxa"/>
            <w:tcBorders>
              <w:top w:val="nil"/>
              <w:left w:val="nil"/>
              <w:bottom w:val="single" w:sz="4" w:space="0" w:color="auto"/>
              <w:right w:val="single" w:sz="4" w:space="0" w:color="auto"/>
            </w:tcBorders>
            <w:shd w:val="clear" w:color="auto" w:fill="auto"/>
            <w:noWrap/>
            <w:vAlign w:val="bottom"/>
            <w:hideMark/>
          </w:tcPr>
          <w:p w14:paraId="3715FB4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67</w:t>
            </w:r>
          </w:p>
        </w:tc>
        <w:tc>
          <w:tcPr>
            <w:tcW w:w="1710" w:type="dxa"/>
            <w:tcBorders>
              <w:top w:val="nil"/>
              <w:left w:val="nil"/>
              <w:bottom w:val="single" w:sz="4" w:space="0" w:color="auto"/>
              <w:right w:val="single" w:sz="4" w:space="0" w:color="auto"/>
            </w:tcBorders>
            <w:shd w:val="clear" w:color="auto" w:fill="auto"/>
            <w:noWrap/>
            <w:vAlign w:val="bottom"/>
            <w:hideMark/>
          </w:tcPr>
          <w:p w14:paraId="615512BA"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17</w:t>
            </w:r>
          </w:p>
        </w:tc>
        <w:tc>
          <w:tcPr>
            <w:tcW w:w="1350" w:type="dxa"/>
            <w:tcBorders>
              <w:top w:val="nil"/>
              <w:left w:val="nil"/>
              <w:bottom w:val="single" w:sz="4" w:space="0" w:color="auto"/>
              <w:right w:val="single" w:sz="4" w:space="0" w:color="auto"/>
            </w:tcBorders>
            <w:shd w:val="clear" w:color="auto" w:fill="auto"/>
            <w:noWrap/>
            <w:vAlign w:val="bottom"/>
            <w:hideMark/>
          </w:tcPr>
          <w:p w14:paraId="17BC5E2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w:t>
            </w:r>
          </w:p>
        </w:tc>
        <w:tc>
          <w:tcPr>
            <w:tcW w:w="1260" w:type="dxa"/>
            <w:tcBorders>
              <w:top w:val="nil"/>
              <w:left w:val="nil"/>
              <w:bottom w:val="single" w:sz="4" w:space="0" w:color="auto"/>
              <w:right w:val="single" w:sz="4" w:space="0" w:color="auto"/>
            </w:tcBorders>
            <w:shd w:val="clear" w:color="auto" w:fill="auto"/>
            <w:noWrap/>
            <w:vAlign w:val="bottom"/>
            <w:hideMark/>
          </w:tcPr>
          <w:p w14:paraId="307516A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13</w:t>
            </w:r>
          </w:p>
        </w:tc>
      </w:tr>
      <w:tr w:rsidR="000117CB" w:rsidRPr="00FC522E" w14:paraId="67250CDE"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7B6D09"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Point Dume</w:t>
            </w:r>
          </w:p>
        </w:tc>
        <w:tc>
          <w:tcPr>
            <w:tcW w:w="987" w:type="dxa"/>
            <w:tcBorders>
              <w:top w:val="nil"/>
              <w:left w:val="nil"/>
              <w:bottom w:val="single" w:sz="4" w:space="0" w:color="auto"/>
              <w:right w:val="single" w:sz="4" w:space="0" w:color="auto"/>
            </w:tcBorders>
            <w:shd w:val="clear" w:color="auto" w:fill="auto"/>
            <w:noWrap/>
            <w:vAlign w:val="bottom"/>
            <w:hideMark/>
          </w:tcPr>
          <w:p w14:paraId="7812ED2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132</w:t>
            </w:r>
          </w:p>
        </w:tc>
        <w:tc>
          <w:tcPr>
            <w:tcW w:w="1173" w:type="dxa"/>
            <w:tcBorders>
              <w:top w:val="nil"/>
              <w:left w:val="nil"/>
              <w:bottom w:val="single" w:sz="4" w:space="0" w:color="auto"/>
              <w:right w:val="single" w:sz="4" w:space="0" w:color="auto"/>
            </w:tcBorders>
            <w:shd w:val="clear" w:color="auto" w:fill="auto"/>
            <w:noWrap/>
            <w:vAlign w:val="bottom"/>
            <w:hideMark/>
          </w:tcPr>
          <w:p w14:paraId="0920C6D1"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107</w:t>
            </w:r>
          </w:p>
        </w:tc>
        <w:tc>
          <w:tcPr>
            <w:tcW w:w="1710" w:type="dxa"/>
            <w:tcBorders>
              <w:top w:val="nil"/>
              <w:left w:val="nil"/>
              <w:bottom w:val="single" w:sz="4" w:space="0" w:color="auto"/>
              <w:right w:val="single" w:sz="4" w:space="0" w:color="auto"/>
            </w:tcBorders>
            <w:shd w:val="clear" w:color="auto" w:fill="auto"/>
            <w:noWrap/>
            <w:vAlign w:val="bottom"/>
            <w:hideMark/>
          </w:tcPr>
          <w:p w14:paraId="4977E4B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25</w:t>
            </w:r>
          </w:p>
        </w:tc>
        <w:tc>
          <w:tcPr>
            <w:tcW w:w="1350" w:type="dxa"/>
            <w:tcBorders>
              <w:top w:val="nil"/>
              <w:left w:val="nil"/>
              <w:bottom w:val="single" w:sz="4" w:space="0" w:color="auto"/>
              <w:right w:val="single" w:sz="4" w:space="0" w:color="auto"/>
            </w:tcBorders>
            <w:shd w:val="clear" w:color="auto" w:fill="auto"/>
            <w:noWrap/>
            <w:vAlign w:val="bottom"/>
            <w:hideMark/>
          </w:tcPr>
          <w:p w14:paraId="178E2171"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5</w:t>
            </w:r>
          </w:p>
        </w:tc>
        <w:tc>
          <w:tcPr>
            <w:tcW w:w="1260" w:type="dxa"/>
            <w:tcBorders>
              <w:top w:val="nil"/>
              <w:left w:val="nil"/>
              <w:bottom w:val="single" w:sz="4" w:space="0" w:color="auto"/>
              <w:right w:val="single" w:sz="4" w:space="0" w:color="auto"/>
            </w:tcBorders>
            <w:shd w:val="clear" w:color="auto" w:fill="auto"/>
            <w:noWrap/>
            <w:vAlign w:val="bottom"/>
            <w:hideMark/>
          </w:tcPr>
          <w:p w14:paraId="42A5A12D"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20</w:t>
            </w:r>
          </w:p>
        </w:tc>
      </w:tr>
      <w:tr w:rsidR="000117CB" w:rsidRPr="00FC522E" w14:paraId="7DB8BFE0"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6B9278"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Escondido Canyon</w:t>
            </w:r>
          </w:p>
        </w:tc>
        <w:tc>
          <w:tcPr>
            <w:tcW w:w="987" w:type="dxa"/>
            <w:tcBorders>
              <w:top w:val="nil"/>
              <w:left w:val="nil"/>
              <w:bottom w:val="single" w:sz="4" w:space="0" w:color="auto"/>
              <w:right w:val="single" w:sz="4" w:space="0" w:color="auto"/>
            </w:tcBorders>
            <w:shd w:val="clear" w:color="auto" w:fill="auto"/>
            <w:noWrap/>
            <w:vAlign w:val="bottom"/>
            <w:hideMark/>
          </w:tcPr>
          <w:p w14:paraId="20DEB5B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42</w:t>
            </w:r>
          </w:p>
        </w:tc>
        <w:tc>
          <w:tcPr>
            <w:tcW w:w="1173" w:type="dxa"/>
            <w:tcBorders>
              <w:top w:val="nil"/>
              <w:left w:val="nil"/>
              <w:bottom w:val="single" w:sz="4" w:space="0" w:color="auto"/>
              <w:right w:val="single" w:sz="4" w:space="0" w:color="auto"/>
            </w:tcBorders>
            <w:shd w:val="clear" w:color="auto" w:fill="auto"/>
            <w:noWrap/>
            <w:vAlign w:val="bottom"/>
            <w:hideMark/>
          </w:tcPr>
          <w:p w14:paraId="1AED5F0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34</w:t>
            </w:r>
          </w:p>
        </w:tc>
        <w:tc>
          <w:tcPr>
            <w:tcW w:w="1710" w:type="dxa"/>
            <w:tcBorders>
              <w:top w:val="nil"/>
              <w:left w:val="nil"/>
              <w:bottom w:val="single" w:sz="4" w:space="0" w:color="auto"/>
              <w:right w:val="single" w:sz="4" w:space="0" w:color="auto"/>
            </w:tcBorders>
            <w:shd w:val="clear" w:color="auto" w:fill="auto"/>
            <w:noWrap/>
            <w:vAlign w:val="bottom"/>
            <w:hideMark/>
          </w:tcPr>
          <w:p w14:paraId="1F6388E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8</w:t>
            </w:r>
          </w:p>
        </w:tc>
        <w:tc>
          <w:tcPr>
            <w:tcW w:w="1350" w:type="dxa"/>
            <w:tcBorders>
              <w:top w:val="nil"/>
              <w:left w:val="nil"/>
              <w:bottom w:val="single" w:sz="4" w:space="0" w:color="auto"/>
              <w:right w:val="single" w:sz="4" w:space="0" w:color="auto"/>
            </w:tcBorders>
            <w:shd w:val="clear" w:color="auto" w:fill="auto"/>
            <w:noWrap/>
            <w:vAlign w:val="bottom"/>
            <w:hideMark/>
          </w:tcPr>
          <w:p w14:paraId="4888CFD4"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4399C8CA"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w:t>
            </w:r>
          </w:p>
        </w:tc>
      </w:tr>
      <w:tr w:rsidR="000117CB" w:rsidRPr="00FC522E" w14:paraId="192B12C3"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A5F40E"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Solstice Canyon</w:t>
            </w:r>
          </w:p>
        </w:tc>
        <w:tc>
          <w:tcPr>
            <w:tcW w:w="987" w:type="dxa"/>
            <w:tcBorders>
              <w:top w:val="nil"/>
              <w:left w:val="nil"/>
              <w:bottom w:val="single" w:sz="4" w:space="0" w:color="auto"/>
              <w:right w:val="single" w:sz="4" w:space="0" w:color="auto"/>
            </w:tcBorders>
            <w:shd w:val="clear" w:color="auto" w:fill="auto"/>
            <w:noWrap/>
            <w:vAlign w:val="bottom"/>
            <w:hideMark/>
          </w:tcPr>
          <w:p w14:paraId="0090845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78</w:t>
            </w:r>
          </w:p>
        </w:tc>
        <w:tc>
          <w:tcPr>
            <w:tcW w:w="1173" w:type="dxa"/>
            <w:tcBorders>
              <w:top w:val="nil"/>
              <w:left w:val="nil"/>
              <w:bottom w:val="single" w:sz="4" w:space="0" w:color="auto"/>
              <w:right w:val="single" w:sz="4" w:space="0" w:color="auto"/>
            </w:tcBorders>
            <w:shd w:val="clear" w:color="auto" w:fill="auto"/>
            <w:noWrap/>
            <w:vAlign w:val="bottom"/>
            <w:hideMark/>
          </w:tcPr>
          <w:p w14:paraId="4331F3D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64</w:t>
            </w:r>
          </w:p>
        </w:tc>
        <w:tc>
          <w:tcPr>
            <w:tcW w:w="1710" w:type="dxa"/>
            <w:tcBorders>
              <w:top w:val="nil"/>
              <w:left w:val="nil"/>
              <w:bottom w:val="single" w:sz="4" w:space="0" w:color="auto"/>
              <w:right w:val="single" w:sz="4" w:space="0" w:color="auto"/>
            </w:tcBorders>
            <w:shd w:val="clear" w:color="auto" w:fill="auto"/>
            <w:noWrap/>
            <w:vAlign w:val="bottom"/>
            <w:hideMark/>
          </w:tcPr>
          <w:p w14:paraId="6E647112"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14</w:t>
            </w:r>
          </w:p>
        </w:tc>
        <w:tc>
          <w:tcPr>
            <w:tcW w:w="1350" w:type="dxa"/>
            <w:tcBorders>
              <w:top w:val="nil"/>
              <w:left w:val="nil"/>
              <w:bottom w:val="single" w:sz="4" w:space="0" w:color="auto"/>
              <w:right w:val="single" w:sz="4" w:space="0" w:color="auto"/>
            </w:tcBorders>
            <w:shd w:val="clear" w:color="auto" w:fill="auto"/>
            <w:noWrap/>
            <w:vAlign w:val="bottom"/>
            <w:hideMark/>
          </w:tcPr>
          <w:p w14:paraId="1E52AF6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652009F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11</w:t>
            </w:r>
          </w:p>
        </w:tc>
      </w:tr>
      <w:tr w:rsidR="000117CB" w:rsidRPr="00FC522E" w14:paraId="07398A9D"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47B8800"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Corral Canyon</w:t>
            </w:r>
          </w:p>
        </w:tc>
        <w:tc>
          <w:tcPr>
            <w:tcW w:w="987" w:type="dxa"/>
            <w:tcBorders>
              <w:top w:val="nil"/>
              <w:left w:val="nil"/>
              <w:bottom w:val="single" w:sz="4" w:space="0" w:color="auto"/>
              <w:right w:val="single" w:sz="4" w:space="0" w:color="auto"/>
            </w:tcBorders>
            <w:shd w:val="clear" w:color="auto" w:fill="auto"/>
            <w:noWrap/>
            <w:vAlign w:val="bottom"/>
            <w:hideMark/>
          </w:tcPr>
          <w:p w14:paraId="321D3494"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16</w:t>
            </w:r>
          </w:p>
        </w:tc>
        <w:tc>
          <w:tcPr>
            <w:tcW w:w="1173" w:type="dxa"/>
            <w:tcBorders>
              <w:top w:val="nil"/>
              <w:left w:val="nil"/>
              <w:bottom w:val="single" w:sz="4" w:space="0" w:color="auto"/>
              <w:right w:val="single" w:sz="4" w:space="0" w:color="auto"/>
            </w:tcBorders>
            <w:shd w:val="clear" w:color="auto" w:fill="auto"/>
            <w:noWrap/>
            <w:vAlign w:val="bottom"/>
            <w:hideMark/>
          </w:tcPr>
          <w:p w14:paraId="2576DDA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12</w:t>
            </w:r>
          </w:p>
        </w:tc>
        <w:tc>
          <w:tcPr>
            <w:tcW w:w="1710" w:type="dxa"/>
            <w:tcBorders>
              <w:top w:val="nil"/>
              <w:left w:val="nil"/>
              <w:bottom w:val="single" w:sz="4" w:space="0" w:color="auto"/>
              <w:right w:val="single" w:sz="4" w:space="0" w:color="auto"/>
            </w:tcBorders>
            <w:shd w:val="clear" w:color="auto" w:fill="auto"/>
            <w:noWrap/>
            <w:vAlign w:val="bottom"/>
            <w:hideMark/>
          </w:tcPr>
          <w:p w14:paraId="5C22C30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w:t>
            </w:r>
          </w:p>
        </w:tc>
        <w:tc>
          <w:tcPr>
            <w:tcW w:w="1350" w:type="dxa"/>
            <w:tcBorders>
              <w:top w:val="nil"/>
              <w:left w:val="nil"/>
              <w:bottom w:val="single" w:sz="4" w:space="0" w:color="auto"/>
              <w:right w:val="single" w:sz="4" w:space="0" w:color="auto"/>
            </w:tcBorders>
            <w:shd w:val="clear" w:color="auto" w:fill="auto"/>
            <w:noWrap/>
            <w:vAlign w:val="bottom"/>
            <w:hideMark/>
          </w:tcPr>
          <w:p w14:paraId="3CA108E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08DFA7EB"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r>
      <w:tr w:rsidR="000117CB" w:rsidRPr="00FC522E" w14:paraId="6FD0BD25"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874AE7"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Topanga State Park</w:t>
            </w:r>
          </w:p>
        </w:tc>
        <w:tc>
          <w:tcPr>
            <w:tcW w:w="987" w:type="dxa"/>
            <w:tcBorders>
              <w:top w:val="nil"/>
              <w:left w:val="nil"/>
              <w:bottom w:val="single" w:sz="4" w:space="0" w:color="auto"/>
              <w:right w:val="single" w:sz="4" w:space="0" w:color="auto"/>
            </w:tcBorders>
            <w:shd w:val="clear" w:color="auto" w:fill="auto"/>
            <w:noWrap/>
            <w:vAlign w:val="bottom"/>
            <w:hideMark/>
          </w:tcPr>
          <w:p w14:paraId="72515DA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170</w:t>
            </w:r>
          </w:p>
        </w:tc>
        <w:tc>
          <w:tcPr>
            <w:tcW w:w="1173" w:type="dxa"/>
            <w:tcBorders>
              <w:top w:val="nil"/>
              <w:left w:val="nil"/>
              <w:bottom w:val="single" w:sz="4" w:space="0" w:color="auto"/>
              <w:right w:val="single" w:sz="4" w:space="0" w:color="auto"/>
            </w:tcBorders>
            <w:shd w:val="clear" w:color="auto" w:fill="auto"/>
            <w:noWrap/>
            <w:vAlign w:val="bottom"/>
            <w:hideMark/>
          </w:tcPr>
          <w:p w14:paraId="3682B26D"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135</w:t>
            </w:r>
          </w:p>
        </w:tc>
        <w:tc>
          <w:tcPr>
            <w:tcW w:w="1710" w:type="dxa"/>
            <w:tcBorders>
              <w:top w:val="nil"/>
              <w:left w:val="nil"/>
              <w:bottom w:val="single" w:sz="4" w:space="0" w:color="auto"/>
              <w:right w:val="single" w:sz="4" w:space="0" w:color="auto"/>
            </w:tcBorders>
            <w:shd w:val="clear" w:color="auto" w:fill="auto"/>
            <w:noWrap/>
            <w:vAlign w:val="bottom"/>
            <w:hideMark/>
          </w:tcPr>
          <w:p w14:paraId="4F03C2A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35</w:t>
            </w:r>
          </w:p>
        </w:tc>
        <w:tc>
          <w:tcPr>
            <w:tcW w:w="1350" w:type="dxa"/>
            <w:tcBorders>
              <w:top w:val="nil"/>
              <w:left w:val="nil"/>
              <w:bottom w:val="single" w:sz="4" w:space="0" w:color="auto"/>
              <w:right w:val="single" w:sz="4" w:space="0" w:color="auto"/>
            </w:tcBorders>
            <w:shd w:val="clear" w:color="auto" w:fill="auto"/>
            <w:noWrap/>
            <w:vAlign w:val="bottom"/>
            <w:hideMark/>
          </w:tcPr>
          <w:p w14:paraId="5E4F96A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7</w:t>
            </w:r>
          </w:p>
        </w:tc>
        <w:tc>
          <w:tcPr>
            <w:tcW w:w="1260" w:type="dxa"/>
            <w:tcBorders>
              <w:top w:val="nil"/>
              <w:left w:val="nil"/>
              <w:bottom w:val="single" w:sz="4" w:space="0" w:color="auto"/>
              <w:right w:val="single" w:sz="4" w:space="0" w:color="auto"/>
            </w:tcBorders>
            <w:shd w:val="clear" w:color="auto" w:fill="auto"/>
            <w:noWrap/>
            <w:vAlign w:val="bottom"/>
            <w:hideMark/>
          </w:tcPr>
          <w:p w14:paraId="2E54370D"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28</w:t>
            </w:r>
          </w:p>
        </w:tc>
      </w:tr>
      <w:tr w:rsidR="000117CB" w:rsidRPr="00FC522E" w14:paraId="52895AD0"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5F522F6"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Will Rodgers SHP</w:t>
            </w:r>
          </w:p>
        </w:tc>
        <w:tc>
          <w:tcPr>
            <w:tcW w:w="987" w:type="dxa"/>
            <w:tcBorders>
              <w:top w:val="nil"/>
              <w:left w:val="nil"/>
              <w:bottom w:val="single" w:sz="4" w:space="0" w:color="auto"/>
              <w:right w:val="single" w:sz="4" w:space="0" w:color="auto"/>
            </w:tcBorders>
            <w:shd w:val="clear" w:color="auto" w:fill="auto"/>
            <w:noWrap/>
            <w:vAlign w:val="bottom"/>
            <w:hideMark/>
          </w:tcPr>
          <w:p w14:paraId="184B0E3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84</w:t>
            </w:r>
          </w:p>
        </w:tc>
        <w:tc>
          <w:tcPr>
            <w:tcW w:w="1173" w:type="dxa"/>
            <w:tcBorders>
              <w:top w:val="nil"/>
              <w:left w:val="nil"/>
              <w:bottom w:val="single" w:sz="4" w:space="0" w:color="auto"/>
              <w:right w:val="single" w:sz="4" w:space="0" w:color="auto"/>
            </w:tcBorders>
            <w:shd w:val="clear" w:color="auto" w:fill="auto"/>
            <w:noWrap/>
            <w:vAlign w:val="bottom"/>
            <w:hideMark/>
          </w:tcPr>
          <w:p w14:paraId="126CF51A"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68</w:t>
            </w:r>
          </w:p>
        </w:tc>
        <w:tc>
          <w:tcPr>
            <w:tcW w:w="1710" w:type="dxa"/>
            <w:tcBorders>
              <w:top w:val="nil"/>
              <w:left w:val="nil"/>
              <w:bottom w:val="single" w:sz="4" w:space="0" w:color="auto"/>
              <w:right w:val="single" w:sz="4" w:space="0" w:color="auto"/>
            </w:tcBorders>
            <w:shd w:val="clear" w:color="auto" w:fill="auto"/>
            <w:noWrap/>
            <w:vAlign w:val="bottom"/>
            <w:hideMark/>
          </w:tcPr>
          <w:p w14:paraId="7903A4D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16</w:t>
            </w:r>
          </w:p>
        </w:tc>
        <w:tc>
          <w:tcPr>
            <w:tcW w:w="1350" w:type="dxa"/>
            <w:tcBorders>
              <w:top w:val="nil"/>
              <w:left w:val="nil"/>
              <w:bottom w:val="single" w:sz="4" w:space="0" w:color="auto"/>
              <w:right w:val="single" w:sz="4" w:space="0" w:color="auto"/>
            </w:tcBorders>
            <w:shd w:val="clear" w:color="auto" w:fill="auto"/>
            <w:noWrap/>
            <w:vAlign w:val="bottom"/>
            <w:hideMark/>
          </w:tcPr>
          <w:p w14:paraId="1BD8718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w:t>
            </w:r>
          </w:p>
        </w:tc>
        <w:tc>
          <w:tcPr>
            <w:tcW w:w="1260" w:type="dxa"/>
            <w:tcBorders>
              <w:top w:val="nil"/>
              <w:left w:val="nil"/>
              <w:bottom w:val="single" w:sz="4" w:space="0" w:color="auto"/>
              <w:right w:val="single" w:sz="4" w:space="0" w:color="auto"/>
            </w:tcBorders>
            <w:shd w:val="clear" w:color="auto" w:fill="auto"/>
            <w:noWrap/>
            <w:vAlign w:val="bottom"/>
            <w:hideMark/>
          </w:tcPr>
          <w:p w14:paraId="5988073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12</w:t>
            </w:r>
          </w:p>
        </w:tc>
      </w:tr>
      <w:tr w:rsidR="000117CB" w:rsidRPr="00FC522E" w14:paraId="5DA41366"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6DC03D"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Temescal Gateway Park</w:t>
            </w:r>
          </w:p>
        </w:tc>
        <w:tc>
          <w:tcPr>
            <w:tcW w:w="987" w:type="dxa"/>
            <w:tcBorders>
              <w:top w:val="nil"/>
              <w:left w:val="nil"/>
              <w:bottom w:val="single" w:sz="4" w:space="0" w:color="auto"/>
              <w:right w:val="single" w:sz="4" w:space="0" w:color="auto"/>
            </w:tcBorders>
            <w:shd w:val="clear" w:color="auto" w:fill="auto"/>
            <w:noWrap/>
            <w:vAlign w:val="bottom"/>
            <w:hideMark/>
          </w:tcPr>
          <w:p w14:paraId="5F74ECD4"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136</w:t>
            </w:r>
          </w:p>
        </w:tc>
        <w:tc>
          <w:tcPr>
            <w:tcW w:w="1173" w:type="dxa"/>
            <w:tcBorders>
              <w:top w:val="nil"/>
              <w:left w:val="nil"/>
              <w:bottom w:val="single" w:sz="4" w:space="0" w:color="auto"/>
              <w:right w:val="single" w:sz="4" w:space="0" w:color="auto"/>
            </w:tcBorders>
            <w:shd w:val="clear" w:color="auto" w:fill="auto"/>
            <w:noWrap/>
            <w:vAlign w:val="bottom"/>
            <w:hideMark/>
          </w:tcPr>
          <w:p w14:paraId="23AE66D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111</w:t>
            </w:r>
          </w:p>
        </w:tc>
        <w:tc>
          <w:tcPr>
            <w:tcW w:w="1710" w:type="dxa"/>
            <w:tcBorders>
              <w:top w:val="nil"/>
              <w:left w:val="nil"/>
              <w:bottom w:val="single" w:sz="4" w:space="0" w:color="auto"/>
              <w:right w:val="single" w:sz="4" w:space="0" w:color="auto"/>
            </w:tcBorders>
            <w:shd w:val="clear" w:color="auto" w:fill="auto"/>
            <w:noWrap/>
            <w:vAlign w:val="bottom"/>
            <w:hideMark/>
          </w:tcPr>
          <w:p w14:paraId="74AC408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25</w:t>
            </w:r>
          </w:p>
        </w:tc>
        <w:tc>
          <w:tcPr>
            <w:tcW w:w="1350" w:type="dxa"/>
            <w:tcBorders>
              <w:top w:val="nil"/>
              <w:left w:val="nil"/>
              <w:bottom w:val="single" w:sz="4" w:space="0" w:color="auto"/>
              <w:right w:val="single" w:sz="4" w:space="0" w:color="auto"/>
            </w:tcBorders>
            <w:shd w:val="clear" w:color="auto" w:fill="auto"/>
            <w:noWrap/>
            <w:vAlign w:val="bottom"/>
            <w:hideMark/>
          </w:tcPr>
          <w:p w14:paraId="0F34C05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5</w:t>
            </w:r>
          </w:p>
        </w:tc>
        <w:tc>
          <w:tcPr>
            <w:tcW w:w="1260" w:type="dxa"/>
            <w:tcBorders>
              <w:top w:val="nil"/>
              <w:left w:val="nil"/>
              <w:bottom w:val="single" w:sz="4" w:space="0" w:color="auto"/>
              <w:right w:val="single" w:sz="4" w:space="0" w:color="auto"/>
            </w:tcBorders>
            <w:shd w:val="clear" w:color="auto" w:fill="auto"/>
            <w:noWrap/>
            <w:vAlign w:val="bottom"/>
            <w:hideMark/>
          </w:tcPr>
          <w:p w14:paraId="75C33A64"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20</w:t>
            </w:r>
          </w:p>
        </w:tc>
      </w:tr>
      <w:tr w:rsidR="000117CB" w:rsidRPr="00FC522E" w14:paraId="546A3D81"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8920AB"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Top of Reseda Blvd.</w:t>
            </w:r>
          </w:p>
        </w:tc>
        <w:tc>
          <w:tcPr>
            <w:tcW w:w="987" w:type="dxa"/>
            <w:tcBorders>
              <w:top w:val="nil"/>
              <w:left w:val="nil"/>
              <w:bottom w:val="single" w:sz="4" w:space="0" w:color="auto"/>
              <w:right w:val="single" w:sz="4" w:space="0" w:color="auto"/>
            </w:tcBorders>
            <w:shd w:val="clear" w:color="auto" w:fill="auto"/>
            <w:noWrap/>
            <w:vAlign w:val="bottom"/>
            <w:hideMark/>
          </w:tcPr>
          <w:p w14:paraId="79B7408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60</w:t>
            </w:r>
          </w:p>
        </w:tc>
        <w:tc>
          <w:tcPr>
            <w:tcW w:w="1173" w:type="dxa"/>
            <w:tcBorders>
              <w:top w:val="nil"/>
              <w:left w:val="nil"/>
              <w:bottom w:val="single" w:sz="4" w:space="0" w:color="auto"/>
              <w:right w:val="single" w:sz="4" w:space="0" w:color="auto"/>
            </w:tcBorders>
            <w:shd w:val="clear" w:color="auto" w:fill="auto"/>
            <w:noWrap/>
            <w:vAlign w:val="bottom"/>
            <w:hideMark/>
          </w:tcPr>
          <w:p w14:paraId="0634219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48</w:t>
            </w:r>
          </w:p>
        </w:tc>
        <w:tc>
          <w:tcPr>
            <w:tcW w:w="1710" w:type="dxa"/>
            <w:tcBorders>
              <w:top w:val="nil"/>
              <w:left w:val="nil"/>
              <w:bottom w:val="single" w:sz="4" w:space="0" w:color="auto"/>
              <w:right w:val="single" w:sz="4" w:space="0" w:color="auto"/>
            </w:tcBorders>
            <w:shd w:val="clear" w:color="auto" w:fill="auto"/>
            <w:noWrap/>
            <w:vAlign w:val="bottom"/>
            <w:hideMark/>
          </w:tcPr>
          <w:p w14:paraId="18F9528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12</w:t>
            </w:r>
          </w:p>
        </w:tc>
        <w:tc>
          <w:tcPr>
            <w:tcW w:w="1350" w:type="dxa"/>
            <w:tcBorders>
              <w:top w:val="nil"/>
              <w:left w:val="nil"/>
              <w:bottom w:val="single" w:sz="4" w:space="0" w:color="auto"/>
              <w:right w:val="single" w:sz="4" w:space="0" w:color="auto"/>
            </w:tcBorders>
            <w:shd w:val="clear" w:color="auto" w:fill="auto"/>
            <w:noWrap/>
            <w:vAlign w:val="bottom"/>
            <w:hideMark/>
          </w:tcPr>
          <w:p w14:paraId="2FDFF97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3E72C7DD"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9</w:t>
            </w:r>
          </w:p>
        </w:tc>
      </w:tr>
      <w:tr w:rsidR="000117CB" w:rsidRPr="00FC522E" w14:paraId="47133600"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AC65E00"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Caballero Canyon TH</w:t>
            </w:r>
          </w:p>
        </w:tc>
        <w:tc>
          <w:tcPr>
            <w:tcW w:w="987" w:type="dxa"/>
            <w:tcBorders>
              <w:top w:val="nil"/>
              <w:left w:val="nil"/>
              <w:bottom w:val="single" w:sz="4" w:space="0" w:color="auto"/>
              <w:right w:val="single" w:sz="4" w:space="0" w:color="auto"/>
            </w:tcBorders>
            <w:shd w:val="clear" w:color="auto" w:fill="auto"/>
            <w:noWrap/>
            <w:vAlign w:val="bottom"/>
            <w:hideMark/>
          </w:tcPr>
          <w:p w14:paraId="7710DB32"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70</w:t>
            </w:r>
          </w:p>
        </w:tc>
        <w:tc>
          <w:tcPr>
            <w:tcW w:w="1173" w:type="dxa"/>
            <w:tcBorders>
              <w:top w:val="nil"/>
              <w:left w:val="nil"/>
              <w:bottom w:val="single" w:sz="4" w:space="0" w:color="auto"/>
              <w:right w:val="single" w:sz="4" w:space="0" w:color="auto"/>
            </w:tcBorders>
            <w:shd w:val="clear" w:color="auto" w:fill="auto"/>
            <w:noWrap/>
            <w:vAlign w:val="bottom"/>
            <w:hideMark/>
          </w:tcPr>
          <w:p w14:paraId="5CB60C04"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55</w:t>
            </w:r>
          </w:p>
        </w:tc>
        <w:tc>
          <w:tcPr>
            <w:tcW w:w="1710" w:type="dxa"/>
            <w:tcBorders>
              <w:top w:val="nil"/>
              <w:left w:val="nil"/>
              <w:bottom w:val="single" w:sz="4" w:space="0" w:color="auto"/>
              <w:right w:val="single" w:sz="4" w:space="0" w:color="auto"/>
            </w:tcBorders>
            <w:shd w:val="clear" w:color="auto" w:fill="auto"/>
            <w:noWrap/>
            <w:vAlign w:val="bottom"/>
            <w:hideMark/>
          </w:tcPr>
          <w:p w14:paraId="4EF7E33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15</w:t>
            </w:r>
          </w:p>
        </w:tc>
        <w:tc>
          <w:tcPr>
            <w:tcW w:w="1350" w:type="dxa"/>
            <w:tcBorders>
              <w:top w:val="nil"/>
              <w:left w:val="nil"/>
              <w:bottom w:val="single" w:sz="4" w:space="0" w:color="auto"/>
              <w:right w:val="single" w:sz="4" w:space="0" w:color="auto"/>
            </w:tcBorders>
            <w:shd w:val="clear" w:color="auto" w:fill="auto"/>
            <w:noWrap/>
            <w:vAlign w:val="bottom"/>
            <w:hideMark/>
          </w:tcPr>
          <w:p w14:paraId="16D4DF8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7F8FB4A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12</w:t>
            </w:r>
          </w:p>
        </w:tc>
      </w:tr>
      <w:tr w:rsidR="000117CB" w:rsidRPr="00FC522E" w14:paraId="5D1A5D69"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0B803B"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San Vicenete Park - dirt Mulholland</w:t>
            </w:r>
          </w:p>
        </w:tc>
        <w:tc>
          <w:tcPr>
            <w:tcW w:w="987" w:type="dxa"/>
            <w:tcBorders>
              <w:top w:val="nil"/>
              <w:left w:val="nil"/>
              <w:bottom w:val="single" w:sz="4" w:space="0" w:color="auto"/>
              <w:right w:val="single" w:sz="4" w:space="0" w:color="auto"/>
            </w:tcBorders>
            <w:shd w:val="clear" w:color="auto" w:fill="auto"/>
            <w:noWrap/>
            <w:vAlign w:val="bottom"/>
            <w:hideMark/>
          </w:tcPr>
          <w:p w14:paraId="1F43364C"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78</w:t>
            </w:r>
          </w:p>
        </w:tc>
        <w:tc>
          <w:tcPr>
            <w:tcW w:w="1173" w:type="dxa"/>
            <w:tcBorders>
              <w:top w:val="nil"/>
              <w:left w:val="nil"/>
              <w:bottom w:val="single" w:sz="4" w:space="0" w:color="auto"/>
              <w:right w:val="single" w:sz="4" w:space="0" w:color="auto"/>
            </w:tcBorders>
            <w:shd w:val="clear" w:color="auto" w:fill="auto"/>
            <w:noWrap/>
            <w:vAlign w:val="bottom"/>
            <w:hideMark/>
          </w:tcPr>
          <w:p w14:paraId="7086B36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64</w:t>
            </w:r>
          </w:p>
        </w:tc>
        <w:tc>
          <w:tcPr>
            <w:tcW w:w="1710" w:type="dxa"/>
            <w:tcBorders>
              <w:top w:val="nil"/>
              <w:left w:val="nil"/>
              <w:bottom w:val="single" w:sz="4" w:space="0" w:color="auto"/>
              <w:right w:val="single" w:sz="4" w:space="0" w:color="auto"/>
            </w:tcBorders>
            <w:shd w:val="clear" w:color="auto" w:fill="auto"/>
            <w:noWrap/>
            <w:vAlign w:val="bottom"/>
            <w:hideMark/>
          </w:tcPr>
          <w:p w14:paraId="7A9EA182"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14</w:t>
            </w:r>
          </w:p>
        </w:tc>
        <w:tc>
          <w:tcPr>
            <w:tcW w:w="1350" w:type="dxa"/>
            <w:tcBorders>
              <w:top w:val="nil"/>
              <w:left w:val="nil"/>
              <w:bottom w:val="single" w:sz="4" w:space="0" w:color="auto"/>
              <w:right w:val="single" w:sz="4" w:space="0" w:color="auto"/>
            </w:tcBorders>
            <w:shd w:val="clear" w:color="auto" w:fill="auto"/>
            <w:noWrap/>
            <w:vAlign w:val="bottom"/>
            <w:hideMark/>
          </w:tcPr>
          <w:p w14:paraId="32A6DF8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46DB10A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11</w:t>
            </w:r>
          </w:p>
        </w:tc>
      </w:tr>
      <w:tr w:rsidR="000117CB" w:rsidRPr="00FC522E" w14:paraId="21B0AA5A"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7E6C52"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Wilacre Park</w:t>
            </w:r>
          </w:p>
        </w:tc>
        <w:tc>
          <w:tcPr>
            <w:tcW w:w="987" w:type="dxa"/>
            <w:tcBorders>
              <w:top w:val="nil"/>
              <w:left w:val="nil"/>
              <w:bottom w:val="single" w:sz="4" w:space="0" w:color="auto"/>
              <w:right w:val="single" w:sz="4" w:space="0" w:color="auto"/>
            </w:tcBorders>
            <w:shd w:val="clear" w:color="auto" w:fill="auto"/>
            <w:noWrap/>
            <w:vAlign w:val="bottom"/>
            <w:hideMark/>
          </w:tcPr>
          <w:p w14:paraId="280E643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130</w:t>
            </w:r>
          </w:p>
        </w:tc>
        <w:tc>
          <w:tcPr>
            <w:tcW w:w="1173" w:type="dxa"/>
            <w:tcBorders>
              <w:top w:val="nil"/>
              <w:left w:val="nil"/>
              <w:bottom w:val="single" w:sz="4" w:space="0" w:color="auto"/>
              <w:right w:val="single" w:sz="4" w:space="0" w:color="auto"/>
            </w:tcBorders>
            <w:shd w:val="clear" w:color="auto" w:fill="auto"/>
            <w:noWrap/>
            <w:vAlign w:val="bottom"/>
            <w:hideMark/>
          </w:tcPr>
          <w:p w14:paraId="4B26CD4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105</w:t>
            </w:r>
          </w:p>
        </w:tc>
        <w:tc>
          <w:tcPr>
            <w:tcW w:w="1710" w:type="dxa"/>
            <w:tcBorders>
              <w:top w:val="nil"/>
              <w:left w:val="nil"/>
              <w:bottom w:val="single" w:sz="4" w:space="0" w:color="auto"/>
              <w:right w:val="single" w:sz="4" w:space="0" w:color="auto"/>
            </w:tcBorders>
            <w:shd w:val="clear" w:color="auto" w:fill="auto"/>
            <w:noWrap/>
            <w:vAlign w:val="bottom"/>
            <w:hideMark/>
          </w:tcPr>
          <w:p w14:paraId="2A9DBA9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25</w:t>
            </w:r>
          </w:p>
        </w:tc>
        <w:tc>
          <w:tcPr>
            <w:tcW w:w="1350" w:type="dxa"/>
            <w:tcBorders>
              <w:top w:val="nil"/>
              <w:left w:val="nil"/>
              <w:bottom w:val="single" w:sz="4" w:space="0" w:color="auto"/>
              <w:right w:val="single" w:sz="4" w:space="0" w:color="auto"/>
            </w:tcBorders>
            <w:shd w:val="clear" w:color="auto" w:fill="auto"/>
            <w:noWrap/>
            <w:vAlign w:val="bottom"/>
            <w:hideMark/>
          </w:tcPr>
          <w:p w14:paraId="000CFE1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5</w:t>
            </w:r>
          </w:p>
        </w:tc>
        <w:tc>
          <w:tcPr>
            <w:tcW w:w="1260" w:type="dxa"/>
            <w:tcBorders>
              <w:top w:val="nil"/>
              <w:left w:val="nil"/>
              <w:bottom w:val="single" w:sz="4" w:space="0" w:color="auto"/>
              <w:right w:val="single" w:sz="4" w:space="0" w:color="auto"/>
            </w:tcBorders>
            <w:shd w:val="clear" w:color="auto" w:fill="auto"/>
            <w:noWrap/>
            <w:vAlign w:val="bottom"/>
            <w:hideMark/>
          </w:tcPr>
          <w:p w14:paraId="0D7D79A7"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20</w:t>
            </w:r>
          </w:p>
        </w:tc>
      </w:tr>
      <w:tr w:rsidR="000117CB" w:rsidRPr="00FC522E" w14:paraId="2C7BF6F0"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184060D"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Franklin Canyon</w:t>
            </w:r>
          </w:p>
        </w:tc>
        <w:tc>
          <w:tcPr>
            <w:tcW w:w="987" w:type="dxa"/>
            <w:tcBorders>
              <w:top w:val="nil"/>
              <w:left w:val="nil"/>
              <w:bottom w:val="single" w:sz="4" w:space="0" w:color="auto"/>
              <w:right w:val="single" w:sz="4" w:space="0" w:color="auto"/>
            </w:tcBorders>
            <w:shd w:val="clear" w:color="auto" w:fill="auto"/>
            <w:noWrap/>
            <w:vAlign w:val="bottom"/>
            <w:hideMark/>
          </w:tcPr>
          <w:p w14:paraId="10E8C95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60</w:t>
            </w:r>
          </w:p>
        </w:tc>
        <w:tc>
          <w:tcPr>
            <w:tcW w:w="1173" w:type="dxa"/>
            <w:tcBorders>
              <w:top w:val="nil"/>
              <w:left w:val="nil"/>
              <w:bottom w:val="single" w:sz="4" w:space="0" w:color="auto"/>
              <w:right w:val="single" w:sz="4" w:space="0" w:color="auto"/>
            </w:tcBorders>
            <w:shd w:val="clear" w:color="auto" w:fill="auto"/>
            <w:noWrap/>
            <w:vAlign w:val="bottom"/>
            <w:hideMark/>
          </w:tcPr>
          <w:p w14:paraId="4D80ACF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47</w:t>
            </w:r>
          </w:p>
        </w:tc>
        <w:tc>
          <w:tcPr>
            <w:tcW w:w="1710" w:type="dxa"/>
            <w:tcBorders>
              <w:top w:val="nil"/>
              <w:left w:val="nil"/>
              <w:bottom w:val="single" w:sz="4" w:space="0" w:color="auto"/>
              <w:right w:val="single" w:sz="4" w:space="0" w:color="auto"/>
            </w:tcBorders>
            <w:shd w:val="clear" w:color="auto" w:fill="auto"/>
            <w:noWrap/>
            <w:vAlign w:val="bottom"/>
            <w:hideMark/>
          </w:tcPr>
          <w:p w14:paraId="5C77D5C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13</w:t>
            </w:r>
          </w:p>
        </w:tc>
        <w:tc>
          <w:tcPr>
            <w:tcW w:w="1350" w:type="dxa"/>
            <w:tcBorders>
              <w:top w:val="nil"/>
              <w:left w:val="nil"/>
              <w:bottom w:val="single" w:sz="4" w:space="0" w:color="auto"/>
              <w:right w:val="single" w:sz="4" w:space="0" w:color="auto"/>
            </w:tcBorders>
            <w:shd w:val="clear" w:color="auto" w:fill="auto"/>
            <w:noWrap/>
            <w:vAlign w:val="bottom"/>
            <w:hideMark/>
          </w:tcPr>
          <w:p w14:paraId="7C50CB31"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429014D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10</w:t>
            </w:r>
          </w:p>
        </w:tc>
      </w:tr>
      <w:tr w:rsidR="000117CB" w:rsidRPr="00FC522E" w14:paraId="500465C3"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BD1A93"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Fryman Canyon</w:t>
            </w:r>
          </w:p>
        </w:tc>
        <w:tc>
          <w:tcPr>
            <w:tcW w:w="987" w:type="dxa"/>
            <w:tcBorders>
              <w:top w:val="nil"/>
              <w:left w:val="nil"/>
              <w:bottom w:val="single" w:sz="4" w:space="0" w:color="auto"/>
              <w:right w:val="single" w:sz="4" w:space="0" w:color="auto"/>
            </w:tcBorders>
            <w:shd w:val="clear" w:color="auto" w:fill="auto"/>
            <w:noWrap/>
            <w:vAlign w:val="bottom"/>
            <w:hideMark/>
          </w:tcPr>
          <w:p w14:paraId="33B1348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18</w:t>
            </w:r>
          </w:p>
        </w:tc>
        <w:tc>
          <w:tcPr>
            <w:tcW w:w="1173" w:type="dxa"/>
            <w:tcBorders>
              <w:top w:val="nil"/>
              <w:left w:val="nil"/>
              <w:bottom w:val="single" w:sz="4" w:space="0" w:color="auto"/>
              <w:right w:val="single" w:sz="4" w:space="0" w:color="auto"/>
            </w:tcBorders>
            <w:shd w:val="clear" w:color="auto" w:fill="auto"/>
            <w:noWrap/>
            <w:vAlign w:val="bottom"/>
            <w:hideMark/>
          </w:tcPr>
          <w:p w14:paraId="3038B838"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14</w:t>
            </w:r>
          </w:p>
        </w:tc>
        <w:tc>
          <w:tcPr>
            <w:tcW w:w="1710" w:type="dxa"/>
            <w:tcBorders>
              <w:top w:val="nil"/>
              <w:left w:val="nil"/>
              <w:bottom w:val="single" w:sz="4" w:space="0" w:color="auto"/>
              <w:right w:val="single" w:sz="4" w:space="0" w:color="auto"/>
            </w:tcBorders>
            <w:shd w:val="clear" w:color="auto" w:fill="auto"/>
            <w:noWrap/>
            <w:vAlign w:val="bottom"/>
            <w:hideMark/>
          </w:tcPr>
          <w:p w14:paraId="0B001763"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w:t>
            </w:r>
          </w:p>
        </w:tc>
        <w:tc>
          <w:tcPr>
            <w:tcW w:w="1350" w:type="dxa"/>
            <w:tcBorders>
              <w:top w:val="nil"/>
              <w:left w:val="nil"/>
              <w:bottom w:val="single" w:sz="4" w:space="0" w:color="auto"/>
              <w:right w:val="single" w:sz="4" w:space="0" w:color="auto"/>
            </w:tcBorders>
            <w:shd w:val="clear" w:color="auto" w:fill="auto"/>
            <w:noWrap/>
            <w:vAlign w:val="bottom"/>
            <w:hideMark/>
          </w:tcPr>
          <w:p w14:paraId="1D8DD8A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65BE4906"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w:t>
            </w:r>
          </w:p>
        </w:tc>
      </w:tr>
      <w:tr w:rsidR="000117CB" w:rsidRPr="00FC522E" w14:paraId="2CD89137" w14:textId="77777777" w:rsidTr="00564806">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C0C9F9" w14:textId="77777777" w:rsidR="00FC522E" w:rsidRPr="0050179C" w:rsidRDefault="00FC522E" w:rsidP="00FC522E">
            <w:pPr>
              <w:spacing w:after="0" w:line="240" w:lineRule="auto"/>
              <w:rPr>
                <w:rFonts w:ascii="Calibri" w:eastAsia="Times New Roman" w:hAnsi="Calibri" w:cs="Times New Roman"/>
                <w:b/>
                <w:color w:val="000000"/>
                <w:sz w:val="20"/>
              </w:rPr>
            </w:pPr>
            <w:r w:rsidRPr="0050179C">
              <w:rPr>
                <w:rFonts w:ascii="Calibri" w:eastAsia="Times New Roman" w:hAnsi="Calibri" w:cs="Times New Roman"/>
                <w:b/>
                <w:color w:val="000000"/>
                <w:sz w:val="20"/>
              </w:rPr>
              <w:t>Runyon Canyon</w:t>
            </w:r>
          </w:p>
        </w:tc>
        <w:tc>
          <w:tcPr>
            <w:tcW w:w="987" w:type="dxa"/>
            <w:tcBorders>
              <w:top w:val="nil"/>
              <w:left w:val="nil"/>
              <w:bottom w:val="single" w:sz="4" w:space="0" w:color="auto"/>
              <w:right w:val="single" w:sz="4" w:space="0" w:color="auto"/>
            </w:tcBorders>
            <w:shd w:val="clear" w:color="auto" w:fill="auto"/>
            <w:noWrap/>
            <w:vAlign w:val="bottom"/>
            <w:hideMark/>
          </w:tcPr>
          <w:p w14:paraId="26113105"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256</w:t>
            </w:r>
          </w:p>
        </w:tc>
        <w:tc>
          <w:tcPr>
            <w:tcW w:w="1173" w:type="dxa"/>
            <w:tcBorders>
              <w:top w:val="nil"/>
              <w:left w:val="nil"/>
              <w:bottom w:val="single" w:sz="4" w:space="0" w:color="auto"/>
              <w:right w:val="single" w:sz="4" w:space="0" w:color="auto"/>
            </w:tcBorders>
            <w:shd w:val="clear" w:color="auto" w:fill="auto"/>
            <w:noWrap/>
            <w:vAlign w:val="bottom"/>
            <w:hideMark/>
          </w:tcPr>
          <w:p w14:paraId="7C92654E"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207</w:t>
            </w:r>
          </w:p>
        </w:tc>
        <w:tc>
          <w:tcPr>
            <w:tcW w:w="1710" w:type="dxa"/>
            <w:tcBorders>
              <w:top w:val="nil"/>
              <w:left w:val="nil"/>
              <w:bottom w:val="single" w:sz="4" w:space="0" w:color="auto"/>
              <w:right w:val="single" w:sz="4" w:space="0" w:color="auto"/>
            </w:tcBorders>
            <w:shd w:val="clear" w:color="auto" w:fill="auto"/>
            <w:noWrap/>
            <w:vAlign w:val="bottom"/>
            <w:hideMark/>
          </w:tcPr>
          <w:p w14:paraId="17454F09"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49</w:t>
            </w:r>
          </w:p>
        </w:tc>
        <w:tc>
          <w:tcPr>
            <w:tcW w:w="1350" w:type="dxa"/>
            <w:tcBorders>
              <w:top w:val="nil"/>
              <w:left w:val="nil"/>
              <w:bottom w:val="single" w:sz="4" w:space="0" w:color="auto"/>
              <w:right w:val="single" w:sz="4" w:space="0" w:color="auto"/>
            </w:tcBorders>
            <w:shd w:val="clear" w:color="auto" w:fill="auto"/>
            <w:noWrap/>
            <w:vAlign w:val="bottom"/>
            <w:hideMark/>
          </w:tcPr>
          <w:p w14:paraId="58F5BCBF"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10</w:t>
            </w:r>
          </w:p>
        </w:tc>
        <w:tc>
          <w:tcPr>
            <w:tcW w:w="1260" w:type="dxa"/>
            <w:tcBorders>
              <w:top w:val="nil"/>
              <w:left w:val="nil"/>
              <w:bottom w:val="single" w:sz="4" w:space="0" w:color="auto"/>
              <w:right w:val="single" w:sz="4" w:space="0" w:color="auto"/>
            </w:tcBorders>
            <w:shd w:val="clear" w:color="auto" w:fill="auto"/>
            <w:noWrap/>
            <w:vAlign w:val="bottom"/>
            <w:hideMark/>
          </w:tcPr>
          <w:p w14:paraId="6656D93B" w14:textId="77777777" w:rsidR="00FC522E" w:rsidRPr="0050179C" w:rsidRDefault="00FC522E" w:rsidP="00814D37">
            <w:pPr>
              <w:spacing w:after="0" w:line="240" w:lineRule="auto"/>
              <w:jc w:val="center"/>
              <w:rPr>
                <w:rFonts w:ascii="Calibri" w:eastAsia="Times New Roman" w:hAnsi="Calibri" w:cs="Times New Roman"/>
                <w:color w:val="000000"/>
                <w:sz w:val="20"/>
              </w:rPr>
            </w:pPr>
            <w:r w:rsidRPr="0050179C">
              <w:rPr>
                <w:rFonts w:ascii="Calibri" w:eastAsia="Times New Roman" w:hAnsi="Calibri" w:cs="Times New Roman"/>
                <w:color w:val="000000"/>
                <w:sz w:val="20"/>
              </w:rPr>
              <w:t>39</w:t>
            </w:r>
          </w:p>
        </w:tc>
      </w:tr>
      <w:tr w:rsidR="000117CB" w:rsidRPr="00FC522E" w14:paraId="011369ED" w14:textId="77777777" w:rsidTr="00564806">
        <w:trPr>
          <w:trHeight w:val="395"/>
        </w:trPr>
        <w:tc>
          <w:tcPr>
            <w:tcW w:w="4050" w:type="dxa"/>
            <w:tcBorders>
              <w:top w:val="nil"/>
              <w:left w:val="single" w:sz="4" w:space="0" w:color="auto"/>
              <w:bottom w:val="single" w:sz="4" w:space="0" w:color="auto"/>
              <w:right w:val="single" w:sz="4" w:space="0" w:color="auto"/>
            </w:tcBorders>
            <w:shd w:val="clear" w:color="auto" w:fill="auto"/>
            <w:vAlign w:val="center"/>
            <w:hideMark/>
          </w:tcPr>
          <w:p w14:paraId="0B47AA39" w14:textId="473F0193" w:rsidR="00FC522E" w:rsidRPr="00564806" w:rsidRDefault="00FC522E" w:rsidP="00814D37">
            <w:pPr>
              <w:spacing w:after="0" w:line="240" w:lineRule="auto"/>
              <w:jc w:val="right"/>
              <w:rPr>
                <w:rFonts w:ascii="Calibri" w:eastAsia="Times New Roman" w:hAnsi="Calibri" w:cs="Times New Roman"/>
                <w:b/>
                <w:color w:val="000000"/>
                <w:sz w:val="20"/>
              </w:rPr>
            </w:pPr>
            <w:r w:rsidRPr="00564806">
              <w:rPr>
                <w:rFonts w:ascii="Calibri" w:eastAsia="Times New Roman" w:hAnsi="Calibri" w:cs="Times New Roman"/>
                <w:b/>
                <w:color w:val="000000"/>
                <w:sz w:val="20"/>
              </w:rPr>
              <w:t>TOTAL</w:t>
            </w:r>
          </w:p>
        </w:tc>
        <w:tc>
          <w:tcPr>
            <w:tcW w:w="987" w:type="dxa"/>
            <w:tcBorders>
              <w:top w:val="nil"/>
              <w:left w:val="nil"/>
              <w:bottom w:val="single" w:sz="4" w:space="0" w:color="auto"/>
              <w:right w:val="single" w:sz="4" w:space="0" w:color="auto"/>
            </w:tcBorders>
            <w:shd w:val="clear" w:color="auto" w:fill="auto"/>
            <w:noWrap/>
            <w:vAlign w:val="center"/>
            <w:hideMark/>
          </w:tcPr>
          <w:p w14:paraId="575A0BDF" w14:textId="57EAD484" w:rsidR="00FC522E" w:rsidRPr="00564806" w:rsidRDefault="00FC522E" w:rsidP="00814D37">
            <w:pPr>
              <w:spacing w:after="0" w:line="240" w:lineRule="auto"/>
              <w:jc w:val="center"/>
              <w:rPr>
                <w:rFonts w:ascii="Calibri" w:eastAsia="Times New Roman" w:hAnsi="Calibri" w:cs="Times New Roman"/>
                <w:b/>
                <w:color w:val="000000"/>
                <w:sz w:val="20"/>
              </w:rPr>
            </w:pPr>
            <w:r w:rsidRPr="00564806">
              <w:rPr>
                <w:rFonts w:ascii="Calibri" w:eastAsia="Times New Roman" w:hAnsi="Calibri" w:cs="Times New Roman"/>
                <w:b/>
                <w:color w:val="000000"/>
                <w:sz w:val="20"/>
              </w:rPr>
              <w:t>2</w:t>
            </w:r>
            <w:r w:rsidR="0050179C" w:rsidRPr="00564806">
              <w:rPr>
                <w:rFonts w:ascii="Calibri" w:eastAsia="Times New Roman" w:hAnsi="Calibri" w:cs="Times New Roman"/>
                <w:b/>
                <w:color w:val="000000"/>
                <w:sz w:val="20"/>
              </w:rPr>
              <w:t>,</w:t>
            </w:r>
            <w:r w:rsidRPr="00564806">
              <w:rPr>
                <w:rFonts w:ascii="Calibri" w:eastAsia="Times New Roman" w:hAnsi="Calibri" w:cs="Times New Roman"/>
                <w:b/>
                <w:color w:val="000000"/>
                <w:sz w:val="20"/>
              </w:rPr>
              <w:t>284</w:t>
            </w:r>
          </w:p>
        </w:tc>
        <w:tc>
          <w:tcPr>
            <w:tcW w:w="1173" w:type="dxa"/>
            <w:tcBorders>
              <w:top w:val="nil"/>
              <w:left w:val="nil"/>
              <w:bottom w:val="single" w:sz="4" w:space="0" w:color="auto"/>
              <w:right w:val="single" w:sz="4" w:space="0" w:color="auto"/>
            </w:tcBorders>
            <w:shd w:val="clear" w:color="auto" w:fill="auto"/>
            <w:noWrap/>
            <w:vAlign w:val="center"/>
            <w:hideMark/>
          </w:tcPr>
          <w:p w14:paraId="34864892" w14:textId="1509D4DA" w:rsidR="00FC522E" w:rsidRPr="00564806" w:rsidRDefault="00FC522E" w:rsidP="00814D37">
            <w:pPr>
              <w:spacing w:after="0" w:line="240" w:lineRule="auto"/>
              <w:jc w:val="center"/>
              <w:rPr>
                <w:rFonts w:ascii="Calibri" w:eastAsia="Times New Roman" w:hAnsi="Calibri" w:cs="Times New Roman"/>
                <w:b/>
                <w:color w:val="000000"/>
                <w:sz w:val="20"/>
              </w:rPr>
            </w:pPr>
            <w:r w:rsidRPr="00564806">
              <w:rPr>
                <w:rFonts w:ascii="Calibri" w:eastAsia="Times New Roman" w:hAnsi="Calibri" w:cs="Times New Roman"/>
                <w:b/>
                <w:color w:val="000000"/>
                <w:sz w:val="20"/>
              </w:rPr>
              <w:t>1</w:t>
            </w:r>
            <w:r w:rsidR="0050179C" w:rsidRPr="00564806">
              <w:rPr>
                <w:rFonts w:ascii="Calibri" w:eastAsia="Times New Roman" w:hAnsi="Calibri" w:cs="Times New Roman"/>
                <w:b/>
                <w:color w:val="000000"/>
                <w:sz w:val="20"/>
              </w:rPr>
              <w:t>,</w:t>
            </w:r>
            <w:r w:rsidRPr="00564806">
              <w:rPr>
                <w:rFonts w:ascii="Calibri" w:eastAsia="Times New Roman" w:hAnsi="Calibri" w:cs="Times New Roman"/>
                <w:b/>
                <w:color w:val="000000"/>
                <w:sz w:val="20"/>
              </w:rPr>
              <w:t>821</w:t>
            </w:r>
          </w:p>
        </w:tc>
        <w:tc>
          <w:tcPr>
            <w:tcW w:w="1710" w:type="dxa"/>
            <w:tcBorders>
              <w:top w:val="nil"/>
              <w:left w:val="nil"/>
              <w:bottom w:val="single" w:sz="4" w:space="0" w:color="auto"/>
              <w:right w:val="single" w:sz="4" w:space="0" w:color="auto"/>
            </w:tcBorders>
            <w:shd w:val="clear" w:color="auto" w:fill="auto"/>
            <w:noWrap/>
            <w:vAlign w:val="center"/>
            <w:hideMark/>
          </w:tcPr>
          <w:p w14:paraId="1E9AEBB9" w14:textId="77777777" w:rsidR="00FC522E" w:rsidRPr="00564806" w:rsidRDefault="00FC522E" w:rsidP="00814D37">
            <w:pPr>
              <w:spacing w:after="0" w:line="240" w:lineRule="auto"/>
              <w:jc w:val="center"/>
              <w:rPr>
                <w:rFonts w:ascii="Calibri" w:eastAsia="Times New Roman" w:hAnsi="Calibri" w:cs="Times New Roman"/>
                <w:b/>
                <w:color w:val="000000"/>
                <w:sz w:val="20"/>
              </w:rPr>
            </w:pPr>
            <w:r w:rsidRPr="00564806">
              <w:rPr>
                <w:rFonts w:ascii="Calibri" w:eastAsia="Times New Roman" w:hAnsi="Calibri" w:cs="Times New Roman"/>
                <w:b/>
                <w:color w:val="000000"/>
                <w:sz w:val="20"/>
              </w:rPr>
              <w:t>463</w:t>
            </w:r>
          </w:p>
        </w:tc>
        <w:tc>
          <w:tcPr>
            <w:tcW w:w="1350" w:type="dxa"/>
            <w:tcBorders>
              <w:top w:val="nil"/>
              <w:left w:val="nil"/>
              <w:bottom w:val="single" w:sz="4" w:space="0" w:color="auto"/>
              <w:right w:val="single" w:sz="4" w:space="0" w:color="auto"/>
            </w:tcBorders>
            <w:shd w:val="clear" w:color="auto" w:fill="auto"/>
            <w:noWrap/>
            <w:vAlign w:val="center"/>
            <w:hideMark/>
          </w:tcPr>
          <w:p w14:paraId="3851D427" w14:textId="77777777" w:rsidR="00FC522E" w:rsidRPr="00564806" w:rsidRDefault="00FC522E" w:rsidP="00814D37">
            <w:pPr>
              <w:spacing w:after="0" w:line="240" w:lineRule="auto"/>
              <w:jc w:val="center"/>
              <w:rPr>
                <w:rFonts w:ascii="Calibri" w:eastAsia="Times New Roman" w:hAnsi="Calibri" w:cs="Times New Roman"/>
                <w:b/>
                <w:color w:val="000000"/>
                <w:sz w:val="20"/>
              </w:rPr>
            </w:pPr>
            <w:r w:rsidRPr="00564806">
              <w:rPr>
                <w:rFonts w:ascii="Calibri" w:eastAsia="Times New Roman" w:hAnsi="Calibri" w:cs="Times New Roman"/>
                <w:b/>
                <w:color w:val="000000"/>
                <w:sz w:val="20"/>
              </w:rPr>
              <w:t>100</w:t>
            </w:r>
          </w:p>
        </w:tc>
        <w:tc>
          <w:tcPr>
            <w:tcW w:w="1260" w:type="dxa"/>
            <w:tcBorders>
              <w:top w:val="nil"/>
              <w:left w:val="nil"/>
              <w:bottom w:val="single" w:sz="4" w:space="0" w:color="auto"/>
              <w:right w:val="single" w:sz="4" w:space="0" w:color="auto"/>
            </w:tcBorders>
            <w:shd w:val="clear" w:color="auto" w:fill="auto"/>
            <w:noWrap/>
            <w:vAlign w:val="center"/>
            <w:hideMark/>
          </w:tcPr>
          <w:p w14:paraId="36449BA2" w14:textId="77777777" w:rsidR="00FC522E" w:rsidRPr="00564806" w:rsidRDefault="00FC522E" w:rsidP="00814D37">
            <w:pPr>
              <w:spacing w:after="0" w:line="240" w:lineRule="auto"/>
              <w:jc w:val="center"/>
              <w:rPr>
                <w:rFonts w:ascii="Calibri" w:eastAsia="Times New Roman" w:hAnsi="Calibri" w:cs="Times New Roman"/>
                <w:b/>
                <w:color w:val="000000"/>
                <w:sz w:val="20"/>
              </w:rPr>
            </w:pPr>
            <w:r w:rsidRPr="00564806">
              <w:rPr>
                <w:rFonts w:ascii="Calibri" w:eastAsia="Times New Roman" w:hAnsi="Calibri" w:cs="Times New Roman"/>
                <w:b/>
                <w:color w:val="000000"/>
                <w:sz w:val="20"/>
              </w:rPr>
              <w:t>363</w:t>
            </w:r>
          </w:p>
        </w:tc>
      </w:tr>
    </w:tbl>
    <w:p w14:paraId="255C593C" w14:textId="77777777" w:rsidR="00E95952" w:rsidRPr="000D13B3" w:rsidRDefault="00E95952" w:rsidP="0019450C">
      <w:pPr>
        <w:tabs>
          <w:tab w:val="left" w:pos="360"/>
          <w:tab w:val="left" w:pos="720"/>
          <w:tab w:val="left" w:pos="1440"/>
          <w:tab w:val="left" w:pos="2160"/>
          <w:tab w:val="left" w:pos="3600"/>
          <w:tab w:val="left" w:pos="5040"/>
          <w:tab w:val="left" w:pos="5760"/>
        </w:tabs>
        <w:spacing w:after="0" w:line="240" w:lineRule="auto"/>
        <w:rPr>
          <w:rFonts w:cs="Arial"/>
        </w:rPr>
      </w:pPr>
    </w:p>
    <w:p w14:paraId="19BC8052"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03E9AA4F" w14:textId="7F924D20" w:rsidR="000117CB" w:rsidRDefault="000117CB" w:rsidP="00564806">
      <w:pPr>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During the initial contact, the survey administrator will ask each visitor four questions taken from the survey. These questions will be used in a non-response bias analysis. </w:t>
      </w:r>
    </w:p>
    <w:p w14:paraId="363738FF" w14:textId="65D0E3EB" w:rsidR="000117CB" w:rsidRPr="007A53AC" w:rsidRDefault="000117CB" w:rsidP="00564806">
      <w:pPr>
        <w:pStyle w:val="ListParagraph"/>
        <w:numPr>
          <w:ilvl w:val="0"/>
          <w:numId w:val="10"/>
        </w:numPr>
        <w:tabs>
          <w:tab w:val="left" w:pos="360"/>
          <w:tab w:val="left" w:pos="1440"/>
          <w:tab w:val="left" w:pos="2160"/>
          <w:tab w:val="left" w:pos="3600"/>
          <w:tab w:val="left" w:pos="5040"/>
          <w:tab w:val="left" w:pos="5760"/>
        </w:tabs>
        <w:spacing w:after="0" w:line="360" w:lineRule="auto"/>
        <w:ind w:left="1620"/>
        <w:rPr>
          <w:rFonts w:cs="Arial"/>
          <w:i/>
        </w:rPr>
      </w:pPr>
      <w:r w:rsidRPr="007A53AC">
        <w:rPr>
          <w:rFonts w:cs="Arial"/>
          <w:i/>
        </w:rPr>
        <w:t>What type of group are you traveling with today?</w:t>
      </w:r>
    </w:p>
    <w:p w14:paraId="4E8BD756" w14:textId="26761117" w:rsidR="000117CB" w:rsidRDefault="000117CB" w:rsidP="00564806">
      <w:pPr>
        <w:pStyle w:val="ListParagraph"/>
        <w:numPr>
          <w:ilvl w:val="0"/>
          <w:numId w:val="10"/>
        </w:numPr>
        <w:tabs>
          <w:tab w:val="left" w:pos="360"/>
          <w:tab w:val="left" w:pos="1440"/>
          <w:tab w:val="left" w:pos="2160"/>
          <w:tab w:val="left" w:pos="3600"/>
          <w:tab w:val="left" w:pos="5040"/>
          <w:tab w:val="left" w:pos="5760"/>
        </w:tabs>
        <w:spacing w:after="0" w:line="360" w:lineRule="auto"/>
        <w:ind w:left="1620"/>
        <w:rPr>
          <w:rFonts w:cs="Arial"/>
          <w:i/>
        </w:rPr>
      </w:pPr>
      <w:r w:rsidRPr="007A53AC">
        <w:rPr>
          <w:rFonts w:cs="Arial"/>
          <w:i/>
        </w:rPr>
        <w:t>How many people are in your group?</w:t>
      </w:r>
    </w:p>
    <w:p w14:paraId="6A1AFD45" w14:textId="7F3D1728" w:rsidR="0081168F" w:rsidRPr="007A53AC" w:rsidRDefault="0081168F" w:rsidP="00564806">
      <w:pPr>
        <w:pStyle w:val="ListParagraph"/>
        <w:numPr>
          <w:ilvl w:val="0"/>
          <w:numId w:val="10"/>
        </w:numPr>
        <w:tabs>
          <w:tab w:val="left" w:pos="360"/>
          <w:tab w:val="left" w:pos="1440"/>
          <w:tab w:val="left" w:pos="2160"/>
          <w:tab w:val="left" w:pos="3600"/>
          <w:tab w:val="left" w:pos="5040"/>
          <w:tab w:val="left" w:pos="5760"/>
        </w:tabs>
        <w:spacing w:after="0" w:line="360" w:lineRule="auto"/>
        <w:ind w:left="1620"/>
        <w:rPr>
          <w:rFonts w:cs="Arial"/>
          <w:i/>
        </w:rPr>
      </w:pPr>
      <w:r>
        <w:rPr>
          <w:rFonts w:cs="Arial"/>
          <w:i/>
        </w:rPr>
        <w:t xml:space="preserve"> What is your age?</w:t>
      </w:r>
    </w:p>
    <w:p w14:paraId="240D0111" w14:textId="5AD9DA61" w:rsidR="000117CB" w:rsidRPr="007A53AC" w:rsidRDefault="000117CB" w:rsidP="00564806">
      <w:pPr>
        <w:pStyle w:val="ListParagraph"/>
        <w:numPr>
          <w:ilvl w:val="0"/>
          <w:numId w:val="10"/>
        </w:numPr>
        <w:tabs>
          <w:tab w:val="left" w:pos="360"/>
          <w:tab w:val="left" w:pos="1440"/>
          <w:tab w:val="left" w:pos="2160"/>
          <w:tab w:val="left" w:pos="3600"/>
          <w:tab w:val="left" w:pos="5040"/>
          <w:tab w:val="left" w:pos="5760"/>
        </w:tabs>
        <w:spacing w:after="0" w:line="360" w:lineRule="auto"/>
        <w:ind w:left="1620"/>
        <w:rPr>
          <w:rFonts w:cs="Arial"/>
          <w:i/>
        </w:rPr>
      </w:pPr>
      <w:r w:rsidRPr="007A53AC">
        <w:rPr>
          <w:rFonts w:cs="Arial"/>
          <w:i/>
        </w:rPr>
        <w:t>Is this your first visit to this trail or trailhead?</w:t>
      </w:r>
    </w:p>
    <w:p w14:paraId="6442FF6C" w14:textId="24A9D65D" w:rsidR="003D3969" w:rsidRPr="00CA3259" w:rsidRDefault="000117CB" w:rsidP="00564806">
      <w:pPr>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Responses will be recorded </w:t>
      </w:r>
      <w:r w:rsidR="00564806">
        <w:rPr>
          <w:rFonts w:cs="Arial"/>
        </w:rPr>
        <w:t>to these questions will be recorded</w:t>
      </w:r>
      <w:r>
        <w:rPr>
          <w:rFonts w:cs="Arial"/>
        </w:rPr>
        <w:t xml:space="preserve"> for every survey contact. </w:t>
      </w:r>
      <w:r w:rsidR="00564806">
        <w:rPr>
          <w:rFonts w:cs="Arial"/>
        </w:rPr>
        <w:t xml:space="preserve"> </w:t>
      </w:r>
      <w:r w:rsidR="00667F7C">
        <w:rPr>
          <w:rFonts w:cs="Arial"/>
        </w:rPr>
        <w:t xml:space="preserve">In addition, </w:t>
      </w:r>
      <w:r w:rsidR="00924758">
        <w:rPr>
          <w:rFonts w:cs="Arial"/>
        </w:rPr>
        <w:t xml:space="preserve">at each survey site </w:t>
      </w:r>
      <w:r w:rsidR="00667F7C">
        <w:rPr>
          <w:rFonts w:cs="Arial"/>
        </w:rPr>
        <w:t xml:space="preserve">the </w:t>
      </w:r>
      <w:r w:rsidR="00924758">
        <w:rPr>
          <w:rFonts w:cs="Arial"/>
        </w:rPr>
        <w:t xml:space="preserve">Luskin Center and NPS </w:t>
      </w:r>
      <w:r w:rsidR="00667F7C">
        <w:rPr>
          <w:rFonts w:cs="Arial"/>
        </w:rPr>
        <w:t xml:space="preserve">team will count and record all </w:t>
      </w:r>
      <w:r w:rsidR="003D3969">
        <w:rPr>
          <w:rFonts w:cs="Arial"/>
        </w:rPr>
        <w:t>people that enter or leave</w:t>
      </w:r>
      <w:r w:rsidR="00CA3259">
        <w:rPr>
          <w:rFonts w:cs="Arial"/>
        </w:rPr>
        <w:t xml:space="preserve"> </w:t>
      </w:r>
      <w:r w:rsidR="003D3969">
        <w:rPr>
          <w:rFonts w:cs="Arial"/>
        </w:rPr>
        <w:t>(</w:t>
      </w:r>
      <w:r w:rsidR="00CA3259">
        <w:rPr>
          <w:rFonts w:cs="Arial"/>
        </w:rPr>
        <w:t>depending on the shift for survey implementation</w:t>
      </w:r>
      <w:r w:rsidR="003D3969">
        <w:rPr>
          <w:rFonts w:cs="Arial"/>
        </w:rPr>
        <w:t xml:space="preserve"> – morning or afternoon</w:t>
      </w:r>
      <w:r w:rsidR="00CA3259">
        <w:rPr>
          <w:rFonts w:cs="Arial"/>
        </w:rPr>
        <w:t>) the trailhead. The</w:t>
      </w:r>
      <w:r w:rsidR="003D3969">
        <w:rPr>
          <w:rFonts w:cs="Arial"/>
        </w:rPr>
        <w:t xml:space="preserve"> survey</w:t>
      </w:r>
      <w:r w:rsidR="00CA3259">
        <w:rPr>
          <w:rFonts w:cs="Arial"/>
        </w:rPr>
        <w:t xml:space="preserve"> log </w:t>
      </w:r>
      <w:r w:rsidR="003D3969">
        <w:rPr>
          <w:rFonts w:cs="Arial"/>
        </w:rPr>
        <w:t>will be used by administrators to document all non-respondents. The log includes the</w:t>
      </w:r>
      <w:r w:rsidR="00CA3259">
        <w:rPr>
          <w:rFonts w:cs="Arial"/>
        </w:rPr>
        <w:t xml:space="preserve"> number of people in the </w:t>
      </w:r>
      <w:r w:rsidR="003D3969">
        <w:rPr>
          <w:rFonts w:cs="Arial"/>
        </w:rPr>
        <w:t xml:space="preserve">non-respondent’s </w:t>
      </w:r>
      <w:r w:rsidR="00CA3259">
        <w:rPr>
          <w:rFonts w:cs="Arial"/>
        </w:rPr>
        <w:t>group, animals present (</w:t>
      </w:r>
      <w:r w:rsidR="003D3969">
        <w:rPr>
          <w:rFonts w:cs="Arial"/>
        </w:rPr>
        <w:t>e.g. walking a dog, riding a horse,</w:t>
      </w:r>
      <w:r w:rsidR="00CA3259">
        <w:rPr>
          <w:rFonts w:cs="Arial"/>
        </w:rPr>
        <w:t xml:space="preserve"> </w:t>
      </w:r>
      <w:r w:rsidR="003D3969">
        <w:rPr>
          <w:rFonts w:cs="Arial"/>
        </w:rPr>
        <w:t>e</w:t>
      </w:r>
      <w:r w:rsidR="00CA3259">
        <w:rPr>
          <w:rFonts w:cs="Arial"/>
        </w:rPr>
        <w:t>tc.),</w:t>
      </w:r>
      <w:r w:rsidR="003D3969">
        <w:rPr>
          <w:rFonts w:cs="Arial"/>
        </w:rPr>
        <w:t xml:space="preserve"> gender, </w:t>
      </w:r>
      <w:r w:rsidR="00CA3259">
        <w:rPr>
          <w:rFonts w:cs="Arial"/>
        </w:rPr>
        <w:t>race/ethnicity estimate, age estimate, expected activity (</w:t>
      </w:r>
      <w:r w:rsidR="003D3969">
        <w:rPr>
          <w:rFonts w:cs="Arial"/>
        </w:rPr>
        <w:t xml:space="preserve">e.g. </w:t>
      </w:r>
      <w:r w:rsidR="00CA3259">
        <w:rPr>
          <w:rFonts w:cs="Arial"/>
        </w:rPr>
        <w:t>biking, hiking, running</w:t>
      </w:r>
      <w:r w:rsidR="003D3969">
        <w:rPr>
          <w:rFonts w:cs="Arial"/>
        </w:rPr>
        <w:t>, etc.), and whether or not the person was</w:t>
      </w:r>
      <w:r w:rsidR="00564806">
        <w:rPr>
          <w:rFonts w:cs="Arial"/>
        </w:rPr>
        <w:t xml:space="preserve"> approached to take the survey.  </w:t>
      </w:r>
      <w:r>
        <w:rPr>
          <w:rFonts w:cs="Arial"/>
        </w:rPr>
        <w:t xml:space="preserve">Results of the non-response bias check will be described in a report and </w:t>
      </w:r>
      <w:r w:rsidR="00756F79">
        <w:rPr>
          <w:rFonts w:cs="Arial"/>
        </w:rPr>
        <w:t>any</w:t>
      </w:r>
      <w:r>
        <w:rPr>
          <w:rFonts w:cs="Arial"/>
        </w:rPr>
        <w:t xml:space="preserve"> implications for park planning and management will be discussed.</w:t>
      </w:r>
    </w:p>
    <w:p w14:paraId="794DC193" w14:textId="77777777" w:rsidR="000A423B" w:rsidRPr="000D13B3" w:rsidRDefault="000A423B" w:rsidP="0019450C">
      <w:pPr>
        <w:pStyle w:val="ListParagraph"/>
        <w:tabs>
          <w:tab w:val="left" w:pos="360"/>
          <w:tab w:val="left" w:pos="720"/>
          <w:tab w:val="left" w:pos="1440"/>
          <w:tab w:val="left" w:pos="2160"/>
          <w:tab w:val="left" w:pos="3600"/>
          <w:tab w:val="left" w:pos="5040"/>
          <w:tab w:val="left" w:pos="5760"/>
        </w:tabs>
        <w:spacing w:after="0" w:line="360" w:lineRule="auto"/>
        <w:rPr>
          <w:rFonts w:cs="Arial"/>
        </w:rPr>
      </w:pPr>
    </w:p>
    <w:p w14:paraId="37082175"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4DF8657D" w14:textId="77777777" w:rsidR="0019450C" w:rsidRDefault="00E57368" w:rsidP="000A423B">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The Luskin Center reviewed the 2002 visitor-use survey as well as the known questions from the National Park Service. The team also performed a literature review of recreational use surveys and worked closely with NPS to understand their goals. The survey instrument was developed with the NPS team.</w:t>
      </w:r>
    </w:p>
    <w:p w14:paraId="631BCF3C" w14:textId="77777777" w:rsidR="00564806" w:rsidRPr="00564806" w:rsidRDefault="00564806" w:rsidP="00564806">
      <w:pPr>
        <w:pStyle w:val="NoSpacing"/>
        <w:rPr>
          <w:rFonts w:asciiTheme="minorHAnsi" w:hAnsiTheme="minorHAnsi" w:cstheme="minorHAnsi"/>
          <w:sz w:val="22"/>
          <w:szCs w:val="22"/>
        </w:rPr>
      </w:pPr>
    </w:p>
    <w:p w14:paraId="19714C01" w14:textId="528E0DDA" w:rsidR="00564806" w:rsidRDefault="0047294A" w:rsidP="00407DF3">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Seven people from the UCLA Luskin School of Public Affairs took the survey to pre-test the instrument. They each provided feedback to the Luskin Center regarding question clarity and time expected for taking the survey.</w:t>
      </w:r>
      <w:r w:rsidR="00E27411">
        <w:rPr>
          <w:rFonts w:cs="Arial"/>
        </w:rPr>
        <w:t xml:space="preserve"> The average time for finishing the survey was 15 minutes.</w:t>
      </w:r>
      <w:r>
        <w:rPr>
          <w:rFonts w:cs="Arial"/>
        </w:rPr>
        <w:t xml:space="preserve"> </w:t>
      </w:r>
      <w:r w:rsidR="00AD519B">
        <w:rPr>
          <w:rFonts w:cs="Arial"/>
        </w:rPr>
        <w:t>Editorial changes to the survey were made based on reviewer feedback</w:t>
      </w:r>
      <w:r>
        <w:rPr>
          <w:rFonts w:cs="Arial"/>
        </w:rPr>
        <w:t xml:space="preserve">. </w:t>
      </w:r>
    </w:p>
    <w:p w14:paraId="2A7D88F3"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257F68AF" w14:textId="4055619B" w:rsidR="00034321" w:rsidRDefault="00034321" w:rsidP="00564806">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 xml:space="preserve">Overall, we plan to approach 2,284 individuals across all sites during the sampling periods. We anticipate </w:t>
      </w:r>
      <w:r w:rsidR="00A81BE4">
        <w:rPr>
          <w:rFonts w:cs="Arial"/>
        </w:rPr>
        <w:t xml:space="preserve">about </w:t>
      </w:r>
      <w:r>
        <w:rPr>
          <w:rFonts w:cs="Arial"/>
        </w:rPr>
        <w:t>1</w:t>
      </w:r>
      <w:r w:rsidR="00A81BE4">
        <w:rPr>
          <w:rFonts w:cs="Arial"/>
        </w:rPr>
        <w:t>,</w:t>
      </w:r>
      <w:r>
        <w:rPr>
          <w:rFonts w:cs="Arial"/>
        </w:rPr>
        <w:t>800 individuals will agree to participate and complete a survey while on site</w:t>
      </w:r>
      <w:r w:rsidR="00A81BE4">
        <w:rPr>
          <w:rFonts w:cs="Arial"/>
        </w:rPr>
        <w:t xml:space="preserve">. It will take approximately </w:t>
      </w:r>
      <w:r w:rsidR="00AA25ED">
        <w:rPr>
          <w:rFonts w:cs="Arial"/>
        </w:rPr>
        <w:t>1 minute</w:t>
      </w:r>
      <w:r w:rsidR="00A81BE4">
        <w:rPr>
          <w:rFonts w:cs="Arial"/>
        </w:rPr>
        <w:t xml:space="preserve"> to complete on-site contact with visitors and to obtain agreement to complete the survey</w:t>
      </w:r>
      <w:r>
        <w:rPr>
          <w:rFonts w:cs="Arial"/>
        </w:rPr>
        <w:t xml:space="preserve">. We expect that about 463 (18%) visitors will refuse to participate and for those individuals, we </w:t>
      </w:r>
      <w:r w:rsidR="008D6F55">
        <w:rPr>
          <w:rFonts w:cs="Arial"/>
        </w:rPr>
        <w:t xml:space="preserve">will </w:t>
      </w:r>
      <w:r>
        <w:rPr>
          <w:rFonts w:cs="Arial"/>
        </w:rPr>
        <w:t xml:space="preserve">attempt to record their reason for refusal. </w:t>
      </w:r>
    </w:p>
    <w:p w14:paraId="661BA7AC" w14:textId="77777777" w:rsidR="00034321" w:rsidRDefault="00034321" w:rsidP="00564806">
      <w:pPr>
        <w:tabs>
          <w:tab w:val="left" w:pos="360"/>
          <w:tab w:val="left" w:pos="720"/>
          <w:tab w:val="left" w:pos="1440"/>
          <w:tab w:val="left" w:pos="2160"/>
          <w:tab w:val="left" w:pos="3600"/>
          <w:tab w:val="left" w:pos="5040"/>
          <w:tab w:val="left" w:pos="5760"/>
        </w:tabs>
        <w:spacing w:after="0" w:line="360" w:lineRule="auto"/>
        <w:ind w:left="360"/>
        <w:rPr>
          <w:rFonts w:cs="Arial"/>
        </w:rPr>
      </w:pPr>
    </w:p>
    <w:p w14:paraId="653E25AA" w14:textId="44164583" w:rsidR="00034321" w:rsidRDefault="00811361" w:rsidP="00564806">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 xml:space="preserve">We are expecting that 463 (18%) of the </w:t>
      </w:r>
      <w:r w:rsidR="00034321">
        <w:rPr>
          <w:rFonts w:cs="Arial"/>
        </w:rPr>
        <w:t xml:space="preserve">visitors </w:t>
      </w:r>
      <w:r>
        <w:rPr>
          <w:rFonts w:cs="Arial"/>
        </w:rPr>
        <w:t xml:space="preserve">approached will </w:t>
      </w:r>
      <w:r w:rsidR="00034321">
        <w:rPr>
          <w:rFonts w:cs="Arial"/>
        </w:rPr>
        <w:t>refus</w:t>
      </w:r>
      <w:r>
        <w:rPr>
          <w:rFonts w:cs="Arial"/>
        </w:rPr>
        <w:t>e to complete the full version of the survey. For this group w</w:t>
      </w:r>
      <w:r w:rsidR="00034321">
        <w:rPr>
          <w:rFonts w:cs="Arial"/>
        </w:rPr>
        <w:t>e will ask if they would be willing to answer the four questions (listed in section E) that will serve as the non-response bias check for this collection. We expect that 20% (n=</w:t>
      </w:r>
      <w:r w:rsidR="00AA25ED">
        <w:rPr>
          <w:rFonts w:cs="Arial"/>
        </w:rPr>
        <w:t>93</w:t>
      </w:r>
      <w:r w:rsidR="00034321">
        <w:rPr>
          <w:rFonts w:cs="Arial"/>
        </w:rPr>
        <w:t xml:space="preserve">) of the on-site refusals will </w:t>
      </w:r>
      <w:r w:rsidR="00662E17">
        <w:rPr>
          <w:rFonts w:cs="Arial"/>
        </w:rPr>
        <w:t xml:space="preserve">agree to </w:t>
      </w:r>
      <w:r w:rsidR="00034321">
        <w:rPr>
          <w:rFonts w:cs="Arial"/>
        </w:rPr>
        <w:t>answer the non-response bias questions. W</w:t>
      </w:r>
      <w:r w:rsidR="00662E17">
        <w:rPr>
          <w:rFonts w:cs="Arial"/>
        </w:rPr>
        <w:t>ith that w</w:t>
      </w:r>
      <w:r w:rsidR="00034321">
        <w:rPr>
          <w:rFonts w:cs="Arial"/>
        </w:rPr>
        <w:t xml:space="preserve">e anticipate that it will take </w:t>
      </w:r>
      <w:r>
        <w:rPr>
          <w:rFonts w:cs="Arial"/>
        </w:rPr>
        <w:t>an additional m</w:t>
      </w:r>
      <w:r w:rsidR="00034321">
        <w:rPr>
          <w:rFonts w:cs="Arial"/>
        </w:rPr>
        <w:t xml:space="preserve">inute </w:t>
      </w:r>
      <w:r>
        <w:rPr>
          <w:rFonts w:cs="Arial"/>
        </w:rPr>
        <w:t>to complete</w:t>
      </w:r>
      <w:r w:rsidR="008F4A15">
        <w:rPr>
          <w:rFonts w:cs="Arial"/>
        </w:rPr>
        <w:t xml:space="preserve"> the non-response survey</w:t>
      </w:r>
      <w:r w:rsidR="00662E17">
        <w:rPr>
          <w:rFonts w:cs="Arial"/>
        </w:rPr>
        <w:t xml:space="preserve">, therefore </w:t>
      </w:r>
      <w:r w:rsidR="008F4A15">
        <w:rPr>
          <w:rFonts w:cs="Arial"/>
        </w:rPr>
        <w:t>(</w:t>
      </w:r>
      <w:r w:rsidR="00AA25ED">
        <w:rPr>
          <w:rFonts w:cs="Arial"/>
        </w:rPr>
        <w:t xml:space="preserve">93 </w:t>
      </w:r>
      <w:r w:rsidR="008F4A15">
        <w:rPr>
          <w:rFonts w:cs="Arial"/>
        </w:rPr>
        <w:t xml:space="preserve">x </w:t>
      </w:r>
      <w:r>
        <w:rPr>
          <w:rFonts w:cs="Arial"/>
        </w:rPr>
        <w:t>2</w:t>
      </w:r>
      <w:r w:rsidR="008F4A15">
        <w:rPr>
          <w:rFonts w:cs="Arial"/>
        </w:rPr>
        <w:t xml:space="preserve"> minute=</w:t>
      </w:r>
      <w:r w:rsidR="00662E17">
        <w:rPr>
          <w:rFonts w:cs="Arial"/>
        </w:rPr>
        <w:t>186</w:t>
      </w:r>
      <w:r w:rsidR="00AA25ED">
        <w:rPr>
          <w:rFonts w:cs="Arial"/>
        </w:rPr>
        <w:t xml:space="preserve"> minutes= about </w:t>
      </w:r>
      <w:r w:rsidR="00662E17">
        <w:rPr>
          <w:rFonts w:cs="Arial"/>
        </w:rPr>
        <w:t>3</w:t>
      </w:r>
      <w:r w:rsidR="00AA25ED">
        <w:rPr>
          <w:rFonts w:cs="Arial"/>
        </w:rPr>
        <w:t xml:space="preserve"> hours</w:t>
      </w:r>
      <w:r w:rsidR="008F4A15">
        <w:rPr>
          <w:rFonts w:cs="Arial"/>
        </w:rPr>
        <w:t xml:space="preserve">). </w:t>
      </w:r>
    </w:p>
    <w:p w14:paraId="3C5F6CF7" w14:textId="77777777" w:rsidR="008F4A15" w:rsidRDefault="008F4A15" w:rsidP="00564806">
      <w:pPr>
        <w:tabs>
          <w:tab w:val="left" w:pos="360"/>
          <w:tab w:val="left" w:pos="720"/>
          <w:tab w:val="left" w:pos="1440"/>
          <w:tab w:val="left" w:pos="2160"/>
          <w:tab w:val="left" w:pos="3600"/>
          <w:tab w:val="left" w:pos="5040"/>
          <w:tab w:val="left" w:pos="5760"/>
        </w:tabs>
        <w:spacing w:after="0" w:line="360" w:lineRule="auto"/>
        <w:ind w:left="360"/>
        <w:rPr>
          <w:rFonts w:cs="Arial"/>
        </w:rPr>
      </w:pPr>
    </w:p>
    <w:p w14:paraId="4D2690B5" w14:textId="6C4B16A6" w:rsidR="008F4A15" w:rsidRDefault="008F4A15" w:rsidP="00564806">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 xml:space="preserve">The remaining </w:t>
      </w:r>
      <w:r w:rsidR="00AA25ED">
        <w:rPr>
          <w:rFonts w:cs="Arial"/>
        </w:rPr>
        <w:t>370</w:t>
      </w:r>
      <w:r>
        <w:rPr>
          <w:rFonts w:cs="Arial"/>
        </w:rPr>
        <w:t xml:space="preserve"> visitors completely refusing to accept any part of the invitation to participate will not incur a respondent burden and for those individuals, we will </w:t>
      </w:r>
      <w:r w:rsidR="00F84BB2">
        <w:rPr>
          <w:rFonts w:cs="Arial"/>
        </w:rPr>
        <w:t>only record observational data</w:t>
      </w:r>
      <w:r>
        <w:rPr>
          <w:rFonts w:cs="Arial"/>
        </w:rPr>
        <w:t xml:space="preserve">. </w:t>
      </w:r>
    </w:p>
    <w:p w14:paraId="63727B2C" w14:textId="77777777" w:rsidR="008F4A15" w:rsidRDefault="008F4A15" w:rsidP="00564806">
      <w:pPr>
        <w:tabs>
          <w:tab w:val="left" w:pos="360"/>
          <w:tab w:val="left" w:pos="720"/>
          <w:tab w:val="left" w:pos="1440"/>
          <w:tab w:val="left" w:pos="2160"/>
          <w:tab w:val="left" w:pos="3600"/>
          <w:tab w:val="left" w:pos="5040"/>
          <w:tab w:val="left" w:pos="5760"/>
        </w:tabs>
        <w:spacing w:after="0" w:line="360" w:lineRule="auto"/>
        <w:ind w:left="360"/>
        <w:rPr>
          <w:rFonts w:cs="Arial"/>
        </w:rPr>
      </w:pPr>
    </w:p>
    <w:p w14:paraId="36E9FFD4" w14:textId="250A889A" w:rsidR="008F4A15" w:rsidRDefault="008F4A15" w:rsidP="00564806">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We expect that an additional 15 minutes will be required to complete and return the on-site questionnaire (1</w:t>
      </w:r>
      <w:r w:rsidR="00895F4B">
        <w:rPr>
          <w:rFonts w:cs="Arial"/>
        </w:rPr>
        <w:t>,</w:t>
      </w:r>
      <w:r>
        <w:rPr>
          <w:rFonts w:cs="Arial"/>
        </w:rPr>
        <w:t>800 x 1</w:t>
      </w:r>
      <w:r w:rsidR="00662E17">
        <w:rPr>
          <w:rFonts w:cs="Arial"/>
        </w:rPr>
        <w:t>6 minutes = 48</w:t>
      </w:r>
      <w:r>
        <w:rPr>
          <w:rFonts w:cs="Arial"/>
        </w:rPr>
        <w:t>0 hours). The burden for the on-site survey combines the initial contact plus the non-response survey with the time to complete surveys</w:t>
      </w:r>
      <w:r w:rsidR="008D6F55">
        <w:rPr>
          <w:rFonts w:cs="Arial"/>
        </w:rPr>
        <w:t xml:space="preserve">, the total of which </w:t>
      </w:r>
      <w:r>
        <w:rPr>
          <w:rFonts w:cs="Arial"/>
        </w:rPr>
        <w:t xml:space="preserve">is estimated to be </w:t>
      </w:r>
      <w:r w:rsidR="00662E17">
        <w:rPr>
          <w:rFonts w:cs="Arial"/>
        </w:rPr>
        <w:t>483</w:t>
      </w:r>
      <w:r w:rsidR="00F84BB2">
        <w:rPr>
          <w:rFonts w:cs="Arial"/>
        </w:rPr>
        <w:t xml:space="preserve"> </w:t>
      </w:r>
      <w:r>
        <w:rPr>
          <w:rFonts w:cs="Arial"/>
        </w:rPr>
        <w:t xml:space="preserve">hours. </w:t>
      </w:r>
    </w:p>
    <w:p w14:paraId="48E247CD" w14:textId="25715C5F" w:rsidR="0019450C" w:rsidRDefault="0019450C" w:rsidP="0019450C">
      <w:pPr>
        <w:tabs>
          <w:tab w:val="left" w:pos="360"/>
          <w:tab w:val="left" w:pos="720"/>
          <w:tab w:val="left" w:pos="1440"/>
          <w:tab w:val="left" w:pos="2160"/>
          <w:tab w:val="left" w:pos="3600"/>
          <w:tab w:val="left" w:pos="5040"/>
          <w:tab w:val="left" w:pos="5760"/>
        </w:tabs>
        <w:spacing w:after="0" w:line="360" w:lineRule="auto"/>
        <w:rPr>
          <w:rFonts w:cs="Arial"/>
        </w:rPr>
      </w:pP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500"/>
        <w:gridCol w:w="1709"/>
        <w:gridCol w:w="1894"/>
        <w:gridCol w:w="1618"/>
      </w:tblGrid>
      <w:tr w:rsidR="00EC1597" w:rsidRPr="00EC1597" w14:paraId="2CDD6D5A" w14:textId="77777777" w:rsidTr="00EC1597">
        <w:trPr>
          <w:trHeight w:val="375"/>
        </w:trPr>
        <w:tc>
          <w:tcPr>
            <w:tcW w:w="2315"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7202AA05" w14:textId="77777777" w:rsidR="00EC1597" w:rsidRPr="00EC1597" w:rsidRDefault="00EC1597" w:rsidP="00EC1597">
            <w:pPr>
              <w:spacing w:after="0" w:line="195" w:lineRule="atLeast"/>
              <w:jc w:val="center"/>
              <w:rPr>
                <w:rFonts w:ascii="Arial" w:eastAsia="Times New Roman" w:hAnsi="Arial" w:cs="Arial"/>
                <w:b/>
                <w:bCs/>
                <w:color w:val="FFFFFF"/>
                <w:sz w:val="17"/>
                <w:szCs w:val="17"/>
              </w:rPr>
            </w:pPr>
          </w:p>
        </w:tc>
        <w:tc>
          <w:tcPr>
            <w:tcW w:w="879"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6B418610" w14:textId="77777777" w:rsidR="00EC1597" w:rsidRPr="00EC1597" w:rsidRDefault="00EC1597" w:rsidP="00EC1597">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Responses</w:t>
            </w:r>
          </w:p>
        </w:tc>
        <w:tc>
          <w:tcPr>
            <w:tcW w:w="974" w:type="pct"/>
            <w:tcBorders>
              <w:top w:val="single" w:sz="4" w:space="0" w:color="auto"/>
              <w:left w:val="nil"/>
              <w:bottom w:val="nil"/>
              <w:right w:val="nil"/>
            </w:tcBorders>
            <w:shd w:val="clear" w:color="auto" w:fill="C2D69B" w:themeFill="accent3" w:themeFillTint="99"/>
          </w:tcPr>
          <w:p w14:paraId="4BC10494" w14:textId="77777777" w:rsidR="00EC1597" w:rsidRPr="00EC1597" w:rsidRDefault="00EC1597" w:rsidP="00EC1597">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 xml:space="preserve">Completion </w:t>
            </w:r>
          </w:p>
          <w:p w14:paraId="46D989D7" w14:textId="77777777" w:rsidR="00EC1597" w:rsidRPr="00EC1597" w:rsidRDefault="00EC1597" w:rsidP="00EC1597">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Time *</w:t>
            </w:r>
          </w:p>
          <w:p w14:paraId="2289E269" w14:textId="77777777" w:rsidR="00EC1597" w:rsidRPr="00EC1597" w:rsidRDefault="00EC1597" w:rsidP="00EC1597">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(minutes)</w:t>
            </w:r>
          </w:p>
        </w:tc>
        <w:tc>
          <w:tcPr>
            <w:tcW w:w="832"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1EBF9FCD" w14:textId="77777777" w:rsidR="00EC1597" w:rsidRPr="00EC1597" w:rsidRDefault="00EC1597" w:rsidP="00EC1597">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Burden</w:t>
            </w:r>
          </w:p>
          <w:p w14:paraId="38624427" w14:textId="77777777" w:rsidR="00EC1597" w:rsidRPr="00EC1597" w:rsidRDefault="00EC1597" w:rsidP="00EC1597">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Hours</w:t>
            </w:r>
          </w:p>
        </w:tc>
      </w:tr>
      <w:tr w:rsidR="00EC1597" w:rsidRPr="00EC1597" w14:paraId="0BBE79B1" w14:textId="77777777" w:rsidTr="00EC1597">
        <w:trPr>
          <w:trHeight w:val="375"/>
        </w:trPr>
        <w:tc>
          <w:tcPr>
            <w:tcW w:w="2315" w:type="pct"/>
            <w:tcBorders>
              <w:top w:val="nil"/>
              <w:left w:val="nil"/>
              <w:bottom w:val="nil"/>
              <w:right w:val="nil"/>
            </w:tcBorders>
            <w:shd w:val="clear" w:color="auto" w:fill="FFFFFF"/>
            <w:tcMar>
              <w:top w:w="60" w:type="dxa"/>
              <w:left w:w="60" w:type="dxa"/>
              <w:bottom w:w="60" w:type="dxa"/>
              <w:right w:w="60" w:type="dxa"/>
            </w:tcMar>
            <w:vAlign w:val="bottom"/>
          </w:tcPr>
          <w:p w14:paraId="45B8DFB9" w14:textId="77777777" w:rsidR="00EC1597" w:rsidRPr="00EC1597" w:rsidRDefault="00EC1597" w:rsidP="00EC1597">
            <w:pPr>
              <w:spacing w:after="0" w:line="225" w:lineRule="atLeast"/>
              <w:rPr>
                <w:rFonts w:eastAsia="Times New Roman" w:cs="Arial"/>
                <w:b/>
              </w:rPr>
            </w:pPr>
          </w:p>
        </w:tc>
        <w:tc>
          <w:tcPr>
            <w:tcW w:w="879" w:type="pct"/>
            <w:tcBorders>
              <w:top w:val="nil"/>
              <w:left w:val="nil"/>
              <w:bottom w:val="nil"/>
              <w:right w:val="nil"/>
            </w:tcBorders>
            <w:shd w:val="clear" w:color="auto" w:fill="FFFFFF"/>
            <w:tcMar>
              <w:top w:w="60" w:type="dxa"/>
              <w:left w:w="60" w:type="dxa"/>
              <w:bottom w:w="60" w:type="dxa"/>
              <w:right w:w="60" w:type="dxa"/>
            </w:tcMar>
          </w:tcPr>
          <w:p w14:paraId="606BA7BA" w14:textId="77777777" w:rsidR="00EC1597" w:rsidRPr="00EC1597" w:rsidRDefault="00EC1597" w:rsidP="00EC1597">
            <w:pPr>
              <w:spacing w:after="0" w:line="225" w:lineRule="atLeast"/>
              <w:jc w:val="center"/>
              <w:rPr>
                <w:rFonts w:eastAsia="Times New Roman" w:cs="Arial"/>
              </w:rPr>
            </w:pPr>
          </w:p>
        </w:tc>
        <w:tc>
          <w:tcPr>
            <w:tcW w:w="974" w:type="pct"/>
            <w:tcBorders>
              <w:top w:val="nil"/>
              <w:left w:val="nil"/>
              <w:bottom w:val="nil"/>
              <w:right w:val="nil"/>
            </w:tcBorders>
            <w:shd w:val="clear" w:color="auto" w:fill="FFFFFF"/>
          </w:tcPr>
          <w:p w14:paraId="1D0E7D83" w14:textId="71A3DB8D" w:rsidR="00EC1597" w:rsidRPr="00EC1597" w:rsidRDefault="00662E17" w:rsidP="00EC1597">
            <w:pPr>
              <w:spacing w:after="0" w:line="225" w:lineRule="atLeast"/>
              <w:jc w:val="center"/>
              <w:rPr>
                <w:rFonts w:eastAsia="Times New Roman" w:cs="Arial"/>
                <w:i/>
              </w:rPr>
            </w:pPr>
            <w:r>
              <w:rPr>
                <w:rFonts w:eastAsia="Times New Roman" w:cs="Arial"/>
                <w:i/>
                <w:sz w:val="18"/>
              </w:rPr>
              <w:t>Initial contact</w:t>
            </w:r>
            <w:r w:rsidR="00EC1597" w:rsidRPr="00EC1597">
              <w:rPr>
                <w:rFonts w:eastAsia="Times New Roman" w:cs="Arial"/>
                <w:i/>
                <w:sz w:val="18"/>
              </w:rPr>
              <w:t xml:space="preserve"> added to completion time</w:t>
            </w:r>
          </w:p>
        </w:tc>
        <w:tc>
          <w:tcPr>
            <w:tcW w:w="832" w:type="pct"/>
            <w:tcBorders>
              <w:top w:val="nil"/>
              <w:left w:val="nil"/>
              <w:bottom w:val="nil"/>
              <w:right w:val="nil"/>
            </w:tcBorders>
            <w:shd w:val="clear" w:color="auto" w:fill="FFFFFF"/>
            <w:tcMar>
              <w:top w:w="60" w:type="dxa"/>
              <w:left w:w="60" w:type="dxa"/>
              <w:bottom w:w="60" w:type="dxa"/>
              <w:right w:w="60" w:type="dxa"/>
            </w:tcMar>
          </w:tcPr>
          <w:p w14:paraId="4FF1D67E" w14:textId="77777777" w:rsidR="00EC1597" w:rsidRPr="00EC1597" w:rsidRDefault="00EC1597" w:rsidP="00EC1597">
            <w:pPr>
              <w:spacing w:after="0" w:line="225" w:lineRule="atLeast"/>
              <w:jc w:val="center"/>
              <w:rPr>
                <w:rFonts w:eastAsia="Times New Roman" w:cs="Arial"/>
              </w:rPr>
            </w:pPr>
          </w:p>
        </w:tc>
      </w:tr>
      <w:tr w:rsidR="00EC1597" w:rsidRPr="00EC1597" w14:paraId="6C1E1A42" w14:textId="77777777" w:rsidTr="00EC1597">
        <w:trPr>
          <w:trHeight w:val="222"/>
        </w:trPr>
        <w:tc>
          <w:tcPr>
            <w:tcW w:w="2315" w:type="pct"/>
            <w:tcBorders>
              <w:top w:val="nil"/>
              <w:left w:val="nil"/>
              <w:bottom w:val="nil"/>
              <w:right w:val="nil"/>
            </w:tcBorders>
            <w:shd w:val="clear" w:color="auto" w:fill="FFFFFF"/>
            <w:tcMar>
              <w:top w:w="60" w:type="dxa"/>
              <w:left w:w="60" w:type="dxa"/>
              <w:bottom w:w="60" w:type="dxa"/>
              <w:right w:w="60" w:type="dxa"/>
            </w:tcMar>
            <w:hideMark/>
          </w:tcPr>
          <w:p w14:paraId="254F2D94" w14:textId="77777777" w:rsidR="00EC1597" w:rsidRPr="00EC1597" w:rsidRDefault="00DE2CEC" w:rsidP="00EC1597">
            <w:pPr>
              <w:spacing w:after="0" w:line="225" w:lineRule="atLeast"/>
              <w:ind w:left="300"/>
              <w:rPr>
                <w:rFonts w:eastAsia="Times New Roman" w:cs="Arial"/>
              </w:rPr>
            </w:pPr>
            <w:hyperlink r:id="rId9" w:history="1">
              <w:r w:rsidR="00EC1597" w:rsidRPr="00EC1597">
                <w:rPr>
                  <w:rFonts w:eastAsia="Times New Roman" w:cs="Arial"/>
                </w:rPr>
                <w:t xml:space="preserve">Completed questionnaire </w:t>
              </w:r>
            </w:hyperlink>
          </w:p>
        </w:tc>
        <w:tc>
          <w:tcPr>
            <w:tcW w:w="879" w:type="pct"/>
            <w:tcBorders>
              <w:top w:val="nil"/>
              <w:left w:val="nil"/>
              <w:bottom w:val="nil"/>
              <w:right w:val="nil"/>
            </w:tcBorders>
            <w:shd w:val="clear" w:color="auto" w:fill="FFFFFF"/>
            <w:tcMar>
              <w:top w:w="60" w:type="dxa"/>
              <w:left w:w="60" w:type="dxa"/>
              <w:bottom w:w="60" w:type="dxa"/>
              <w:right w:w="60" w:type="dxa"/>
            </w:tcMar>
          </w:tcPr>
          <w:p w14:paraId="69945C08" w14:textId="2F72CF0F" w:rsidR="00EC1597" w:rsidRPr="00EC1597" w:rsidRDefault="008F4A15" w:rsidP="00EC1597">
            <w:pPr>
              <w:spacing w:after="0" w:line="225" w:lineRule="atLeast"/>
              <w:jc w:val="center"/>
              <w:rPr>
                <w:rFonts w:eastAsia="Times New Roman" w:cs="Arial"/>
              </w:rPr>
            </w:pPr>
            <w:r>
              <w:rPr>
                <w:rFonts w:eastAsia="Times New Roman" w:cs="Arial"/>
              </w:rPr>
              <w:t>1,800</w:t>
            </w:r>
          </w:p>
        </w:tc>
        <w:tc>
          <w:tcPr>
            <w:tcW w:w="974" w:type="pct"/>
            <w:tcBorders>
              <w:top w:val="nil"/>
              <w:left w:val="nil"/>
              <w:bottom w:val="nil"/>
              <w:right w:val="nil"/>
            </w:tcBorders>
            <w:shd w:val="clear" w:color="auto" w:fill="FFFFFF"/>
          </w:tcPr>
          <w:p w14:paraId="7B9B93DE" w14:textId="7489333F" w:rsidR="00EC1597" w:rsidRPr="00EC1597" w:rsidRDefault="00AA25ED" w:rsidP="00EC1597">
            <w:pPr>
              <w:spacing w:after="0" w:line="225" w:lineRule="atLeast"/>
              <w:jc w:val="center"/>
              <w:rPr>
                <w:rFonts w:eastAsia="Times New Roman" w:cs="Arial"/>
              </w:rPr>
            </w:pPr>
            <w:r>
              <w:rPr>
                <w:rFonts w:eastAsia="Times New Roman" w:cs="Arial"/>
              </w:rPr>
              <w:t>16</w:t>
            </w:r>
          </w:p>
        </w:tc>
        <w:tc>
          <w:tcPr>
            <w:tcW w:w="832" w:type="pct"/>
            <w:tcBorders>
              <w:top w:val="nil"/>
              <w:left w:val="nil"/>
              <w:bottom w:val="nil"/>
              <w:right w:val="nil"/>
            </w:tcBorders>
            <w:shd w:val="clear" w:color="auto" w:fill="FFFFFF"/>
            <w:tcMar>
              <w:top w:w="60" w:type="dxa"/>
              <w:left w:w="60" w:type="dxa"/>
              <w:bottom w:w="60" w:type="dxa"/>
              <w:right w:w="60" w:type="dxa"/>
            </w:tcMar>
          </w:tcPr>
          <w:p w14:paraId="1A849A3F" w14:textId="1EEFF595" w:rsidR="00EC1597" w:rsidRPr="00EC1597" w:rsidRDefault="008F4A15" w:rsidP="00F84BB2">
            <w:pPr>
              <w:spacing w:after="0" w:line="225" w:lineRule="atLeast"/>
              <w:jc w:val="center"/>
              <w:rPr>
                <w:rFonts w:eastAsia="Times New Roman" w:cs="Arial"/>
              </w:rPr>
            </w:pPr>
            <w:r>
              <w:rPr>
                <w:rFonts w:eastAsia="Times New Roman" w:cs="Arial"/>
              </w:rPr>
              <w:t>4</w:t>
            </w:r>
            <w:r w:rsidR="00F84BB2">
              <w:rPr>
                <w:rFonts w:eastAsia="Times New Roman" w:cs="Arial"/>
              </w:rPr>
              <w:t>80</w:t>
            </w:r>
          </w:p>
        </w:tc>
      </w:tr>
      <w:tr w:rsidR="00EC1597" w:rsidRPr="00EC1597" w14:paraId="19372CA5" w14:textId="77777777" w:rsidTr="00EC1597">
        <w:trPr>
          <w:trHeight w:val="222"/>
        </w:trPr>
        <w:tc>
          <w:tcPr>
            <w:tcW w:w="2315" w:type="pct"/>
            <w:tcBorders>
              <w:top w:val="nil"/>
              <w:left w:val="nil"/>
              <w:bottom w:val="nil"/>
              <w:right w:val="nil"/>
            </w:tcBorders>
            <w:shd w:val="clear" w:color="auto" w:fill="FFFFFF"/>
            <w:tcMar>
              <w:top w:w="60" w:type="dxa"/>
              <w:left w:w="60" w:type="dxa"/>
              <w:bottom w:w="60" w:type="dxa"/>
              <w:right w:w="60" w:type="dxa"/>
            </w:tcMar>
            <w:hideMark/>
          </w:tcPr>
          <w:p w14:paraId="59E238BB" w14:textId="77777777" w:rsidR="00EC1597" w:rsidRPr="00EC1597" w:rsidRDefault="00DE2CEC" w:rsidP="00EC1597">
            <w:pPr>
              <w:spacing w:after="0" w:line="225" w:lineRule="atLeast"/>
              <w:ind w:left="300"/>
              <w:rPr>
                <w:rFonts w:eastAsia="Times New Roman" w:cs="Arial"/>
              </w:rPr>
            </w:pPr>
            <w:hyperlink r:id="rId10" w:history="1">
              <w:r w:rsidR="00EC1597" w:rsidRPr="00EC1597">
                <w:rPr>
                  <w:rFonts w:eastAsia="Times New Roman" w:cs="Arial"/>
                </w:rPr>
                <w:t>Non-response survey</w:t>
              </w:r>
            </w:hyperlink>
          </w:p>
        </w:tc>
        <w:tc>
          <w:tcPr>
            <w:tcW w:w="879" w:type="pct"/>
            <w:tcBorders>
              <w:top w:val="nil"/>
              <w:left w:val="nil"/>
              <w:bottom w:val="nil"/>
              <w:right w:val="nil"/>
            </w:tcBorders>
            <w:shd w:val="clear" w:color="auto" w:fill="FFFFFF"/>
            <w:tcMar>
              <w:top w:w="60" w:type="dxa"/>
              <w:left w:w="60" w:type="dxa"/>
              <w:bottom w:w="60" w:type="dxa"/>
              <w:right w:w="60" w:type="dxa"/>
            </w:tcMar>
          </w:tcPr>
          <w:p w14:paraId="56A7475B" w14:textId="76AD2A18" w:rsidR="00EC1597" w:rsidRPr="00EC1597" w:rsidRDefault="00AA25ED" w:rsidP="00EC1597">
            <w:pPr>
              <w:spacing w:after="0" w:line="225" w:lineRule="atLeast"/>
              <w:jc w:val="center"/>
              <w:rPr>
                <w:rFonts w:eastAsia="Times New Roman" w:cs="Arial"/>
              </w:rPr>
            </w:pPr>
            <w:r>
              <w:rPr>
                <w:rFonts w:eastAsia="Times New Roman" w:cs="Arial"/>
              </w:rPr>
              <w:t>93</w:t>
            </w:r>
          </w:p>
        </w:tc>
        <w:tc>
          <w:tcPr>
            <w:tcW w:w="974" w:type="pct"/>
            <w:tcBorders>
              <w:top w:val="nil"/>
              <w:left w:val="nil"/>
              <w:bottom w:val="nil"/>
              <w:right w:val="nil"/>
            </w:tcBorders>
            <w:shd w:val="clear" w:color="auto" w:fill="FFFFFF"/>
          </w:tcPr>
          <w:p w14:paraId="6A695DB3" w14:textId="021E15EE" w:rsidR="00EC1597" w:rsidRPr="00EC1597" w:rsidRDefault="00662E17" w:rsidP="00EC1597">
            <w:pPr>
              <w:spacing w:after="0" w:line="225" w:lineRule="atLeast"/>
              <w:jc w:val="center"/>
              <w:rPr>
                <w:rFonts w:eastAsia="Times New Roman" w:cs="Arial"/>
              </w:rPr>
            </w:pPr>
            <w:r>
              <w:rPr>
                <w:rFonts w:eastAsia="Times New Roman" w:cs="Arial"/>
              </w:rPr>
              <w:t>3</w:t>
            </w:r>
          </w:p>
        </w:tc>
        <w:tc>
          <w:tcPr>
            <w:tcW w:w="832" w:type="pct"/>
            <w:tcBorders>
              <w:top w:val="nil"/>
              <w:left w:val="nil"/>
              <w:bottom w:val="nil"/>
              <w:right w:val="nil"/>
            </w:tcBorders>
            <w:shd w:val="clear" w:color="auto" w:fill="FFFFFF"/>
            <w:tcMar>
              <w:top w:w="60" w:type="dxa"/>
              <w:left w:w="60" w:type="dxa"/>
              <w:bottom w:w="60" w:type="dxa"/>
              <w:right w:w="60" w:type="dxa"/>
            </w:tcMar>
          </w:tcPr>
          <w:p w14:paraId="673C8E97" w14:textId="279D444A" w:rsidR="00EC1597" w:rsidRPr="00EC1597" w:rsidRDefault="00662E17" w:rsidP="00EC1597">
            <w:pPr>
              <w:spacing w:after="0" w:line="225" w:lineRule="atLeast"/>
              <w:jc w:val="center"/>
              <w:rPr>
                <w:rFonts w:eastAsia="Times New Roman" w:cs="Arial"/>
              </w:rPr>
            </w:pPr>
            <w:r>
              <w:rPr>
                <w:rFonts w:eastAsia="Times New Roman" w:cs="Arial"/>
              </w:rPr>
              <w:t>3</w:t>
            </w:r>
          </w:p>
        </w:tc>
      </w:tr>
      <w:tr w:rsidR="00EC1597" w:rsidRPr="00EC1597" w14:paraId="0A2171AE" w14:textId="77777777" w:rsidTr="00EC1597">
        <w:trPr>
          <w:trHeight w:val="222"/>
        </w:trPr>
        <w:tc>
          <w:tcPr>
            <w:tcW w:w="2315" w:type="pct"/>
            <w:tcBorders>
              <w:top w:val="nil"/>
              <w:left w:val="nil"/>
              <w:bottom w:val="single" w:sz="4" w:space="0" w:color="auto"/>
              <w:right w:val="nil"/>
            </w:tcBorders>
            <w:shd w:val="clear" w:color="auto" w:fill="FFFFFF"/>
            <w:tcMar>
              <w:top w:w="60" w:type="dxa"/>
              <w:left w:w="60" w:type="dxa"/>
              <w:bottom w:w="60" w:type="dxa"/>
              <w:right w:w="60" w:type="dxa"/>
            </w:tcMar>
          </w:tcPr>
          <w:p w14:paraId="74B87E18" w14:textId="77777777" w:rsidR="00EC1597" w:rsidRPr="00EC1597" w:rsidRDefault="00EC1597" w:rsidP="00EC1597">
            <w:pPr>
              <w:spacing w:after="0" w:line="225" w:lineRule="atLeast"/>
              <w:ind w:left="300"/>
              <w:jc w:val="right"/>
              <w:rPr>
                <w:rFonts w:eastAsia="Times New Roman" w:cs="Arial"/>
              </w:rPr>
            </w:pPr>
            <w:r w:rsidRPr="00EC1597">
              <w:rPr>
                <w:rFonts w:eastAsia="Times New Roman" w:cs="Arial"/>
              </w:rPr>
              <w:t>Total burden requested:</w:t>
            </w:r>
          </w:p>
        </w:tc>
        <w:tc>
          <w:tcPr>
            <w:tcW w:w="879" w:type="pct"/>
            <w:tcBorders>
              <w:top w:val="nil"/>
              <w:left w:val="nil"/>
              <w:bottom w:val="single" w:sz="4" w:space="0" w:color="auto"/>
              <w:right w:val="nil"/>
            </w:tcBorders>
            <w:shd w:val="clear" w:color="auto" w:fill="FFFFFF"/>
            <w:tcMar>
              <w:top w:w="60" w:type="dxa"/>
              <w:left w:w="60" w:type="dxa"/>
              <w:bottom w:w="60" w:type="dxa"/>
              <w:right w:w="60" w:type="dxa"/>
            </w:tcMar>
          </w:tcPr>
          <w:p w14:paraId="64CA5BD9" w14:textId="42A2A2C6" w:rsidR="00EC1597" w:rsidRPr="00EC1597" w:rsidRDefault="008F4A15" w:rsidP="00AA25ED">
            <w:pPr>
              <w:spacing w:after="0" w:line="225" w:lineRule="atLeast"/>
              <w:jc w:val="center"/>
              <w:rPr>
                <w:rFonts w:eastAsia="Times New Roman" w:cs="Arial"/>
                <w:b/>
              </w:rPr>
            </w:pPr>
            <w:r>
              <w:rPr>
                <w:rFonts w:eastAsia="Times New Roman" w:cs="Arial"/>
                <w:b/>
              </w:rPr>
              <w:t>1,</w:t>
            </w:r>
            <w:r w:rsidR="00AA25ED">
              <w:rPr>
                <w:rFonts w:eastAsia="Times New Roman" w:cs="Arial"/>
                <w:b/>
              </w:rPr>
              <w:t>893</w:t>
            </w:r>
          </w:p>
        </w:tc>
        <w:tc>
          <w:tcPr>
            <w:tcW w:w="974" w:type="pct"/>
            <w:tcBorders>
              <w:top w:val="nil"/>
              <w:left w:val="nil"/>
              <w:bottom w:val="single" w:sz="4" w:space="0" w:color="auto"/>
              <w:right w:val="nil"/>
            </w:tcBorders>
            <w:shd w:val="clear" w:color="auto" w:fill="FFFFFF"/>
          </w:tcPr>
          <w:p w14:paraId="42327ADC" w14:textId="77777777" w:rsidR="00EC1597" w:rsidRPr="00EC1597" w:rsidRDefault="00EC1597" w:rsidP="00EC1597">
            <w:pPr>
              <w:spacing w:after="0" w:line="225" w:lineRule="atLeast"/>
              <w:rPr>
                <w:rFonts w:eastAsia="Times New Roman" w:cs="Arial"/>
                <w:b/>
              </w:rPr>
            </w:pPr>
          </w:p>
        </w:tc>
        <w:tc>
          <w:tcPr>
            <w:tcW w:w="832" w:type="pct"/>
            <w:tcBorders>
              <w:top w:val="nil"/>
              <w:left w:val="nil"/>
              <w:bottom w:val="single" w:sz="4" w:space="0" w:color="auto"/>
              <w:right w:val="nil"/>
            </w:tcBorders>
            <w:shd w:val="clear" w:color="auto" w:fill="FFFFFF"/>
            <w:tcMar>
              <w:top w:w="60" w:type="dxa"/>
              <w:left w:w="60" w:type="dxa"/>
              <w:bottom w:w="60" w:type="dxa"/>
              <w:right w:w="60" w:type="dxa"/>
            </w:tcMar>
          </w:tcPr>
          <w:p w14:paraId="25A01A66" w14:textId="16B30D9D" w:rsidR="00EC1597" w:rsidRPr="00EC1597" w:rsidRDefault="00AA25ED" w:rsidP="00662E17">
            <w:pPr>
              <w:spacing w:after="0" w:line="225" w:lineRule="atLeast"/>
              <w:jc w:val="center"/>
              <w:rPr>
                <w:rFonts w:eastAsia="Times New Roman" w:cs="Arial"/>
                <w:b/>
              </w:rPr>
            </w:pPr>
            <w:r>
              <w:rPr>
                <w:rFonts w:eastAsia="Times New Roman" w:cs="Arial"/>
                <w:b/>
              </w:rPr>
              <w:t>4</w:t>
            </w:r>
            <w:r w:rsidR="00F84BB2">
              <w:rPr>
                <w:rFonts w:eastAsia="Times New Roman" w:cs="Arial"/>
                <w:b/>
              </w:rPr>
              <w:t>8</w:t>
            </w:r>
            <w:r w:rsidR="00662E17">
              <w:rPr>
                <w:rFonts w:eastAsia="Times New Roman" w:cs="Arial"/>
                <w:b/>
              </w:rPr>
              <w:t>3</w:t>
            </w:r>
          </w:p>
        </w:tc>
      </w:tr>
    </w:tbl>
    <w:p w14:paraId="6589124C" w14:textId="77777777" w:rsidR="008D6F55" w:rsidRPr="000D13B3" w:rsidRDefault="008D6F55" w:rsidP="0019450C">
      <w:pPr>
        <w:tabs>
          <w:tab w:val="left" w:pos="360"/>
          <w:tab w:val="left" w:pos="720"/>
          <w:tab w:val="left" w:pos="1440"/>
          <w:tab w:val="left" w:pos="2160"/>
          <w:tab w:val="left" w:pos="3600"/>
          <w:tab w:val="left" w:pos="5040"/>
          <w:tab w:val="left" w:pos="5760"/>
        </w:tabs>
        <w:spacing w:after="0" w:line="360" w:lineRule="auto"/>
        <w:rPr>
          <w:rFonts w:cs="Arial"/>
        </w:rPr>
      </w:pPr>
    </w:p>
    <w:p w14:paraId="2AE23573"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432948E8" w14:textId="0F94B419" w:rsidR="00CA3259" w:rsidRPr="00FA4210" w:rsidRDefault="0082483F" w:rsidP="00CA3259">
      <w:pPr>
        <w:spacing w:before="100" w:beforeAutospacing="1" w:after="100" w:afterAutospacing="1" w:line="360" w:lineRule="auto"/>
      </w:pPr>
      <w:r w:rsidRPr="00FA4210">
        <w:rPr>
          <w:rFonts w:cs="Arial"/>
        </w:rPr>
        <w:t>After survey implementation</w:t>
      </w:r>
      <w:r w:rsidRPr="00FA4210">
        <w:t>, the Luskin Center will organize and clean the collected data in advance of analysis. This may include transferring survey answers from paper to digital and/or organizing finished surveys into useable spreadsheets.</w:t>
      </w:r>
      <w:r w:rsidRPr="00FA4210">
        <w:rPr>
          <w:rFonts w:cs="Arial"/>
        </w:rPr>
        <w:t xml:space="preserve"> </w:t>
      </w:r>
      <w:r w:rsidR="00EE1263" w:rsidRPr="00FA4210">
        <w:rPr>
          <w:rFonts w:cs="Arial"/>
        </w:rPr>
        <w:t xml:space="preserve"> T</w:t>
      </w:r>
      <w:r w:rsidRPr="00FA4210">
        <w:rPr>
          <w:rFonts w:cs="Arial"/>
        </w:rPr>
        <w:t xml:space="preserve">he Luskin Center team will </w:t>
      </w:r>
      <w:r w:rsidR="00EE1263" w:rsidRPr="00FA4210">
        <w:rPr>
          <w:rFonts w:cs="Arial"/>
        </w:rPr>
        <w:t>perform the</w:t>
      </w:r>
      <w:r w:rsidR="00EE1263" w:rsidRPr="00FA4210">
        <w:t xml:space="preserve"> following analysis</w:t>
      </w:r>
      <w:r w:rsidR="00CA3259" w:rsidRPr="00FA4210">
        <w:t>:</w:t>
      </w:r>
    </w:p>
    <w:p w14:paraId="37E310B5" w14:textId="77777777" w:rsidR="00EE1263" w:rsidRPr="00FA4210" w:rsidRDefault="00CA3259" w:rsidP="00CA3259">
      <w:pPr>
        <w:pStyle w:val="ListParagraph"/>
        <w:numPr>
          <w:ilvl w:val="0"/>
          <w:numId w:val="6"/>
        </w:numPr>
        <w:spacing w:before="100" w:beforeAutospacing="1" w:after="100" w:afterAutospacing="1" w:line="360" w:lineRule="auto"/>
      </w:pPr>
      <w:r w:rsidRPr="00FA4210">
        <w:t xml:space="preserve">Cross tabulation of demographic information and activity </w:t>
      </w:r>
      <w:r w:rsidR="00924758" w:rsidRPr="00FA4210">
        <w:t xml:space="preserve">and amenity </w:t>
      </w:r>
      <w:r w:rsidRPr="00FA4210">
        <w:t xml:space="preserve">use, </w:t>
      </w:r>
    </w:p>
    <w:p w14:paraId="3CA680E6" w14:textId="1B433775" w:rsidR="00EE1263" w:rsidRPr="00FA4210" w:rsidRDefault="00EE1263" w:rsidP="00CA3259">
      <w:pPr>
        <w:pStyle w:val="ListParagraph"/>
        <w:numPr>
          <w:ilvl w:val="0"/>
          <w:numId w:val="6"/>
        </w:numPr>
        <w:spacing w:before="100" w:beforeAutospacing="1" w:after="100" w:afterAutospacing="1" w:line="360" w:lineRule="auto"/>
      </w:pPr>
      <w:r w:rsidRPr="00FA4210">
        <w:t>C</w:t>
      </w:r>
      <w:r w:rsidR="00CA3259" w:rsidRPr="00FA4210">
        <w:t xml:space="preserve">omparison of time trends in previous users with current users, and </w:t>
      </w:r>
    </w:p>
    <w:p w14:paraId="45464D9B" w14:textId="77777777" w:rsidR="00EE1263" w:rsidRPr="00FA4210" w:rsidRDefault="00EE1263" w:rsidP="00CA3259">
      <w:pPr>
        <w:pStyle w:val="ListParagraph"/>
        <w:numPr>
          <w:ilvl w:val="0"/>
          <w:numId w:val="6"/>
        </w:numPr>
        <w:spacing w:before="100" w:beforeAutospacing="1" w:after="100" w:afterAutospacing="1" w:line="360" w:lineRule="auto"/>
      </w:pPr>
      <w:r w:rsidRPr="00FA4210">
        <w:t>C</w:t>
      </w:r>
      <w:r w:rsidR="00CA3259" w:rsidRPr="00FA4210">
        <w:t xml:space="preserve">alculation of frequency distributions of visitors and visitor activities. </w:t>
      </w:r>
    </w:p>
    <w:p w14:paraId="5062C1BE" w14:textId="5112474E" w:rsidR="00EE1263" w:rsidRPr="00FA4210" w:rsidRDefault="00CA3259" w:rsidP="00EE1263">
      <w:pPr>
        <w:pStyle w:val="ListParagraph"/>
        <w:spacing w:before="100" w:beforeAutospacing="1" w:after="100" w:afterAutospacing="1" w:line="360" w:lineRule="auto"/>
        <w:ind w:left="360"/>
        <w:rPr>
          <w:sz w:val="24"/>
          <w:szCs w:val="24"/>
        </w:rPr>
      </w:pPr>
      <w:r w:rsidRPr="00FA4210">
        <w:t>As the data allows, we will also examine the variation in visitor characteristics and activities by trailhead type.</w:t>
      </w:r>
      <w:r w:rsidRPr="00FA4210">
        <w:rPr>
          <w:sz w:val="24"/>
          <w:szCs w:val="24"/>
        </w:rPr>
        <w:t xml:space="preserve"> </w:t>
      </w:r>
      <w:r w:rsidR="00EE1263" w:rsidRPr="00FA4210">
        <w:rPr>
          <w:sz w:val="24"/>
          <w:szCs w:val="24"/>
        </w:rPr>
        <w:t xml:space="preserve"> </w:t>
      </w:r>
      <w:r w:rsidR="00EE1263" w:rsidRPr="00FA4210">
        <w:rPr>
          <w:rFonts w:cs="Arial"/>
        </w:rPr>
        <w:t>After survey implementation and data analysis, the Luskin Center will draft a final report to present to NPS. The report will provide the survey findings, analysis, and recommendations for future on-site investments at trailheads. While the report will be meant for internal use, it will also be available to the public online</w:t>
      </w:r>
    </w:p>
    <w:p w14:paraId="5CF11A72" w14:textId="77777777" w:rsidR="00EE1263" w:rsidRPr="00FA4210" w:rsidRDefault="00EE1263" w:rsidP="000F297C">
      <w:pPr>
        <w:pStyle w:val="ListParagraph"/>
        <w:spacing w:before="100" w:beforeAutospacing="1" w:after="100" w:afterAutospacing="1" w:line="360" w:lineRule="auto"/>
        <w:rPr>
          <w:szCs w:val="24"/>
        </w:rPr>
      </w:pPr>
    </w:p>
    <w:p w14:paraId="21DEB4BD" w14:textId="4E7AED5E" w:rsidR="00CA3259" w:rsidRPr="00FA4210" w:rsidRDefault="00CA3259" w:rsidP="00CA3259">
      <w:pPr>
        <w:pStyle w:val="ListParagraph"/>
        <w:numPr>
          <w:ilvl w:val="0"/>
          <w:numId w:val="6"/>
        </w:numPr>
        <w:spacing w:before="100" w:beforeAutospacing="1" w:after="100" w:afterAutospacing="1" w:line="360" w:lineRule="auto"/>
        <w:rPr>
          <w:szCs w:val="24"/>
        </w:rPr>
      </w:pPr>
      <w:r w:rsidRPr="00FA4210">
        <w:rPr>
          <w:szCs w:val="24"/>
        </w:rPr>
        <w:t>Cross tabulations may include the following variables:</w:t>
      </w:r>
    </w:p>
    <w:p w14:paraId="1D6303A5" w14:textId="36E3327A" w:rsidR="00CA3259" w:rsidRPr="00FA4210" w:rsidRDefault="00407DF3" w:rsidP="006F048F">
      <w:pPr>
        <w:pStyle w:val="ListParagraph"/>
        <w:numPr>
          <w:ilvl w:val="1"/>
          <w:numId w:val="6"/>
        </w:numPr>
        <w:spacing w:before="100" w:beforeAutospacing="1" w:after="100" w:afterAutospacing="1" w:line="360" w:lineRule="auto"/>
        <w:rPr>
          <w:szCs w:val="24"/>
        </w:rPr>
      </w:pPr>
      <w:r w:rsidRPr="00FA4210">
        <w:rPr>
          <w:szCs w:val="24"/>
        </w:rPr>
        <w:t>Demographics</w:t>
      </w:r>
    </w:p>
    <w:p w14:paraId="7A8F908D" w14:textId="7E96A61F" w:rsidR="00CA3259" w:rsidRPr="00FA4210" w:rsidRDefault="00CA3259" w:rsidP="00CA3259">
      <w:pPr>
        <w:pStyle w:val="ListParagraph"/>
        <w:numPr>
          <w:ilvl w:val="1"/>
          <w:numId w:val="6"/>
        </w:numPr>
        <w:spacing w:before="100" w:beforeAutospacing="1" w:after="100" w:afterAutospacing="1" w:line="360" w:lineRule="auto"/>
        <w:rPr>
          <w:szCs w:val="24"/>
        </w:rPr>
      </w:pPr>
      <w:r w:rsidRPr="00FA4210">
        <w:rPr>
          <w:szCs w:val="24"/>
        </w:rPr>
        <w:t xml:space="preserve">Attitudes toward </w:t>
      </w:r>
      <w:r w:rsidR="00FA4210" w:rsidRPr="00FA4210">
        <w:rPr>
          <w:szCs w:val="24"/>
        </w:rPr>
        <w:t xml:space="preserve">SAMO </w:t>
      </w:r>
      <w:r w:rsidRPr="00FA4210">
        <w:rPr>
          <w:szCs w:val="24"/>
        </w:rPr>
        <w:t>and conservation</w:t>
      </w:r>
    </w:p>
    <w:p w14:paraId="70A97997" w14:textId="77777777" w:rsidR="00CA3259" w:rsidRPr="00FA4210" w:rsidRDefault="00CA3259" w:rsidP="00CA3259">
      <w:pPr>
        <w:pStyle w:val="ListParagraph"/>
        <w:numPr>
          <w:ilvl w:val="1"/>
          <w:numId w:val="6"/>
        </w:numPr>
        <w:spacing w:before="100" w:beforeAutospacing="1" w:after="100" w:afterAutospacing="1" w:line="360" w:lineRule="auto"/>
        <w:rPr>
          <w:szCs w:val="24"/>
        </w:rPr>
      </w:pPr>
      <w:r w:rsidRPr="00FA4210">
        <w:rPr>
          <w:szCs w:val="24"/>
        </w:rPr>
        <w:t>Recreational activities</w:t>
      </w:r>
    </w:p>
    <w:p w14:paraId="6A71A0B3" w14:textId="77777777" w:rsidR="00CA3259" w:rsidRPr="00FA4210" w:rsidRDefault="00CA3259" w:rsidP="00CA3259">
      <w:pPr>
        <w:pStyle w:val="ListParagraph"/>
        <w:numPr>
          <w:ilvl w:val="1"/>
          <w:numId w:val="6"/>
        </w:numPr>
        <w:spacing w:before="100" w:beforeAutospacing="1" w:after="100" w:afterAutospacing="1" w:line="360" w:lineRule="auto"/>
        <w:rPr>
          <w:szCs w:val="24"/>
        </w:rPr>
      </w:pPr>
      <w:r w:rsidRPr="00FA4210">
        <w:rPr>
          <w:szCs w:val="24"/>
        </w:rPr>
        <w:t>Visitation patterns</w:t>
      </w:r>
    </w:p>
    <w:p w14:paraId="109F5419" w14:textId="77777777" w:rsidR="00CA3259" w:rsidRPr="00FA4210" w:rsidRDefault="00CA3259" w:rsidP="00CA3259">
      <w:pPr>
        <w:pStyle w:val="ListParagraph"/>
        <w:numPr>
          <w:ilvl w:val="1"/>
          <w:numId w:val="6"/>
        </w:numPr>
        <w:spacing w:before="100" w:beforeAutospacing="1" w:after="100" w:afterAutospacing="1" w:line="360" w:lineRule="auto"/>
        <w:rPr>
          <w:szCs w:val="24"/>
        </w:rPr>
      </w:pPr>
      <w:r w:rsidRPr="00FA4210">
        <w:rPr>
          <w:szCs w:val="24"/>
        </w:rPr>
        <w:t xml:space="preserve">Type of trailhead </w:t>
      </w:r>
    </w:p>
    <w:p w14:paraId="4B6A01DF" w14:textId="60A4420D" w:rsidR="00CA3259" w:rsidRPr="00FA4210" w:rsidRDefault="00CA3259" w:rsidP="00CA3259">
      <w:pPr>
        <w:pStyle w:val="ListParagraph"/>
        <w:numPr>
          <w:ilvl w:val="1"/>
          <w:numId w:val="6"/>
        </w:numPr>
        <w:spacing w:before="100" w:beforeAutospacing="1" w:after="100" w:afterAutospacing="1" w:line="360" w:lineRule="auto"/>
        <w:rPr>
          <w:szCs w:val="24"/>
        </w:rPr>
      </w:pPr>
      <w:r w:rsidRPr="00FA4210">
        <w:rPr>
          <w:szCs w:val="24"/>
        </w:rPr>
        <w:t xml:space="preserve">Access to </w:t>
      </w:r>
      <w:r w:rsidR="0005494F" w:rsidRPr="00FA4210">
        <w:rPr>
          <w:szCs w:val="24"/>
        </w:rPr>
        <w:t>SAMO</w:t>
      </w:r>
    </w:p>
    <w:p w14:paraId="798CEB06" w14:textId="77777777" w:rsidR="00DD4CE9" w:rsidRPr="000D13B3" w:rsidRDefault="00DD4CE9">
      <w:pPr>
        <w:rPr>
          <w:rFonts w:cs="Arial"/>
          <w:sz w:val="18"/>
          <w:szCs w:val="18"/>
        </w:rPr>
      </w:pPr>
      <w:r w:rsidRPr="000D13B3">
        <w:rPr>
          <w:rFonts w:cs="Arial"/>
          <w:sz w:val="18"/>
          <w:szCs w:val="18"/>
        </w:rPr>
        <w:br w:type="page"/>
      </w:r>
    </w:p>
    <w:p w14:paraId="2E212E3B"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Cs w:val="20"/>
        </w:rPr>
      </w:pPr>
      <w:r w:rsidRPr="00FA4210">
        <w:rPr>
          <w:rFonts w:cs="Arial"/>
          <w:b/>
          <w:szCs w:val="20"/>
        </w:rPr>
        <w:t>NOTICES</w:t>
      </w:r>
    </w:p>
    <w:p w14:paraId="49F75A62"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14:paraId="31535059"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18"/>
        </w:rPr>
      </w:pPr>
      <w:r w:rsidRPr="00FA4210">
        <w:rPr>
          <w:rFonts w:cs="Arial"/>
          <w:b/>
          <w:sz w:val="20"/>
          <w:szCs w:val="18"/>
        </w:rPr>
        <w:t>Privacy Act Statement</w:t>
      </w:r>
    </w:p>
    <w:p w14:paraId="643E2BA4" w14:textId="77777777" w:rsidR="005F0CAA" w:rsidRPr="00FA4210"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18"/>
        </w:rPr>
      </w:pPr>
    </w:p>
    <w:p w14:paraId="401D0D18" w14:textId="77777777" w:rsidR="005F0CAA" w:rsidRPr="00FA4210" w:rsidRDefault="005F0CAA" w:rsidP="005F0CAA">
      <w:pPr>
        <w:pStyle w:val="Footer"/>
        <w:jc w:val="both"/>
        <w:rPr>
          <w:rFonts w:cs="Arial"/>
          <w:sz w:val="20"/>
          <w:szCs w:val="18"/>
        </w:rPr>
      </w:pPr>
      <w:r w:rsidRPr="00FA4210">
        <w:rPr>
          <w:rFonts w:cs="Arial"/>
          <w:b/>
          <w:sz w:val="20"/>
          <w:szCs w:val="18"/>
        </w:rPr>
        <w:t>General:</w:t>
      </w:r>
      <w:r w:rsidRPr="00FA4210">
        <w:rPr>
          <w:rFonts w:cs="Arial"/>
          <w:sz w:val="20"/>
          <w:szCs w:val="18"/>
        </w:rPr>
        <w:t xml:space="preserve">  This information is provided pursuant to Public Law 93-579 (Privacy Act of 1974), December 21, 1984, for individuals completing this form.</w:t>
      </w:r>
    </w:p>
    <w:p w14:paraId="358C1561" w14:textId="77777777" w:rsidR="005F0CAA" w:rsidRPr="00FA4210" w:rsidRDefault="005F0CAA" w:rsidP="005F0CAA">
      <w:pPr>
        <w:pStyle w:val="Footer"/>
        <w:jc w:val="both"/>
        <w:rPr>
          <w:rFonts w:cs="Arial"/>
          <w:sz w:val="20"/>
          <w:szCs w:val="18"/>
        </w:rPr>
      </w:pPr>
    </w:p>
    <w:p w14:paraId="5A1D04E6" w14:textId="77777777" w:rsidR="005F0CAA" w:rsidRPr="00FA4210" w:rsidRDefault="005F0CAA" w:rsidP="005F0CAA">
      <w:pPr>
        <w:pStyle w:val="Footer"/>
        <w:jc w:val="both"/>
        <w:rPr>
          <w:rFonts w:cs="Arial"/>
          <w:sz w:val="20"/>
          <w:szCs w:val="18"/>
        </w:rPr>
      </w:pPr>
      <w:r w:rsidRPr="00FA4210">
        <w:rPr>
          <w:rFonts w:cs="Arial"/>
          <w:b/>
          <w:sz w:val="20"/>
          <w:szCs w:val="18"/>
        </w:rPr>
        <w:t>Authority:</w:t>
      </w:r>
      <w:r w:rsidRPr="00FA4210">
        <w:rPr>
          <w:rFonts w:cs="Arial"/>
          <w:sz w:val="20"/>
          <w:szCs w:val="18"/>
        </w:rPr>
        <w:t xml:space="preserve">  </w:t>
      </w:r>
      <w:r w:rsidR="00DF757A" w:rsidRPr="00FA4210">
        <w:rPr>
          <w:rFonts w:cs="Arial"/>
        </w:rPr>
        <w:t>National Park Service Research mandate (54 USC 100702)</w:t>
      </w:r>
    </w:p>
    <w:p w14:paraId="2651E384" w14:textId="77777777" w:rsidR="005F0CAA" w:rsidRPr="00FA4210" w:rsidRDefault="005F0CAA" w:rsidP="005F0CAA">
      <w:pPr>
        <w:pStyle w:val="Footer"/>
        <w:jc w:val="both"/>
        <w:rPr>
          <w:rFonts w:cs="Arial"/>
          <w:sz w:val="20"/>
          <w:szCs w:val="18"/>
        </w:rPr>
      </w:pPr>
    </w:p>
    <w:p w14:paraId="2E921160" w14:textId="77777777" w:rsidR="005F0CAA" w:rsidRPr="00FA4210" w:rsidRDefault="005F0CAA" w:rsidP="005F0CAA">
      <w:pPr>
        <w:pStyle w:val="Footer"/>
        <w:jc w:val="both"/>
        <w:rPr>
          <w:rFonts w:cs="Arial"/>
          <w:sz w:val="18"/>
          <w:szCs w:val="18"/>
        </w:rPr>
      </w:pPr>
      <w:r w:rsidRPr="00FA4210">
        <w:rPr>
          <w:rFonts w:cs="Arial"/>
          <w:b/>
          <w:sz w:val="20"/>
          <w:szCs w:val="18"/>
        </w:rPr>
        <w:t>Purpose and Uses:</w:t>
      </w:r>
      <w:r w:rsidRPr="00FA4210">
        <w:rPr>
          <w:rFonts w:cs="Arial"/>
          <w:sz w:val="20"/>
          <w:szCs w:val="18"/>
        </w:rPr>
        <w:t xml:space="preserve"> </w:t>
      </w:r>
      <w:r w:rsidR="00DF757A" w:rsidRPr="00FA4210">
        <w:rPr>
          <w:rFonts w:eastAsia="Times New Roman" w:cs="Times New Roman"/>
        </w:rPr>
        <w:t xml:space="preserve">This information will be used by The NPS Information Collections Coordinator to </w:t>
      </w:r>
      <w:r w:rsidR="00DF757A" w:rsidRPr="00FA4210">
        <w:rPr>
          <w:rFonts w:cs="Helvetica"/>
        </w:rPr>
        <w:t>ensure appropriate documentation of information collections conducted in areas managed by or that are sponsored by the National Park Service</w:t>
      </w:r>
      <w:r w:rsidR="00DF757A" w:rsidRPr="00FA4210">
        <w:rPr>
          <w:rFonts w:cs="Arial"/>
        </w:rPr>
        <w:t xml:space="preserve">. </w:t>
      </w:r>
      <w:r w:rsidRPr="00FA4210">
        <w:rPr>
          <w:rFonts w:cs="Arial"/>
          <w:sz w:val="18"/>
          <w:szCs w:val="18"/>
        </w:rPr>
        <w:t xml:space="preserve"> </w:t>
      </w:r>
    </w:p>
    <w:p w14:paraId="34B16239" w14:textId="77777777" w:rsidR="005F0CAA" w:rsidRPr="00FA4210" w:rsidRDefault="005F0CAA" w:rsidP="005F0CAA">
      <w:pPr>
        <w:pStyle w:val="Footer"/>
        <w:jc w:val="both"/>
        <w:rPr>
          <w:rFonts w:cs="Arial"/>
          <w:sz w:val="20"/>
          <w:szCs w:val="18"/>
        </w:rPr>
      </w:pPr>
    </w:p>
    <w:p w14:paraId="1411F017" w14:textId="77777777" w:rsidR="00DD4CE9" w:rsidRPr="00FA4210" w:rsidRDefault="005F0CAA" w:rsidP="005F0CAA">
      <w:pPr>
        <w:pStyle w:val="Footer"/>
        <w:jc w:val="both"/>
        <w:rPr>
          <w:rFonts w:cs="Arial"/>
          <w:sz w:val="20"/>
          <w:szCs w:val="18"/>
        </w:rPr>
      </w:pPr>
      <w:r w:rsidRPr="00FA4210">
        <w:rPr>
          <w:rFonts w:cs="Arial"/>
          <w:b/>
          <w:sz w:val="20"/>
          <w:szCs w:val="18"/>
        </w:rPr>
        <w:t>Effects of Nondisclosure:</w:t>
      </w:r>
      <w:r w:rsidRPr="00FA4210">
        <w:rPr>
          <w:rFonts w:cs="Arial"/>
          <w:sz w:val="20"/>
          <w:szCs w:val="18"/>
        </w:rPr>
        <w:t xml:space="preserve">  </w:t>
      </w:r>
      <w:r w:rsidR="00DF757A" w:rsidRPr="00FA4210">
        <w:rPr>
          <w:rFonts w:cs="Arial"/>
          <w:sz w:val="20"/>
          <w:szCs w:val="18"/>
        </w:rPr>
        <w:t xml:space="preserve">Providing information is mandatory to submit Information Collection Requests to </w:t>
      </w:r>
      <w:r w:rsidR="00DF757A" w:rsidRPr="00FA4210">
        <w:rPr>
          <w:rFonts w:cs="Arial"/>
        </w:rPr>
        <w:t>Programmatic Review Process.</w:t>
      </w:r>
    </w:p>
    <w:p w14:paraId="0F344B7F"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14:paraId="6440EFE5" w14:textId="77777777" w:rsidR="005F0CAA" w:rsidRPr="00FA4210"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14:paraId="2A401D34"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18"/>
        </w:rPr>
      </w:pPr>
      <w:r w:rsidRPr="00FA4210">
        <w:rPr>
          <w:rFonts w:cs="Arial"/>
          <w:b/>
          <w:sz w:val="20"/>
          <w:szCs w:val="18"/>
        </w:rPr>
        <w:t>Paperwork Reduction Act Statement</w:t>
      </w:r>
    </w:p>
    <w:p w14:paraId="78AD14C7"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14:paraId="2302FBAC"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r w:rsidRPr="00FA4210">
        <w:rPr>
          <w:rFonts w:cs="Arial"/>
        </w:rPr>
        <w:t xml:space="preserve">We are collecting this information subject to the Paperwork Reduction Act (44 U.S.C. 3501) and </w:t>
      </w:r>
      <w:r w:rsidR="00D60F86" w:rsidRPr="00FA4210">
        <w:rPr>
          <w:rFonts w:cs="Arial"/>
        </w:rPr>
        <w:t>is authorized by the National Park Service Research mandate (</w:t>
      </w:r>
      <w:r w:rsidR="00D60F86" w:rsidRPr="00FA4210">
        <w:rPr>
          <w:rFonts w:cs="Arial"/>
          <w:color w:val="222222"/>
          <w:shd w:val="clear" w:color="auto" w:fill="FFFFFF"/>
        </w:rPr>
        <w:t>54 USC 100702)</w:t>
      </w:r>
      <w:r w:rsidR="00D60F86" w:rsidRPr="00FA4210">
        <w:rPr>
          <w:rFonts w:cs="Arial"/>
        </w:rPr>
        <w:t>.</w:t>
      </w:r>
      <w:r w:rsidRPr="00FA4210">
        <w:rPr>
          <w:rFonts w:cs="Arial"/>
        </w:rPr>
        <w:t xml:space="preserve"> </w:t>
      </w:r>
      <w:r w:rsidR="00212E14" w:rsidRPr="00FA4210">
        <w:rPr>
          <w:rFonts w:eastAsia="Times New Roman" w:cs="Times New Roman"/>
        </w:rPr>
        <w:t xml:space="preserve">This information will be used by The NPS Information Collections Coordinator to </w:t>
      </w:r>
      <w:r w:rsidR="00D60F86" w:rsidRPr="00FA4210">
        <w:rPr>
          <w:rFonts w:cs="Helvetica"/>
        </w:rPr>
        <w:t xml:space="preserve">ensure appropriate documentation of information collections conducted in areas managed by </w:t>
      </w:r>
      <w:r w:rsidR="00212E14" w:rsidRPr="00FA4210">
        <w:rPr>
          <w:rFonts w:cs="Helvetica"/>
        </w:rPr>
        <w:t xml:space="preserve">or that are sponsored by </w:t>
      </w:r>
      <w:r w:rsidR="00D60F86" w:rsidRPr="00FA4210">
        <w:rPr>
          <w:rFonts w:cs="Helvetica"/>
        </w:rPr>
        <w:t>the National Park Service</w:t>
      </w:r>
      <w:r w:rsidRPr="00FA4210">
        <w:rPr>
          <w:rFonts w:cs="Arial"/>
        </w:rPr>
        <w:t xml:space="preserve">.  All parts of the form must be completed in order for your request to be considered.  We may not conduct or </w:t>
      </w:r>
      <w:r w:rsidR="00D60F86" w:rsidRPr="00FA4210">
        <w:rPr>
          <w:rFonts w:cs="Arial"/>
        </w:rPr>
        <w:t>sponsor</w:t>
      </w:r>
      <w:r w:rsidRPr="00FA4210">
        <w:rPr>
          <w:rFonts w:cs="Arial"/>
        </w:rPr>
        <w:t xml:space="preserve"> and you are not required to respond to</w:t>
      </w:r>
      <w:r w:rsidR="00F349BC" w:rsidRPr="00FA4210">
        <w:rPr>
          <w:rFonts w:cs="Arial"/>
        </w:rPr>
        <w:t>,</w:t>
      </w:r>
      <w:r w:rsidRPr="00FA4210">
        <w:rPr>
          <w:rFonts w:cs="Arial"/>
        </w:rPr>
        <w:t xml:space="preserve"> this or any other Federal agency-sponsored information collection unless it displays a currently valid OMB control number.  OMB has reviewed and approved </w:t>
      </w:r>
      <w:r w:rsidR="00D60F86" w:rsidRPr="00FA4210">
        <w:rPr>
          <w:rFonts w:cs="Arial"/>
        </w:rPr>
        <w:t>The National Park Service Programmatic Review Process</w:t>
      </w:r>
      <w:r w:rsidRPr="00FA4210">
        <w:rPr>
          <w:rFonts w:cs="Arial"/>
        </w:rPr>
        <w:t xml:space="preserve"> and assigned OMB Control Number </w:t>
      </w:r>
      <w:r w:rsidR="00D60F86" w:rsidRPr="00FA4210">
        <w:rPr>
          <w:rFonts w:cs="Arial"/>
        </w:rPr>
        <w:t>1024-022</w:t>
      </w:r>
      <w:r w:rsidRPr="00FA4210">
        <w:rPr>
          <w:rFonts w:cs="Arial"/>
        </w:rPr>
        <w:t xml:space="preserve">4.  </w:t>
      </w:r>
    </w:p>
    <w:p w14:paraId="447DC62F" w14:textId="77777777" w:rsidR="005F0CAA" w:rsidRPr="00FA4210"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14:paraId="2828C49B"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14:paraId="3F0B2562"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18"/>
        </w:rPr>
      </w:pPr>
      <w:r w:rsidRPr="00FA4210">
        <w:rPr>
          <w:rFonts w:cs="Arial"/>
          <w:b/>
          <w:sz w:val="20"/>
          <w:szCs w:val="18"/>
        </w:rPr>
        <w:t>Estimated Burden Statement</w:t>
      </w:r>
    </w:p>
    <w:p w14:paraId="29A5E77C"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14:paraId="5CAE5371" w14:textId="77777777" w:rsidR="00DD4CE9" w:rsidRPr="00FA4210"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r w:rsidRPr="00FA4210">
        <w:rPr>
          <w:rFonts w:cs="Arial"/>
          <w:sz w:val="20"/>
          <w:szCs w:val="18"/>
        </w:rPr>
        <w:t xml:space="preserve">Public Reporting burden for this form is estimated to average </w:t>
      </w:r>
      <w:r w:rsidR="00970F2F" w:rsidRPr="00FA4210">
        <w:rPr>
          <w:rFonts w:cs="Arial"/>
          <w:sz w:val="20"/>
          <w:szCs w:val="18"/>
        </w:rPr>
        <w:t>60</w:t>
      </w:r>
      <w:r w:rsidRPr="00FA4210">
        <w:rPr>
          <w:rFonts w:cs="Arial"/>
          <w:sz w:val="20"/>
          <w:szCs w:val="18"/>
        </w:rPr>
        <w:t xml:space="preserve"> minutes per</w:t>
      </w:r>
      <w:r w:rsidR="00D60F86" w:rsidRPr="00FA4210">
        <w:rPr>
          <w:rFonts w:cs="Arial"/>
          <w:sz w:val="20"/>
          <w:szCs w:val="18"/>
        </w:rPr>
        <w:t xml:space="preserve"> collection</w:t>
      </w:r>
      <w:r w:rsidRPr="00FA4210">
        <w:rPr>
          <w:rFonts w:cs="Arial"/>
          <w:sz w:val="20"/>
          <w:szCs w:val="18"/>
        </w:rPr>
        <w:t xml:space="preserve">, including the time it takes for reviewing instructions, gathering </w:t>
      </w:r>
      <w:r w:rsidR="00D60F86" w:rsidRPr="00FA4210">
        <w:rPr>
          <w:rFonts w:cs="Arial"/>
          <w:sz w:val="20"/>
          <w:szCs w:val="18"/>
        </w:rPr>
        <w:t xml:space="preserve">information and </w:t>
      </w:r>
      <w:r w:rsidRPr="00FA4210">
        <w:rPr>
          <w:rFonts w:cs="Arial"/>
          <w:sz w:val="20"/>
          <w:szCs w:val="18"/>
        </w:rPr>
        <w:t xml:space="preserve">completing and reviewing the form.  </w:t>
      </w:r>
      <w:r w:rsidR="00D60F86" w:rsidRPr="00FA4210">
        <w:rPr>
          <w:rFonts w:cs="Arial"/>
          <w:sz w:val="20"/>
          <w:szCs w:val="18"/>
        </w:rPr>
        <w:t xml:space="preserve">This time does not include the editorial time required to finalize the submission. </w:t>
      </w:r>
      <w:r w:rsidRPr="00FA4210">
        <w:rPr>
          <w:rFonts w:cs="Arial"/>
          <w:sz w:val="20"/>
          <w:szCs w:val="18"/>
        </w:rPr>
        <w:t>Comments regarding this burden estimate or any aspect of this form should be sent to the Information Collection Clearance Coordinator, National Park Service, 1201 Oakridge Dr., Fort Collins, CO  80525.</w:t>
      </w:r>
    </w:p>
    <w:p w14:paraId="26C3F643"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D09E9" w14:textId="77777777" w:rsidR="008104B6" w:rsidRDefault="008104B6" w:rsidP="005749F3">
      <w:pPr>
        <w:spacing w:after="0" w:line="240" w:lineRule="auto"/>
      </w:pPr>
      <w:r>
        <w:separator/>
      </w:r>
    </w:p>
  </w:endnote>
  <w:endnote w:type="continuationSeparator" w:id="0">
    <w:p w14:paraId="080D177E" w14:textId="77777777" w:rsidR="008104B6" w:rsidRDefault="008104B6"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34622C80" w14:textId="595D6F0A" w:rsidR="0081168F" w:rsidRPr="00AA2AA1" w:rsidRDefault="0081168F"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DE2CEC">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DE2CEC">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0A779721" w14:textId="5EA0794F" w:rsidR="0081168F" w:rsidRPr="00F60E00" w:rsidRDefault="0081168F"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DE2CEC">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DE2CEC">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28ED88DC" w14:textId="77777777" w:rsidR="0081168F" w:rsidRPr="00DA5C9A" w:rsidRDefault="0081168F"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9873D" w14:textId="77777777" w:rsidR="008104B6" w:rsidRDefault="008104B6" w:rsidP="005749F3">
      <w:pPr>
        <w:spacing w:after="0" w:line="240" w:lineRule="auto"/>
      </w:pPr>
      <w:r>
        <w:separator/>
      </w:r>
    </w:p>
  </w:footnote>
  <w:footnote w:type="continuationSeparator" w:id="0">
    <w:p w14:paraId="1664C2D1" w14:textId="77777777" w:rsidR="008104B6" w:rsidRDefault="008104B6" w:rsidP="005749F3">
      <w:pPr>
        <w:spacing w:after="0" w:line="240" w:lineRule="auto"/>
      </w:pPr>
      <w:r>
        <w:continuationSeparator/>
      </w:r>
    </w:p>
  </w:footnote>
  <w:footnote w:id="1">
    <w:p w14:paraId="10B19E3E" w14:textId="029A97DE" w:rsidR="0081168F" w:rsidRDefault="0081168F">
      <w:pPr>
        <w:pStyle w:val="FootnoteText"/>
      </w:pPr>
      <w:r w:rsidRPr="0050179C">
        <w:rPr>
          <w:rStyle w:val="FootnoteReference"/>
          <w:sz w:val="18"/>
        </w:rPr>
        <w:footnoteRef/>
      </w:r>
      <w:r w:rsidRPr="0050179C">
        <w:rPr>
          <w:sz w:val="18"/>
        </w:rPr>
        <w:t xml:space="preserve"> Wolch, Jennifer, et al., Recreational Trail Use Survey, Santa Monica Mountains National Recreation Area, Report to the National Park Service, 2003.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A9730" w14:textId="77777777" w:rsidR="0081168F" w:rsidRDefault="0081168F"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0D76E3E2" w14:textId="77777777" w:rsidR="0081168F" w:rsidRPr="009E5218" w:rsidRDefault="0081168F"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2511079B" w14:textId="77777777" w:rsidR="0081168F" w:rsidRPr="00AA2AA1" w:rsidRDefault="0081168F"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EBBB" w14:textId="77777777" w:rsidR="0081168F" w:rsidRDefault="0081168F"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6BD4303C" w14:textId="17C11AEA" w:rsidR="0081168F" w:rsidRPr="009E5218" w:rsidRDefault="0081168F"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464B5CB1" w14:textId="77777777" w:rsidR="0081168F" w:rsidRDefault="0081168F"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16A5CCA3" wp14:editId="71A84A2D">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anchor>
      </w:drawing>
    </w:r>
    <w:r w:rsidRPr="009E5218">
      <w:rPr>
        <w:rFonts w:ascii="Arial" w:hAnsi="Arial" w:cs="Arial"/>
        <w:noProof/>
        <w:sz w:val="20"/>
        <w:szCs w:val="20"/>
      </w:rPr>
      <w:drawing>
        <wp:anchor distT="0" distB="0" distL="114300" distR="114300" simplePos="0" relativeHeight="251658240" behindDoc="0" locked="0" layoutInCell="1" allowOverlap="1" wp14:anchorId="60328CB1" wp14:editId="0E4C555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p w14:paraId="542FC58C" w14:textId="77777777" w:rsidR="0081168F" w:rsidRDefault="0081168F"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7BA5E21" w14:textId="77777777" w:rsidR="0081168F" w:rsidRDefault="0081168F"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53BA02C3" w14:textId="77777777" w:rsidR="0081168F" w:rsidRPr="00016546" w:rsidRDefault="0081168F" w:rsidP="005749F3">
    <w:pPr>
      <w:pStyle w:val="Header"/>
      <w:tabs>
        <w:tab w:val="clear" w:pos="4680"/>
        <w:tab w:val="clear" w:pos="9360"/>
        <w:tab w:val="center" w:pos="5400"/>
        <w:tab w:val="right" w:pos="10800"/>
      </w:tabs>
      <w:rPr>
        <w:rFonts w:ascii="Arial" w:hAnsi="Arial" w:cs="Arial"/>
        <w:sz w:val="18"/>
        <w:szCs w:val="18"/>
      </w:rPr>
    </w:pPr>
  </w:p>
  <w:p w14:paraId="2208C676" w14:textId="77777777" w:rsidR="0081168F" w:rsidRPr="00016546" w:rsidRDefault="0081168F" w:rsidP="005749F3">
    <w:pPr>
      <w:pStyle w:val="Header"/>
      <w:tabs>
        <w:tab w:val="clear" w:pos="4680"/>
        <w:tab w:val="clear" w:pos="9360"/>
        <w:tab w:val="center" w:pos="5400"/>
        <w:tab w:val="right" w:pos="10800"/>
      </w:tabs>
      <w:rPr>
        <w:rFonts w:ascii="Arial" w:hAnsi="Arial" w:cs="Arial"/>
        <w:sz w:val="18"/>
        <w:szCs w:val="18"/>
      </w:rPr>
    </w:pPr>
  </w:p>
  <w:p w14:paraId="45B26B9E" w14:textId="77777777" w:rsidR="0081168F" w:rsidRPr="00016546" w:rsidRDefault="0081168F" w:rsidP="005749F3">
    <w:pPr>
      <w:pStyle w:val="Header"/>
      <w:tabs>
        <w:tab w:val="clear" w:pos="4680"/>
        <w:tab w:val="clear" w:pos="9360"/>
        <w:tab w:val="center" w:pos="5400"/>
        <w:tab w:val="right" w:pos="10800"/>
      </w:tabs>
      <w:rPr>
        <w:rFonts w:ascii="Arial" w:hAnsi="Arial" w:cs="Arial"/>
        <w:sz w:val="18"/>
        <w:szCs w:val="18"/>
      </w:rPr>
    </w:pPr>
  </w:p>
  <w:p w14:paraId="68D76290" w14:textId="77777777" w:rsidR="0081168F" w:rsidRPr="00016546" w:rsidRDefault="0081168F"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4E8"/>
    <w:multiLevelType w:val="hybridMultilevel"/>
    <w:tmpl w:val="2786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62047"/>
    <w:multiLevelType w:val="multilevel"/>
    <w:tmpl w:val="0318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1D0070"/>
    <w:multiLevelType w:val="hybridMultilevel"/>
    <w:tmpl w:val="587E51FA"/>
    <w:lvl w:ilvl="0" w:tplc="62B66F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F33FF"/>
    <w:multiLevelType w:val="hybridMultilevel"/>
    <w:tmpl w:val="17D0E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B957CF"/>
    <w:multiLevelType w:val="multilevel"/>
    <w:tmpl w:val="CA78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11043E"/>
    <w:multiLevelType w:val="hybridMultilevel"/>
    <w:tmpl w:val="DC2A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6A6617"/>
    <w:multiLevelType w:val="hybridMultilevel"/>
    <w:tmpl w:val="127A10A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5951EC"/>
    <w:multiLevelType w:val="hybridMultilevel"/>
    <w:tmpl w:val="28C8DE9C"/>
    <w:lvl w:ilvl="0" w:tplc="B51449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A25B2"/>
    <w:multiLevelType w:val="hybridMultilevel"/>
    <w:tmpl w:val="2C4A6E78"/>
    <w:lvl w:ilvl="0" w:tplc="AEE27F4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28348A"/>
    <w:multiLevelType w:val="hybridMultilevel"/>
    <w:tmpl w:val="C602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11474"/>
    <w:multiLevelType w:val="multilevel"/>
    <w:tmpl w:val="CD34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9"/>
  </w:num>
  <w:num w:numId="5">
    <w:abstractNumId w:val="1"/>
  </w:num>
  <w:num w:numId="6">
    <w:abstractNumId w:val="3"/>
  </w:num>
  <w:num w:numId="7">
    <w:abstractNumId w:val="4"/>
  </w:num>
  <w:num w:numId="8">
    <w:abstractNumId w:val="5"/>
  </w:num>
  <w:num w:numId="9">
    <w:abstractNumId w:val="0"/>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02299"/>
    <w:rsid w:val="00006481"/>
    <w:rsid w:val="000117CB"/>
    <w:rsid w:val="00012747"/>
    <w:rsid w:val="00014647"/>
    <w:rsid w:val="00016546"/>
    <w:rsid w:val="00024054"/>
    <w:rsid w:val="00034321"/>
    <w:rsid w:val="000505A2"/>
    <w:rsid w:val="0005494F"/>
    <w:rsid w:val="00057A18"/>
    <w:rsid w:val="000725C7"/>
    <w:rsid w:val="00082670"/>
    <w:rsid w:val="000915B2"/>
    <w:rsid w:val="00096571"/>
    <w:rsid w:val="000A423B"/>
    <w:rsid w:val="000C5C84"/>
    <w:rsid w:val="000D13B3"/>
    <w:rsid w:val="000D2D76"/>
    <w:rsid w:val="000D6D8F"/>
    <w:rsid w:val="000F297C"/>
    <w:rsid w:val="000F5175"/>
    <w:rsid w:val="00100A41"/>
    <w:rsid w:val="00107896"/>
    <w:rsid w:val="00114070"/>
    <w:rsid w:val="00133B3D"/>
    <w:rsid w:val="00145573"/>
    <w:rsid w:val="00162E06"/>
    <w:rsid w:val="001752D6"/>
    <w:rsid w:val="0019450C"/>
    <w:rsid w:val="001A1853"/>
    <w:rsid w:val="001D4985"/>
    <w:rsid w:val="001E67A6"/>
    <w:rsid w:val="001F4961"/>
    <w:rsid w:val="00212E14"/>
    <w:rsid w:val="00220980"/>
    <w:rsid w:val="0022521C"/>
    <w:rsid w:val="0023401D"/>
    <w:rsid w:val="002400F4"/>
    <w:rsid w:val="0024199A"/>
    <w:rsid w:val="00243D04"/>
    <w:rsid w:val="002530DE"/>
    <w:rsid w:val="0026720A"/>
    <w:rsid w:val="00271CB9"/>
    <w:rsid w:val="002749CD"/>
    <w:rsid w:val="00283CF6"/>
    <w:rsid w:val="00293738"/>
    <w:rsid w:val="002A5058"/>
    <w:rsid w:val="002B182C"/>
    <w:rsid w:val="002C22DB"/>
    <w:rsid w:val="002C7EB6"/>
    <w:rsid w:val="002D12E3"/>
    <w:rsid w:val="00313B2B"/>
    <w:rsid w:val="00340781"/>
    <w:rsid w:val="00344875"/>
    <w:rsid w:val="00345CDF"/>
    <w:rsid w:val="00382204"/>
    <w:rsid w:val="00391556"/>
    <w:rsid w:val="003A48B5"/>
    <w:rsid w:val="003A49DC"/>
    <w:rsid w:val="003B4CDF"/>
    <w:rsid w:val="003B6A3F"/>
    <w:rsid w:val="003C0049"/>
    <w:rsid w:val="003D237A"/>
    <w:rsid w:val="003D2915"/>
    <w:rsid w:val="003D3969"/>
    <w:rsid w:val="003E192F"/>
    <w:rsid w:val="00401BED"/>
    <w:rsid w:val="00407DF3"/>
    <w:rsid w:val="0043688F"/>
    <w:rsid w:val="00437DA2"/>
    <w:rsid w:val="00464EE4"/>
    <w:rsid w:val="0047294A"/>
    <w:rsid w:val="0048036B"/>
    <w:rsid w:val="00482D45"/>
    <w:rsid w:val="00491E30"/>
    <w:rsid w:val="004946EB"/>
    <w:rsid w:val="004B08D8"/>
    <w:rsid w:val="004C40B3"/>
    <w:rsid w:val="004C5846"/>
    <w:rsid w:val="0050179C"/>
    <w:rsid w:val="00510B2E"/>
    <w:rsid w:val="0051314F"/>
    <w:rsid w:val="00515BFB"/>
    <w:rsid w:val="0052661B"/>
    <w:rsid w:val="00543355"/>
    <w:rsid w:val="0056433F"/>
    <w:rsid w:val="00564806"/>
    <w:rsid w:val="00567EF9"/>
    <w:rsid w:val="005719CA"/>
    <w:rsid w:val="00572231"/>
    <w:rsid w:val="005749F3"/>
    <w:rsid w:val="0057522C"/>
    <w:rsid w:val="0058747B"/>
    <w:rsid w:val="0059382C"/>
    <w:rsid w:val="00596E03"/>
    <w:rsid w:val="0059732C"/>
    <w:rsid w:val="005B1BCF"/>
    <w:rsid w:val="005B535F"/>
    <w:rsid w:val="005E4626"/>
    <w:rsid w:val="005E688B"/>
    <w:rsid w:val="005F0CAA"/>
    <w:rsid w:val="005F6BF8"/>
    <w:rsid w:val="00600112"/>
    <w:rsid w:val="00601A52"/>
    <w:rsid w:val="006106A7"/>
    <w:rsid w:val="00611EBE"/>
    <w:rsid w:val="00642265"/>
    <w:rsid w:val="0064695E"/>
    <w:rsid w:val="0065616C"/>
    <w:rsid w:val="006571AC"/>
    <w:rsid w:val="0066205E"/>
    <w:rsid w:val="00662E17"/>
    <w:rsid w:val="006630F9"/>
    <w:rsid w:val="00667F7C"/>
    <w:rsid w:val="006A7B97"/>
    <w:rsid w:val="006B40DB"/>
    <w:rsid w:val="006B701A"/>
    <w:rsid w:val="006C0A39"/>
    <w:rsid w:val="006C4321"/>
    <w:rsid w:val="006C4D9A"/>
    <w:rsid w:val="006C6398"/>
    <w:rsid w:val="006F048F"/>
    <w:rsid w:val="006F10A8"/>
    <w:rsid w:val="006F53F9"/>
    <w:rsid w:val="006F5E00"/>
    <w:rsid w:val="00701936"/>
    <w:rsid w:val="0071492A"/>
    <w:rsid w:val="00721C1C"/>
    <w:rsid w:val="00724156"/>
    <w:rsid w:val="00756F79"/>
    <w:rsid w:val="007603A4"/>
    <w:rsid w:val="0076496E"/>
    <w:rsid w:val="0077479E"/>
    <w:rsid w:val="007A53AC"/>
    <w:rsid w:val="007B02A4"/>
    <w:rsid w:val="007B2247"/>
    <w:rsid w:val="007C2AE2"/>
    <w:rsid w:val="007D4C26"/>
    <w:rsid w:val="007E5CA0"/>
    <w:rsid w:val="007F3C89"/>
    <w:rsid w:val="008069E5"/>
    <w:rsid w:val="008104B6"/>
    <w:rsid w:val="00811361"/>
    <w:rsid w:val="0081168F"/>
    <w:rsid w:val="00814D37"/>
    <w:rsid w:val="00816CAC"/>
    <w:rsid w:val="0082483F"/>
    <w:rsid w:val="00834467"/>
    <w:rsid w:val="00852C76"/>
    <w:rsid w:val="008617AE"/>
    <w:rsid w:val="00871472"/>
    <w:rsid w:val="00872028"/>
    <w:rsid w:val="00873EFF"/>
    <w:rsid w:val="00876981"/>
    <w:rsid w:val="00880EE1"/>
    <w:rsid w:val="00895F4B"/>
    <w:rsid w:val="00896836"/>
    <w:rsid w:val="008A62E2"/>
    <w:rsid w:val="008B357C"/>
    <w:rsid w:val="008B391A"/>
    <w:rsid w:val="008B63AD"/>
    <w:rsid w:val="008B672E"/>
    <w:rsid w:val="008B7DF1"/>
    <w:rsid w:val="008D4213"/>
    <w:rsid w:val="008D6F55"/>
    <w:rsid w:val="008F4A15"/>
    <w:rsid w:val="009003B5"/>
    <w:rsid w:val="00906D73"/>
    <w:rsid w:val="00921030"/>
    <w:rsid w:val="00924758"/>
    <w:rsid w:val="00933788"/>
    <w:rsid w:val="0094150F"/>
    <w:rsid w:val="00947B88"/>
    <w:rsid w:val="00970F2F"/>
    <w:rsid w:val="00972B23"/>
    <w:rsid w:val="009837E0"/>
    <w:rsid w:val="009840AC"/>
    <w:rsid w:val="0098434B"/>
    <w:rsid w:val="009E011D"/>
    <w:rsid w:val="009E2C12"/>
    <w:rsid w:val="009E2C16"/>
    <w:rsid w:val="009E4498"/>
    <w:rsid w:val="009E5218"/>
    <w:rsid w:val="00A10105"/>
    <w:rsid w:val="00A3551E"/>
    <w:rsid w:val="00A46E01"/>
    <w:rsid w:val="00A64251"/>
    <w:rsid w:val="00A65369"/>
    <w:rsid w:val="00A65594"/>
    <w:rsid w:val="00A7096D"/>
    <w:rsid w:val="00A73621"/>
    <w:rsid w:val="00A74588"/>
    <w:rsid w:val="00A81BE4"/>
    <w:rsid w:val="00A959B1"/>
    <w:rsid w:val="00A97E53"/>
    <w:rsid w:val="00AA25ED"/>
    <w:rsid w:val="00AA2AA1"/>
    <w:rsid w:val="00AA3A65"/>
    <w:rsid w:val="00AA4547"/>
    <w:rsid w:val="00AB01F9"/>
    <w:rsid w:val="00AC29DB"/>
    <w:rsid w:val="00AC3718"/>
    <w:rsid w:val="00AC3B6E"/>
    <w:rsid w:val="00AD4A97"/>
    <w:rsid w:val="00AD519B"/>
    <w:rsid w:val="00AD6BFC"/>
    <w:rsid w:val="00AF7147"/>
    <w:rsid w:val="00AF7270"/>
    <w:rsid w:val="00AF791A"/>
    <w:rsid w:val="00B04482"/>
    <w:rsid w:val="00B1574B"/>
    <w:rsid w:val="00B26D77"/>
    <w:rsid w:val="00B4172B"/>
    <w:rsid w:val="00B527B6"/>
    <w:rsid w:val="00B53DE6"/>
    <w:rsid w:val="00B71CAC"/>
    <w:rsid w:val="00B80788"/>
    <w:rsid w:val="00B92418"/>
    <w:rsid w:val="00B96CA0"/>
    <w:rsid w:val="00BA1239"/>
    <w:rsid w:val="00BA578D"/>
    <w:rsid w:val="00BB4F22"/>
    <w:rsid w:val="00C13B15"/>
    <w:rsid w:val="00C2499E"/>
    <w:rsid w:val="00C36FAC"/>
    <w:rsid w:val="00C43923"/>
    <w:rsid w:val="00C46D6A"/>
    <w:rsid w:val="00C642FE"/>
    <w:rsid w:val="00C86A5E"/>
    <w:rsid w:val="00C974F5"/>
    <w:rsid w:val="00CA3259"/>
    <w:rsid w:val="00CB576E"/>
    <w:rsid w:val="00CC5E3D"/>
    <w:rsid w:val="00CD7CD2"/>
    <w:rsid w:val="00D0331C"/>
    <w:rsid w:val="00D160AF"/>
    <w:rsid w:val="00D34958"/>
    <w:rsid w:val="00D53A5E"/>
    <w:rsid w:val="00D56B93"/>
    <w:rsid w:val="00D60F86"/>
    <w:rsid w:val="00D837FA"/>
    <w:rsid w:val="00D85E25"/>
    <w:rsid w:val="00D92392"/>
    <w:rsid w:val="00DA0648"/>
    <w:rsid w:val="00DA5C9A"/>
    <w:rsid w:val="00DC0213"/>
    <w:rsid w:val="00DC4F36"/>
    <w:rsid w:val="00DD4CE9"/>
    <w:rsid w:val="00DE2CEC"/>
    <w:rsid w:val="00DF3C7E"/>
    <w:rsid w:val="00DF757A"/>
    <w:rsid w:val="00E04844"/>
    <w:rsid w:val="00E2472D"/>
    <w:rsid w:val="00E27411"/>
    <w:rsid w:val="00E30CD4"/>
    <w:rsid w:val="00E31E7A"/>
    <w:rsid w:val="00E36B27"/>
    <w:rsid w:val="00E40446"/>
    <w:rsid w:val="00E4310B"/>
    <w:rsid w:val="00E43689"/>
    <w:rsid w:val="00E45676"/>
    <w:rsid w:val="00E51025"/>
    <w:rsid w:val="00E54F41"/>
    <w:rsid w:val="00E57368"/>
    <w:rsid w:val="00E8668C"/>
    <w:rsid w:val="00E95952"/>
    <w:rsid w:val="00EA04B1"/>
    <w:rsid w:val="00EA0A9C"/>
    <w:rsid w:val="00EA6B08"/>
    <w:rsid w:val="00EA7185"/>
    <w:rsid w:val="00EB0585"/>
    <w:rsid w:val="00EB5C8E"/>
    <w:rsid w:val="00EB79FD"/>
    <w:rsid w:val="00EC06DD"/>
    <w:rsid w:val="00EC1597"/>
    <w:rsid w:val="00EC3D29"/>
    <w:rsid w:val="00EE1263"/>
    <w:rsid w:val="00F07276"/>
    <w:rsid w:val="00F07E99"/>
    <w:rsid w:val="00F349BC"/>
    <w:rsid w:val="00F36C4C"/>
    <w:rsid w:val="00F42481"/>
    <w:rsid w:val="00F43157"/>
    <w:rsid w:val="00F5307C"/>
    <w:rsid w:val="00F7405A"/>
    <w:rsid w:val="00F84BB2"/>
    <w:rsid w:val="00F87BCC"/>
    <w:rsid w:val="00FA4210"/>
    <w:rsid w:val="00FA6C8A"/>
    <w:rsid w:val="00FB1462"/>
    <w:rsid w:val="00FC522E"/>
    <w:rsid w:val="00FD7E87"/>
    <w:rsid w:val="00FF1932"/>
    <w:rsid w:val="00FF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5D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00A41"/>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0A41"/>
    <w:rPr>
      <w:rFonts w:ascii="Times New Roman" w:eastAsia="Times New Roman" w:hAnsi="Times New Roman" w:cs="Times New Roman"/>
      <w:b/>
      <w:bCs/>
      <w:sz w:val="20"/>
      <w:szCs w:val="20"/>
    </w:rPr>
  </w:style>
  <w:style w:type="paragraph" w:styleId="Revision">
    <w:name w:val="Revision"/>
    <w:hidden/>
    <w:uiPriority w:val="99"/>
    <w:semiHidden/>
    <w:rsid w:val="00BA1239"/>
    <w:pPr>
      <w:spacing w:after="0" w:line="240" w:lineRule="auto"/>
    </w:pPr>
  </w:style>
  <w:style w:type="paragraph" w:styleId="FootnoteText">
    <w:name w:val="footnote text"/>
    <w:basedOn w:val="Normal"/>
    <w:link w:val="FootnoteTextChar"/>
    <w:uiPriority w:val="99"/>
    <w:semiHidden/>
    <w:unhideWhenUsed/>
    <w:rsid w:val="006B70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01A"/>
    <w:rPr>
      <w:sz w:val="20"/>
      <w:szCs w:val="20"/>
    </w:rPr>
  </w:style>
  <w:style w:type="character" w:styleId="FootnoteReference">
    <w:name w:val="footnote reference"/>
    <w:basedOn w:val="DefaultParagraphFont"/>
    <w:uiPriority w:val="99"/>
    <w:semiHidden/>
    <w:unhideWhenUsed/>
    <w:rsid w:val="006B701A"/>
    <w:rPr>
      <w:vertAlign w:val="superscript"/>
    </w:rPr>
  </w:style>
  <w:style w:type="paragraph" w:customStyle="1" w:styleId="gmail-normalmbindent">
    <w:name w:val="gmail-normalmbindent"/>
    <w:basedOn w:val="Normal"/>
    <w:rsid w:val="006F5E00"/>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7C2A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AE2"/>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00A41"/>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0A41"/>
    <w:rPr>
      <w:rFonts w:ascii="Times New Roman" w:eastAsia="Times New Roman" w:hAnsi="Times New Roman" w:cs="Times New Roman"/>
      <w:b/>
      <w:bCs/>
      <w:sz w:val="20"/>
      <w:szCs w:val="20"/>
    </w:rPr>
  </w:style>
  <w:style w:type="paragraph" w:styleId="Revision">
    <w:name w:val="Revision"/>
    <w:hidden/>
    <w:uiPriority w:val="99"/>
    <w:semiHidden/>
    <w:rsid w:val="00BA1239"/>
    <w:pPr>
      <w:spacing w:after="0" w:line="240" w:lineRule="auto"/>
    </w:pPr>
  </w:style>
  <w:style w:type="paragraph" w:styleId="FootnoteText">
    <w:name w:val="footnote text"/>
    <w:basedOn w:val="Normal"/>
    <w:link w:val="FootnoteTextChar"/>
    <w:uiPriority w:val="99"/>
    <w:semiHidden/>
    <w:unhideWhenUsed/>
    <w:rsid w:val="006B70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01A"/>
    <w:rPr>
      <w:sz w:val="20"/>
      <w:szCs w:val="20"/>
    </w:rPr>
  </w:style>
  <w:style w:type="character" w:styleId="FootnoteReference">
    <w:name w:val="footnote reference"/>
    <w:basedOn w:val="DefaultParagraphFont"/>
    <w:uiPriority w:val="99"/>
    <w:semiHidden/>
    <w:unhideWhenUsed/>
    <w:rsid w:val="006B701A"/>
    <w:rPr>
      <w:vertAlign w:val="superscript"/>
    </w:rPr>
  </w:style>
  <w:style w:type="paragraph" w:customStyle="1" w:styleId="gmail-normalmbindent">
    <w:name w:val="gmail-normalmbindent"/>
    <w:basedOn w:val="Normal"/>
    <w:rsid w:val="006F5E00"/>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7C2A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A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7702">
      <w:bodyDiv w:val="1"/>
      <w:marLeft w:val="0"/>
      <w:marRight w:val="0"/>
      <w:marTop w:val="0"/>
      <w:marBottom w:val="0"/>
      <w:divBdr>
        <w:top w:val="none" w:sz="0" w:space="0" w:color="auto"/>
        <w:left w:val="none" w:sz="0" w:space="0" w:color="auto"/>
        <w:bottom w:val="none" w:sz="0" w:space="0" w:color="auto"/>
        <w:right w:val="none" w:sz="0" w:space="0" w:color="auto"/>
      </w:divBdr>
    </w:div>
    <w:div w:id="338235749">
      <w:bodyDiv w:val="1"/>
      <w:marLeft w:val="0"/>
      <w:marRight w:val="0"/>
      <w:marTop w:val="0"/>
      <w:marBottom w:val="0"/>
      <w:divBdr>
        <w:top w:val="none" w:sz="0" w:space="0" w:color="auto"/>
        <w:left w:val="none" w:sz="0" w:space="0" w:color="auto"/>
        <w:bottom w:val="none" w:sz="0" w:space="0" w:color="auto"/>
        <w:right w:val="none" w:sz="0" w:space="0" w:color="auto"/>
      </w:divBdr>
    </w:div>
    <w:div w:id="346055795">
      <w:bodyDiv w:val="1"/>
      <w:marLeft w:val="0"/>
      <w:marRight w:val="0"/>
      <w:marTop w:val="0"/>
      <w:marBottom w:val="0"/>
      <w:divBdr>
        <w:top w:val="none" w:sz="0" w:space="0" w:color="auto"/>
        <w:left w:val="none" w:sz="0" w:space="0" w:color="auto"/>
        <w:bottom w:val="none" w:sz="0" w:space="0" w:color="auto"/>
        <w:right w:val="none" w:sz="0" w:space="0" w:color="auto"/>
      </w:divBdr>
    </w:div>
    <w:div w:id="456460625">
      <w:bodyDiv w:val="1"/>
      <w:marLeft w:val="0"/>
      <w:marRight w:val="0"/>
      <w:marTop w:val="0"/>
      <w:marBottom w:val="0"/>
      <w:divBdr>
        <w:top w:val="none" w:sz="0" w:space="0" w:color="auto"/>
        <w:left w:val="none" w:sz="0" w:space="0" w:color="auto"/>
        <w:bottom w:val="none" w:sz="0" w:space="0" w:color="auto"/>
        <w:right w:val="none" w:sz="0" w:space="0" w:color="auto"/>
      </w:divBdr>
    </w:div>
    <w:div w:id="854030061">
      <w:bodyDiv w:val="1"/>
      <w:marLeft w:val="0"/>
      <w:marRight w:val="0"/>
      <w:marTop w:val="0"/>
      <w:marBottom w:val="0"/>
      <w:divBdr>
        <w:top w:val="none" w:sz="0" w:space="0" w:color="auto"/>
        <w:left w:val="none" w:sz="0" w:space="0" w:color="auto"/>
        <w:bottom w:val="none" w:sz="0" w:space="0" w:color="auto"/>
        <w:right w:val="none" w:sz="0" w:space="0" w:color="auto"/>
      </w:divBdr>
    </w:div>
    <w:div w:id="1112438042">
      <w:bodyDiv w:val="1"/>
      <w:marLeft w:val="0"/>
      <w:marRight w:val="0"/>
      <w:marTop w:val="0"/>
      <w:marBottom w:val="0"/>
      <w:divBdr>
        <w:top w:val="none" w:sz="0" w:space="0" w:color="auto"/>
        <w:left w:val="none" w:sz="0" w:space="0" w:color="auto"/>
        <w:bottom w:val="none" w:sz="0" w:space="0" w:color="auto"/>
        <w:right w:val="none" w:sz="0" w:space="0" w:color="auto"/>
      </w:divBdr>
    </w:div>
    <w:div w:id="1633711758">
      <w:bodyDiv w:val="1"/>
      <w:marLeft w:val="0"/>
      <w:marRight w:val="0"/>
      <w:marTop w:val="0"/>
      <w:marBottom w:val="0"/>
      <w:divBdr>
        <w:top w:val="none" w:sz="0" w:space="0" w:color="auto"/>
        <w:left w:val="none" w:sz="0" w:space="0" w:color="auto"/>
        <w:bottom w:val="none" w:sz="0" w:space="0" w:color="auto"/>
        <w:right w:val="none" w:sz="0" w:space="0" w:color="auto"/>
      </w:divBdr>
    </w:div>
    <w:div w:id="1667322131">
      <w:bodyDiv w:val="1"/>
      <w:marLeft w:val="0"/>
      <w:marRight w:val="0"/>
      <w:marTop w:val="0"/>
      <w:marBottom w:val="0"/>
      <w:divBdr>
        <w:top w:val="none" w:sz="0" w:space="0" w:color="auto"/>
        <w:left w:val="none" w:sz="0" w:space="0" w:color="auto"/>
        <w:bottom w:val="none" w:sz="0" w:space="0" w:color="auto"/>
        <w:right w:val="none" w:sz="0" w:space="0" w:color="auto"/>
      </w:divBdr>
    </w:div>
    <w:div w:id="1789813747">
      <w:bodyDiv w:val="1"/>
      <w:marLeft w:val="0"/>
      <w:marRight w:val="0"/>
      <w:marTop w:val="0"/>
      <w:marBottom w:val="0"/>
      <w:divBdr>
        <w:top w:val="none" w:sz="0" w:space="0" w:color="auto"/>
        <w:left w:val="none" w:sz="0" w:space="0" w:color="auto"/>
        <w:bottom w:val="none" w:sz="0" w:space="0" w:color="auto"/>
        <w:right w:val="none" w:sz="0" w:space="0" w:color="auto"/>
      </w:divBdr>
    </w:div>
    <w:div w:id="1887640810">
      <w:bodyDiv w:val="1"/>
      <w:marLeft w:val="0"/>
      <w:marRight w:val="0"/>
      <w:marTop w:val="0"/>
      <w:marBottom w:val="0"/>
      <w:divBdr>
        <w:top w:val="none" w:sz="0" w:space="0" w:color="auto"/>
        <w:left w:val="none" w:sz="0" w:space="0" w:color="auto"/>
        <w:bottom w:val="none" w:sz="0" w:space="0" w:color="auto"/>
        <w:right w:val="none" w:sz="0" w:space="0" w:color="auto"/>
      </w:divBdr>
    </w:div>
    <w:div w:id="1969773819">
      <w:bodyDiv w:val="1"/>
      <w:marLeft w:val="0"/>
      <w:marRight w:val="0"/>
      <w:marTop w:val="0"/>
      <w:marBottom w:val="0"/>
      <w:divBdr>
        <w:top w:val="none" w:sz="0" w:space="0" w:color="auto"/>
        <w:left w:val="none" w:sz="0" w:space="0" w:color="auto"/>
        <w:bottom w:val="none" w:sz="0" w:space="0" w:color="auto"/>
        <w:right w:val="none" w:sz="0" w:space="0" w:color="auto"/>
      </w:divBdr>
    </w:div>
    <w:div w:id="214684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ocis.gov/rocis/LoadIC.do?TYPE=EDIT&amp;requestId=282497&amp;ICR_REF_NBR=201705-1024-003&amp;ICID=226734&amp;record_owner_flag=A&amp;menu=currentICRPackage" TargetMode="External"/><Relationship Id="rId4" Type="http://schemas.microsoft.com/office/2007/relationships/stylesWithEffects" Target="stylesWithEffects.xml"/><Relationship Id="rId9" Type="http://schemas.openxmlformats.org/officeDocument/2006/relationships/hyperlink" Target="https://www.rocis.gov/rocis/LoadIC.do?TYPE=EDIT&amp;requestId=282497&amp;ICR_REF_NBR=201705-1024-003&amp;ICID=226733&amp;record_owner_flag=A&amp;menu=currentICRPackag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B08C8-3DFD-4EDB-999C-0B5C8D0C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2018-04-09T20:34:00Z</dcterms:created>
  <dcterms:modified xsi:type="dcterms:W3CDTF">2018-04-09T20:34:00Z</dcterms:modified>
</cp:coreProperties>
</file>