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3B" w:rsidRDefault="006D6A50" w:rsidP="00ED1CC9">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00ED1CC9" w:rsidRPr="001331C5">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ED1CC9" w:rsidRPr="00ED1CC9" w:rsidRDefault="00ED1CC9" w:rsidP="00ED1CC9">
      <w:pPr>
        <w:spacing w:after="0" w:line="240" w:lineRule="auto"/>
        <w:rPr>
          <w:rFonts w:ascii="Times New Roman" w:hAnsi="Times New Roman" w:cs="Times New Roman"/>
          <w:i/>
          <w:sz w:val="20"/>
          <w:szCs w:val="20"/>
        </w:rPr>
      </w:pPr>
    </w:p>
    <w:p w:rsidR="00ED1CC9" w:rsidRDefault="00ED1CC9" w:rsidP="00ED1CC9">
      <w:pPr>
        <w:spacing w:after="0" w:line="240" w:lineRule="auto"/>
        <w:rPr>
          <w:rFonts w:ascii="Times New Roman" w:hAnsi="Times New Roman" w:cs="Times New Roman"/>
          <w:sz w:val="20"/>
        </w:rPr>
      </w:pPr>
      <w:r w:rsidRPr="00ED1CC9">
        <w:rPr>
          <w:rFonts w:ascii="Times New Roman" w:hAnsi="Times New Roman" w:cs="Times New Roman"/>
          <w:sz w:val="20"/>
          <w:u w:val="single"/>
        </w:rPr>
        <w:t>Com</w:t>
      </w:r>
      <w:r>
        <w:rPr>
          <w:rFonts w:ascii="Times New Roman" w:hAnsi="Times New Roman" w:cs="Times New Roman"/>
          <w:sz w:val="20"/>
          <w:u w:val="single"/>
        </w:rPr>
        <w:t xml:space="preserve">pleting this feedback form is a </w:t>
      </w:r>
      <w:r>
        <w:rPr>
          <w:rFonts w:ascii="Times New Roman" w:hAnsi="Times New Roman" w:cs="Times New Roman"/>
          <w:b/>
          <w:sz w:val="20"/>
          <w:u w:val="single"/>
        </w:rPr>
        <w:t>requirement</w:t>
      </w:r>
      <w:r>
        <w:rPr>
          <w:rFonts w:ascii="Times New Roman" w:hAnsi="Times New Roman" w:cs="Times New Roman"/>
          <w:sz w:val="20"/>
          <w:u w:val="single"/>
        </w:rPr>
        <w:t xml:space="preserve"> for support recipients</w:t>
      </w:r>
      <w:r>
        <w:rPr>
          <w:rFonts w:ascii="Times New Roman" w:hAnsi="Times New Roman" w:cs="Times New Roman"/>
          <w:sz w:val="20"/>
        </w:rPr>
        <w:t xml:space="preserve"> and voluntary for those not awarded support. If you were awarded conference support, please print your name in the space provided so that your completion of this requirement can be noted. The confidentiality of your responses is guaranteed.</w:t>
      </w:r>
    </w:p>
    <w:p w:rsidR="00ED1CC9" w:rsidRDefault="00ED1CC9" w:rsidP="00ED1CC9">
      <w:pPr>
        <w:spacing w:after="0" w:line="240" w:lineRule="auto"/>
        <w:rPr>
          <w:rFonts w:ascii="Times New Roman" w:hAnsi="Times New Roman" w:cs="Times New Roman"/>
          <w:sz w:val="20"/>
        </w:rPr>
      </w:pPr>
    </w:p>
    <w:p w:rsidR="00ED1CC9" w:rsidRPr="00ED1CC9" w:rsidRDefault="00ED1CC9" w:rsidP="00ED1CC9">
      <w:pPr>
        <w:spacing w:after="0" w:line="240" w:lineRule="auto"/>
        <w:rPr>
          <w:rFonts w:ascii="Times New Roman" w:hAnsi="Times New Roman" w:cs="Times New Roman"/>
          <w:sz w:val="20"/>
        </w:rPr>
      </w:pPr>
      <w:r>
        <w:rPr>
          <w:rFonts w:ascii="Times New Roman" w:hAnsi="Times New Roman" w:cs="Times New Roman"/>
          <w:sz w:val="20"/>
        </w:rPr>
        <w:t>Name: _______________________________________________________</w:t>
      </w:r>
    </w:p>
    <w:p w:rsidR="00ED1CC9" w:rsidRDefault="00ED1CC9" w:rsidP="00ED1CC9">
      <w:pPr>
        <w:spacing w:after="0" w:line="240" w:lineRule="auto"/>
        <w:rPr>
          <w:rFonts w:ascii="Times New Roman" w:hAnsi="Times New Roman" w:cs="Times New Roman"/>
        </w:rPr>
      </w:pPr>
    </w:p>
    <w:p w:rsidR="00ED1CC9" w:rsidRDefault="00864CEC" w:rsidP="00ED1CC9">
      <w:pPr>
        <w:spacing w:after="0" w:line="240" w:lineRule="auto"/>
        <w:rPr>
          <w:rFonts w:ascii="Times New Roman" w:hAnsi="Times New Roman" w:cs="Times New Roman"/>
        </w:rPr>
      </w:pPr>
      <w:r>
        <w:rPr>
          <w:rFonts w:ascii="Times New Roman" w:hAnsi="Times New Roman" w:cs="Times New Roman"/>
          <w:b/>
          <w:u w:val="single"/>
        </w:rPr>
        <w:t xml:space="preserve">Part I. </w:t>
      </w:r>
      <w:r w:rsidR="00ED1CC9">
        <w:rPr>
          <w:rFonts w:ascii="Times New Roman" w:hAnsi="Times New Roman" w:cs="Times New Roman"/>
          <w:b/>
          <w:u w:val="single"/>
        </w:rPr>
        <w:t xml:space="preserve">OVC </w:t>
      </w:r>
      <w:r w:rsidR="001A31D7">
        <w:rPr>
          <w:rFonts w:ascii="Times New Roman" w:hAnsi="Times New Roman" w:cs="Times New Roman"/>
          <w:b/>
          <w:u w:val="single"/>
        </w:rPr>
        <w:t>Scholarship</w:t>
      </w:r>
      <w:r w:rsidR="00ED1CC9">
        <w:rPr>
          <w:rFonts w:ascii="Times New Roman" w:hAnsi="Times New Roman" w:cs="Times New Roman"/>
          <w:b/>
          <w:u w:val="single"/>
        </w:rPr>
        <w:t xml:space="preserve"> Program</w:t>
      </w:r>
    </w:p>
    <w:p w:rsidR="00ED1CC9" w:rsidRPr="0081634A" w:rsidRDefault="00ED1CC9" w:rsidP="00ED1CC9">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did you hear about </w:t>
      </w:r>
      <w:r w:rsidR="00134CAA">
        <w:rPr>
          <w:rFonts w:ascii="Times New Roman" w:hAnsi="Times New Roman" w:cs="Times New Roman"/>
          <w:sz w:val="20"/>
          <w:szCs w:val="20"/>
        </w:rPr>
        <w:t>this OVC Scholarship Program</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rsidR="001331C5" w:rsidRPr="001331C5" w:rsidRDefault="001331C5" w:rsidP="001331C5">
      <w:pPr>
        <w:pStyle w:val="ListParagraph"/>
        <w:spacing w:after="0" w:line="240" w:lineRule="auto"/>
        <w:ind w:left="360"/>
        <w:rPr>
          <w:rFonts w:ascii="Times New Roman" w:hAnsi="Times New Roman" w:cs="Times New Roman"/>
          <w:sz w:val="20"/>
        </w:rPr>
      </w:pPr>
      <w:proofErr w:type="gramStart"/>
      <w:r w:rsidRPr="001331C5">
        <w:rPr>
          <w:rFonts w:ascii="Courier New" w:hAnsi="Courier New" w:cs="Courier New"/>
          <w:sz w:val="20"/>
        </w:rPr>
        <w:t>□</w:t>
      </w:r>
      <w:r w:rsidRPr="001331C5">
        <w:rPr>
          <w:rFonts w:ascii="Times New Roman" w:hAnsi="Times New Roman" w:cs="Times New Roman"/>
          <w:sz w:val="20"/>
        </w:rPr>
        <w:t xml:space="preserve">  Via</w:t>
      </w:r>
      <w:proofErr w:type="gramEnd"/>
      <w:r w:rsidRPr="001331C5">
        <w:rPr>
          <w:rFonts w:ascii="Times New Roman" w:hAnsi="Times New Roman" w:cs="Times New Roman"/>
          <w:sz w:val="20"/>
        </w:rPr>
        <w:t xml:space="preserve"> the OVC TTAC Website</w:t>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Courier New" w:hAnsi="Courier New" w:cs="Courier New"/>
          <w:sz w:val="20"/>
        </w:rPr>
        <w:t>□</w:t>
      </w:r>
      <w:r w:rsidRPr="001331C5">
        <w:rPr>
          <w:rFonts w:ascii="Times New Roman" w:hAnsi="Times New Roman" w:cs="Times New Roman"/>
          <w:sz w:val="20"/>
        </w:rPr>
        <w:t xml:space="preserve">  Via another organization</w:t>
      </w:r>
    </w:p>
    <w:p w:rsidR="001331C5" w:rsidRPr="001331C5" w:rsidRDefault="001331C5" w:rsidP="001331C5">
      <w:pPr>
        <w:pStyle w:val="ListParagraph"/>
        <w:spacing w:after="0" w:line="240" w:lineRule="auto"/>
        <w:ind w:left="360"/>
        <w:rPr>
          <w:rFonts w:ascii="Times New Roman" w:hAnsi="Times New Roman" w:cs="Times New Roman"/>
          <w:sz w:val="20"/>
        </w:rPr>
      </w:pPr>
      <w:proofErr w:type="gramStart"/>
      <w:r w:rsidRPr="001331C5">
        <w:rPr>
          <w:rFonts w:ascii="Courier New" w:hAnsi="Courier New" w:cs="Courier New"/>
          <w:sz w:val="20"/>
        </w:rPr>
        <w:t>□</w:t>
      </w:r>
      <w:r w:rsidRPr="001331C5">
        <w:rPr>
          <w:rFonts w:ascii="Times New Roman" w:hAnsi="Times New Roman" w:cs="Times New Roman"/>
          <w:sz w:val="20"/>
        </w:rPr>
        <w:t xml:space="preserve">  Via</w:t>
      </w:r>
      <w:proofErr w:type="gramEnd"/>
      <w:r w:rsidRPr="001331C5">
        <w:rPr>
          <w:rFonts w:ascii="Times New Roman" w:hAnsi="Times New Roman" w:cs="Times New Roman"/>
          <w:sz w:val="20"/>
        </w:rPr>
        <w:t xml:space="preserve"> an exhibit or presentation at a conference</w:t>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Courier New" w:hAnsi="Courier New" w:cs="Courier New"/>
          <w:sz w:val="20"/>
        </w:rPr>
        <w:t>□</w:t>
      </w:r>
      <w:r w:rsidRPr="001331C5">
        <w:rPr>
          <w:rFonts w:ascii="Times New Roman" w:hAnsi="Times New Roman" w:cs="Times New Roman"/>
          <w:sz w:val="20"/>
        </w:rPr>
        <w:t xml:space="preserve">  Via a colleague or friend</w:t>
      </w:r>
    </w:p>
    <w:p w:rsidR="001331C5" w:rsidRPr="001331C5" w:rsidRDefault="001331C5" w:rsidP="001331C5">
      <w:pPr>
        <w:pStyle w:val="ListParagraph"/>
        <w:spacing w:after="0" w:line="240" w:lineRule="auto"/>
        <w:ind w:left="360"/>
        <w:rPr>
          <w:rFonts w:ascii="Times New Roman" w:hAnsi="Times New Roman" w:cs="Times New Roman"/>
          <w:sz w:val="20"/>
        </w:rPr>
      </w:pPr>
      <w:proofErr w:type="gramStart"/>
      <w:r w:rsidRPr="001331C5">
        <w:rPr>
          <w:rFonts w:ascii="Courier New" w:hAnsi="Courier New" w:cs="Courier New"/>
          <w:sz w:val="20"/>
        </w:rPr>
        <w:t>□</w:t>
      </w:r>
      <w:r w:rsidRPr="001331C5">
        <w:rPr>
          <w:rFonts w:ascii="Times New Roman" w:hAnsi="Times New Roman" w:cs="Times New Roman"/>
          <w:sz w:val="20"/>
        </w:rPr>
        <w:t xml:space="preserve">  Via</w:t>
      </w:r>
      <w:proofErr w:type="gramEnd"/>
      <w:r w:rsidRPr="001331C5">
        <w:rPr>
          <w:rFonts w:ascii="Times New Roman" w:hAnsi="Times New Roman" w:cs="Times New Roman"/>
          <w:sz w:val="20"/>
        </w:rPr>
        <w:t xml:space="preserve"> the OVC TTAC Listserv</w:t>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Courier New" w:hAnsi="Courier New" w:cs="Courier New"/>
          <w:sz w:val="20"/>
        </w:rPr>
        <w:t>□</w:t>
      </w:r>
      <w:r w:rsidRPr="001331C5">
        <w:rPr>
          <w:rFonts w:ascii="Times New Roman" w:hAnsi="Times New Roman" w:cs="Times New Roman"/>
          <w:sz w:val="20"/>
        </w:rPr>
        <w:t xml:space="preserve">  Via a publication or newsletter</w:t>
      </w:r>
    </w:p>
    <w:p w:rsidR="001331C5" w:rsidRPr="001331C5" w:rsidRDefault="001331C5" w:rsidP="001331C5">
      <w:pPr>
        <w:pStyle w:val="ListParagraph"/>
        <w:spacing w:after="120" w:line="240" w:lineRule="auto"/>
        <w:ind w:left="360"/>
        <w:contextualSpacing w:val="0"/>
        <w:rPr>
          <w:rFonts w:ascii="Times New Roman" w:hAnsi="Times New Roman" w:cs="Times New Roman"/>
          <w:sz w:val="20"/>
        </w:rPr>
      </w:pPr>
      <w:proofErr w:type="gramStart"/>
      <w:r w:rsidRPr="001331C5">
        <w:rPr>
          <w:rFonts w:ascii="Courier New" w:hAnsi="Courier New" w:cs="Courier New"/>
          <w:sz w:val="20"/>
        </w:rPr>
        <w:t>□</w:t>
      </w:r>
      <w:r w:rsidRPr="001331C5">
        <w:rPr>
          <w:rFonts w:ascii="Times New Roman" w:hAnsi="Times New Roman" w:cs="Times New Roman"/>
          <w:sz w:val="20"/>
        </w:rPr>
        <w:t xml:space="preserve">  Via</w:t>
      </w:r>
      <w:proofErr w:type="gramEnd"/>
      <w:r w:rsidRPr="001331C5">
        <w:rPr>
          <w:rFonts w:ascii="Times New Roman" w:hAnsi="Times New Roman" w:cs="Times New Roman"/>
          <w:sz w:val="20"/>
        </w:rPr>
        <w:t xml:space="preserve"> my OVC program monitor or other OVC staff person</w:t>
      </w:r>
      <w:r w:rsidRPr="001331C5">
        <w:rPr>
          <w:rFonts w:ascii="Times New Roman" w:hAnsi="Times New Roman" w:cs="Times New Roman"/>
          <w:sz w:val="20"/>
        </w:rPr>
        <w:tab/>
      </w:r>
      <w:r w:rsidRPr="001331C5">
        <w:rPr>
          <w:rFonts w:ascii="Courier New" w:hAnsi="Courier New" w:cs="Courier New"/>
          <w:sz w:val="20"/>
        </w:rPr>
        <w:t>□</w:t>
      </w:r>
      <w:r w:rsidRPr="001331C5">
        <w:rPr>
          <w:rFonts w:ascii="Times New Roman" w:hAnsi="Times New Roman" w:cs="Times New Roman"/>
          <w:sz w:val="20"/>
        </w:rPr>
        <w:t xml:space="preserve">  Other</w:t>
      </w:r>
      <w:r w:rsidR="002A6C57">
        <w:rPr>
          <w:rFonts w:ascii="Times New Roman" w:hAnsi="Times New Roman" w:cs="Times New Roman"/>
          <w:sz w:val="20"/>
        </w:rPr>
        <w:t xml:space="preserve"> </w:t>
      </w:r>
      <w:r w:rsidRPr="001331C5">
        <w:rPr>
          <w:rFonts w:ascii="Times New Roman" w:hAnsi="Times New Roman" w:cs="Times New Roman"/>
          <w:sz w:val="20"/>
        </w:rPr>
        <w:t>(</w:t>
      </w:r>
      <w:r w:rsidR="002A6C57">
        <w:rPr>
          <w:rFonts w:ascii="Times New Roman" w:hAnsi="Times New Roman" w:cs="Times New Roman"/>
          <w:sz w:val="20"/>
        </w:rPr>
        <w:t>please specify</w:t>
      </w:r>
      <w:r w:rsidRPr="001331C5">
        <w:rPr>
          <w:rFonts w:ascii="Times New Roman" w:hAnsi="Times New Roman" w:cs="Times New Roman"/>
          <w:sz w:val="20"/>
        </w:rPr>
        <w:t>): _____</w:t>
      </w:r>
      <w:r w:rsidR="002A6C57">
        <w:rPr>
          <w:rFonts w:ascii="Times New Roman" w:hAnsi="Times New Roman" w:cs="Times New Roman"/>
          <w:sz w:val="20"/>
        </w:rPr>
        <w:t>_____________________</w:t>
      </w:r>
    </w:p>
    <w:p w:rsidR="001D2A41" w:rsidRDefault="001D2A41" w:rsidP="001D2A41">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What month and year did you apply? ________________________</w:t>
      </w:r>
    </w:p>
    <w:p w:rsidR="001D2A41" w:rsidRPr="002233E9" w:rsidRDefault="001D2A41" w:rsidP="001D2A41">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Were you awarded </w:t>
      </w:r>
      <w:r w:rsidR="002233E9">
        <w:rPr>
          <w:rFonts w:ascii="Times New Roman" w:hAnsi="Times New Roman" w:cs="Times New Roman"/>
          <w:sz w:val="20"/>
          <w:szCs w:val="20"/>
        </w:rPr>
        <w:t>an OVC Professional Development Scholarship</w:t>
      </w:r>
      <w:r>
        <w:rPr>
          <w:rFonts w:ascii="Times New Roman" w:hAnsi="Times New Roman" w:cs="Times New Roman"/>
          <w:sz w:val="20"/>
          <w:szCs w:val="20"/>
        </w:rPr>
        <w:t>?</w:t>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2233E9" w:rsidRDefault="002233E9" w:rsidP="002233E9">
      <w:pPr>
        <w:pStyle w:val="ListParagraph"/>
        <w:spacing w:after="120" w:line="240" w:lineRule="auto"/>
        <w:ind w:left="360"/>
        <w:contextualSpacing w:val="0"/>
        <w:rPr>
          <w:rFonts w:ascii="Times New Roman" w:hAnsi="Times New Roman" w:cs="Times New Roman"/>
          <w:sz w:val="20"/>
        </w:rPr>
      </w:pPr>
      <w:r>
        <w:rPr>
          <w:rFonts w:ascii="Times New Roman" w:hAnsi="Times New Roman" w:cs="Times New Roman"/>
          <w:sz w:val="20"/>
        </w:rPr>
        <w:t xml:space="preserve">If </w:t>
      </w:r>
      <w:r>
        <w:rPr>
          <w:rFonts w:ascii="Times New Roman" w:hAnsi="Times New Roman" w:cs="Times New Roman"/>
          <w:b/>
          <w:i/>
          <w:sz w:val="20"/>
        </w:rPr>
        <w:t>yes</w:t>
      </w:r>
      <w:r>
        <w:rPr>
          <w:rFonts w:ascii="Times New Roman" w:hAnsi="Times New Roman" w:cs="Times New Roman"/>
          <w:sz w:val="20"/>
        </w:rPr>
        <w:t>, would you have been able to attend the desired training without a scholarship?</w:t>
      </w:r>
    </w:p>
    <w:p w:rsidR="002233E9" w:rsidRDefault="002233E9" w:rsidP="002233E9">
      <w:pPr>
        <w:pStyle w:val="ListParagraph"/>
        <w:spacing w:after="120" w:line="240" w:lineRule="auto"/>
        <w:ind w:left="360"/>
        <w:contextualSpacing w:val="0"/>
        <w:rPr>
          <w:rFonts w:ascii="Times New Roman" w:hAnsi="Times New Roman" w:cs="Times New Roman"/>
          <w:sz w:val="20"/>
        </w:rPr>
      </w:pPr>
      <w:r w:rsidRPr="007827B6">
        <w:rPr>
          <w:rFonts w:ascii="Courier New" w:hAnsi="Courier New" w:cs="Courier New"/>
          <w:sz w:val="20"/>
        </w:rPr>
        <w:t>□</w:t>
      </w:r>
      <w:r>
        <w:rPr>
          <w:rFonts w:ascii="Times New Roman" w:hAnsi="Times New Roman" w:cs="Times New Roman"/>
          <w:sz w:val="20"/>
        </w:rPr>
        <w:t xml:space="preserve"> Yes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No</w:t>
      </w:r>
      <w:r>
        <w:rPr>
          <w:rFonts w:ascii="Times New Roman" w:hAnsi="Times New Roman" w:cs="Times New Roman"/>
          <w:sz w:val="20"/>
        </w:rPr>
        <w:tab/>
      </w:r>
      <w:r w:rsidRPr="007827B6">
        <w:rPr>
          <w:rFonts w:ascii="Courier New" w:hAnsi="Courier New" w:cs="Courier New"/>
          <w:sz w:val="20"/>
        </w:rPr>
        <w:t>□</w:t>
      </w:r>
      <w:r>
        <w:rPr>
          <w:rFonts w:ascii="Times New Roman" w:hAnsi="Times New Roman" w:cs="Times New Roman"/>
          <w:sz w:val="20"/>
        </w:rPr>
        <w:t xml:space="preserve"> N/A</w:t>
      </w:r>
    </w:p>
    <w:p w:rsidR="002233E9" w:rsidRDefault="002233E9" w:rsidP="002233E9">
      <w:pPr>
        <w:pStyle w:val="ListParagraph"/>
        <w:spacing w:after="120" w:line="240" w:lineRule="auto"/>
        <w:ind w:left="360"/>
        <w:contextualSpacing w:val="0"/>
        <w:rPr>
          <w:rFonts w:ascii="Times New Roman" w:hAnsi="Times New Roman" w:cs="Times New Roman"/>
          <w:sz w:val="20"/>
        </w:rPr>
      </w:pPr>
      <w:r>
        <w:rPr>
          <w:rFonts w:ascii="Times New Roman" w:hAnsi="Times New Roman" w:cs="Times New Roman"/>
          <w:sz w:val="20"/>
        </w:rPr>
        <w:t xml:space="preserve">If </w:t>
      </w:r>
      <w:r>
        <w:rPr>
          <w:rFonts w:ascii="Times New Roman" w:hAnsi="Times New Roman" w:cs="Times New Roman"/>
          <w:b/>
          <w:i/>
          <w:sz w:val="20"/>
        </w:rPr>
        <w:t>no</w:t>
      </w:r>
      <w:r>
        <w:rPr>
          <w:rFonts w:ascii="Times New Roman" w:hAnsi="Times New Roman" w:cs="Times New Roman"/>
          <w:sz w:val="20"/>
        </w:rPr>
        <w:t>, were you or will you be able to attend the desired training without a scholarship?</w:t>
      </w:r>
    </w:p>
    <w:p w:rsidR="002233E9" w:rsidRDefault="002233E9" w:rsidP="002233E9">
      <w:pPr>
        <w:pStyle w:val="ListParagraph"/>
        <w:spacing w:after="120" w:line="240" w:lineRule="auto"/>
        <w:ind w:left="360"/>
        <w:contextualSpacing w:val="0"/>
        <w:rPr>
          <w:rFonts w:ascii="Times New Roman" w:hAnsi="Times New Roman" w:cs="Times New Roman"/>
          <w:sz w:val="20"/>
        </w:rPr>
      </w:pPr>
      <w:r w:rsidRPr="007827B6">
        <w:rPr>
          <w:rFonts w:ascii="Courier New" w:hAnsi="Courier New" w:cs="Courier New"/>
          <w:sz w:val="20"/>
        </w:rPr>
        <w:t>□</w:t>
      </w:r>
      <w:r>
        <w:rPr>
          <w:rFonts w:ascii="Times New Roman" w:hAnsi="Times New Roman" w:cs="Times New Roman"/>
          <w:sz w:val="20"/>
        </w:rPr>
        <w:t xml:space="preserve"> Yes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No</w:t>
      </w:r>
      <w:r>
        <w:rPr>
          <w:rFonts w:ascii="Times New Roman" w:hAnsi="Times New Roman" w:cs="Times New Roman"/>
          <w:sz w:val="20"/>
        </w:rPr>
        <w:tab/>
      </w:r>
      <w:r w:rsidRPr="007827B6">
        <w:rPr>
          <w:rFonts w:ascii="Courier New" w:hAnsi="Courier New" w:cs="Courier New"/>
          <w:sz w:val="20"/>
        </w:rPr>
        <w:t>□</w:t>
      </w:r>
      <w:r>
        <w:rPr>
          <w:rFonts w:ascii="Times New Roman" w:hAnsi="Times New Roman" w:cs="Times New Roman"/>
          <w:sz w:val="20"/>
        </w:rPr>
        <w:t xml:space="preserve"> N/A</w:t>
      </w:r>
    </w:p>
    <w:p w:rsidR="001D2A41" w:rsidRPr="007827B6" w:rsidRDefault="001D2A41" w:rsidP="001D2A41">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Would you recommend </w:t>
      </w:r>
      <w:r w:rsidR="002233E9">
        <w:rPr>
          <w:rFonts w:ascii="Times New Roman" w:hAnsi="Times New Roman" w:cs="Times New Roman"/>
          <w:sz w:val="20"/>
          <w:szCs w:val="20"/>
        </w:rPr>
        <w:t>the OVC Professional Development Scholarship to others</w:t>
      </w:r>
      <w:r>
        <w:rPr>
          <w:rFonts w:ascii="Times New Roman" w:hAnsi="Times New Roman" w:cs="Times New Roman"/>
          <w:sz w:val="20"/>
          <w:szCs w:val="20"/>
        </w:rPr>
        <w:t>?</w:t>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23523B" w:rsidRPr="00ED1CC9" w:rsidRDefault="0023523B" w:rsidP="0023523B">
      <w:pPr>
        <w:pStyle w:val="BodyText"/>
        <w:tabs>
          <w:tab w:val="left" w:pos="1530"/>
        </w:tabs>
        <w:spacing w:after="80"/>
        <w:rPr>
          <w:b/>
          <w:sz w:val="8"/>
        </w:rPr>
      </w:pPr>
      <w:r w:rsidRPr="00ED1CC9">
        <w:rPr>
          <w:b/>
          <w:bCs/>
          <w:iCs/>
        </w:rPr>
        <w:t>Please indicate the extent to which you agree or disagree with the following statements.</w:t>
      </w:r>
    </w:p>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533AF4">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7E54C7" w:rsidP="00C97694">
            <w:pPr>
              <w:pStyle w:val="Heading1"/>
              <w:jc w:val="left"/>
              <w:rPr>
                <w:sz w:val="24"/>
              </w:rPr>
            </w:pPr>
            <w:r>
              <w:rPr>
                <w:sz w:val="24"/>
              </w:rPr>
              <w:t>APPLICATION PROCESS</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7E54C7"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OVC TTAC was responsive to my questions and needs.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7E54C7"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application was easy to complete.</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7E54C7"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application instructions clearly explained the eligibility requirements.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7E54C7"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application instructions clearly explained the expenses covered under the program.</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7E54C7" w:rsidP="00995F1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 </w:t>
            </w:r>
            <w:r w:rsidR="00995F19">
              <w:rPr>
                <w:rFonts w:ascii="Times New Roman" w:hAnsi="Times New Roman" w:cs="Times New Roman"/>
                <w:sz w:val="20"/>
                <w:szCs w:val="20"/>
              </w:rPr>
              <w:t>am</w:t>
            </w:r>
            <w:r>
              <w:rPr>
                <w:rFonts w:ascii="Times New Roman" w:hAnsi="Times New Roman" w:cs="Times New Roman"/>
                <w:sz w:val="20"/>
                <w:szCs w:val="20"/>
              </w:rPr>
              <w:t xml:space="preserve"> satisfied with the notification process.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7E54C7"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overall application process by OVC TTAC.</w:t>
            </w:r>
          </w:p>
        </w:tc>
        <w:tc>
          <w:tcPr>
            <w:tcW w:w="810" w:type="dxa"/>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7827B6" w:rsidRDefault="007827B6" w:rsidP="009419AE">
      <w:pPr>
        <w:pStyle w:val="ListParagraph"/>
        <w:numPr>
          <w:ilvl w:val="0"/>
          <w:numId w:val="1"/>
        </w:numPr>
        <w:spacing w:before="120"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w:t>
      </w:r>
      <w:r w:rsidR="0073398B">
        <w:rPr>
          <w:rFonts w:ascii="Times New Roman" w:hAnsi="Times New Roman" w:cs="Times New Roman"/>
          <w:sz w:val="20"/>
          <w:szCs w:val="20"/>
        </w:rPr>
        <w:t xml:space="preserve">could </w:t>
      </w:r>
      <w:r w:rsidR="00334DAE">
        <w:rPr>
          <w:rFonts w:ascii="Times New Roman" w:hAnsi="Times New Roman" w:cs="Times New Roman"/>
          <w:sz w:val="20"/>
          <w:szCs w:val="20"/>
        </w:rPr>
        <w:t>be</w:t>
      </w:r>
      <w:r w:rsidR="0073398B">
        <w:rPr>
          <w:rFonts w:ascii="Times New Roman" w:hAnsi="Times New Roman" w:cs="Times New Roman"/>
          <w:sz w:val="20"/>
          <w:szCs w:val="20"/>
        </w:rPr>
        <w:t xml:space="preserve"> done differently to improve the application process</w:t>
      </w:r>
      <w:r>
        <w:rPr>
          <w:rFonts w:ascii="Times New Roman" w:hAnsi="Times New Roman" w:cs="Times New Roman"/>
          <w:sz w:val="20"/>
          <w:szCs w:val="20"/>
        </w:rPr>
        <w:t>?</w:t>
      </w:r>
    </w:p>
    <w:p w:rsid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9419AE" w:rsidRPr="00580961" w:rsidRDefault="009419AE" w:rsidP="009419AE">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580961" w:rsidRDefault="0073398B"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 about the application process?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9419AE" w:rsidRPr="00580961" w:rsidRDefault="009419AE" w:rsidP="009419AE">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4317D8" w:rsidRPr="00D01E14" w:rsidRDefault="004317D8" w:rsidP="004317D8">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4317D8" w:rsidRDefault="004317D8" w:rsidP="004317D8">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Health/Mental Health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4317D8" w:rsidRPr="00D01E14" w:rsidRDefault="004317D8" w:rsidP="004317D8">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4317D8" w:rsidRPr="00D01E14" w:rsidRDefault="004317D8" w:rsidP="004317D8">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4317D8" w:rsidRPr="00D01E14" w:rsidRDefault="004317D8" w:rsidP="004317D8">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4317D8" w:rsidRPr="00BE23BC" w:rsidRDefault="004317D8" w:rsidP="004317D8">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4317D8" w:rsidRDefault="004317D8" w:rsidP="004317D8">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4317D8" w:rsidRDefault="004317D8" w:rsidP="004317D8">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Transportation</w:t>
      </w:r>
    </w:p>
    <w:p w:rsidR="004317D8" w:rsidRPr="00BE23BC" w:rsidRDefault="004317D8" w:rsidP="004317D8">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Housing/Shelter</w:t>
      </w:r>
      <w:r>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24-Hour Hotline</w:t>
      </w:r>
    </w:p>
    <w:p w:rsidR="004317D8" w:rsidRPr="00BE23BC" w:rsidRDefault="004317D8" w:rsidP="004317D8">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4317D8" w:rsidRPr="00BE23BC" w:rsidRDefault="004317D8" w:rsidP="004317D8">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4317D8" w:rsidRPr="00C90B8F" w:rsidRDefault="004317D8" w:rsidP="004317D8">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rsidR="004317D8" w:rsidRPr="00C90B8F" w:rsidRDefault="004317D8" w:rsidP="004317D8">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6 to 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4317D8" w:rsidRPr="00C90B8F" w:rsidRDefault="004317D8" w:rsidP="004317D8">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4317D8" w:rsidRPr="00C90B8F" w:rsidRDefault="004317D8" w:rsidP="004317D8">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4317D8" w:rsidRPr="00C90B8F" w:rsidRDefault="004317D8" w:rsidP="004317D8">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4317D8" w:rsidRPr="00BB1AF2" w:rsidRDefault="004317D8" w:rsidP="004317D8">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4317D8" w:rsidRPr="00BB1AF2" w:rsidRDefault="004317D8" w:rsidP="004317D8">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4317D8" w:rsidRPr="00BB1AF2" w:rsidRDefault="004317D8" w:rsidP="004317D8">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Urban</w:t>
      </w:r>
    </w:p>
    <w:p w:rsidR="004317D8" w:rsidRPr="00BB1AF2" w:rsidRDefault="004317D8" w:rsidP="004317D8">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Rural</w:t>
      </w:r>
    </w:p>
    <w:p w:rsidR="004317D8" w:rsidRDefault="004317D8" w:rsidP="004317D8">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Suburban</w:t>
      </w:r>
    </w:p>
    <w:p w:rsidR="004317D8" w:rsidRPr="00DA4A82" w:rsidRDefault="004317D8" w:rsidP="004317D8">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________________________</w:t>
      </w:r>
    </w:p>
    <w:p w:rsidR="004317D8" w:rsidRDefault="004317D8" w:rsidP="004317D8">
      <w:pPr>
        <w:spacing w:after="0" w:line="240" w:lineRule="auto"/>
        <w:ind w:firstLine="360"/>
        <w:rPr>
          <w:rFonts w:ascii="Times New Roman" w:hAnsi="Times New Roman" w:cs="Times New Roman"/>
          <w:sz w:val="20"/>
        </w:rPr>
      </w:pPr>
    </w:p>
    <w:p w:rsidR="00994D33" w:rsidRDefault="00994D33" w:rsidP="00994D33">
      <w:pPr>
        <w:spacing w:after="0" w:line="240" w:lineRule="auto"/>
        <w:rPr>
          <w:rFonts w:ascii="Times New Roman" w:hAnsi="Times New Roman" w:cs="Times New Roman"/>
        </w:rPr>
      </w:pPr>
      <w:r>
        <w:rPr>
          <w:rFonts w:ascii="Times New Roman" w:hAnsi="Times New Roman" w:cs="Times New Roman"/>
          <w:b/>
          <w:u w:val="single"/>
        </w:rPr>
        <w:t>Part II. Event Feedback</w:t>
      </w:r>
    </w:p>
    <w:p w:rsidR="00994D33" w:rsidRPr="00994D33" w:rsidRDefault="00994D33" w:rsidP="00994D33">
      <w:pPr>
        <w:spacing w:before="120" w:after="120" w:line="240" w:lineRule="auto"/>
        <w:rPr>
          <w:rFonts w:ascii="Times New Roman" w:hAnsi="Times New Roman" w:cs="Times New Roman"/>
          <w:i/>
          <w:sz w:val="20"/>
          <w:szCs w:val="20"/>
        </w:rPr>
      </w:pPr>
      <w:r>
        <w:rPr>
          <w:rFonts w:ascii="Times New Roman" w:hAnsi="Times New Roman" w:cs="Times New Roman"/>
          <w:i/>
          <w:sz w:val="20"/>
          <w:szCs w:val="20"/>
        </w:rPr>
        <w:t xml:space="preserve">Only complete this section if you were </w:t>
      </w:r>
      <w:r>
        <w:rPr>
          <w:rFonts w:ascii="Times New Roman" w:hAnsi="Times New Roman" w:cs="Times New Roman"/>
          <w:b/>
          <w:i/>
          <w:sz w:val="20"/>
          <w:szCs w:val="20"/>
        </w:rPr>
        <w:t>awarded</w:t>
      </w:r>
      <w:r>
        <w:rPr>
          <w:rFonts w:ascii="Times New Roman" w:hAnsi="Times New Roman" w:cs="Times New Roman"/>
          <w:i/>
          <w:sz w:val="20"/>
          <w:szCs w:val="20"/>
        </w:rPr>
        <w:t xml:space="preserve"> a scholarship. Please not this section of the feedback form is </w:t>
      </w:r>
      <w:r>
        <w:rPr>
          <w:rFonts w:ascii="Times New Roman" w:hAnsi="Times New Roman" w:cs="Times New Roman"/>
          <w:i/>
          <w:sz w:val="20"/>
          <w:szCs w:val="20"/>
          <w:u w:val="single"/>
        </w:rPr>
        <w:t>NOT confidential</w:t>
      </w:r>
      <w:r>
        <w:rPr>
          <w:rFonts w:ascii="Times New Roman" w:hAnsi="Times New Roman" w:cs="Times New Roman"/>
          <w:i/>
          <w:sz w:val="20"/>
          <w:szCs w:val="20"/>
        </w:rPr>
        <w:t xml:space="preserve"> in order to help the OVC TTAC scholarship team make future decisions regarding similar events.</w:t>
      </w:r>
    </w:p>
    <w:p w:rsidR="007827B6" w:rsidRDefault="00994D33" w:rsidP="0073398B">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Please provide the following information about the event you attended that was funded by scholarships funds:</w:t>
      </w:r>
    </w:p>
    <w:p w:rsidR="00580961" w:rsidRDefault="0073398B" w:rsidP="0073398B">
      <w:pPr>
        <w:spacing w:after="120" w:line="240" w:lineRule="auto"/>
        <w:ind w:firstLine="360"/>
        <w:rPr>
          <w:rFonts w:ascii="Times New Roman" w:hAnsi="Times New Roman" w:cs="Times New Roman"/>
          <w:sz w:val="20"/>
        </w:rPr>
      </w:pPr>
      <w:r>
        <w:rPr>
          <w:rFonts w:ascii="Times New Roman" w:hAnsi="Times New Roman" w:cs="Times New Roman"/>
          <w:sz w:val="20"/>
        </w:rPr>
        <w:t>Event title: ____________________________________________________________________________________________</w:t>
      </w:r>
    </w:p>
    <w:p w:rsidR="0073398B" w:rsidRDefault="0073398B" w:rsidP="0073398B">
      <w:pPr>
        <w:spacing w:after="120" w:line="240" w:lineRule="auto"/>
        <w:ind w:firstLine="360"/>
        <w:rPr>
          <w:rFonts w:ascii="Times New Roman" w:hAnsi="Times New Roman" w:cs="Times New Roman"/>
          <w:sz w:val="20"/>
        </w:rPr>
      </w:pPr>
      <w:r>
        <w:rPr>
          <w:rFonts w:ascii="Times New Roman" w:hAnsi="Times New Roman" w:cs="Times New Roman"/>
          <w:sz w:val="20"/>
        </w:rPr>
        <w:t>Date(s): ______________________________</w:t>
      </w:r>
      <w:r>
        <w:rPr>
          <w:rFonts w:ascii="Times New Roman" w:hAnsi="Times New Roman" w:cs="Times New Roman"/>
          <w:sz w:val="20"/>
        </w:rPr>
        <w:tab/>
        <w:t xml:space="preserve"> Location: _____________________________________________________</w:t>
      </w:r>
    </w:p>
    <w:p w:rsidR="00994D33" w:rsidRPr="00ED1CC9" w:rsidRDefault="00994D33" w:rsidP="00994D33">
      <w:pPr>
        <w:pStyle w:val="BodyText"/>
        <w:tabs>
          <w:tab w:val="left" w:pos="1530"/>
        </w:tabs>
        <w:spacing w:after="80"/>
        <w:rPr>
          <w:b/>
          <w:sz w:val="8"/>
        </w:rPr>
      </w:pPr>
      <w:r w:rsidRPr="00ED1CC9">
        <w:rPr>
          <w:b/>
          <w:bCs/>
          <w:iCs/>
        </w:rPr>
        <w:t>Please indicate the extent to which you agree or disagree with the following statements.</w:t>
      </w:r>
    </w:p>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994D33" w:rsidRPr="0023523B" w:rsidTr="009C685B">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994D33" w:rsidRPr="0023523B" w:rsidRDefault="00994D33" w:rsidP="009C685B">
            <w:pPr>
              <w:pStyle w:val="Heading1"/>
              <w:jc w:val="left"/>
              <w:rPr>
                <w:sz w:val="24"/>
              </w:rPr>
            </w:pPr>
            <w:r>
              <w:rPr>
                <w:sz w:val="24"/>
              </w:rPr>
              <w:t>OVERALL EVENT</w:t>
            </w:r>
          </w:p>
        </w:tc>
        <w:tc>
          <w:tcPr>
            <w:tcW w:w="900" w:type="dxa"/>
            <w:gridSpan w:val="2"/>
            <w:tcBorders>
              <w:top w:val="single" w:sz="4" w:space="0" w:color="auto"/>
              <w:left w:val="nil"/>
              <w:bottom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994D33" w:rsidRPr="0023523B" w:rsidRDefault="00994D33" w:rsidP="009C685B">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994D33" w:rsidRPr="0023523B" w:rsidRDefault="00994D33" w:rsidP="009C685B">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addressed the critical issues related to the topic(s).</w:t>
            </w:r>
          </w:p>
        </w:tc>
        <w:tc>
          <w:tcPr>
            <w:tcW w:w="810" w:type="dxa"/>
            <w:tcBorders>
              <w:left w:val="nil"/>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 was appropriate for my level of experience and knowledge.</w:t>
            </w:r>
          </w:p>
        </w:tc>
        <w:tc>
          <w:tcPr>
            <w:tcW w:w="810" w:type="dxa"/>
            <w:tcBorders>
              <w:left w:val="nil"/>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increased my knowledge related to the topic(s).</w:t>
            </w:r>
          </w:p>
        </w:tc>
        <w:tc>
          <w:tcPr>
            <w:tcW w:w="810" w:type="dxa"/>
            <w:tcBorders>
              <w:left w:val="nil"/>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increased my practical skills related to the topic(s).</w:t>
            </w:r>
          </w:p>
        </w:tc>
        <w:tc>
          <w:tcPr>
            <w:tcW w:w="810" w:type="dxa"/>
            <w:tcBorders>
              <w:left w:val="nil"/>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Pr="00C97694" w:rsidRDefault="00994D33" w:rsidP="009C685B">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will be able to apply what I learned in my work.</w:t>
            </w:r>
          </w:p>
        </w:tc>
        <w:tc>
          <w:tcPr>
            <w:tcW w:w="810" w:type="dxa"/>
            <w:tcBorders>
              <w:left w:val="nil"/>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94D33">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994D33" w:rsidRDefault="00994D33" w:rsidP="00994D3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improved my ability to serve victims.</w:t>
            </w:r>
          </w:p>
        </w:tc>
        <w:tc>
          <w:tcPr>
            <w:tcW w:w="810" w:type="dxa"/>
            <w:tcBorders>
              <w:left w:val="nil"/>
            </w:tcBorders>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Default="00994D33" w:rsidP="00994D3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improved my ability to reach underserved victims.</w:t>
            </w:r>
          </w:p>
        </w:tc>
        <w:tc>
          <w:tcPr>
            <w:tcW w:w="810" w:type="dxa"/>
            <w:tcBorders>
              <w:left w:val="nil"/>
            </w:tcBorders>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94D33">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994D33" w:rsidRDefault="00994D33" w:rsidP="00875CD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improved my ability to collaborate with other</w:t>
            </w:r>
            <w:r w:rsidR="00875CD5">
              <w:rPr>
                <w:rFonts w:ascii="Times New Roman" w:hAnsi="Times New Roman" w:cs="Times New Roman"/>
                <w:sz w:val="20"/>
                <w:szCs w:val="20"/>
              </w:rPr>
              <w:t>s</w:t>
            </w:r>
            <w:r>
              <w:rPr>
                <w:rFonts w:ascii="Times New Roman" w:hAnsi="Times New Roman" w:cs="Times New Roman"/>
                <w:sz w:val="20"/>
                <w:szCs w:val="20"/>
              </w:rPr>
              <w:t>.</w:t>
            </w:r>
          </w:p>
        </w:tc>
        <w:tc>
          <w:tcPr>
            <w:tcW w:w="810" w:type="dxa"/>
            <w:tcBorders>
              <w:left w:val="nil"/>
            </w:tcBorders>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994D33" w:rsidRDefault="00994D33" w:rsidP="00994D3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event met my goals.</w:t>
            </w:r>
          </w:p>
        </w:tc>
        <w:tc>
          <w:tcPr>
            <w:tcW w:w="810" w:type="dxa"/>
            <w:tcBorders>
              <w:left w:val="nil"/>
            </w:tcBorders>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994D33" w:rsidRPr="00C97694" w:rsidRDefault="00994D33" w:rsidP="00994D33">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94D33" w:rsidRPr="0023523B" w:rsidTr="009C685B">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994D33" w:rsidRPr="00C97694" w:rsidRDefault="00994D33" w:rsidP="004317D8">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 am satisfied with the overall </w:t>
            </w:r>
            <w:r w:rsidR="004317D8">
              <w:rPr>
                <w:rFonts w:ascii="Times New Roman" w:hAnsi="Times New Roman" w:cs="Times New Roman"/>
                <w:sz w:val="20"/>
                <w:szCs w:val="20"/>
              </w:rPr>
              <w:t>quality of the event</w:t>
            </w:r>
            <w:r>
              <w:rPr>
                <w:rFonts w:ascii="Times New Roman" w:hAnsi="Times New Roman" w:cs="Times New Roman"/>
                <w:sz w:val="20"/>
                <w:szCs w:val="20"/>
              </w:rPr>
              <w:t>.</w:t>
            </w:r>
          </w:p>
        </w:tc>
        <w:tc>
          <w:tcPr>
            <w:tcW w:w="810" w:type="dxa"/>
            <w:tcBorders>
              <w:left w:val="nil"/>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994D33" w:rsidRPr="00C97694" w:rsidRDefault="00994D33" w:rsidP="009C685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5E7491" w:rsidRDefault="005E7491" w:rsidP="005E7491">
      <w:pPr>
        <w:spacing w:before="120" w:after="120" w:line="240" w:lineRule="auto"/>
        <w:rPr>
          <w:rFonts w:ascii="Times New Roman" w:hAnsi="Times New Roman" w:cs="Times New Roman"/>
          <w:sz w:val="20"/>
          <w:szCs w:val="20"/>
        </w:rPr>
      </w:pPr>
    </w:p>
    <w:p w:rsidR="00875CD5" w:rsidRDefault="00875CD5" w:rsidP="005E7491">
      <w:pPr>
        <w:spacing w:before="120" w:after="120" w:line="240" w:lineRule="auto"/>
        <w:rPr>
          <w:rFonts w:ascii="Times New Roman" w:hAnsi="Times New Roman" w:cs="Times New Roman"/>
          <w:sz w:val="20"/>
          <w:szCs w:val="20"/>
        </w:rPr>
      </w:pPr>
    </w:p>
    <w:p w:rsidR="005E7491" w:rsidRPr="005E7491" w:rsidRDefault="005E7491" w:rsidP="005E7491">
      <w:pPr>
        <w:spacing w:before="120" w:after="120" w:line="240" w:lineRule="auto"/>
        <w:rPr>
          <w:rFonts w:ascii="Times New Roman" w:hAnsi="Times New Roman" w:cs="Times New Roman"/>
          <w:sz w:val="20"/>
          <w:szCs w:val="20"/>
        </w:rPr>
      </w:pPr>
    </w:p>
    <w:p w:rsidR="002C7171" w:rsidRPr="0081634A" w:rsidRDefault="002C7171" w:rsidP="002C7171">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At which type of event was the training held? </w:t>
      </w:r>
      <w:r>
        <w:rPr>
          <w:rFonts w:ascii="Times New Roman" w:hAnsi="Times New Roman" w:cs="Times New Roman"/>
          <w:b/>
          <w:sz w:val="20"/>
          <w:szCs w:val="20"/>
        </w:rPr>
        <w:t>(Mark all that apply.)</w:t>
      </w:r>
    </w:p>
    <w:p w:rsidR="002C7171" w:rsidRPr="00ED1CC9" w:rsidRDefault="002C7171" w:rsidP="002C7171">
      <w:pPr>
        <w:spacing w:after="0" w:line="240" w:lineRule="auto"/>
        <w:ind w:firstLine="360"/>
        <w:rPr>
          <w:rFonts w:ascii="Times New Roman" w:hAnsi="Times New Roman" w:cs="Times New Roman"/>
          <w:sz w:val="20"/>
        </w:rPr>
      </w:pPr>
      <w:proofErr w:type="gramStart"/>
      <w:r w:rsidRPr="00ED1CC9">
        <w:rPr>
          <w:rFonts w:ascii="Courier New" w:hAnsi="Courier New" w:cs="Courier New"/>
          <w:sz w:val="20"/>
        </w:rPr>
        <w:t>□</w:t>
      </w:r>
      <w:r w:rsidRPr="00ED1CC9">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 xml:space="preserve"> conference</w:t>
      </w:r>
      <w:r>
        <w:rPr>
          <w:rFonts w:ascii="Times New Roman" w:hAnsi="Times New Roman" w:cs="Times New Roman"/>
          <w:sz w:val="20"/>
        </w:rPr>
        <w:tab/>
      </w:r>
      <w:r>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w:t>
      </w:r>
      <w:r>
        <w:rPr>
          <w:rFonts w:ascii="Times New Roman" w:hAnsi="Times New Roman" w:cs="Times New Roman"/>
          <w:sz w:val="20"/>
        </w:rPr>
        <w:t>Local conference</w:t>
      </w:r>
    </w:p>
    <w:p w:rsidR="002C7171" w:rsidRPr="00ED1CC9" w:rsidRDefault="002C7171" w:rsidP="002C7171">
      <w:pPr>
        <w:spacing w:after="120" w:line="240" w:lineRule="auto"/>
        <w:ind w:firstLine="360"/>
        <w:rPr>
          <w:rFonts w:ascii="Times New Roman" w:hAnsi="Times New Roman" w:cs="Times New Roman"/>
          <w:sz w:val="20"/>
        </w:rPr>
      </w:pPr>
      <w:proofErr w:type="gramStart"/>
      <w:r w:rsidRPr="00ED1CC9">
        <w:rPr>
          <w:rFonts w:ascii="Courier New" w:hAnsi="Courier New" w:cs="Courier New"/>
          <w:sz w:val="20"/>
        </w:rPr>
        <w:t>□</w:t>
      </w:r>
      <w:r w:rsidRPr="00ED1CC9">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/regional conference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ED1CC9">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Other</w:t>
      </w:r>
      <w:r w:rsidR="00E75C59">
        <w:rPr>
          <w:rFonts w:ascii="Times New Roman" w:hAnsi="Times New Roman" w:cs="Times New Roman"/>
          <w:sz w:val="20"/>
        </w:rPr>
        <w:t xml:space="preserve"> </w:t>
      </w:r>
      <w:r w:rsidRPr="00ED1CC9">
        <w:rPr>
          <w:rFonts w:ascii="Times New Roman" w:hAnsi="Times New Roman" w:cs="Times New Roman"/>
          <w:sz w:val="20"/>
        </w:rPr>
        <w:t>(</w:t>
      </w:r>
      <w:r w:rsidR="00E75C59">
        <w:rPr>
          <w:rFonts w:ascii="Times New Roman" w:hAnsi="Times New Roman" w:cs="Times New Roman"/>
          <w:sz w:val="20"/>
        </w:rPr>
        <w:t>please specify</w:t>
      </w:r>
      <w:r w:rsidRPr="00ED1CC9">
        <w:rPr>
          <w:rFonts w:ascii="Times New Roman" w:hAnsi="Times New Roman" w:cs="Times New Roman"/>
          <w:sz w:val="20"/>
        </w:rPr>
        <w:t>): _____</w:t>
      </w:r>
      <w:r w:rsidR="00E75C59">
        <w:rPr>
          <w:rFonts w:ascii="Times New Roman" w:hAnsi="Times New Roman" w:cs="Times New Roman"/>
          <w:sz w:val="20"/>
        </w:rPr>
        <w:t>_____________________</w:t>
      </w:r>
    </w:p>
    <w:p w:rsidR="002C7171" w:rsidRPr="0081634A" w:rsidRDefault="002C7171" w:rsidP="002C7171">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Do you plan to do any of the following as a result of participating in this </w:t>
      </w:r>
      <w:r w:rsidR="001B307F">
        <w:rPr>
          <w:rFonts w:ascii="Times New Roman" w:hAnsi="Times New Roman" w:cs="Times New Roman"/>
          <w:sz w:val="20"/>
          <w:szCs w:val="20"/>
        </w:rPr>
        <w:t>event</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rsidR="00C76FD3" w:rsidRPr="00F15DD4" w:rsidRDefault="00C76FD3" w:rsidP="00C76FD3">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C76FD3" w:rsidRPr="00F15DD4" w:rsidRDefault="00C76FD3" w:rsidP="00C76FD3">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C76FD3" w:rsidRPr="00F15DD4" w:rsidRDefault="00C76FD3" w:rsidP="00C76FD3">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C76FD3" w:rsidRPr="00F15DD4" w:rsidRDefault="00C76FD3" w:rsidP="00C76FD3">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C76FD3" w:rsidRPr="00F15DD4" w:rsidRDefault="00C76FD3" w:rsidP="00C76FD3">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C76FD3" w:rsidRPr="00F15DD4" w:rsidRDefault="00C76FD3" w:rsidP="00C76FD3">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C76FD3" w:rsidRPr="00F15DD4" w:rsidRDefault="00C76FD3" w:rsidP="00C76FD3">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C76FD3" w:rsidRPr="00F15DD4" w:rsidRDefault="00C76FD3" w:rsidP="00C76FD3">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C76FD3" w:rsidRPr="00F15DD4" w:rsidRDefault="00C76FD3" w:rsidP="00C76FD3">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w:t>
      </w:r>
      <w:bookmarkStart w:id="0" w:name="_GoBack"/>
      <w:bookmarkEnd w:id="0"/>
      <w:r w:rsidRPr="00F15DD4">
        <w:rPr>
          <w:rFonts w:ascii="Times New Roman" w:hAnsi="Times New Roman" w:cs="Times New Roman"/>
          <w:sz w:val="20"/>
        </w:rPr>
        <w:t>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C76FD3" w:rsidRPr="00F15DD4" w:rsidRDefault="00C76FD3" w:rsidP="00C76FD3">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22537C">
        <w:rPr>
          <w:rFonts w:ascii="Times New Roman" w:hAnsi="Times New Roman" w:cs="Times New Roman"/>
          <w:sz w:val="20"/>
        </w:rPr>
        <w:t>Develop</w:t>
      </w:r>
      <w:proofErr w:type="gramEnd"/>
      <w:r w:rsidR="0022537C">
        <w:rPr>
          <w:rFonts w:ascii="Times New Roman" w:hAnsi="Times New Roman" w:cs="Times New Roman"/>
          <w:sz w:val="20"/>
        </w:rPr>
        <w:t>/s</w:t>
      </w:r>
      <w:r w:rsidR="0022537C" w:rsidRPr="00F15DD4">
        <w:rPr>
          <w:rFonts w:ascii="Times New Roman" w:hAnsi="Times New Roman" w:cs="Times New Roman"/>
          <w:sz w:val="20"/>
        </w:rPr>
        <w:t xml:space="preserve">trengthen collaborative </w:t>
      </w:r>
      <w:r w:rsidR="0022537C">
        <w:rPr>
          <w:rFonts w:ascii="Times New Roman" w:hAnsi="Times New Roman" w:cs="Times New Roman"/>
          <w:sz w:val="20"/>
        </w:rPr>
        <w:t xml:space="preserve">or strategic </w:t>
      </w:r>
      <w:r w:rsidR="0022537C" w:rsidRPr="00F15DD4">
        <w:rPr>
          <w:rFonts w:ascii="Times New Roman" w:hAnsi="Times New Roman" w:cs="Times New Roman"/>
          <w:sz w:val="20"/>
        </w:rPr>
        <w:t>relationships</w:t>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2C7171" w:rsidRDefault="002C7171" w:rsidP="002C7171">
      <w:pPr>
        <w:spacing w:after="0" w:line="240" w:lineRule="auto"/>
        <w:ind w:firstLine="360"/>
        <w:rPr>
          <w:rFonts w:ascii="Times New Roman" w:hAnsi="Times New Roman" w:cs="Times New Roman"/>
          <w:sz w:val="20"/>
        </w:rPr>
      </w:pPr>
      <w:r>
        <w:rPr>
          <w:rFonts w:ascii="Times New Roman" w:hAnsi="Times New Roman" w:cs="Times New Roman"/>
          <w:sz w:val="20"/>
        </w:rPr>
        <w:t xml:space="preserve">Please explain in detail any of these activities: </w:t>
      </w:r>
      <w:r w:rsidR="002D75FD">
        <w:rPr>
          <w:rFonts w:ascii="Times New Roman" w:hAnsi="Times New Roman" w:cs="Times New Roman"/>
          <w:sz w:val="20"/>
        </w:rPr>
        <w:t xml:space="preserve"> </w:t>
      </w:r>
      <w:r>
        <w:rPr>
          <w:rFonts w:ascii="Times New Roman" w:hAnsi="Times New Roman" w:cs="Times New Roman"/>
          <w:sz w:val="20"/>
        </w:rPr>
        <w:t>_______________________________________________________________</w:t>
      </w:r>
    </w:p>
    <w:p w:rsidR="002C7171" w:rsidRDefault="002C7171" w:rsidP="002C7171">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3945CF" w:rsidRDefault="003945CF" w:rsidP="003945CF">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2C7171" w:rsidRPr="00AD6DC6" w:rsidRDefault="002C7171" w:rsidP="002C7171">
      <w:pPr>
        <w:spacing w:after="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2C7171" w:rsidRPr="00AD6DC6" w:rsidRDefault="002C7171" w:rsidP="002C7171">
      <w:pPr>
        <w:spacing w:after="0" w:line="240" w:lineRule="auto"/>
        <w:rPr>
          <w:rFonts w:ascii="Times New Roman" w:hAnsi="Times New Roman" w:cs="Times New Roman"/>
          <w:sz w:val="20"/>
          <w:szCs w:val="20"/>
        </w:rPr>
      </w:pPr>
    </w:p>
    <w:p w:rsidR="00265A23" w:rsidRDefault="00265A23" w:rsidP="00265A23">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event were most helpful and why?</w:t>
      </w:r>
    </w:p>
    <w:p w:rsidR="00265A23" w:rsidRPr="00580961" w:rsidRDefault="00265A23" w:rsidP="00265A23">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65A23" w:rsidRPr="00580961" w:rsidRDefault="00265A23" w:rsidP="00265A23">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65A23" w:rsidRPr="00580961" w:rsidRDefault="00265A23" w:rsidP="00265A23">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65A23" w:rsidRDefault="00265A23" w:rsidP="00265A23">
      <w:pPr>
        <w:spacing w:after="120" w:line="240" w:lineRule="auto"/>
        <w:rPr>
          <w:rFonts w:ascii="Times New Roman" w:hAnsi="Times New Roman" w:cs="Times New Roman"/>
          <w:sz w:val="20"/>
          <w:szCs w:val="20"/>
        </w:rPr>
      </w:pPr>
    </w:p>
    <w:p w:rsidR="002C7171" w:rsidRDefault="006F1790" w:rsidP="002C717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 about the event</w:t>
      </w:r>
      <w:r w:rsidR="002C7171">
        <w:rPr>
          <w:rFonts w:ascii="Times New Roman" w:hAnsi="Times New Roman" w:cs="Times New Roman"/>
          <w:sz w:val="20"/>
          <w:szCs w:val="20"/>
        </w:rPr>
        <w:t>?</w:t>
      </w:r>
    </w:p>
    <w:p w:rsidR="002C7171" w:rsidRPr="00580961" w:rsidRDefault="002C7171" w:rsidP="002C717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6F1790" w:rsidRPr="00580961" w:rsidRDefault="006F1790" w:rsidP="006F1790">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C7171" w:rsidRPr="00580961" w:rsidRDefault="002C7171" w:rsidP="002C717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6F1790" w:rsidRDefault="006F1790" w:rsidP="006F1790">
      <w:pPr>
        <w:spacing w:after="120" w:line="240" w:lineRule="auto"/>
        <w:rPr>
          <w:rFonts w:ascii="Times New Roman" w:hAnsi="Times New Roman" w:cs="Times New Roman"/>
          <w:sz w:val="20"/>
          <w:szCs w:val="20"/>
        </w:rPr>
      </w:pPr>
    </w:p>
    <w:p w:rsidR="006F1790" w:rsidRPr="006F1790" w:rsidRDefault="006F1790" w:rsidP="006F1790">
      <w:pPr>
        <w:spacing w:after="120" w:line="240" w:lineRule="auto"/>
        <w:rPr>
          <w:rFonts w:ascii="Times New Roman" w:hAnsi="Times New Roman" w:cs="Times New Roman"/>
          <w:sz w:val="20"/>
          <w:szCs w:val="20"/>
        </w:rPr>
      </w:pPr>
    </w:p>
    <w:p w:rsidR="00DF0E33" w:rsidRDefault="00DF0E33" w:rsidP="002F0D49">
      <w:pPr>
        <w:spacing w:after="0" w:line="240" w:lineRule="auto"/>
        <w:ind w:firstLine="360"/>
        <w:rPr>
          <w:rFonts w:ascii="Times New Roman" w:hAnsi="Times New Roman" w:cs="Times New Roman"/>
          <w:sz w:val="20"/>
        </w:rPr>
      </w:pPr>
    </w:p>
    <w:p w:rsidR="00D176D1" w:rsidRPr="00D176D1" w:rsidRDefault="00D176D1" w:rsidP="00D176D1">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D176D1" w:rsidRPr="00D176D1"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DE8" w:rsidRDefault="007C5DE8" w:rsidP="00065B94">
      <w:pPr>
        <w:spacing w:after="0" w:line="240" w:lineRule="auto"/>
      </w:pPr>
      <w:r>
        <w:separator/>
      </w:r>
    </w:p>
  </w:endnote>
  <w:endnote w:type="continuationSeparator" w:id="0">
    <w:p w:rsidR="007C5DE8" w:rsidRDefault="007C5DE8"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7C" w:rsidRPr="000F1C5C" w:rsidRDefault="0040697C" w:rsidP="0040697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40697C" w:rsidRDefault="0040697C" w:rsidP="0040697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DE8" w:rsidRDefault="007C5DE8" w:rsidP="00065B94">
      <w:pPr>
        <w:spacing w:after="0" w:line="240" w:lineRule="auto"/>
      </w:pPr>
      <w:r>
        <w:separator/>
      </w:r>
    </w:p>
  </w:footnote>
  <w:footnote w:type="continuationSeparator" w:id="0">
    <w:p w:rsidR="007C5DE8" w:rsidRDefault="007C5DE8"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FB" w:rsidRDefault="000B07BA" w:rsidP="007869FB">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45ABF0A6" wp14:editId="703BFB4D">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2233E9">
      <w:rPr>
        <w:rFonts w:ascii="Times New Roman" w:hAnsi="Times New Roman" w:cs="Times New Roman"/>
        <w:b/>
        <w:smallCaps/>
        <w:sz w:val="26"/>
        <w:szCs w:val="26"/>
      </w:rPr>
      <w:t>Development</w:t>
    </w:r>
    <w:r w:rsidR="00F40F54">
      <w:rPr>
        <w:rFonts w:ascii="Times New Roman" w:hAnsi="Times New Roman" w:cs="Times New Roman"/>
        <w:b/>
        <w:smallCaps/>
        <w:sz w:val="26"/>
        <w:szCs w:val="26"/>
      </w:rPr>
      <w:t xml:space="preserve"> Scholarship</w:t>
    </w:r>
  </w:p>
  <w:p w:rsidR="007869FB" w:rsidRDefault="007869FB" w:rsidP="007869FB">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Applicant Feedback</w:t>
    </w:r>
  </w:p>
  <w:p w:rsidR="000B07BA" w:rsidRDefault="000B07BA" w:rsidP="007869FB">
    <w:pPr>
      <w:pStyle w:val="Header"/>
      <w:tabs>
        <w:tab w:val="clear" w:pos="4680"/>
        <w:tab w:val="clear" w:pos="9360"/>
        <w:tab w:val="center" w:pos="10512"/>
      </w:tabs>
      <w:jc w:val="right"/>
      <w:rPr>
        <w:b/>
        <w:sz w:val="12"/>
        <w:szCs w:val="12"/>
      </w:rPr>
    </w:pPr>
  </w:p>
  <w:p w:rsidR="000B07BA" w:rsidRPr="00F708CB" w:rsidRDefault="000B07BA" w:rsidP="000B07BA">
    <w:pPr>
      <w:pStyle w:val="Header"/>
      <w:pBdr>
        <w:bottom w:val="double" w:sz="4" w:space="0" w:color="800080"/>
      </w:pBdr>
      <w:tabs>
        <w:tab w:val="left" w:pos="2880"/>
        <w:tab w:val="left" w:pos="3420"/>
        <w:tab w:val="left" w:pos="4230"/>
      </w:tabs>
      <w:rPr>
        <w:b/>
        <w:sz w:val="12"/>
        <w:szCs w:val="12"/>
      </w:rPr>
    </w:pPr>
  </w:p>
  <w:p w:rsidR="000B07BA" w:rsidRPr="00065B94" w:rsidRDefault="000B07BA" w:rsidP="000B07BA">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49" w:rsidRDefault="002F0D49" w:rsidP="002F0D49">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45ABF0A6" wp14:editId="703BFB4D">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2233E9">
      <w:rPr>
        <w:rFonts w:ascii="Times New Roman" w:hAnsi="Times New Roman" w:cs="Times New Roman"/>
        <w:b/>
        <w:smallCaps/>
        <w:sz w:val="26"/>
        <w:szCs w:val="26"/>
      </w:rPr>
      <w:t>Development</w:t>
    </w:r>
    <w:r w:rsidR="00F40F54">
      <w:rPr>
        <w:rFonts w:ascii="Times New Roman" w:hAnsi="Times New Roman" w:cs="Times New Roman"/>
        <w:b/>
        <w:smallCaps/>
        <w:sz w:val="26"/>
        <w:szCs w:val="26"/>
      </w:rPr>
      <w:t xml:space="preserve"> Scholarship</w:t>
    </w:r>
  </w:p>
  <w:p w:rsidR="002F0D49" w:rsidRDefault="002F0D49" w:rsidP="002F0D49">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7869FB">
      <w:rPr>
        <w:rFonts w:ascii="Times New Roman" w:hAnsi="Times New Roman" w:cs="Times New Roman"/>
        <w:b/>
        <w:i/>
        <w:sz w:val="24"/>
        <w:szCs w:val="26"/>
      </w:rPr>
      <w:t xml:space="preserve">Applicant </w:t>
    </w:r>
    <w:r>
      <w:rPr>
        <w:rFonts w:ascii="Times New Roman" w:hAnsi="Times New Roman" w:cs="Times New Roman"/>
        <w:b/>
        <w:i/>
        <w:sz w:val="24"/>
        <w:szCs w:val="26"/>
      </w:rPr>
      <w:t>Feedback</w:t>
    </w:r>
  </w:p>
  <w:p w:rsidR="002F0D49" w:rsidRDefault="002F0D49" w:rsidP="002F0D49">
    <w:pPr>
      <w:pStyle w:val="Header"/>
      <w:pBdr>
        <w:bottom w:val="double" w:sz="4" w:space="0" w:color="800080"/>
      </w:pBdr>
      <w:tabs>
        <w:tab w:val="left" w:pos="2880"/>
        <w:tab w:val="left" w:pos="3420"/>
        <w:tab w:val="left" w:pos="4230"/>
      </w:tabs>
      <w:rPr>
        <w:b/>
        <w:sz w:val="12"/>
        <w:szCs w:val="12"/>
      </w:rPr>
    </w:pPr>
  </w:p>
  <w:p w:rsidR="002F0D49" w:rsidRPr="00F708CB" w:rsidRDefault="002F0D49" w:rsidP="002F0D49">
    <w:pPr>
      <w:pStyle w:val="Header"/>
      <w:pBdr>
        <w:bottom w:val="double" w:sz="4" w:space="0" w:color="800080"/>
      </w:pBdr>
      <w:tabs>
        <w:tab w:val="left" w:pos="2880"/>
        <w:tab w:val="left" w:pos="3420"/>
        <w:tab w:val="left" w:pos="4230"/>
      </w:tabs>
      <w:rPr>
        <w:b/>
        <w:sz w:val="12"/>
        <w:szCs w:val="12"/>
      </w:rPr>
    </w:pPr>
  </w:p>
  <w:p w:rsidR="002F0D49" w:rsidRPr="00065B94" w:rsidRDefault="002F0D49" w:rsidP="002F0D49">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22B2A"/>
    <w:rsid w:val="00024A6D"/>
    <w:rsid w:val="00040311"/>
    <w:rsid w:val="00057048"/>
    <w:rsid w:val="00065B94"/>
    <w:rsid w:val="000B07BA"/>
    <w:rsid w:val="000F1C5C"/>
    <w:rsid w:val="00120A2B"/>
    <w:rsid w:val="001331C5"/>
    <w:rsid w:val="00134CAA"/>
    <w:rsid w:val="001705D4"/>
    <w:rsid w:val="00172FC5"/>
    <w:rsid w:val="0018129D"/>
    <w:rsid w:val="00190F3D"/>
    <w:rsid w:val="001A1B5C"/>
    <w:rsid w:val="001A31D7"/>
    <w:rsid w:val="001B307F"/>
    <w:rsid w:val="001C590F"/>
    <w:rsid w:val="001D2A41"/>
    <w:rsid w:val="001D76A7"/>
    <w:rsid w:val="002233E9"/>
    <w:rsid w:val="0022537C"/>
    <w:rsid w:val="0023523B"/>
    <w:rsid w:val="00254BAE"/>
    <w:rsid w:val="00265A23"/>
    <w:rsid w:val="002A6C57"/>
    <w:rsid w:val="002B4F24"/>
    <w:rsid w:val="002C7171"/>
    <w:rsid w:val="002D75FD"/>
    <w:rsid w:val="002F0D49"/>
    <w:rsid w:val="00315F01"/>
    <w:rsid w:val="00334DAE"/>
    <w:rsid w:val="00351C94"/>
    <w:rsid w:val="003945CF"/>
    <w:rsid w:val="003B1B62"/>
    <w:rsid w:val="003F1663"/>
    <w:rsid w:val="0040697C"/>
    <w:rsid w:val="004317D8"/>
    <w:rsid w:val="00466FA0"/>
    <w:rsid w:val="004E13A8"/>
    <w:rsid w:val="00524295"/>
    <w:rsid w:val="00525A06"/>
    <w:rsid w:val="00580961"/>
    <w:rsid w:val="00582355"/>
    <w:rsid w:val="005D160A"/>
    <w:rsid w:val="005E7491"/>
    <w:rsid w:val="00633874"/>
    <w:rsid w:val="006465C9"/>
    <w:rsid w:val="006B006B"/>
    <w:rsid w:val="006D6A50"/>
    <w:rsid w:val="006F1790"/>
    <w:rsid w:val="006F66AA"/>
    <w:rsid w:val="0073398B"/>
    <w:rsid w:val="00733F91"/>
    <w:rsid w:val="00760A57"/>
    <w:rsid w:val="007827B6"/>
    <w:rsid w:val="007869FB"/>
    <w:rsid w:val="007C5DE8"/>
    <w:rsid w:val="007E54C7"/>
    <w:rsid w:val="00802A3D"/>
    <w:rsid w:val="0081634A"/>
    <w:rsid w:val="0084193D"/>
    <w:rsid w:val="00864CEC"/>
    <w:rsid w:val="00875CD5"/>
    <w:rsid w:val="0088344C"/>
    <w:rsid w:val="008A4A12"/>
    <w:rsid w:val="00923AB6"/>
    <w:rsid w:val="009419AE"/>
    <w:rsid w:val="00994D33"/>
    <w:rsid w:val="00995F19"/>
    <w:rsid w:val="009A7300"/>
    <w:rsid w:val="009B68FE"/>
    <w:rsid w:val="009D567A"/>
    <w:rsid w:val="00A000BE"/>
    <w:rsid w:val="00A5723B"/>
    <w:rsid w:val="00AC71E1"/>
    <w:rsid w:val="00AD5244"/>
    <w:rsid w:val="00AD6DC6"/>
    <w:rsid w:val="00B177E0"/>
    <w:rsid w:val="00B43564"/>
    <w:rsid w:val="00B97108"/>
    <w:rsid w:val="00BA3B50"/>
    <w:rsid w:val="00BB1AF2"/>
    <w:rsid w:val="00BE23BC"/>
    <w:rsid w:val="00C76FD3"/>
    <w:rsid w:val="00C9082F"/>
    <w:rsid w:val="00C90B8F"/>
    <w:rsid w:val="00C97694"/>
    <w:rsid w:val="00CB63C9"/>
    <w:rsid w:val="00CE26E5"/>
    <w:rsid w:val="00D01E14"/>
    <w:rsid w:val="00D16C40"/>
    <w:rsid w:val="00D176D1"/>
    <w:rsid w:val="00DA4A82"/>
    <w:rsid w:val="00DF0E33"/>
    <w:rsid w:val="00E75C59"/>
    <w:rsid w:val="00ED1CC9"/>
    <w:rsid w:val="00F40F54"/>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83</cp:revision>
  <dcterms:created xsi:type="dcterms:W3CDTF">2016-01-07T16:18:00Z</dcterms:created>
  <dcterms:modified xsi:type="dcterms:W3CDTF">2016-02-01T18:54:00Z</dcterms:modified>
</cp:coreProperties>
</file>