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9ED" w:rsidRPr="00B0145A" w:rsidRDefault="000969ED" w:rsidP="00B46E34">
      <w:pPr>
        <w:pStyle w:val="Title"/>
        <w:rPr>
          <w:color w:val="000000" w:themeColor="text1"/>
        </w:rPr>
      </w:pPr>
      <w:bookmarkStart w:id="0" w:name="_GoBack"/>
      <w:bookmarkEnd w:id="0"/>
      <w:r w:rsidRPr="00B0145A">
        <w:rPr>
          <w:color w:val="000000" w:themeColor="text1"/>
        </w:rPr>
        <w:t>Federal Student Aid</w:t>
      </w:r>
    </w:p>
    <w:p w:rsidR="00906AEF" w:rsidRPr="00B0145A" w:rsidRDefault="005B6FCA" w:rsidP="00B46E34">
      <w:pPr>
        <w:spacing w:after="0" w:line="240" w:lineRule="auto"/>
        <w:jc w:val="center"/>
        <w:rPr>
          <w:rFonts w:ascii="Arial Black" w:hAnsi="Arial Black"/>
          <w:b/>
          <w:color w:val="000000" w:themeColor="text1"/>
          <w:sz w:val="36"/>
        </w:rPr>
      </w:pPr>
      <w:r w:rsidRPr="00B0145A">
        <w:rPr>
          <w:rFonts w:ascii="Arial Black" w:hAnsi="Arial Black"/>
          <w:b/>
          <w:color w:val="000000" w:themeColor="text1"/>
          <w:sz w:val="36"/>
        </w:rPr>
        <w:t xml:space="preserve">Borrowers in </w:t>
      </w:r>
      <w:r w:rsidR="00906AEF" w:rsidRPr="00B0145A">
        <w:rPr>
          <w:rFonts w:ascii="Arial Black" w:hAnsi="Arial Black"/>
          <w:b/>
          <w:color w:val="000000" w:themeColor="text1"/>
          <w:sz w:val="36"/>
        </w:rPr>
        <w:t>Income-Driven Repayment</w:t>
      </w:r>
      <w:r w:rsidR="000969ED" w:rsidRPr="00B0145A">
        <w:rPr>
          <w:rFonts w:ascii="Arial Black" w:hAnsi="Arial Black"/>
          <w:b/>
          <w:color w:val="000000" w:themeColor="text1"/>
          <w:sz w:val="36"/>
        </w:rPr>
        <w:t xml:space="preserve"> </w:t>
      </w:r>
      <w:r w:rsidRPr="00B0145A">
        <w:rPr>
          <w:rFonts w:ascii="Arial Black" w:hAnsi="Arial Black"/>
          <w:b/>
          <w:color w:val="000000" w:themeColor="text1"/>
          <w:sz w:val="36"/>
        </w:rPr>
        <w:t>Plans</w:t>
      </w:r>
    </w:p>
    <w:p w:rsidR="000969ED" w:rsidRPr="00B0145A" w:rsidRDefault="00906AEF" w:rsidP="00B46E34">
      <w:pPr>
        <w:spacing w:after="0" w:line="240" w:lineRule="auto"/>
        <w:jc w:val="center"/>
        <w:rPr>
          <w:color w:val="000000" w:themeColor="text1"/>
        </w:rPr>
      </w:pPr>
      <w:r w:rsidRPr="00B0145A">
        <w:rPr>
          <w:rFonts w:ascii="Arial Black" w:hAnsi="Arial Black"/>
          <w:b/>
          <w:color w:val="000000" w:themeColor="text1"/>
          <w:sz w:val="36"/>
        </w:rPr>
        <w:t xml:space="preserve">Customer </w:t>
      </w:r>
      <w:r w:rsidR="000969ED" w:rsidRPr="00B0145A">
        <w:rPr>
          <w:rFonts w:ascii="Arial Black" w:hAnsi="Arial Black"/>
          <w:b/>
          <w:color w:val="000000" w:themeColor="text1"/>
          <w:sz w:val="36"/>
        </w:rPr>
        <w:t>Satisfaction Survey</w:t>
      </w:r>
    </w:p>
    <w:p w:rsidR="000969ED" w:rsidRPr="00B0145A" w:rsidRDefault="000969ED" w:rsidP="000969ED">
      <w:pPr>
        <w:spacing w:after="0" w:line="240" w:lineRule="auto"/>
        <w:contextualSpacing/>
        <w:rPr>
          <w:rFonts w:ascii="Arial" w:hAnsi="Arial" w:cs="Arial"/>
          <w:b/>
          <w:bCs/>
          <w:color w:val="000000" w:themeColor="text1"/>
        </w:rPr>
      </w:pPr>
    </w:p>
    <w:p w:rsidR="000969ED" w:rsidRPr="00EA04B2" w:rsidRDefault="000969ED" w:rsidP="000969ED">
      <w:pPr>
        <w:spacing w:after="0" w:line="240" w:lineRule="auto"/>
        <w:contextualSpacing/>
        <w:rPr>
          <w:rFonts w:ascii="Arial" w:hAnsi="Arial" w:cs="Arial"/>
          <w:b/>
          <w:bCs/>
          <w:color w:val="000000" w:themeColor="text1"/>
        </w:rPr>
      </w:pPr>
      <w:r w:rsidRPr="00EA04B2">
        <w:rPr>
          <w:rFonts w:ascii="Arial" w:hAnsi="Arial" w:cs="Arial"/>
          <w:b/>
          <w:bCs/>
          <w:color w:val="000000" w:themeColor="text1"/>
        </w:rPr>
        <w:t>[Programming instructions in brackets</w:t>
      </w:r>
      <w:r w:rsidR="00B63C9F">
        <w:rPr>
          <w:rFonts w:ascii="Arial" w:hAnsi="Arial" w:cs="Arial"/>
          <w:b/>
          <w:bCs/>
          <w:color w:val="000000" w:themeColor="text1"/>
        </w:rPr>
        <w:t xml:space="preserve"> – questions asked of two groups: borrowers in income-driven repayment (IDR) plans and borrowers not in IDR plans</w:t>
      </w:r>
      <w:r w:rsidRPr="00EA04B2">
        <w:rPr>
          <w:rFonts w:ascii="Arial" w:hAnsi="Arial" w:cs="Arial"/>
          <w:b/>
          <w:bCs/>
          <w:color w:val="000000" w:themeColor="text1"/>
        </w:rPr>
        <w:t>]</w:t>
      </w:r>
    </w:p>
    <w:p w:rsidR="000969ED" w:rsidRPr="00B0145A" w:rsidRDefault="000969ED" w:rsidP="000969ED">
      <w:pPr>
        <w:spacing w:after="0" w:line="240" w:lineRule="auto"/>
        <w:contextualSpacing/>
        <w:rPr>
          <w:rFonts w:ascii="Arial" w:hAnsi="Arial" w:cs="Arial"/>
          <w:bCs/>
          <w:color w:val="000000" w:themeColor="text1"/>
        </w:rPr>
      </w:pPr>
    </w:p>
    <w:p w:rsidR="000969ED" w:rsidRPr="00B0145A" w:rsidRDefault="000969ED" w:rsidP="000969ED">
      <w:pPr>
        <w:spacing w:after="0" w:line="240" w:lineRule="auto"/>
        <w:contextualSpacing/>
        <w:rPr>
          <w:rFonts w:ascii="Arial" w:hAnsi="Arial" w:cs="Arial"/>
          <w:bCs/>
          <w:color w:val="000000" w:themeColor="text1"/>
        </w:rPr>
      </w:pPr>
      <w:r w:rsidRPr="00B0145A">
        <w:rPr>
          <w:rFonts w:ascii="Arial" w:hAnsi="Arial" w:cs="Arial"/>
          <w:bCs/>
          <w:color w:val="000000" w:themeColor="text1"/>
        </w:rPr>
        <w:t xml:space="preserve">You have received this survey as part of an initiative the United States Department of Education Office of Federal Student Aid has undertaken to improve customer satisfaction for borrowers who are in repayment.  </w:t>
      </w:r>
      <w:r w:rsidRPr="00B0145A">
        <w:rPr>
          <w:rFonts w:ascii="Arial" w:hAnsi="Arial" w:cs="Arial"/>
          <w:color w:val="000000" w:themeColor="text1"/>
        </w:rPr>
        <w:t>Our records indicate that you have one or more of your federal student loans in repayment status.</w:t>
      </w:r>
    </w:p>
    <w:p w:rsidR="000969ED" w:rsidRPr="00B0145A" w:rsidRDefault="000969ED" w:rsidP="000969ED">
      <w:pPr>
        <w:pStyle w:val="BodyText3"/>
        <w:tabs>
          <w:tab w:val="left" w:pos="9360"/>
        </w:tabs>
        <w:rPr>
          <w:rFonts w:ascii="Arial" w:hAnsi="Arial" w:cs="Arial"/>
          <w:bCs/>
          <w:color w:val="000000" w:themeColor="text1"/>
          <w:szCs w:val="22"/>
        </w:rPr>
      </w:pPr>
    </w:p>
    <w:p w:rsidR="000969ED" w:rsidRPr="00B0145A" w:rsidRDefault="000969ED" w:rsidP="000969ED">
      <w:pPr>
        <w:autoSpaceDE w:val="0"/>
        <w:autoSpaceDN w:val="0"/>
        <w:adjustRightInd w:val="0"/>
        <w:spacing w:after="0" w:line="240" w:lineRule="auto"/>
        <w:rPr>
          <w:rFonts w:ascii="Arial" w:hAnsi="Arial" w:cs="Arial"/>
          <w:bCs/>
          <w:color w:val="000000" w:themeColor="text1"/>
        </w:rPr>
      </w:pPr>
      <w:r w:rsidRPr="00817733">
        <w:rPr>
          <w:rFonts w:ascii="Arial" w:hAnsi="Arial" w:cs="Arial"/>
          <w:bCs/>
          <w:color w:val="000000" w:themeColor="text1"/>
        </w:rPr>
        <w:t>The survey will take approximately ten minutes to complete.  CFI Group, an independent research and consulting firm, is conducting this survey</w:t>
      </w:r>
      <w:r w:rsidR="0084490B" w:rsidRPr="00817733">
        <w:rPr>
          <w:rFonts w:ascii="Arial" w:hAnsi="Arial" w:cs="Arial"/>
          <w:bCs/>
          <w:color w:val="000000" w:themeColor="text1"/>
        </w:rPr>
        <w:t>. The survey</w:t>
      </w:r>
      <w:r w:rsidRPr="00817733">
        <w:rPr>
          <w:rFonts w:ascii="Arial" w:hAnsi="Arial" w:cs="Arial"/>
          <w:bCs/>
          <w:color w:val="000000" w:themeColor="text1"/>
        </w:rPr>
        <w:t xml:space="preserve"> is hosted via a secure server and your responses will remain strictly confidential.  If you have any questions, please contact </w:t>
      </w:r>
      <w:hyperlink r:id="rId9" w:history="1">
        <w:r w:rsidRPr="00817733">
          <w:rPr>
            <w:rStyle w:val="Hyperlink"/>
            <w:rFonts w:ascii="Arial" w:hAnsi="Arial" w:cs="Arial"/>
            <w:bCs/>
            <w:color w:val="000000" w:themeColor="text1"/>
          </w:rPr>
          <w:t>survey@cfigroup.com</w:t>
        </w:r>
      </w:hyperlink>
      <w:r w:rsidRPr="00817733">
        <w:rPr>
          <w:rFonts w:ascii="Arial" w:hAnsi="Arial" w:cs="Arial"/>
          <w:bCs/>
          <w:color w:val="000000" w:themeColor="text1"/>
        </w:rPr>
        <w:t>.</w:t>
      </w:r>
    </w:p>
    <w:p w:rsidR="000969ED" w:rsidRPr="00B0145A" w:rsidRDefault="000969ED" w:rsidP="000969ED">
      <w:pPr>
        <w:autoSpaceDE w:val="0"/>
        <w:autoSpaceDN w:val="0"/>
        <w:adjustRightInd w:val="0"/>
        <w:spacing w:after="0" w:line="240" w:lineRule="auto"/>
        <w:rPr>
          <w:rFonts w:ascii="Arial" w:hAnsi="Arial" w:cs="Arial"/>
          <w:bCs/>
          <w:color w:val="000000" w:themeColor="text1"/>
        </w:rPr>
      </w:pPr>
    </w:p>
    <w:p w:rsidR="000969ED" w:rsidRDefault="000969ED" w:rsidP="000969ED">
      <w:pPr>
        <w:autoSpaceDE w:val="0"/>
        <w:autoSpaceDN w:val="0"/>
        <w:adjustRightInd w:val="0"/>
        <w:spacing w:after="0" w:line="240" w:lineRule="auto"/>
        <w:rPr>
          <w:rFonts w:ascii="Arial" w:hAnsi="Arial" w:cs="Arial"/>
          <w:bCs/>
          <w:color w:val="000000" w:themeColor="text1"/>
        </w:rPr>
      </w:pPr>
      <w:r w:rsidRPr="00B0145A">
        <w:rPr>
          <w:rFonts w:ascii="Arial" w:hAnsi="Arial" w:cs="Arial"/>
          <w:bCs/>
          <w:color w:val="000000" w:themeColor="text1"/>
        </w:rPr>
        <w:t>Thank you in advance for your valuable feedback.</w:t>
      </w:r>
    </w:p>
    <w:p w:rsidR="0084490B" w:rsidRPr="00B0145A" w:rsidRDefault="0084490B" w:rsidP="000969ED">
      <w:pPr>
        <w:autoSpaceDE w:val="0"/>
        <w:autoSpaceDN w:val="0"/>
        <w:adjustRightInd w:val="0"/>
        <w:spacing w:after="0" w:line="240" w:lineRule="auto"/>
        <w:rPr>
          <w:rFonts w:ascii="Arial" w:hAnsi="Arial" w:cs="Arial"/>
          <w:bCs/>
          <w:color w:val="000000" w:themeColor="text1"/>
        </w:rPr>
      </w:pPr>
    </w:p>
    <w:p w:rsidR="00F34BE4" w:rsidRPr="00B0145A" w:rsidRDefault="00F34BE4" w:rsidP="00F34BE4">
      <w:pPr>
        <w:pStyle w:val="Heading3"/>
        <w:keepNext w:val="0"/>
        <w:pBdr>
          <w:bottom w:val="single" w:sz="6" w:space="0" w:color="auto"/>
        </w:pBdr>
        <w:rPr>
          <w:color w:val="000000" w:themeColor="text1"/>
        </w:rPr>
      </w:pPr>
      <w:r w:rsidRPr="00B0145A">
        <w:rPr>
          <w:color w:val="000000" w:themeColor="text1"/>
        </w:rPr>
        <w:t xml:space="preserve">Introduction </w:t>
      </w:r>
    </w:p>
    <w:p w:rsidR="000969ED" w:rsidRPr="00B0145A" w:rsidRDefault="000969ED" w:rsidP="000969ED">
      <w:pPr>
        <w:autoSpaceDE w:val="0"/>
        <w:autoSpaceDN w:val="0"/>
        <w:adjustRightInd w:val="0"/>
        <w:spacing w:after="0" w:line="240" w:lineRule="auto"/>
        <w:rPr>
          <w:rFonts w:ascii="Arial" w:hAnsi="Arial" w:cs="Arial"/>
          <w:b/>
          <w:bCs/>
          <w:color w:val="000000" w:themeColor="text1"/>
        </w:rPr>
      </w:pPr>
    </w:p>
    <w:p w:rsidR="00BF3CFA" w:rsidRPr="00B0145A" w:rsidRDefault="00BF3CFA" w:rsidP="00BF3CFA">
      <w:pPr>
        <w:pStyle w:val="Default"/>
        <w:numPr>
          <w:ilvl w:val="0"/>
          <w:numId w:val="4"/>
        </w:numPr>
        <w:rPr>
          <w:color w:val="000000" w:themeColor="text1"/>
          <w:sz w:val="22"/>
          <w:szCs w:val="22"/>
        </w:rPr>
      </w:pPr>
      <w:r w:rsidRPr="00BE747E">
        <w:rPr>
          <w:b/>
          <w:color w:val="000000" w:themeColor="text1"/>
          <w:sz w:val="22"/>
          <w:szCs w:val="22"/>
        </w:rPr>
        <w:t>[</w:t>
      </w:r>
      <w:r w:rsidR="000B64D7">
        <w:rPr>
          <w:b/>
          <w:color w:val="000000" w:themeColor="text1"/>
          <w:sz w:val="22"/>
          <w:szCs w:val="22"/>
        </w:rPr>
        <w:t>Ask of borrowers not in IDR</w:t>
      </w:r>
      <w:r w:rsidR="00355003">
        <w:rPr>
          <w:b/>
          <w:color w:val="000000" w:themeColor="text1"/>
          <w:sz w:val="22"/>
          <w:szCs w:val="22"/>
        </w:rPr>
        <w:t>;</w:t>
      </w:r>
      <w:r w:rsidR="000B64D7">
        <w:rPr>
          <w:b/>
          <w:color w:val="000000" w:themeColor="text1"/>
          <w:sz w:val="22"/>
          <w:szCs w:val="22"/>
        </w:rPr>
        <w:t xml:space="preserve"> i</w:t>
      </w:r>
      <w:r w:rsidR="00DF0A89" w:rsidRPr="00BE747E">
        <w:rPr>
          <w:b/>
          <w:color w:val="000000" w:themeColor="text1"/>
          <w:sz w:val="22"/>
          <w:szCs w:val="22"/>
        </w:rPr>
        <w:t xml:space="preserve">f </w:t>
      </w:r>
      <w:r w:rsidR="00906AEF" w:rsidRPr="00BE747E">
        <w:rPr>
          <w:b/>
          <w:color w:val="000000" w:themeColor="text1"/>
          <w:sz w:val="22"/>
          <w:szCs w:val="22"/>
        </w:rPr>
        <w:t xml:space="preserve">in </w:t>
      </w:r>
      <w:r w:rsidR="00355003">
        <w:rPr>
          <w:b/>
          <w:color w:val="000000" w:themeColor="text1"/>
          <w:sz w:val="22"/>
          <w:szCs w:val="22"/>
        </w:rPr>
        <w:t>IDR</w:t>
      </w:r>
      <w:r w:rsidR="00DF0A89" w:rsidRPr="00BE747E">
        <w:rPr>
          <w:b/>
          <w:color w:val="000000" w:themeColor="text1"/>
          <w:sz w:val="22"/>
          <w:szCs w:val="22"/>
        </w:rPr>
        <w:t>, skip to Q5</w:t>
      </w:r>
      <w:r w:rsidRPr="00BE747E">
        <w:rPr>
          <w:b/>
          <w:color w:val="000000" w:themeColor="text1"/>
          <w:sz w:val="22"/>
          <w:szCs w:val="22"/>
        </w:rPr>
        <w:t>]</w:t>
      </w:r>
      <w:r w:rsidRPr="00B0145A">
        <w:rPr>
          <w:color w:val="000000" w:themeColor="text1"/>
          <w:sz w:val="22"/>
          <w:szCs w:val="22"/>
        </w:rPr>
        <w:t xml:space="preserve"> Our records indicate that you have at least one student loan that is in repayment.  Is that correct?</w:t>
      </w:r>
    </w:p>
    <w:p w:rsidR="00BF3CFA" w:rsidRPr="00B0145A" w:rsidRDefault="00BF3CFA" w:rsidP="00BF3CFA">
      <w:pPr>
        <w:pStyle w:val="Default"/>
        <w:numPr>
          <w:ilvl w:val="1"/>
          <w:numId w:val="4"/>
        </w:numPr>
        <w:rPr>
          <w:color w:val="000000" w:themeColor="text1"/>
          <w:sz w:val="22"/>
          <w:szCs w:val="22"/>
        </w:rPr>
      </w:pPr>
      <w:r w:rsidRPr="00B0145A">
        <w:rPr>
          <w:color w:val="000000" w:themeColor="text1"/>
          <w:sz w:val="22"/>
          <w:szCs w:val="22"/>
        </w:rPr>
        <w:t>Yes</w:t>
      </w:r>
    </w:p>
    <w:p w:rsidR="00BF3CFA" w:rsidRPr="00B0145A" w:rsidRDefault="00BF3CFA" w:rsidP="00BF3CFA">
      <w:pPr>
        <w:pStyle w:val="Default"/>
        <w:numPr>
          <w:ilvl w:val="1"/>
          <w:numId w:val="4"/>
        </w:numPr>
        <w:rPr>
          <w:color w:val="000000" w:themeColor="text1"/>
          <w:sz w:val="22"/>
          <w:szCs w:val="22"/>
        </w:rPr>
      </w:pPr>
      <w:r w:rsidRPr="00B0145A">
        <w:rPr>
          <w:color w:val="000000" w:themeColor="text1"/>
          <w:sz w:val="22"/>
          <w:szCs w:val="22"/>
        </w:rPr>
        <w:t xml:space="preserve">No </w:t>
      </w:r>
      <w:r w:rsidRPr="001E4974">
        <w:rPr>
          <w:b/>
          <w:color w:val="000000" w:themeColor="text1"/>
          <w:sz w:val="22"/>
          <w:szCs w:val="22"/>
        </w:rPr>
        <w:t>[close survey]</w:t>
      </w:r>
    </w:p>
    <w:p w:rsidR="00BF3CFA" w:rsidRPr="00B0145A" w:rsidRDefault="00DB4D7C" w:rsidP="00BF3CFA">
      <w:pPr>
        <w:pStyle w:val="Default"/>
        <w:numPr>
          <w:ilvl w:val="1"/>
          <w:numId w:val="4"/>
        </w:numPr>
        <w:rPr>
          <w:color w:val="000000" w:themeColor="text1"/>
          <w:sz w:val="22"/>
          <w:szCs w:val="22"/>
        </w:rPr>
      </w:pPr>
      <w:r w:rsidRPr="00B0145A">
        <w:rPr>
          <w:color w:val="000000" w:themeColor="text1"/>
          <w:sz w:val="22"/>
          <w:szCs w:val="22"/>
        </w:rPr>
        <w:t>I don’t know/I’m not sure</w:t>
      </w:r>
    </w:p>
    <w:p w:rsidR="00BF3CFA" w:rsidRPr="00B0145A" w:rsidRDefault="00BF3CFA" w:rsidP="00BF3CFA">
      <w:pPr>
        <w:pStyle w:val="Default"/>
        <w:rPr>
          <w:color w:val="000000" w:themeColor="text1"/>
          <w:sz w:val="22"/>
          <w:szCs w:val="22"/>
        </w:rPr>
      </w:pPr>
    </w:p>
    <w:p w:rsidR="00BF3CFA" w:rsidRPr="00B0145A" w:rsidRDefault="000B64D7" w:rsidP="0074680D">
      <w:pPr>
        <w:pStyle w:val="Default"/>
        <w:numPr>
          <w:ilvl w:val="0"/>
          <w:numId w:val="4"/>
        </w:numPr>
        <w:rPr>
          <w:color w:val="000000" w:themeColor="text1"/>
          <w:sz w:val="22"/>
          <w:szCs w:val="22"/>
        </w:rPr>
      </w:pPr>
      <w:r w:rsidRPr="000B64D7">
        <w:rPr>
          <w:b/>
          <w:color w:val="000000" w:themeColor="text1"/>
          <w:sz w:val="22"/>
          <w:szCs w:val="22"/>
        </w:rPr>
        <w:t>[</w:t>
      </w:r>
      <w:r>
        <w:rPr>
          <w:b/>
          <w:color w:val="000000" w:themeColor="text1"/>
          <w:sz w:val="22"/>
          <w:szCs w:val="22"/>
        </w:rPr>
        <w:t>Ask of borrowers n</w:t>
      </w:r>
      <w:r w:rsidRPr="000B64D7">
        <w:rPr>
          <w:b/>
          <w:color w:val="000000" w:themeColor="text1"/>
          <w:sz w:val="22"/>
          <w:szCs w:val="22"/>
        </w:rPr>
        <w:t xml:space="preserve">ot </w:t>
      </w:r>
      <w:r>
        <w:rPr>
          <w:b/>
          <w:color w:val="000000" w:themeColor="text1"/>
          <w:sz w:val="22"/>
          <w:szCs w:val="22"/>
        </w:rPr>
        <w:t xml:space="preserve">in </w:t>
      </w:r>
      <w:r w:rsidRPr="000B64D7">
        <w:rPr>
          <w:b/>
          <w:color w:val="000000" w:themeColor="text1"/>
          <w:sz w:val="22"/>
          <w:szCs w:val="22"/>
        </w:rPr>
        <w:t>IDR]</w:t>
      </w:r>
      <w:r>
        <w:rPr>
          <w:color w:val="000000" w:themeColor="text1"/>
          <w:sz w:val="22"/>
          <w:szCs w:val="22"/>
        </w:rPr>
        <w:t xml:space="preserve"> </w:t>
      </w:r>
      <w:r w:rsidR="005B6366" w:rsidRPr="00B0145A">
        <w:rPr>
          <w:color w:val="000000" w:themeColor="text1"/>
          <w:sz w:val="22"/>
          <w:szCs w:val="22"/>
        </w:rPr>
        <w:t xml:space="preserve">As you may know, under a standard student loan repayment plan the amount you pay each month remains the same until you pay off your loan. Other repayment plans offer the option to pay a monthly amount that goes up or down based on your income (these are known as “income-driven repayment plans”). </w:t>
      </w:r>
      <w:r w:rsidR="001C0FDD" w:rsidRPr="00B0145A">
        <w:rPr>
          <w:color w:val="000000" w:themeColor="text1"/>
          <w:sz w:val="22"/>
          <w:szCs w:val="22"/>
        </w:rPr>
        <w:t xml:space="preserve">How </w:t>
      </w:r>
      <w:r w:rsidR="003F7134" w:rsidRPr="00B0145A">
        <w:rPr>
          <w:color w:val="000000" w:themeColor="text1"/>
          <w:sz w:val="22"/>
          <w:szCs w:val="22"/>
        </w:rPr>
        <w:t>much do you know about</w:t>
      </w:r>
      <w:r w:rsidR="001C0FDD" w:rsidRPr="00B0145A">
        <w:rPr>
          <w:color w:val="000000" w:themeColor="text1"/>
          <w:sz w:val="22"/>
          <w:szCs w:val="22"/>
        </w:rPr>
        <w:t xml:space="preserve"> </w:t>
      </w:r>
      <w:r w:rsidR="0074680D" w:rsidRPr="00B0145A">
        <w:rPr>
          <w:color w:val="000000" w:themeColor="text1"/>
          <w:sz w:val="22"/>
          <w:szCs w:val="22"/>
        </w:rPr>
        <w:t>i</w:t>
      </w:r>
      <w:r w:rsidR="005B6366" w:rsidRPr="00B0145A">
        <w:rPr>
          <w:color w:val="000000" w:themeColor="text1"/>
          <w:sz w:val="22"/>
          <w:szCs w:val="22"/>
        </w:rPr>
        <w:t>ncome-driven repayment plans</w:t>
      </w:r>
      <w:r w:rsidR="0074680D" w:rsidRPr="00B0145A">
        <w:rPr>
          <w:color w:val="000000" w:themeColor="text1"/>
          <w:sz w:val="22"/>
          <w:szCs w:val="22"/>
        </w:rPr>
        <w:t xml:space="preserve">?  </w:t>
      </w:r>
    </w:p>
    <w:p w:rsidR="00FF4A43" w:rsidRPr="00B0145A" w:rsidRDefault="00FF4A43" w:rsidP="00FF4A43">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I have never heard of them</w:t>
      </w:r>
    </w:p>
    <w:p w:rsidR="00FF4A43" w:rsidRPr="00B0145A" w:rsidRDefault="00FF4A43" w:rsidP="00FF4A43">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I have heard of them, but I don’t know much</w:t>
      </w:r>
    </w:p>
    <w:p w:rsidR="00FF4A43" w:rsidRPr="00B0145A" w:rsidRDefault="00FF4A43" w:rsidP="00FF4A43">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 xml:space="preserve">I know a fair amount, but not a lot </w:t>
      </w:r>
    </w:p>
    <w:p w:rsidR="00FF4A43" w:rsidRPr="00B0145A" w:rsidRDefault="00FF4A43" w:rsidP="00FF4A43">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I know a lot about them</w:t>
      </w:r>
    </w:p>
    <w:p w:rsidR="00FF4A43" w:rsidRPr="00B0145A" w:rsidRDefault="00FF4A43" w:rsidP="00FF4A43">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Other (please specify)</w:t>
      </w:r>
    </w:p>
    <w:p w:rsidR="0074680D" w:rsidRPr="00B0145A" w:rsidRDefault="0074680D" w:rsidP="0074680D">
      <w:pPr>
        <w:pStyle w:val="Default"/>
        <w:rPr>
          <w:color w:val="000000" w:themeColor="text1"/>
          <w:sz w:val="22"/>
          <w:szCs w:val="22"/>
        </w:rPr>
      </w:pPr>
    </w:p>
    <w:p w:rsidR="005B6366" w:rsidRPr="00B0145A" w:rsidRDefault="000B64D7" w:rsidP="005B6366">
      <w:pPr>
        <w:pStyle w:val="Default"/>
        <w:numPr>
          <w:ilvl w:val="0"/>
          <w:numId w:val="4"/>
        </w:numPr>
        <w:rPr>
          <w:color w:val="000000" w:themeColor="text1"/>
          <w:sz w:val="22"/>
          <w:szCs w:val="22"/>
        </w:rPr>
      </w:pPr>
      <w:r w:rsidRPr="000B64D7">
        <w:rPr>
          <w:b/>
          <w:color w:val="000000" w:themeColor="text1"/>
          <w:sz w:val="22"/>
          <w:szCs w:val="22"/>
        </w:rPr>
        <w:t>[</w:t>
      </w:r>
      <w:r>
        <w:rPr>
          <w:b/>
          <w:color w:val="000000" w:themeColor="text1"/>
          <w:sz w:val="22"/>
          <w:szCs w:val="22"/>
        </w:rPr>
        <w:t>Ask of borrowers n</w:t>
      </w:r>
      <w:r w:rsidRPr="000B64D7">
        <w:rPr>
          <w:b/>
          <w:color w:val="000000" w:themeColor="text1"/>
          <w:sz w:val="22"/>
          <w:szCs w:val="22"/>
        </w:rPr>
        <w:t xml:space="preserve">ot </w:t>
      </w:r>
      <w:r>
        <w:rPr>
          <w:b/>
          <w:color w:val="000000" w:themeColor="text1"/>
          <w:sz w:val="22"/>
          <w:szCs w:val="22"/>
        </w:rPr>
        <w:t xml:space="preserve">in </w:t>
      </w:r>
      <w:r w:rsidRPr="000B64D7">
        <w:rPr>
          <w:b/>
          <w:color w:val="000000" w:themeColor="text1"/>
          <w:sz w:val="22"/>
          <w:szCs w:val="22"/>
        </w:rPr>
        <w:t>IDR]</w:t>
      </w:r>
      <w:r>
        <w:rPr>
          <w:color w:val="000000" w:themeColor="text1"/>
          <w:sz w:val="22"/>
          <w:szCs w:val="22"/>
        </w:rPr>
        <w:t xml:space="preserve"> </w:t>
      </w:r>
      <w:r w:rsidR="005B6366" w:rsidRPr="00B0145A">
        <w:rPr>
          <w:color w:val="000000" w:themeColor="text1"/>
          <w:sz w:val="22"/>
          <w:szCs w:val="22"/>
        </w:rPr>
        <w:t xml:space="preserve">Have you ever applied for an income-driven repayment plan?  </w:t>
      </w:r>
    </w:p>
    <w:p w:rsidR="009825B8" w:rsidRPr="00B0145A" w:rsidRDefault="009825B8" w:rsidP="009825B8">
      <w:pPr>
        <w:pStyle w:val="Default"/>
        <w:numPr>
          <w:ilvl w:val="1"/>
          <w:numId w:val="4"/>
        </w:numPr>
        <w:rPr>
          <w:color w:val="000000" w:themeColor="text1"/>
          <w:sz w:val="22"/>
          <w:szCs w:val="22"/>
        </w:rPr>
      </w:pPr>
      <w:r w:rsidRPr="00B0145A">
        <w:rPr>
          <w:color w:val="000000" w:themeColor="text1"/>
          <w:sz w:val="22"/>
          <w:szCs w:val="22"/>
        </w:rPr>
        <w:t>No</w:t>
      </w:r>
    </w:p>
    <w:p w:rsidR="009825B8" w:rsidRPr="00B0145A" w:rsidRDefault="009825B8" w:rsidP="009825B8">
      <w:pPr>
        <w:pStyle w:val="Default"/>
        <w:numPr>
          <w:ilvl w:val="1"/>
          <w:numId w:val="4"/>
        </w:numPr>
        <w:rPr>
          <w:color w:val="000000" w:themeColor="text1"/>
          <w:sz w:val="22"/>
          <w:szCs w:val="22"/>
        </w:rPr>
      </w:pPr>
      <w:r w:rsidRPr="00B0145A">
        <w:rPr>
          <w:color w:val="000000" w:themeColor="text1"/>
          <w:sz w:val="22"/>
          <w:szCs w:val="22"/>
        </w:rPr>
        <w:t>Yes, I applied, but I was not eligible</w:t>
      </w:r>
    </w:p>
    <w:p w:rsidR="009825B8" w:rsidRPr="00B0145A" w:rsidRDefault="009825B8" w:rsidP="009825B8">
      <w:pPr>
        <w:pStyle w:val="Default"/>
        <w:numPr>
          <w:ilvl w:val="1"/>
          <w:numId w:val="4"/>
        </w:numPr>
        <w:rPr>
          <w:color w:val="000000" w:themeColor="text1"/>
          <w:sz w:val="22"/>
          <w:szCs w:val="22"/>
        </w:rPr>
      </w:pPr>
      <w:r w:rsidRPr="00B0145A">
        <w:rPr>
          <w:color w:val="000000" w:themeColor="text1"/>
          <w:sz w:val="22"/>
          <w:szCs w:val="22"/>
        </w:rPr>
        <w:t>Yes, I applied and was put into the plan, but later I switched to a different plan</w:t>
      </w:r>
    </w:p>
    <w:p w:rsidR="009825B8" w:rsidRPr="00B0145A" w:rsidRDefault="009825B8" w:rsidP="009825B8">
      <w:pPr>
        <w:pStyle w:val="Default"/>
        <w:numPr>
          <w:ilvl w:val="1"/>
          <w:numId w:val="4"/>
        </w:numPr>
        <w:rPr>
          <w:color w:val="000000" w:themeColor="text1"/>
          <w:sz w:val="22"/>
          <w:szCs w:val="22"/>
        </w:rPr>
      </w:pPr>
      <w:r w:rsidRPr="00B0145A">
        <w:rPr>
          <w:color w:val="000000" w:themeColor="text1"/>
          <w:sz w:val="22"/>
          <w:szCs w:val="22"/>
        </w:rPr>
        <w:t>I started the applicati</w:t>
      </w:r>
      <w:r w:rsidR="00815BDD" w:rsidRPr="00B0145A">
        <w:rPr>
          <w:color w:val="000000" w:themeColor="text1"/>
          <w:sz w:val="22"/>
          <w:szCs w:val="22"/>
        </w:rPr>
        <w:t>on process, but did not finish [</w:t>
      </w:r>
      <w:r w:rsidRPr="00B0145A">
        <w:rPr>
          <w:color w:val="000000" w:themeColor="text1"/>
          <w:sz w:val="22"/>
          <w:szCs w:val="22"/>
        </w:rPr>
        <w:t>Follow-up: Why did you not fin</w:t>
      </w:r>
      <w:r w:rsidR="00815BDD" w:rsidRPr="00B0145A">
        <w:rPr>
          <w:color w:val="000000" w:themeColor="text1"/>
          <w:sz w:val="22"/>
          <w:szCs w:val="22"/>
        </w:rPr>
        <w:t>ish the application? Open-ended]</w:t>
      </w:r>
    </w:p>
    <w:p w:rsidR="00815BDD" w:rsidRPr="00B0145A" w:rsidRDefault="00815BDD" w:rsidP="009825B8">
      <w:pPr>
        <w:pStyle w:val="Default"/>
        <w:numPr>
          <w:ilvl w:val="1"/>
          <w:numId w:val="4"/>
        </w:numPr>
        <w:rPr>
          <w:color w:val="000000" w:themeColor="text1"/>
          <w:sz w:val="22"/>
          <w:szCs w:val="22"/>
        </w:rPr>
      </w:pPr>
      <w:r w:rsidRPr="00B0145A">
        <w:rPr>
          <w:color w:val="000000" w:themeColor="text1"/>
          <w:sz w:val="22"/>
          <w:szCs w:val="22"/>
        </w:rPr>
        <w:t>Other (please specify)</w:t>
      </w:r>
    </w:p>
    <w:p w:rsidR="00B46E34" w:rsidRPr="00B0145A" w:rsidRDefault="00B46E34" w:rsidP="00B46E34">
      <w:pPr>
        <w:pStyle w:val="Heading3"/>
        <w:keepNext w:val="0"/>
        <w:pBdr>
          <w:bottom w:val="single" w:sz="6" w:space="0" w:color="auto"/>
        </w:pBdr>
        <w:rPr>
          <w:color w:val="000000" w:themeColor="text1"/>
        </w:rPr>
      </w:pPr>
      <w:r w:rsidRPr="00B0145A">
        <w:rPr>
          <w:color w:val="000000" w:themeColor="text1"/>
          <w:lang w:val="en-US"/>
        </w:rPr>
        <w:lastRenderedPageBreak/>
        <w:t>Repayment Choices</w:t>
      </w:r>
    </w:p>
    <w:p w:rsidR="005B6366" w:rsidRPr="00B0145A" w:rsidRDefault="005B6366" w:rsidP="0074680D">
      <w:pPr>
        <w:pStyle w:val="Default"/>
        <w:rPr>
          <w:color w:val="000000" w:themeColor="text1"/>
          <w:sz w:val="22"/>
          <w:szCs w:val="22"/>
        </w:rPr>
      </w:pPr>
    </w:p>
    <w:p w:rsidR="001B21F7" w:rsidRPr="00B0145A" w:rsidRDefault="00BF3CFA" w:rsidP="001B21F7">
      <w:pPr>
        <w:pStyle w:val="Default"/>
        <w:numPr>
          <w:ilvl w:val="0"/>
          <w:numId w:val="4"/>
        </w:numPr>
        <w:rPr>
          <w:rFonts w:eastAsiaTheme="minorHAnsi"/>
          <w:color w:val="000000" w:themeColor="text1"/>
          <w:sz w:val="22"/>
          <w:szCs w:val="22"/>
        </w:rPr>
      </w:pPr>
      <w:r w:rsidRPr="000B64D7">
        <w:rPr>
          <w:b/>
          <w:color w:val="000000" w:themeColor="text1"/>
          <w:sz w:val="22"/>
          <w:szCs w:val="22"/>
        </w:rPr>
        <w:t>[</w:t>
      </w:r>
      <w:r w:rsidR="000B64D7">
        <w:rPr>
          <w:b/>
          <w:color w:val="000000" w:themeColor="text1"/>
          <w:sz w:val="22"/>
          <w:szCs w:val="22"/>
        </w:rPr>
        <w:t>Ask of borrowers n</w:t>
      </w:r>
      <w:r w:rsidR="000B64D7" w:rsidRPr="000B64D7">
        <w:rPr>
          <w:b/>
          <w:color w:val="000000" w:themeColor="text1"/>
          <w:sz w:val="22"/>
          <w:szCs w:val="22"/>
        </w:rPr>
        <w:t xml:space="preserve">ot </w:t>
      </w:r>
      <w:r w:rsidR="000B64D7">
        <w:rPr>
          <w:b/>
          <w:color w:val="000000" w:themeColor="text1"/>
          <w:sz w:val="22"/>
          <w:szCs w:val="22"/>
        </w:rPr>
        <w:t xml:space="preserve">in </w:t>
      </w:r>
      <w:r w:rsidR="000B64D7" w:rsidRPr="000B64D7">
        <w:rPr>
          <w:b/>
          <w:color w:val="000000" w:themeColor="text1"/>
          <w:sz w:val="22"/>
          <w:szCs w:val="22"/>
        </w:rPr>
        <w:t>IDR</w:t>
      </w:r>
      <w:r w:rsidR="00355003">
        <w:rPr>
          <w:b/>
          <w:color w:val="000000" w:themeColor="text1"/>
          <w:sz w:val="22"/>
          <w:szCs w:val="22"/>
        </w:rPr>
        <w:t>; i</w:t>
      </w:r>
      <w:r w:rsidR="00355003" w:rsidRPr="000B64D7">
        <w:rPr>
          <w:rFonts w:eastAsiaTheme="minorHAnsi"/>
          <w:b/>
          <w:color w:val="000000" w:themeColor="text1"/>
          <w:sz w:val="22"/>
          <w:szCs w:val="22"/>
        </w:rPr>
        <w:t>f Q3=a</w:t>
      </w:r>
      <w:r w:rsidR="000B64D7" w:rsidRPr="000B64D7">
        <w:rPr>
          <w:b/>
          <w:color w:val="000000" w:themeColor="text1"/>
          <w:sz w:val="22"/>
          <w:szCs w:val="22"/>
        </w:rPr>
        <w:t>]</w:t>
      </w:r>
      <w:r w:rsidRPr="00B0145A">
        <w:rPr>
          <w:rFonts w:eastAsiaTheme="minorHAnsi"/>
          <w:color w:val="000000" w:themeColor="text1"/>
          <w:sz w:val="22"/>
          <w:szCs w:val="22"/>
        </w:rPr>
        <w:t xml:space="preserve">  </w:t>
      </w:r>
      <w:r w:rsidR="00D971E8" w:rsidRPr="00B0145A">
        <w:rPr>
          <w:rFonts w:eastAsiaTheme="minorHAnsi"/>
          <w:color w:val="000000" w:themeColor="text1"/>
          <w:sz w:val="22"/>
          <w:szCs w:val="22"/>
        </w:rPr>
        <w:t>Please t</w:t>
      </w:r>
      <w:r w:rsidR="00FC39D7" w:rsidRPr="00B0145A">
        <w:rPr>
          <w:rFonts w:eastAsiaTheme="minorHAnsi"/>
          <w:color w:val="000000" w:themeColor="text1"/>
          <w:sz w:val="22"/>
          <w:szCs w:val="22"/>
        </w:rPr>
        <w:t>ell us why you have</w:t>
      </w:r>
      <w:r w:rsidRPr="00B0145A">
        <w:rPr>
          <w:rFonts w:eastAsiaTheme="minorHAnsi"/>
          <w:color w:val="000000" w:themeColor="text1"/>
          <w:sz w:val="22"/>
          <w:szCs w:val="22"/>
        </w:rPr>
        <w:t xml:space="preserve"> not applied for a</w:t>
      </w:r>
      <w:r w:rsidR="005B6366" w:rsidRPr="00B0145A">
        <w:rPr>
          <w:rFonts w:eastAsiaTheme="minorHAnsi"/>
          <w:color w:val="000000" w:themeColor="text1"/>
          <w:sz w:val="22"/>
          <w:szCs w:val="22"/>
        </w:rPr>
        <w:t>n income-driven repayment plan</w:t>
      </w:r>
      <w:r w:rsidR="005C737D" w:rsidRPr="00B0145A">
        <w:rPr>
          <w:rFonts w:eastAsiaTheme="minorHAnsi"/>
          <w:color w:val="000000" w:themeColor="text1"/>
          <w:sz w:val="22"/>
          <w:szCs w:val="22"/>
        </w:rPr>
        <w:t>.</w:t>
      </w:r>
      <w:r w:rsidRPr="00B0145A">
        <w:rPr>
          <w:rFonts w:eastAsiaTheme="minorHAnsi"/>
          <w:color w:val="000000" w:themeColor="text1"/>
          <w:sz w:val="22"/>
          <w:szCs w:val="22"/>
        </w:rPr>
        <w:t xml:space="preserve"> (select all that apply)</w:t>
      </w:r>
    </w:p>
    <w:p w:rsidR="00BF3CFA" w:rsidRPr="00B0145A" w:rsidRDefault="00BF3CFA" w:rsidP="00BF3CFA">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I do not have enough information</w:t>
      </w:r>
    </w:p>
    <w:p w:rsidR="00BF3CFA" w:rsidRPr="00B0145A" w:rsidRDefault="00BF3CFA" w:rsidP="00BF3CFA">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I do not think I am eligible</w:t>
      </w:r>
    </w:p>
    <w:p w:rsidR="005C737D" w:rsidRPr="00B0145A" w:rsidRDefault="005C737D" w:rsidP="005C737D">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The process to apply is complicated</w:t>
      </w:r>
    </w:p>
    <w:p w:rsidR="00BF3CFA" w:rsidRPr="00B0145A" w:rsidRDefault="00BF3CFA" w:rsidP="00BF3CFA">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I am concerned about the amount of interest that will accrue</w:t>
      </w:r>
    </w:p>
    <w:p w:rsidR="00BF3CFA" w:rsidRPr="00B0145A" w:rsidRDefault="00E84D42" w:rsidP="00BF3CFA">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I want the certainty of a fixed payment</w:t>
      </w:r>
    </w:p>
    <w:p w:rsidR="00E84D42" w:rsidRPr="00B0145A" w:rsidRDefault="00E84D42" w:rsidP="00BF3CFA">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I want to pay off my loans in a shorter amount of time</w:t>
      </w:r>
    </w:p>
    <w:p w:rsidR="00BF3CFA" w:rsidRPr="00B0145A" w:rsidRDefault="00BF3CFA" w:rsidP="00BF3CFA">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The plan I am in currently is a better fit for my  needs</w:t>
      </w:r>
    </w:p>
    <w:p w:rsidR="00BF3CFA" w:rsidRPr="00B0145A" w:rsidRDefault="00BF3CFA" w:rsidP="00BF3CFA">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I am too busy to consider all of my options</w:t>
      </w:r>
    </w:p>
    <w:p w:rsidR="00BF3CFA" w:rsidRPr="00B0145A" w:rsidRDefault="00BF3CFA" w:rsidP="00BF3CFA">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Other (please specify)</w:t>
      </w:r>
    </w:p>
    <w:p w:rsidR="00BF3CFA" w:rsidRPr="00B0145A" w:rsidRDefault="00BF3CFA" w:rsidP="00BF3CFA">
      <w:pPr>
        <w:pStyle w:val="Default"/>
        <w:rPr>
          <w:rFonts w:eastAsiaTheme="minorHAnsi"/>
          <w:color w:val="000000" w:themeColor="text1"/>
          <w:sz w:val="22"/>
          <w:szCs w:val="22"/>
        </w:rPr>
      </w:pPr>
    </w:p>
    <w:p w:rsidR="00F83F0A" w:rsidRPr="00B0145A" w:rsidRDefault="000B64D7" w:rsidP="00F83F0A">
      <w:pPr>
        <w:pStyle w:val="Default"/>
        <w:numPr>
          <w:ilvl w:val="0"/>
          <w:numId w:val="4"/>
        </w:numPr>
        <w:rPr>
          <w:color w:val="000000" w:themeColor="text1"/>
          <w:sz w:val="22"/>
          <w:szCs w:val="22"/>
        </w:rPr>
      </w:pPr>
      <w:r w:rsidRPr="000B64D7">
        <w:rPr>
          <w:b/>
          <w:color w:val="000000" w:themeColor="text1"/>
          <w:sz w:val="22"/>
          <w:szCs w:val="22"/>
        </w:rPr>
        <w:t>[</w:t>
      </w:r>
      <w:r>
        <w:rPr>
          <w:b/>
          <w:color w:val="000000" w:themeColor="text1"/>
          <w:sz w:val="22"/>
          <w:szCs w:val="22"/>
        </w:rPr>
        <w:t xml:space="preserve">Ask of borrowers in </w:t>
      </w:r>
      <w:r w:rsidRPr="000B64D7">
        <w:rPr>
          <w:b/>
          <w:color w:val="000000" w:themeColor="text1"/>
          <w:sz w:val="22"/>
          <w:szCs w:val="22"/>
        </w:rPr>
        <w:t>IDR]</w:t>
      </w:r>
      <w:r>
        <w:rPr>
          <w:color w:val="000000" w:themeColor="text1"/>
          <w:sz w:val="22"/>
          <w:szCs w:val="22"/>
        </w:rPr>
        <w:t xml:space="preserve"> </w:t>
      </w:r>
      <w:r w:rsidR="00AD7B57" w:rsidRPr="00B0145A">
        <w:rPr>
          <w:color w:val="000000" w:themeColor="text1"/>
          <w:sz w:val="22"/>
          <w:szCs w:val="22"/>
        </w:rPr>
        <w:t xml:space="preserve">An income-driven repayment plan allows you to pay a monthly amount that goes up or down based on your income. Our records indicate that you are currently repaying your student loan(s) under an income-driven repayment plan.  </w:t>
      </w:r>
      <w:r w:rsidR="00022891" w:rsidRPr="00B0145A">
        <w:rPr>
          <w:color w:val="000000" w:themeColor="text1"/>
          <w:sz w:val="22"/>
          <w:szCs w:val="22"/>
        </w:rPr>
        <w:t>Is that correct?</w:t>
      </w:r>
    </w:p>
    <w:p w:rsidR="00F83F0A" w:rsidRPr="00B0145A" w:rsidRDefault="00F83F0A" w:rsidP="00F83F0A">
      <w:pPr>
        <w:pStyle w:val="Default"/>
        <w:numPr>
          <w:ilvl w:val="1"/>
          <w:numId w:val="4"/>
        </w:numPr>
        <w:rPr>
          <w:color w:val="000000" w:themeColor="text1"/>
          <w:sz w:val="22"/>
          <w:szCs w:val="22"/>
        </w:rPr>
      </w:pPr>
      <w:r w:rsidRPr="00B0145A">
        <w:rPr>
          <w:color w:val="000000" w:themeColor="text1"/>
          <w:sz w:val="22"/>
          <w:szCs w:val="22"/>
        </w:rPr>
        <w:t>Yes</w:t>
      </w:r>
    </w:p>
    <w:p w:rsidR="00F83F0A" w:rsidRPr="00B0145A" w:rsidRDefault="00F83F0A" w:rsidP="00F83F0A">
      <w:pPr>
        <w:pStyle w:val="Default"/>
        <w:numPr>
          <w:ilvl w:val="1"/>
          <w:numId w:val="4"/>
        </w:numPr>
        <w:rPr>
          <w:color w:val="000000" w:themeColor="text1"/>
          <w:sz w:val="22"/>
          <w:szCs w:val="22"/>
        </w:rPr>
      </w:pPr>
      <w:r w:rsidRPr="00B0145A">
        <w:rPr>
          <w:color w:val="000000" w:themeColor="text1"/>
          <w:sz w:val="22"/>
          <w:szCs w:val="22"/>
        </w:rPr>
        <w:t xml:space="preserve">No </w:t>
      </w:r>
      <w:r w:rsidR="001E4974">
        <w:rPr>
          <w:b/>
          <w:color w:val="000000" w:themeColor="text1"/>
          <w:sz w:val="22"/>
          <w:szCs w:val="22"/>
        </w:rPr>
        <w:t>[skip to Q</w:t>
      </w:r>
      <w:r w:rsidR="00E61DFF" w:rsidRPr="001E4974">
        <w:rPr>
          <w:b/>
          <w:color w:val="000000" w:themeColor="text1"/>
          <w:sz w:val="22"/>
          <w:szCs w:val="22"/>
        </w:rPr>
        <w:t>8]</w:t>
      </w:r>
    </w:p>
    <w:p w:rsidR="00DB4D7C" w:rsidRPr="00B0145A" w:rsidRDefault="00DB4D7C" w:rsidP="00DB4D7C">
      <w:pPr>
        <w:pStyle w:val="Default"/>
        <w:numPr>
          <w:ilvl w:val="1"/>
          <w:numId w:val="4"/>
        </w:numPr>
        <w:rPr>
          <w:color w:val="000000" w:themeColor="text1"/>
          <w:sz w:val="22"/>
          <w:szCs w:val="22"/>
        </w:rPr>
      </w:pPr>
      <w:r w:rsidRPr="00B0145A">
        <w:rPr>
          <w:color w:val="000000" w:themeColor="text1"/>
          <w:sz w:val="22"/>
          <w:szCs w:val="22"/>
        </w:rPr>
        <w:t>I don’t know/I’m not sure</w:t>
      </w:r>
    </w:p>
    <w:p w:rsidR="00F83F0A" w:rsidRPr="00B0145A" w:rsidRDefault="00F83F0A" w:rsidP="00F83F0A">
      <w:pPr>
        <w:pStyle w:val="Default"/>
        <w:rPr>
          <w:color w:val="000000" w:themeColor="text1"/>
          <w:sz w:val="22"/>
          <w:szCs w:val="22"/>
        </w:rPr>
      </w:pPr>
    </w:p>
    <w:p w:rsidR="00FA1B45" w:rsidRPr="00B0145A" w:rsidRDefault="000B64D7" w:rsidP="00F83F0A">
      <w:pPr>
        <w:pStyle w:val="Default"/>
        <w:numPr>
          <w:ilvl w:val="0"/>
          <w:numId w:val="4"/>
        </w:numPr>
        <w:rPr>
          <w:color w:val="000000" w:themeColor="text1"/>
          <w:sz w:val="22"/>
          <w:szCs w:val="22"/>
        </w:rPr>
      </w:pPr>
      <w:r w:rsidRPr="000B64D7">
        <w:rPr>
          <w:b/>
          <w:color w:val="000000" w:themeColor="text1"/>
          <w:sz w:val="22"/>
          <w:szCs w:val="22"/>
        </w:rPr>
        <w:t>[</w:t>
      </w:r>
      <w:r>
        <w:rPr>
          <w:b/>
          <w:color w:val="000000" w:themeColor="text1"/>
          <w:sz w:val="22"/>
          <w:szCs w:val="22"/>
        </w:rPr>
        <w:t xml:space="preserve">Ask of borrowers in </w:t>
      </w:r>
      <w:r w:rsidRPr="000B64D7">
        <w:rPr>
          <w:b/>
          <w:color w:val="000000" w:themeColor="text1"/>
          <w:sz w:val="22"/>
          <w:szCs w:val="22"/>
        </w:rPr>
        <w:t>IDR]</w:t>
      </w:r>
      <w:r>
        <w:rPr>
          <w:color w:val="000000" w:themeColor="text1"/>
          <w:sz w:val="22"/>
          <w:szCs w:val="22"/>
        </w:rPr>
        <w:t xml:space="preserve"> </w:t>
      </w:r>
      <w:r w:rsidR="001B21F7" w:rsidRPr="00B0145A">
        <w:rPr>
          <w:color w:val="000000" w:themeColor="text1"/>
          <w:sz w:val="22"/>
          <w:szCs w:val="22"/>
        </w:rPr>
        <w:t>Which</w:t>
      </w:r>
      <w:r w:rsidR="00FA1B45" w:rsidRPr="00B0145A">
        <w:rPr>
          <w:color w:val="000000" w:themeColor="text1"/>
          <w:sz w:val="22"/>
          <w:szCs w:val="22"/>
        </w:rPr>
        <w:t xml:space="preserve"> </w:t>
      </w:r>
      <w:r w:rsidR="00613D5D" w:rsidRPr="00B0145A">
        <w:rPr>
          <w:color w:val="000000" w:themeColor="text1"/>
          <w:sz w:val="22"/>
          <w:szCs w:val="22"/>
        </w:rPr>
        <w:t xml:space="preserve">repayment plan </w:t>
      </w:r>
      <w:r w:rsidR="001B21F7" w:rsidRPr="00B0145A">
        <w:rPr>
          <w:color w:val="000000" w:themeColor="text1"/>
          <w:sz w:val="22"/>
          <w:szCs w:val="22"/>
        </w:rPr>
        <w:t>are you enrolled in</w:t>
      </w:r>
      <w:r w:rsidR="00FA1B45" w:rsidRPr="00B0145A">
        <w:rPr>
          <w:color w:val="000000" w:themeColor="text1"/>
          <w:sz w:val="22"/>
          <w:szCs w:val="22"/>
        </w:rPr>
        <w:t>?</w:t>
      </w:r>
    </w:p>
    <w:p w:rsidR="00FA1B45" w:rsidRPr="00B0145A" w:rsidRDefault="00FC39D7" w:rsidP="00FA1B45">
      <w:pPr>
        <w:pStyle w:val="Default"/>
        <w:numPr>
          <w:ilvl w:val="1"/>
          <w:numId w:val="4"/>
        </w:numPr>
        <w:rPr>
          <w:color w:val="000000" w:themeColor="text1"/>
          <w:sz w:val="22"/>
          <w:szCs w:val="22"/>
        </w:rPr>
      </w:pPr>
      <w:r w:rsidRPr="00B0145A">
        <w:rPr>
          <w:color w:val="000000" w:themeColor="text1"/>
          <w:sz w:val="22"/>
          <w:szCs w:val="22"/>
        </w:rPr>
        <w:t>Income-Based R</w:t>
      </w:r>
      <w:r w:rsidR="00FA1B45" w:rsidRPr="00B0145A">
        <w:rPr>
          <w:color w:val="000000" w:themeColor="text1"/>
          <w:sz w:val="22"/>
          <w:szCs w:val="22"/>
        </w:rPr>
        <w:t>epayment</w:t>
      </w:r>
    </w:p>
    <w:p w:rsidR="00FA1B45" w:rsidRPr="00B0145A" w:rsidRDefault="00FA1B45" w:rsidP="00FA1B45">
      <w:pPr>
        <w:pStyle w:val="Default"/>
        <w:numPr>
          <w:ilvl w:val="1"/>
          <w:numId w:val="4"/>
        </w:numPr>
        <w:rPr>
          <w:color w:val="000000" w:themeColor="text1"/>
          <w:sz w:val="22"/>
          <w:szCs w:val="22"/>
        </w:rPr>
      </w:pPr>
      <w:r w:rsidRPr="00B0145A">
        <w:rPr>
          <w:color w:val="000000" w:themeColor="text1"/>
          <w:sz w:val="22"/>
          <w:szCs w:val="22"/>
        </w:rPr>
        <w:t>Pay as You Earn</w:t>
      </w:r>
    </w:p>
    <w:p w:rsidR="00FA1B45" w:rsidRPr="00B0145A" w:rsidRDefault="00FC39D7" w:rsidP="00FA1B45">
      <w:pPr>
        <w:pStyle w:val="Default"/>
        <w:numPr>
          <w:ilvl w:val="1"/>
          <w:numId w:val="4"/>
        </w:numPr>
        <w:rPr>
          <w:color w:val="000000" w:themeColor="text1"/>
          <w:sz w:val="22"/>
          <w:szCs w:val="22"/>
        </w:rPr>
      </w:pPr>
      <w:r w:rsidRPr="00B0145A">
        <w:rPr>
          <w:color w:val="000000" w:themeColor="text1"/>
          <w:sz w:val="22"/>
          <w:szCs w:val="22"/>
        </w:rPr>
        <w:t>Income-C</w:t>
      </w:r>
      <w:r w:rsidR="00FA1B45" w:rsidRPr="00B0145A">
        <w:rPr>
          <w:color w:val="000000" w:themeColor="text1"/>
          <w:sz w:val="22"/>
          <w:szCs w:val="22"/>
        </w:rPr>
        <w:t xml:space="preserve">ontingent </w:t>
      </w:r>
      <w:r w:rsidRPr="00B0145A">
        <w:rPr>
          <w:color w:val="000000" w:themeColor="text1"/>
          <w:sz w:val="22"/>
          <w:szCs w:val="22"/>
        </w:rPr>
        <w:t>R</w:t>
      </w:r>
      <w:r w:rsidR="00FA1B45" w:rsidRPr="00B0145A">
        <w:rPr>
          <w:color w:val="000000" w:themeColor="text1"/>
          <w:sz w:val="22"/>
          <w:szCs w:val="22"/>
        </w:rPr>
        <w:t>epayment</w:t>
      </w:r>
    </w:p>
    <w:p w:rsidR="00DB4D7C" w:rsidRPr="00B0145A" w:rsidRDefault="00DB4D7C" w:rsidP="00DB4D7C">
      <w:pPr>
        <w:pStyle w:val="Default"/>
        <w:numPr>
          <w:ilvl w:val="1"/>
          <w:numId w:val="4"/>
        </w:numPr>
        <w:rPr>
          <w:color w:val="000000" w:themeColor="text1"/>
          <w:sz w:val="22"/>
          <w:szCs w:val="22"/>
        </w:rPr>
      </w:pPr>
      <w:r w:rsidRPr="00B0145A">
        <w:rPr>
          <w:color w:val="000000" w:themeColor="text1"/>
          <w:sz w:val="22"/>
          <w:szCs w:val="22"/>
        </w:rPr>
        <w:t>I don’t know/I’m not sure</w:t>
      </w:r>
      <w:r w:rsidR="00EF7F10">
        <w:rPr>
          <w:color w:val="000000" w:themeColor="text1"/>
          <w:sz w:val="22"/>
          <w:szCs w:val="22"/>
        </w:rPr>
        <w:t xml:space="preserve"> [skip to 8]</w:t>
      </w:r>
    </w:p>
    <w:p w:rsidR="00FA1B45" w:rsidRPr="00B0145A" w:rsidRDefault="00FA1B45" w:rsidP="00FA1B45">
      <w:pPr>
        <w:pStyle w:val="Default"/>
        <w:rPr>
          <w:color w:val="000000" w:themeColor="text1"/>
          <w:sz w:val="22"/>
          <w:szCs w:val="22"/>
        </w:rPr>
      </w:pPr>
    </w:p>
    <w:p w:rsidR="00815BDD" w:rsidRPr="00B0145A" w:rsidRDefault="000B64D7" w:rsidP="00815BDD">
      <w:pPr>
        <w:pStyle w:val="Default"/>
        <w:numPr>
          <w:ilvl w:val="0"/>
          <w:numId w:val="4"/>
        </w:numPr>
        <w:rPr>
          <w:color w:val="000000" w:themeColor="text1"/>
          <w:sz w:val="22"/>
          <w:szCs w:val="22"/>
        </w:rPr>
      </w:pPr>
      <w:r w:rsidRPr="000B64D7">
        <w:rPr>
          <w:b/>
          <w:color w:val="000000" w:themeColor="text1"/>
          <w:sz w:val="22"/>
          <w:szCs w:val="22"/>
        </w:rPr>
        <w:t>[</w:t>
      </w:r>
      <w:r>
        <w:rPr>
          <w:b/>
          <w:color w:val="000000" w:themeColor="text1"/>
          <w:sz w:val="22"/>
          <w:szCs w:val="22"/>
        </w:rPr>
        <w:t xml:space="preserve">Ask of borrowers in </w:t>
      </w:r>
      <w:r w:rsidRPr="000B64D7">
        <w:rPr>
          <w:b/>
          <w:color w:val="000000" w:themeColor="text1"/>
          <w:sz w:val="22"/>
          <w:szCs w:val="22"/>
        </w:rPr>
        <w:t>IDR]</w:t>
      </w:r>
      <w:r>
        <w:rPr>
          <w:color w:val="000000" w:themeColor="text1"/>
          <w:sz w:val="22"/>
          <w:szCs w:val="22"/>
        </w:rPr>
        <w:t xml:space="preserve"> </w:t>
      </w:r>
      <w:r w:rsidR="00815BDD" w:rsidRPr="00B0145A">
        <w:rPr>
          <w:color w:val="000000" w:themeColor="text1"/>
          <w:sz w:val="22"/>
          <w:szCs w:val="22"/>
        </w:rPr>
        <w:t>When deciding to apply for an</w:t>
      </w:r>
      <w:r w:rsidR="00815BDD" w:rsidRPr="00B0145A">
        <w:rPr>
          <w:rFonts w:eastAsiaTheme="minorHAnsi"/>
          <w:color w:val="000000" w:themeColor="text1"/>
          <w:sz w:val="22"/>
          <w:szCs w:val="22"/>
        </w:rPr>
        <w:t xml:space="preserve"> income-driven repayment plan, how important were the following benefits to you</w:t>
      </w:r>
      <w:r w:rsidR="001E4974">
        <w:rPr>
          <w:color w:val="000000" w:themeColor="text1"/>
          <w:sz w:val="22"/>
          <w:szCs w:val="22"/>
        </w:rPr>
        <w:t>? (</w:t>
      </w:r>
      <w:r w:rsidR="00BB6075">
        <w:rPr>
          <w:color w:val="000000" w:themeColor="text1"/>
          <w:sz w:val="22"/>
          <w:szCs w:val="22"/>
        </w:rPr>
        <w:t>please rank</w:t>
      </w:r>
      <w:r w:rsidR="001E4974">
        <w:rPr>
          <w:color w:val="000000" w:themeColor="text1"/>
          <w:sz w:val="22"/>
          <w:szCs w:val="22"/>
        </w:rPr>
        <w:t>)</w:t>
      </w:r>
    </w:p>
    <w:p w:rsidR="00815BDD" w:rsidRPr="001E4974" w:rsidRDefault="00815BDD" w:rsidP="00815BDD">
      <w:pPr>
        <w:pStyle w:val="Default"/>
        <w:numPr>
          <w:ilvl w:val="1"/>
          <w:numId w:val="4"/>
        </w:numPr>
        <w:rPr>
          <w:b/>
          <w:color w:val="000000" w:themeColor="text1"/>
          <w:sz w:val="22"/>
          <w:szCs w:val="22"/>
        </w:rPr>
      </w:pPr>
      <w:r w:rsidRPr="00B0145A">
        <w:rPr>
          <w:color w:val="000000" w:themeColor="text1"/>
          <w:sz w:val="22"/>
          <w:szCs w:val="22"/>
        </w:rPr>
        <w:t>Lower monthly payment</w:t>
      </w:r>
      <w:r w:rsidR="00EF7F10">
        <w:rPr>
          <w:color w:val="000000" w:themeColor="text1"/>
          <w:sz w:val="22"/>
          <w:szCs w:val="22"/>
        </w:rPr>
        <w:t xml:space="preserve"> </w:t>
      </w:r>
      <w:r w:rsidR="00EF7F10" w:rsidRPr="001E4974">
        <w:rPr>
          <w:b/>
          <w:color w:val="000000" w:themeColor="text1"/>
          <w:sz w:val="22"/>
          <w:szCs w:val="22"/>
        </w:rPr>
        <w:t>[skip to 9]</w:t>
      </w:r>
    </w:p>
    <w:p w:rsidR="00815BDD" w:rsidRPr="001E4974" w:rsidRDefault="00815BDD" w:rsidP="00815BDD">
      <w:pPr>
        <w:pStyle w:val="Default"/>
        <w:numPr>
          <w:ilvl w:val="1"/>
          <w:numId w:val="4"/>
        </w:numPr>
        <w:rPr>
          <w:b/>
          <w:color w:val="000000" w:themeColor="text1"/>
          <w:sz w:val="22"/>
          <w:szCs w:val="22"/>
        </w:rPr>
      </w:pPr>
      <w:r w:rsidRPr="00B0145A">
        <w:rPr>
          <w:color w:val="000000" w:themeColor="text1"/>
          <w:sz w:val="22"/>
          <w:szCs w:val="22"/>
        </w:rPr>
        <w:t>Flexible monthly payment in case my income changes</w:t>
      </w:r>
      <w:r w:rsidR="00EF7F10">
        <w:rPr>
          <w:color w:val="000000" w:themeColor="text1"/>
          <w:sz w:val="22"/>
          <w:szCs w:val="22"/>
        </w:rPr>
        <w:t xml:space="preserve"> </w:t>
      </w:r>
      <w:r w:rsidR="00EF7F10" w:rsidRPr="001E4974">
        <w:rPr>
          <w:b/>
          <w:color w:val="000000" w:themeColor="text1"/>
          <w:sz w:val="22"/>
          <w:szCs w:val="22"/>
        </w:rPr>
        <w:t>[skip to 9]</w:t>
      </w:r>
    </w:p>
    <w:p w:rsidR="00815BDD" w:rsidRPr="00B0145A" w:rsidRDefault="00815BDD" w:rsidP="00815BDD">
      <w:pPr>
        <w:pStyle w:val="Default"/>
        <w:numPr>
          <w:ilvl w:val="1"/>
          <w:numId w:val="4"/>
        </w:numPr>
        <w:rPr>
          <w:color w:val="000000" w:themeColor="text1"/>
          <w:sz w:val="22"/>
          <w:szCs w:val="22"/>
        </w:rPr>
      </w:pPr>
      <w:r w:rsidRPr="00B0145A">
        <w:rPr>
          <w:color w:val="000000" w:themeColor="text1"/>
          <w:sz w:val="22"/>
          <w:szCs w:val="22"/>
        </w:rPr>
        <w:t>Potential loan forgiveness</w:t>
      </w:r>
      <w:r w:rsidR="00EF7F10">
        <w:rPr>
          <w:color w:val="000000" w:themeColor="text1"/>
          <w:sz w:val="22"/>
          <w:szCs w:val="22"/>
        </w:rPr>
        <w:t xml:space="preserve"> </w:t>
      </w:r>
      <w:r w:rsidR="00EF7F10" w:rsidRPr="001E4974">
        <w:rPr>
          <w:b/>
          <w:color w:val="000000" w:themeColor="text1"/>
          <w:sz w:val="22"/>
          <w:szCs w:val="22"/>
        </w:rPr>
        <w:t>[skip to 9]</w:t>
      </w:r>
    </w:p>
    <w:p w:rsidR="00815BDD" w:rsidRPr="00B0145A" w:rsidRDefault="00815BDD" w:rsidP="00815BDD">
      <w:pPr>
        <w:pStyle w:val="Default"/>
        <w:numPr>
          <w:ilvl w:val="1"/>
          <w:numId w:val="4"/>
        </w:numPr>
        <w:rPr>
          <w:color w:val="000000" w:themeColor="text1"/>
          <w:sz w:val="22"/>
          <w:szCs w:val="22"/>
        </w:rPr>
      </w:pPr>
      <w:r w:rsidRPr="00B0145A">
        <w:rPr>
          <w:color w:val="000000" w:themeColor="text1"/>
          <w:sz w:val="22"/>
          <w:szCs w:val="22"/>
        </w:rPr>
        <w:t>Other (please specify)</w:t>
      </w:r>
      <w:r w:rsidR="00EF7F10">
        <w:rPr>
          <w:color w:val="000000" w:themeColor="text1"/>
          <w:sz w:val="22"/>
          <w:szCs w:val="22"/>
        </w:rPr>
        <w:t xml:space="preserve"> </w:t>
      </w:r>
      <w:r w:rsidR="00EF7F10" w:rsidRPr="001E4974">
        <w:rPr>
          <w:b/>
          <w:color w:val="000000" w:themeColor="text1"/>
          <w:sz w:val="22"/>
          <w:szCs w:val="22"/>
        </w:rPr>
        <w:t>[skip to 9]</w:t>
      </w:r>
    </w:p>
    <w:p w:rsidR="00951BEF" w:rsidRPr="00B0145A" w:rsidRDefault="00951BEF" w:rsidP="00815BDD">
      <w:pPr>
        <w:pStyle w:val="Default"/>
        <w:rPr>
          <w:color w:val="000000" w:themeColor="text1"/>
          <w:sz w:val="22"/>
          <w:szCs w:val="22"/>
        </w:rPr>
      </w:pPr>
      <w:r w:rsidRPr="00B0145A">
        <w:rPr>
          <w:color w:val="000000" w:themeColor="text1"/>
          <w:sz w:val="22"/>
          <w:szCs w:val="22"/>
        </w:rPr>
        <w:tab/>
      </w:r>
    </w:p>
    <w:p w:rsidR="000969ED" w:rsidRPr="00B0145A" w:rsidRDefault="000B64D7" w:rsidP="00815BDD">
      <w:pPr>
        <w:pStyle w:val="Default"/>
        <w:numPr>
          <w:ilvl w:val="0"/>
          <w:numId w:val="4"/>
        </w:numPr>
        <w:rPr>
          <w:color w:val="000000" w:themeColor="text1"/>
          <w:sz w:val="22"/>
          <w:szCs w:val="22"/>
        </w:rPr>
      </w:pPr>
      <w:r w:rsidRPr="000B64D7">
        <w:rPr>
          <w:b/>
          <w:color w:val="000000" w:themeColor="text1"/>
          <w:sz w:val="22"/>
          <w:szCs w:val="22"/>
        </w:rPr>
        <w:t>[</w:t>
      </w:r>
      <w:r>
        <w:rPr>
          <w:b/>
          <w:color w:val="000000" w:themeColor="text1"/>
          <w:sz w:val="22"/>
          <w:szCs w:val="22"/>
        </w:rPr>
        <w:t xml:space="preserve">Ask of borrowers not in </w:t>
      </w:r>
      <w:r w:rsidRPr="000B64D7">
        <w:rPr>
          <w:b/>
          <w:color w:val="000000" w:themeColor="text1"/>
          <w:sz w:val="22"/>
          <w:szCs w:val="22"/>
        </w:rPr>
        <w:t>IDR]</w:t>
      </w:r>
      <w:r>
        <w:rPr>
          <w:color w:val="000000" w:themeColor="text1"/>
          <w:sz w:val="22"/>
          <w:szCs w:val="22"/>
        </w:rPr>
        <w:t xml:space="preserve"> </w:t>
      </w:r>
      <w:r w:rsidR="007162CB" w:rsidRPr="00B0145A">
        <w:rPr>
          <w:color w:val="000000" w:themeColor="text1"/>
          <w:sz w:val="22"/>
          <w:szCs w:val="22"/>
        </w:rPr>
        <w:t xml:space="preserve">When deciding on your current repayment plan, how important were the following benefits to you? </w:t>
      </w:r>
      <w:r w:rsidR="001E4974">
        <w:rPr>
          <w:color w:val="000000" w:themeColor="text1"/>
          <w:sz w:val="22"/>
          <w:szCs w:val="22"/>
        </w:rPr>
        <w:t>(</w:t>
      </w:r>
      <w:r>
        <w:rPr>
          <w:color w:val="000000" w:themeColor="text1"/>
          <w:sz w:val="22"/>
          <w:szCs w:val="22"/>
        </w:rPr>
        <w:t xml:space="preserve">please </w:t>
      </w:r>
      <w:r w:rsidR="00BE747E">
        <w:rPr>
          <w:color w:val="000000" w:themeColor="text1"/>
          <w:sz w:val="22"/>
          <w:szCs w:val="22"/>
        </w:rPr>
        <w:t>rank</w:t>
      </w:r>
      <w:r w:rsidR="001E4974">
        <w:rPr>
          <w:color w:val="000000" w:themeColor="text1"/>
          <w:sz w:val="22"/>
          <w:szCs w:val="22"/>
        </w:rPr>
        <w:t>)</w:t>
      </w:r>
    </w:p>
    <w:p w:rsidR="007162CB" w:rsidRPr="00B0145A" w:rsidRDefault="007162CB" w:rsidP="000969ED">
      <w:pPr>
        <w:pStyle w:val="Default"/>
        <w:numPr>
          <w:ilvl w:val="1"/>
          <w:numId w:val="4"/>
        </w:numPr>
        <w:rPr>
          <w:color w:val="000000" w:themeColor="text1"/>
          <w:sz w:val="22"/>
          <w:szCs w:val="22"/>
        </w:rPr>
      </w:pPr>
      <w:r w:rsidRPr="00B0145A">
        <w:rPr>
          <w:color w:val="000000" w:themeColor="text1"/>
          <w:sz w:val="22"/>
          <w:szCs w:val="22"/>
        </w:rPr>
        <w:t>Lower monthly payment</w:t>
      </w:r>
    </w:p>
    <w:p w:rsidR="007162CB" w:rsidRPr="00B0145A" w:rsidRDefault="007162CB" w:rsidP="007162CB">
      <w:pPr>
        <w:pStyle w:val="Default"/>
        <w:numPr>
          <w:ilvl w:val="1"/>
          <w:numId w:val="4"/>
        </w:numPr>
        <w:rPr>
          <w:color w:val="000000" w:themeColor="text1"/>
          <w:sz w:val="22"/>
          <w:szCs w:val="22"/>
        </w:rPr>
      </w:pPr>
      <w:r w:rsidRPr="00B0145A">
        <w:rPr>
          <w:color w:val="000000" w:themeColor="text1"/>
          <w:sz w:val="22"/>
          <w:szCs w:val="22"/>
        </w:rPr>
        <w:t>Lower total interest paid</w:t>
      </w:r>
    </w:p>
    <w:p w:rsidR="007162CB" w:rsidRPr="00B0145A" w:rsidRDefault="007162CB" w:rsidP="007162CB">
      <w:pPr>
        <w:pStyle w:val="Default"/>
        <w:numPr>
          <w:ilvl w:val="1"/>
          <w:numId w:val="4"/>
        </w:numPr>
        <w:rPr>
          <w:color w:val="000000" w:themeColor="text1"/>
          <w:sz w:val="22"/>
          <w:szCs w:val="22"/>
        </w:rPr>
      </w:pPr>
      <w:r w:rsidRPr="00B0145A">
        <w:rPr>
          <w:color w:val="000000" w:themeColor="text1"/>
          <w:sz w:val="22"/>
          <w:szCs w:val="22"/>
        </w:rPr>
        <w:t>Pay off my loan(s) more quickly</w:t>
      </w:r>
    </w:p>
    <w:p w:rsidR="007162CB" w:rsidRPr="00B0145A" w:rsidRDefault="007162CB" w:rsidP="007162CB">
      <w:pPr>
        <w:pStyle w:val="Default"/>
        <w:numPr>
          <w:ilvl w:val="1"/>
          <w:numId w:val="4"/>
        </w:numPr>
        <w:rPr>
          <w:color w:val="000000" w:themeColor="text1"/>
          <w:sz w:val="22"/>
          <w:szCs w:val="22"/>
        </w:rPr>
      </w:pPr>
      <w:r w:rsidRPr="00B0145A">
        <w:rPr>
          <w:color w:val="000000" w:themeColor="text1"/>
          <w:sz w:val="22"/>
          <w:szCs w:val="22"/>
        </w:rPr>
        <w:t>Flexible monthly payment in case my income changes</w:t>
      </w:r>
    </w:p>
    <w:p w:rsidR="007162CB" w:rsidRPr="00B0145A" w:rsidRDefault="007162CB" w:rsidP="00D971E8">
      <w:pPr>
        <w:pStyle w:val="Default"/>
        <w:numPr>
          <w:ilvl w:val="1"/>
          <w:numId w:val="4"/>
        </w:numPr>
        <w:rPr>
          <w:color w:val="000000" w:themeColor="text1"/>
          <w:sz w:val="22"/>
          <w:szCs w:val="22"/>
        </w:rPr>
      </w:pPr>
      <w:r w:rsidRPr="00B0145A">
        <w:rPr>
          <w:color w:val="000000" w:themeColor="text1"/>
          <w:sz w:val="22"/>
          <w:szCs w:val="22"/>
        </w:rPr>
        <w:t>Potential loan forgiveness</w:t>
      </w:r>
    </w:p>
    <w:p w:rsidR="00D971E8" w:rsidRDefault="00D971E8" w:rsidP="00D971E8">
      <w:pPr>
        <w:pStyle w:val="Default"/>
        <w:numPr>
          <w:ilvl w:val="1"/>
          <w:numId w:val="4"/>
        </w:numPr>
        <w:rPr>
          <w:color w:val="000000" w:themeColor="text1"/>
          <w:sz w:val="22"/>
          <w:szCs w:val="22"/>
        </w:rPr>
      </w:pPr>
      <w:r w:rsidRPr="00B0145A">
        <w:rPr>
          <w:color w:val="000000" w:themeColor="text1"/>
          <w:sz w:val="22"/>
          <w:szCs w:val="22"/>
        </w:rPr>
        <w:t>Other (please specify)</w:t>
      </w:r>
    </w:p>
    <w:p w:rsidR="000B64D7" w:rsidRDefault="000B64D7" w:rsidP="000B64D7">
      <w:pPr>
        <w:pStyle w:val="Default"/>
        <w:ind w:left="720"/>
        <w:rPr>
          <w:color w:val="000000" w:themeColor="text1"/>
          <w:sz w:val="22"/>
          <w:szCs w:val="22"/>
        </w:rPr>
      </w:pPr>
    </w:p>
    <w:p w:rsidR="00F34BE4" w:rsidRPr="00B0145A" w:rsidRDefault="00951BEF" w:rsidP="00F34BE4">
      <w:pPr>
        <w:pStyle w:val="Heading3"/>
        <w:keepNext w:val="0"/>
        <w:pBdr>
          <w:bottom w:val="single" w:sz="6" w:space="0" w:color="auto"/>
        </w:pBdr>
        <w:rPr>
          <w:color w:val="000000" w:themeColor="text1"/>
        </w:rPr>
      </w:pPr>
      <w:r w:rsidRPr="00B0145A">
        <w:rPr>
          <w:rFonts w:ascii="Arial" w:hAnsi="Arial" w:cs="Arial"/>
          <w:color w:val="000000" w:themeColor="text1"/>
          <w:sz w:val="22"/>
          <w:szCs w:val="22"/>
        </w:rPr>
        <w:t xml:space="preserve"> </w:t>
      </w:r>
      <w:r w:rsidR="00F34BE4" w:rsidRPr="00B0145A">
        <w:rPr>
          <w:color w:val="000000" w:themeColor="text1"/>
          <w:lang w:val="en-US"/>
        </w:rPr>
        <w:t>Application Process</w:t>
      </w:r>
    </w:p>
    <w:p w:rsidR="00951BEF" w:rsidRPr="00B0145A" w:rsidRDefault="00951BEF" w:rsidP="007162CB">
      <w:pPr>
        <w:pStyle w:val="Default"/>
        <w:rPr>
          <w:color w:val="000000" w:themeColor="text1"/>
          <w:sz w:val="22"/>
          <w:szCs w:val="22"/>
        </w:rPr>
      </w:pPr>
    </w:p>
    <w:p w:rsidR="00543DB5" w:rsidRPr="00B0145A" w:rsidRDefault="000B64D7" w:rsidP="00022891">
      <w:pPr>
        <w:pStyle w:val="Default"/>
        <w:numPr>
          <w:ilvl w:val="0"/>
          <w:numId w:val="4"/>
        </w:numPr>
        <w:rPr>
          <w:rFonts w:eastAsiaTheme="minorHAnsi"/>
          <w:color w:val="000000" w:themeColor="text1"/>
          <w:sz w:val="22"/>
          <w:szCs w:val="22"/>
        </w:rPr>
      </w:pPr>
      <w:r w:rsidRPr="000B64D7">
        <w:rPr>
          <w:b/>
          <w:color w:val="000000" w:themeColor="text1"/>
          <w:sz w:val="22"/>
          <w:szCs w:val="22"/>
        </w:rPr>
        <w:t>[</w:t>
      </w:r>
      <w:r>
        <w:rPr>
          <w:b/>
          <w:color w:val="000000" w:themeColor="text1"/>
          <w:sz w:val="22"/>
          <w:szCs w:val="22"/>
        </w:rPr>
        <w:t>Ask of borrowers in IDR</w:t>
      </w:r>
      <w:r w:rsidR="00355003">
        <w:rPr>
          <w:b/>
          <w:color w:val="000000" w:themeColor="text1"/>
          <w:sz w:val="22"/>
          <w:szCs w:val="22"/>
        </w:rPr>
        <w:t>;</w:t>
      </w:r>
      <w:r>
        <w:rPr>
          <w:b/>
          <w:color w:val="000000" w:themeColor="text1"/>
          <w:sz w:val="22"/>
          <w:szCs w:val="22"/>
        </w:rPr>
        <w:t xml:space="preserve"> </w:t>
      </w:r>
      <w:r w:rsidR="00355003">
        <w:rPr>
          <w:rFonts w:eastAsiaTheme="minorHAnsi"/>
          <w:b/>
          <w:color w:val="000000" w:themeColor="text1"/>
          <w:sz w:val="22"/>
          <w:szCs w:val="22"/>
        </w:rPr>
        <w:t>i</w:t>
      </w:r>
      <w:r w:rsidR="00033851" w:rsidRPr="000B64D7">
        <w:rPr>
          <w:rFonts w:eastAsiaTheme="minorHAnsi"/>
          <w:b/>
          <w:color w:val="000000" w:themeColor="text1"/>
          <w:sz w:val="22"/>
          <w:szCs w:val="22"/>
        </w:rPr>
        <w:t xml:space="preserve">f not in </w:t>
      </w:r>
      <w:r w:rsidR="00355003">
        <w:rPr>
          <w:rFonts w:eastAsiaTheme="minorHAnsi"/>
          <w:b/>
          <w:color w:val="000000" w:themeColor="text1"/>
          <w:sz w:val="22"/>
          <w:szCs w:val="22"/>
        </w:rPr>
        <w:t>IDR</w:t>
      </w:r>
      <w:r w:rsidR="00033851" w:rsidRPr="000B64D7">
        <w:rPr>
          <w:rFonts w:eastAsiaTheme="minorHAnsi"/>
          <w:b/>
          <w:color w:val="000000" w:themeColor="text1"/>
          <w:sz w:val="22"/>
          <w:szCs w:val="22"/>
        </w:rPr>
        <w:t xml:space="preserve">, skip to </w:t>
      </w:r>
      <w:r w:rsidR="001E4974" w:rsidRPr="001E4974">
        <w:rPr>
          <w:rFonts w:eastAsiaTheme="minorHAnsi"/>
          <w:b/>
          <w:color w:val="000000" w:themeColor="text1"/>
          <w:sz w:val="22"/>
          <w:szCs w:val="22"/>
        </w:rPr>
        <w:t>Q1</w:t>
      </w:r>
      <w:r w:rsidR="001E4974">
        <w:rPr>
          <w:rFonts w:eastAsiaTheme="minorHAnsi"/>
          <w:b/>
          <w:color w:val="000000" w:themeColor="text1"/>
          <w:sz w:val="22"/>
          <w:szCs w:val="22"/>
        </w:rPr>
        <w:t>5</w:t>
      </w:r>
      <w:r w:rsidR="00033851" w:rsidRPr="000B64D7">
        <w:rPr>
          <w:rFonts w:eastAsiaTheme="minorHAnsi"/>
          <w:b/>
          <w:color w:val="000000" w:themeColor="text1"/>
          <w:sz w:val="22"/>
          <w:szCs w:val="22"/>
        </w:rPr>
        <w:t xml:space="preserve">] </w:t>
      </w:r>
      <w:r w:rsidR="00543DB5" w:rsidRPr="00B0145A">
        <w:rPr>
          <w:rFonts w:eastAsiaTheme="minorHAnsi"/>
          <w:color w:val="000000" w:themeColor="text1"/>
          <w:sz w:val="22"/>
          <w:szCs w:val="22"/>
        </w:rPr>
        <w:t xml:space="preserve">How did you apply </w:t>
      </w:r>
      <w:r w:rsidR="009544D3">
        <w:rPr>
          <w:rFonts w:eastAsiaTheme="minorHAnsi"/>
          <w:color w:val="000000" w:themeColor="text1"/>
          <w:sz w:val="22"/>
          <w:szCs w:val="22"/>
        </w:rPr>
        <w:t xml:space="preserve">for </w:t>
      </w:r>
      <w:r w:rsidR="005B6366" w:rsidRPr="00B0145A">
        <w:rPr>
          <w:rFonts w:eastAsiaTheme="minorHAnsi"/>
          <w:color w:val="000000" w:themeColor="text1"/>
          <w:sz w:val="22"/>
          <w:szCs w:val="22"/>
        </w:rPr>
        <w:t>an income-driven repayment plan</w:t>
      </w:r>
      <w:r w:rsidR="00543DB5" w:rsidRPr="00B0145A">
        <w:rPr>
          <w:rFonts w:eastAsiaTheme="minorHAnsi"/>
          <w:color w:val="000000" w:themeColor="text1"/>
          <w:sz w:val="22"/>
          <w:szCs w:val="22"/>
        </w:rPr>
        <w:t>?</w:t>
      </w:r>
    </w:p>
    <w:p w:rsidR="00543DB5" w:rsidRPr="00B0145A" w:rsidRDefault="00BF39A8" w:rsidP="00543DB5">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lastRenderedPageBreak/>
        <w:t>E</w:t>
      </w:r>
      <w:r w:rsidR="00543DB5" w:rsidRPr="00B0145A">
        <w:rPr>
          <w:rFonts w:eastAsiaTheme="minorHAnsi"/>
          <w:color w:val="000000" w:themeColor="text1"/>
          <w:sz w:val="22"/>
          <w:szCs w:val="22"/>
        </w:rPr>
        <w:t>lectronic application on StudentLoans.gov</w:t>
      </w:r>
    </w:p>
    <w:p w:rsidR="00BF39A8" w:rsidRPr="00B0145A" w:rsidRDefault="00BF39A8" w:rsidP="00543DB5">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Paper application printed from StudentLoans.gov</w:t>
      </w:r>
    </w:p>
    <w:p w:rsidR="00543DB5" w:rsidRPr="00B0145A" w:rsidRDefault="00BF39A8" w:rsidP="00543DB5">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E</w:t>
      </w:r>
      <w:r w:rsidR="00543DB5" w:rsidRPr="00B0145A">
        <w:rPr>
          <w:rFonts w:eastAsiaTheme="minorHAnsi"/>
          <w:color w:val="000000" w:themeColor="text1"/>
          <w:sz w:val="22"/>
          <w:szCs w:val="22"/>
        </w:rPr>
        <w:t>lectronic application from my loan servicer</w:t>
      </w:r>
    </w:p>
    <w:p w:rsidR="00543DB5" w:rsidRPr="00B0145A" w:rsidRDefault="00BF39A8" w:rsidP="00543DB5">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P</w:t>
      </w:r>
      <w:r w:rsidR="00543DB5" w:rsidRPr="00B0145A">
        <w:rPr>
          <w:rFonts w:eastAsiaTheme="minorHAnsi"/>
          <w:color w:val="000000" w:themeColor="text1"/>
          <w:sz w:val="22"/>
          <w:szCs w:val="22"/>
        </w:rPr>
        <w:t>aper application from my loan servicer</w:t>
      </w:r>
    </w:p>
    <w:p w:rsidR="00DB4D7C" w:rsidRPr="00B0145A" w:rsidRDefault="00DB4D7C" w:rsidP="00DB4D7C">
      <w:pPr>
        <w:pStyle w:val="Default"/>
        <w:numPr>
          <w:ilvl w:val="1"/>
          <w:numId w:val="4"/>
        </w:numPr>
        <w:rPr>
          <w:color w:val="000000" w:themeColor="text1"/>
          <w:sz w:val="22"/>
          <w:szCs w:val="22"/>
        </w:rPr>
      </w:pPr>
      <w:r w:rsidRPr="00B0145A">
        <w:rPr>
          <w:color w:val="000000" w:themeColor="text1"/>
          <w:sz w:val="22"/>
          <w:szCs w:val="22"/>
        </w:rPr>
        <w:t>I don’t know/I’m not sure</w:t>
      </w:r>
    </w:p>
    <w:p w:rsidR="00FA1798" w:rsidRPr="00B0145A" w:rsidRDefault="00FA1798" w:rsidP="00543DB5">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Other (please specify)</w:t>
      </w:r>
    </w:p>
    <w:p w:rsidR="005217B0" w:rsidRPr="00B0145A" w:rsidRDefault="005217B0" w:rsidP="005217B0">
      <w:pPr>
        <w:pStyle w:val="Default"/>
        <w:rPr>
          <w:rFonts w:eastAsiaTheme="minorHAnsi"/>
          <w:color w:val="000000" w:themeColor="text1"/>
          <w:sz w:val="22"/>
          <w:szCs w:val="22"/>
        </w:rPr>
      </w:pPr>
    </w:p>
    <w:p w:rsidR="00386EFD" w:rsidRPr="00BB6075" w:rsidRDefault="000B64D7" w:rsidP="00BB6075">
      <w:pPr>
        <w:pStyle w:val="ListParagraph"/>
        <w:numPr>
          <w:ilvl w:val="0"/>
          <w:numId w:val="4"/>
        </w:numPr>
        <w:spacing w:after="0" w:line="240" w:lineRule="auto"/>
        <w:rPr>
          <w:rFonts w:ascii="Arial" w:hAnsi="Arial" w:cs="Arial"/>
          <w:color w:val="000000" w:themeColor="text1"/>
        </w:rPr>
      </w:pPr>
      <w:r w:rsidRPr="00BB6075">
        <w:rPr>
          <w:rFonts w:ascii="Arial" w:hAnsi="Arial" w:cs="Arial"/>
          <w:b/>
          <w:color w:val="000000" w:themeColor="text1"/>
        </w:rPr>
        <w:t>[Ask of borrowers in IDR]</w:t>
      </w:r>
      <w:r w:rsidRPr="00BB6075">
        <w:rPr>
          <w:rFonts w:ascii="Arial" w:hAnsi="Arial" w:cs="Arial"/>
          <w:color w:val="000000" w:themeColor="text1"/>
        </w:rPr>
        <w:t xml:space="preserve"> </w:t>
      </w:r>
      <w:r w:rsidR="00BB6075" w:rsidRPr="00BB6075">
        <w:rPr>
          <w:rFonts w:ascii="Arial" w:hAnsi="Arial" w:cs="Arial"/>
          <w:color w:val="000000" w:themeColor="text1"/>
        </w:rPr>
        <w:t xml:space="preserve">Please rate your satisfaction with the application on the following: </w:t>
      </w:r>
      <w:r w:rsidR="00815BDD" w:rsidRPr="00BB6075">
        <w:rPr>
          <w:rFonts w:ascii="Arial" w:hAnsi="Arial" w:cs="Arial"/>
          <w:color w:val="000000" w:themeColor="text1"/>
        </w:rPr>
        <w:t xml:space="preserve"> [s</w:t>
      </w:r>
      <w:r w:rsidR="00386EFD" w:rsidRPr="00BB6075">
        <w:rPr>
          <w:rFonts w:ascii="Arial" w:hAnsi="Arial" w:cs="Arial"/>
          <w:color w:val="000000" w:themeColor="text1"/>
        </w:rPr>
        <w:t>cale of 1-10</w:t>
      </w:r>
      <w:r w:rsidR="00613D5D" w:rsidRPr="00BB6075">
        <w:rPr>
          <w:rFonts w:ascii="Arial" w:hAnsi="Arial" w:cs="Arial"/>
          <w:color w:val="000000" w:themeColor="text1"/>
        </w:rPr>
        <w:t>, very dissatisfied to very satisfied</w:t>
      </w:r>
      <w:r w:rsidR="00815BDD" w:rsidRPr="00BB6075">
        <w:rPr>
          <w:rFonts w:ascii="Arial" w:hAnsi="Arial" w:cs="Arial"/>
          <w:color w:val="000000" w:themeColor="text1"/>
        </w:rPr>
        <w:t>]</w:t>
      </w:r>
    </w:p>
    <w:p w:rsidR="00BB6075" w:rsidRPr="00BB6075" w:rsidRDefault="00BB6075" w:rsidP="00BB6075">
      <w:pPr>
        <w:pStyle w:val="Default"/>
        <w:rPr>
          <w:rFonts w:eastAsiaTheme="minorHAnsi"/>
          <w:color w:val="000000" w:themeColor="text1"/>
          <w:sz w:val="22"/>
          <w:szCs w:val="22"/>
        </w:rPr>
      </w:pPr>
    </w:p>
    <w:p w:rsidR="00BB6075" w:rsidRPr="00EA04B2" w:rsidRDefault="00BB6075" w:rsidP="00EA04B2">
      <w:pPr>
        <w:pStyle w:val="ListParagraph"/>
        <w:numPr>
          <w:ilvl w:val="0"/>
          <w:numId w:val="16"/>
        </w:numPr>
        <w:spacing w:after="0" w:line="240" w:lineRule="auto"/>
        <w:rPr>
          <w:rFonts w:ascii="Arial" w:hAnsi="Arial" w:cs="Arial"/>
          <w:color w:val="000000" w:themeColor="text1"/>
        </w:rPr>
      </w:pPr>
      <w:r w:rsidRPr="00EA04B2">
        <w:rPr>
          <w:rFonts w:ascii="Arial" w:hAnsi="Arial" w:cs="Arial"/>
          <w:color w:val="000000" w:themeColor="text1"/>
        </w:rPr>
        <w:t>The clarity of the instructions</w:t>
      </w:r>
    </w:p>
    <w:p w:rsidR="00BB6075" w:rsidRPr="00EA04B2" w:rsidRDefault="00BB6075" w:rsidP="00EA04B2">
      <w:pPr>
        <w:pStyle w:val="ListParagraph"/>
        <w:numPr>
          <w:ilvl w:val="0"/>
          <w:numId w:val="16"/>
        </w:numPr>
        <w:spacing w:after="0" w:line="240" w:lineRule="auto"/>
        <w:rPr>
          <w:rFonts w:ascii="Arial" w:hAnsi="Arial" w:cs="Arial"/>
          <w:color w:val="000000" w:themeColor="text1"/>
        </w:rPr>
      </w:pPr>
      <w:r w:rsidRPr="00EA04B2">
        <w:rPr>
          <w:rFonts w:ascii="Arial" w:hAnsi="Arial" w:cs="Arial"/>
          <w:color w:val="000000" w:themeColor="text1"/>
        </w:rPr>
        <w:t>The clarity of the questions</w:t>
      </w:r>
    </w:p>
    <w:p w:rsidR="00BB6075" w:rsidRPr="00EA04B2" w:rsidRDefault="00BB6075" w:rsidP="00EA04B2">
      <w:pPr>
        <w:pStyle w:val="ListParagraph"/>
        <w:numPr>
          <w:ilvl w:val="0"/>
          <w:numId w:val="16"/>
        </w:numPr>
        <w:spacing w:after="0" w:line="240" w:lineRule="auto"/>
        <w:rPr>
          <w:rFonts w:ascii="Arial" w:hAnsi="Arial" w:cs="Arial"/>
          <w:color w:val="000000" w:themeColor="text1"/>
        </w:rPr>
      </w:pPr>
      <w:r w:rsidRPr="00EA04B2">
        <w:rPr>
          <w:rFonts w:ascii="Arial" w:hAnsi="Arial" w:cs="Arial"/>
          <w:color w:val="000000" w:themeColor="text1"/>
        </w:rPr>
        <w:t>The ease of navigating through the application</w:t>
      </w:r>
    </w:p>
    <w:p w:rsidR="00BB6075" w:rsidRPr="00EA04B2" w:rsidRDefault="00BB6075" w:rsidP="00EA04B2">
      <w:pPr>
        <w:pStyle w:val="ListParagraph"/>
        <w:numPr>
          <w:ilvl w:val="0"/>
          <w:numId w:val="16"/>
        </w:numPr>
        <w:spacing w:after="0" w:line="240" w:lineRule="auto"/>
        <w:rPr>
          <w:rFonts w:ascii="Arial" w:hAnsi="Arial" w:cs="Arial"/>
          <w:color w:val="000000" w:themeColor="text1"/>
        </w:rPr>
      </w:pPr>
      <w:r w:rsidRPr="00EA04B2">
        <w:rPr>
          <w:rFonts w:ascii="Arial" w:hAnsi="Arial" w:cs="Arial"/>
          <w:color w:val="000000" w:themeColor="text1"/>
        </w:rPr>
        <w:t>The ease of using the online tool to transfer tax information to the IRS</w:t>
      </w:r>
    </w:p>
    <w:p w:rsidR="00BB6075" w:rsidRPr="00EA04B2" w:rsidRDefault="00BB6075" w:rsidP="00EA04B2">
      <w:pPr>
        <w:pStyle w:val="ListParagraph"/>
        <w:numPr>
          <w:ilvl w:val="0"/>
          <w:numId w:val="16"/>
        </w:numPr>
        <w:spacing w:after="0" w:line="240" w:lineRule="auto"/>
        <w:rPr>
          <w:rFonts w:ascii="Arial" w:hAnsi="Arial" w:cs="Arial"/>
          <w:color w:val="000000" w:themeColor="text1"/>
        </w:rPr>
      </w:pPr>
      <w:r w:rsidRPr="00EA04B2">
        <w:rPr>
          <w:rFonts w:ascii="Arial" w:hAnsi="Arial" w:cs="Arial"/>
          <w:color w:val="000000" w:themeColor="text1"/>
        </w:rPr>
        <w:t>The amount of time it took to process my application</w:t>
      </w:r>
    </w:p>
    <w:p w:rsidR="00BB6075" w:rsidRPr="00BB6075" w:rsidRDefault="00BB6075" w:rsidP="00BB6075">
      <w:pPr>
        <w:spacing w:after="0" w:line="240" w:lineRule="auto"/>
        <w:rPr>
          <w:rFonts w:ascii="Arial" w:hAnsi="Arial" w:cs="Arial"/>
          <w:color w:val="000000" w:themeColor="text1"/>
        </w:rPr>
      </w:pPr>
      <w:r w:rsidRPr="00BB6075">
        <w:rPr>
          <w:rFonts w:ascii="Arial" w:hAnsi="Arial" w:cs="Arial"/>
          <w:color w:val="000000" w:themeColor="text1"/>
        </w:rPr>
        <w:t> </w:t>
      </w:r>
    </w:p>
    <w:p w:rsidR="00795B6D" w:rsidRPr="00B0145A" w:rsidRDefault="000B64D7" w:rsidP="00386EFD">
      <w:pPr>
        <w:pStyle w:val="Default"/>
        <w:numPr>
          <w:ilvl w:val="0"/>
          <w:numId w:val="4"/>
        </w:numPr>
        <w:rPr>
          <w:rFonts w:eastAsiaTheme="minorHAnsi"/>
          <w:color w:val="000000" w:themeColor="text1"/>
          <w:sz w:val="22"/>
          <w:szCs w:val="22"/>
        </w:rPr>
      </w:pPr>
      <w:r w:rsidRPr="000B64D7">
        <w:rPr>
          <w:b/>
          <w:color w:val="000000" w:themeColor="text1"/>
          <w:sz w:val="22"/>
          <w:szCs w:val="22"/>
        </w:rPr>
        <w:t>[</w:t>
      </w:r>
      <w:r>
        <w:rPr>
          <w:b/>
          <w:color w:val="000000" w:themeColor="text1"/>
          <w:sz w:val="22"/>
          <w:szCs w:val="22"/>
        </w:rPr>
        <w:t>Ask of borrowers in IDR</w:t>
      </w:r>
      <w:r w:rsidRPr="000B64D7">
        <w:rPr>
          <w:rFonts w:eastAsiaTheme="minorHAnsi"/>
          <w:b/>
          <w:color w:val="000000" w:themeColor="text1"/>
          <w:sz w:val="22"/>
          <w:szCs w:val="22"/>
        </w:rPr>
        <w:t>]</w:t>
      </w:r>
      <w:r>
        <w:rPr>
          <w:rFonts w:eastAsiaTheme="minorHAnsi"/>
          <w:color w:val="000000" w:themeColor="text1"/>
          <w:sz w:val="22"/>
          <w:szCs w:val="22"/>
        </w:rPr>
        <w:t xml:space="preserve"> </w:t>
      </w:r>
      <w:r w:rsidR="00951BEF" w:rsidRPr="00B0145A">
        <w:rPr>
          <w:rFonts w:eastAsiaTheme="minorHAnsi"/>
          <w:color w:val="000000" w:themeColor="text1"/>
          <w:sz w:val="22"/>
          <w:szCs w:val="22"/>
        </w:rPr>
        <w:t>How could the application process be improved?</w:t>
      </w:r>
      <w:r w:rsidR="00795B6D" w:rsidRPr="00B0145A">
        <w:rPr>
          <w:rFonts w:eastAsiaTheme="minorHAnsi"/>
          <w:color w:val="000000" w:themeColor="text1"/>
          <w:sz w:val="22"/>
          <w:szCs w:val="22"/>
        </w:rPr>
        <w:t xml:space="preserve"> </w:t>
      </w:r>
      <w:r w:rsidR="00795B6D" w:rsidRPr="00EA04B2">
        <w:rPr>
          <w:rFonts w:eastAsiaTheme="minorHAnsi"/>
          <w:b/>
          <w:color w:val="000000" w:themeColor="text1"/>
          <w:sz w:val="22"/>
          <w:szCs w:val="22"/>
        </w:rPr>
        <w:t>[open-ended]</w:t>
      </w:r>
    </w:p>
    <w:p w:rsidR="00795B6D" w:rsidRPr="00B0145A" w:rsidRDefault="00795B6D" w:rsidP="00795B6D">
      <w:pPr>
        <w:pStyle w:val="Default"/>
        <w:rPr>
          <w:rFonts w:eastAsiaTheme="minorHAnsi"/>
          <w:color w:val="000000" w:themeColor="text1"/>
          <w:sz w:val="22"/>
          <w:szCs w:val="22"/>
        </w:rPr>
      </w:pPr>
    </w:p>
    <w:p w:rsidR="00F34BE4" w:rsidRPr="00B0145A" w:rsidRDefault="00F34BE4" w:rsidP="00F34BE4">
      <w:pPr>
        <w:pStyle w:val="Heading3"/>
        <w:keepNext w:val="0"/>
        <w:pBdr>
          <w:bottom w:val="single" w:sz="6" w:space="0" w:color="auto"/>
        </w:pBdr>
        <w:rPr>
          <w:color w:val="000000" w:themeColor="text1"/>
        </w:rPr>
      </w:pPr>
      <w:r w:rsidRPr="00B0145A">
        <w:rPr>
          <w:color w:val="000000" w:themeColor="text1"/>
          <w:lang w:val="en-US"/>
        </w:rPr>
        <w:t>Recertification Process</w:t>
      </w:r>
    </w:p>
    <w:p w:rsidR="00F34BE4" w:rsidRPr="00B0145A" w:rsidRDefault="00F34BE4" w:rsidP="00F84FDE">
      <w:pPr>
        <w:spacing w:after="0" w:line="240" w:lineRule="auto"/>
        <w:rPr>
          <w:rFonts w:ascii="Arial" w:hAnsi="Arial" w:cs="Arial"/>
          <w:color w:val="000000" w:themeColor="text1"/>
        </w:rPr>
      </w:pPr>
    </w:p>
    <w:p w:rsidR="00D971E8" w:rsidRPr="00B0145A" w:rsidRDefault="000B64D7" w:rsidP="00D971E8">
      <w:pPr>
        <w:pStyle w:val="Default"/>
        <w:numPr>
          <w:ilvl w:val="0"/>
          <w:numId w:val="4"/>
        </w:numPr>
        <w:rPr>
          <w:rFonts w:eastAsiaTheme="minorHAnsi"/>
          <w:color w:val="000000" w:themeColor="text1"/>
          <w:sz w:val="22"/>
          <w:szCs w:val="22"/>
        </w:rPr>
      </w:pPr>
      <w:r w:rsidRPr="000B64D7">
        <w:rPr>
          <w:b/>
          <w:color w:val="000000" w:themeColor="text1"/>
          <w:sz w:val="22"/>
          <w:szCs w:val="22"/>
        </w:rPr>
        <w:t>[Ask of borrowers in IDR]</w:t>
      </w:r>
      <w:r w:rsidRPr="00B0145A">
        <w:rPr>
          <w:rFonts w:eastAsiaTheme="minorHAnsi"/>
          <w:color w:val="000000" w:themeColor="text1"/>
          <w:sz w:val="22"/>
          <w:szCs w:val="22"/>
        </w:rPr>
        <w:t xml:space="preserve"> </w:t>
      </w:r>
      <w:r w:rsidR="00D971E8" w:rsidRPr="00B0145A">
        <w:rPr>
          <w:rFonts w:eastAsiaTheme="minorHAnsi"/>
          <w:color w:val="000000" w:themeColor="text1"/>
          <w:sz w:val="22"/>
          <w:szCs w:val="22"/>
        </w:rPr>
        <w:t>Have you gone through the annual recertification process for your repayment plan?</w:t>
      </w:r>
    </w:p>
    <w:p w:rsidR="00D971E8" w:rsidRPr="00B0145A" w:rsidRDefault="00D971E8" w:rsidP="00D971E8">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Yes, I recertified</w:t>
      </w:r>
    </w:p>
    <w:p w:rsidR="00D971E8" w:rsidRPr="00B0145A" w:rsidRDefault="00D971E8" w:rsidP="00D971E8">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No, I do not need to recertify yet</w:t>
      </w:r>
    </w:p>
    <w:p w:rsidR="00D971E8" w:rsidRPr="00B0145A" w:rsidRDefault="00D971E8" w:rsidP="00D971E8">
      <w:pPr>
        <w:pStyle w:val="Default"/>
        <w:numPr>
          <w:ilvl w:val="1"/>
          <w:numId w:val="4"/>
        </w:numPr>
        <w:rPr>
          <w:rFonts w:eastAsiaTheme="minorHAnsi"/>
          <w:color w:val="000000" w:themeColor="text1"/>
          <w:sz w:val="22"/>
          <w:szCs w:val="22"/>
        </w:rPr>
      </w:pPr>
      <w:r w:rsidRPr="00B0145A">
        <w:rPr>
          <w:rFonts w:eastAsiaTheme="minorHAnsi"/>
          <w:color w:val="000000" w:themeColor="text1"/>
          <w:sz w:val="22"/>
          <w:szCs w:val="22"/>
        </w:rPr>
        <w:t xml:space="preserve">No, I was supposed to recertify, but I have not </w:t>
      </w:r>
    </w:p>
    <w:p w:rsidR="00D971E8" w:rsidRPr="00B0145A" w:rsidRDefault="00D971E8" w:rsidP="00D971E8">
      <w:pPr>
        <w:pStyle w:val="Default"/>
        <w:numPr>
          <w:ilvl w:val="1"/>
          <w:numId w:val="4"/>
        </w:numPr>
        <w:rPr>
          <w:color w:val="000000" w:themeColor="text1"/>
          <w:sz w:val="22"/>
          <w:szCs w:val="22"/>
        </w:rPr>
      </w:pPr>
      <w:r w:rsidRPr="00B0145A">
        <w:rPr>
          <w:color w:val="000000" w:themeColor="text1"/>
          <w:sz w:val="22"/>
          <w:szCs w:val="22"/>
        </w:rPr>
        <w:t>I don’t know/I’m not sure</w:t>
      </w:r>
    </w:p>
    <w:p w:rsidR="00D971E8" w:rsidRPr="00B0145A" w:rsidRDefault="00D971E8" w:rsidP="00D971E8">
      <w:pPr>
        <w:pStyle w:val="Default"/>
        <w:rPr>
          <w:rFonts w:eastAsiaTheme="minorHAnsi"/>
          <w:color w:val="000000" w:themeColor="text1"/>
          <w:sz w:val="22"/>
          <w:szCs w:val="22"/>
        </w:rPr>
      </w:pPr>
    </w:p>
    <w:p w:rsidR="00D971E8" w:rsidRPr="00B0145A" w:rsidRDefault="00DF0A89" w:rsidP="00D971E8">
      <w:pPr>
        <w:pStyle w:val="ListParagraph"/>
        <w:numPr>
          <w:ilvl w:val="0"/>
          <w:numId w:val="4"/>
        </w:numPr>
        <w:spacing w:after="0" w:line="240" w:lineRule="auto"/>
        <w:rPr>
          <w:rFonts w:ascii="Arial" w:hAnsi="Arial" w:cs="Arial"/>
          <w:color w:val="000000" w:themeColor="text1"/>
        </w:rPr>
      </w:pPr>
      <w:r w:rsidRPr="001E4974">
        <w:rPr>
          <w:rFonts w:ascii="Arial" w:hAnsi="Arial" w:cs="Arial"/>
          <w:b/>
          <w:color w:val="000000" w:themeColor="text1"/>
        </w:rPr>
        <w:t>[</w:t>
      </w:r>
      <w:r w:rsidR="000B64D7" w:rsidRPr="000B64D7">
        <w:rPr>
          <w:rFonts w:ascii="Arial" w:hAnsi="Arial" w:cs="Arial"/>
          <w:b/>
          <w:color w:val="000000" w:themeColor="text1"/>
        </w:rPr>
        <w:t>Ask of borrowers in IDR</w:t>
      </w:r>
      <w:r w:rsidR="00355003">
        <w:rPr>
          <w:rFonts w:ascii="Arial" w:hAnsi="Arial" w:cs="Arial"/>
          <w:b/>
          <w:color w:val="000000" w:themeColor="text1"/>
        </w:rPr>
        <w:t>; i</w:t>
      </w:r>
      <w:r w:rsidR="00355003" w:rsidRPr="001E4974">
        <w:rPr>
          <w:rFonts w:ascii="Arial" w:hAnsi="Arial" w:cs="Arial"/>
          <w:b/>
          <w:color w:val="000000" w:themeColor="text1"/>
        </w:rPr>
        <w:t xml:space="preserve">f Q12 </w:t>
      </w:r>
      <w:r w:rsidR="00355003">
        <w:rPr>
          <w:rFonts w:ascii="Arial" w:hAnsi="Arial" w:cs="Arial"/>
          <w:b/>
          <w:color w:val="000000" w:themeColor="text1"/>
        </w:rPr>
        <w:t>=b, c, or d</w:t>
      </w:r>
      <w:r w:rsidR="000B64D7" w:rsidRPr="000B64D7">
        <w:rPr>
          <w:b/>
          <w:color w:val="000000" w:themeColor="text1"/>
        </w:rPr>
        <w:t>]</w:t>
      </w:r>
      <w:r w:rsidRPr="00B0145A">
        <w:rPr>
          <w:rFonts w:ascii="Arial" w:hAnsi="Arial" w:cs="Arial"/>
          <w:color w:val="000000" w:themeColor="text1"/>
        </w:rPr>
        <w:t xml:space="preserve"> </w:t>
      </w:r>
      <w:r w:rsidR="00D971E8" w:rsidRPr="00B0145A">
        <w:rPr>
          <w:rFonts w:ascii="Arial" w:hAnsi="Arial" w:cs="Arial"/>
          <w:color w:val="000000" w:themeColor="text1"/>
        </w:rPr>
        <w:t>If you do not complete the annual recertification process, what is your understanding of what will happen?</w:t>
      </w:r>
    </w:p>
    <w:p w:rsidR="00D971E8" w:rsidRPr="00B0145A" w:rsidRDefault="00D971E8" w:rsidP="00D971E8">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Nothing will change.  My plan and payment amount will remain the same.</w:t>
      </w:r>
    </w:p>
    <w:p w:rsidR="00D971E8" w:rsidRPr="00B0145A" w:rsidRDefault="00D971E8" w:rsidP="00D971E8">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 xml:space="preserve">I will no longer be in a repayment plan based on my income. </w:t>
      </w:r>
    </w:p>
    <w:p w:rsidR="00D971E8" w:rsidRPr="00B0145A" w:rsidRDefault="00D971E8" w:rsidP="00D971E8">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 xml:space="preserve">I will remain in the same plan, but my payment amount will change to the amount I would have paid under a 10-year standard repayment plan. </w:t>
      </w:r>
    </w:p>
    <w:p w:rsidR="00D971E8" w:rsidRPr="00BB6075" w:rsidRDefault="00D971E8" w:rsidP="00BB6075">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 xml:space="preserve">I </w:t>
      </w:r>
      <w:r w:rsidRPr="00BB6075">
        <w:rPr>
          <w:rFonts w:ascii="Arial" w:hAnsi="Arial" w:cs="Arial"/>
          <w:color w:val="000000" w:themeColor="text1"/>
        </w:rPr>
        <w:t>don’t know what will happen</w:t>
      </w:r>
    </w:p>
    <w:p w:rsidR="00D971E8" w:rsidRPr="00BB6075" w:rsidRDefault="00D971E8" w:rsidP="00BB6075">
      <w:pPr>
        <w:pStyle w:val="ListParagraph"/>
        <w:numPr>
          <w:ilvl w:val="1"/>
          <w:numId w:val="4"/>
        </w:numPr>
        <w:spacing w:after="0" w:line="240" w:lineRule="auto"/>
        <w:rPr>
          <w:rFonts w:ascii="Arial" w:hAnsi="Arial" w:cs="Arial"/>
          <w:color w:val="000000" w:themeColor="text1"/>
        </w:rPr>
      </w:pPr>
      <w:r w:rsidRPr="00BB6075">
        <w:rPr>
          <w:rFonts w:ascii="Arial" w:hAnsi="Arial" w:cs="Arial"/>
          <w:color w:val="000000" w:themeColor="text1"/>
        </w:rPr>
        <w:t>Other (please specify)</w:t>
      </w:r>
    </w:p>
    <w:p w:rsidR="00D971E8" w:rsidRPr="00BB6075" w:rsidRDefault="00D971E8" w:rsidP="00BB6075">
      <w:pPr>
        <w:pStyle w:val="Default"/>
        <w:rPr>
          <w:rFonts w:eastAsiaTheme="minorHAnsi"/>
          <w:color w:val="000000" w:themeColor="text1"/>
          <w:sz w:val="22"/>
          <w:szCs w:val="22"/>
        </w:rPr>
      </w:pPr>
    </w:p>
    <w:p w:rsidR="00D971E8" w:rsidRPr="00BB6075" w:rsidRDefault="00033851" w:rsidP="00BB6075">
      <w:pPr>
        <w:pStyle w:val="ListParagraph"/>
        <w:numPr>
          <w:ilvl w:val="0"/>
          <w:numId w:val="4"/>
        </w:numPr>
        <w:spacing w:after="0" w:line="240" w:lineRule="auto"/>
        <w:rPr>
          <w:rFonts w:ascii="Arial" w:hAnsi="Arial" w:cs="Arial"/>
          <w:color w:val="000000" w:themeColor="text1"/>
        </w:rPr>
      </w:pPr>
      <w:r w:rsidRPr="00BB6075">
        <w:rPr>
          <w:rFonts w:ascii="Arial" w:hAnsi="Arial" w:cs="Arial"/>
          <w:b/>
          <w:color w:val="000000" w:themeColor="text1"/>
        </w:rPr>
        <w:t>[</w:t>
      </w:r>
      <w:r w:rsidR="000B64D7" w:rsidRPr="00BB6075">
        <w:rPr>
          <w:rFonts w:ascii="Arial" w:hAnsi="Arial" w:cs="Arial"/>
          <w:b/>
          <w:color w:val="000000" w:themeColor="text1"/>
        </w:rPr>
        <w:t>Ask of borrowers in IDR</w:t>
      </w:r>
      <w:r w:rsidR="00355003">
        <w:rPr>
          <w:rFonts w:ascii="Arial" w:hAnsi="Arial" w:cs="Arial"/>
          <w:b/>
          <w:color w:val="000000" w:themeColor="text1"/>
        </w:rPr>
        <w:t>; i</w:t>
      </w:r>
      <w:r w:rsidR="00355003" w:rsidRPr="00BB6075">
        <w:rPr>
          <w:rFonts w:ascii="Arial" w:hAnsi="Arial" w:cs="Arial"/>
          <w:b/>
          <w:color w:val="000000" w:themeColor="text1"/>
        </w:rPr>
        <w:t>f Q1</w:t>
      </w:r>
      <w:r w:rsidR="00355003">
        <w:rPr>
          <w:rFonts w:ascii="Arial" w:hAnsi="Arial" w:cs="Arial"/>
          <w:b/>
          <w:color w:val="000000" w:themeColor="text1"/>
        </w:rPr>
        <w:t>2</w:t>
      </w:r>
      <w:r w:rsidR="00355003" w:rsidRPr="00BB6075">
        <w:rPr>
          <w:rFonts w:ascii="Arial" w:hAnsi="Arial" w:cs="Arial"/>
          <w:b/>
          <w:color w:val="000000" w:themeColor="text1"/>
        </w:rPr>
        <w:t xml:space="preserve"> = a</w:t>
      </w:r>
      <w:r w:rsidR="000B64D7" w:rsidRPr="00BB6075">
        <w:rPr>
          <w:rFonts w:ascii="Arial" w:hAnsi="Arial" w:cs="Arial"/>
          <w:b/>
          <w:color w:val="000000" w:themeColor="text1"/>
        </w:rPr>
        <w:t>]</w:t>
      </w:r>
      <w:r w:rsidR="00D971E8" w:rsidRPr="00BB6075">
        <w:rPr>
          <w:rFonts w:ascii="Arial" w:hAnsi="Arial" w:cs="Arial"/>
          <w:color w:val="000000" w:themeColor="text1"/>
        </w:rPr>
        <w:t xml:space="preserve"> </w:t>
      </w:r>
      <w:r w:rsidR="00BB6075" w:rsidRPr="00BB6075">
        <w:rPr>
          <w:rFonts w:ascii="Arial" w:hAnsi="Arial" w:cs="Arial"/>
          <w:color w:val="000000" w:themeColor="text1"/>
        </w:rPr>
        <w:t xml:space="preserve">Please rate your satisfaction with the recertification process on the following:  </w:t>
      </w:r>
      <w:r w:rsidR="00D971E8" w:rsidRPr="00BB6075">
        <w:rPr>
          <w:rFonts w:ascii="Arial" w:hAnsi="Arial" w:cs="Arial"/>
          <w:color w:val="000000" w:themeColor="text1"/>
        </w:rPr>
        <w:t>[scale of 1-10, very dissatisfied to very satisfied]</w:t>
      </w:r>
    </w:p>
    <w:p w:rsidR="00BB6075" w:rsidRPr="00BB6075" w:rsidRDefault="00BB6075" w:rsidP="00BB6075">
      <w:pPr>
        <w:pStyle w:val="Default"/>
        <w:rPr>
          <w:rFonts w:eastAsiaTheme="minorHAnsi"/>
          <w:color w:val="000000" w:themeColor="text1"/>
          <w:sz w:val="22"/>
          <w:szCs w:val="22"/>
        </w:rPr>
      </w:pPr>
    </w:p>
    <w:p w:rsidR="00BB6075" w:rsidRPr="00EA04B2" w:rsidRDefault="00BB6075" w:rsidP="00EA04B2">
      <w:pPr>
        <w:pStyle w:val="ListParagraph"/>
        <w:numPr>
          <w:ilvl w:val="0"/>
          <w:numId w:val="16"/>
        </w:numPr>
        <w:spacing w:after="0" w:line="240" w:lineRule="auto"/>
        <w:rPr>
          <w:rFonts w:ascii="Arial" w:hAnsi="Arial" w:cs="Arial"/>
          <w:color w:val="000000" w:themeColor="text1"/>
        </w:rPr>
      </w:pPr>
      <w:r w:rsidRPr="00EA04B2">
        <w:rPr>
          <w:rFonts w:ascii="Arial" w:hAnsi="Arial" w:cs="Arial"/>
          <w:color w:val="000000" w:themeColor="text1"/>
        </w:rPr>
        <w:t>The clarity of the instructions</w:t>
      </w:r>
    </w:p>
    <w:p w:rsidR="00BB6075" w:rsidRPr="00EA04B2" w:rsidRDefault="00BB6075" w:rsidP="00EA04B2">
      <w:pPr>
        <w:pStyle w:val="ListParagraph"/>
        <w:numPr>
          <w:ilvl w:val="0"/>
          <w:numId w:val="16"/>
        </w:numPr>
        <w:spacing w:after="0" w:line="240" w:lineRule="auto"/>
        <w:rPr>
          <w:rFonts w:ascii="Arial" w:hAnsi="Arial" w:cs="Arial"/>
          <w:color w:val="000000" w:themeColor="text1"/>
        </w:rPr>
      </w:pPr>
      <w:r w:rsidRPr="00EA04B2">
        <w:rPr>
          <w:rFonts w:ascii="Arial" w:hAnsi="Arial" w:cs="Arial"/>
          <w:color w:val="000000" w:themeColor="text1"/>
        </w:rPr>
        <w:t>The clarity of the deadlines</w:t>
      </w:r>
    </w:p>
    <w:p w:rsidR="00BB6075" w:rsidRPr="00EA04B2" w:rsidRDefault="00BB6075" w:rsidP="00EA04B2">
      <w:pPr>
        <w:pStyle w:val="ListParagraph"/>
        <w:numPr>
          <w:ilvl w:val="0"/>
          <w:numId w:val="16"/>
        </w:numPr>
        <w:spacing w:after="0" w:line="240" w:lineRule="auto"/>
        <w:rPr>
          <w:rFonts w:ascii="Arial" w:hAnsi="Arial" w:cs="Arial"/>
          <w:color w:val="000000" w:themeColor="text1"/>
        </w:rPr>
      </w:pPr>
      <w:r w:rsidRPr="00EA04B2">
        <w:rPr>
          <w:rFonts w:ascii="Arial" w:hAnsi="Arial" w:cs="Arial"/>
          <w:color w:val="000000" w:themeColor="text1"/>
        </w:rPr>
        <w:t>The ease of the recertification process</w:t>
      </w:r>
    </w:p>
    <w:p w:rsidR="00BB6075" w:rsidRPr="00EA04B2" w:rsidRDefault="00BB6075" w:rsidP="00EA04B2">
      <w:pPr>
        <w:pStyle w:val="ListParagraph"/>
        <w:numPr>
          <w:ilvl w:val="0"/>
          <w:numId w:val="16"/>
        </w:numPr>
        <w:spacing w:after="0" w:line="240" w:lineRule="auto"/>
        <w:rPr>
          <w:rFonts w:ascii="Arial" w:hAnsi="Arial" w:cs="Arial"/>
          <w:color w:val="000000" w:themeColor="text1"/>
        </w:rPr>
      </w:pPr>
      <w:r w:rsidRPr="00EA04B2">
        <w:rPr>
          <w:rFonts w:ascii="Arial" w:hAnsi="Arial" w:cs="Arial"/>
          <w:color w:val="000000" w:themeColor="text1"/>
        </w:rPr>
        <w:t>The helpfulness of my loan servicer</w:t>
      </w:r>
    </w:p>
    <w:p w:rsidR="00BB6075" w:rsidRPr="00BB6075" w:rsidRDefault="00BB6075" w:rsidP="00BB6075">
      <w:pPr>
        <w:pStyle w:val="Default"/>
        <w:rPr>
          <w:rFonts w:eastAsiaTheme="minorHAnsi"/>
          <w:color w:val="000000" w:themeColor="text1"/>
          <w:sz w:val="22"/>
          <w:szCs w:val="22"/>
        </w:rPr>
      </w:pPr>
    </w:p>
    <w:p w:rsidR="00355003" w:rsidRDefault="00355003" w:rsidP="00B46E34">
      <w:pPr>
        <w:pStyle w:val="Heading3"/>
        <w:keepNext w:val="0"/>
        <w:pBdr>
          <w:bottom w:val="single" w:sz="6" w:space="0" w:color="auto"/>
        </w:pBdr>
        <w:rPr>
          <w:color w:val="000000" w:themeColor="text1"/>
          <w:lang w:val="en-US"/>
        </w:rPr>
        <w:sectPr w:rsidR="00355003" w:rsidSect="00996127">
          <w:footerReference w:type="default" r:id="rId10"/>
          <w:pgSz w:w="12240" w:h="15840"/>
          <w:pgMar w:top="1440" w:right="1440" w:bottom="1440" w:left="1440" w:header="720" w:footer="720" w:gutter="0"/>
          <w:cols w:space="720"/>
          <w:docGrid w:linePitch="360"/>
        </w:sectPr>
      </w:pPr>
    </w:p>
    <w:p w:rsidR="00B46E34" w:rsidRPr="00B0145A" w:rsidRDefault="00B46E34" w:rsidP="00B46E34">
      <w:pPr>
        <w:pStyle w:val="Heading3"/>
        <w:keepNext w:val="0"/>
        <w:pBdr>
          <w:bottom w:val="single" w:sz="6" w:space="0" w:color="auto"/>
        </w:pBdr>
        <w:rPr>
          <w:color w:val="000000" w:themeColor="text1"/>
        </w:rPr>
      </w:pPr>
      <w:r w:rsidRPr="00B0145A">
        <w:rPr>
          <w:color w:val="000000" w:themeColor="text1"/>
          <w:lang w:val="en-US"/>
        </w:rPr>
        <w:lastRenderedPageBreak/>
        <w:t>Financial Literacy</w:t>
      </w:r>
    </w:p>
    <w:p w:rsidR="00B46E34" w:rsidRDefault="00B46E34" w:rsidP="00F84FDE">
      <w:pPr>
        <w:spacing w:after="0" w:line="240" w:lineRule="auto"/>
        <w:rPr>
          <w:rFonts w:ascii="Arial" w:hAnsi="Arial" w:cs="Arial"/>
          <w:color w:val="000000" w:themeColor="text1"/>
        </w:rPr>
      </w:pPr>
    </w:p>
    <w:p w:rsidR="001E4974" w:rsidRPr="00B0145A" w:rsidRDefault="001E4974" w:rsidP="001E4974">
      <w:pPr>
        <w:pStyle w:val="Default"/>
        <w:numPr>
          <w:ilvl w:val="0"/>
          <w:numId w:val="4"/>
        </w:numPr>
        <w:rPr>
          <w:color w:val="000000" w:themeColor="text1"/>
          <w:sz w:val="22"/>
          <w:szCs w:val="22"/>
        </w:rPr>
      </w:pPr>
      <w:r w:rsidRPr="00B0145A">
        <w:rPr>
          <w:color w:val="000000" w:themeColor="text1"/>
          <w:sz w:val="22"/>
          <w:szCs w:val="22"/>
        </w:rPr>
        <w:t xml:space="preserve">Please select the top three sources of information that influenced your choice of repayment plan (select a minimum of one, a maximum of three): </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 xml:space="preserve">Online loan servicer website </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Phone number for loan servicer</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 xml:space="preserve">Website: </w:t>
      </w:r>
      <w:hyperlink r:id="rId11" w:history="1">
        <w:r w:rsidRPr="00B0145A">
          <w:rPr>
            <w:color w:val="000000" w:themeColor="text1"/>
            <w:sz w:val="22"/>
            <w:szCs w:val="22"/>
          </w:rPr>
          <w:t>www.nslds.ed.gov</w:t>
        </w:r>
      </w:hyperlink>
      <w:r w:rsidRPr="00B0145A">
        <w:rPr>
          <w:color w:val="000000" w:themeColor="text1"/>
          <w:sz w:val="22"/>
          <w:szCs w:val="22"/>
        </w:rPr>
        <w:t xml:space="preserve"> (National Student Loan Data System)</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 xml:space="preserve">Website: </w:t>
      </w:r>
      <w:hyperlink r:id="rId12" w:history="1">
        <w:r w:rsidRPr="00B0145A">
          <w:rPr>
            <w:color w:val="000000" w:themeColor="text1"/>
            <w:sz w:val="22"/>
            <w:szCs w:val="22"/>
          </w:rPr>
          <w:t>www.studentaid.gov</w:t>
        </w:r>
      </w:hyperlink>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 xml:space="preserve">Website: </w:t>
      </w:r>
      <w:hyperlink r:id="rId13" w:history="1">
        <w:r w:rsidRPr="00B0145A">
          <w:rPr>
            <w:color w:val="000000" w:themeColor="text1"/>
            <w:sz w:val="22"/>
            <w:szCs w:val="22"/>
          </w:rPr>
          <w:t>www.studentloans.gov</w:t>
        </w:r>
      </w:hyperlink>
      <w:r w:rsidRPr="00B0145A">
        <w:rPr>
          <w:color w:val="000000" w:themeColor="text1"/>
          <w:sz w:val="22"/>
          <w:szCs w:val="22"/>
        </w:rPr>
        <w:t xml:space="preserve"> (including the Repayment Estimator)</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Other online government resources</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Online non-government resources</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Entrance counseling at my school</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Exit counseling at my school</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Talking with staff at my school (for example, financial aid officers or academic counselors)</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 xml:space="preserve">Talking with friends or family </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 xml:space="preserve">Mobile phone apps </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Media  (for example, newspapers, magazines, or news websites)</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Social media (for example, Twitter, YouTube, or Facebook)</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Other (please specify)</w:t>
      </w:r>
    </w:p>
    <w:p w:rsidR="001E4974" w:rsidRPr="00B0145A" w:rsidRDefault="001E4974" w:rsidP="001E4974">
      <w:pPr>
        <w:pStyle w:val="Default"/>
        <w:numPr>
          <w:ilvl w:val="1"/>
          <w:numId w:val="4"/>
        </w:numPr>
        <w:rPr>
          <w:color w:val="000000" w:themeColor="text1"/>
          <w:sz w:val="22"/>
          <w:szCs w:val="22"/>
        </w:rPr>
      </w:pPr>
      <w:r w:rsidRPr="00B0145A">
        <w:rPr>
          <w:color w:val="000000" w:themeColor="text1"/>
          <w:sz w:val="22"/>
          <w:szCs w:val="22"/>
        </w:rPr>
        <w:t>I have not used any of these sources of information</w:t>
      </w:r>
    </w:p>
    <w:p w:rsidR="001E4974" w:rsidRPr="00B0145A" w:rsidRDefault="001E4974" w:rsidP="00F84FDE">
      <w:pPr>
        <w:spacing w:after="0" w:line="240" w:lineRule="auto"/>
        <w:rPr>
          <w:rFonts w:ascii="Arial" w:hAnsi="Arial" w:cs="Arial"/>
          <w:color w:val="000000" w:themeColor="text1"/>
        </w:rPr>
      </w:pPr>
    </w:p>
    <w:p w:rsidR="00CE2884" w:rsidRPr="00B0145A" w:rsidRDefault="00CE2884" w:rsidP="00CE2884">
      <w:pPr>
        <w:pStyle w:val="ListParagraph"/>
        <w:numPr>
          <w:ilvl w:val="0"/>
          <w:numId w:val="4"/>
        </w:numPr>
        <w:spacing w:after="0" w:line="240" w:lineRule="auto"/>
        <w:rPr>
          <w:rFonts w:ascii="Arial" w:hAnsi="Arial" w:cs="Arial"/>
          <w:color w:val="000000" w:themeColor="text1"/>
        </w:rPr>
      </w:pPr>
      <w:r w:rsidRPr="00BE747E">
        <w:rPr>
          <w:rFonts w:ascii="Arial" w:hAnsi="Arial" w:cs="Arial"/>
          <w:b/>
          <w:color w:val="000000" w:themeColor="text1"/>
        </w:rPr>
        <w:t>[</w:t>
      </w:r>
      <w:r>
        <w:rPr>
          <w:rFonts w:ascii="Arial" w:eastAsia="Calibri" w:hAnsi="Arial" w:cs="Arial"/>
          <w:b/>
          <w:color w:val="000000" w:themeColor="text1"/>
        </w:rPr>
        <w:t>Ask of borrowers in IDR</w:t>
      </w:r>
      <w:r w:rsidRPr="00BE747E">
        <w:rPr>
          <w:rFonts w:ascii="Arial" w:hAnsi="Arial" w:cs="Arial"/>
          <w:b/>
          <w:color w:val="000000" w:themeColor="text1"/>
        </w:rPr>
        <w:t>]</w:t>
      </w:r>
      <w:r w:rsidRPr="00B0145A">
        <w:rPr>
          <w:rFonts w:ascii="Arial" w:hAnsi="Arial" w:cs="Arial"/>
          <w:color w:val="000000" w:themeColor="text1"/>
        </w:rPr>
        <w:t xml:space="preserve"> If you still have a balance on your loans at the end of your repayment period, what is your understanding of what will happen?</w:t>
      </w:r>
    </w:p>
    <w:p w:rsidR="00CE2884" w:rsidRPr="00B0145A" w:rsidRDefault="00CE2884" w:rsidP="00CE2884">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I will have to pay the remaining balance</w:t>
      </w:r>
    </w:p>
    <w:p w:rsidR="00CE2884" w:rsidRPr="00B0145A" w:rsidRDefault="00CE2884" w:rsidP="00CE2884">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The balance will be forgiven, but it will not be taxed</w:t>
      </w:r>
    </w:p>
    <w:p w:rsidR="00CE2884" w:rsidRPr="00B0145A" w:rsidRDefault="00CE2884" w:rsidP="00CE2884">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The balance will be forgiven, but it could be taxed</w:t>
      </w:r>
    </w:p>
    <w:p w:rsidR="00CE2884" w:rsidRPr="00B0145A" w:rsidRDefault="00CE2884" w:rsidP="00CE2884">
      <w:pPr>
        <w:pStyle w:val="Default"/>
        <w:numPr>
          <w:ilvl w:val="1"/>
          <w:numId w:val="4"/>
        </w:numPr>
        <w:rPr>
          <w:color w:val="000000" w:themeColor="text1"/>
          <w:sz w:val="22"/>
          <w:szCs w:val="22"/>
        </w:rPr>
      </w:pPr>
      <w:r w:rsidRPr="00B0145A">
        <w:rPr>
          <w:color w:val="000000" w:themeColor="text1"/>
          <w:sz w:val="22"/>
          <w:szCs w:val="22"/>
        </w:rPr>
        <w:t>I don’t know/I’m not sure</w:t>
      </w:r>
    </w:p>
    <w:p w:rsidR="00CE2884" w:rsidRPr="00B0145A" w:rsidRDefault="00CE2884" w:rsidP="00CE2884">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Other (please specify)</w:t>
      </w:r>
    </w:p>
    <w:p w:rsidR="00CE2884" w:rsidRDefault="00CE2884" w:rsidP="00942F9D">
      <w:pPr>
        <w:spacing w:after="0" w:line="240" w:lineRule="auto"/>
        <w:rPr>
          <w:rFonts w:ascii="Arial" w:hAnsi="Arial" w:cs="Arial"/>
          <w:color w:val="000000" w:themeColor="text1"/>
        </w:rPr>
      </w:pPr>
    </w:p>
    <w:p w:rsidR="00CE2884" w:rsidRPr="00B0145A" w:rsidRDefault="00CE2884" w:rsidP="00CE2884">
      <w:pPr>
        <w:pStyle w:val="ListParagraph"/>
        <w:numPr>
          <w:ilvl w:val="0"/>
          <w:numId w:val="4"/>
        </w:numPr>
        <w:spacing w:after="0" w:line="240" w:lineRule="auto"/>
        <w:rPr>
          <w:rFonts w:ascii="Arial" w:hAnsi="Arial" w:cs="Arial"/>
          <w:color w:val="000000" w:themeColor="text1"/>
        </w:rPr>
      </w:pPr>
      <w:r w:rsidRPr="00BE747E">
        <w:rPr>
          <w:rFonts w:ascii="Arial" w:hAnsi="Arial" w:cs="Arial"/>
          <w:b/>
          <w:color w:val="000000" w:themeColor="text1"/>
        </w:rPr>
        <w:t>[</w:t>
      </w:r>
      <w:r>
        <w:rPr>
          <w:rFonts w:ascii="Arial" w:eastAsia="Calibri" w:hAnsi="Arial" w:cs="Arial"/>
          <w:b/>
          <w:color w:val="000000" w:themeColor="text1"/>
        </w:rPr>
        <w:t>Ask of borrowers in IDR</w:t>
      </w:r>
      <w:r w:rsidRPr="00BE747E">
        <w:rPr>
          <w:rFonts w:ascii="Arial" w:hAnsi="Arial" w:cs="Arial"/>
          <w:b/>
          <w:color w:val="000000" w:themeColor="text1"/>
        </w:rPr>
        <w:t>]</w:t>
      </w:r>
      <w:r w:rsidRPr="00B0145A">
        <w:rPr>
          <w:rFonts w:ascii="Arial" w:hAnsi="Arial" w:cs="Arial"/>
          <w:color w:val="000000" w:themeColor="text1"/>
        </w:rPr>
        <w:t xml:space="preserve"> If your income increases, what is your understanding of what will happen?</w:t>
      </w:r>
    </w:p>
    <w:p w:rsidR="00CE2884" w:rsidRPr="00B0145A" w:rsidRDefault="00CE2884" w:rsidP="00CE2884">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My student loan payment will increase</w:t>
      </w:r>
    </w:p>
    <w:p w:rsidR="00CE2884" w:rsidRPr="00B0145A" w:rsidRDefault="00CE2884" w:rsidP="00CE2884">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My student loan payment will decrease</w:t>
      </w:r>
    </w:p>
    <w:p w:rsidR="00CE2884" w:rsidRPr="00B0145A" w:rsidRDefault="00CE2884" w:rsidP="00CE2884">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My student loan payment will stay the same</w:t>
      </w:r>
    </w:p>
    <w:p w:rsidR="00CE2884" w:rsidRPr="00B0145A" w:rsidRDefault="00CE2884" w:rsidP="00CE2884">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I don’t know what will happen to my student loan payment</w:t>
      </w:r>
    </w:p>
    <w:p w:rsidR="00CE2884" w:rsidRPr="00B0145A" w:rsidRDefault="00CE2884" w:rsidP="00CE2884">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Other (please specify)</w:t>
      </w:r>
    </w:p>
    <w:p w:rsidR="00942F9D" w:rsidRPr="00B0145A" w:rsidRDefault="00942F9D" w:rsidP="00942F9D">
      <w:pPr>
        <w:spacing w:after="0" w:line="240" w:lineRule="auto"/>
        <w:ind w:left="720"/>
        <w:rPr>
          <w:rFonts w:ascii="Arial" w:hAnsi="Arial" w:cs="Arial"/>
          <w:color w:val="000000" w:themeColor="text1"/>
        </w:rPr>
      </w:pPr>
    </w:p>
    <w:p w:rsidR="00D6571F" w:rsidRPr="00A72E97" w:rsidRDefault="00D6571F" w:rsidP="00D6571F">
      <w:pPr>
        <w:pStyle w:val="Default"/>
        <w:numPr>
          <w:ilvl w:val="0"/>
          <w:numId w:val="4"/>
        </w:numPr>
        <w:rPr>
          <w:color w:val="000000" w:themeColor="text1"/>
          <w:sz w:val="22"/>
          <w:szCs w:val="22"/>
        </w:rPr>
      </w:pPr>
      <w:r w:rsidRPr="00A72E97">
        <w:rPr>
          <w:color w:val="000000" w:themeColor="text1"/>
          <w:sz w:val="22"/>
          <w:szCs w:val="22"/>
        </w:rPr>
        <w:t>Considering all of your student loans, both federal and private, approximately how much do you currently owe</w:t>
      </w:r>
      <w:r w:rsidR="00D971E8" w:rsidRPr="00A72E97">
        <w:rPr>
          <w:color w:val="000000" w:themeColor="text1"/>
          <w:sz w:val="22"/>
          <w:szCs w:val="22"/>
        </w:rPr>
        <w:t xml:space="preserve"> (total balance)</w:t>
      </w:r>
      <w:r w:rsidRPr="00A72E97">
        <w:rPr>
          <w:color w:val="000000" w:themeColor="text1"/>
          <w:sz w:val="22"/>
          <w:szCs w:val="22"/>
        </w:rPr>
        <w:t xml:space="preserve">? </w:t>
      </w:r>
    </w:p>
    <w:p w:rsidR="00D6571F" w:rsidRPr="00B0145A" w:rsidRDefault="00D6571F" w:rsidP="00D6571F">
      <w:pPr>
        <w:spacing w:after="0" w:line="240" w:lineRule="auto"/>
        <w:rPr>
          <w:rFonts w:ascii="Arial" w:hAnsi="Arial" w:cs="Arial"/>
          <w:color w:val="000000" w:themeColor="text1"/>
        </w:rPr>
      </w:pPr>
    </w:p>
    <w:p w:rsidR="00D6571F" w:rsidRPr="00B0145A" w:rsidRDefault="00815BDD" w:rsidP="00D6571F">
      <w:pPr>
        <w:pStyle w:val="Default"/>
        <w:numPr>
          <w:ilvl w:val="0"/>
          <w:numId w:val="4"/>
        </w:numPr>
        <w:rPr>
          <w:color w:val="000000" w:themeColor="text1"/>
          <w:sz w:val="22"/>
          <w:szCs w:val="22"/>
        </w:rPr>
      </w:pPr>
      <w:r w:rsidRPr="00B0145A">
        <w:rPr>
          <w:color w:val="000000" w:themeColor="text1"/>
          <w:sz w:val="22"/>
          <w:szCs w:val="22"/>
        </w:rPr>
        <w:t xml:space="preserve">Considering all of your student loans, both federal and private, approximately </w:t>
      </w:r>
      <w:r w:rsidR="00D6571F" w:rsidRPr="00B0145A">
        <w:rPr>
          <w:color w:val="000000" w:themeColor="text1"/>
          <w:sz w:val="22"/>
          <w:szCs w:val="22"/>
        </w:rPr>
        <w:t>how much is your monthly student loan payment?</w:t>
      </w:r>
    </w:p>
    <w:p w:rsidR="00D6571F" w:rsidRPr="00B0145A" w:rsidRDefault="00D6571F" w:rsidP="00D6571F">
      <w:pPr>
        <w:pStyle w:val="Default"/>
        <w:numPr>
          <w:ilvl w:val="1"/>
          <w:numId w:val="4"/>
        </w:numPr>
        <w:rPr>
          <w:color w:val="000000" w:themeColor="text1"/>
          <w:sz w:val="22"/>
          <w:szCs w:val="22"/>
        </w:rPr>
      </w:pPr>
      <w:r w:rsidRPr="00B0145A">
        <w:rPr>
          <w:color w:val="000000" w:themeColor="text1"/>
          <w:sz w:val="22"/>
          <w:szCs w:val="22"/>
        </w:rPr>
        <w:t>$0</w:t>
      </w:r>
    </w:p>
    <w:p w:rsidR="00D6571F" w:rsidRPr="00B0145A" w:rsidRDefault="00D6571F" w:rsidP="00D6571F">
      <w:pPr>
        <w:pStyle w:val="Default"/>
        <w:numPr>
          <w:ilvl w:val="1"/>
          <w:numId w:val="4"/>
        </w:numPr>
        <w:rPr>
          <w:color w:val="000000" w:themeColor="text1"/>
          <w:sz w:val="22"/>
          <w:szCs w:val="22"/>
        </w:rPr>
      </w:pPr>
      <w:r w:rsidRPr="00B0145A">
        <w:rPr>
          <w:color w:val="000000" w:themeColor="text1"/>
          <w:sz w:val="22"/>
          <w:szCs w:val="22"/>
        </w:rPr>
        <w:t>$1-$</w:t>
      </w:r>
      <w:r w:rsidR="001852F4">
        <w:rPr>
          <w:color w:val="000000" w:themeColor="text1"/>
          <w:sz w:val="22"/>
          <w:szCs w:val="22"/>
        </w:rPr>
        <w:t>199</w:t>
      </w:r>
    </w:p>
    <w:p w:rsidR="00D6571F" w:rsidRPr="00B0145A" w:rsidRDefault="00D6571F" w:rsidP="00D6571F">
      <w:pPr>
        <w:pStyle w:val="Default"/>
        <w:numPr>
          <w:ilvl w:val="1"/>
          <w:numId w:val="4"/>
        </w:numPr>
        <w:rPr>
          <w:color w:val="000000" w:themeColor="text1"/>
          <w:sz w:val="22"/>
          <w:szCs w:val="22"/>
        </w:rPr>
      </w:pPr>
      <w:r w:rsidRPr="00B0145A">
        <w:rPr>
          <w:color w:val="000000" w:themeColor="text1"/>
          <w:sz w:val="22"/>
          <w:szCs w:val="22"/>
        </w:rPr>
        <w:t>$</w:t>
      </w:r>
      <w:r w:rsidR="001852F4" w:rsidRPr="00B0145A">
        <w:rPr>
          <w:color w:val="000000" w:themeColor="text1"/>
          <w:sz w:val="22"/>
          <w:szCs w:val="22"/>
        </w:rPr>
        <w:t>20</w:t>
      </w:r>
      <w:r w:rsidR="001852F4">
        <w:rPr>
          <w:color w:val="000000" w:themeColor="text1"/>
          <w:sz w:val="22"/>
          <w:szCs w:val="22"/>
        </w:rPr>
        <w:t>0</w:t>
      </w:r>
      <w:r w:rsidR="001852F4" w:rsidRPr="00B0145A">
        <w:rPr>
          <w:color w:val="000000" w:themeColor="text1"/>
          <w:sz w:val="22"/>
          <w:szCs w:val="22"/>
        </w:rPr>
        <w:t xml:space="preserve"> </w:t>
      </w:r>
      <w:r w:rsidRPr="00B0145A">
        <w:rPr>
          <w:color w:val="000000" w:themeColor="text1"/>
          <w:sz w:val="22"/>
          <w:szCs w:val="22"/>
        </w:rPr>
        <w:t>- $</w:t>
      </w:r>
      <w:r w:rsidR="001852F4">
        <w:rPr>
          <w:color w:val="000000" w:themeColor="text1"/>
          <w:sz w:val="22"/>
          <w:szCs w:val="22"/>
        </w:rPr>
        <w:t>399</w:t>
      </w:r>
    </w:p>
    <w:p w:rsidR="00D6571F" w:rsidRPr="00B0145A" w:rsidRDefault="00D6571F" w:rsidP="00D6571F">
      <w:pPr>
        <w:pStyle w:val="Default"/>
        <w:numPr>
          <w:ilvl w:val="1"/>
          <w:numId w:val="4"/>
        </w:numPr>
        <w:rPr>
          <w:color w:val="000000" w:themeColor="text1"/>
          <w:sz w:val="22"/>
          <w:szCs w:val="22"/>
        </w:rPr>
      </w:pPr>
      <w:r w:rsidRPr="00B0145A">
        <w:rPr>
          <w:color w:val="000000" w:themeColor="text1"/>
          <w:sz w:val="22"/>
          <w:szCs w:val="22"/>
        </w:rPr>
        <w:t>$</w:t>
      </w:r>
      <w:r w:rsidR="001852F4" w:rsidRPr="00B0145A">
        <w:rPr>
          <w:color w:val="000000" w:themeColor="text1"/>
          <w:sz w:val="22"/>
          <w:szCs w:val="22"/>
        </w:rPr>
        <w:t>40</w:t>
      </w:r>
      <w:r w:rsidR="001852F4">
        <w:rPr>
          <w:color w:val="000000" w:themeColor="text1"/>
          <w:sz w:val="22"/>
          <w:szCs w:val="22"/>
        </w:rPr>
        <w:t>0</w:t>
      </w:r>
      <w:r w:rsidR="001852F4" w:rsidRPr="00B0145A">
        <w:rPr>
          <w:color w:val="000000" w:themeColor="text1"/>
          <w:sz w:val="22"/>
          <w:szCs w:val="22"/>
        </w:rPr>
        <w:t xml:space="preserve"> </w:t>
      </w:r>
      <w:r w:rsidRPr="00B0145A">
        <w:rPr>
          <w:color w:val="000000" w:themeColor="text1"/>
          <w:sz w:val="22"/>
          <w:szCs w:val="22"/>
        </w:rPr>
        <w:t>- $</w:t>
      </w:r>
      <w:r w:rsidR="001852F4">
        <w:rPr>
          <w:color w:val="000000" w:themeColor="text1"/>
          <w:sz w:val="22"/>
          <w:szCs w:val="22"/>
        </w:rPr>
        <w:t>599</w:t>
      </w:r>
    </w:p>
    <w:p w:rsidR="00D6571F" w:rsidRPr="00B0145A" w:rsidRDefault="00D6571F" w:rsidP="00D6571F">
      <w:pPr>
        <w:pStyle w:val="Default"/>
        <w:numPr>
          <w:ilvl w:val="1"/>
          <w:numId w:val="4"/>
        </w:numPr>
        <w:rPr>
          <w:color w:val="000000" w:themeColor="text1"/>
          <w:sz w:val="22"/>
          <w:szCs w:val="22"/>
        </w:rPr>
      </w:pPr>
      <w:r w:rsidRPr="00B0145A">
        <w:rPr>
          <w:color w:val="000000" w:themeColor="text1"/>
          <w:sz w:val="22"/>
          <w:szCs w:val="22"/>
        </w:rPr>
        <w:t>$</w:t>
      </w:r>
      <w:r w:rsidR="001852F4" w:rsidRPr="00B0145A">
        <w:rPr>
          <w:color w:val="000000" w:themeColor="text1"/>
          <w:sz w:val="22"/>
          <w:szCs w:val="22"/>
        </w:rPr>
        <w:t>60</w:t>
      </w:r>
      <w:r w:rsidR="001852F4">
        <w:rPr>
          <w:color w:val="000000" w:themeColor="text1"/>
          <w:sz w:val="22"/>
          <w:szCs w:val="22"/>
        </w:rPr>
        <w:t>0</w:t>
      </w:r>
      <w:r w:rsidR="001852F4" w:rsidRPr="00B0145A">
        <w:rPr>
          <w:color w:val="000000" w:themeColor="text1"/>
          <w:sz w:val="22"/>
          <w:szCs w:val="22"/>
        </w:rPr>
        <w:t xml:space="preserve"> </w:t>
      </w:r>
      <w:r w:rsidRPr="00B0145A">
        <w:rPr>
          <w:color w:val="000000" w:themeColor="text1"/>
          <w:sz w:val="22"/>
          <w:szCs w:val="22"/>
        </w:rPr>
        <w:t>- $</w:t>
      </w:r>
      <w:r w:rsidR="001852F4">
        <w:rPr>
          <w:color w:val="000000" w:themeColor="text1"/>
          <w:sz w:val="22"/>
          <w:szCs w:val="22"/>
        </w:rPr>
        <w:t>799</w:t>
      </w:r>
    </w:p>
    <w:p w:rsidR="00D6571F" w:rsidRPr="00B0145A" w:rsidRDefault="00D6571F" w:rsidP="00D6571F">
      <w:pPr>
        <w:pStyle w:val="Default"/>
        <w:numPr>
          <w:ilvl w:val="1"/>
          <w:numId w:val="4"/>
        </w:numPr>
        <w:rPr>
          <w:color w:val="000000" w:themeColor="text1"/>
          <w:sz w:val="22"/>
          <w:szCs w:val="22"/>
        </w:rPr>
      </w:pPr>
      <w:r w:rsidRPr="00B0145A">
        <w:rPr>
          <w:color w:val="000000" w:themeColor="text1"/>
          <w:sz w:val="22"/>
          <w:szCs w:val="22"/>
        </w:rPr>
        <w:t>$</w:t>
      </w:r>
      <w:r w:rsidR="001852F4" w:rsidRPr="00B0145A">
        <w:rPr>
          <w:color w:val="000000" w:themeColor="text1"/>
          <w:sz w:val="22"/>
          <w:szCs w:val="22"/>
        </w:rPr>
        <w:t>80</w:t>
      </w:r>
      <w:r w:rsidR="001852F4">
        <w:rPr>
          <w:color w:val="000000" w:themeColor="text1"/>
          <w:sz w:val="22"/>
          <w:szCs w:val="22"/>
        </w:rPr>
        <w:t>0</w:t>
      </w:r>
      <w:r w:rsidR="001852F4" w:rsidRPr="00B0145A">
        <w:rPr>
          <w:color w:val="000000" w:themeColor="text1"/>
          <w:sz w:val="22"/>
          <w:szCs w:val="22"/>
        </w:rPr>
        <w:t xml:space="preserve"> </w:t>
      </w:r>
      <w:r w:rsidRPr="00B0145A">
        <w:rPr>
          <w:color w:val="000000" w:themeColor="text1"/>
          <w:sz w:val="22"/>
          <w:szCs w:val="22"/>
        </w:rPr>
        <w:t>- $</w:t>
      </w:r>
      <w:r w:rsidR="001852F4">
        <w:rPr>
          <w:color w:val="000000" w:themeColor="text1"/>
          <w:sz w:val="22"/>
          <w:szCs w:val="22"/>
        </w:rPr>
        <w:t>999</w:t>
      </w:r>
    </w:p>
    <w:p w:rsidR="00D6571F" w:rsidRPr="00B0145A" w:rsidRDefault="00D6571F" w:rsidP="00D6571F">
      <w:pPr>
        <w:pStyle w:val="Default"/>
        <w:numPr>
          <w:ilvl w:val="1"/>
          <w:numId w:val="4"/>
        </w:numPr>
        <w:rPr>
          <w:color w:val="000000" w:themeColor="text1"/>
          <w:sz w:val="22"/>
          <w:szCs w:val="22"/>
        </w:rPr>
      </w:pPr>
      <w:r w:rsidRPr="00B0145A">
        <w:rPr>
          <w:color w:val="000000" w:themeColor="text1"/>
          <w:sz w:val="22"/>
          <w:szCs w:val="22"/>
        </w:rPr>
        <w:lastRenderedPageBreak/>
        <w:t>$1,000</w:t>
      </w:r>
      <w:r w:rsidR="001852F4">
        <w:rPr>
          <w:color w:val="000000" w:themeColor="text1"/>
          <w:sz w:val="22"/>
          <w:szCs w:val="22"/>
        </w:rPr>
        <w:t xml:space="preserve"> or more</w:t>
      </w:r>
    </w:p>
    <w:p w:rsidR="00D6571F" w:rsidRPr="00B0145A" w:rsidRDefault="00D6571F" w:rsidP="00D6571F">
      <w:pPr>
        <w:pStyle w:val="Default"/>
        <w:numPr>
          <w:ilvl w:val="1"/>
          <w:numId w:val="4"/>
        </w:numPr>
        <w:rPr>
          <w:color w:val="000000" w:themeColor="text1"/>
          <w:sz w:val="22"/>
          <w:szCs w:val="22"/>
        </w:rPr>
      </w:pPr>
      <w:r w:rsidRPr="00B0145A">
        <w:rPr>
          <w:color w:val="000000" w:themeColor="text1"/>
          <w:sz w:val="22"/>
          <w:szCs w:val="22"/>
        </w:rPr>
        <w:t>I don’t know/I’m not sure</w:t>
      </w:r>
    </w:p>
    <w:p w:rsidR="00D6571F" w:rsidRPr="00B0145A" w:rsidRDefault="00D6571F" w:rsidP="00D6571F">
      <w:pPr>
        <w:pStyle w:val="Default"/>
        <w:numPr>
          <w:ilvl w:val="1"/>
          <w:numId w:val="4"/>
        </w:numPr>
        <w:rPr>
          <w:color w:val="000000" w:themeColor="text1"/>
          <w:sz w:val="22"/>
          <w:szCs w:val="22"/>
        </w:rPr>
      </w:pPr>
      <w:r w:rsidRPr="00B0145A">
        <w:rPr>
          <w:color w:val="000000" w:themeColor="text1"/>
          <w:sz w:val="22"/>
          <w:szCs w:val="22"/>
        </w:rPr>
        <w:t>I am not currently making a monthly payment</w:t>
      </w:r>
    </w:p>
    <w:p w:rsidR="00D6571F" w:rsidRPr="00B0145A" w:rsidRDefault="00D6571F" w:rsidP="00D6571F">
      <w:pPr>
        <w:pStyle w:val="Default"/>
        <w:numPr>
          <w:ilvl w:val="1"/>
          <w:numId w:val="4"/>
        </w:numPr>
        <w:rPr>
          <w:color w:val="000000" w:themeColor="text1"/>
          <w:sz w:val="22"/>
          <w:szCs w:val="22"/>
        </w:rPr>
      </w:pPr>
      <w:r w:rsidRPr="00B0145A">
        <w:rPr>
          <w:color w:val="000000" w:themeColor="text1"/>
          <w:sz w:val="22"/>
          <w:szCs w:val="22"/>
        </w:rPr>
        <w:t>Other (please specify)</w:t>
      </w:r>
    </w:p>
    <w:p w:rsidR="00B46E34" w:rsidRPr="00B0145A" w:rsidRDefault="00B46E34" w:rsidP="00D6571F">
      <w:pPr>
        <w:pStyle w:val="Default"/>
        <w:ind w:left="720"/>
        <w:rPr>
          <w:color w:val="000000" w:themeColor="text1"/>
          <w:sz w:val="22"/>
          <w:szCs w:val="22"/>
        </w:rPr>
      </w:pPr>
    </w:p>
    <w:p w:rsidR="00D6571F" w:rsidRPr="00B0145A" w:rsidRDefault="00A72E97" w:rsidP="00D6571F">
      <w:pPr>
        <w:pStyle w:val="ListParagraph"/>
        <w:numPr>
          <w:ilvl w:val="0"/>
          <w:numId w:val="4"/>
        </w:numPr>
        <w:spacing w:after="0" w:line="240" w:lineRule="auto"/>
        <w:rPr>
          <w:rFonts w:ascii="Arial" w:hAnsi="Arial" w:cs="Arial"/>
          <w:color w:val="000000" w:themeColor="text1"/>
        </w:rPr>
      </w:pPr>
      <w:r w:rsidRPr="00A72E97">
        <w:rPr>
          <w:rFonts w:ascii="Arial" w:hAnsi="Arial" w:cs="Arial"/>
          <w:b/>
          <w:color w:val="000000" w:themeColor="text1"/>
        </w:rPr>
        <w:t>[</w:t>
      </w:r>
      <w:r w:rsidRPr="00A72E97">
        <w:rPr>
          <w:rFonts w:ascii="Arial" w:eastAsia="Calibri" w:hAnsi="Arial" w:cs="Arial"/>
          <w:b/>
          <w:color w:val="000000" w:themeColor="text1"/>
        </w:rPr>
        <w:t xml:space="preserve">Ask of </w:t>
      </w:r>
      <w:r>
        <w:rPr>
          <w:rFonts w:ascii="Arial" w:eastAsia="Calibri" w:hAnsi="Arial" w:cs="Arial"/>
          <w:b/>
          <w:color w:val="000000" w:themeColor="text1"/>
        </w:rPr>
        <w:t>borrowers in IDR</w:t>
      </w:r>
      <w:r w:rsidR="00033851" w:rsidRPr="00A72E97">
        <w:rPr>
          <w:rFonts w:ascii="Arial" w:eastAsia="Calibri" w:hAnsi="Arial" w:cs="Arial"/>
          <w:b/>
          <w:color w:val="000000" w:themeColor="text1"/>
        </w:rPr>
        <w:t>]</w:t>
      </w:r>
      <w:r w:rsidR="00D6571F" w:rsidRPr="00B0145A">
        <w:rPr>
          <w:rFonts w:ascii="Arial" w:hAnsi="Arial" w:cs="Arial"/>
          <w:color w:val="000000" w:themeColor="text1"/>
        </w:rPr>
        <w:t xml:space="preserve"> Compared to your previous repayment plan</w:t>
      </w:r>
      <w:r w:rsidR="00E3275E" w:rsidRPr="00B0145A">
        <w:rPr>
          <w:rFonts w:ascii="Arial" w:hAnsi="Arial" w:cs="Arial"/>
          <w:color w:val="000000" w:themeColor="text1"/>
        </w:rPr>
        <w:t xml:space="preserve"> amount</w:t>
      </w:r>
      <w:r w:rsidR="00D6571F" w:rsidRPr="00B0145A">
        <w:rPr>
          <w:rFonts w:ascii="Arial" w:hAnsi="Arial" w:cs="Arial"/>
          <w:color w:val="000000" w:themeColor="text1"/>
        </w:rPr>
        <w:t xml:space="preserve">, how much </w:t>
      </w:r>
      <w:r w:rsidR="008E4A78" w:rsidRPr="00B0145A">
        <w:rPr>
          <w:rFonts w:ascii="Arial" w:hAnsi="Arial" w:cs="Arial"/>
          <w:color w:val="000000" w:themeColor="text1"/>
        </w:rPr>
        <w:t>less do you pay</w:t>
      </w:r>
      <w:r w:rsidR="00D6571F" w:rsidRPr="00B0145A">
        <w:rPr>
          <w:rFonts w:ascii="Arial" w:hAnsi="Arial" w:cs="Arial"/>
          <w:color w:val="000000" w:themeColor="text1"/>
        </w:rPr>
        <w:t xml:space="preserve"> each month because you are in </w:t>
      </w:r>
      <w:r w:rsidR="00B70070" w:rsidRPr="00B0145A">
        <w:rPr>
          <w:rFonts w:ascii="Arial" w:hAnsi="Arial" w:cs="Arial"/>
          <w:color w:val="000000" w:themeColor="text1"/>
        </w:rPr>
        <w:t>an income-driven repayment plan</w:t>
      </w:r>
      <w:r w:rsidR="00D6571F" w:rsidRPr="00B0145A">
        <w:rPr>
          <w:rFonts w:ascii="Arial" w:hAnsi="Arial" w:cs="Arial"/>
          <w:color w:val="000000" w:themeColor="text1"/>
        </w:rPr>
        <w:t>?</w:t>
      </w:r>
    </w:p>
    <w:p w:rsidR="00D6571F" w:rsidRPr="00B0145A" w:rsidRDefault="00D6571F" w:rsidP="00D6571F">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Less than $100</w:t>
      </w:r>
    </w:p>
    <w:p w:rsidR="00D6571F" w:rsidRPr="00B0145A" w:rsidRDefault="00D6571F" w:rsidP="00D6571F">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w:t>
      </w:r>
      <w:r w:rsidR="001852F4" w:rsidRPr="00B0145A">
        <w:rPr>
          <w:rFonts w:ascii="Arial" w:hAnsi="Arial" w:cs="Arial"/>
          <w:color w:val="000000" w:themeColor="text1"/>
        </w:rPr>
        <w:t>10</w:t>
      </w:r>
      <w:r w:rsidR="001852F4">
        <w:rPr>
          <w:rFonts w:ascii="Arial" w:hAnsi="Arial" w:cs="Arial"/>
          <w:color w:val="000000" w:themeColor="text1"/>
        </w:rPr>
        <w:t>0</w:t>
      </w:r>
      <w:r w:rsidR="001852F4" w:rsidRPr="00B0145A">
        <w:rPr>
          <w:rFonts w:ascii="Arial" w:hAnsi="Arial" w:cs="Arial"/>
          <w:color w:val="000000" w:themeColor="text1"/>
        </w:rPr>
        <w:t xml:space="preserve"> </w:t>
      </w:r>
      <w:r w:rsidRPr="00B0145A">
        <w:rPr>
          <w:rFonts w:ascii="Arial" w:hAnsi="Arial" w:cs="Arial"/>
          <w:color w:val="000000" w:themeColor="text1"/>
        </w:rPr>
        <w:t>- $</w:t>
      </w:r>
      <w:r w:rsidR="001852F4">
        <w:rPr>
          <w:rFonts w:ascii="Arial" w:hAnsi="Arial" w:cs="Arial"/>
          <w:color w:val="000000" w:themeColor="text1"/>
        </w:rPr>
        <w:t>199</w:t>
      </w:r>
    </w:p>
    <w:p w:rsidR="00D6571F" w:rsidRPr="00B0145A" w:rsidRDefault="00D6571F" w:rsidP="00D6571F">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w:t>
      </w:r>
      <w:r w:rsidR="001852F4" w:rsidRPr="00B0145A">
        <w:rPr>
          <w:rFonts w:ascii="Arial" w:hAnsi="Arial" w:cs="Arial"/>
          <w:color w:val="000000" w:themeColor="text1"/>
        </w:rPr>
        <w:t>20</w:t>
      </w:r>
      <w:r w:rsidR="001852F4">
        <w:rPr>
          <w:rFonts w:ascii="Arial" w:hAnsi="Arial" w:cs="Arial"/>
          <w:color w:val="000000" w:themeColor="text1"/>
        </w:rPr>
        <w:t>0</w:t>
      </w:r>
      <w:r w:rsidR="001852F4" w:rsidRPr="00B0145A">
        <w:rPr>
          <w:rFonts w:ascii="Arial" w:hAnsi="Arial" w:cs="Arial"/>
          <w:color w:val="000000" w:themeColor="text1"/>
        </w:rPr>
        <w:t xml:space="preserve"> </w:t>
      </w:r>
      <w:r w:rsidRPr="00B0145A">
        <w:rPr>
          <w:rFonts w:ascii="Arial" w:hAnsi="Arial" w:cs="Arial"/>
          <w:color w:val="000000" w:themeColor="text1"/>
        </w:rPr>
        <w:t>- $</w:t>
      </w:r>
      <w:r w:rsidR="001852F4">
        <w:rPr>
          <w:rFonts w:ascii="Arial" w:hAnsi="Arial" w:cs="Arial"/>
          <w:color w:val="000000" w:themeColor="text1"/>
        </w:rPr>
        <w:t>299</w:t>
      </w:r>
    </w:p>
    <w:p w:rsidR="00D6571F" w:rsidRPr="00B0145A" w:rsidRDefault="00D6571F" w:rsidP="00D6571F">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w:t>
      </w:r>
      <w:r w:rsidR="001852F4" w:rsidRPr="00B0145A">
        <w:rPr>
          <w:rFonts w:ascii="Arial" w:hAnsi="Arial" w:cs="Arial"/>
          <w:color w:val="000000" w:themeColor="text1"/>
        </w:rPr>
        <w:t>30</w:t>
      </w:r>
      <w:r w:rsidR="001852F4">
        <w:rPr>
          <w:rFonts w:ascii="Arial" w:hAnsi="Arial" w:cs="Arial"/>
          <w:color w:val="000000" w:themeColor="text1"/>
        </w:rPr>
        <w:t>0</w:t>
      </w:r>
      <w:r w:rsidR="001852F4" w:rsidRPr="00B0145A">
        <w:rPr>
          <w:rFonts w:ascii="Arial" w:hAnsi="Arial" w:cs="Arial"/>
          <w:color w:val="000000" w:themeColor="text1"/>
        </w:rPr>
        <w:t xml:space="preserve"> </w:t>
      </w:r>
      <w:r w:rsidRPr="00B0145A">
        <w:rPr>
          <w:rFonts w:ascii="Arial" w:hAnsi="Arial" w:cs="Arial"/>
          <w:color w:val="000000" w:themeColor="text1"/>
        </w:rPr>
        <w:t>- $</w:t>
      </w:r>
      <w:r w:rsidR="001852F4">
        <w:rPr>
          <w:rFonts w:ascii="Arial" w:hAnsi="Arial" w:cs="Arial"/>
          <w:color w:val="000000" w:themeColor="text1"/>
        </w:rPr>
        <w:t>399</w:t>
      </w:r>
    </w:p>
    <w:p w:rsidR="00D6571F" w:rsidRPr="00B0145A" w:rsidRDefault="00D6571F" w:rsidP="00D6571F">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w:t>
      </w:r>
      <w:r w:rsidR="001852F4" w:rsidRPr="00B0145A">
        <w:rPr>
          <w:rFonts w:ascii="Arial" w:hAnsi="Arial" w:cs="Arial"/>
          <w:color w:val="000000" w:themeColor="text1"/>
        </w:rPr>
        <w:t>40</w:t>
      </w:r>
      <w:r w:rsidR="001852F4">
        <w:rPr>
          <w:rFonts w:ascii="Arial" w:hAnsi="Arial" w:cs="Arial"/>
          <w:color w:val="000000" w:themeColor="text1"/>
        </w:rPr>
        <w:t>0</w:t>
      </w:r>
      <w:r w:rsidR="001852F4" w:rsidRPr="00B0145A">
        <w:rPr>
          <w:rFonts w:ascii="Arial" w:hAnsi="Arial" w:cs="Arial"/>
          <w:color w:val="000000" w:themeColor="text1"/>
        </w:rPr>
        <w:t xml:space="preserve"> </w:t>
      </w:r>
      <w:r w:rsidRPr="00B0145A">
        <w:rPr>
          <w:rFonts w:ascii="Arial" w:hAnsi="Arial" w:cs="Arial"/>
          <w:color w:val="000000" w:themeColor="text1"/>
        </w:rPr>
        <w:t>- $</w:t>
      </w:r>
      <w:r w:rsidR="001852F4" w:rsidRPr="00B0145A">
        <w:rPr>
          <w:rFonts w:ascii="Arial" w:hAnsi="Arial" w:cs="Arial"/>
          <w:color w:val="000000" w:themeColor="text1"/>
        </w:rPr>
        <w:t>4</w:t>
      </w:r>
      <w:r w:rsidR="001852F4">
        <w:rPr>
          <w:rFonts w:ascii="Arial" w:hAnsi="Arial" w:cs="Arial"/>
          <w:color w:val="000000" w:themeColor="text1"/>
        </w:rPr>
        <w:t>99</w:t>
      </w:r>
    </w:p>
    <w:p w:rsidR="00D6571F" w:rsidRPr="00B0145A" w:rsidRDefault="001852F4" w:rsidP="00D6571F">
      <w:pPr>
        <w:pStyle w:val="ListParagraph"/>
        <w:numPr>
          <w:ilvl w:val="1"/>
          <w:numId w:val="4"/>
        </w:numPr>
        <w:spacing w:after="0" w:line="240" w:lineRule="auto"/>
        <w:rPr>
          <w:rFonts w:ascii="Arial" w:hAnsi="Arial" w:cs="Arial"/>
          <w:color w:val="000000" w:themeColor="text1"/>
        </w:rPr>
      </w:pPr>
      <w:r>
        <w:rPr>
          <w:rFonts w:ascii="Arial" w:hAnsi="Arial" w:cs="Arial"/>
          <w:color w:val="000000" w:themeColor="text1"/>
        </w:rPr>
        <w:t>$500 or more</w:t>
      </w:r>
    </w:p>
    <w:p w:rsidR="00D6571F" w:rsidRPr="00B0145A" w:rsidRDefault="00D6571F" w:rsidP="00D6571F">
      <w:pPr>
        <w:pStyle w:val="Default"/>
        <w:numPr>
          <w:ilvl w:val="1"/>
          <w:numId w:val="4"/>
        </w:numPr>
        <w:rPr>
          <w:color w:val="000000" w:themeColor="text1"/>
          <w:sz w:val="22"/>
          <w:szCs w:val="22"/>
        </w:rPr>
      </w:pPr>
      <w:r w:rsidRPr="00B0145A">
        <w:rPr>
          <w:color w:val="000000" w:themeColor="text1"/>
          <w:sz w:val="22"/>
          <w:szCs w:val="22"/>
        </w:rPr>
        <w:t>I don’t know/I’m not sure</w:t>
      </w:r>
    </w:p>
    <w:p w:rsidR="00D6571F" w:rsidRPr="00B0145A" w:rsidRDefault="00D6571F" w:rsidP="00D6571F">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The monthly payment amount is about the same</w:t>
      </w:r>
    </w:p>
    <w:p w:rsidR="00D6571F" w:rsidRPr="00B0145A" w:rsidRDefault="00D6571F" w:rsidP="00D6571F">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Other (please specify)</w:t>
      </w:r>
    </w:p>
    <w:p w:rsidR="00B46E34" w:rsidRPr="00B0145A" w:rsidRDefault="00B46E34" w:rsidP="00B46E34">
      <w:pPr>
        <w:pStyle w:val="Heading3"/>
        <w:keepNext w:val="0"/>
        <w:rPr>
          <w:color w:val="000000" w:themeColor="text1"/>
        </w:rPr>
      </w:pPr>
      <w:r w:rsidRPr="00B0145A">
        <w:rPr>
          <w:color w:val="000000" w:themeColor="text1"/>
        </w:rPr>
        <w:t>ACSI Benchmark Questions</w:t>
      </w:r>
    </w:p>
    <w:p w:rsidR="00B46E34" w:rsidRPr="00B0145A" w:rsidRDefault="00B46E34" w:rsidP="00D6571F">
      <w:pPr>
        <w:pStyle w:val="Default"/>
        <w:rPr>
          <w:color w:val="000000" w:themeColor="text1"/>
          <w:sz w:val="22"/>
          <w:szCs w:val="22"/>
        </w:rPr>
      </w:pPr>
    </w:p>
    <w:p w:rsidR="00D6571F" w:rsidRPr="00B0145A" w:rsidRDefault="00D6571F" w:rsidP="005264EA">
      <w:pPr>
        <w:pStyle w:val="Default"/>
        <w:numPr>
          <w:ilvl w:val="0"/>
          <w:numId w:val="4"/>
        </w:numPr>
        <w:rPr>
          <w:color w:val="000000" w:themeColor="text1"/>
          <w:sz w:val="22"/>
          <w:szCs w:val="22"/>
        </w:rPr>
      </w:pPr>
      <w:r w:rsidRPr="00B0145A">
        <w:rPr>
          <w:color w:val="000000" w:themeColor="text1"/>
          <w:sz w:val="22"/>
          <w:szCs w:val="22"/>
        </w:rPr>
        <w:t>Using a scale of 1 to 10 where “1” means “not at all confident” and “10” means “completely confident,” how confident are you in your ability to manage your student loan(s) both now and in the future?</w:t>
      </w:r>
    </w:p>
    <w:p w:rsidR="00815BDD" w:rsidRPr="00B0145A" w:rsidRDefault="00815BDD" w:rsidP="005264EA">
      <w:pPr>
        <w:pStyle w:val="Default"/>
        <w:rPr>
          <w:color w:val="000000" w:themeColor="text1"/>
          <w:sz w:val="22"/>
          <w:szCs w:val="22"/>
        </w:rPr>
      </w:pPr>
    </w:p>
    <w:p w:rsidR="00815BDD" w:rsidRPr="00B0145A" w:rsidRDefault="00815BDD" w:rsidP="005264EA">
      <w:pPr>
        <w:pStyle w:val="Default"/>
        <w:numPr>
          <w:ilvl w:val="0"/>
          <w:numId w:val="4"/>
        </w:numPr>
        <w:rPr>
          <w:color w:val="000000" w:themeColor="text1"/>
          <w:sz w:val="22"/>
          <w:szCs w:val="22"/>
        </w:rPr>
      </w:pPr>
      <w:r w:rsidRPr="00B0145A">
        <w:rPr>
          <w:rFonts w:eastAsiaTheme="minorHAnsi"/>
          <w:color w:val="000000" w:themeColor="text1"/>
          <w:sz w:val="22"/>
          <w:szCs w:val="22"/>
        </w:rPr>
        <w:t>Using a 10-point scale on which “1” means “very dissatisfied” and “10” means “very satisfied,” how satisfied are you with</w:t>
      </w:r>
      <w:r w:rsidRPr="00B0145A">
        <w:rPr>
          <w:color w:val="000000" w:themeColor="text1"/>
          <w:sz w:val="22"/>
          <w:szCs w:val="22"/>
        </w:rPr>
        <w:t xml:space="preserve"> your student loan repayment plan?</w:t>
      </w:r>
    </w:p>
    <w:p w:rsidR="00815BDD" w:rsidRPr="00B0145A" w:rsidRDefault="00815BDD" w:rsidP="005264EA">
      <w:pPr>
        <w:pStyle w:val="Default"/>
        <w:rPr>
          <w:color w:val="000000" w:themeColor="text1"/>
          <w:sz w:val="22"/>
          <w:szCs w:val="22"/>
        </w:rPr>
      </w:pPr>
    </w:p>
    <w:p w:rsidR="003F78B0" w:rsidRPr="005264EA" w:rsidRDefault="00815BDD" w:rsidP="005264EA">
      <w:pPr>
        <w:pStyle w:val="Default"/>
        <w:numPr>
          <w:ilvl w:val="0"/>
          <w:numId w:val="4"/>
        </w:numPr>
        <w:rPr>
          <w:color w:val="000000" w:themeColor="text1"/>
        </w:rPr>
      </w:pPr>
      <w:r w:rsidRPr="005264EA">
        <w:rPr>
          <w:rFonts w:eastAsiaTheme="minorHAnsi"/>
          <w:color w:val="000000" w:themeColor="text1"/>
          <w:sz w:val="22"/>
          <w:szCs w:val="22"/>
        </w:rPr>
        <w:t>Using a 10-point scale on which “1” means “falls short of your expectations” and “10” means “exceeds your expectations,” to what extent has</w:t>
      </w:r>
      <w:r w:rsidRPr="005264EA">
        <w:rPr>
          <w:color w:val="000000" w:themeColor="text1"/>
          <w:sz w:val="22"/>
          <w:szCs w:val="22"/>
        </w:rPr>
        <w:t xml:space="preserve"> your student loan repayment plan met your expectations?</w:t>
      </w:r>
    </w:p>
    <w:p w:rsidR="005264EA" w:rsidRDefault="005264EA" w:rsidP="005264EA">
      <w:pPr>
        <w:pStyle w:val="ListParagraph"/>
        <w:spacing w:after="0"/>
        <w:rPr>
          <w:color w:val="000000" w:themeColor="text1"/>
        </w:rPr>
      </w:pPr>
    </w:p>
    <w:p w:rsidR="00FE0594" w:rsidRPr="003F78B0" w:rsidRDefault="00966CED" w:rsidP="005264EA">
      <w:pPr>
        <w:pStyle w:val="Default"/>
        <w:numPr>
          <w:ilvl w:val="0"/>
          <w:numId w:val="4"/>
        </w:numPr>
        <w:rPr>
          <w:rFonts w:eastAsiaTheme="minorHAnsi"/>
          <w:color w:val="000000" w:themeColor="text1"/>
          <w:sz w:val="22"/>
          <w:szCs w:val="22"/>
        </w:rPr>
      </w:pPr>
      <w:r w:rsidRPr="003F78B0">
        <w:rPr>
          <w:rFonts w:eastAsiaTheme="minorHAnsi"/>
          <w:color w:val="000000" w:themeColor="text1"/>
          <w:sz w:val="22"/>
          <w:szCs w:val="22"/>
        </w:rPr>
        <w:t>Imagine what an ideal plan for repayment of your student loans would look like.  How well do you think your current loan repayment plan compares with the ideal you just imagined?  Please use a 10-point scale on which "1" means "not at all close to the ideal," and "10" means "very close to the ideal."</w:t>
      </w:r>
    </w:p>
    <w:p w:rsidR="00815BDD" w:rsidRPr="00B0145A" w:rsidRDefault="00815BDD" w:rsidP="00815BDD">
      <w:pPr>
        <w:pStyle w:val="Default"/>
        <w:rPr>
          <w:color w:val="000000" w:themeColor="text1"/>
          <w:sz w:val="22"/>
          <w:szCs w:val="22"/>
        </w:rPr>
      </w:pPr>
    </w:p>
    <w:p w:rsidR="00B46E34" w:rsidRPr="00B0145A" w:rsidRDefault="00B46E34" w:rsidP="00B46E34">
      <w:pPr>
        <w:pStyle w:val="Heading3"/>
        <w:keepNext w:val="0"/>
        <w:rPr>
          <w:color w:val="000000" w:themeColor="text1"/>
        </w:rPr>
      </w:pPr>
      <w:r w:rsidRPr="00B0145A">
        <w:rPr>
          <w:color w:val="000000" w:themeColor="text1"/>
        </w:rPr>
        <w:t>Closing</w:t>
      </w:r>
      <w:r w:rsidRPr="00B0145A">
        <w:rPr>
          <w:color w:val="000000" w:themeColor="text1"/>
          <w:lang w:val="en-US"/>
        </w:rPr>
        <w:t>/Demographics</w:t>
      </w:r>
    </w:p>
    <w:p w:rsidR="00B46E34" w:rsidRPr="00B0145A" w:rsidRDefault="00B46E34" w:rsidP="00815BDD">
      <w:pPr>
        <w:pStyle w:val="Default"/>
        <w:rPr>
          <w:color w:val="000000" w:themeColor="text1"/>
          <w:sz w:val="22"/>
          <w:szCs w:val="22"/>
        </w:rPr>
      </w:pPr>
    </w:p>
    <w:p w:rsidR="00815BDD" w:rsidRPr="00B0145A" w:rsidRDefault="00815BDD" w:rsidP="00815BDD">
      <w:pPr>
        <w:numPr>
          <w:ilvl w:val="0"/>
          <w:numId w:val="4"/>
        </w:numPr>
        <w:spacing w:after="0" w:line="240" w:lineRule="auto"/>
        <w:contextualSpacing/>
        <w:rPr>
          <w:rFonts w:ascii="Arial" w:hAnsi="Arial" w:cs="Arial"/>
          <w:color w:val="000000" w:themeColor="text1"/>
        </w:rPr>
      </w:pPr>
      <w:r w:rsidRPr="00B0145A">
        <w:rPr>
          <w:rFonts w:ascii="Arial" w:hAnsi="Arial" w:cs="Arial"/>
          <w:color w:val="000000" w:themeColor="text1"/>
        </w:rPr>
        <w:t>Which best describes you?</w:t>
      </w:r>
      <w:r w:rsidR="008615EF" w:rsidRPr="00B0145A">
        <w:rPr>
          <w:rStyle w:val="FootnoteReference"/>
          <w:rFonts w:ascii="Arial" w:hAnsi="Arial" w:cs="Arial"/>
          <w:color w:val="000000" w:themeColor="text1"/>
        </w:rPr>
        <w:footnoteReference w:id="1"/>
      </w:r>
    </w:p>
    <w:p w:rsidR="00815BDD" w:rsidRPr="00B0145A" w:rsidRDefault="00815BDD" w:rsidP="00815BDD">
      <w:pPr>
        <w:numPr>
          <w:ilvl w:val="1"/>
          <w:numId w:val="4"/>
        </w:numPr>
        <w:spacing w:after="0" w:line="240" w:lineRule="auto"/>
        <w:contextualSpacing/>
        <w:rPr>
          <w:rFonts w:ascii="Arial" w:hAnsi="Arial" w:cs="Arial"/>
          <w:color w:val="000000" w:themeColor="text1"/>
        </w:rPr>
      </w:pPr>
      <w:r w:rsidRPr="00B0145A">
        <w:rPr>
          <w:rFonts w:ascii="Arial" w:hAnsi="Arial" w:cs="Arial"/>
          <w:color w:val="000000" w:themeColor="text1"/>
        </w:rPr>
        <w:t xml:space="preserve">I graduated from school with a degree or certificate </w:t>
      </w:r>
    </w:p>
    <w:p w:rsidR="00815BDD" w:rsidRPr="00B0145A" w:rsidRDefault="00815BDD" w:rsidP="00815BDD">
      <w:pPr>
        <w:numPr>
          <w:ilvl w:val="1"/>
          <w:numId w:val="4"/>
        </w:numPr>
        <w:spacing w:after="0" w:line="240" w:lineRule="auto"/>
        <w:contextualSpacing/>
        <w:rPr>
          <w:rFonts w:ascii="Arial" w:hAnsi="Arial" w:cs="Arial"/>
          <w:color w:val="000000" w:themeColor="text1"/>
        </w:rPr>
      </w:pPr>
      <w:r w:rsidRPr="00B0145A">
        <w:rPr>
          <w:rFonts w:ascii="Arial" w:hAnsi="Arial" w:cs="Arial"/>
          <w:color w:val="000000" w:themeColor="text1"/>
        </w:rPr>
        <w:t>I left school (withdrew) and did not complete a degree or certificate</w:t>
      </w:r>
    </w:p>
    <w:p w:rsidR="00815BDD" w:rsidRPr="00B0145A" w:rsidRDefault="00815BDD" w:rsidP="00815BDD">
      <w:pPr>
        <w:numPr>
          <w:ilvl w:val="1"/>
          <w:numId w:val="4"/>
        </w:numPr>
        <w:spacing w:after="0" w:line="240" w:lineRule="auto"/>
        <w:contextualSpacing/>
        <w:rPr>
          <w:rFonts w:ascii="Arial" w:hAnsi="Arial" w:cs="Arial"/>
          <w:color w:val="000000" w:themeColor="text1"/>
        </w:rPr>
      </w:pPr>
      <w:r w:rsidRPr="00B0145A">
        <w:rPr>
          <w:rFonts w:ascii="Arial" w:hAnsi="Arial" w:cs="Arial"/>
          <w:color w:val="000000" w:themeColor="text1"/>
        </w:rPr>
        <w:t>I am a current student</w:t>
      </w:r>
    </w:p>
    <w:p w:rsidR="00815BDD" w:rsidRPr="00B0145A" w:rsidRDefault="00815BDD" w:rsidP="00815BDD">
      <w:pPr>
        <w:numPr>
          <w:ilvl w:val="1"/>
          <w:numId w:val="4"/>
        </w:numPr>
        <w:spacing w:after="0" w:line="240" w:lineRule="auto"/>
        <w:contextualSpacing/>
        <w:rPr>
          <w:rFonts w:ascii="Arial" w:hAnsi="Arial" w:cs="Arial"/>
          <w:color w:val="000000" w:themeColor="text1"/>
        </w:rPr>
      </w:pPr>
      <w:r w:rsidRPr="00B0145A">
        <w:rPr>
          <w:rFonts w:ascii="Arial" w:hAnsi="Arial" w:cs="Arial"/>
          <w:color w:val="000000" w:themeColor="text1"/>
        </w:rPr>
        <w:t xml:space="preserve">I </w:t>
      </w:r>
      <w:r w:rsidR="00670A81" w:rsidRPr="00B0145A">
        <w:rPr>
          <w:rFonts w:ascii="Arial" w:hAnsi="Arial" w:cs="Arial"/>
          <w:color w:val="000000" w:themeColor="text1"/>
        </w:rPr>
        <w:t>am on</w:t>
      </w:r>
      <w:r w:rsidRPr="00B0145A">
        <w:rPr>
          <w:rFonts w:ascii="Arial" w:hAnsi="Arial" w:cs="Arial"/>
          <w:color w:val="000000" w:themeColor="text1"/>
        </w:rPr>
        <w:t xml:space="preserve"> a leave of absence from school</w:t>
      </w:r>
    </w:p>
    <w:p w:rsidR="00815BDD" w:rsidRPr="00B0145A" w:rsidRDefault="00815BDD" w:rsidP="00815BDD">
      <w:pPr>
        <w:numPr>
          <w:ilvl w:val="1"/>
          <w:numId w:val="4"/>
        </w:numPr>
        <w:spacing w:after="0" w:line="240" w:lineRule="auto"/>
        <w:contextualSpacing/>
        <w:rPr>
          <w:rFonts w:ascii="Arial" w:hAnsi="Arial" w:cs="Arial"/>
          <w:color w:val="000000" w:themeColor="text1"/>
        </w:rPr>
      </w:pPr>
      <w:r w:rsidRPr="00B0145A">
        <w:rPr>
          <w:rFonts w:ascii="Arial" w:hAnsi="Arial" w:cs="Arial"/>
          <w:color w:val="000000" w:themeColor="text1"/>
        </w:rPr>
        <w:t>Other (please specify)</w:t>
      </w:r>
    </w:p>
    <w:p w:rsidR="00815BDD" w:rsidRPr="00B0145A" w:rsidRDefault="00815BDD" w:rsidP="00815BDD">
      <w:pPr>
        <w:spacing w:after="0" w:line="240" w:lineRule="auto"/>
        <w:contextualSpacing/>
        <w:rPr>
          <w:rFonts w:ascii="Arial" w:hAnsi="Arial" w:cs="Arial"/>
          <w:color w:val="000000" w:themeColor="text1"/>
        </w:rPr>
      </w:pPr>
    </w:p>
    <w:p w:rsidR="00815BDD" w:rsidRPr="00B0145A" w:rsidRDefault="00815BDD" w:rsidP="00815BDD">
      <w:pPr>
        <w:numPr>
          <w:ilvl w:val="0"/>
          <w:numId w:val="4"/>
        </w:numPr>
        <w:spacing w:after="0" w:line="240" w:lineRule="auto"/>
        <w:contextualSpacing/>
        <w:rPr>
          <w:rFonts w:ascii="Arial" w:hAnsi="Arial" w:cs="Arial"/>
          <w:color w:val="000000" w:themeColor="text1"/>
        </w:rPr>
      </w:pPr>
      <w:r w:rsidRPr="00A72E97">
        <w:rPr>
          <w:rFonts w:ascii="Arial" w:hAnsi="Arial" w:cs="Arial"/>
          <w:b/>
          <w:color w:val="000000" w:themeColor="text1"/>
        </w:rPr>
        <w:t>[If graduated with a degree or certificate</w:t>
      </w:r>
      <w:r w:rsidR="00A72E97" w:rsidRPr="00A72E97">
        <w:rPr>
          <w:rFonts w:ascii="Arial" w:hAnsi="Arial" w:cs="Arial"/>
          <w:b/>
          <w:color w:val="000000" w:themeColor="text1"/>
        </w:rPr>
        <w:t>]</w:t>
      </w:r>
      <w:r w:rsidRPr="00B0145A">
        <w:rPr>
          <w:rFonts w:ascii="Arial" w:hAnsi="Arial" w:cs="Arial"/>
          <w:color w:val="000000" w:themeColor="text1"/>
        </w:rPr>
        <w:t xml:space="preserve"> What degree(s) did you earn most recently?  Please check all that apply (for example, if you completed a dual-degree program).</w:t>
      </w:r>
    </w:p>
    <w:p w:rsidR="00815BDD" w:rsidRPr="00B0145A" w:rsidRDefault="00815BDD" w:rsidP="00815BDD">
      <w:pPr>
        <w:numPr>
          <w:ilvl w:val="1"/>
          <w:numId w:val="4"/>
        </w:numPr>
        <w:spacing w:after="0" w:line="240" w:lineRule="auto"/>
        <w:rPr>
          <w:rFonts w:ascii="Arial" w:hAnsi="Arial" w:cs="Arial"/>
          <w:color w:val="000000" w:themeColor="text1"/>
        </w:rPr>
      </w:pPr>
      <w:r w:rsidRPr="00B0145A">
        <w:rPr>
          <w:rFonts w:ascii="Arial" w:hAnsi="Arial" w:cs="Arial"/>
          <w:color w:val="000000" w:themeColor="text1"/>
        </w:rPr>
        <w:t>Associate’s degree</w:t>
      </w:r>
    </w:p>
    <w:p w:rsidR="00815BDD" w:rsidRPr="00B0145A" w:rsidRDefault="00815BDD" w:rsidP="00815BDD">
      <w:pPr>
        <w:numPr>
          <w:ilvl w:val="1"/>
          <w:numId w:val="4"/>
        </w:numPr>
        <w:spacing w:after="0" w:line="240" w:lineRule="auto"/>
        <w:rPr>
          <w:rFonts w:ascii="Arial" w:hAnsi="Arial" w:cs="Arial"/>
          <w:color w:val="000000" w:themeColor="text1"/>
        </w:rPr>
      </w:pPr>
      <w:r w:rsidRPr="00B0145A">
        <w:rPr>
          <w:rFonts w:ascii="Arial" w:hAnsi="Arial" w:cs="Arial"/>
          <w:color w:val="000000" w:themeColor="text1"/>
        </w:rPr>
        <w:t>Bachelor’s degree</w:t>
      </w:r>
    </w:p>
    <w:p w:rsidR="00815BDD" w:rsidRPr="00B0145A" w:rsidRDefault="00815BDD" w:rsidP="00815BDD">
      <w:pPr>
        <w:numPr>
          <w:ilvl w:val="1"/>
          <w:numId w:val="4"/>
        </w:numPr>
        <w:spacing w:after="0" w:line="240" w:lineRule="auto"/>
        <w:rPr>
          <w:rFonts w:ascii="Arial" w:hAnsi="Arial" w:cs="Arial"/>
          <w:color w:val="000000" w:themeColor="text1"/>
        </w:rPr>
      </w:pPr>
      <w:r w:rsidRPr="00B0145A">
        <w:rPr>
          <w:rFonts w:ascii="Arial" w:hAnsi="Arial" w:cs="Arial"/>
          <w:color w:val="000000" w:themeColor="text1"/>
        </w:rPr>
        <w:t>Undergraduate certificate</w:t>
      </w:r>
    </w:p>
    <w:p w:rsidR="00815BDD" w:rsidRPr="00B0145A" w:rsidRDefault="00815BDD" w:rsidP="00815BDD">
      <w:pPr>
        <w:numPr>
          <w:ilvl w:val="1"/>
          <w:numId w:val="4"/>
        </w:numPr>
        <w:spacing w:after="0" w:line="240" w:lineRule="auto"/>
        <w:rPr>
          <w:rFonts w:ascii="Arial" w:hAnsi="Arial" w:cs="Arial"/>
          <w:color w:val="000000" w:themeColor="text1"/>
        </w:rPr>
      </w:pPr>
      <w:r w:rsidRPr="00B0145A">
        <w:rPr>
          <w:rFonts w:ascii="Arial" w:hAnsi="Arial" w:cs="Arial"/>
          <w:color w:val="000000" w:themeColor="text1"/>
        </w:rPr>
        <w:t>Graduate certificate</w:t>
      </w:r>
    </w:p>
    <w:p w:rsidR="00815BDD" w:rsidRPr="00B0145A" w:rsidRDefault="00815BDD" w:rsidP="00815BDD">
      <w:pPr>
        <w:numPr>
          <w:ilvl w:val="1"/>
          <w:numId w:val="4"/>
        </w:numPr>
        <w:spacing w:after="0" w:line="240" w:lineRule="auto"/>
        <w:rPr>
          <w:rFonts w:ascii="Arial" w:hAnsi="Arial" w:cs="Arial"/>
          <w:color w:val="000000" w:themeColor="text1"/>
        </w:rPr>
      </w:pPr>
      <w:r w:rsidRPr="00B0145A">
        <w:rPr>
          <w:rFonts w:ascii="Arial" w:hAnsi="Arial" w:cs="Arial"/>
          <w:color w:val="000000" w:themeColor="text1"/>
        </w:rPr>
        <w:t>Master’s degree</w:t>
      </w:r>
    </w:p>
    <w:p w:rsidR="00815BDD" w:rsidRPr="00B0145A" w:rsidRDefault="00815BDD" w:rsidP="00815BDD">
      <w:pPr>
        <w:numPr>
          <w:ilvl w:val="1"/>
          <w:numId w:val="4"/>
        </w:numPr>
        <w:spacing w:after="0" w:line="240" w:lineRule="auto"/>
        <w:rPr>
          <w:rFonts w:ascii="Arial" w:hAnsi="Arial" w:cs="Arial"/>
          <w:color w:val="000000" w:themeColor="text1"/>
        </w:rPr>
      </w:pPr>
      <w:r w:rsidRPr="00B0145A">
        <w:rPr>
          <w:rFonts w:ascii="Arial" w:hAnsi="Arial" w:cs="Arial"/>
          <w:color w:val="000000" w:themeColor="text1"/>
        </w:rPr>
        <w:t>Professional degree (MBA, J.D., etc.)</w:t>
      </w:r>
    </w:p>
    <w:p w:rsidR="00815BDD" w:rsidRPr="00B0145A" w:rsidRDefault="00815BDD" w:rsidP="00815BDD">
      <w:pPr>
        <w:numPr>
          <w:ilvl w:val="1"/>
          <w:numId w:val="4"/>
        </w:numPr>
        <w:spacing w:after="0" w:line="240" w:lineRule="auto"/>
        <w:rPr>
          <w:rFonts w:ascii="Arial" w:hAnsi="Arial" w:cs="Arial"/>
          <w:color w:val="000000" w:themeColor="text1"/>
        </w:rPr>
      </w:pPr>
      <w:r w:rsidRPr="00B0145A">
        <w:rPr>
          <w:rFonts w:ascii="Arial" w:hAnsi="Arial" w:cs="Arial"/>
          <w:color w:val="000000" w:themeColor="text1"/>
        </w:rPr>
        <w:t>Doctorate degree</w:t>
      </w:r>
    </w:p>
    <w:p w:rsidR="00815BDD" w:rsidRPr="00B0145A" w:rsidRDefault="00815BDD" w:rsidP="00815BDD">
      <w:pPr>
        <w:spacing w:after="0" w:line="240" w:lineRule="auto"/>
        <w:contextualSpacing/>
        <w:rPr>
          <w:rFonts w:ascii="Arial" w:hAnsi="Arial" w:cs="Arial"/>
          <w:color w:val="000000" w:themeColor="text1"/>
        </w:rPr>
      </w:pPr>
    </w:p>
    <w:p w:rsidR="00815BDD" w:rsidRPr="00B0145A" w:rsidRDefault="00815BDD" w:rsidP="00815BDD">
      <w:pPr>
        <w:pStyle w:val="ListParagraph"/>
        <w:numPr>
          <w:ilvl w:val="0"/>
          <w:numId w:val="4"/>
        </w:numPr>
        <w:spacing w:after="0" w:line="240" w:lineRule="auto"/>
        <w:rPr>
          <w:rFonts w:ascii="Arial" w:hAnsi="Arial" w:cs="Arial"/>
          <w:color w:val="000000" w:themeColor="text1"/>
        </w:rPr>
      </w:pPr>
      <w:r w:rsidRPr="00B0145A">
        <w:rPr>
          <w:rFonts w:ascii="Arial" w:hAnsi="Arial" w:cs="Arial"/>
          <w:color w:val="000000" w:themeColor="text1"/>
        </w:rPr>
        <w:t>What is your current employment status?</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Employed part-time</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Employed full-time</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Paid internship, fellowship, or residency</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Unpaid internship</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Not employed, looking for work</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Not employed, not looking for work</w:t>
      </w:r>
    </w:p>
    <w:p w:rsidR="00815BDD" w:rsidRPr="00B0145A" w:rsidRDefault="00815BDD" w:rsidP="00815BDD">
      <w:pPr>
        <w:spacing w:after="0" w:line="240" w:lineRule="auto"/>
        <w:rPr>
          <w:rFonts w:ascii="Arial" w:hAnsi="Arial" w:cs="Arial"/>
          <w:color w:val="000000" w:themeColor="text1"/>
        </w:rPr>
      </w:pPr>
    </w:p>
    <w:p w:rsidR="00815BDD" w:rsidRPr="00B0145A" w:rsidRDefault="00815BDD" w:rsidP="00815BDD">
      <w:pPr>
        <w:pStyle w:val="ListParagraph"/>
        <w:numPr>
          <w:ilvl w:val="0"/>
          <w:numId w:val="4"/>
        </w:numPr>
        <w:spacing w:after="0" w:line="240" w:lineRule="auto"/>
        <w:rPr>
          <w:rFonts w:ascii="Arial" w:hAnsi="Arial" w:cs="Arial"/>
          <w:color w:val="000000" w:themeColor="text1"/>
        </w:rPr>
      </w:pPr>
      <w:r w:rsidRPr="00B0145A">
        <w:rPr>
          <w:rFonts w:ascii="Arial" w:hAnsi="Arial" w:cs="Arial"/>
          <w:color w:val="000000" w:themeColor="text1"/>
        </w:rPr>
        <w:t xml:space="preserve"> </w:t>
      </w:r>
      <w:r w:rsidRPr="003F78B0">
        <w:rPr>
          <w:rFonts w:ascii="Arial" w:hAnsi="Arial" w:cs="Arial"/>
          <w:b/>
          <w:color w:val="000000" w:themeColor="text1"/>
        </w:rPr>
        <w:t>[If employed</w:t>
      </w:r>
      <w:r w:rsidR="003F78B0" w:rsidRPr="003F78B0">
        <w:rPr>
          <w:rFonts w:ascii="Arial" w:hAnsi="Arial" w:cs="Arial"/>
          <w:b/>
          <w:color w:val="000000" w:themeColor="text1"/>
        </w:rPr>
        <w:t>]</w:t>
      </w:r>
      <w:r w:rsidRPr="00B0145A">
        <w:rPr>
          <w:rFonts w:ascii="Arial" w:hAnsi="Arial" w:cs="Arial"/>
          <w:color w:val="000000" w:themeColor="text1"/>
        </w:rPr>
        <w:t xml:space="preserve"> What type of employer do you work for?</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Private business</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 xml:space="preserve">Government organization </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Non-profit organization</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I am self-employed</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Other (please specify)</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Not applicable</w:t>
      </w:r>
    </w:p>
    <w:p w:rsidR="00815BDD" w:rsidRPr="00B0145A" w:rsidRDefault="00815BDD" w:rsidP="00815BDD">
      <w:pPr>
        <w:pStyle w:val="Default"/>
        <w:rPr>
          <w:color w:val="000000" w:themeColor="text1"/>
          <w:sz w:val="22"/>
          <w:szCs w:val="22"/>
        </w:rPr>
      </w:pPr>
    </w:p>
    <w:p w:rsidR="00815BDD" w:rsidRPr="00B0145A" w:rsidRDefault="00815BDD" w:rsidP="00815BDD">
      <w:pPr>
        <w:pStyle w:val="ListParagraph"/>
        <w:numPr>
          <w:ilvl w:val="0"/>
          <w:numId w:val="4"/>
        </w:numPr>
        <w:spacing w:after="0" w:line="240" w:lineRule="auto"/>
        <w:rPr>
          <w:rFonts w:ascii="Arial" w:hAnsi="Arial" w:cs="Arial"/>
          <w:color w:val="000000" w:themeColor="text1"/>
        </w:rPr>
      </w:pPr>
      <w:r w:rsidRPr="00B0145A">
        <w:rPr>
          <w:rFonts w:ascii="Arial" w:hAnsi="Arial" w:cs="Arial"/>
          <w:color w:val="000000" w:themeColor="text1"/>
        </w:rPr>
        <w:t>What is your marital status?</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Never married</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Married</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Widowed</w:t>
      </w:r>
    </w:p>
    <w:p w:rsidR="00815BDD" w:rsidRPr="00B0145A" w:rsidRDefault="00815BDD" w:rsidP="00815BD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Divorced</w:t>
      </w:r>
    </w:p>
    <w:p w:rsidR="00815BDD" w:rsidRPr="00B0145A" w:rsidRDefault="00815BDD" w:rsidP="00815BDD">
      <w:pPr>
        <w:pStyle w:val="Default"/>
        <w:rPr>
          <w:color w:val="000000" w:themeColor="text1"/>
          <w:sz w:val="22"/>
          <w:szCs w:val="22"/>
        </w:rPr>
      </w:pPr>
    </w:p>
    <w:p w:rsidR="0007154C" w:rsidRPr="00B0145A" w:rsidRDefault="0097391B" w:rsidP="0097391B">
      <w:pPr>
        <w:pStyle w:val="ListParagraph"/>
        <w:numPr>
          <w:ilvl w:val="0"/>
          <w:numId w:val="4"/>
        </w:numPr>
        <w:spacing w:after="0" w:line="240" w:lineRule="auto"/>
        <w:rPr>
          <w:rFonts w:ascii="Arial" w:hAnsi="Arial" w:cs="Arial"/>
          <w:color w:val="000000" w:themeColor="text1"/>
        </w:rPr>
      </w:pPr>
      <w:r w:rsidRPr="00B0145A">
        <w:rPr>
          <w:rFonts w:ascii="Arial" w:hAnsi="Arial" w:cs="Arial"/>
          <w:color w:val="000000" w:themeColor="text1"/>
        </w:rPr>
        <w:t>Approximately how much income do you expect to make this calendar year</w:t>
      </w:r>
      <w:r w:rsidR="00942F9D" w:rsidRPr="00B0145A">
        <w:rPr>
          <w:rFonts w:ascii="Arial" w:hAnsi="Arial" w:cs="Arial"/>
          <w:color w:val="000000" w:themeColor="text1"/>
        </w:rPr>
        <w:t xml:space="preserve"> (before taxes)</w:t>
      </w:r>
      <w:r w:rsidR="00815BDD" w:rsidRPr="00B0145A">
        <w:rPr>
          <w:rFonts w:ascii="Arial" w:hAnsi="Arial" w:cs="Arial"/>
          <w:color w:val="000000" w:themeColor="text1"/>
        </w:rPr>
        <w:t xml:space="preserve"> </w:t>
      </w:r>
      <w:r w:rsidR="00815BDD" w:rsidRPr="00355003">
        <w:rPr>
          <w:rFonts w:ascii="Arial" w:hAnsi="Arial" w:cs="Arial"/>
          <w:b/>
          <w:color w:val="000000" w:themeColor="text1"/>
        </w:rPr>
        <w:t>[numerical field]</w:t>
      </w:r>
      <w:r w:rsidRPr="00355003">
        <w:rPr>
          <w:rFonts w:ascii="Arial" w:hAnsi="Arial" w:cs="Arial"/>
          <w:b/>
          <w:color w:val="000000" w:themeColor="text1"/>
        </w:rPr>
        <w:t>?</w:t>
      </w:r>
    </w:p>
    <w:p w:rsidR="0097391B" w:rsidRPr="00B0145A" w:rsidRDefault="0097391B" w:rsidP="0097391B">
      <w:pPr>
        <w:spacing w:after="0" w:line="240" w:lineRule="auto"/>
        <w:rPr>
          <w:rFonts w:ascii="Arial" w:hAnsi="Arial" w:cs="Arial"/>
          <w:color w:val="000000" w:themeColor="text1"/>
        </w:rPr>
      </w:pPr>
    </w:p>
    <w:p w:rsidR="0070741D" w:rsidRPr="00B0145A" w:rsidRDefault="0070741D" w:rsidP="0070741D">
      <w:pPr>
        <w:pStyle w:val="ListParagraph"/>
        <w:numPr>
          <w:ilvl w:val="0"/>
          <w:numId w:val="4"/>
        </w:numPr>
        <w:spacing w:after="0" w:line="240" w:lineRule="auto"/>
        <w:rPr>
          <w:rFonts w:ascii="Arial" w:hAnsi="Arial" w:cs="Arial"/>
          <w:color w:val="000000" w:themeColor="text1"/>
        </w:rPr>
      </w:pPr>
      <w:r w:rsidRPr="00B0145A">
        <w:rPr>
          <w:rFonts w:ascii="Arial" w:hAnsi="Arial" w:cs="Arial"/>
          <w:color w:val="000000" w:themeColor="text1"/>
        </w:rPr>
        <w:t>How much income do you expect to make five years from now?</w:t>
      </w:r>
    </w:p>
    <w:p w:rsidR="0070741D" w:rsidRPr="00B0145A" w:rsidRDefault="0070741D" w:rsidP="0070741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Less than the amount I make now</w:t>
      </w:r>
    </w:p>
    <w:p w:rsidR="0070741D" w:rsidRPr="00B0145A" w:rsidRDefault="0070741D" w:rsidP="0070741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About the same amount I make now</w:t>
      </w:r>
    </w:p>
    <w:p w:rsidR="0070741D" w:rsidRPr="00B0145A" w:rsidRDefault="0070741D" w:rsidP="0070741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$0 - $10,000 more than I make now</w:t>
      </w:r>
    </w:p>
    <w:p w:rsidR="0070741D" w:rsidRPr="00B0145A" w:rsidRDefault="0070741D" w:rsidP="0070741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$10,001 - $20,000 more than I make now</w:t>
      </w:r>
    </w:p>
    <w:p w:rsidR="0070741D" w:rsidRPr="00B0145A" w:rsidRDefault="0070741D" w:rsidP="0070741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$20,001 - $30,000 more than I make now</w:t>
      </w:r>
    </w:p>
    <w:p w:rsidR="0070741D" w:rsidRPr="00B0145A" w:rsidRDefault="0070741D" w:rsidP="0070741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More than $30,000 more</w:t>
      </w:r>
      <w:r w:rsidR="00A71285" w:rsidRPr="00B0145A">
        <w:rPr>
          <w:rFonts w:ascii="Arial" w:hAnsi="Arial" w:cs="Arial"/>
          <w:color w:val="000000" w:themeColor="text1"/>
        </w:rPr>
        <w:t xml:space="preserve">  </w:t>
      </w:r>
    </w:p>
    <w:p w:rsidR="0070741D" w:rsidRPr="00B0145A" w:rsidRDefault="0070741D" w:rsidP="0070741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I do not expect to be employed</w:t>
      </w:r>
    </w:p>
    <w:p w:rsidR="00E3275E" w:rsidRPr="00B0145A" w:rsidRDefault="00E3275E" w:rsidP="0070741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I cannot predict my future income</w:t>
      </w:r>
    </w:p>
    <w:p w:rsidR="0070741D" w:rsidRPr="00B0145A" w:rsidRDefault="0070741D" w:rsidP="0070741D">
      <w:pPr>
        <w:pStyle w:val="ListParagraph"/>
        <w:numPr>
          <w:ilvl w:val="1"/>
          <w:numId w:val="4"/>
        </w:numPr>
        <w:spacing w:after="0" w:line="240" w:lineRule="auto"/>
        <w:rPr>
          <w:rFonts w:ascii="Arial" w:hAnsi="Arial" w:cs="Arial"/>
          <w:color w:val="000000" w:themeColor="text1"/>
        </w:rPr>
      </w:pPr>
      <w:r w:rsidRPr="00B0145A">
        <w:rPr>
          <w:rFonts w:ascii="Arial" w:hAnsi="Arial" w:cs="Arial"/>
          <w:color w:val="000000" w:themeColor="text1"/>
        </w:rPr>
        <w:t>Other (please specify)</w:t>
      </w:r>
    </w:p>
    <w:p w:rsidR="002910B1" w:rsidRPr="00B0145A" w:rsidRDefault="002910B1" w:rsidP="002910B1">
      <w:pPr>
        <w:spacing w:after="0" w:line="240" w:lineRule="auto"/>
        <w:rPr>
          <w:rFonts w:ascii="Arial" w:hAnsi="Arial" w:cs="Arial"/>
          <w:color w:val="000000" w:themeColor="text1"/>
        </w:rPr>
      </w:pPr>
    </w:p>
    <w:p w:rsidR="00815BDD" w:rsidRDefault="0049560A" w:rsidP="00815BDD">
      <w:pPr>
        <w:pStyle w:val="Default"/>
        <w:numPr>
          <w:ilvl w:val="0"/>
          <w:numId w:val="4"/>
        </w:numPr>
        <w:rPr>
          <w:color w:val="000000" w:themeColor="text1"/>
          <w:sz w:val="22"/>
          <w:szCs w:val="22"/>
        </w:rPr>
      </w:pPr>
      <w:r w:rsidRPr="00B0145A">
        <w:rPr>
          <w:color w:val="000000" w:themeColor="text1"/>
          <w:sz w:val="22"/>
          <w:szCs w:val="22"/>
        </w:rPr>
        <w:t xml:space="preserve">Please use the space below to provide us with any thoughts you may have about how to improve </w:t>
      </w:r>
      <w:r w:rsidR="00083524" w:rsidRPr="00B0145A">
        <w:rPr>
          <w:color w:val="000000" w:themeColor="text1"/>
          <w:sz w:val="22"/>
          <w:szCs w:val="22"/>
        </w:rPr>
        <w:t>communication to borrowers about</w:t>
      </w:r>
      <w:r w:rsidR="00A965A2" w:rsidRPr="00B0145A">
        <w:rPr>
          <w:color w:val="000000" w:themeColor="text1"/>
          <w:sz w:val="22"/>
          <w:szCs w:val="22"/>
        </w:rPr>
        <w:t xml:space="preserve"> </w:t>
      </w:r>
      <w:r w:rsidR="00786B36" w:rsidRPr="00B0145A">
        <w:rPr>
          <w:color w:val="000000" w:themeColor="text1"/>
          <w:sz w:val="22"/>
          <w:szCs w:val="22"/>
        </w:rPr>
        <w:t>their</w:t>
      </w:r>
      <w:r w:rsidR="00A965A2" w:rsidRPr="00B0145A">
        <w:rPr>
          <w:color w:val="000000" w:themeColor="text1"/>
          <w:sz w:val="22"/>
          <w:szCs w:val="22"/>
        </w:rPr>
        <w:t xml:space="preserve"> repayment plan</w:t>
      </w:r>
      <w:r w:rsidR="00815BDD" w:rsidRPr="00B0145A">
        <w:rPr>
          <w:color w:val="000000" w:themeColor="text1"/>
          <w:sz w:val="22"/>
          <w:szCs w:val="22"/>
        </w:rPr>
        <w:t xml:space="preserve"> options</w:t>
      </w:r>
      <w:r w:rsidRPr="00B0145A">
        <w:rPr>
          <w:color w:val="000000" w:themeColor="text1"/>
          <w:sz w:val="22"/>
          <w:szCs w:val="22"/>
        </w:rPr>
        <w:t>.</w:t>
      </w:r>
    </w:p>
    <w:p w:rsidR="001E4974" w:rsidRDefault="001E4974" w:rsidP="001E4974">
      <w:pPr>
        <w:autoSpaceDE w:val="0"/>
        <w:autoSpaceDN w:val="0"/>
        <w:jc w:val="both"/>
        <w:rPr>
          <w:rFonts w:ascii="Arial" w:eastAsia="Calibri" w:hAnsi="Arial" w:cs="Arial"/>
          <w:bCs/>
          <w:sz w:val="16"/>
          <w:szCs w:val="16"/>
        </w:rPr>
      </w:pPr>
    </w:p>
    <w:p w:rsidR="001E4974" w:rsidRPr="001E4974" w:rsidRDefault="001E4974" w:rsidP="001E4974">
      <w:pPr>
        <w:autoSpaceDE w:val="0"/>
        <w:autoSpaceDN w:val="0"/>
        <w:jc w:val="both"/>
        <w:rPr>
          <w:rFonts w:ascii="Arial" w:eastAsia="Calibri" w:hAnsi="Arial" w:cs="Arial"/>
          <w:bCs/>
          <w:sz w:val="16"/>
          <w:szCs w:val="16"/>
        </w:rPr>
      </w:pPr>
      <w:r w:rsidRPr="001E4974">
        <w:rPr>
          <w:rFonts w:ascii="Arial" w:eastAsia="Calibri" w:hAnsi="Arial" w:cs="Arial"/>
          <w:bCs/>
          <w:sz w:val="16"/>
          <w:szCs w:val="16"/>
        </w:rPr>
        <w:lastRenderedPageBreak/>
        <w:t>PRA Burden Statement</w:t>
      </w:r>
    </w:p>
    <w:p w:rsidR="001E4974" w:rsidRPr="001E4974" w:rsidRDefault="001E4974" w:rsidP="001E4974">
      <w:pPr>
        <w:autoSpaceDE w:val="0"/>
        <w:autoSpaceDN w:val="0"/>
        <w:adjustRightInd w:val="0"/>
        <w:spacing w:after="0" w:line="240" w:lineRule="auto"/>
        <w:rPr>
          <w:rFonts w:ascii="Arial" w:eastAsia="Calibri" w:hAnsi="Arial" w:cs="Arial"/>
          <w:bCs/>
        </w:rPr>
      </w:pPr>
      <w:r w:rsidRPr="001E4974">
        <w:rPr>
          <w:rFonts w:ascii="Arial" w:eastAsia="Calibri" w:hAnsi="Arial" w:cs="Arial"/>
          <w:bCs/>
          <w:sz w:val="16"/>
          <w:szCs w:val="16"/>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survey to this address.]</w:t>
      </w:r>
      <w:r w:rsidRPr="001E4974">
        <w:rPr>
          <w:rFonts w:ascii="Arial" w:eastAsia="Calibri" w:hAnsi="Arial" w:cs="Arial"/>
          <w:bCs/>
        </w:rPr>
        <w:t xml:space="preserve"> </w:t>
      </w:r>
    </w:p>
    <w:p w:rsidR="001E4974" w:rsidRPr="00B0145A" w:rsidRDefault="001E4974" w:rsidP="001E4974">
      <w:pPr>
        <w:pStyle w:val="Default"/>
        <w:rPr>
          <w:color w:val="000000" w:themeColor="text1"/>
          <w:sz w:val="22"/>
          <w:szCs w:val="22"/>
        </w:rPr>
      </w:pPr>
    </w:p>
    <w:sectPr w:rsidR="001E4974" w:rsidRPr="00B0145A" w:rsidSect="00996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879" w:rsidRDefault="00F81879" w:rsidP="003513A1">
      <w:pPr>
        <w:spacing w:after="0" w:line="240" w:lineRule="auto"/>
      </w:pPr>
      <w:r>
        <w:separator/>
      </w:r>
    </w:p>
  </w:endnote>
  <w:endnote w:type="continuationSeparator" w:id="0">
    <w:p w:rsidR="00F81879" w:rsidRDefault="00F81879" w:rsidP="0035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59455"/>
      <w:docPartObj>
        <w:docPartGallery w:val="Page Numbers (Bottom of Page)"/>
        <w:docPartUnique/>
      </w:docPartObj>
    </w:sdtPr>
    <w:sdtEndPr>
      <w:rPr>
        <w:noProof/>
      </w:rPr>
    </w:sdtEndPr>
    <w:sdtContent>
      <w:p w:rsidR="001E4974" w:rsidRDefault="001E4974">
        <w:pPr>
          <w:pStyle w:val="Footer"/>
          <w:jc w:val="center"/>
        </w:pPr>
        <w:r>
          <w:fldChar w:fldCharType="begin"/>
        </w:r>
        <w:r>
          <w:instrText xml:space="preserve"> PAGE   \* MERGEFORMAT </w:instrText>
        </w:r>
        <w:r>
          <w:fldChar w:fldCharType="separate"/>
        </w:r>
        <w:r w:rsidR="00501057">
          <w:rPr>
            <w:noProof/>
          </w:rPr>
          <w:t>1</w:t>
        </w:r>
        <w:r>
          <w:rPr>
            <w:noProof/>
          </w:rPr>
          <w:fldChar w:fldCharType="end"/>
        </w:r>
      </w:p>
    </w:sdtContent>
  </w:sdt>
  <w:p w:rsidR="001E4974" w:rsidRDefault="001E4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879" w:rsidRDefault="00F81879" w:rsidP="003513A1">
      <w:pPr>
        <w:spacing w:after="0" w:line="240" w:lineRule="auto"/>
      </w:pPr>
      <w:r>
        <w:separator/>
      </w:r>
    </w:p>
  </w:footnote>
  <w:footnote w:type="continuationSeparator" w:id="0">
    <w:p w:rsidR="00F81879" w:rsidRDefault="00F81879" w:rsidP="003513A1">
      <w:pPr>
        <w:spacing w:after="0" w:line="240" w:lineRule="auto"/>
      </w:pPr>
      <w:r>
        <w:continuationSeparator/>
      </w:r>
    </w:p>
  </w:footnote>
  <w:footnote w:id="1">
    <w:p w:rsidR="001E4974" w:rsidRPr="00B46E34" w:rsidRDefault="001E4974" w:rsidP="008615EF">
      <w:pPr>
        <w:spacing w:after="0" w:line="240" w:lineRule="auto"/>
        <w:contextualSpacing/>
        <w:rPr>
          <w:rFonts w:cs="Arial"/>
          <w:sz w:val="18"/>
          <w:szCs w:val="18"/>
        </w:rPr>
      </w:pPr>
      <w:r w:rsidRPr="00B46E34">
        <w:rPr>
          <w:rStyle w:val="FootnoteReference"/>
          <w:sz w:val="18"/>
          <w:szCs w:val="18"/>
        </w:rPr>
        <w:footnoteRef/>
      </w:r>
      <w:r w:rsidRPr="00B46E34">
        <w:rPr>
          <w:sz w:val="18"/>
          <w:szCs w:val="18"/>
        </w:rPr>
        <w:t xml:space="preserve"> A similar question exists in surveys of borrowers in grace: </w:t>
      </w:r>
      <w:r w:rsidRPr="00B46E34">
        <w:rPr>
          <w:rFonts w:cs="Arial"/>
          <w:sz w:val="18"/>
          <w:szCs w:val="18"/>
        </w:rPr>
        <w:t>Which best describes your current status?  Choices: I graduated within the last six months with a degree, I left school (withdrew) or am no longer pursuing my program of study, I am now enrolled less than half-time in my program of study, Other (please specify).</w:t>
      </w:r>
    </w:p>
    <w:p w:rsidR="001E4974" w:rsidRDefault="001E497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CD2"/>
    <w:multiLevelType w:val="hybridMultilevel"/>
    <w:tmpl w:val="503E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F2F7D"/>
    <w:multiLevelType w:val="hybridMultilevel"/>
    <w:tmpl w:val="64081CE6"/>
    <w:lvl w:ilvl="0" w:tplc="D07A6FEE">
      <w:numFmt w:val="bullet"/>
      <w:lvlText w:val="-"/>
      <w:lvlJc w:val="left"/>
      <w:pPr>
        <w:ind w:left="1410" w:hanging="69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925443"/>
    <w:multiLevelType w:val="hybridMultilevel"/>
    <w:tmpl w:val="1F2A0B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711279"/>
    <w:multiLevelType w:val="hybridMultilevel"/>
    <w:tmpl w:val="14229A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0F03492"/>
    <w:multiLevelType w:val="hybridMultilevel"/>
    <w:tmpl w:val="EFE0E484"/>
    <w:lvl w:ilvl="0" w:tplc="81BC7402">
      <w:start w:val="1"/>
      <w:numFmt w:val="decimal"/>
      <w:lvlText w:val="QUAL%1."/>
      <w:lvlJc w:val="left"/>
      <w:pPr>
        <w:tabs>
          <w:tab w:val="num" w:pos="1512"/>
        </w:tabs>
        <w:ind w:left="1512" w:hanging="1368"/>
      </w:pPr>
      <w:rPr>
        <w:rFonts w:ascii="Arial" w:hAnsi="Arial" w:hint="default"/>
        <w:b w:val="0"/>
        <w:i w:val="0"/>
        <w:sz w:val="20"/>
      </w:rPr>
    </w:lvl>
    <w:lvl w:ilvl="1" w:tplc="1098FDBA">
      <w:start w:val="1"/>
      <w:numFmt w:val="decimal"/>
      <w:lvlText w:val="ACSI%2."/>
      <w:lvlJc w:val="left"/>
      <w:pPr>
        <w:tabs>
          <w:tab w:val="num" w:pos="2448"/>
        </w:tabs>
        <w:ind w:left="2448" w:hanging="1368"/>
      </w:pPr>
      <w:rPr>
        <w:rFonts w:ascii="Arial" w:hAnsi="Arial" w:hint="default"/>
        <w:b w:val="0"/>
        <w:i w:val="0"/>
        <w:sz w:val="20"/>
      </w:rPr>
    </w:lvl>
    <w:lvl w:ilvl="2" w:tplc="8E748380">
      <w:start w:val="1"/>
      <w:numFmt w:val="decimal"/>
      <w:lvlText w:val="CONF%3."/>
      <w:lvlJc w:val="left"/>
      <w:pPr>
        <w:tabs>
          <w:tab w:val="num" w:pos="3348"/>
        </w:tabs>
        <w:ind w:left="3348" w:hanging="1368"/>
      </w:pPr>
      <w:rPr>
        <w:rFonts w:ascii="Arial" w:hAnsi="Arial" w:hint="default"/>
        <w:b w:val="0"/>
        <w:i w:val="0"/>
        <w:sz w:val="20"/>
      </w:rPr>
    </w:lvl>
    <w:lvl w:ilvl="3" w:tplc="5032E4B6">
      <w:start w:val="1"/>
      <w:numFmt w:val="decimal"/>
      <w:lvlText w:val="REPT%4."/>
      <w:lvlJc w:val="left"/>
      <w:pPr>
        <w:tabs>
          <w:tab w:val="num" w:pos="3888"/>
        </w:tabs>
        <w:ind w:left="3888" w:hanging="1368"/>
      </w:pPr>
      <w:rPr>
        <w:rFonts w:ascii="Arial" w:hAnsi="Arial" w:hint="default"/>
        <w:b w:val="0"/>
        <w:i w:val="0"/>
        <w:sz w:val="20"/>
      </w:rPr>
    </w:lvl>
    <w:lvl w:ilvl="4" w:tplc="979CCDB2">
      <w:start w:val="1"/>
      <w:numFmt w:val="decimal"/>
      <w:lvlText w:val="RCMD%5."/>
      <w:lvlJc w:val="left"/>
      <w:pPr>
        <w:tabs>
          <w:tab w:val="num" w:pos="4608"/>
        </w:tabs>
        <w:ind w:left="4608" w:hanging="1368"/>
      </w:pPr>
      <w:rPr>
        <w:rFonts w:ascii="Arial" w:hAnsi="Arial" w:hint="default"/>
        <w:b w:val="0"/>
        <w:i w:val="0"/>
        <w:sz w:val="20"/>
      </w:rPr>
    </w:lvl>
    <w:lvl w:ilvl="5" w:tplc="BD8E8E6A">
      <w:start w:val="1"/>
      <w:numFmt w:val="decimal"/>
      <w:lvlText w:val="CNCL%6."/>
      <w:lvlJc w:val="left"/>
      <w:pPr>
        <w:tabs>
          <w:tab w:val="num" w:pos="5508"/>
        </w:tabs>
        <w:ind w:left="5508" w:hanging="1368"/>
      </w:pPr>
      <w:rPr>
        <w:rFonts w:ascii="Arial" w:hAnsi="Arial" w:hint="default"/>
        <w:b w:val="0"/>
        <w:i w:val="0"/>
        <w:sz w:val="20"/>
      </w:rPr>
    </w:lvl>
    <w:lvl w:ilvl="6" w:tplc="DE40D356" w:tentative="1">
      <w:start w:val="1"/>
      <w:numFmt w:val="decimal"/>
      <w:lvlText w:val="%7."/>
      <w:lvlJc w:val="left"/>
      <w:pPr>
        <w:tabs>
          <w:tab w:val="num" w:pos="5040"/>
        </w:tabs>
        <w:ind w:left="5040" w:hanging="360"/>
      </w:pPr>
    </w:lvl>
    <w:lvl w:ilvl="7" w:tplc="437668DA" w:tentative="1">
      <w:start w:val="1"/>
      <w:numFmt w:val="lowerLetter"/>
      <w:lvlText w:val="%8."/>
      <w:lvlJc w:val="left"/>
      <w:pPr>
        <w:tabs>
          <w:tab w:val="num" w:pos="5760"/>
        </w:tabs>
        <w:ind w:left="5760" w:hanging="360"/>
      </w:pPr>
    </w:lvl>
    <w:lvl w:ilvl="8" w:tplc="072EBB80" w:tentative="1">
      <w:start w:val="1"/>
      <w:numFmt w:val="lowerRoman"/>
      <w:lvlText w:val="%9."/>
      <w:lvlJc w:val="right"/>
      <w:pPr>
        <w:tabs>
          <w:tab w:val="num" w:pos="6480"/>
        </w:tabs>
        <w:ind w:left="6480" w:hanging="180"/>
      </w:pPr>
    </w:lvl>
  </w:abstractNum>
  <w:abstractNum w:abstractNumId="5">
    <w:nsid w:val="378D51B7"/>
    <w:multiLevelType w:val="hybridMultilevel"/>
    <w:tmpl w:val="72689AE2"/>
    <w:lvl w:ilvl="0" w:tplc="0409000F">
      <w:start w:val="1"/>
      <w:numFmt w:val="decimal"/>
      <w:lvlText w:val="%1."/>
      <w:lvlJc w:val="left"/>
      <w:pPr>
        <w:ind w:left="360" w:hanging="360"/>
      </w:pPr>
    </w:lvl>
    <w:lvl w:ilvl="1" w:tplc="8DA6A37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3B003740"/>
    <w:multiLevelType w:val="hybridMultilevel"/>
    <w:tmpl w:val="AFC0EB54"/>
    <w:lvl w:ilvl="0" w:tplc="8DA6A374">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16889"/>
    <w:multiLevelType w:val="hybridMultilevel"/>
    <w:tmpl w:val="728273B2"/>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432F1EFD"/>
    <w:multiLevelType w:val="hybridMultilevel"/>
    <w:tmpl w:val="FF423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C61FA1"/>
    <w:multiLevelType w:val="hybridMultilevel"/>
    <w:tmpl w:val="47A273BA"/>
    <w:lvl w:ilvl="0" w:tplc="D07A6FEE">
      <w:numFmt w:val="bullet"/>
      <w:lvlText w:val="-"/>
      <w:lvlJc w:val="left"/>
      <w:pPr>
        <w:ind w:left="1410" w:hanging="69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C51843"/>
    <w:multiLevelType w:val="hybridMultilevel"/>
    <w:tmpl w:val="757ECD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515A7C32">
      <w:start w:val="5"/>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0FD05C0"/>
    <w:multiLevelType w:val="hybridMultilevel"/>
    <w:tmpl w:val="AE6E256C"/>
    <w:lvl w:ilvl="0" w:tplc="D07A6FEE">
      <w:numFmt w:val="bullet"/>
      <w:lvlText w:val="-"/>
      <w:lvlJc w:val="left"/>
      <w:pPr>
        <w:ind w:left="1410" w:hanging="69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3D3067"/>
    <w:multiLevelType w:val="hybridMultilevel"/>
    <w:tmpl w:val="DF2295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C653632"/>
    <w:multiLevelType w:val="hybridMultilevel"/>
    <w:tmpl w:val="EC0AE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10"/>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13"/>
  </w:num>
  <w:num w:numId="9">
    <w:abstractNumId w:val="7"/>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0"/>
  </w:num>
  <w:num w:numId="15">
    <w:abstractNumId w:val="1"/>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E4"/>
    <w:rsid w:val="00022891"/>
    <w:rsid w:val="00024892"/>
    <w:rsid w:val="00033851"/>
    <w:rsid w:val="00034CA5"/>
    <w:rsid w:val="00041BA7"/>
    <w:rsid w:val="0007154C"/>
    <w:rsid w:val="00083524"/>
    <w:rsid w:val="000969ED"/>
    <w:rsid w:val="000B2ECB"/>
    <w:rsid w:val="000B64D7"/>
    <w:rsid w:val="000B6F0A"/>
    <w:rsid w:val="000C503B"/>
    <w:rsid w:val="000C720C"/>
    <w:rsid w:val="000D5D33"/>
    <w:rsid w:val="000D7640"/>
    <w:rsid w:val="000F03BC"/>
    <w:rsid w:val="000F4EBD"/>
    <w:rsid w:val="00117418"/>
    <w:rsid w:val="00117C7F"/>
    <w:rsid w:val="00122163"/>
    <w:rsid w:val="00122716"/>
    <w:rsid w:val="00136770"/>
    <w:rsid w:val="00140752"/>
    <w:rsid w:val="00167021"/>
    <w:rsid w:val="001852F4"/>
    <w:rsid w:val="0019072D"/>
    <w:rsid w:val="001A1110"/>
    <w:rsid w:val="001B21F7"/>
    <w:rsid w:val="001C0FDD"/>
    <w:rsid w:val="001C796B"/>
    <w:rsid w:val="001E2BC1"/>
    <w:rsid w:val="001E4974"/>
    <w:rsid w:val="002236CB"/>
    <w:rsid w:val="00252619"/>
    <w:rsid w:val="00254392"/>
    <w:rsid w:val="002910B1"/>
    <w:rsid w:val="002F1BBB"/>
    <w:rsid w:val="002F450C"/>
    <w:rsid w:val="00317360"/>
    <w:rsid w:val="00336C66"/>
    <w:rsid w:val="00344DB3"/>
    <w:rsid w:val="00345F80"/>
    <w:rsid w:val="003513A1"/>
    <w:rsid w:val="00355003"/>
    <w:rsid w:val="00357E99"/>
    <w:rsid w:val="00366ED8"/>
    <w:rsid w:val="00386EFD"/>
    <w:rsid w:val="003931C8"/>
    <w:rsid w:val="003C5454"/>
    <w:rsid w:val="003E5C2E"/>
    <w:rsid w:val="003F7134"/>
    <w:rsid w:val="003F78B0"/>
    <w:rsid w:val="00400AE6"/>
    <w:rsid w:val="00402EE9"/>
    <w:rsid w:val="004032FC"/>
    <w:rsid w:val="004364EB"/>
    <w:rsid w:val="00446F81"/>
    <w:rsid w:val="00452088"/>
    <w:rsid w:val="0046793E"/>
    <w:rsid w:val="0049560A"/>
    <w:rsid w:val="004D10AA"/>
    <w:rsid w:val="004F7D6E"/>
    <w:rsid w:val="00501057"/>
    <w:rsid w:val="005217B0"/>
    <w:rsid w:val="005264EA"/>
    <w:rsid w:val="005405B9"/>
    <w:rsid w:val="00543DB5"/>
    <w:rsid w:val="00544BCF"/>
    <w:rsid w:val="005976CD"/>
    <w:rsid w:val="005A42AF"/>
    <w:rsid w:val="005B6366"/>
    <w:rsid w:val="005B6FCA"/>
    <w:rsid w:val="005C737D"/>
    <w:rsid w:val="005D2D0B"/>
    <w:rsid w:val="005E6D8A"/>
    <w:rsid w:val="00613D5D"/>
    <w:rsid w:val="006163C3"/>
    <w:rsid w:val="00652FB1"/>
    <w:rsid w:val="006621A5"/>
    <w:rsid w:val="00670A81"/>
    <w:rsid w:val="006B42E6"/>
    <w:rsid w:val="00700FD3"/>
    <w:rsid w:val="007051E9"/>
    <w:rsid w:val="0070741D"/>
    <w:rsid w:val="00712229"/>
    <w:rsid w:val="007162CB"/>
    <w:rsid w:val="007250EF"/>
    <w:rsid w:val="0074680D"/>
    <w:rsid w:val="0075428B"/>
    <w:rsid w:val="00786B36"/>
    <w:rsid w:val="00795B6D"/>
    <w:rsid w:val="00797473"/>
    <w:rsid w:val="007D4FED"/>
    <w:rsid w:val="007E40BD"/>
    <w:rsid w:val="00815BDD"/>
    <w:rsid w:val="00817733"/>
    <w:rsid w:val="0084490B"/>
    <w:rsid w:val="00845256"/>
    <w:rsid w:val="00853B1F"/>
    <w:rsid w:val="008615EF"/>
    <w:rsid w:val="00861FF4"/>
    <w:rsid w:val="00876393"/>
    <w:rsid w:val="008B6CF7"/>
    <w:rsid w:val="008E4A78"/>
    <w:rsid w:val="008F131D"/>
    <w:rsid w:val="00906AEF"/>
    <w:rsid w:val="0090712F"/>
    <w:rsid w:val="00942169"/>
    <w:rsid w:val="00942F9D"/>
    <w:rsid w:val="00945C79"/>
    <w:rsid w:val="00951BEF"/>
    <w:rsid w:val="009544D3"/>
    <w:rsid w:val="00966CED"/>
    <w:rsid w:val="0097391B"/>
    <w:rsid w:val="00977F38"/>
    <w:rsid w:val="009825B8"/>
    <w:rsid w:val="009860D6"/>
    <w:rsid w:val="00996127"/>
    <w:rsid w:val="009A2C7B"/>
    <w:rsid w:val="009A6F12"/>
    <w:rsid w:val="009D2784"/>
    <w:rsid w:val="00A2279A"/>
    <w:rsid w:val="00A400B4"/>
    <w:rsid w:val="00A424B4"/>
    <w:rsid w:val="00A71285"/>
    <w:rsid w:val="00A71F27"/>
    <w:rsid w:val="00A72E97"/>
    <w:rsid w:val="00A74004"/>
    <w:rsid w:val="00A8294C"/>
    <w:rsid w:val="00A86C47"/>
    <w:rsid w:val="00A93225"/>
    <w:rsid w:val="00A965A2"/>
    <w:rsid w:val="00AD7B57"/>
    <w:rsid w:val="00AE2222"/>
    <w:rsid w:val="00B0145A"/>
    <w:rsid w:val="00B03A2C"/>
    <w:rsid w:val="00B36219"/>
    <w:rsid w:val="00B36F49"/>
    <w:rsid w:val="00B46E34"/>
    <w:rsid w:val="00B63C9F"/>
    <w:rsid w:val="00B70070"/>
    <w:rsid w:val="00B80BAA"/>
    <w:rsid w:val="00BB6075"/>
    <w:rsid w:val="00BD06D2"/>
    <w:rsid w:val="00BD12D6"/>
    <w:rsid w:val="00BD1B4A"/>
    <w:rsid w:val="00BD6D43"/>
    <w:rsid w:val="00BE4E44"/>
    <w:rsid w:val="00BE747E"/>
    <w:rsid w:val="00BF39A8"/>
    <w:rsid w:val="00BF3CFA"/>
    <w:rsid w:val="00BF58B9"/>
    <w:rsid w:val="00C051BF"/>
    <w:rsid w:val="00C06B68"/>
    <w:rsid w:val="00C123B8"/>
    <w:rsid w:val="00C17A3D"/>
    <w:rsid w:val="00C3786D"/>
    <w:rsid w:val="00C50832"/>
    <w:rsid w:val="00C7772D"/>
    <w:rsid w:val="00C8711E"/>
    <w:rsid w:val="00C95AEA"/>
    <w:rsid w:val="00CC1BE0"/>
    <w:rsid w:val="00CC3BDD"/>
    <w:rsid w:val="00CE2884"/>
    <w:rsid w:val="00CE6AD5"/>
    <w:rsid w:val="00CF45CE"/>
    <w:rsid w:val="00D003AE"/>
    <w:rsid w:val="00D347D6"/>
    <w:rsid w:val="00D629FD"/>
    <w:rsid w:val="00D6571F"/>
    <w:rsid w:val="00D75E17"/>
    <w:rsid w:val="00D8579C"/>
    <w:rsid w:val="00D8748B"/>
    <w:rsid w:val="00D971E8"/>
    <w:rsid w:val="00DA1B64"/>
    <w:rsid w:val="00DA6B9D"/>
    <w:rsid w:val="00DB4D7C"/>
    <w:rsid w:val="00DC0290"/>
    <w:rsid w:val="00DF0030"/>
    <w:rsid w:val="00DF0A89"/>
    <w:rsid w:val="00E16893"/>
    <w:rsid w:val="00E276C2"/>
    <w:rsid w:val="00E3275E"/>
    <w:rsid w:val="00E52AF5"/>
    <w:rsid w:val="00E61DFF"/>
    <w:rsid w:val="00E70C89"/>
    <w:rsid w:val="00E84D42"/>
    <w:rsid w:val="00E850C3"/>
    <w:rsid w:val="00E87FE4"/>
    <w:rsid w:val="00E95019"/>
    <w:rsid w:val="00EA04B2"/>
    <w:rsid w:val="00EB5585"/>
    <w:rsid w:val="00ED0459"/>
    <w:rsid w:val="00EE6E82"/>
    <w:rsid w:val="00EF0EAB"/>
    <w:rsid w:val="00EF7F10"/>
    <w:rsid w:val="00F22F99"/>
    <w:rsid w:val="00F34BE4"/>
    <w:rsid w:val="00F55ADE"/>
    <w:rsid w:val="00F7630D"/>
    <w:rsid w:val="00F81879"/>
    <w:rsid w:val="00F83F0A"/>
    <w:rsid w:val="00F84FDE"/>
    <w:rsid w:val="00FA1798"/>
    <w:rsid w:val="00FA1B45"/>
    <w:rsid w:val="00FC39D7"/>
    <w:rsid w:val="00FC7977"/>
    <w:rsid w:val="00FD3A8D"/>
    <w:rsid w:val="00FD3AD3"/>
    <w:rsid w:val="00FE0594"/>
    <w:rsid w:val="00FE7628"/>
    <w:rsid w:val="00FE7FD0"/>
    <w:rsid w:val="00FF4A43"/>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A1B64"/>
    <w:pPr>
      <w:keepNext/>
      <w:pBdr>
        <w:top w:val="single" w:sz="12" w:space="1" w:color="auto"/>
        <w:bottom w:val="single" w:sz="6" w:space="1" w:color="auto"/>
      </w:pBdr>
      <w:spacing w:before="240" w:after="80" w:line="240" w:lineRule="auto"/>
      <w:outlineLvl w:val="2"/>
    </w:pPr>
    <w:rPr>
      <w:rFonts w:ascii="Arial Black" w:eastAsia="Times New Roman" w:hAnsi="Arial Black"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FE4"/>
    <w:rPr>
      <w:color w:val="0000FF" w:themeColor="hyperlink"/>
      <w:u w:val="single"/>
    </w:rPr>
  </w:style>
  <w:style w:type="paragraph" w:styleId="ListParagraph">
    <w:name w:val="List Paragraph"/>
    <w:basedOn w:val="Normal"/>
    <w:uiPriority w:val="34"/>
    <w:qFormat/>
    <w:rsid w:val="00E87FE4"/>
    <w:pPr>
      <w:ind w:left="720"/>
      <w:contextualSpacing/>
    </w:pPr>
  </w:style>
  <w:style w:type="paragraph" w:styleId="Header">
    <w:name w:val="header"/>
    <w:basedOn w:val="Normal"/>
    <w:link w:val="HeaderChar"/>
    <w:uiPriority w:val="99"/>
    <w:unhideWhenUsed/>
    <w:rsid w:val="00351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A1"/>
  </w:style>
  <w:style w:type="paragraph" w:styleId="Footer">
    <w:name w:val="footer"/>
    <w:basedOn w:val="Normal"/>
    <w:link w:val="FooterChar"/>
    <w:uiPriority w:val="99"/>
    <w:unhideWhenUsed/>
    <w:rsid w:val="00351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A1"/>
  </w:style>
  <w:style w:type="paragraph" w:customStyle="1" w:styleId="Default">
    <w:name w:val="Default"/>
    <w:rsid w:val="00DA1B64"/>
    <w:pPr>
      <w:autoSpaceDE w:val="0"/>
      <w:autoSpaceDN w:val="0"/>
      <w:adjustRightInd w:val="0"/>
      <w:spacing w:after="0" w:line="240" w:lineRule="auto"/>
    </w:pPr>
    <w:rPr>
      <w:rFonts w:ascii="Arial" w:eastAsia="Calibri" w:hAnsi="Arial" w:cs="Arial"/>
      <w:color w:val="000000"/>
      <w:sz w:val="24"/>
      <w:szCs w:val="24"/>
    </w:rPr>
  </w:style>
  <w:style w:type="character" w:customStyle="1" w:styleId="Heading3Char">
    <w:name w:val="Heading 3 Char"/>
    <w:basedOn w:val="DefaultParagraphFont"/>
    <w:link w:val="Heading3"/>
    <w:rsid w:val="00DA1B64"/>
    <w:rPr>
      <w:rFonts w:ascii="Arial Black" w:eastAsia="Times New Roman" w:hAnsi="Arial Black" w:cs="Times New Roman"/>
      <w:sz w:val="20"/>
      <w:szCs w:val="20"/>
      <w:lang w:val="x-none" w:eastAsia="x-none"/>
    </w:rPr>
  </w:style>
  <w:style w:type="paragraph" w:styleId="BalloonText">
    <w:name w:val="Balloon Text"/>
    <w:basedOn w:val="Normal"/>
    <w:link w:val="BalloonTextChar"/>
    <w:uiPriority w:val="99"/>
    <w:semiHidden/>
    <w:unhideWhenUsed/>
    <w:rsid w:val="00252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619"/>
    <w:rPr>
      <w:rFonts w:ascii="Tahoma" w:hAnsi="Tahoma" w:cs="Tahoma"/>
      <w:sz w:val="16"/>
      <w:szCs w:val="16"/>
    </w:rPr>
  </w:style>
  <w:style w:type="paragraph" w:customStyle="1" w:styleId="Inteviewer">
    <w:name w:val="Inteviewer"/>
    <w:basedOn w:val="Normal"/>
    <w:rsid w:val="0049560A"/>
    <w:pPr>
      <w:spacing w:after="0" w:line="240" w:lineRule="auto"/>
    </w:pPr>
    <w:rPr>
      <w:rFonts w:ascii="Arial Narrow" w:eastAsia="Times New Roman" w:hAnsi="Arial Narrow" w:cs="Times New Roman"/>
      <w:b/>
      <w:sz w:val="20"/>
      <w:szCs w:val="20"/>
    </w:rPr>
  </w:style>
  <w:style w:type="paragraph" w:styleId="NoSpacing">
    <w:name w:val="No Spacing"/>
    <w:uiPriority w:val="1"/>
    <w:qFormat/>
    <w:rsid w:val="005D2D0B"/>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E850C3"/>
    <w:rPr>
      <w:sz w:val="16"/>
      <w:szCs w:val="16"/>
    </w:rPr>
  </w:style>
  <w:style w:type="paragraph" w:styleId="CommentText">
    <w:name w:val="annotation text"/>
    <w:basedOn w:val="Normal"/>
    <w:link w:val="CommentTextChar"/>
    <w:uiPriority w:val="99"/>
    <w:semiHidden/>
    <w:unhideWhenUsed/>
    <w:rsid w:val="00E850C3"/>
    <w:pPr>
      <w:spacing w:line="240" w:lineRule="auto"/>
    </w:pPr>
    <w:rPr>
      <w:sz w:val="20"/>
      <w:szCs w:val="20"/>
    </w:rPr>
  </w:style>
  <w:style w:type="character" w:customStyle="1" w:styleId="CommentTextChar">
    <w:name w:val="Comment Text Char"/>
    <w:basedOn w:val="DefaultParagraphFont"/>
    <w:link w:val="CommentText"/>
    <w:uiPriority w:val="99"/>
    <w:semiHidden/>
    <w:rsid w:val="00E850C3"/>
    <w:rPr>
      <w:sz w:val="20"/>
      <w:szCs w:val="20"/>
    </w:rPr>
  </w:style>
  <w:style w:type="paragraph" w:styleId="CommentSubject">
    <w:name w:val="annotation subject"/>
    <w:basedOn w:val="CommentText"/>
    <w:next w:val="CommentText"/>
    <w:link w:val="CommentSubjectChar"/>
    <w:uiPriority w:val="99"/>
    <w:semiHidden/>
    <w:unhideWhenUsed/>
    <w:rsid w:val="00E850C3"/>
    <w:rPr>
      <w:b/>
      <w:bCs/>
    </w:rPr>
  </w:style>
  <w:style w:type="character" w:customStyle="1" w:styleId="CommentSubjectChar">
    <w:name w:val="Comment Subject Char"/>
    <w:basedOn w:val="CommentTextChar"/>
    <w:link w:val="CommentSubject"/>
    <w:uiPriority w:val="99"/>
    <w:semiHidden/>
    <w:rsid w:val="00E850C3"/>
    <w:rPr>
      <w:b/>
      <w:bCs/>
      <w:sz w:val="20"/>
      <w:szCs w:val="20"/>
    </w:rPr>
  </w:style>
  <w:style w:type="paragraph" w:customStyle="1" w:styleId="Normal1">
    <w:name w:val="Normal+1"/>
    <w:basedOn w:val="Default"/>
    <w:next w:val="Default"/>
    <w:uiPriority w:val="99"/>
    <w:rsid w:val="00876393"/>
    <w:rPr>
      <w:rFonts w:eastAsiaTheme="minorHAnsi"/>
      <w:color w:val="auto"/>
    </w:rPr>
  </w:style>
  <w:style w:type="paragraph" w:styleId="FootnoteText">
    <w:name w:val="footnote text"/>
    <w:basedOn w:val="Normal"/>
    <w:link w:val="FootnoteTextChar"/>
    <w:uiPriority w:val="99"/>
    <w:semiHidden/>
    <w:unhideWhenUsed/>
    <w:rsid w:val="00815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BDD"/>
    <w:rPr>
      <w:sz w:val="20"/>
      <w:szCs w:val="20"/>
    </w:rPr>
  </w:style>
  <w:style w:type="character" w:styleId="FootnoteReference">
    <w:name w:val="footnote reference"/>
    <w:basedOn w:val="DefaultParagraphFont"/>
    <w:uiPriority w:val="99"/>
    <w:semiHidden/>
    <w:unhideWhenUsed/>
    <w:rsid w:val="00815BDD"/>
    <w:rPr>
      <w:vertAlign w:val="superscript"/>
    </w:rPr>
  </w:style>
  <w:style w:type="paragraph" w:styleId="BodyText3">
    <w:name w:val="Body Text 3"/>
    <w:basedOn w:val="Normal"/>
    <w:link w:val="BodyText3Char"/>
    <w:semiHidden/>
    <w:rsid w:val="000969ED"/>
    <w:pPr>
      <w:spacing w:after="0" w:line="240" w:lineRule="auto"/>
    </w:pPr>
    <w:rPr>
      <w:rFonts w:ascii="Times New Roman" w:eastAsia="Times New Roman" w:hAnsi="Times New Roman" w:cs="Times New Roman"/>
      <w:szCs w:val="20"/>
      <w:lang w:val="x-none" w:eastAsia="x-none"/>
    </w:rPr>
  </w:style>
  <w:style w:type="character" w:customStyle="1" w:styleId="BodyText3Char">
    <w:name w:val="Body Text 3 Char"/>
    <w:basedOn w:val="DefaultParagraphFont"/>
    <w:link w:val="BodyText3"/>
    <w:semiHidden/>
    <w:rsid w:val="000969ED"/>
    <w:rPr>
      <w:rFonts w:ascii="Times New Roman" w:eastAsia="Times New Roman" w:hAnsi="Times New Roman" w:cs="Times New Roman"/>
      <w:szCs w:val="20"/>
      <w:lang w:val="x-none" w:eastAsia="x-none"/>
    </w:rPr>
  </w:style>
  <w:style w:type="paragraph" w:styleId="Title">
    <w:name w:val="Title"/>
    <w:basedOn w:val="Normal"/>
    <w:link w:val="TitleChar"/>
    <w:qFormat/>
    <w:rsid w:val="000969ED"/>
    <w:pPr>
      <w:spacing w:after="0" w:line="240" w:lineRule="auto"/>
      <w:jc w:val="center"/>
    </w:pPr>
    <w:rPr>
      <w:rFonts w:ascii="Arial Black" w:eastAsia="Times New Roman" w:hAnsi="Arial Black" w:cs="Times New Roman"/>
      <w:b/>
      <w:sz w:val="36"/>
      <w:szCs w:val="20"/>
    </w:rPr>
  </w:style>
  <w:style w:type="character" w:customStyle="1" w:styleId="TitleChar">
    <w:name w:val="Title Char"/>
    <w:basedOn w:val="DefaultParagraphFont"/>
    <w:link w:val="Title"/>
    <w:rsid w:val="000969ED"/>
    <w:rPr>
      <w:rFonts w:ascii="Arial Black" w:eastAsia="Times New Roman" w:hAnsi="Arial Black" w:cs="Times New Roman"/>
      <w:b/>
      <w:sz w:val="36"/>
      <w:szCs w:val="20"/>
    </w:rPr>
  </w:style>
  <w:style w:type="paragraph" w:customStyle="1" w:styleId="Q1">
    <w:name w:val="Q1"/>
    <w:basedOn w:val="Normal"/>
    <w:rsid w:val="00966CED"/>
    <w:pPr>
      <w:spacing w:after="100" w:line="240" w:lineRule="auto"/>
      <w:ind w:left="720" w:hanging="720"/>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BB6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A1B64"/>
    <w:pPr>
      <w:keepNext/>
      <w:pBdr>
        <w:top w:val="single" w:sz="12" w:space="1" w:color="auto"/>
        <w:bottom w:val="single" w:sz="6" w:space="1" w:color="auto"/>
      </w:pBdr>
      <w:spacing w:before="240" w:after="80" w:line="240" w:lineRule="auto"/>
      <w:outlineLvl w:val="2"/>
    </w:pPr>
    <w:rPr>
      <w:rFonts w:ascii="Arial Black" w:eastAsia="Times New Roman" w:hAnsi="Arial Black"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FE4"/>
    <w:rPr>
      <w:color w:val="0000FF" w:themeColor="hyperlink"/>
      <w:u w:val="single"/>
    </w:rPr>
  </w:style>
  <w:style w:type="paragraph" w:styleId="ListParagraph">
    <w:name w:val="List Paragraph"/>
    <w:basedOn w:val="Normal"/>
    <w:uiPriority w:val="34"/>
    <w:qFormat/>
    <w:rsid w:val="00E87FE4"/>
    <w:pPr>
      <w:ind w:left="720"/>
      <w:contextualSpacing/>
    </w:pPr>
  </w:style>
  <w:style w:type="paragraph" w:styleId="Header">
    <w:name w:val="header"/>
    <w:basedOn w:val="Normal"/>
    <w:link w:val="HeaderChar"/>
    <w:uiPriority w:val="99"/>
    <w:unhideWhenUsed/>
    <w:rsid w:val="00351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A1"/>
  </w:style>
  <w:style w:type="paragraph" w:styleId="Footer">
    <w:name w:val="footer"/>
    <w:basedOn w:val="Normal"/>
    <w:link w:val="FooterChar"/>
    <w:uiPriority w:val="99"/>
    <w:unhideWhenUsed/>
    <w:rsid w:val="00351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A1"/>
  </w:style>
  <w:style w:type="paragraph" w:customStyle="1" w:styleId="Default">
    <w:name w:val="Default"/>
    <w:rsid w:val="00DA1B64"/>
    <w:pPr>
      <w:autoSpaceDE w:val="0"/>
      <w:autoSpaceDN w:val="0"/>
      <w:adjustRightInd w:val="0"/>
      <w:spacing w:after="0" w:line="240" w:lineRule="auto"/>
    </w:pPr>
    <w:rPr>
      <w:rFonts w:ascii="Arial" w:eastAsia="Calibri" w:hAnsi="Arial" w:cs="Arial"/>
      <w:color w:val="000000"/>
      <w:sz w:val="24"/>
      <w:szCs w:val="24"/>
    </w:rPr>
  </w:style>
  <w:style w:type="character" w:customStyle="1" w:styleId="Heading3Char">
    <w:name w:val="Heading 3 Char"/>
    <w:basedOn w:val="DefaultParagraphFont"/>
    <w:link w:val="Heading3"/>
    <w:rsid w:val="00DA1B64"/>
    <w:rPr>
      <w:rFonts w:ascii="Arial Black" w:eastAsia="Times New Roman" w:hAnsi="Arial Black" w:cs="Times New Roman"/>
      <w:sz w:val="20"/>
      <w:szCs w:val="20"/>
      <w:lang w:val="x-none" w:eastAsia="x-none"/>
    </w:rPr>
  </w:style>
  <w:style w:type="paragraph" w:styleId="BalloonText">
    <w:name w:val="Balloon Text"/>
    <w:basedOn w:val="Normal"/>
    <w:link w:val="BalloonTextChar"/>
    <w:uiPriority w:val="99"/>
    <w:semiHidden/>
    <w:unhideWhenUsed/>
    <w:rsid w:val="00252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619"/>
    <w:rPr>
      <w:rFonts w:ascii="Tahoma" w:hAnsi="Tahoma" w:cs="Tahoma"/>
      <w:sz w:val="16"/>
      <w:szCs w:val="16"/>
    </w:rPr>
  </w:style>
  <w:style w:type="paragraph" w:customStyle="1" w:styleId="Inteviewer">
    <w:name w:val="Inteviewer"/>
    <w:basedOn w:val="Normal"/>
    <w:rsid w:val="0049560A"/>
    <w:pPr>
      <w:spacing w:after="0" w:line="240" w:lineRule="auto"/>
    </w:pPr>
    <w:rPr>
      <w:rFonts w:ascii="Arial Narrow" w:eastAsia="Times New Roman" w:hAnsi="Arial Narrow" w:cs="Times New Roman"/>
      <w:b/>
      <w:sz w:val="20"/>
      <w:szCs w:val="20"/>
    </w:rPr>
  </w:style>
  <w:style w:type="paragraph" w:styleId="NoSpacing">
    <w:name w:val="No Spacing"/>
    <w:uiPriority w:val="1"/>
    <w:qFormat/>
    <w:rsid w:val="005D2D0B"/>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E850C3"/>
    <w:rPr>
      <w:sz w:val="16"/>
      <w:szCs w:val="16"/>
    </w:rPr>
  </w:style>
  <w:style w:type="paragraph" w:styleId="CommentText">
    <w:name w:val="annotation text"/>
    <w:basedOn w:val="Normal"/>
    <w:link w:val="CommentTextChar"/>
    <w:uiPriority w:val="99"/>
    <w:semiHidden/>
    <w:unhideWhenUsed/>
    <w:rsid w:val="00E850C3"/>
    <w:pPr>
      <w:spacing w:line="240" w:lineRule="auto"/>
    </w:pPr>
    <w:rPr>
      <w:sz w:val="20"/>
      <w:szCs w:val="20"/>
    </w:rPr>
  </w:style>
  <w:style w:type="character" w:customStyle="1" w:styleId="CommentTextChar">
    <w:name w:val="Comment Text Char"/>
    <w:basedOn w:val="DefaultParagraphFont"/>
    <w:link w:val="CommentText"/>
    <w:uiPriority w:val="99"/>
    <w:semiHidden/>
    <w:rsid w:val="00E850C3"/>
    <w:rPr>
      <w:sz w:val="20"/>
      <w:szCs w:val="20"/>
    </w:rPr>
  </w:style>
  <w:style w:type="paragraph" w:styleId="CommentSubject">
    <w:name w:val="annotation subject"/>
    <w:basedOn w:val="CommentText"/>
    <w:next w:val="CommentText"/>
    <w:link w:val="CommentSubjectChar"/>
    <w:uiPriority w:val="99"/>
    <w:semiHidden/>
    <w:unhideWhenUsed/>
    <w:rsid w:val="00E850C3"/>
    <w:rPr>
      <w:b/>
      <w:bCs/>
    </w:rPr>
  </w:style>
  <w:style w:type="character" w:customStyle="1" w:styleId="CommentSubjectChar">
    <w:name w:val="Comment Subject Char"/>
    <w:basedOn w:val="CommentTextChar"/>
    <w:link w:val="CommentSubject"/>
    <w:uiPriority w:val="99"/>
    <w:semiHidden/>
    <w:rsid w:val="00E850C3"/>
    <w:rPr>
      <w:b/>
      <w:bCs/>
      <w:sz w:val="20"/>
      <w:szCs w:val="20"/>
    </w:rPr>
  </w:style>
  <w:style w:type="paragraph" w:customStyle="1" w:styleId="Normal1">
    <w:name w:val="Normal+1"/>
    <w:basedOn w:val="Default"/>
    <w:next w:val="Default"/>
    <w:uiPriority w:val="99"/>
    <w:rsid w:val="00876393"/>
    <w:rPr>
      <w:rFonts w:eastAsiaTheme="minorHAnsi"/>
      <w:color w:val="auto"/>
    </w:rPr>
  </w:style>
  <w:style w:type="paragraph" w:styleId="FootnoteText">
    <w:name w:val="footnote text"/>
    <w:basedOn w:val="Normal"/>
    <w:link w:val="FootnoteTextChar"/>
    <w:uiPriority w:val="99"/>
    <w:semiHidden/>
    <w:unhideWhenUsed/>
    <w:rsid w:val="00815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BDD"/>
    <w:rPr>
      <w:sz w:val="20"/>
      <w:szCs w:val="20"/>
    </w:rPr>
  </w:style>
  <w:style w:type="character" w:styleId="FootnoteReference">
    <w:name w:val="footnote reference"/>
    <w:basedOn w:val="DefaultParagraphFont"/>
    <w:uiPriority w:val="99"/>
    <w:semiHidden/>
    <w:unhideWhenUsed/>
    <w:rsid w:val="00815BDD"/>
    <w:rPr>
      <w:vertAlign w:val="superscript"/>
    </w:rPr>
  </w:style>
  <w:style w:type="paragraph" w:styleId="BodyText3">
    <w:name w:val="Body Text 3"/>
    <w:basedOn w:val="Normal"/>
    <w:link w:val="BodyText3Char"/>
    <w:semiHidden/>
    <w:rsid w:val="000969ED"/>
    <w:pPr>
      <w:spacing w:after="0" w:line="240" w:lineRule="auto"/>
    </w:pPr>
    <w:rPr>
      <w:rFonts w:ascii="Times New Roman" w:eastAsia="Times New Roman" w:hAnsi="Times New Roman" w:cs="Times New Roman"/>
      <w:szCs w:val="20"/>
      <w:lang w:val="x-none" w:eastAsia="x-none"/>
    </w:rPr>
  </w:style>
  <w:style w:type="character" w:customStyle="1" w:styleId="BodyText3Char">
    <w:name w:val="Body Text 3 Char"/>
    <w:basedOn w:val="DefaultParagraphFont"/>
    <w:link w:val="BodyText3"/>
    <w:semiHidden/>
    <w:rsid w:val="000969ED"/>
    <w:rPr>
      <w:rFonts w:ascii="Times New Roman" w:eastAsia="Times New Roman" w:hAnsi="Times New Roman" w:cs="Times New Roman"/>
      <w:szCs w:val="20"/>
      <w:lang w:val="x-none" w:eastAsia="x-none"/>
    </w:rPr>
  </w:style>
  <w:style w:type="paragraph" w:styleId="Title">
    <w:name w:val="Title"/>
    <w:basedOn w:val="Normal"/>
    <w:link w:val="TitleChar"/>
    <w:qFormat/>
    <w:rsid w:val="000969ED"/>
    <w:pPr>
      <w:spacing w:after="0" w:line="240" w:lineRule="auto"/>
      <w:jc w:val="center"/>
    </w:pPr>
    <w:rPr>
      <w:rFonts w:ascii="Arial Black" w:eastAsia="Times New Roman" w:hAnsi="Arial Black" w:cs="Times New Roman"/>
      <w:b/>
      <w:sz w:val="36"/>
      <w:szCs w:val="20"/>
    </w:rPr>
  </w:style>
  <w:style w:type="character" w:customStyle="1" w:styleId="TitleChar">
    <w:name w:val="Title Char"/>
    <w:basedOn w:val="DefaultParagraphFont"/>
    <w:link w:val="Title"/>
    <w:rsid w:val="000969ED"/>
    <w:rPr>
      <w:rFonts w:ascii="Arial Black" w:eastAsia="Times New Roman" w:hAnsi="Arial Black" w:cs="Times New Roman"/>
      <w:b/>
      <w:sz w:val="36"/>
      <w:szCs w:val="20"/>
    </w:rPr>
  </w:style>
  <w:style w:type="paragraph" w:customStyle="1" w:styleId="Q1">
    <w:name w:val="Q1"/>
    <w:basedOn w:val="Normal"/>
    <w:rsid w:val="00966CED"/>
    <w:pPr>
      <w:spacing w:after="100" w:line="240" w:lineRule="auto"/>
      <w:ind w:left="720" w:hanging="720"/>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BB6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0980">
      <w:bodyDiv w:val="1"/>
      <w:marLeft w:val="0"/>
      <w:marRight w:val="0"/>
      <w:marTop w:val="0"/>
      <w:marBottom w:val="0"/>
      <w:divBdr>
        <w:top w:val="none" w:sz="0" w:space="0" w:color="auto"/>
        <w:left w:val="none" w:sz="0" w:space="0" w:color="auto"/>
        <w:bottom w:val="none" w:sz="0" w:space="0" w:color="auto"/>
        <w:right w:val="none" w:sz="0" w:space="0" w:color="auto"/>
      </w:divBdr>
    </w:div>
    <w:div w:id="780799535">
      <w:bodyDiv w:val="1"/>
      <w:marLeft w:val="0"/>
      <w:marRight w:val="0"/>
      <w:marTop w:val="0"/>
      <w:marBottom w:val="0"/>
      <w:divBdr>
        <w:top w:val="none" w:sz="0" w:space="0" w:color="auto"/>
        <w:left w:val="none" w:sz="0" w:space="0" w:color="auto"/>
        <w:bottom w:val="none" w:sz="0" w:space="0" w:color="auto"/>
        <w:right w:val="none" w:sz="0" w:space="0" w:color="auto"/>
      </w:divBdr>
    </w:div>
    <w:div w:id="858128930">
      <w:bodyDiv w:val="1"/>
      <w:marLeft w:val="0"/>
      <w:marRight w:val="0"/>
      <w:marTop w:val="0"/>
      <w:marBottom w:val="0"/>
      <w:divBdr>
        <w:top w:val="none" w:sz="0" w:space="0" w:color="auto"/>
        <w:left w:val="none" w:sz="0" w:space="0" w:color="auto"/>
        <w:bottom w:val="none" w:sz="0" w:space="0" w:color="auto"/>
        <w:right w:val="none" w:sz="0" w:space="0" w:color="auto"/>
      </w:divBdr>
    </w:div>
    <w:div w:id="863175193">
      <w:bodyDiv w:val="1"/>
      <w:marLeft w:val="0"/>
      <w:marRight w:val="0"/>
      <w:marTop w:val="0"/>
      <w:marBottom w:val="0"/>
      <w:divBdr>
        <w:top w:val="none" w:sz="0" w:space="0" w:color="auto"/>
        <w:left w:val="none" w:sz="0" w:space="0" w:color="auto"/>
        <w:bottom w:val="none" w:sz="0" w:space="0" w:color="auto"/>
        <w:right w:val="none" w:sz="0" w:space="0" w:color="auto"/>
      </w:divBdr>
    </w:div>
    <w:div w:id="16730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entloan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udentai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lds.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urvey@cfi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442BE-7498-4744-9A06-B441D7C0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JB</dc:creator>
  <cp:lastModifiedBy>Kate Mullan</cp:lastModifiedBy>
  <cp:revision>2</cp:revision>
  <cp:lastPrinted>2015-01-08T23:51:00Z</cp:lastPrinted>
  <dcterms:created xsi:type="dcterms:W3CDTF">2015-03-24T18:45:00Z</dcterms:created>
  <dcterms:modified xsi:type="dcterms:W3CDTF">2015-03-24T18:45:00Z</dcterms:modified>
</cp:coreProperties>
</file>