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6E67C" w14:textId="77777777" w:rsidR="00A575C0" w:rsidRDefault="00A575C0" w:rsidP="00634DA7">
      <w:pPr>
        <w:spacing w:after="0" w:line="240" w:lineRule="auto"/>
      </w:pPr>
      <w:bookmarkStart w:id="0" w:name="_GoBack"/>
      <w:bookmarkEnd w:id="0"/>
    </w:p>
    <w:p w14:paraId="32F50B33" w14:textId="77777777" w:rsidR="00A575C0" w:rsidRPr="00346F62" w:rsidRDefault="00A575C0" w:rsidP="00634DA7">
      <w:pPr>
        <w:spacing w:after="0" w:line="240" w:lineRule="auto"/>
        <w:rPr>
          <w:rFonts w:ascii="Arial" w:hAnsi="Arial" w:cs="Arial"/>
          <w:sz w:val="18"/>
          <w:szCs w:val="18"/>
        </w:rPr>
      </w:pPr>
      <w:r>
        <w:rPr>
          <w:rFonts w:ascii="Arial" w:hAnsi="Arial" w:cs="Arial"/>
          <w:b/>
          <w:sz w:val="18"/>
          <w:szCs w:val="18"/>
        </w:rPr>
        <w:t xml:space="preserve">(1) </w:t>
      </w:r>
      <w:r w:rsidRPr="00346F62">
        <w:rPr>
          <w:rFonts w:ascii="Arial" w:hAnsi="Arial" w:cs="Arial"/>
          <w:b/>
          <w:sz w:val="18"/>
          <w:szCs w:val="18"/>
        </w:rPr>
        <w:t>USAC Service Provider Identification Numbe</w:t>
      </w:r>
      <w:r>
        <w:rPr>
          <w:rFonts w:ascii="Arial" w:hAnsi="Arial" w:cs="Arial"/>
          <w:b/>
          <w:sz w:val="18"/>
          <w:szCs w:val="18"/>
        </w:rPr>
        <w:t xml:space="preserve">r </w:t>
      </w:r>
      <w:r w:rsidRPr="00346F62">
        <w:rPr>
          <w:rFonts w:ascii="Arial" w:hAnsi="Arial" w:cs="Arial"/>
          <w:sz w:val="18"/>
          <w:szCs w:val="18"/>
        </w:rPr>
        <w:t>_________________________</w:t>
      </w:r>
      <w:r w:rsidRPr="00346F62">
        <w:rPr>
          <w:rFonts w:ascii="Arial" w:hAnsi="Arial" w:cs="Arial"/>
          <w:sz w:val="18"/>
          <w:szCs w:val="18"/>
        </w:rPr>
        <w:tab/>
      </w:r>
      <w:r w:rsidRPr="002E45F8">
        <w:rPr>
          <w:rFonts w:ascii="Arial" w:hAnsi="Arial" w:cs="Arial"/>
          <w:b/>
          <w:sz w:val="18"/>
          <w:szCs w:val="18"/>
        </w:rPr>
        <w:t>(2)</w:t>
      </w:r>
      <w:r>
        <w:rPr>
          <w:rFonts w:ascii="Arial" w:hAnsi="Arial" w:cs="Arial"/>
          <w:b/>
          <w:sz w:val="18"/>
          <w:szCs w:val="18"/>
        </w:rPr>
        <w:t xml:space="preserve"> </w:t>
      </w:r>
      <w:r w:rsidRPr="00346F62">
        <w:rPr>
          <w:rFonts w:ascii="Arial" w:hAnsi="Arial" w:cs="Arial"/>
          <w:b/>
          <w:sz w:val="18"/>
          <w:szCs w:val="18"/>
        </w:rPr>
        <w:t>Study Area Code</w:t>
      </w:r>
      <w:r w:rsidRPr="00346F62">
        <w:rPr>
          <w:rFonts w:ascii="Arial" w:hAnsi="Arial" w:cs="Arial"/>
          <w:sz w:val="18"/>
          <w:szCs w:val="18"/>
        </w:rPr>
        <w:t>____________</w:t>
      </w:r>
    </w:p>
    <w:p w14:paraId="7DBB6995" w14:textId="77777777" w:rsidR="00A575C0" w:rsidRDefault="00A575C0" w:rsidP="00634DA7">
      <w:pPr>
        <w:spacing w:after="0" w:line="240" w:lineRule="auto"/>
        <w:rPr>
          <w:rFonts w:ascii="Arial" w:hAnsi="Arial" w:cs="Arial"/>
          <w:b/>
          <w:sz w:val="18"/>
          <w:szCs w:val="18"/>
        </w:rPr>
      </w:pPr>
    </w:p>
    <w:p w14:paraId="19CE72F7" w14:textId="77777777" w:rsidR="00A575C0" w:rsidRDefault="003E1A3D" w:rsidP="00634DA7">
      <w:pPr>
        <w:spacing w:after="0" w:line="240" w:lineRule="auto"/>
      </w:pPr>
      <w:r>
        <w:rPr>
          <w:noProof/>
        </w:rPr>
        <w:pict w14:anchorId="36B7AA74">
          <v:rect id="Rectangle 3" o:spid="_x0000_s1026" style="position:absolute;margin-left:500.5pt;margin-top:1pt;width:8.15pt;height:7.45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">
            <v:shadow on="t"/>
          </v:rect>
        </w:pict>
      </w:r>
      <w:r>
        <w:rPr>
          <w:noProof/>
        </w:rPr>
        <w:pict w14:anchorId="3F12FC55">
          <v:rect id="Rectangle 4" o:spid="_x0000_s1027" style="position:absolute;margin-left:408.7pt;margin-top:1pt;width:8.15pt;height:7.45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">
            <v:shadow on="t"/>
          </v:rect>
        </w:pict>
      </w:r>
      <w:r w:rsidR="00A575C0">
        <w:rPr>
          <w:rFonts w:ascii="Arial" w:hAnsi="Arial" w:cs="Arial"/>
          <w:b/>
          <w:sz w:val="18"/>
          <w:szCs w:val="18"/>
        </w:rPr>
        <w:t xml:space="preserve">(3) </w:t>
      </w:r>
      <w:r w:rsidR="00A575C0" w:rsidRPr="00346F62">
        <w:rPr>
          <w:rFonts w:ascii="Arial" w:hAnsi="Arial" w:cs="Arial"/>
          <w:b/>
          <w:sz w:val="18"/>
          <w:szCs w:val="18"/>
        </w:rPr>
        <w:t>Filer 499 ID</w:t>
      </w:r>
      <w:r w:rsidR="00A575C0" w:rsidRPr="00346F62">
        <w:rPr>
          <w:rFonts w:ascii="Arial" w:hAnsi="Arial" w:cs="Arial"/>
          <w:sz w:val="18"/>
          <w:szCs w:val="18"/>
        </w:rPr>
        <w:t xml:space="preserve"> _______________</w:t>
      </w:r>
      <w:r w:rsidR="00A575C0" w:rsidRPr="00346F62">
        <w:rPr>
          <w:rFonts w:ascii="Arial" w:hAnsi="Arial" w:cs="Arial"/>
          <w:sz w:val="18"/>
          <w:szCs w:val="18"/>
        </w:rPr>
        <w:tab/>
      </w:r>
      <w:r w:rsidR="00A575C0" w:rsidRPr="00346F62">
        <w:rPr>
          <w:rFonts w:ascii="Arial" w:hAnsi="Arial" w:cs="Arial"/>
          <w:sz w:val="18"/>
          <w:szCs w:val="18"/>
        </w:rPr>
        <w:tab/>
      </w:r>
      <w:r w:rsidR="00A575C0" w:rsidRPr="00346F62">
        <w:rPr>
          <w:rFonts w:ascii="Arial" w:hAnsi="Arial" w:cs="Arial"/>
          <w:sz w:val="18"/>
          <w:szCs w:val="18"/>
        </w:rPr>
        <w:tab/>
      </w:r>
      <w:r w:rsidR="00A575C0" w:rsidRPr="004B5F11">
        <w:rPr>
          <w:rFonts w:ascii="Arial" w:hAnsi="Arial" w:cs="Arial"/>
          <w:b/>
          <w:sz w:val="18"/>
          <w:szCs w:val="18"/>
        </w:rPr>
        <w:t>(4) Technology</w:t>
      </w:r>
      <w:r w:rsidR="00A575C0">
        <w:rPr>
          <w:rFonts w:ascii="Arial" w:hAnsi="Arial" w:cs="Arial"/>
          <w:b/>
          <w:sz w:val="18"/>
          <w:szCs w:val="18"/>
        </w:rPr>
        <w:t xml:space="preserve"> Type (check one)   </w:t>
      </w:r>
      <w:r w:rsidR="00A575C0" w:rsidRPr="00346F62">
        <w:rPr>
          <w:rFonts w:ascii="Arial" w:hAnsi="Arial" w:cs="Arial"/>
          <w:b/>
          <w:sz w:val="18"/>
          <w:szCs w:val="18"/>
        </w:rPr>
        <w:t>Wireline</w:t>
      </w:r>
      <w:r w:rsidR="00A575C0" w:rsidRPr="00346F62">
        <w:rPr>
          <w:rFonts w:ascii="Arial" w:hAnsi="Arial" w:cs="Arial"/>
          <w:sz w:val="18"/>
          <w:szCs w:val="18"/>
        </w:rPr>
        <w:tab/>
      </w:r>
      <w:r w:rsidR="00A575C0">
        <w:rPr>
          <w:rFonts w:ascii="Arial" w:hAnsi="Arial" w:cs="Arial"/>
          <w:sz w:val="18"/>
          <w:szCs w:val="18"/>
        </w:rPr>
        <w:t xml:space="preserve">         </w:t>
      </w:r>
      <w:r w:rsidR="00A575C0" w:rsidRPr="00346F62">
        <w:rPr>
          <w:rFonts w:ascii="Arial" w:hAnsi="Arial" w:cs="Arial"/>
          <w:b/>
          <w:sz w:val="18"/>
          <w:szCs w:val="18"/>
        </w:rPr>
        <w:t>Wireless</w:t>
      </w:r>
    </w:p>
    <w:p w14:paraId="201D2EB2" w14:textId="77777777" w:rsidR="00A575C0" w:rsidRDefault="00A575C0" w:rsidP="00634DA7">
      <w:pPr>
        <w:spacing w:after="0" w:line="240" w:lineRule="auto"/>
        <w:rPr>
          <w:rFonts w:ascii="Arial" w:hAnsi="Arial" w:cs="Arial"/>
          <w:b/>
          <w:sz w:val="18"/>
          <w:szCs w:val="18"/>
        </w:rPr>
      </w:pPr>
    </w:p>
    <w:p w14:paraId="1A9528A6" w14:textId="77777777" w:rsidR="00A575C0" w:rsidRDefault="003E1A3D" w:rsidP="00634DA7">
      <w:pPr>
        <w:spacing w:after="0" w:line="240" w:lineRule="auto"/>
        <w:rPr>
          <w:rFonts w:ascii="Arial" w:hAnsi="Arial" w:cs="Arial"/>
          <w:sz w:val="18"/>
          <w:szCs w:val="18"/>
        </w:rPr>
      </w:pPr>
      <w:r>
        <w:rPr>
          <w:noProof/>
        </w:rPr>
        <w:pict w14:anchorId="56671AB3">
          <v:rect id="Rectangle 6" o:spid="_x0000_s1028" style="position:absolute;margin-left:242pt;margin-top:.3pt;width:8.15pt;height:7.4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">
            <v:shadow on="t"/>
          </v:rect>
        </w:pict>
      </w:r>
      <w:r>
        <w:rPr>
          <w:noProof/>
        </w:rPr>
        <w:pict w14:anchorId="4C782C5A">
          <v:rect id="Rectangle 5" o:spid="_x0000_s1029" style="position:absolute;margin-left:393pt;margin-top:.3pt;width:8.15pt;height:7.45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">
            <v:shadow on="t"/>
          </v:rect>
        </w:pict>
      </w:r>
      <w:r w:rsidR="00A575C0">
        <w:rPr>
          <w:rFonts w:ascii="Arial" w:hAnsi="Arial" w:cs="Arial"/>
          <w:b/>
          <w:sz w:val="18"/>
          <w:szCs w:val="18"/>
        </w:rPr>
        <w:t xml:space="preserve">(5) </w:t>
      </w:r>
      <w:r w:rsidR="00A575C0" w:rsidRPr="00346F62">
        <w:rPr>
          <w:rFonts w:ascii="Arial" w:hAnsi="Arial" w:cs="Arial"/>
          <w:b/>
          <w:sz w:val="18"/>
          <w:szCs w:val="18"/>
        </w:rPr>
        <w:t>ETC Designation Type (Check one):</w:t>
      </w:r>
      <w:r w:rsidR="00A575C0" w:rsidRPr="00346F62">
        <w:rPr>
          <w:rFonts w:ascii="Arial" w:hAnsi="Arial" w:cs="Arial"/>
          <w:sz w:val="18"/>
          <w:szCs w:val="18"/>
        </w:rPr>
        <w:tab/>
      </w:r>
      <w:r w:rsidR="00A575C0" w:rsidRPr="00346F62">
        <w:rPr>
          <w:rFonts w:ascii="Arial" w:hAnsi="Arial" w:cs="Arial"/>
          <w:b/>
          <w:sz w:val="18"/>
          <w:szCs w:val="18"/>
        </w:rPr>
        <w:t>Lifeline Only</w:t>
      </w:r>
      <w:r w:rsidR="00A575C0" w:rsidRPr="00346F62">
        <w:rPr>
          <w:rFonts w:ascii="Arial" w:hAnsi="Arial" w:cs="Arial"/>
          <w:sz w:val="18"/>
          <w:szCs w:val="18"/>
        </w:rPr>
        <w:tab/>
      </w:r>
      <w:r w:rsidR="00A575C0" w:rsidRPr="00346F62">
        <w:rPr>
          <w:rFonts w:ascii="Arial" w:hAnsi="Arial" w:cs="Arial"/>
          <w:sz w:val="18"/>
          <w:szCs w:val="18"/>
        </w:rPr>
        <w:tab/>
      </w:r>
      <w:r w:rsidR="00A575C0" w:rsidRPr="00346F62">
        <w:rPr>
          <w:rFonts w:ascii="Arial" w:hAnsi="Arial" w:cs="Arial"/>
          <w:b/>
          <w:sz w:val="18"/>
          <w:szCs w:val="18"/>
        </w:rPr>
        <w:t xml:space="preserve">High Cost/Low Income     </w:t>
      </w:r>
    </w:p>
    <w:p w14:paraId="674534CE" w14:textId="77777777" w:rsidR="00A575C0" w:rsidRDefault="00A575C0" w:rsidP="00634DA7">
      <w:pPr>
        <w:spacing w:after="0" w:line="240" w:lineRule="auto"/>
        <w:rPr>
          <w:rFonts w:ascii="Arial" w:hAnsi="Arial" w:cs="Arial"/>
          <w:sz w:val="18"/>
          <w:szCs w:val="18"/>
        </w:rPr>
      </w:pPr>
    </w:p>
    <w:p w14:paraId="6507AE22" w14:textId="77777777" w:rsidR="00A575C0" w:rsidRDefault="00A575C0" w:rsidP="00634DA7">
      <w:pPr>
        <w:spacing w:after="0" w:line="240" w:lineRule="auto"/>
        <w:rPr>
          <w:rFonts w:ascii="Arial" w:hAnsi="Arial" w:cs="Arial"/>
          <w:b/>
          <w:sz w:val="18"/>
          <w:szCs w:val="18"/>
        </w:rPr>
      </w:pPr>
      <w:r>
        <w:rPr>
          <w:rFonts w:ascii="Arial" w:hAnsi="Arial" w:cs="Arial"/>
          <w:b/>
          <w:sz w:val="18"/>
          <w:szCs w:val="18"/>
        </w:rPr>
        <w:t xml:space="preserve">(6) Organization Information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(7) Filing Information</w:t>
      </w:r>
    </w:p>
    <w:tbl>
      <w:tblPr>
        <w:tblW w:w="104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38"/>
        <w:gridCol w:w="3420"/>
        <w:gridCol w:w="1980"/>
        <w:gridCol w:w="540"/>
        <w:gridCol w:w="1980"/>
      </w:tblGrid>
      <w:tr w:rsidR="00A575C0" w:rsidRPr="00311320" w14:paraId="28AFA605" w14:textId="77777777" w:rsidTr="00311320">
        <w:trPr>
          <w:trHeight w:val="413"/>
        </w:trPr>
        <w:tc>
          <w:tcPr>
            <w:tcW w:w="2538" w:type="dxa"/>
            <w:tcBorders>
              <w:top w:val="single" w:sz="4" w:space="0" w:color="auto"/>
            </w:tcBorders>
            <w:vAlign w:val="center"/>
          </w:tcPr>
          <w:p w14:paraId="72B02C62" w14:textId="77777777" w:rsidR="00A575C0" w:rsidRPr="00311320" w:rsidRDefault="00A575C0" w:rsidP="00B80952">
            <w:pPr>
              <w:spacing w:after="0" w:line="240" w:lineRule="auto"/>
              <w:ind w:right="432"/>
              <w:rPr>
                <w:rFonts w:ascii="Arial" w:hAnsi="Arial" w:cs="Arial"/>
                <w:b/>
                <w:sz w:val="12"/>
                <w:szCs w:val="12"/>
              </w:rPr>
            </w:pPr>
            <w:r w:rsidRPr="00311320">
              <w:rPr>
                <w:rFonts w:ascii="Arial" w:hAnsi="Arial" w:cs="Arial"/>
                <w:b/>
                <w:sz w:val="16"/>
                <w:szCs w:val="16"/>
              </w:rPr>
              <w:t xml:space="preserve">Company Legal Name: </w:t>
            </w:r>
          </w:p>
        </w:tc>
        <w:tc>
          <w:tcPr>
            <w:tcW w:w="3420" w:type="dxa"/>
            <w:tcBorders>
              <w:top w:val="single" w:sz="4" w:space="0" w:color="auto"/>
            </w:tcBorders>
            <w:vAlign w:val="center"/>
          </w:tcPr>
          <w:p w14:paraId="6BA3AA3A" w14:textId="77777777" w:rsidR="00A575C0" w:rsidRPr="00311320" w:rsidRDefault="00A575C0" w:rsidP="00B80952">
            <w:pPr>
              <w:spacing w:after="0" w:line="240" w:lineRule="auto"/>
              <w:ind w:left="570"/>
              <w:rPr>
                <w:rFonts w:ascii="Arial" w:hAnsi="Arial" w:cs="Arial"/>
                <w:sz w:val="12"/>
                <w:szCs w:val="12"/>
              </w:rPr>
            </w:pPr>
          </w:p>
        </w:tc>
        <w:tc>
          <w:tcPr>
            <w:tcW w:w="1980" w:type="dxa"/>
            <w:tcBorders>
              <w:top w:val="single" w:sz="4" w:space="0" w:color="auto"/>
            </w:tcBorders>
            <w:vAlign w:val="center"/>
          </w:tcPr>
          <w:p w14:paraId="00C67261" w14:textId="77777777" w:rsidR="00A575C0" w:rsidRPr="00311320" w:rsidRDefault="00A575C0" w:rsidP="00B80952">
            <w:pPr>
              <w:pStyle w:val="ListParagraph"/>
              <w:numPr>
                <w:ilvl w:val="0"/>
                <w:numId w:val="4"/>
              </w:numPr>
              <w:spacing w:after="0" w:line="240" w:lineRule="auto"/>
              <w:rPr>
                <w:rFonts w:ascii="Arial" w:hAnsi="Arial" w:cs="Arial"/>
                <w:b/>
                <w:sz w:val="16"/>
                <w:szCs w:val="16"/>
              </w:rPr>
            </w:pPr>
            <w:r w:rsidRPr="00311320">
              <w:rPr>
                <w:rFonts w:ascii="Arial" w:hAnsi="Arial" w:cs="Arial"/>
                <w:b/>
                <w:sz w:val="16"/>
                <w:szCs w:val="16"/>
              </w:rPr>
              <w:t>Submission Date</w:t>
            </w:r>
          </w:p>
        </w:tc>
        <w:tc>
          <w:tcPr>
            <w:tcW w:w="2520" w:type="dxa"/>
            <w:gridSpan w:val="2"/>
            <w:tcBorders>
              <w:top w:val="single" w:sz="4" w:space="0" w:color="auto"/>
            </w:tcBorders>
            <w:vAlign w:val="center"/>
          </w:tcPr>
          <w:p w14:paraId="581E97BA" w14:textId="77777777" w:rsidR="00A575C0" w:rsidRPr="00311320" w:rsidRDefault="00A575C0" w:rsidP="00B80952">
            <w:pPr>
              <w:spacing w:after="0" w:line="240" w:lineRule="auto"/>
              <w:ind w:left="570"/>
              <w:rPr>
                <w:rFonts w:ascii="Arial" w:hAnsi="Arial" w:cs="Arial"/>
                <w:sz w:val="16"/>
                <w:szCs w:val="16"/>
              </w:rPr>
            </w:pPr>
          </w:p>
        </w:tc>
      </w:tr>
      <w:tr w:rsidR="00A575C0" w:rsidRPr="00311320" w14:paraId="5B8CE284" w14:textId="77777777" w:rsidTr="00311320">
        <w:trPr>
          <w:trHeight w:val="350"/>
        </w:trPr>
        <w:tc>
          <w:tcPr>
            <w:tcW w:w="2538" w:type="dxa"/>
            <w:vAlign w:val="center"/>
          </w:tcPr>
          <w:p w14:paraId="7580DEE3" w14:textId="77777777" w:rsidR="00A575C0" w:rsidRPr="00311320" w:rsidRDefault="00A575C0" w:rsidP="00B80952">
            <w:pPr>
              <w:spacing w:after="0" w:line="240" w:lineRule="auto"/>
              <w:rPr>
                <w:rFonts w:ascii="Arial" w:hAnsi="Arial" w:cs="Arial"/>
                <w:b/>
                <w:sz w:val="17"/>
                <w:szCs w:val="17"/>
              </w:rPr>
            </w:pPr>
            <w:r w:rsidRPr="00311320">
              <w:rPr>
                <w:rFonts w:ascii="Arial" w:hAnsi="Arial" w:cs="Arial"/>
                <w:b/>
                <w:sz w:val="16"/>
                <w:szCs w:val="16"/>
              </w:rPr>
              <w:t xml:space="preserve">Contact Name:         </w:t>
            </w:r>
          </w:p>
        </w:tc>
        <w:tc>
          <w:tcPr>
            <w:tcW w:w="3420" w:type="dxa"/>
            <w:vAlign w:val="center"/>
          </w:tcPr>
          <w:p w14:paraId="6BF398D5" w14:textId="77777777" w:rsidR="00A575C0" w:rsidRPr="00311320" w:rsidRDefault="00A575C0" w:rsidP="00B80952">
            <w:pPr>
              <w:spacing w:after="0" w:line="240" w:lineRule="auto"/>
              <w:ind w:left="-558" w:firstLine="558"/>
              <w:rPr>
                <w:rFonts w:ascii="Arial" w:hAnsi="Arial" w:cs="Arial"/>
                <w:sz w:val="17"/>
                <w:szCs w:val="17"/>
              </w:rPr>
            </w:pPr>
          </w:p>
        </w:tc>
        <w:tc>
          <w:tcPr>
            <w:tcW w:w="1980" w:type="dxa"/>
            <w:vAlign w:val="center"/>
          </w:tcPr>
          <w:p w14:paraId="7B3B12A5" w14:textId="77777777" w:rsidR="00A575C0" w:rsidRPr="00311320" w:rsidRDefault="00A575C0" w:rsidP="00B80952">
            <w:pPr>
              <w:pStyle w:val="ListParagraph"/>
              <w:numPr>
                <w:ilvl w:val="0"/>
                <w:numId w:val="4"/>
              </w:numPr>
              <w:spacing w:after="0" w:line="240" w:lineRule="auto"/>
              <w:rPr>
                <w:rFonts w:ascii="Arial" w:hAnsi="Arial" w:cs="Arial"/>
                <w:b/>
                <w:sz w:val="16"/>
                <w:szCs w:val="16"/>
              </w:rPr>
            </w:pPr>
            <w:r w:rsidRPr="00311320">
              <w:rPr>
                <w:rFonts w:ascii="Arial" w:hAnsi="Arial" w:cs="Arial"/>
                <w:b/>
                <w:sz w:val="16"/>
                <w:szCs w:val="16"/>
              </w:rPr>
              <w:t>Data Month</w:t>
            </w:r>
          </w:p>
        </w:tc>
        <w:tc>
          <w:tcPr>
            <w:tcW w:w="2520" w:type="dxa"/>
            <w:gridSpan w:val="2"/>
            <w:vAlign w:val="center"/>
          </w:tcPr>
          <w:p w14:paraId="24473A1B" w14:textId="77777777" w:rsidR="00A575C0" w:rsidRPr="00311320" w:rsidRDefault="00A575C0" w:rsidP="00B80952">
            <w:pPr>
              <w:spacing w:after="0" w:line="240" w:lineRule="auto"/>
              <w:ind w:left="-558" w:firstLine="558"/>
              <w:rPr>
                <w:rFonts w:ascii="Arial" w:hAnsi="Arial" w:cs="Arial"/>
                <w:sz w:val="16"/>
                <w:szCs w:val="16"/>
              </w:rPr>
            </w:pPr>
          </w:p>
        </w:tc>
      </w:tr>
      <w:tr w:rsidR="00A575C0" w:rsidRPr="00311320" w14:paraId="16A83BB6" w14:textId="77777777" w:rsidTr="00A2268B">
        <w:trPr>
          <w:trHeight w:val="305"/>
        </w:trPr>
        <w:tc>
          <w:tcPr>
            <w:tcW w:w="2538" w:type="dxa"/>
            <w:vMerge w:val="restart"/>
          </w:tcPr>
          <w:p w14:paraId="46DAD172" w14:textId="77777777" w:rsidR="00A575C0" w:rsidRPr="00311320" w:rsidRDefault="00A575C0" w:rsidP="00B80952">
            <w:pPr>
              <w:tabs>
                <w:tab w:val="left" w:pos="2754"/>
              </w:tabs>
              <w:spacing w:after="0" w:line="240" w:lineRule="auto"/>
              <w:ind w:right="-108"/>
              <w:rPr>
                <w:rFonts w:ascii="Arial" w:hAnsi="Arial" w:cs="Arial"/>
                <w:b/>
                <w:sz w:val="17"/>
                <w:szCs w:val="17"/>
              </w:rPr>
            </w:pPr>
            <w:r w:rsidRPr="00311320">
              <w:rPr>
                <w:rFonts w:ascii="Arial" w:hAnsi="Arial" w:cs="Arial"/>
                <w:b/>
                <w:sz w:val="16"/>
                <w:szCs w:val="16"/>
              </w:rPr>
              <w:t xml:space="preserve">Mailing Address:    </w:t>
            </w:r>
          </w:p>
        </w:tc>
        <w:tc>
          <w:tcPr>
            <w:tcW w:w="3420" w:type="dxa"/>
          </w:tcPr>
          <w:p w14:paraId="53A1E70B" w14:textId="77777777" w:rsidR="00A575C0" w:rsidRPr="00311320" w:rsidRDefault="00A575C0" w:rsidP="00B80952">
            <w:pPr>
              <w:spacing w:after="0" w:line="240" w:lineRule="auto"/>
              <w:rPr>
                <w:rFonts w:ascii="Arial" w:hAnsi="Arial" w:cs="Arial"/>
                <w:sz w:val="17"/>
                <w:szCs w:val="17"/>
              </w:rPr>
            </w:pPr>
          </w:p>
        </w:tc>
        <w:tc>
          <w:tcPr>
            <w:tcW w:w="4500" w:type="dxa"/>
            <w:gridSpan w:val="3"/>
            <w:vMerge w:val="restart"/>
          </w:tcPr>
          <w:p w14:paraId="052968AB" w14:textId="77777777" w:rsidR="00A575C0" w:rsidRPr="00311320" w:rsidRDefault="00A575C0" w:rsidP="00B80952">
            <w:pPr>
              <w:pStyle w:val="ListParagraph"/>
              <w:numPr>
                <w:ilvl w:val="0"/>
                <w:numId w:val="4"/>
              </w:numPr>
              <w:spacing w:after="0" w:line="240" w:lineRule="auto"/>
              <w:rPr>
                <w:rFonts w:ascii="Arial" w:hAnsi="Arial" w:cs="Arial"/>
                <w:b/>
                <w:sz w:val="16"/>
                <w:szCs w:val="16"/>
              </w:rPr>
            </w:pPr>
            <w:r w:rsidRPr="00311320">
              <w:rPr>
                <w:rFonts w:ascii="Arial" w:hAnsi="Arial" w:cs="Arial"/>
                <w:b/>
                <w:sz w:val="16"/>
                <w:szCs w:val="16"/>
              </w:rPr>
              <w:t xml:space="preserve">Type of Filing </w:t>
            </w:r>
          </w:p>
          <w:p w14:paraId="20A1092B" w14:textId="77777777" w:rsidR="00A575C0" w:rsidRPr="00311320" w:rsidRDefault="00A575C0" w:rsidP="00311320">
            <w:pPr>
              <w:pStyle w:val="ListParagraph"/>
              <w:spacing w:after="0" w:line="240" w:lineRule="auto"/>
              <w:ind w:left="360"/>
              <w:rPr>
                <w:rFonts w:ascii="Arial" w:hAnsi="Arial" w:cs="Arial"/>
                <w:b/>
                <w:sz w:val="16"/>
                <w:szCs w:val="16"/>
              </w:rPr>
            </w:pPr>
            <w:r w:rsidRPr="00311320">
              <w:rPr>
                <w:rFonts w:ascii="Arial" w:hAnsi="Arial" w:cs="Arial"/>
                <w:b/>
                <w:sz w:val="16"/>
                <w:szCs w:val="16"/>
              </w:rPr>
              <w:t>(check one)</w:t>
            </w:r>
          </w:p>
          <w:p w14:paraId="5CE96E11" w14:textId="77777777" w:rsidR="00A575C0" w:rsidRPr="00311320" w:rsidRDefault="003E1A3D" w:rsidP="00B80952">
            <w:pPr>
              <w:spacing w:after="0" w:line="240" w:lineRule="auto"/>
              <w:rPr>
                <w:rFonts w:ascii="Arial" w:hAnsi="Arial" w:cs="Arial"/>
                <w:b/>
                <w:sz w:val="16"/>
                <w:szCs w:val="16"/>
              </w:rPr>
            </w:pPr>
            <w:r>
              <w:rPr>
                <w:noProof/>
              </w:rPr>
              <w:pict w14:anchorId="394A650B">
                <v:rect id="Rectangle 38" o:spid="_x0000_s1030" style="position:absolute;margin-left:143.35pt;margin-top:1.35pt;width:8.15pt;height:7.4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">
                  <v:shadow on="t"/>
                </v:rect>
              </w:pict>
            </w:r>
            <w:r w:rsidR="00A575C0" w:rsidRPr="00311320">
              <w:rPr>
                <w:rFonts w:ascii="Arial" w:hAnsi="Arial" w:cs="Arial"/>
                <w:b/>
                <w:sz w:val="16"/>
                <w:szCs w:val="16"/>
              </w:rPr>
              <w:t xml:space="preserve">                                         Original       </w:t>
            </w:r>
          </w:p>
          <w:p w14:paraId="02306BE7" w14:textId="77777777" w:rsidR="00A575C0" w:rsidRPr="00311320" w:rsidRDefault="003E1A3D" w:rsidP="00311320">
            <w:pPr>
              <w:pStyle w:val="ListParagraph"/>
              <w:spacing w:after="0" w:line="240" w:lineRule="auto"/>
              <w:ind w:left="360"/>
              <w:rPr>
                <w:rFonts w:ascii="Arial" w:hAnsi="Arial" w:cs="Arial"/>
                <w:sz w:val="16"/>
                <w:szCs w:val="16"/>
              </w:rPr>
            </w:pPr>
            <w:r>
              <w:rPr>
                <w:noProof/>
              </w:rPr>
              <w:pict w14:anchorId="7613237F">
                <v:rect id="_x0000_s1031" style="position:absolute;left:0;text-align:left;margin-left:143.35pt;margin-top:-.4pt;width:8.15pt;height:7.45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">
                  <v:shadow on="t"/>
                </v:rect>
              </w:pict>
            </w:r>
            <w:r w:rsidR="00A575C0" w:rsidRPr="00311320">
              <w:rPr>
                <w:rFonts w:ascii="Arial" w:hAnsi="Arial" w:cs="Arial"/>
                <w:b/>
                <w:sz w:val="16"/>
                <w:szCs w:val="16"/>
              </w:rPr>
              <w:t xml:space="preserve">                                 Revision</w:t>
            </w:r>
            <w:r w:rsidR="00A575C0" w:rsidRPr="00311320">
              <w:rPr>
                <w:rFonts w:ascii="Arial" w:hAnsi="Arial" w:cs="Arial"/>
                <w:sz w:val="16"/>
                <w:szCs w:val="16"/>
              </w:rPr>
              <w:t xml:space="preserve">  </w:t>
            </w:r>
          </w:p>
        </w:tc>
      </w:tr>
      <w:tr w:rsidR="00A575C0" w:rsidRPr="00311320" w14:paraId="298C7975" w14:textId="77777777" w:rsidTr="00A2268B">
        <w:trPr>
          <w:trHeight w:val="251"/>
        </w:trPr>
        <w:tc>
          <w:tcPr>
            <w:tcW w:w="2538" w:type="dxa"/>
            <w:vMerge/>
          </w:tcPr>
          <w:p w14:paraId="4F0770D6" w14:textId="77777777" w:rsidR="00A575C0" w:rsidRPr="00311320" w:rsidRDefault="00A575C0" w:rsidP="00B80952">
            <w:pPr>
              <w:spacing w:after="0" w:line="240" w:lineRule="auto"/>
              <w:rPr>
                <w:rFonts w:ascii="Arial" w:hAnsi="Arial" w:cs="Arial"/>
                <w:sz w:val="17"/>
                <w:szCs w:val="17"/>
              </w:rPr>
            </w:pPr>
          </w:p>
        </w:tc>
        <w:tc>
          <w:tcPr>
            <w:tcW w:w="3420" w:type="dxa"/>
          </w:tcPr>
          <w:p w14:paraId="6B80A9AA" w14:textId="77777777" w:rsidR="00A575C0" w:rsidRPr="00311320" w:rsidRDefault="00A575C0" w:rsidP="00B80952">
            <w:pPr>
              <w:spacing w:after="0" w:line="240" w:lineRule="auto"/>
              <w:rPr>
                <w:rFonts w:ascii="Arial" w:hAnsi="Arial" w:cs="Arial"/>
                <w:sz w:val="17"/>
                <w:szCs w:val="17"/>
              </w:rPr>
            </w:pPr>
          </w:p>
        </w:tc>
        <w:tc>
          <w:tcPr>
            <w:tcW w:w="4500" w:type="dxa"/>
            <w:gridSpan w:val="3"/>
            <w:vMerge/>
          </w:tcPr>
          <w:p w14:paraId="41F9DC7D" w14:textId="77777777" w:rsidR="00A575C0" w:rsidRPr="00311320" w:rsidRDefault="00A575C0" w:rsidP="00B80952">
            <w:pPr>
              <w:spacing w:after="0" w:line="240" w:lineRule="auto"/>
              <w:rPr>
                <w:rFonts w:ascii="Arial" w:hAnsi="Arial" w:cs="Arial"/>
                <w:sz w:val="16"/>
                <w:szCs w:val="16"/>
              </w:rPr>
            </w:pPr>
          </w:p>
        </w:tc>
      </w:tr>
      <w:tr w:rsidR="00A575C0" w:rsidRPr="00311320" w14:paraId="334F6EFC" w14:textId="77777777" w:rsidTr="00311320">
        <w:trPr>
          <w:trHeight w:val="242"/>
        </w:trPr>
        <w:tc>
          <w:tcPr>
            <w:tcW w:w="2538" w:type="dxa"/>
            <w:vMerge/>
          </w:tcPr>
          <w:p w14:paraId="0D1C5360" w14:textId="77777777" w:rsidR="00A575C0" w:rsidRPr="00311320" w:rsidRDefault="00A575C0" w:rsidP="00B80952">
            <w:pPr>
              <w:spacing w:after="0" w:line="240" w:lineRule="auto"/>
              <w:rPr>
                <w:rFonts w:ascii="Arial" w:hAnsi="Arial" w:cs="Arial"/>
                <w:sz w:val="17"/>
                <w:szCs w:val="17"/>
              </w:rPr>
            </w:pPr>
          </w:p>
        </w:tc>
        <w:tc>
          <w:tcPr>
            <w:tcW w:w="3420" w:type="dxa"/>
          </w:tcPr>
          <w:p w14:paraId="12B7437F" w14:textId="77777777" w:rsidR="00A575C0" w:rsidRPr="00311320" w:rsidRDefault="00A575C0" w:rsidP="00B80952">
            <w:pPr>
              <w:spacing w:after="0" w:line="240" w:lineRule="auto"/>
              <w:rPr>
                <w:rFonts w:ascii="Arial" w:hAnsi="Arial" w:cs="Arial"/>
                <w:sz w:val="17"/>
                <w:szCs w:val="17"/>
              </w:rPr>
            </w:pPr>
          </w:p>
        </w:tc>
        <w:tc>
          <w:tcPr>
            <w:tcW w:w="1980" w:type="dxa"/>
          </w:tcPr>
          <w:p w14:paraId="1BA52CC4" w14:textId="77777777" w:rsidR="00A575C0" w:rsidRPr="00311320" w:rsidRDefault="00A575C0">
            <w:pPr>
              <w:numPr>
                <w:ilvl w:val="0"/>
                <w:numId w:val="4"/>
              </w:numPr>
              <w:spacing w:after="0" w:line="240" w:lineRule="auto"/>
              <w:rPr>
                <w:rFonts w:ascii="Arial" w:hAnsi="Arial" w:cs="Arial"/>
                <w:b/>
                <w:sz w:val="16"/>
                <w:szCs w:val="16"/>
              </w:rPr>
            </w:pPr>
            <w:r w:rsidRPr="00311320">
              <w:rPr>
                <w:rFonts w:ascii="Arial" w:hAnsi="Arial" w:cs="Arial"/>
                <w:b/>
                <w:sz w:val="16"/>
                <w:szCs w:val="16"/>
              </w:rPr>
              <w:t>State Reporting</w:t>
            </w:r>
          </w:p>
        </w:tc>
        <w:tc>
          <w:tcPr>
            <w:tcW w:w="2520" w:type="dxa"/>
            <w:gridSpan w:val="2"/>
          </w:tcPr>
          <w:p w14:paraId="2AB31593" w14:textId="77777777" w:rsidR="00A575C0" w:rsidRPr="00311320" w:rsidRDefault="00A575C0" w:rsidP="00B80952">
            <w:pPr>
              <w:spacing w:after="0" w:line="240" w:lineRule="auto"/>
              <w:rPr>
                <w:rFonts w:ascii="Arial" w:hAnsi="Arial" w:cs="Arial"/>
                <w:sz w:val="16"/>
                <w:szCs w:val="16"/>
              </w:rPr>
            </w:pPr>
          </w:p>
        </w:tc>
      </w:tr>
      <w:tr w:rsidR="00A575C0" w:rsidRPr="00311320" w14:paraId="10EC5F90" w14:textId="77777777" w:rsidTr="00311320">
        <w:trPr>
          <w:gridAfter w:val="1"/>
          <w:wAfter w:w="1980" w:type="dxa"/>
          <w:trHeight w:val="287"/>
        </w:trPr>
        <w:tc>
          <w:tcPr>
            <w:tcW w:w="2538" w:type="dxa"/>
          </w:tcPr>
          <w:p w14:paraId="09619770" w14:textId="77777777" w:rsidR="00A575C0" w:rsidRPr="00311320" w:rsidRDefault="00A575C0" w:rsidP="00B80952">
            <w:pPr>
              <w:spacing w:after="0" w:line="240" w:lineRule="auto"/>
              <w:rPr>
                <w:rFonts w:ascii="Arial" w:hAnsi="Arial" w:cs="Arial"/>
                <w:b/>
                <w:sz w:val="17"/>
                <w:szCs w:val="17"/>
              </w:rPr>
            </w:pPr>
            <w:r w:rsidRPr="00311320">
              <w:rPr>
                <w:rFonts w:ascii="Arial" w:hAnsi="Arial" w:cs="Arial"/>
                <w:b/>
                <w:sz w:val="16"/>
                <w:szCs w:val="16"/>
              </w:rPr>
              <w:t>Telephone Number:</w:t>
            </w:r>
          </w:p>
        </w:tc>
        <w:tc>
          <w:tcPr>
            <w:tcW w:w="3420" w:type="dxa"/>
          </w:tcPr>
          <w:p w14:paraId="7FFB47A6" w14:textId="77777777" w:rsidR="00A575C0" w:rsidRPr="00311320" w:rsidRDefault="00A575C0" w:rsidP="00B80952">
            <w:pPr>
              <w:spacing w:after="0" w:line="240" w:lineRule="auto"/>
              <w:rPr>
                <w:rFonts w:ascii="Arial" w:hAnsi="Arial" w:cs="Arial"/>
                <w:sz w:val="17"/>
                <w:szCs w:val="17"/>
              </w:rPr>
            </w:pPr>
          </w:p>
        </w:tc>
        <w:tc>
          <w:tcPr>
            <w:tcW w:w="2520" w:type="dxa"/>
            <w:gridSpan w:val="2"/>
            <w:tcBorders>
              <w:top w:val="nil"/>
              <w:left w:val="nil"/>
              <w:bottom w:val="nil"/>
              <w:right w:val="nil"/>
            </w:tcBorders>
          </w:tcPr>
          <w:p w14:paraId="65F8B2B3" w14:textId="77777777" w:rsidR="00A575C0" w:rsidRPr="00311320" w:rsidRDefault="00A575C0" w:rsidP="00B80952">
            <w:pPr>
              <w:pStyle w:val="ListParagraph"/>
              <w:spacing w:after="0" w:line="240" w:lineRule="auto"/>
              <w:ind w:left="360"/>
              <w:rPr>
                <w:rFonts w:ascii="Arial" w:hAnsi="Arial" w:cs="Arial"/>
                <w:sz w:val="17"/>
                <w:szCs w:val="17"/>
              </w:rPr>
            </w:pPr>
          </w:p>
        </w:tc>
      </w:tr>
      <w:tr w:rsidR="00A575C0" w:rsidRPr="00311320" w14:paraId="4F2DB9AD" w14:textId="77777777" w:rsidTr="00311320">
        <w:trPr>
          <w:trHeight w:val="305"/>
        </w:trPr>
        <w:tc>
          <w:tcPr>
            <w:tcW w:w="2538" w:type="dxa"/>
          </w:tcPr>
          <w:p w14:paraId="571AC551" w14:textId="77777777" w:rsidR="00A575C0" w:rsidRPr="00311320" w:rsidRDefault="00A575C0" w:rsidP="00B80952">
            <w:pPr>
              <w:spacing w:after="0" w:line="240" w:lineRule="auto"/>
              <w:rPr>
                <w:rFonts w:ascii="Arial" w:hAnsi="Arial" w:cs="Arial"/>
                <w:b/>
                <w:sz w:val="17"/>
                <w:szCs w:val="17"/>
              </w:rPr>
            </w:pPr>
            <w:r w:rsidRPr="00311320">
              <w:rPr>
                <w:rFonts w:ascii="Arial" w:hAnsi="Arial" w:cs="Arial"/>
                <w:b/>
                <w:sz w:val="16"/>
                <w:szCs w:val="16"/>
              </w:rPr>
              <w:t>Fax Number:</w:t>
            </w:r>
          </w:p>
        </w:tc>
        <w:tc>
          <w:tcPr>
            <w:tcW w:w="3420" w:type="dxa"/>
          </w:tcPr>
          <w:p w14:paraId="3910A27F" w14:textId="77777777" w:rsidR="00A575C0" w:rsidRPr="00311320" w:rsidRDefault="00A575C0" w:rsidP="00B80952">
            <w:pPr>
              <w:spacing w:after="0" w:line="240" w:lineRule="auto"/>
              <w:rPr>
                <w:rFonts w:ascii="Arial" w:hAnsi="Arial" w:cs="Arial"/>
                <w:sz w:val="17"/>
                <w:szCs w:val="17"/>
              </w:rPr>
            </w:pPr>
          </w:p>
        </w:tc>
        <w:tc>
          <w:tcPr>
            <w:tcW w:w="1980" w:type="dxa"/>
            <w:tcBorders>
              <w:top w:val="nil"/>
              <w:left w:val="nil"/>
              <w:bottom w:val="nil"/>
              <w:right w:val="nil"/>
            </w:tcBorders>
          </w:tcPr>
          <w:p w14:paraId="4E36B575" w14:textId="77777777" w:rsidR="00A575C0" w:rsidRPr="00311320" w:rsidRDefault="00A575C0" w:rsidP="00B80952">
            <w:pPr>
              <w:spacing w:after="0" w:line="240" w:lineRule="auto"/>
              <w:rPr>
                <w:rFonts w:ascii="Arial" w:hAnsi="Arial" w:cs="Arial"/>
                <w:sz w:val="17"/>
                <w:szCs w:val="17"/>
              </w:rPr>
            </w:pPr>
          </w:p>
        </w:tc>
        <w:tc>
          <w:tcPr>
            <w:tcW w:w="2520" w:type="dxa"/>
            <w:gridSpan w:val="2"/>
            <w:tcBorders>
              <w:top w:val="nil"/>
              <w:left w:val="nil"/>
              <w:bottom w:val="nil"/>
              <w:right w:val="nil"/>
            </w:tcBorders>
          </w:tcPr>
          <w:p w14:paraId="23DC22BF" w14:textId="77777777" w:rsidR="00A575C0" w:rsidRPr="00311320" w:rsidRDefault="00A575C0" w:rsidP="00B80952">
            <w:pPr>
              <w:spacing w:after="0" w:line="240" w:lineRule="auto"/>
              <w:rPr>
                <w:rFonts w:ascii="Arial" w:hAnsi="Arial" w:cs="Arial"/>
                <w:sz w:val="17"/>
                <w:szCs w:val="17"/>
              </w:rPr>
            </w:pPr>
          </w:p>
        </w:tc>
      </w:tr>
      <w:tr w:rsidR="00A575C0" w:rsidRPr="00311320" w14:paraId="2D1BFA9B" w14:textId="77777777" w:rsidTr="00311320">
        <w:trPr>
          <w:trHeight w:val="368"/>
        </w:trPr>
        <w:tc>
          <w:tcPr>
            <w:tcW w:w="2538" w:type="dxa"/>
            <w:tcBorders>
              <w:bottom w:val="single" w:sz="4" w:space="0" w:color="auto"/>
            </w:tcBorders>
            <w:vAlign w:val="center"/>
          </w:tcPr>
          <w:p w14:paraId="2838F5D8" w14:textId="77777777" w:rsidR="00A575C0" w:rsidRPr="00311320" w:rsidRDefault="00A575C0" w:rsidP="00B80952">
            <w:pPr>
              <w:spacing w:after="0" w:line="240" w:lineRule="auto"/>
              <w:rPr>
                <w:rFonts w:ascii="Arial" w:hAnsi="Arial" w:cs="Arial"/>
                <w:b/>
                <w:sz w:val="17"/>
                <w:szCs w:val="17"/>
              </w:rPr>
            </w:pPr>
            <w:r w:rsidRPr="00311320">
              <w:rPr>
                <w:rFonts w:ascii="Arial" w:hAnsi="Arial" w:cs="Arial"/>
                <w:b/>
                <w:sz w:val="16"/>
                <w:szCs w:val="16"/>
              </w:rPr>
              <w:t xml:space="preserve">E-mail Address:                </w:t>
            </w:r>
          </w:p>
        </w:tc>
        <w:tc>
          <w:tcPr>
            <w:tcW w:w="3420" w:type="dxa"/>
            <w:tcBorders>
              <w:bottom w:val="single" w:sz="4" w:space="0" w:color="auto"/>
            </w:tcBorders>
            <w:vAlign w:val="center"/>
          </w:tcPr>
          <w:p w14:paraId="2C3C2AB3" w14:textId="77777777" w:rsidR="00A575C0" w:rsidRPr="00311320" w:rsidRDefault="00A575C0" w:rsidP="00B80952">
            <w:pPr>
              <w:spacing w:after="0" w:line="240" w:lineRule="auto"/>
              <w:rPr>
                <w:rFonts w:ascii="Arial" w:hAnsi="Arial" w:cs="Arial"/>
                <w:sz w:val="17"/>
                <w:szCs w:val="17"/>
              </w:rPr>
            </w:pPr>
          </w:p>
        </w:tc>
        <w:tc>
          <w:tcPr>
            <w:tcW w:w="1980" w:type="dxa"/>
            <w:tcBorders>
              <w:top w:val="nil"/>
              <w:left w:val="nil"/>
              <w:bottom w:val="nil"/>
              <w:right w:val="nil"/>
            </w:tcBorders>
            <w:vAlign w:val="center"/>
          </w:tcPr>
          <w:p w14:paraId="1B3ED698" w14:textId="77777777" w:rsidR="00A575C0" w:rsidRPr="00311320" w:rsidRDefault="00A575C0" w:rsidP="00B80952">
            <w:pPr>
              <w:spacing w:after="0" w:line="240" w:lineRule="auto"/>
              <w:rPr>
                <w:rFonts w:ascii="Arial" w:hAnsi="Arial" w:cs="Arial"/>
                <w:sz w:val="17"/>
                <w:szCs w:val="17"/>
              </w:rPr>
            </w:pPr>
          </w:p>
        </w:tc>
        <w:tc>
          <w:tcPr>
            <w:tcW w:w="2520" w:type="dxa"/>
            <w:gridSpan w:val="2"/>
            <w:tcBorders>
              <w:top w:val="nil"/>
              <w:left w:val="nil"/>
              <w:bottom w:val="nil"/>
              <w:right w:val="nil"/>
            </w:tcBorders>
            <w:vAlign w:val="center"/>
          </w:tcPr>
          <w:p w14:paraId="54BB3639" w14:textId="77777777" w:rsidR="00A575C0" w:rsidRPr="00311320" w:rsidRDefault="00A575C0" w:rsidP="00B80952">
            <w:pPr>
              <w:spacing w:after="0" w:line="240" w:lineRule="auto"/>
              <w:rPr>
                <w:rFonts w:ascii="Arial" w:hAnsi="Arial" w:cs="Arial"/>
                <w:sz w:val="17"/>
                <w:szCs w:val="17"/>
              </w:rPr>
            </w:pPr>
          </w:p>
        </w:tc>
      </w:tr>
    </w:tbl>
    <w:p w14:paraId="2569D43E" w14:textId="77777777" w:rsidR="00A575C0" w:rsidRDefault="00A575C0" w:rsidP="004B5F11">
      <w:pPr>
        <w:spacing w:after="0" w:line="240" w:lineRule="auto"/>
        <w:rPr>
          <w:rFonts w:ascii="Arial" w:hAnsi="Arial" w:cs="Arial"/>
          <w:b/>
          <w:sz w:val="18"/>
          <w:szCs w:val="18"/>
        </w:rPr>
      </w:pPr>
    </w:p>
    <w:p w14:paraId="68001062" w14:textId="77777777" w:rsidR="00A575C0" w:rsidRDefault="00A575C0" w:rsidP="00321DF8">
      <w:pPr>
        <w:spacing w:after="0" w:line="240" w:lineRule="auto"/>
        <w:rPr>
          <w:rFonts w:ascii="Arial" w:hAnsi="Arial" w:cs="Arial"/>
          <w:b/>
          <w:i/>
        </w:rPr>
      </w:pPr>
      <w:r w:rsidRPr="008A64FC">
        <w:rPr>
          <w:rFonts w:ascii="Arial" w:hAnsi="Arial" w:cs="Arial"/>
          <w:b/>
          <w:i/>
          <w:sz w:val="24"/>
          <w:szCs w:val="24"/>
        </w:rPr>
        <w:t>Lifeline</w:t>
      </w:r>
      <w:r>
        <w:rPr>
          <w:rFonts w:ascii="Arial" w:hAnsi="Arial" w:cs="Arial"/>
          <w:b/>
          <w:i/>
        </w:rPr>
        <w:tab/>
      </w:r>
    </w:p>
    <w:p w14:paraId="658172D7" w14:textId="77777777" w:rsidR="00A575C0" w:rsidRDefault="00A575C0" w:rsidP="00321DF8">
      <w:pPr>
        <w:spacing w:after="0" w:line="240" w:lineRule="auto"/>
        <w:rPr>
          <w:rFonts w:ascii="Arial" w:hAnsi="Arial" w:cs="Arial"/>
          <w:b/>
          <w:sz w:val="18"/>
          <w:szCs w:val="18"/>
        </w:rPr>
      </w:pPr>
      <w:r>
        <w:rPr>
          <w:rFonts w:ascii="Arial" w:hAnsi="Arial" w:cs="Arial"/>
          <w:b/>
          <w:i/>
        </w:rPr>
        <w:tab/>
      </w:r>
      <w:r>
        <w:rPr>
          <w:rFonts w:ascii="Arial" w:hAnsi="Arial" w:cs="Arial"/>
          <w:b/>
          <w:i/>
        </w:rPr>
        <w:tab/>
      </w:r>
      <w:r>
        <w:rPr>
          <w:rFonts w:ascii="Arial" w:hAnsi="Arial" w:cs="Arial"/>
          <w:b/>
          <w:i/>
        </w:rPr>
        <w:tab/>
      </w:r>
      <w:r>
        <w:rPr>
          <w:rFonts w:ascii="Arial" w:hAnsi="Arial" w:cs="Arial"/>
          <w:b/>
          <w:i/>
        </w:rPr>
        <w:tab/>
      </w:r>
      <w:r w:rsidRPr="00DB0850">
        <w:rPr>
          <w:rFonts w:ascii="Arial" w:hAnsi="Arial" w:cs="Arial"/>
          <w:b/>
          <w:i/>
          <w:sz w:val="18"/>
          <w:szCs w:val="18"/>
        </w:rPr>
        <w:tab/>
      </w:r>
      <w:r>
        <w:rPr>
          <w:rFonts w:ascii="Arial" w:hAnsi="Arial" w:cs="Arial"/>
          <w:b/>
          <w:i/>
          <w:sz w:val="18"/>
          <w:szCs w:val="18"/>
        </w:rPr>
        <w:tab/>
      </w:r>
      <w:r>
        <w:rPr>
          <w:rFonts w:ascii="Arial" w:hAnsi="Arial" w:cs="Arial"/>
          <w:b/>
          <w:sz w:val="18"/>
          <w:szCs w:val="18"/>
        </w:rPr>
        <w:t>(a) #</w:t>
      </w:r>
      <w:r w:rsidRPr="00DB0850">
        <w:rPr>
          <w:rFonts w:ascii="Arial" w:hAnsi="Arial" w:cs="Arial"/>
          <w:b/>
          <w:sz w:val="18"/>
          <w:szCs w:val="18"/>
        </w:rPr>
        <w:t xml:space="preserve"> Lifeline</w:t>
      </w:r>
      <w:r>
        <w:rPr>
          <w:rFonts w:ascii="Arial" w:hAnsi="Arial" w:cs="Arial"/>
          <w:b/>
          <w:sz w:val="18"/>
          <w:szCs w:val="18"/>
        </w:rPr>
        <w:tab/>
        <w:t xml:space="preserve">               (b) Lifeline Support/              (c) Total Lifeline  </w:t>
      </w:r>
    </w:p>
    <w:p w14:paraId="321F89E2" w14:textId="77777777" w:rsidR="00A575C0" w:rsidRPr="00DB0850" w:rsidRDefault="00A575C0" w:rsidP="00DB0850">
      <w:pPr>
        <w:spacing w:after="0" w:line="240" w:lineRule="auto"/>
        <w:ind w:left="4320"/>
        <w:rPr>
          <w:rFonts w:ascii="Arial" w:hAnsi="Arial" w:cs="Arial"/>
          <w:b/>
        </w:rPr>
      </w:pPr>
      <w:r w:rsidRPr="00DB0850">
        <w:rPr>
          <w:rFonts w:ascii="Arial" w:hAnsi="Arial" w:cs="Arial"/>
          <w:b/>
          <w:sz w:val="18"/>
          <w:szCs w:val="18"/>
          <w:u w:val="single"/>
        </w:rPr>
        <w:t>Subscribers</w:t>
      </w:r>
      <w:r>
        <w:rPr>
          <w:rFonts w:ascii="Arial" w:hAnsi="Arial" w:cs="Arial"/>
          <w:b/>
          <w:sz w:val="18"/>
          <w:szCs w:val="18"/>
        </w:rPr>
        <w:tab/>
        <w:t xml:space="preserve">               </w:t>
      </w:r>
      <w:r w:rsidRPr="00DB0850">
        <w:rPr>
          <w:rFonts w:ascii="Arial" w:hAnsi="Arial" w:cs="Arial"/>
          <w:b/>
          <w:sz w:val="18"/>
          <w:szCs w:val="18"/>
          <w:u w:val="single"/>
        </w:rPr>
        <w:t>Subscriber</w:t>
      </w:r>
      <w:r>
        <w:rPr>
          <w:rFonts w:ascii="Arial" w:hAnsi="Arial" w:cs="Arial"/>
          <w:b/>
          <w:sz w:val="18"/>
          <w:szCs w:val="18"/>
          <w:u w:val="single"/>
        </w:rPr>
        <w:t xml:space="preserve"> Support</w:t>
      </w:r>
    </w:p>
    <w:p w14:paraId="7EF96C87" w14:textId="77777777" w:rsidR="00A575C0" w:rsidRPr="002E2DBC" w:rsidRDefault="00A575C0" w:rsidP="002E2DBC">
      <w:pPr>
        <w:spacing w:after="0" w:line="240" w:lineRule="auto"/>
        <w:rPr>
          <w:rFonts w:ascii="Arial" w:hAnsi="Arial" w:cs="Arial"/>
          <w:b/>
          <w:sz w:val="18"/>
          <w:szCs w:val="18"/>
        </w:rPr>
      </w:pPr>
      <w:r w:rsidRPr="002E2DBC">
        <w:rPr>
          <w:rFonts w:ascii="Arial" w:hAnsi="Arial" w:cs="Arial"/>
          <w:b/>
          <w:sz w:val="18"/>
          <w:szCs w:val="18"/>
        </w:rPr>
        <w:t>Non-Tribal Low-Income Subscribers</w:t>
      </w:r>
    </w:p>
    <w:p w14:paraId="41C5778C" w14:textId="77777777" w:rsidR="00A575C0" w:rsidRPr="002E2DBC" w:rsidRDefault="00A575C0" w:rsidP="002E2DBC">
      <w:pPr>
        <w:spacing w:after="0" w:line="240" w:lineRule="auto"/>
        <w:rPr>
          <w:rFonts w:ascii="Arial" w:hAnsi="Arial" w:cs="Arial"/>
          <w:sz w:val="18"/>
          <w:szCs w:val="18"/>
        </w:rPr>
      </w:pPr>
      <w:r w:rsidRPr="002E2DBC">
        <w:rPr>
          <w:rFonts w:ascii="Arial" w:hAnsi="Arial" w:cs="Arial"/>
          <w:b/>
          <w:sz w:val="18"/>
          <w:szCs w:val="18"/>
        </w:rPr>
        <w:tab/>
      </w:r>
      <w:r w:rsidRPr="00A7192C">
        <w:rPr>
          <w:rFonts w:ascii="Arial" w:hAnsi="Arial" w:cs="Arial"/>
          <w:b/>
          <w:sz w:val="18"/>
          <w:szCs w:val="18"/>
        </w:rPr>
        <w:t>Receiving federal Lifeline Support</w:t>
      </w:r>
      <w:r>
        <w:rPr>
          <w:rFonts w:ascii="Arial" w:hAnsi="Arial" w:cs="Arial"/>
          <w:sz w:val="18"/>
          <w:szCs w:val="18"/>
        </w:rPr>
        <w:tab/>
      </w:r>
      <w:r w:rsidRPr="000763E5">
        <w:rPr>
          <w:rFonts w:ascii="Arial" w:hAnsi="Arial" w:cs="Arial"/>
          <w:b/>
          <w:sz w:val="18"/>
          <w:szCs w:val="18"/>
        </w:rPr>
        <w:t>(8)</w:t>
      </w:r>
      <w:r>
        <w:rPr>
          <w:rFonts w:ascii="Arial" w:hAnsi="Arial" w:cs="Arial"/>
          <w:sz w:val="18"/>
          <w:szCs w:val="18"/>
        </w:rPr>
        <w:t xml:space="preserve">                                         x    $           9.25                     = $</w:t>
      </w:r>
    </w:p>
    <w:p w14:paraId="4F87FD1E" w14:textId="77777777" w:rsidR="00A575C0" w:rsidRDefault="003E1A3D" w:rsidP="002E2DBC">
      <w:pPr>
        <w:spacing w:after="0" w:line="240" w:lineRule="auto"/>
        <w:rPr>
          <w:rFonts w:ascii="Arial" w:hAnsi="Arial" w:cs="Arial"/>
          <w:b/>
          <w:sz w:val="18"/>
          <w:szCs w:val="18"/>
        </w:rPr>
      </w:pPr>
      <w:r>
        <w:rPr>
          <w:noProof/>
        </w:rPr>
        <w:pict w14:anchorId="5745AA6F">
          <v:shapetype id="_x0000_t32" coordsize="21600,21600" o:spt="32" o:oned="t" path="m,l21600,21600e" filled="f">
            <v:path arrowok="t" fillok="f" o:connecttype="none"/>
            <o:lock v:ext="edit" shapetype="t"/>
          </v:shapetype>
          <v:shape id="AutoShape 9" o:spid="_x0000_s1032" type="#_x0000_t32" style="position:absolute;margin-left:464.9pt;margin-top:-.05pt;width:75.4pt;height:0;z-index:25164953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5ex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"/>
        </w:pict>
      </w:r>
      <w:r>
        <w:rPr>
          <w:noProof/>
        </w:rPr>
        <w:pict w14:anchorId="26A8425C">
          <v:shape id="AutoShape 10" o:spid="_x0000_s1033" type="#_x0000_t32" style="position:absolute;margin-left:351.4pt;margin-top:-.15pt;width:75.4pt;height:0;z-index:2516485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6RSHg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"/>
        </w:pict>
      </w:r>
      <w:r>
        <w:rPr>
          <w:noProof/>
        </w:rPr>
        <w:pict w14:anchorId="20069BB1">
          <v:shape id="AutoShape 11" o:spid="_x0000_s1034" type="#_x0000_t32" style="position:absolute;margin-left:233pt;margin-top:-.25pt;width:75.4pt;height:0;z-index:2516474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"/>
        </w:pict>
      </w:r>
    </w:p>
    <w:p w14:paraId="2F0637C6" w14:textId="77777777" w:rsidR="00A575C0" w:rsidRPr="002E2DBC" w:rsidRDefault="003E1A3D" w:rsidP="002E2DBC">
      <w:pPr>
        <w:spacing w:after="0" w:line="240" w:lineRule="auto"/>
        <w:rPr>
          <w:rFonts w:ascii="Arial" w:hAnsi="Arial" w:cs="Arial"/>
          <w:b/>
          <w:sz w:val="18"/>
          <w:szCs w:val="18"/>
        </w:rPr>
      </w:pPr>
      <w:r>
        <w:rPr>
          <w:noProof/>
        </w:rPr>
        <w:pict w14:anchorId="388F87BA">
          <v:shape id="AutoShape 12" o:spid="_x0000_s1035" type="#_x0000_t32" style="position:absolute;margin-left:234.9pt;margin-top:8.95pt;width:75.4pt;height:0;z-index:25165260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dSBHgIAADw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"/>
        </w:pict>
      </w:r>
      <w:r>
        <w:rPr>
          <w:noProof/>
        </w:rPr>
        <w:pict w14:anchorId="7556CDC6">
          <v:shape id="AutoShape 13" o:spid="_x0000_s1036" type="#_x0000_t32" style="position:absolute;margin-left:353.1pt;margin-top:8.85pt;width:75.4pt;height:0;z-index:25165158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tlEHg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"/>
        </w:pict>
      </w:r>
      <w:r>
        <w:rPr>
          <w:noProof/>
        </w:rPr>
        <w:pict w14:anchorId="1E2111A7">
          <v:shape id="AutoShape 14" o:spid="_x0000_s1037" type="#_x0000_t32" style="position:absolute;margin-left:464.3pt;margin-top:8.75pt;width:75.4pt;height:0;z-index:2516505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TUvHgIAADw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"/>
        </w:pict>
      </w:r>
      <w:r w:rsidR="00A575C0" w:rsidRPr="002E2DBC">
        <w:rPr>
          <w:rFonts w:ascii="Arial" w:hAnsi="Arial" w:cs="Arial"/>
          <w:b/>
          <w:sz w:val="18"/>
          <w:szCs w:val="18"/>
        </w:rPr>
        <w:t>Tribal Low-Income Subscribers</w:t>
      </w:r>
      <w:r w:rsidR="00A575C0">
        <w:rPr>
          <w:rFonts w:ascii="Arial" w:hAnsi="Arial" w:cs="Arial"/>
          <w:b/>
          <w:sz w:val="18"/>
          <w:szCs w:val="18"/>
        </w:rPr>
        <w:tab/>
      </w:r>
      <w:r w:rsidR="00A575C0">
        <w:rPr>
          <w:rFonts w:ascii="Arial" w:hAnsi="Arial" w:cs="Arial"/>
          <w:b/>
          <w:sz w:val="18"/>
          <w:szCs w:val="18"/>
        </w:rPr>
        <w:tab/>
      </w:r>
      <w:r w:rsidR="00A575C0">
        <w:rPr>
          <w:rFonts w:ascii="Arial" w:hAnsi="Arial" w:cs="Arial"/>
          <w:b/>
          <w:sz w:val="18"/>
          <w:szCs w:val="18"/>
        </w:rPr>
        <w:tab/>
      </w:r>
      <w:r w:rsidR="00A575C0" w:rsidRPr="000763E5">
        <w:rPr>
          <w:rFonts w:ascii="Arial" w:hAnsi="Arial" w:cs="Arial"/>
          <w:b/>
          <w:sz w:val="18"/>
          <w:szCs w:val="18"/>
        </w:rPr>
        <w:t>(9)</w:t>
      </w:r>
      <w:r w:rsidR="00A575C0">
        <w:rPr>
          <w:rFonts w:ascii="Arial" w:hAnsi="Arial" w:cs="Arial"/>
          <w:sz w:val="18"/>
          <w:szCs w:val="18"/>
        </w:rPr>
        <w:t xml:space="preserve">                                        x    $                                        = $</w:t>
      </w:r>
    </w:p>
    <w:p w14:paraId="1C967289" w14:textId="77777777" w:rsidR="00A575C0" w:rsidRPr="002E2DBC" w:rsidRDefault="00A575C0" w:rsidP="002E2DBC">
      <w:pPr>
        <w:spacing w:after="0" w:line="240" w:lineRule="auto"/>
        <w:rPr>
          <w:rFonts w:ascii="Arial" w:hAnsi="Arial" w:cs="Arial"/>
          <w:sz w:val="18"/>
          <w:szCs w:val="18"/>
        </w:rPr>
      </w:pPr>
      <w:r w:rsidRPr="002E2DBC">
        <w:rPr>
          <w:rFonts w:ascii="Arial" w:hAnsi="Arial" w:cs="Arial"/>
          <w:b/>
          <w:sz w:val="18"/>
          <w:szCs w:val="18"/>
        </w:rPr>
        <w:tab/>
      </w:r>
      <w:r w:rsidRPr="00A7192C">
        <w:rPr>
          <w:rFonts w:ascii="Arial" w:hAnsi="Arial" w:cs="Arial"/>
          <w:b/>
          <w:sz w:val="18"/>
          <w:szCs w:val="18"/>
        </w:rPr>
        <w:t>Receiving federal Lifeline Support</w:t>
      </w:r>
      <w:r>
        <w:rPr>
          <w:rFonts w:ascii="Arial" w:hAnsi="Arial" w:cs="Arial"/>
          <w:sz w:val="18"/>
          <w:szCs w:val="18"/>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311320">
        <w:rPr>
          <w:rFonts w:ascii="Arial" w:hAnsi="Arial" w:cs="Arial"/>
          <w:sz w:val="16"/>
          <w:szCs w:val="16"/>
        </w:rPr>
        <w:t>(not to exceed $34.25)</w:t>
      </w:r>
    </w:p>
    <w:p w14:paraId="52B4AFCF" w14:textId="77777777" w:rsidR="00A575C0" w:rsidRDefault="00A575C0" w:rsidP="00321DF8">
      <w:pPr>
        <w:spacing w:after="0" w:line="240" w:lineRule="auto"/>
        <w:ind w:left="3960" w:hanging="1166"/>
        <w:rPr>
          <w:rFonts w:ascii="Arial" w:hAnsi="Arial" w:cs="Arial"/>
          <w:sz w:val="18"/>
          <w:szCs w:val="18"/>
        </w:rPr>
      </w:pPr>
      <w:r>
        <w:rPr>
          <w:rFonts w:ascii="Arial" w:hAnsi="Arial" w:cs="Arial"/>
          <w:b/>
          <w:sz w:val="17"/>
          <w:szCs w:val="17"/>
        </w:rPr>
        <w:t xml:space="preserve">                                                            </w:t>
      </w:r>
      <w:r>
        <w:rPr>
          <w:rFonts w:ascii="Arial" w:hAnsi="Arial" w:cs="Arial"/>
          <w:b/>
          <w:sz w:val="18"/>
          <w:szCs w:val="18"/>
        </w:rPr>
        <w:t xml:space="preserve">Total Federal Lifeline Support </w:t>
      </w:r>
      <w:proofErr w:type="gramStart"/>
      <w:r>
        <w:rPr>
          <w:rFonts w:ascii="Arial" w:hAnsi="Arial" w:cs="Arial"/>
          <w:b/>
          <w:sz w:val="18"/>
          <w:szCs w:val="18"/>
        </w:rPr>
        <w:t>C</w:t>
      </w:r>
      <w:r w:rsidRPr="00A7192C">
        <w:rPr>
          <w:rFonts w:ascii="Arial" w:hAnsi="Arial" w:cs="Arial"/>
          <w:b/>
          <w:sz w:val="18"/>
          <w:szCs w:val="18"/>
        </w:rPr>
        <w:t>laimed</w:t>
      </w:r>
      <w:r>
        <w:rPr>
          <w:rFonts w:ascii="Arial" w:hAnsi="Arial" w:cs="Arial"/>
          <w:b/>
          <w:sz w:val="17"/>
          <w:szCs w:val="17"/>
        </w:rPr>
        <w:t xml:space="preserve">  (</w:t>
      </w:r>
      <w:proofErr w:type="gramEnd"/>
      <w:r>
        <w:rPr>
          <w:rFonts w:ascii="Arial" w:hAnsi="Arial" w:cs="Arial"/>
          <w:b/>
          <w:sz w:val="17"/>
          <w:szCs w:val="17"/>
        </w:rPr>
        <w:t xml:space="preserve">10) </w:t>
      </w:r>
      <w:r>
        <w:rPr>
          <w:rFonts w:ascii="Arial" w:hAnsi="Arial" w:cs="Arial"/>
          <w:sz w:val="18"/>
          <w:szCs w:val="18"/>
        </w:rPr>
        <w:t>$</w:t>
      </w:r>
    </w:p>
    <w:p w14:paraId="78C98152" w14:textId="77777777" w:rsidR="00A575C0" w:rsidRDefault="003E1A3D" w:rsidP="008A64FC">
      <w:pPr>
        <w:spacing w:after="0" w:line="240" w:lineRule="auto"/>
        <w:ind w:left="3960" w:hanging="1166"/>
        <w:rPr>
          <w:rFonts w:ascii="Arial" w:hAnsi="Arial" w:cs="Arial"/>
          <w:b/>
          <w:sz w:val="17"/>
          <w:szCs w:val="17"/>
        </w:rPr>
      </w:pPr>
      <w:r>
        <w:rPr>
          <w:noProof/>
        </w:rPr>
        <w:pict w14:anchorId="75AEFCB8">
          <v:shape id="AutoShape 15" o:spid="_x0000_s1038" type="#_x0000_t32" style="position:absolute;left:0;text-align:left;margin-left:477pt;margin-top:.25pt;width:63.4pt;height:0;z-index:25165363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LGHgIAADw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"/>
        </w:pict>
      </w:r>
    </w:p>
    <w:p w14:paraId="657320EC" w14:textId="77777777" w:rsidR="00A575C0" w:rsidRDefault="00A575C0" w:rsidP="00321DF8">
      <w:pPr>
        <w:spacing w:after="0" w:line="240" w:lineRule="auto"/>
        <w:ind w:left="3960" w:hanging="3960"/>
        <w:rPr>
          <w:rFonts w:ascii="Arial" w:hAnsi="Arial" w:cs="Arial"/>
          <w:b/>
          <w:i/>
          <w:sz w:val="24"/>
          <w:szCs w:val="24"/>
        </w:rPr>
      </w:pPr>
      <w:r>
        <w:rPr>
          <w:rFonts w:ascii="Arial" w:hAnsi="Arial" w:cs="Arial"/>
          <w:b/>
          <w:i/>
          <w:sz w:val="24"/>
          <w:szCs w:val="24"/>
        </w:rPr>
        <w:t>Toll Limitation Services (TLS)</w:t>
      </w:r>
    </w:p>
    <w:p w14:paraId="0CC2DA93" w14:textId="77777777" w:rsidR="00A575C0" w:rsidRDefault="00A575C0" w:rsidP="00321DF8">
      <w:pPr>
        <w:spacing w:after="0" w:line="240" w:lineRule="auto"/>
        <w:ind w:left="3960" w:hanging="3960"/>
        <w:rPr>
          <w:rFonts w:ascii="Arial" w:hAnsi="Arial" w:cs="Arial"/>
          <w:b/>
          <w:i/>
          <w:sz w:val="24"/>
          <w:szCs w:val="24"/>
        </w:rPr>
      </w:pPr>
    </w:p>
    <w:p w14:paraId="2A47EEE7" w14:textId="77777777" w:rsidR="00A575C0" w:rsidRPr="00E45E67" w:rsidRDefault="00A575C0" w:rsidP="00321DF8">
      <w:pPr>
        <w:spacing w:after="0" w:line="240" w:lineRule="auto"/>
        <w:ind w:left="720" w:hanging="720"/>
        <w:rPr>
          <w:rFonts w:ascii="Arial" w:hAnsi="Arial" w:cs="Arial"/>
          <w:b/>
          <w:i/>
          <w:sz w:val="10"/>
          <w:szCs w:val="10"/>
        </w:rPr>
      </w:pPr>
      <w:r>
        <w:rPr>
          <w:rFonts w:ascii="Arial" w:hAnsi="Arial" w:cs="Arial"/>
          <w:b/>
          <w:i/>
          <w:sz w:val="24"/>
          <w:szCs w:val="24"/>
        </w:rPr>
        <w:tab/>
      </w:r>
    </w:p>
    <w:p w14:paraId="24A4E1EC" w14:textId="77777777" w:rsidR="00A575C0" w:rsidRDefault="003E1A3D" w:rsidP="00E45E67">
      <w:pPr>
        <w:spacing w:after="0" w:line="240" w:lineRule="auto"/>
        <w:ind w:left="720" w:hanging="720"/>
        <w:rPr>
          <w:rFonts w:ascii="Arial" w:hAnsi="Arial" w:cs="Arial"/>
          <w:b/>
          <w:sz w:val="18"/>
          <w:szCs w:val="18"/>
        </w:rPr>
      </w:pPr>
      <w:r>
        <w:rPr>
          <w:noProof/>
        </w:rPr>
        <w:pict w14:anchorId="552222DE">
          <v:shape id="AutoShape 17" o:spid="_x0000_s1039" type="#_x0000_t32" style="position:absolute;left:0;text-align:left;margin-left:247.8pt;margin-top:8.5pt;width:75.4pt;height:0;z-index:25165465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"/>
        </w:pict>
      </w:r>
      <w:r w:rsidR="00A575C0">
        <w:rPr>
          <w:rFonts w:ascii="Arial" w:hAnsi="Arial" w:cs="Arial"/>
          <w:b/>
          <w:i/>
          <w:sz w:val="24"/>
          <w:szCs w:val="24"/>
        </w:rPr>
        <w:tab/>
      </w:r>
      <w:r w:rsidR="00A575C0">
        <w:rPr>
          <w:rFonts w:ascii="Arial" w:hAnsi="Arial" w:cs="Arial"/>
          <w:b/>
          <w:sz w:val="18"/>
          <w:szCs w:val="18"/>
        </w:rPr>
        <w:t>Cost of Providing TLS per S</w:t>
      </w:r>
      <w:r w:rsidR="00A575C0" w:rsidRPr="004F2AE5">
        <w:rPr>
          <w:rFonts w:ascii="Arial" w:hAnsi="Arial" w:cs="Arial"/>
          <w:b/>
          <w:sz w:val="18"/>
          <w:szCs w:val="18"/>
        </w:rPr>
        <w:t>ubscriber</w:t>
      </w:r>
      <w:r w:rsidR="00A575C0">
        <w:rPr>
          <w:rFonts w:ascii="Arial" w:hAnsi="Arial" w:cs="Arial"/>
          <w:sz w:val="18"/>
          <w:szCs w:val="18"/>
        </w:rPr>
        <w:tab/>
      </w:r>
      <w:r w:rsidR="00A575C0">
        <w:rPr>
          <w:rFonts w:ascii="Arial" w:hAnsi="Arial" w:cs="Arial"/>
          <w:b/>
          <w:sz w:val="18"/>
          <w:szCs w:val="18"/>
        </w:rPr>
        <w:t xml:space="preserve">(11)  </w:t>
      </w:r>
      <w:r w:rsidR="00A575C0">
        <w:rPr>
          <w:rFonts w:ascii="Arial" w:hAnsi="Arial" w:cs="Arial"/>
          <w:b/>
          <w:sz w:val="18"/>
          <w:szCs w:val="18"/>
        </w:rPr>
        <w:tab/>
      </w:r>
      <w:r w:rsidR="00A575C0">
        <w:rPr>
          <w:rFonts w:ascii="Arial" w:hAnsi="Arial" w:cs="Arial"/>
          <w:b/>
          <w:sz w:val="18"/>
          <w:szCs w:val="18"/>
        </w:rPr>
        <w:tab/>
        <w:t xml:space="preserve"> </w:t>
      </w:r>
      <w:r w:rsidR="00A575C0">
        <w:rPr>
          <w:rFonts w:ascii="Arial" w:hAnsi="Arial" w:cs="Arial"/>
          <w:b/>
          <w:sz w:val="18"/>
          <w:szCs w:val="18"/>
        </w:rPr>
        <w:tab/>
      </w:r>
      <w:r w:rsidR="00A575C0">
        <w:rPr>
          <w:rFonts w:ascii="Arial" w:hAnsi="Arial" w:cs="Arial"/>
          <w:b/>
          <w:sz w:val="18"/>
          <w:szCs w:val="18"/>
        </w:rPr>
        <w:tab/>
      </w:r>
    </w:p>
    <w:p w14:paraId="647BD194" w14:textId="77777777" w:rsidR="00A575C0" w:rsidRPr="00452780" w:rsidRDefault="00A575C0" w:rsidP="0001515B">
      <w:pPr>
        <w:spacing w:after="0" w:line="240" w:lineRule="auto"/>
        <w:ind w:left="720"/>
        <w:rPr>
          <w:rFonts w:ascii="Arial" w:hAnsi="Arial" w:cs="Arial"/>
          <w:sz w:val="16"/>
          <w:szCs w:val="16"/>
        </w:rPr>
      </w:pPr>
      <w:r>
        <w:rPr>
          <w:rFonts w:ascii="Arial" w:hAnsi="Arial" w:cs="Arial"/>
          <w:sz w:val="16"/>
          <w:szCs w:val="16"/>
        </w:rPr>
        <w:t>(</w:t>
      </w:r>
      <w:proofErr w:type="gramStart"/>
      <w:r>
        <w:rPr>
          <w:rFonts w:ascii="Arial" w:hAnsi="Arial" w:cs="Arial"/>
          <w:sz w:val="16"/>
          <w:szCs w:val="16"/>
        </w:rPr>
        <w:t>the</w:t>
      </w:r>
      <w:proofErr w:type="gramEnd"/>
      <w:r>
        <w:rPr>
          <w:rFonts w:ascii="Arial" w:hAnsi="Arial" w:cs="Arial"/>
          <w:sz w:val="16"/>
          <w:szCs w:val="16"/>
        </w:rPr>
        <w:t xml:space="preserve"> lesser of incremental cost or $3 in 2012 /$2 in 2013)</w:t>
      </w:r>
    </w:p>
    <w:p w14:paraId="7D241977" w14:textId="77777777" w:rsidR="00A575C0" w:rsidRPr="00E45E67" w:rsidRDefault="00A575C0" w:rsidP="00E45E67">
      <w:pPr>
        <w:spacing w:after="0" w:line="240" w:lineRule="auto"/>
        <w:ind w:left="720" w:hanging="720"/>
        <w:rPr>
          <w:rFonts w:ascii="Arial" w:hAnsi="Arial" w:cs="Arial"/>
          <w:sz w:val="18"/>
          <w:szCs w:val="18"/>
        </w:rPr>
      </w:pPr>
    </w:p>
    <w:p w14:paraId="6CF1F05A" w14:textId="77777777" w:rsidR="00A575C0" w:rsidRDefault="003E1A3D" w:rsidP="00E45E67">
      <w:pPr>
        <w:spacing w:after="0" w:line="240" w:lineRule="auto"/>
        <w:ind w:left="720" w:hanging="720"/>
        <w:rPr>
          <w:rFonts w:ascii="Arial" w:hAnsi="Arial" w:cs="Arial"/>
          <w:b/>
          <w:sz w:val="18"/>
          <w:szCs w:val="18"/>
        </w:rPr>
      </w:pPr>
      <w:r>
        <w:rPr>
          <w:noProof/>
        </w:rPr>
        <w:pict w14:anchorId="19A07A97">
          <v:shape id="AutoShape 18" o:spid="_x0000_s1040" type="#_x0000_t32" style="position:absolute;left:0;text-align:left;margin-left:247.2pt;margin-top:8.75pt;width:75.4pt;height:0;z-index:25165568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"/>
        </w:pict>
      </w:r>
      <w:r w:rsidR="00A575C0" w:rsidRPr="00E45E67">
        <w:rPr>
          <w:rFonts w:ascii="Arial" w:hAnsi="Arial" w:cs="Arial"/>
          <w:sz w:val="18"/>
          <w:szCs w:val="18"/>
        </w:rPr>
        <w:tab/>
      </w:r>
      <w:r w:rsidR="00A575C0">
        <w:rPr>
          <w:rFonts w:ascii="Arial" w:hAnsi="Arial" w:cs="Arial"/>
          <w:b/>
          <w:sz w:val="18"/>
          <w:szCs w:val="18"/>
        </w:rPr>
        <w:t>Number of TLS S</w:t>
      </w:r>
      <w:r w:rsidR="00A575C0" w:rsidRPr="004F2AE5">
        <w:rPr>
          <w:rFonts w:ascii="Arial" w:hAnsi="Arial" w:cs="Arial"/>
          <w:b/>
          <w:sz w:val="18"/>
          <w:szCs w:val="18"/>
        </w:rPr>
        <w:t>ubscribers</w:t>
      </w:r>
      <w:r w:rsidR="00A575C0">
        <w:rPr>
          <w:rFonts w:ascii="Arial" w:hAnsi="Arial" w:cs="Arial"/>
          <w:b/>
          <w:i/>
          <w:sz w:val="24"/>
          <w:szCs w:val="24"/>
        </w:rPr>
        <w:tab/>
      </w:r>
      <w:r w:rsidR="00A575C0">
        <w:rPr>
          <w:rFonts w:ascii="Arial" w:hAnsi="Arial" w:cs="Arial"/>
          <w:b/>
          <w:i/>
        </w:rPr>
        <w:tab/>
      </w:r>
      <w:r w:rsidR="00A575C0">
        <w:rPr>
          <w:rFonts w:ascii="Arial" w:hAnsi="Arial" w:cs="Arial"/>
          <w:b/>
          <w:sz w:val="18"/>
          <w:szCs w:val="18"/>
        </w:rPr>
        <w:t>(12</w:t>
      </w:r>
      <w:r w:rsidR="00A575C0" w:rsidRPr="00887DD9">
        <w:rPr>
          <w:rFonts w:ascii="Arial" w:hAnsi="Arial" w:cs="Arial"/>
          <w:b/>
          <w:sz w:val="18"/>
          <w:szCs w:val="18"/>
        </w:rPr>
        <w:t>)</w:t>
      </w:r>
    </w:p>
    <w:p w14:paraId="189E8BEF" w14:textId="77777777" w:rsidR="00A575C0" w:rsidRDefault="00A575C0" w:rsidP="00284EFA">
      <w:pPr>
        <w:spacing w:after="0" w:line="240" w:lineRule="auto"/>
        <w:ind w:left="7200" w:hanging="720"/>
        <w:rPr>
          <w:rFonts w:ascii="Arial" w:hAnsi="Arial" w:cs="Arial"/>
          <w:b/>
          <w:sz w:val="18"/>
          <w:szCs w:val="18"/>
        </w:rPr>
      </w:pPr>
    </w:p>
    <w:p w14:paraId="156AFE35" w14:textId="77777777" w:rsidR="00A575C0" w:rsidRDefault="003E1A3D" w:rsidP="00311320">
      <w:pPr>
        <w:spacing w:after="0" w:line="240" w:lineRule="auto"/>
        <w:ind w:left="7200" w:hanging="720"/>
        <w:rPr>
          <w:rFonts w:ascii="Arial" w:hAnsi="Arial" w:cs="Arial"/>
          <w:b/>
          <w:sz w:val="18"/>
          <w:szCs w:val="18"/>
        </w:rPr>
      </w:pPr>
      <w:r>
        <w:rPr>
          <w:noProof/>
        </w:rPr>
        <w:pict w14:anchorId="3C8BA176">
          <v:shape id="AutoShape 19" o:spid="_x0000_s1041" type="#_x0000_t32" style="position:absolute;left:0;text-align:left;margin-left:469pt;margin-top:8.55pt;width:70.9pt;height:0;z-index:25165670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"/>
        </w:pict>
      </w:r>
      <w:r w:rsidR="00A575C0">
        <w:rPr>
          <w:rFonts w:ascii="Arial" w:hAnsi="Arial" w:cs="Arial"/>
          <w:b/>
          <w:sz w:val="18"/>
          <w:szCs w:val="18"/>
        </w:rPr>
        <w:t xml:space="preserve">Total TLS Support </w:t>
      </w:r>
      <w:proofErr w:type="gramStart"/>
      <w:r w:rsidR="00A575C0">
        <w:rPr>
          <w:rFonts w:ascii="Arial" w:hAnsi="Arial" w:cs="Arial"/>
          <w:b/>
          <w:sz w:val="18"/>
          <w:szCs w:val="18"/>
        </w:rPr>
        <w:t>Claimed  (</w:t>
      </w:r>
      <w:proofErr w:type="gramEnd"/>
      <w:r w:rsidR="00A575C0">
        <w:rPr>
          <w:rFonts w:ascii="Arial" w:hAnsi="Arial" w:cs="Arial"/>
          <w:b/>
          <w:sz w:val="18"/>
          <w:szCs w:val="18"/>
        </w:rPr>
        <w:t xml:space="preserve">13) $ </w:t>
      </w:r>
    </w:p>
    <w:p w14:paraId="44A6FB70" w14:textId="77777777" w:rsidR="00A575C0" w:rsidRPr="00835E59" w:rsidRDefault="00A575C0" w:rsidP="00835E59">
      <w:pPr>
        <w:spacing w:after="0" w:line="240" w:lineRule="auto"/>
        <w:ind w:left="3960" w:hanging="3960"/>
        <w:rPr>
          <w:rFonts w:ascii="Arial" w:hAnsi="Arial" w:cs="Arial"/>
          <w:i/>
          <w:sz w:val="24"/>
          <w:szCs w:val="24"/>
        </w:rPr>
      </w:pPr>
      <w:r>
        <w:rPr>
          <w:rFonts w:ascii="Arial" w:hAnsi="Arial" w:cs="Arial"/>
          <w:b/>
          <w:i/>
          <w:sz w:val="24"/>
          <w:szCs w:val="24"/>
        </w:rPr>
        <w:t xml:space="preserve">Tribal Link Up </w:t>
      </w:r>
      <w:r w:rsidRPr="00835E59">
        <w:rPr>
          <w:rFonts w:ascii="Arial" w:hAnsi="Arial" w:cs="Arial"/>
          <w:i/>
          <w:sz w:val="20"/>
          <w:szCs w:val="20"/>
        </w:rPr>
        <w:t>(Available only to ETCs receiving High Cost support)</w:t>
      </w:r>
    </w:p>
    <w:p w14:paraId="5508DCC4" w14:textId="77777777" w:rsidR="00A575C0" w:rsidRDefault="00A575C0" w:rsidP="00321DF8">
      <w:pPr>
        <w:spacing w:after="0" w:line="360" w:lineRule="auto"/>
        <w:rPr>
          <w:rFonts w:ascii="Arial" w:hAnsi="Arial" w:cs="Arial"/>
          <w:b/>
          <w:sz w:val="18"/>
          <w:szCs w:val="18"/>
        </w:rPr>
      </w:pPr>
    </w:p>
    <w:p w14:paraId="500A2651" w14:textId="77777777" w:rsidR="00A575C0" w:rsidRDefault="003E1A3D" w:rsidP="00321DF8">
      <w:pPr>
        <w:spacing w:after="0"/>
        <w:ind w:firstLine="720"/>
        <w:rPr>
          <w:rFonts w:ascii="Arial" w:hAnsi="Arial" w:cs="Arial"/>
          <w:b/>
          <w:sz w:val="18"/>
          <w:szCs w:val="18"/>
        </w:rPr>
      </w:pPr>
      <w:r>
        <w:rPr>
          <w:noProof/>
        </w:rPr>
        <w:pict w14:anchorId="53BE04F5">
          <v:shape id="AutoShape 21" o:spid="_x0000_s1042" type="#_x0000_t32" style="position:absolute;left:0;text-align:left;margin-left:245.9pt;margin-top:8.2pt;width:75.4pt;height:0;z-index:2516577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"/>
        </w:pict>
      </w:r>
      <w:r w:rsidR="00A575C0" w:rsidRPr="004F2AE5">
        <w:rPr>
          <w:rFonts w:ascii="Arial" w:hAnsi="Arial" w:cs="Arial"/>
          <w:b/>
          <w:sz w:val="18"/>
          <w:szCs w:val="18"/>
        </w:rPr>
        <w:t>Number of Connections Waived</w:t>
      </w:r>
      <w:r w:rsidR="00A575C0">
        <w:rPr>
          <w:rFonts w:ascii="Arial" w:hAnsi="Arial" w:cs="Arial"/>
          <w:sz w:val="18"/>
          <w:szCs w:val="18"/>
        </w:rPr>
        <w:tab/>
      </w:r>
      <w:r w:rsidR="00A575C0">
        <w:rPr>
          <w:rFonts w:ascii="Arial" w:hAnsi="Arial" w:cs="Arial"/>
          <w:sz w:val="18"/>
          <w:szCs w:val="18"/>
        </w:rPr>
        <w:tab/>
      </w:r>
      <w:r w:rsidR="00A575C0">
        <w:rPr>
          <w:rFonts w:ascii="Arial" w:hAnsi="Arial" w:cs="Arial"/>
          <w:b/>
          <w:sz w:val="18"/>
          <w:szCs w:val="18"/>
        </w:rPr>
        <w:t>(14)</w:t>
      </w:r>
    </w:p>
    <w:p w14:paraId="306CC678" w14:textId="77777777" w:rsidR="00A575C0" w:rsidRPr="00452780" w:rsidRDefault="003E1A3D" w:rsidP="007201BB">
      <w:pPr>
        <w:spacing w:after="0" w:line="240" w:lineRule="auto"/>
        <w:ind w:firstLine="720"/>
        <w:rPr>
          <w:rFonts w:ascii="Arial" w:hAnsi="Arial" w:cs="Arial"/>
          <w:sz w:val="16"/>
          <w:szCs w:val="16"/>
        </w:rPr>
      </w:pPr>
      <w:r>
        <w:rPr>
          <w:noProof/>
        </w:rPr>
        <w:pict w14:anchorId="3BD103B8">
          <v:shape id="AutoShape 22" o:spid="_x0000_s1043" type="#_x0000_t32" style="position:absolute;left:0;text-align:left;margin-left:245.8pt;margin-top:8.05pt;width:75.4pt;height:0;z-index:25165875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QKSHQIAADw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"/>
        </w:pict>
      </w:r>
      <w:r w:rsidR="00A575C0" w:rsidRPr="004F2AE5">
        <w:rPr>
          <w:rFonts w:ascii="Arial" w:hAnsi="Arial" w:cs="Arial"/>
          <w:b/>
          <w:sz w:val="18"/>
          <w:szCs w:val="18"/>
        </w:rPr>
        <w:t>Charges Waived per Connection</w:t>
      </w:r>
      <w:r w:rsidR="00A575C0">
        <w:rPr>
          <w:rFonts w:ascii="Arial" w:hAnsi="Arial" w:cs="Arial"/>
          <w:sz w:val="18"/>
          <w:szCs w:val="18"/>
        </w:rPr>
        <w:tab/>
      </w:r>
      <w:r w:rsidR="00A575C0">
        <w:rPr>
          <w:rFonts w:ascii="Arial" w:hAnsi="Arial" w:cs="Arial"/>
          <w:sz w:val="18"/>
          <w:szCs w:val="18"/>
        </w:rPr>
        <w:tab/>
      </w:r>
      <w:r w:rsidR="00A575C0">
        <w:rPr>
          <w:rFonts w:ascii="Arial" w:hAnsi="Arial" w:cs="Arial"/>
          <w:b/>
          <w:sz w:val="18"/>
          <w:szCs w:val="18"/>
        </w:rPr>
        <w:t xml:space="preserve">(15) </w:t>
      </w:r>
      <w:r w:rsidR="00A575C0" w:rsidRPr="00304679">
        <w:rPr>
          <w:rFonts w:ascii="Arial" w:hAnsi="Arial" w:cs="Arial"/>
          <w:sz w:val="18"/>
          <w:szCs w:val="18"/>
        </w:rPr>
        <w:t>$</w:t>
      </w:r>
      <w:r w:rsidR="00A575C0">
        <w:rPr>
          <w:rFonts w:ascii="Arial" w:hAnsi="Arial" w:cs="Arial"/>
          <w:sz w:val="18"/>
          <w:szCs w:val="18"/>
        </w:rPr>
        <w:t xml:space="preserve">                                   (</w:t>
      </w:r>
      <w:r w:rsidR="00A575C0">
        <w:rPr>
          <w:rFonts w:ascii="Arial" w:hAnsi="Arial" w:cs="Arial"/>
          <w:sz w:val="16"/>
          <w:szCs w:val="16"/>
        </w:rPr>
        <w:t>f</w:t>
      </w:r>
      <w:r w:rsidR="00A575C0" w:rsidRPr="00452780">
        <w:rPr>
          <w:rFonts w:ascii="Arial" w:hAnsi="Arial" w:cs="Arial"/>
          <w:sz w:val="16"/>
          <w:szCs w:val="16"/>
        </w:rPr>
        <w:t>or multiple rates, use an average amount)</w:t>
      </w:r>
    </w:p>
    <w:p w14:paraId="5806C9A7" w14:textId="77777777" w:rsidR="00A575C0" w:rsidRPr="00311320" w:rsidRDefault="00A575C0" w:rsidP="007201BB">
      <w:pPr>
        <w:spacing w:after="0" w:line="240" w:lineRule="auto"/>
        <w:ind w:left="4320"/>
        <w:rPr>
          <w:rFonts w:ascii="Arial" w:hAnsi="Arial" w:cs="Arial"/>
          <w:sz w:val="16"/>
          <w:szCs w:val="16"/>
        </w:rPr>
      </w:pPr>
      <w:r>
        <w:rPr>
          <w:rFonts w:ascii="Arial" w:hAnsi="Arial" w:cs="Arial"/>
          <w:sz w:val="16"/>
          <w:szCs w:val="16"/>
        </w:rPr>
        <w:t>(</w:t>
      </w:r>
      <w:proofErr w:type="gramStart"/>
      <w:r>
        <w:rPr>
          <w:rFonts w:ascii="Arial" w:hAnsi="Arial" w:cs="Arial"/>
          <w:sz w:val="16"/>
          <w:szCs w:val="16"/>
        </w:rPr>
        <w:t>n</w:t>
      </w:r>
      <w:r w:rsidRPr="00311320">
        <w:rPr>
          <w:rFonts w:ascii="Arial" w:hAnsi="Arial" w:cs="Arial"/>
          <w:sz w:val="16"/>
          <w:szCs w:val="16"/>
        </w:rPr>
        <w:t>ot</w:t>
      </w:r>
      <w:proofErr w:type="gramEnd"/>
      <w:r w:rsidRPr="00311320">
        <w:rPr>
          <w:rFonts w:ascii="Arial" w:hAnsi="Arial" w:cs="Arial"/>
          <w:sz w:val="16"/>
          <w:szCs w:val="16"/>
        </w:rPr>
        <w:t xml:space="preserve"> to exceed $100)</w:t>
      </w:r>
    </w:p>
    <w:p w14:paraId="1772E044" w14:textId="77777777" w:rsidR="00A575C0" w:rsidRDefault="00A575C0" w:rsidP="007201BB">
      <w:pPr>
        <w:spacing w:line="240" w:lineRule="auto"/>
        <w:ind w:firstLine="720"/>
        <w:rPr>
          <w:rFonts w:ascii="Arial" w:hAnsi="Arial" w:cs="Arial"/>
          <w:sz w:val="18"/>
          <w:szCs w:val="18"/>
        </w:rPr>
      </w:pPr>
    </w:p>
    <w:p w14:paraId="2D1246F4" w14:textId="77777777" w:rsidR="00A575C0" w:rsidRDefault="003E1A3D" w:rsidP="007201BB">
      <w:pPr>
        <w:spacing w:line="240" w:lineRule="auto"/>
        <w:ind w:firstLine="720"/>
        <w:rPr>
          <w:rFonts w:ascii="Arial" w:hAnsi="Arial" w:cs="Arial"/>
          <w:sz w:val="18"/>
          <w:szCs w:val="18"/>
        </w:rPr>
      </w:pPr>
      <w:r>
        <w:rPr>
          <w:noProof/>
        </w:rPr>
        <w:pict w14:anchorId="5C888614">
          <v:shape id="AutoShape 23" o:spid="_x0000_s1044" type="#_x0000_t32" style="position:absolute;left:0;text-align:left;margin-left:245.3pt;margin-top:7.9pt;width:75.4pt;height:0;z-index:25165977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"/>
        </w:pict>
      </w:r>
      <w:r w:rsidR="00A575C0" w:rsidRPr="004F2AE5">
        <w:rPr>
          <w:rFonts w:ascii="Arial" w:hAnsi="Arial" w:cs="Arial"/>
          <w:b/>
          <w:sz w:val="18"/>
          <w:szCs w:val="18"/>
        </w:rPr>
        <w:t>Total Connection Charges Waived</w:t>
      </w:r>
      <w:r w:rsidR="00A575C0">
        <w:rPr>
          <w:rFonts w:ascii="Arial" w:hAnsi="Arial" w:cs="Arial"/>
          <w:sz w:val="18"/>
          <w:szCs w:val="18"/>
        </w:rPr>
        <w:tab/>
      </w:r>
      <w:r w:rsidR="00A575C0">
        <w:rPr>
          <w:rFonts w:ascii="Arial" w:hAnsi="Arial" w:cs="Arial"/>
          <w:b/>
          <w:sz w:val="18"/>
          <w:szCs w:val="18"/>
        </w:rPr>
        <w:t xml:space="preserve">(16) </w:t>
      </w:r>
      <w:r w:rsidR="00A575C0" w:rsidRPr="00304679">
        <w:rPr>
          <w:rFonts w:ascii="Arial" w:hAnsi="Arial" w:cs="Arial"/>
          <w:sz w:val="18"/>
          <w:szCs w:val="18"/>
        </w:rPr>
        <w:t>$</w:t>
      </w:r>
      <w:r w:rsidR="00A575C0">
        <w:rPr>
          <w:rFonts w:ascii="Arial" w:hAnsi="Arial" w:cs="Arial"/>
          <w:sz w:val="18"/>
          <w:szCs w:val="18"/>
        </w:rPr>
        <w:tab/>
      </w:r>
    </w:p>
    <w:p w14:paraId="3138C599" w14:textId="77777777" w:rsidR="00A575C0" w:rsidRDefault="003E1A3D" w:rsidP="00304679">
      <w:pPr>
        <w:ind w:firstLine="720"/>
        <w:rPr>
          <w:rFonts w:ascii="Arial" w:hAnsi="Arial" w:cs="Arial"/>
          <w:sz w:val="18"/>
          <w:szCs w:val="18"/>
        </w:rPr>
      </w:pPr>
      <w:r>
        <w:rPr>
          <w:noProof/>
        </w:rPr>
        <w:pict w14:anchorId="7C8C9E1B">
          <v:shape id="AutoShape 24" o:spid="_x0000_s1045" type="#_x0000_t32" style="position:absolute;left:0;text-align:left;margin-left:246.1pt;margin-top:10.6pt;width:75.4pt;height:0;z-index:25166080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eM8HQIAADw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"/>
        </w:pict>
      </w:r>
      <w:r w:rsidR="00A575C0" w:rsidRPr="004F2AE5">
        <w:rPr>
          <w:rFonts w:ascii="Arial" w:hAnsi="Arial" w:cs="Arial"/>
          <w:b/>
          <w:sz w:val="18"/>
          <w:szCs w:val="18"/>
        </w:rPr>
        <w:t>Deferred Interest</w:t>
      </w:r>
      <w:r w:rsidR="00A575C0" w:rsidRPr="004F2AE5">
        <w:rPr>
          <w:rFonts w:ascii="Arial" w:hAnsi="Arial" w:cs="Arial"/>
          <w:b/>
          <w:sz w:val="18"/>
          <w:szCs w:val="18"/>
        </w:rPr>
        <w:tab/>
      </w:r>
      <w:r w:rsidR="00A575C0">
        <w:rPr>
          <w:rFonts w:ascii="Arial" w:hAnsi="Arial" w:cs="Arial"/>
          <w:sz w:val="18"/>
          <w:szCs w:val="18"/>
        </w:rPr>
        <w:tab/>
      </w:r>
      <w:r w:rsidR="00A575C0">
        <w:rPr>
          <w:rFonts w:ascii="Arial" w:hAnsi="Arial" w:cs="Arial"/>
          <w:sz w:val="18"/>
          <w:szCs w:val="18"/>
        </w:rPr>
        <w:tab/>
      </w:r>
      <w:r w:rsidR="00A575C0">
        <w:rPr>
          <w:rFonts w:ascii="Arial" w:hAnsi="Arial" w:cs="Arial"/>
          <w:b/>
          <w:sz w:val="18"/>
          <w:szCs w:val="18"/>
        </w:rPr>
        <w:t xml:space="preserve">(17) </w:t>
      </w:r>
      <w:r w:rsidR="00A575C0" w:rsidRPr="00304679">
        <w:rPr>
          <w:rFonts w:ascii="Arial" w:hAnsi="Arial" w:cs="Arial"/>
          <w:sz w:val="18"/>
          <w:szCs w:val="18"/>
        </w:rPr>
        <w:t>$</w:t>
      </w:r>
    </w:p>
    <w:p w14:paraId="6A0158F1" w14:textId="77777777" w:rsidR="00A575C0" w:rsidRDefault="003E1A3D" w:rsidP="00AF3ABB">
      <w:pPr>
        <w:rPr>
          <w:rFonts w:ascii="Arial" w:hAnsi="Arial" w:cs="Arial"/>
          <w:b/>
          <w:sz w:val="18"/>
          <w:szCs w:val="18"/>
        </w:rPr>
      </w:pPr>
      <w:r>
        <w:rPr>
          <w:noProof/>
        </w:rPr>
        <w:pict w14:anchorId="399A60C7">
          <v:shape id="AutoShape 26" o:spid="_x0000_s1046" type="#_x0000_t32" style="position:absolute;margin-left:471.5pt;margin-top:8.8pt;width:67.9pt;height:0;z-index:25166182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"/>
        </w:pict>
      </w:r>
      <w:r w:rsidR="00A575C0">
        <w:rPr>
          <w:rFonts w:ascii="Arial" w:hAnsi="Arial" w:cs="Arial"/>
          <w:b/>
          <w:sz w:val="18"/>
          <w:szCs w:val="18"/>
        </w:rPr>
        <w:t xml:space="preserve">                                                                                                                  Total Tribal Link </w:t>
      </w:r>
      <w:proofErr w:type="gramStart"/>
      <w:r w:rsidR="00A575C0">
        <w:rPr>
          <w:rFonts w:ascii="Arial" w:hAnsi="Arial" w:cs="Arial"/>
          <w:b/>
          <w:sz w:val="18"/>
          <w:szCs w:val="18"/>
        </w:rPr>
        <w:t>Up</w:t>
      </w:r>
      <w:proofErr w:type="gramEnd"/>
      <w:r w:rsidR="00A575C0">
        <w:rPr>
          <w:rFonts w:ascii="Arial" w:hAnsi="Arial" w:cs="Arial"/>
          <w:b/>
          <w:sz w:val="18"/>
          <w:szCs w:val="18"/>
        </w:rPr>
        <w:t xml:space="preserve"> Support Claimed (18) $</w:t>
      </w:r>
    </w:p>
    <w:p w14:paraId="50BE1800" w14:textId="77777777" w:rsidR="00A575C0" w:rsidRPr="00835E59" w:rsidRDefault="00A575C0" w:rsidP="00321DF8">
      <w:pPr>
        <w:spacing w:after="0" w:line="240" w:lineRule="auto"/>
        <w:ind w:left="3960" w:hanging="3960"/>
        <w:rPr>
          <w:rFonts w:ascii="Arial" w:hAnsi="Arial" w:cs="Arial"/>
          <w:i/>
          <w:sz w:val="24"/>
          <w:szCs w:val="24"/>
        </w:rPr>
      </w:pPr>
      <w:r>
        <w:rPr>
          <w:rFonts w:ascii="Arial" w:hAnsi="Arial" w:cs="Arial"/>
          <w:b/>
          <w:i/>
          <w:sz w:val="24"/>
          <w:szCs w:val="24"/>
        </w:rPr>
        <w:t>ETC Payment</w:t>
      </w:r>
    </w:p>
    <w:p w14:paraId="27AB9AE8" w14:textId="77777777" w:rsidR="00A575C0" w:rsidRDefault="00A575C0" w:rsidP="00321DF8">
      <w:pPr>
        <w:spacing w:after="0" w:line="240" w:lineRule="auto"/>
        <w:rPr>
          <w:rFonts w:ascii="Arial" w:hAnsi="Arial" w:cs="Arial"/>
          <w:b/>
          <w:sz w:val="18"/>
          <w:szCs w:val="18"/>
        </w:rPr>
      </w:pPr>
    </w:p>
    <w:p w14:paraId="7D628720" w14:textId="77777777" w:rsidR="00A575C0" w:rsidRDefault="003E1A3D" w:rsidP="00634DA7">
      <w:pPr>
        <w:rPr>
          <w:rFonts w:ascii="Arial" w:hAnsi="Arial" w:cs="Arial"/>
          <w:sz w:val="18"/>
          <w:szCs w:val="18"/>
        </w:rPr>
      </w:pPr>
      <w:r>
        <w:rPr>
          <w:noProof/>
        </w:rPr>
        <w:pict w14:anchorId="727F8C94">
          <v:shape id="AutoShape 27" o:spid="_x0000_s1047" type="#_x0000_t32" style="position:absolute;margin-left:382pt;margin-top:9pt;width:67.4pt;height:0;z-index:25166489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EfH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"/>
        </w:pict>
      </w:r>
      <w:r>
        <w:rPr>
          <w:noProof/>
        </w:rPr>
        <w:pict w14:anchorId="22410540">
          <v:shape id="AutoShape 29" o:spid="_x0000_s1048" type="#_x0000_t32" style="position:absolute;margin-left:63.5pt;margin-top:9pt;width:69.4pt;height:0;z-index:25166387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"/>
        </w:pict>
      </w:r>
      <w:r>
        <w:rPr>
          <w:noProof/>
        </w:rPr>
        <w:pict w14:anchorId="337328EA">
          <v:shape id="AutoShape 28" o:spid="_x0000_s1049" type="#_x0000_t32" style="position:absolute;margin-left:192.55pt;margin-top:8.9pt;width:75.4pt;height:0;z-index:25166284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RHQIAADsEAAAOAAAAZHJzL2Uyb0RvYy54bWysU02P2jAQvVfqf7ByhyQ0s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"/>
        </w:pict>
      </w:r>
      <w:r w:rsidR="00A575C0" w:rsidRPr="00A2268B">
        <w:rPr>
          <w:rFonts w:ascii="Arial" w:hAnsi="Arial" w:cs="Arial"/>
          <w:b/>
          <w:sz w:val="18"/>
          <w:szCs w:val="18"/>
        </w:rPr>
        <w:t xml:space="preserve">Total </w:t>
      </w:r>
      <w:r w:rsidR="00A575C0" w:rsidRPr="00A7192C">
        <w:rPr>
          <w:rFonts w:ascii="Arial" w:hAnsi="Arial" w:cs="Arial"/>
          <w:b/>
          <w:sz w:val="18"/>
          <w:szCs w:val="18"/>
        </w:rPr>
        <w:t>Lifeline $</w:t>
      </w:r>
      <w:r w:rsidR="00A575C0">
        <w:rPr>
          <w:rFonts w:ascii="Arial" w:hAnsi="Arial" w:cs="Arial"/>
          <w:sz w:val="18"/>
          <w:szCs w:val="18"/>
        </w:rPr>
        <w:tab/>
      </w:r>
      <w:r w:rsidR="00A575C0">
        <w:rPr>
          <w:rFonts w:ascii="Arial" w:hAnsi="Arial" w:cs="Arial"/>
          <w:sz w:val="18"/>
          <w:szCs w:val="18"/>
        </w:rPr>
        <w:tab/>
      </w:r>
      <w:r w:rsidR="00A575C0">
        <w:rPr>
          <w:rFonts w:ascii="Arial" w:hAnsi="Arial" w:cs="Arial"/>
          <w:sz w:val="18"/>
          <w:szCs w:val="18"/>
        </w:rPr>
        <w:tab/>
      </w:r>
      <w:r w:rsidR="00A575C0" w:rsidRPr="00A2268B">
        <w:rPr>
          <w:rFonts w:ascii="Arial" w:hAnsi="Arial" w:cs="Arial"/>
          <w:b/>
          <w:sz w:val="18"/>
          <w:szCs w:val="18"/>
        </w:rPr>
        <w:t xml:space="preserve">Total </w:t>
      </w:r>
      <w:r w:rsidR="00A575C0" w:rsidRPr="00A7192C">
        <w:rPr>
          <w:rFonts w:ascii="Arial" w:hAnsi="Arial" w:cs="Arial"/>
          <w:b/>
          <w:sz w:val="18"/>
          <w:szCs w:val="18"/>
        </w:rPr>
        <w:t>TLS $</w:t>
      </w:r>
      <w:r w:rsidR="00A575C0">
        <w:rPr>
          <w:rFonts w:ascii="Arial" w:hAnsi="Arial" w:cs="Arial"/>
          <w:sz w:val="18"/>
          <w:szCs w:val="18"/>
        </w:rPr>
        <w:tab/>
      </w:r>
      <w:r w:rsidR="00A575C0">
        <w:rPr>
          <w:rFonts w:ascii="Arial" w:hAnsi="Arial" w:cs="Arial"/>
          <w:sz w:val="18"/>
          <w:szCs w:val="18"/>
        </w:rPr>
        <w:tab/>
      </w:r>
      <w:r w:rsidR="00A575C0">
        <w:rPr>
          <w:rFonts w:ascii="Arial" w:hAnsi="Arial" w:cs="Arial"/>
          <w:sz w:val="18"/>
          <w:szCs w:val="18"/>
        </w:rPr>
        <w:tab/>
      </w:r>
      <w:r w:rsidR="00A575C0" w:rsidRPr="00A2268B">
        <w:rPr>
          <w:rFonts w:ascii="Arial" w:hAnsi="Arial" w:cs="Arial"/>
          <w:b/>
          <w:sz w:val="18"/>
          <w:szCs w:val="18"/>
        </w:rPr>
        <w:t xml:space="preserve">Total Tribal Link </w:t>
      </w:r>
      <w:r w:rsidR="00A575C0" w:rsidRPr="00A7192C">
        <w:rPr>
          <w:rFonts w:ascii="Arial" w:hAnsi="Arial" w:cs="Arial"/>
          <w:b/>
          <w:sz w:val="18"/>
          <w:szCs w:val="18"/>
        </w:rPr>
        <w:t>Up $</w:t>
      </w:r>
    </w:p>
    <w:p w14:paraId="47E6D674" w14:textId="77777777" w:rsidR="00A575C0" w:rsidRDefault="003E1A3D" w:rsidP="0005631A">
      <w:pPr>
        <w:rPr>
          <w:rFonts w:ascii="Arial" w:hAnsi="Arial" w:cs="Arial"/>
          <w:b/>
          <w:sz w:val="18"/>
          <w:szCs w:val="18"/>
        </w:rPr>
      </w:pPr>
      <w:r>
        <w:rPr>
          <w:noProof/>
        </w:rPr>
        <w:pict w14:anchorId="63F5697B">
          <v:shape id="AutoShape 31" o:spid="_x0000_s1050" type="#_x0000_t32" style="position:absolute;margin-left:452.8pt;margin-top:7.3pt;width:75.4pt;height:0;z-index:25166592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"/>
        </w:pict>
      </w:r>
      <w:r w:rsidR="00A575C0">
        <w:rPr>
          <w:rFonts w:ascii="Arial" w:hAnsi="Arial" w:cs="Arial"/>
          <w:b/>
          <w:sz w:val="18"/>
          <w:szCs w:val="18"/>
        </w:rPr>
        <w:t xml:space="preserve">                                                                                                                                                    Total Dollars (19) $</w:t>
      </w:r>
    </w:p>
    <w:p w14:paraId="7DBDF57B" w14:textId="77777777" w:rsidR="00A575C0" w:rsidRDefault="00A575C0" w:rsidP="00E65B74">
      <w:pPr>
        <w:jc w:val="center"/>
        <w:rPr>
          <w:rFonts w:ascii="Arial" w:hAnsi="Arial" w:cs="Arial"/>
          <w:sz w:val="18"/>
          <w:szCs w:val="18"/>
        </w:rPr>
      </w:pPr>
      <w:r>
        <w:rPr>
          <w:rFonts w:ascii="Arial" w:hAnsi="Arial" w:cs="Arial"/>
          <w:b/>
          <w:i/>
          <w:sz w:val="18"/>
          <w:szCs w:val="18"/>
        </w:rPr>
        <w:t>If you have any questions, please call USAC at (866) 873-4727 Toll Free</w:t>
      </w:r>
      <w:r>
        <w:rPr>
          <w:rFonts w:ascii="Arial" w:hAnsi="Arial" w:cs="Arial"/>
          <w:sz w:val="18"/>
          <w:szCs w:val="18"/>
        </w:rPr>
        <w:br w:type="page"/>
      </w:r>
    </w:p>
    <w:p w14:paraId="7B7F6B9D" w14:textId="77777777" w:rsidR="00A575C0" w:rsidRPr="002E40B5" w:rsidRDefault="00A575C0" w:rsidP="002E40B5">
      <w:pPr>
        <w:rPr>
          <w:rFonts w:ascii="Arial" w:hAnsi="Arial" w:cs="Arial"/>
          <w:b/>
          <w:sz w:val="18"/>
          <w:szCs w:val="18"/>
        </w:rPr>
      </w:pPr>
      <w:r>
        <w:rPr>
          <w:rFonts w:ascii="Arial" w:hAnsi="Arial" w:cs="Arial"/>
          <w:b/>
          <w:sz w:val="18"/>
          <w:szCs w:val="18"/>
        </w:rPr>
        <w:t>(20) CERTIFICATIONS AND SIGNATURES</w:t>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p>
    <w:p w14:paraId="625050A8" w14:textId="77777777" w:rsidR="00A575C0" w:rsidRPr="002E40B5" w:rsidRDefault="00A575C0" w:rsidP="002E40B5">
      <w:pPr>
        <w:rPr>
          <w:rFonts w:ascii="Arial" w:hAnsi="Arial" w:cs="Arial"/>
          <w:b/>
          <w:sz w:val="18"/>
          <w:szCs w:val="18"/>
        </w:rPr>
      </w:pPr>
      <w:r w:rsidRPr="002E40B5">
        <w:rPr>
          <w:rFonts w:ascii="Arial" w:hAnsi="Arial" w:cs="Arial"/>
          <w:b/>
          <w:sz w:val="18"/>
          <w:szCs w:val="18"/>
        </w:rPr>
        <w:t>I certify that my company will pass through the full amount of all Non-Tribal and Tribal federal Lifeline support for which it seeks reimbursement, as well as all applicable intrastate Lifeline support, to all qualifying low-income subscribers by an equivalent reduction in the subscriber's monthly bill</w:t>
      </w:r>
      <w:r>
        <w:rPr>
          <w:rFonts w:ascii="Arial" w:hAnsi="Arial" w:cs="Arial"/>
          <w:b/>
          <w:sz w:val="18"/>
          <w:szCs w:val="18"/>
        </w:rPr>
        <w:t xml:space="preserve"> </w:t>
      </w:r>
      <w:r w:rsidRPr="002E40B5">
        <w:rPr>
          <w:rFonts w:ascii="Arial" w:hAnsi="Arial" w:cs="Arial"/>
          <w:b/>
          <w:sz w:val="18"/>
          <w:szCs w:val="18"/>
        </w:rPr>
        <w:t xml:space="preserve">for voice telephony service, or by offering a pre-paid wireless plan that includes a set number of minutes of use per month. </w:t>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p>
    <w:p w14:paraId="3E332927" w14:textId="77777777" w:rsidR="00A575C0" w:rsidRPr="002E40B5" w:rsidRDefault="00A575C0" w:rsidP="002E40B5">
      <w:pPr>
        <w:rPr>
          <w:rFonts w:ascii="Arial" w:hAnsi="Arial" w:cs="Arial"/>
          <w:b/>
          <w:sz w:val="18"/>
          <w:szCs w:val="18"/>
        </w:rPr>
      </w:pPr>
      <w:r>
        <w:rPr>
          <w:rFonts w:ascii="Arial" w:hAnsi="Arial" w:cs="Arial"/>
          <w:b/>
          <w:sz w:val="18"/>
          <w:szCs w:val="18"/>
        </w:rPr>
        <w:t xml:space="preserve">I certify that my company is in compliance with all of the Lifeline program rules, and, to the extent required, have obtained valid certifications for each subscriber for whom my company seeks reimbursement. </w:t>
      </w:r>
    </w:p>
    <w:p w14:paraId="4BBE9B21" w14:textId="77777777" w:rsidR="00A575C0" w:rsidRDefault="00A575C0" w:rsidP="002E40B5">
      <w:pPr>
        <w:rPr>
          <w:rFonts w:ascii="Arial" w:hAnsi="Arial" w:cs="Arial"/>
          <w:b/>
          <w:sz w:val="18"/>
          <w:szCs w:val="18"/>
        </w:rPr>
      </w:pPr>
      <w:r w:rsidRPr="002E40B5">
        <w:rPr>
          <w:rFonts w:ascii="Arial" w:hAnsi="Arial" w:cs="Arial"/>
          <w:b/>
          <w:sz w:val="18"/>
          <w:szCs w:val="18"/>
        </w:rPr>
        <w:t xml:space="preserve">Based on the information known to me or provided to me by employees responsible for the preparation of the data being submitted, I certify </w:t>
      </w:r>
      <w:r>
        <w:rPr>
          <w:rFonts w:ascii="Arial" w:hAnsi="Arial" w:cs="Arial"/>
          <w:b/>
          <w:sz w:val="18"/>
          <w:szCs w:val="18"/>
        </w:rPr>
        <w:t xml:space="preserve">under penalty of perjury </w:t>
      </w:r>
      <w:r w:rsidRPr="002E40B5">
        <w:rPr>
          <w:rFonts w:ascii="Arial" w:hAnsi="Arial" w:cs="Arial"/>
          <w:b/>
          <w:sz w:val="18"/>
          <w:szCs w:val="18"/>
        </w:rPr>
        <w:t>that the</w:t>
      </w:r>
      <w:r>
        <w:rPr>
          <w:rFonts w:ascii="Arial" w:hAnsi="Arial" w:cs="Arial"/>
          <w:b/>
          <w:sz w:val="18"/>
          <w:szCs w:val="18"/>
        </w:rPr>
        <w:t xml:space="preserve"> </w:t>
      </w:r>
      <w:r w:rsidRPr="002E40B5">
        <w:rPr>
          <w:rFonts w:ascii="Arial" w:hAnsi="Arial" w:cs="Arial"/>
          <w:b/>
          <w:sz w:val="18"/>
          <w:szCs w:val="18"/>
        </w:rPr>
        <w:t>data contained in this form has been examined and reviewed and is true, accurate, and complete.</w:t>
      </w:r>
    </w:p>
    <w:p w14:paraId="6A521249" w14:textId="77777777" w:rsidR="00A575C0" w:rsidRDefault="00A575C0" w:rsidP="002E40B5">
      <w:pPr>
        <w:rPr>
          <w:rFonts w:ascii="Arial" w:hAnsi="Arial" w:cs="Arial"/>
          <w:b/>
          <w:sz w:val="18"/>
          <w:szCs w:val="18"/>
        </w:rPr>
      </w:pPr>
      <w:r w:rsidRPr="002E40B5">
        <w:rPr>
          <w:rFonts w:ascii="Arial" w:hAnsi="Arial" w:cs="Arial"/>
          <w:b/>
          <w:sz w:val="18"/>
          <w:szCs w:val="18"/>
        </w:rPr>
        <w:t>I acknowledge the Fund Administrator's authority to request additional supporting information as may be necessary.</w:t>
      </w:r>
      <w:r w:rsidRPr="002E40B5">
        <w:rPr>
          <w:rFonts w:ascii="Arial" w:hAnsi="Arial" w:cs="Arial"/>
          <w:b/>
          <w:sz w:val="18"/>
          <w:szCs w:val="18"/>
        </w:rPr>
        <w:tab/>
      </w:r>
      <w:r w:rsidRPr="002E40B5">
        <w:rPr>
          <w:rFonts w:ascii="Arial" w:hAnsi="Arial" w:cs="Arial"/>
          <w:b/>
          <w:sz w:val="18"/>
          <w:szCs w:val="18"/>
        </w:rPr>
        <w:tab/>
      </w:r>
    </w:p>
    <w:p w14:paraId="6994576E" w14:textId="77777777" w:rsidR="00A575C0" w:rsidRDefault="00A575C0" w:rsidP="002E40B5">
      <w:pPr>
        <w:rPr>
          <w:rFonts w:ascii="Arial" w:hAnsi="Arial" w:cs="Arial"/>
          <w:b/>
          <w:sz w:val="18"/>
          <w:szCs w:val="18"/>
        </w:rPr>
      </w:pPr>
      <w:r w:rsidRPr="00DB3852">
        <w:rPr>
          <w:rFonts w:ascii="Arial" w:hAnsi="Arial" w:cs="Arial"/>
          <w:b/>
          <w:sz w:val="18"/>
          <w:szCs w:val="18"/>
        </w:rPr>
        <w:t>Persons willfully making false statements on this form can be punished by fine or imprisonment under Title 18 of the United States Code, 18 U.S.C. §1001.</w:t>
      </w:r>
    </w:p>
    <w:p w14:paraId="7AEAF9CA" w14:textId="77777777" w:rsidR="00A575C0" w:rsidRDefault="00A575C0" w:rsidP="002E40B5">
      <w:pPr>
        <w:rPr>
          <w:rFonts w:ascii="Arial" w:hAnsi="Arial" w:cs="Arial"/>
          <w:b/>
          <w:sz w:val="18"/>
          <w:szCs w:val="18"/>
        </w:rPr>
      </w:pPr>
      <w:r w:rsidRPr="002E40B5">
        <w:rPr>
          <w:rFonts w:ascii="Arial" w:hAnsi="Arial" w:cs="Arial"/>
          <w:b/>
          <w:sz w:val="18"/>
          <w:szCs w:val="18"/>
        </w:rPr>
        <w:tab/>
      </w:r>
    </w:p>
    <w:p w14:paraId="237DAAA1" w14:textId="77777777" w:rsidR="00A575C0" w:rsidRDefault="003E1A3D" w:rsidP="002E40B5">
      <w:pPr>
        <w:rPr>
          <w:rFonts w:ascii="Arial" w:hAnsi="Arial" w:cs="Arial"/>
          <w:b/>
          <w:sz w:val="18"/>
          <w:szCs w:val="18"/>
        </w:rPr>
      </w:pPr>
      <w:r>
        <w:rPr>
          <w:noProof/>
        </w:rPr>
        <w:pict w14:anchorId="58DC70AB">
          <v:shape id="AutoShape 32" o:spid="_x0000_s1051" type="#_x0000_t32" style="position:absolute;margin-left:251.7pt;margin-top:15.1pt;width:271.05pt;height:.0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"/>
        </w:pict>
      </w:r>
      <w:r>
        <w:rPr>
          <w:noProof/>
        </w:rPr>
        <w:pict w14:anchorId="1BDB39EC">
          <v:shape id="AutoShape 33" o:spid="_x0000_s1052" type="#_x0000_t32" style="position:absolute;margin-left:3.6pt;margin-top:15.1pt;width:151.95pt;height:0;z-index:25166694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iIA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"/>
        </w:pict>
      </w:r>
    </w:p>
    <w:p w14:paraId="270799DD" w14:textId="77777777" w:rsidR="00A575C0" w:rsidRDefault="00A575C0" w:rsidP="002E40B5">
      <w:pPr>
        <w:rPr>
          <w:rFonts w:ascii="Arial" w:hAnsi="Arial" w:cs="Arial"/>
          <w:b/>
          <w:sz w:val="18"/>
          <w:szCs w:val="18"/>
        </w:rPr>
      </w:pPr>
    </w:p>
    <w:p w14:paraId="69A66FAD" w14:textId="77777777" w:rsidR="00A575C0" w:rsidRDefault="00A575C0" w:rsidP="002E40B5">
      <w:pPr>
        <w:rPr>
          <w:rFonts w:ascii="Arial" w:hAnsi="Arial" w:cs="Arial"/>
          <w:b/>
          <w:sz w:val="18"/>
          <w:szCs w:val="18"/>
        </w:rPr>
      </w:pPr>
      <w:r>
        <w:rPr>
          <w:rFonts w:ascii="Arial" w:hAnsi="Arial" w:cs="Arial"/>
          <w:b/>
          <w:sz w:val="18"/>
          <w:szCs w:val="18"/>
        </w:rPr>
        <w:t>DATE</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OFFICER SIGNATURE</w:t>
      </w:r>
    </w:p>
    <w:p w14:paraId="31172920" w14:textId="77777777" w:rsidR="00A575C0" w:rsidRDefault="003E1A3D">
      <w:pPr>
        <w:rPr>
          <w:rFonts w:ascii="Arial" w:hAnsi="Arial" w:cs="Arial"/>
          <w:b/>
          <w:sz w:val="18"/>
          <w:szCs w:val="18"/>
        </w:rPr>
      </w:pPr>
      <w:r>
        <w:rPr>
          <w:noProof/>
        </w:rPr>
        <w:pict w14:anchorId="4449D87E">
          <v:shape id="AutoShape 34" o:spid="_x0000_s1053" type="#_x0000_t32" style="position:absolute;margin-left:251.7pt;margin-top:17.1pt;width:271.05pt;height:.0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"/>
        </w:pict>
      </w:r>
      <w:r>
        <w:rPr>
          <w:noProof/>
        </w:rPr>
        <w:pict w14:anchorId="600337BB">
          <v:shape id="AutoShape 35" o:spid="_x0000_s1054" type="#_x0000_t32" style="position:absolute;margin-left:-1.1pt;margin-top:17pt;width:151.95pt;height:0;z-index:25166899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e6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gdRor0&#10;sKLnvdexMnqYhvkMxhUQVqmtDR3So3o1L5p+d0jpqiOq5TH67WQgOQsZybuUcHEGquyGz5pBDIEC&#10;cVjHxvYBEsaAjnEnp9tO+NEjCh+zxWTxO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"/>
        </w:pict>
      </w:r>
    </w:p>
    <w:p w14:paraId="60916BF7" w14:textId="77777777" w:rsidR="00A575C0" w:rsidRDefault="00A575C0" w:rsidP="00B92697">
      <w:pPr>
        <w:spacing w:after="120" w:line="240" w:lineRule="auto"/>
        <w:rPr>
          <w:rFonts w:ascii="Arial" w:hAnsi="Arial" w:cs="Arial"/>
          <w:b/>
          <w:sz w:val="18"/>
          <w:szCs w:val="18"/>
        </w:rPr>
      </w:pPr>
      <w:r>
        <w:rPr>
          <w:rFonts w:ascii="Arial" w:hAnsi="Arial" w:cs="Arial"/>
          <w:b/>
          <w:sz w:val="18"/>
          <w:szCs w:val="18"/>
        </w:rPr>
        <w:t>OFFICER TITLE</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OFFICER NAME</w:t>
      </w:r>
    </w:p>
    <w:p w14:paraId="45E7DD8A" w14:textId="77777777" w:rsidR="00A575C0" w:rsidRPr="00BF10B8" w:rsidRDefault="00A575C0" w:rsidP="00BF10B8">
      <w:pPr>
        <w:spacing w:after="80" w:line="240" w:lineRule="auto"/>
        <w:rPr>
          <w:rFonts w:ascii="Arial" w:hAnsi="Arial" w:cs="Arial"/>
          <w:sz w:val="16"/>
          <w:szCs w:val="16"/>
        </w:rPr>
      </w:pPr>
      <w:r w:rsidRPr="00BF10B8">
        <w:rPr>
          <w:rFonts w:ascii="Arial" w:hAnsi="Arial" w:cs="Arial"/>
          <w:sz w:val="16"/>
          <w:szCs w:val="16"/>
        </w:rPr>
        <w:t xml:space="preserve">NOTICE:  To implement </w:t>
      </w:r>
      <w:r>
        <w:rPr>
          <w:rFonts w:ascii="Arial" w:hAnsi="Arial" w:cs="Arial"/>
          <w:sz w:val="16"/>
          <w:szCs w:val="16"/>
        </w:rPr>
        <w:t>s</w:t>
      </w:r>
      <w:r w:rsidRPr="00BF10B8">
        <w:rPr>
          <w:rFonts w:ascii="Arial" w:hAnsi="Arial" w:cs="Arial"/>
          <w:sz w:val="16"/>
          <w:szCs w:val="16"/>
        </w:rPr>
        <w:t xml:space="preserve">ection 254 of the Communications Act of 1934, as amended, the Federal Communications Commission has adopted changes to the federal low-income programs.  </w:t>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p>
    <w:p w14:paraId="6B2AC5CE" w14:textId="77777777" w:rsidR="00A575C0" w:rsidRPr="00BF10B8" w:rsidRDefault="00A575C0" w:rsidP="00BF10B8">
      <w:pPr>
        <w:spacing w:after="80" w:line="240" w:lineRule="auto"/>
        <w:rPr>
          <w:rFonts w:ascii="Arial" w:hAnsi="Arial" w:cs="Arial"/>
          <w:sz w:val="16"/>
          <w:szCs w:val="16"/>
        </w:rPr>
      </w:pPr>
      <w:r w:rsidRPr="00BF10B8">
        <w:rPr>
          <w:rFonts w:ascii="Arial" w:hAnsi="Arial" w:cs="Arial"/>
          <w:sz w:val="16"/>
          <w:szCs w:val="16"/>
        </w:rPr>
        <w:t>The following worksheet provides the means by which eligible telecommunications carriers will be reimbursed by the Universal Service Administrative Company (USAC) for their participation in these programs. Failing to collect the information, or collecting it less frequently, would prevent the Commission from implementing sections 214 and 254 of the Act, would thwart Congress' goals of providing affordable service and access to advanced services throughout the nation, and would result in eligible telecommunications carriers not receiving universal service support reimbursements in a timely fashion.</w:t>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p>
    <w:p w14:paraId="62F36566" w14:textId="77777777" w:rsidR="00A575C0" w:rsidRDefault="00A575C0" w:rsidP="00BF10B8">
      <w:pPr>
        <w:spacing w:after="80" w:line="240" w:lineRule="auto"/>
        <w:rPr>
          <w:rFonts w:ascii="Arial" w:hAnsi="Arial" w:cs="Arial"/>
          <w:sz w:val="16"/>
          <w:szCs w:val="16"/>
        </w:rPr>
      </w:pPr>
      <w:r w:rsidRPr="00BF10B8">
        <w:rPr>
          <w:rFonts w:ascii="Arial" w:hAnsi="Arial" w:cs="Arial"/>
          <w:sz w:val="16"/>
          <w:szCs w:val="16"/>
        </w:rPr>
        <w:t xml:space="preserve">We have estimated that each response to this collection of information will take, on average, three hours for each respondent.  Our estimate includes the time to read this data request, review existing records, gather and maintain required data, and complete and review the response.  If you have any comments on this estimate, or on how we can improve the collection and reduce the burden it causes you, please write the Federal Communications Commission, AMD-PERM, Washington, D.C. 20554, Paperwork Reduction Project (3060-0819).  We will also accept your comments on the burden estimate via the Internet if you send them to PRA@fcc.gov.  Please DO NOT SEND the data requested to this e-mail address. </w:t>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t xml:space="preserve">            Remember -- An agency may not conduct or sponsor, and a person is not required to respond to a collection of information sponsored by the Federal government unless it displays a currently valid OMB control number.  This information collection has been assigned OMB Control Number: 3060-0819.</w:t>
      </w:r>
      <w:r w:rsidRPr="00BF10B8">
        <w:rPr>
          <w:rFonts w:ascii="Arial" w:hAnsi="Arial" w:cs="Arial"/>
          <w:sz w:val="16"/>
          <w:szCs w:val="16"/>
        </w:rPr>
        <w:tab/>
      </w:r>
    </w:p>
    <w:p w14:paraId="2E85D3BF" w14:textId="77777777" w:rsidR="00A575C0" w:rsidRDefault="00A575C0" w:rsidP="00BF10B8">
      <w:pPr>
        <w:spacing w:after="80" w:line="240" w:lineRule="auto"/>
        <w:rPr>
          <w:rFonts w:ascii="Arial" w:hAnsi="Arial" w:cs="Arial"/>
          <w:sz w:val="16"/>
          <w:szCs w:val="16"/>
        </w:rPr>
      </w:pPr>
      <w:r w:rsidRPr="00BF10B8">
        <w:rPr>
          <w:rFonts w:ascii="Arial" w:hAnsi="Arial" w:cs="Arial"/>
          <w:sz w:val="16"/>
          <w:szCs w:val="16"/>
        </w:rPr>
        <w:t>The FCC is authorized under the Communications Act of 1934, as amended, to collect the information we request in this form.  If we believe there may be a violation or a potential violation of a FCC statute, regulation, rule or order, your worksheet may be referred to the Federal, state or local agency responsible for investigating, prosecuting, enforcing, or implementing the statute, rule, regulation or order.  In certain cases, the information in your worksheets may be disclosed to the Department of Justice or a court or adjudicative</w:t>
      </w:r>
      <w:r>
        <w:rPr>
          <w:rFonts w:ascii="Arial" w:hAnsi="Arial" w:cs="Arial"/>
          <w:sz w:val="16"/>
          <w:szCs w:val="16"/>
        </w:rPr>
        <w:t xml:space="preserve"> </w:t>
      </w:r>
      <w:r w:rsidRPr="00BF10B8">
        <w:rPr>
          <w:rFonts w:ascii="Arial" w:hAnsi="Arial" w:cs="Arial"/>
          <w:sz w:val="16"/>
          <w:szCs w:val="16"/>
        </w:rPr>
        <w:t>body when (a) the FCC; or (b) any employee of the FCC; or (c) the United States Government is a party of a proceeding before the body or has an interest in the proceeding.</w:t>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p>
    <w:p w14:paraId="5F190A1F" w14:textId="77777777" w:rsidR="00A575C0" w:rsidRPr="00BF10B8" w:rsidRDefault="00A575C0" w:rsidP="00BF10B8">
      <w:pPr>
        <w:spacing w:after="80" w:line="240" w:lineRule="auto"/>
        <w:rPr>
          <w:rFonts w:ascii="Arial" w:hAnsi="Arial" w:cs="Arial"/>
          <w:sz w:val="16"/>
          <w:szCs w:val="16"/>
        </w:rPr>
      </w:pPr>
      <w:r w:rsidRPr="00BF10B8">
        <w:rPr>
          <w:rFonts w:ascii="Arial" w:hAnsi="Arial" w:cs="Arial"/>
          <w:sz w:val="16"/>
          <w:szCs w:val="16"/>
        </w:rPr>
        <w:t>If you do not provide the information we request on the form, the FCC may delay processing of your worksheet or may return your worksheet without action.</w:t>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p>
    <w:p w14:paraId="5EA628E4" w14:textId="77777777" w:rsidR="00A575C0" w:rsidRPr="00346F62" w:rsidRDefault="00A575C0" w:rsidP="00BF10B8">
      <w:pPr>
        <w:spacing w:after="80" w:line="240" w:lineRule="auto"/>
        <w:rPr>
          <w:rFonts w:ascii="Arial" w:hAnsi="Arial" w:cs="Arial"/>
          <w:sz w:val="18"/>
          <w:szCs w:val="18"/>
        </w:rPr>
      </w:pPr>
      <w:r w:rsidRPr="00BF10B8">
        <w:rPr>
          <w:rFonts w:ascii="Arial" w:hAnsi="Arial" w:cs="Arial"/>
          <w:sz w:val="16"/>
          <w:szCs w:val="16"/>
        </w:rPr>
        <w:t>The foregoing Notice is required by the Privacy Act of 1974, Pub. L. No. 93-579, December 31, 1974, 5 U.S.C. Section 552, and the Paperwork Reduction Act of 1995, Pub. L. No. 104-13, 44 U.S.C. Section 3501, et seq.</w:t>
      </w:r>
      <w:r w:rsidRPr="00BF10B8">
        <w:rPr>
          <w:rFonts w:ascii="Arial" w:hAnsi="Arial" w:cs="Arial"/>
          <w:sz w:val="16"/>
          <w:szCs w:val="16"/>
        </w:rPr>
        <w:tab/>
      </w:r>
      <w:r w:rsidRPr="00BF10B8">
        <w:rPr>
          <w:rFonts w:ascii="Arial" w:hAnsi="Arial" w:cs="Arial"/>
          <w:sz w:val="16"/>
          <w:szCs w:val="16"/>
        </w:rPr>
        <w:tab/>
      </w:r>
      <w:r w:rsidRPr="00346F62">
        <w:rPr>
          <w:rFonts w:ascii="Arial" w:hAnsi="Arial" w:cs="Arial"/>
          <w:sz w:val="18"/>
          <w:szCs w:val="18"/>
        </w:rPr>
        <w:br w:type="page"/>
      </w:r>
      <w:r w:rsidRPr="00346F62">
        <w:rPr>
          <w:rFonts w:ascii="Arial" w:hAnsi="Arial" w:cs="Arial"/>
          <w:sz w:val="18"/>
          <w:szCs w:val="18"/>
        </w:rPr>
        <w:lastRenderedPageBreak/>
        <w:tab/>
      </w:r>
    </w:p>
    <w:p w14:paraId="277BA6AB" w14:textId="77777777" w:rsidR="00A575C0" w:rsidRPr="001F201F" w:rsidRDefault="00A575C0" w:rsidP="001F201F">
      <w:pPr>
        <w:rPr>
          <w:rFonts w:ascii="Arial" w:hAnsi="Arial" w:cs="Arial"/>
          <w:sz w:val="16"/>
          <w:szCs w:val="16"/>
        </w:rPr>
      </w:pPr>
      <w:r w:rsidRPr="001F201F">
        <w:rPr>
          <w:rFonts w:ascii="Arial" w:hAnsi="Arial" w:cs="Arial"/>
          <w:sz w:val="16"/>
          <w:szCs w:val="16"/>
        </w:rPr>
        <w:t xml:space="preserve">Pursuant to </w:t>
      </w:r>
      <w:r>
        <w:rPr>
          <w:rFonts w:ascii="Arial" w:hAnsi="Arial" w:cs="Arial"/>
          <w:sz w:val="16"/>
          <w:szCs w:val="16"/>
        </w:rPr>
        <w:t>s</w:t>
      </w:r>
      <w:r w:rsidRPr="001F201F">
        <w:rPr>
          <w:rFonts w:ascii="Arial" w:hAnsi="Arial" w:cs="Arial"/>
          <w:sz w:val="16"/>
          <w:szCs w:val="16"/>
        </w:rPr>
        <w:t xml:space="preserve">ection 54.405, all eligible telecommunications carriers (ETCs) are required to provide Lifeline service.  In turn, these ETCs are permitted under </w:t>
      </w:r>
      <w:r>
        <w:rPr>
          <w:rFonts w:ascii="Arial" w:hAnsi="Arial" w:cs="Arial"/>
          <w:sz w:val="16"/>
          <w:szCs w:val="16"/>
        </w:rPr>
        <w:t>s</w:t>
      </w:r>
      <w:r w:rsidRPr="001F201F">
        <w:rPr>
          <w:rFonts w:ascii="Arial" w:hAnsi="Arial" w:cs="Arial"/>
          <w:sz w:val="16"/>
          <w:szCs w:val="16"/>
        </w:rPr>
        <w:t xml:space="preserve">ection 54.407 (Lifeline) to receive support for offering Lifeline service to qualifying low-income customers.  Pursuant to </w:t>
      </w:r>
      <w:r>
        <w:rPr>
          <w:rFonts w:ascii="Arial" w:hAnsi="Arial" w:cs="Arial"/>
          <w:sz w:val="16"/>
          <w:szCs w:val="16"/>
        </w:rPr>
        <w:t>s</w:t>
      </w:r>
      <w:r w:rsidRPr="001F201F">
        <w:rPr>
          <w:rFonts w:ascii="Arial" w:hAnsi="Arial" w:cs="Arial"/>
          <w:sz w:val="16"/>
          <w:szCs w:val="16"/>
        </w:rPr>
        <w:t>ection 54.403(c), carr</w:t>
      </w:r>
      <w:r>
        <w:rPr>
          <w:rFonts w:ascii="Arial" w:hAnsi="Arial" w:cs="Arial"/>
          <w:sz w:val="16"/>
          <w:szCs w:val="16"/>
        </w:rPr>
        <w:t xml:space="preserve">iers providing toll </w:t>
      </w:r>
      <w:r w:rsidRPr="001F201F">
        <w:rPr>
          <w:rFonts w:ascii="Arial" w:hAnsi="Arial" w:cs="Arial"/>
          <w:sz w:val="16"/>
          <w:szCs w:val="16"/>
        </w:rPr>
        <w:t xml:space="preserve">limitation services (TLS)  for qualifying low-income subscribers will be compensated from universal service mechanisms for </w:t>
      </w:r>
      <w:r>
        <w:rPr>
          <w:rFonts w:ascii="Arial" w:hAnsi="Arial" w:cs="Arial"/>
          <w:sz w:val="16"/>
          <w:szCs w:val="16"/>
        </w:rPr>
        <w:t xml:space="preserve">the lesser of </w:t>
      </w:r>
      <w:r w:rsidRPr="001F201F">
        <w:rPr>
          <w:rFonts w:ascii="Arial" w:hAnsi="Arial" w:cs="Arial"/>
          <w:sz w:val="16"/>
          <w:szCs w:val="16"/>
        </w:rPr>
        <w:t>the incremental cost of providing</w:t>
      </w:r>
      <w:r>
        <w:rPr>
          <w:rFonts w:ascii="Arial" w:hAnsi="Arial" w:cs="Arial"/>
          <w:sz w:val="16"/>
          <w:szCs w:val="16"/>
        </w:rPr>
        <w:t xml:space="preserve"> TLS or up to $3.00 beginning April</w:t>
      </w:r>
      <w:r w:rsidRPr="001F201F">
        <w:rPr>
          <w:rFonts w:ascii="Arial" w:hAnsi="Arial" w:cs="Arial"/>
          <w:sz w:val="16"/>
          <w:szCs w:val="16"/>
        </w:rPr>
        <w:t xml:space="preserve"> 1, </w:t>
      </w:r>
      <w:r>
        <w:rPr>
          <w:rFonts w:ascii="Arial" w:hAnsi="Arial" w:cs="Arial"/>
          <w:sz w:val="16"/>
          <w:szCs w:val="16"/>
        </w:rPr>
        <w:t>2012 and up to $2.00 beginning January 1, 2013; TLS support will no longer be available beginning January 1, 2014</w:t>
      </w:r>
      <w:r w:rsidRPr="001F201F">
        <w:rPr>
          <w:rFonts w:ascii="Arial" w:hAnsi="Arial" w:cs="Arial"/>
          <w:sz w:val="16"/>
          <w:szCs w:val="16"/>
        </w:rPr>
        <w:t>.  Pursuant to section 54.</w:t>
      </w:r>
      <w:r>
        <w:rPr>
          <w:rFonts w:ascii="Arial" w:hAnsi="Arial" w:cs="Arial"/>
          <w:sz w:val="16"/>
          <w:szCs w:val="16"/>
        </w:rPr>
        <w:t>413 (Link Up), ETCs that also receive</w:t>
      </w:r>
      <w:r w:rsidRPr="001F201F">
        <w:rPr>
          <w:rFonts w:ascii="Arial" w:hAnsi="Arial" w:cs="Arial"/>
          <w:sz w:val="16"/>
          <w:szCs w:val="16"/>
        </w:rPr>
        <w:t xml:space="preserve"> High Cost support may be r</w:t>
      </w:r>
      <w:r>
        <w:rPr>
          <w:rFonts w:ascii="Arial" w:hAnsi="Arial" w:cs="Arial"/>
          <w:sz w:val="16"/>
          <w:szCs w:val="16"/>
        </w:rPr>
        <w:t xml:space="preserve">eimbursed for providing reduced-service </w:t>
      </w:r>
      <w:r w:rsidRPr="001F201F">
        <w:rPr>
          <w:rFonts w:ascii="Arial" w:hAnsi="Arial" w:cs="Arial"/>
          <w:sz w:val="16"/>
          <w:szCs w:val="16"/>
        </w:rPr>
        <w:t xml:space="preserve">connection charges to eligible residents of federally recognized Tribal lands.  </w:t>
      </w:r>
      <w:r>
        <w:rPr>
          <w:rFonts w:ascii="Arial" w:hAnsi="Arial" w:cs="Arial"/>
          <w:sz w:val="16"/>
          <w:szCs w:val="16"/>
        </w:rPr>
        <w:t xml:space="preserve">ETCs must use FCC Form 497 </w:t>
      </w:r>
      <w:r w:rsidRPr="001F201F">
        <w:rPr>
          <w:rFonts w:ascii="Arial" w:hAnsi="Arial" w:cs="Arial"/>
          <w:sz w:val="16"/>
          <w:szCs w:val="16"/>
        </w:rPr>
        <w:t>to request reimburs</w:t>
      </w:r>
      <w:r>
        <w:rPr>
          <w:rFonts w:ascii="Arial" w:hAnsi="Arial" w:cs="Arial"/>
          <w:sz w:val="16"/>
          <w:szCs w:val="16"/>
        </w:rPr>
        <w:t>ement for participating in the Low-Income P</w:t>
      </w:r>
      <w:r w:rsidRPr="001F201F">
        <w:rPr>
          <w:rFonts w:ascii="Arial" w:hAnsi="Arial" w:cs="Arial"/>
          <w:sz w:val="16"/>
          <w:szCs w:val="16"/>
        </w:rPr>
        <w:t>rogram.</w:t>
      </w:r>
      <w:r w:rsidRPr="001F201F">
        <w:rPr>
          <w:rFonts w:ascii="Arial" w:hAnsi="Arial" w:cs="Arial"/>
          <w:sz w:val="16"/>
          <w:szCs w:val="16"/>
        </w:rPr>
        <w:tab/>
      </w:r>
    </w:p>
    <w:p w14:paraId="4DB5C0EB" w14:textId="77777777" w:rsidR="00A575C0" w:rsidRPr="001F201F" w:rsidRDefault="00A575C0" w:rsidP="00AF0664">
      <w:pPr>
        <w:rPr>
          <w:rFonts w:ascii="Arial" w:hAnsi="Arial" w:cs="Arial"/>
          <w:sz w:val="4"/>
          <w:szCs w:val="4"/>
        </w:rPr>
      </w:pP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4"/>
          <w:szCs w:val="4"/>
        </w:rPr>
        <w:tab/>
      </w:r>
      <w:r w:rsidRPr="001F201F">
        <w:rPr>
          <w:rFonts w:ascii="Arial" w:hAnsi="Arial" w:cs="Arial"/>
          <w:sz w:val="4"/>
          <w:szCs w:val="4"/>
        </w:rPr>
        <w:tab/>
      </w:r>
      <w:r w:rsidRPr="001F201F">
        <w:rPr>
          <w:rFonts w:ascii="Arial" w:hAnsi="Arial" w:cs="Arial"/>
          <w:sz w:val="4"/>
          <w:szCs w:val="4"/>
        </w:rPr>
        <w:tab/>
      </w:r>
    </w:p>
    <w:p w14:paraId="50B6C632" w14:textId="77777777" w:rsidR="00A575C0" w:rsidRPr="001F201F" w:rsidRDefault="00A575C0" w:rsidP="00B23A53">
      <w:pPr>
        <w:spacing w:after="0" w:line="240" w:lineRule="auto"/>
        <w:ind w:left="1440" w:hanging="720"/>
        <w:rPr>
          <w:rFonts w:ascii="Arial" w:hAnsi="Arial" w:cs="Arial"/>
          <w:sz w:val="16"/>
          <w:szCs w:val="16"/>
        </w:rPr>
      </w:pPr>
      <w:r w:rsidRPr="001F201F">
        <w:rPr>
          <w:rFonts w:ascii="Arial" w:hAnsi="Arial" w:cs="Arial"/>
          <w:sz w:val="16"/>
          <w:szCs w:val="16"/>
        </w:rPr>
        <w:t>Line 1</w:t>
      </w:r>
      <w:r w:rsidRPr="001F201F">
        <w:rPr>
          <w:rFonts w:ascii="Arial" w:hAnsi="Arial" w:cs="Arial"/>
          <w:sz w:val="16"/>
          <w:szCs w:val="16"/>
        </w:rPr>
        <w:tab/>
        <w:t>USAC Service Provider Identification Number (SPIN) - Please enter your 9-digit USAC Service Provider Identification Number.</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p>
    <w:p w14:paraId="0EDE494E" w14:textId="77777777" w:rsidR="00A575C0" w:rsidRPr="001F201F" w:rsidRDefault="00A575C0" w:rsidP="00B23A53">
      <w:pPr>
        <w:spacing w:after="0" w:line="240" w:lineRule="auto"/>
        <w:rPr>
          <w:rFonts w:ascii="Arial" w:hAnsi="Arial" w:cs="Arial"/>
          <w:sz w:val="16"/>
          <w:szCs w:val="16"/>
        </w:rPr>
      </w:pPr>
      <w:r w:rsidRPr="001F201F">
        <w:rPr>
          <w:rFonts w:ascii="Arial" w:hAnsi="Arial" w:cs="Arial"/>
          <w:sz w:val="16"/>
          <w:szCs w:val="16"/>
        </w:rPr>
        <w:tab/>
        <w:t>Line 2</w:t>
      </w:r>
      <w:r w:rsidRPr="001F201F">
        <w:rPr>
          <w:rFonts w:ascii="Arial" w:hAnsi="Arial" w:cs="Arial"/>
          <w:sz w:val="16"/>
          <w:szCs w:val="16"/>
        </w:rPr>
        <w:tab/>
        <w:t>Study Area Code (SAC) - Indicate the 6-digit study area code for which you are claiming reimbursement.</w:t>
      </w:r>
    </w:p>
    <w:p w14:paraId="00AEE059" w14:textId="77777777" w:rsidR="00A575C0" w:rsidRDefault="00A575C0" w:rsidP="00B23A53">
      <w:pPr>
        <w:spacing w:after="0" w:line="240" w:lineRule="auto"/>
        <w:rPr>
          <w:rFonts w:ascii="Arial" w:hAnsi="Arial" w:cs="Arial"/>
          <w:sz w:val="16"/>
          <w:szCs w:val="16"/>
        </w:rPr>
      </w:pPr>
      <w:r w:rsidRPr="001F201F">
        <w:rPr>
          <w:rFonts w:ascii="Arial" w:hAnsi="Arial" w:cs="Arial"/>
          <w:sz w:val="16"/>
          <w:szCs w:val="16"/>
        </w:rPr>
        <w:tab/>
      </w:r>
    </w:p>
    <w:p w14:paraId="4FE173D9" w14:textId="77777777" w:rsidR="00A575C0" w:rsidRDefault="00A575C0" w:rsidP="00B23A53">
      <w:pPr>
        <w:spacing w:after="0" w:line="240" w:lineRule="auto"/>
        <w:ind w:firstLine="720"/>
        <w:rPr>
          <w:rFonts w:ascii="Arial" w:hAnsi="Arial" w:cs="Arial"/>
          <w:sz w:val="16"/>
          <w:szCs w:val="16"/>
        </w:rPr>
      </w:pPr>
      <w:r w:rsidRPr="001F201F">
        <w:rPr>
          <w:rFonts w:ascii="Arial" w:hAnsi="Arial" w:cs="Arial"/>
          <w:sz w:val="16"/>
          <w:szCs w:val="16"/>
        </w:rPr>
        <w:t>Line 3</w:t>
      </w:r>
      <w:r w:rsidRPr="001F201F">
        <w:rPr>
          <w:rFonts w:ascii="Arial" w:hAnsi="Arial" w:cs="Arial"/>
          <w:sz w:val="16"/>
          <w:szCs w:val="16"/>
        </w:rPr>
        <w:tab/>
        <w:t xml:space="preserve">499 Filer ID - Enter the 499 Filer ID number of the filing entity.  This code is assigned by the Commission's Data </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Pr>
          <w:rFonts w:ascii="Arial" w:hAnsi="Arial" w:cs="Arial"/>
          <w:sz w:val="16"/>
          <w:szCs w:val="16"/>
        </w:rPr>
        <w:tab/>
      </w:r>
      <w:r w:rsidRPr="001F201F">
        <w:rPr>
          <w:rFonts w:ascii="Arial" w:hAnsi="Arial" w:cs="Arial"/>
          <w:sz w:val="16"/>
          <w:szCs w:val="16"/>
        </w:rPr>
        <w:t>Collection Agent after a company files its first FCC Form 499-A.</w:t>
      </w:r>
    </w:p>
    <w:p w14:paraId="17262A8C" w14:textId="77777777" w:rsidR="00A575C0" w:rsidRPr="001F201F" w:rsidRDefault="00A575C0" w:rsidP="00B23A53">
      <w:pPr>
        <w:spacing w:after="0" w:line="240" w:lineRule="auto"/>
        <w:ind w:firstLine="720"/>
        <w:rPr>
          <w:rFonts w:ascii="Arial" w:hAnsi="Arial" w:cs="Arial"/>
          <w:sz w:val="16"/>
          <w:szCs w:val="16"/>
        </w:rPr>
      </w:pPr>
      <w:r w:rsidRPr="001F201F">
        <w:rPr>
          <w:rFonts w:ascii="Arial" w:hAnsi="Arial" w:cs="Arial"/>
          <w:sz w:val="16"/>
          <w:szCs w:val="16"/>
        </w:rPr>
        <w:tab/>
      </w:r>
    </w:p>
    <w:p w14:paraId="2E3AEC37" w14:textId="77777777" w:rsidR="00A575C0" w:rsidRDefault="00A575C0" w:rsidP="00B23A53">
      <w:pPr>
        <w:spacing w:after="0" w:line="240" w:lineRule="auto"/>
        <w:ind w:left="1440" w:hanging="720"/>
        <w:rPr>
          <w:rFonts w:ascii="Arial" w:hAnsi="Arial" w:cs="Arial"/>
          <w:sz w:val="16"/>
          <w:szCs w:val="16"/>
        </w:rPr>
      </w:pPr>
      <w:r w:rsidRPr="001F201F">
        <w:rPr>
          <w:rFonts w:ascii="Arial" w:hAnsi="Arial" w:cs="Arial"/>
          <w:sz w:val="16"/>
          <w:szCs w:val="16"/>
        </w:rPr>
        <w:t>Line 4</w:t>
      </w:r>
      <w:r w:rsidRPr="001F201F">
        <w:rPr>
          <w:rFonts w:ascii="Arial" w:hAnsi="Arial" w:cs="Arial"/>
          <w:sz w:val="16"/>
          <w:szCs w:val="16"/>
        </w:rPr>
        <w:tab/>
        <w:t>Technology Type - Indicate whether the ETC  designated for the service area represe</w:t>
      </w:r>
      <w:r>
        <w:rPr>
          <w:rFonts w:ascii="Arial" w:hAnsi="Arial" w:cs="Arial"/>
          <w:sz w:val="16"/>
          <w:szCs w:val="16"/>
        </w:rPr>
        <w:t>nted by the study area code on L</w:t>
      </w:r>
      <w:r w:rsidRPr="001F201F">
        <w:rPr>
          <w:rFonts w:ascii="Arial" w:hAnsi="Arial" w:cs="Arial"/>
          <w:sz w:val="16"/>
          <w:szCs w:val="16"/>
        </w:rPr>
        <w:t>ine 2</w:t>
      </w:r>
      <w:r>
        <w:rPr>
          <w:rFonts w:ascii="Arial" w:hAnsi="Arial" w:cs="Arial"/>
          <w:sz w:val="16"/>
          <w:szCs w:val="16"/>
        </w:rPr>
        <w:t xml:space="preserve"> provides service using wireline or wireless technology</w:t>
      </w:r>
      <w:r w:rsidRPr="001F201F">
        <w:rPr>
          <w:rFonts w:ascii="Arial" w:hAnsi="Arial" w:cs="Arial"/>
          <w:sz w:val="16"/>
          <w:szCs w:val="16"/>
        </w:rPr>
        <w:t>.</w:t>
      </w:r>
      <w:r w:rsidRPr="001F201F">
        <w:rPr>
          <w:rFonts w:ascii="Arial" w:hAnsi="Arial" w:cs="Arial"/>
          <w:sz w:val="16"/>
          <w:szCs w:val="16"/>
        </w:rPr>
        <w:tab/>
      </w:r>
    </w:p>
    <w:p w14:paraId="2584CC07" w14:textId="77777777" w:rsidR="00A575C0" w:rsidRPr="001F201F" w:rsidRDefault="00A575C0" w:rsidP="00B23A53">
      <w:pPr>
        <w:spacing w:after="0" w:line="240" w:lineRule="auto"/>
        <w:ind w:left="1440" w:hanging="720"/>
        <w:rPr>
          <w:rFonts w:ascii="Arial" w:hAnsi="Arial" w:cs="Arial"/>
          <w:sz w:val="16"/>
          <w:szCs w:val="16"/>
        </w:rPr>
      </w:pP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p>
    <w:p w14:paraId="7293FE68" w14:textId="77777777" w:rsidR="00A575C0" w:rsidRDefault="00A575C0" w:rsidP="00B23A53">
      <w:pPr>
        <w:spacing w:after="0" w:line="240" w:lineRule="auto"/>
        <w:rPr>
          <w:rFonts w:ascii="Arial" w:hAnsi="Arial" w:cs="Arial"/>
          <w:sz w:val="16"/>
          <w:szCs w:val="16"/>
        </w:rPr>
      </w:pPr>
      <w:r w:rsidRPr="001F201F">
        <w:rPr>
          <w:rFonts w:ascii="Arial" w:hAnsi="Arial" w:cs="Arial"/>
          <w:sz w:val="16"/>
          <w:szCs w:val="16"/>
        </w:rPr>
        <w:tab/>
        <w:t>Line 5</w:t>
      </w:r>
      <w:r w:rsidRPr="001F201F">
        <w:rPr>
          <w:rFonts w:ascii="Arial" w:hAnsi="Arial" w:cs="Arial"/>
          <w:sz w:val="16"/>
          <w:szCs w:val="16"/>
        </w:rPr>
        <w:tab/>
        <w:t xml:space="preserve">ETC Type--Indicate whether your company was designated as an ETC for the limited purposes of offering Lifeline </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Pr>
          <w:rFonts w:ascii="Arial" w:hAnsi="Arial" w:cs="Arial"/>
          <w:sz w:val="16"/>
          <w:szCs w:val="16"/>
        </w:rPr>
        <w:tab/>
      </w:r>
      <w:r w:rsidRPr="001F201F">
        <w:rPr>
          <w:rFonts w:ascii="Arial" w:hAnsi="Arial" w:cs="Arial"/>
          <w:sz w:val="16"/>
          <w:szCs w:val="16"/>
        </w:rPr>
        <w:t>support only, or if your company is designated for both High Cost and Low income support.</w:t>
      </w:r>
      <w:r w:rsidRPr="001F201F">
        <w:rPr>
          <w:rFonts w:ascii="Arial" w:hAnsi="Arial" w:cs="Arial"/>
          <w:sz w:val="16"/>
          <w:szCs w:val="16"/>
        </w:rPr>
        <w:tab/>
      </w:r>
    </w:p>
    <w:p w14:paraId="3293E221" w14:textId="77777777" w:rsidR="00A575C0" w:rsidRPr="001F201F" w:rsidRDefault="00A575C0" w:rsidP="00B23A53">
      <w:pPr>
        <w:spacing w:after="0" w:line="240" w:lineRule="auto"/>
        <w:rPr>
          <w:rFonts w:ascii="Arial" w:hAnsi="Arial" w:cs="Arial"/>
          <w:sz w:val="16"/>
          <w:szCs w:val="16"/>
        </w:rPr>
      </w:pPr>
      <w:r w:rsidRPr="001F201F">
        <w:rPr>
          <w:rFonts w:ascii="Arial" w:hAnsi="Arial" w:cs="Arial"/>
          <w:sz w:val="16"/>
          <w:szCs w:val="16"/>
        </w:rPr>
        <w:tab/>
      </w:r>
    </w:p>
    <w:p w14:paraId="6E56D9B0" w14:textId="77777777" w:rsidR="00A575C0" w:rsidRPr="0035561B" w:rsidRDefault="00A575C0" w:rsidP="00F62D33">
      <w:pPr>
        <w:spacing w:after="0" w:line="240" w:lineRule="auto"/>
        <w:rPr>
          <w:rFonts w:ascii="Arial" w:hAnsi="Arial" w:cs="Arial"/>
          <w:sz w:val="16"/>
          <w:szCs w:val="16"/>
        </w:rPr>
      </w:pPr>
      <w:r w:rsidRPr="001F201F">
        <w:rPr>
          <w:rFonts w:ascii="Arial" w:hAnsi="Arial" w:cs="Arial"/>
          <w:sz w:val="16"/>
          <w:szCs w:val="16"/>
        </w:rPr>
        <w:tab/>
        <w:t>Box 6</w:t>
      </w:r>
      <w:r w:rsidRPr="001F201F">
        <w:rPr>
          <w:rFonts w:ascii="Arial" w:hAnsi="Arial" w:cs="Arial"/>
          <w:sz w:val="16"/>
          <w:szCs w:val="16"/>
        </w:rPr>
        <w:tab/>
      </w:r>
      <w:r>
        <w:rPr>
          <w:rFonts w:ascii="Arial" w:hAnsi="Arial" w:cs="Arial"/>
          <w:sz w:val="16"/>
          <w:szCs w:val="16"/>
        </w:rPr>
        <w:t>Organization Information - I</w:t>
      </w:r>
      <w:r w:rsidRPr="0035561B">
        <w:rPr>
          <w:rFonts w:ascii="Arial" w:hAnsi="Arial" w:cs="Arial"/>
          <w:sz w:val="16"/>
          <w:szCs w:val="16"/>
        </w:rPr>
        <w:t>ndicate your company's legal name and mailing address.</w:t>
      </w:r>
    </w:p>
    <w:p w14:paraId="14EA1CA4" w14:textId="77777777" w:rsidR="00A575C0" w:rsidRPr="001F201F" w:rsidRDefault="00A575C0" w:rsidP="00B23A53">
      <w:pPr>
        <w:spacing w:after="0" w:line="240" w:lineRule="auto"/>
        <w:rPr>
          <w:rFonts w:ascii="Arial" w:hAnsi="Arial" w:cs="Arial"/>
          <w:sz w:val="16"/>
          <w:szCs w:val="16"/>
        </w:rPr>
      </w:pPr>
      <w:r w:rsidRPr="001F201F">
        <w:rPr>
          <w:rFonts w:ascii="Arial" w:hAnsi="Arial" w:cs="Arial"/>
          <w:sz w:val="16"/>
          <w:szCs w:val="16"/>
        </w:rPr>
        <w:tab/>
      </w:r>
      <w:r w:rsidRPr="001F201F">
        <w:rPr>
          <w:rFonts w:ascii="Arial" w:hAnsi="Arial" w:cs="Arial"/>
          <w:sz w:val="16"/>
          <w:szCs w:val="16"/>
        </w:rPr>
        <w:tab/>
        <w:t>Contact Name, Telephone Number and Fax Number - Provide information for the individual who should be</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Pr>
          <w:rFonts w:ascii="Arial" w:hAnsi="Arial" w:cs="Arial"/>
          <w:sz w:val="16"/>
          <w:szCs w:val="16"/>
        </w:rPr>
        <w:tab/>
      </w:r>
      <w:r w:rsidRPr="001F201F">
        <w:rPr>
          <w:rFonts w:ascii="Arial" w:hAnsi="Arial" w:cs="Arial"/>
          <w:sz w:val="16"/>
          <w:szCs w:val="16"/>
        </w:rPr>
        <w:t>contacted with questions about this form.</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p>
    <w:p w14:paraId="74598209" w14:textId="77777777" w:rsidR="00A575C0" w:rsidRDefault="00A575C0" w:rsidP="00B23A53">
      <w:pPr>
        <w:spacing w:after="0" w:line="240" w:lineRule="auto"/>
        <w:rPr>
          <w:rFonts w:ascii="Arial" w:hAnsi="Arial" w:cs="Arial"/>
          <w:sz w:val="16"/>
          <w:szCs w:val="16"/>
        </w:rPr>
      </w:pPr>
      <w:r w:rsidRPr="001F201F">
        <w:rPr>
          <w:rFonts w:ascii="Arial" w:hAnsi="Arial" w:cs="Arial"/>
          <w:sz w:val="16"/>
          <w:szCs w:val="16"/>
        </w:rPr>
        <w:tab/>
      </w:r>
      <w:r w:rsidRPr="001F201F">
        <w:rPr>
          <w:rFonts w:ascii="Arial" w:hAnsi="Arial" w:cs="Arial"/>
          <w:sz w:val="16"/>
          <w:szCs w:val="16"/>
        </w:rPr>
        <w:tab/>
        <w:t xml:space="preserve">E-mail Address - Indicate e-mail address of contact person listed above.  </w:t>
      </w:r>
    </w:p>
    <w:p w14:paraId="28DE97E5" w14:textId="77777777" w:rsidR="00A575C0" w:rsidRDefault="00A575C0" w:rsidP="00B23A53">
      <w:pPr>
        <w:spacing w:after="0" w:line="240" w:lineRule="auto"/>
        <w:rPr>
          <w:rFonts w:ascii="Arial" w:hAnsi="Arial" w:cs="Arial"/>
          <w:sz w:val="16"/>
          <w:szCs w:val="16"/>
        </w:rPr>
      </w:pPr>
      <w:r w:rsidRPr="001F201F">
        <w:rPr>
          <w:rFonts w:ascii="Arial" w:hAnsi="Arial" w:cs="Arial"/>
          <w:sz w:val="16"/>
          <w:szCs w:val="16"/>
        </w:rPr>
        <w:tab/>
      </w:r>
    </w:p>
    <w:p w14:paraId="7E75F325" w14:textId="77777777" w:rsidR="00A575C0" w:rsidRDefault="00A575C0" w:rsidP="004635F4">
      <w:pPr>
        <w:spacing w:after="0" w:line="240" w:lineRule="auto"/>
        <w:ind w:firstLine="720"/>
        <w:rPr>
          <w:rFonts w:ascii="Arial" w:hAnsi="Arial" w:cs="Arial"/>
          <w:sz w:val="16"/>
          <w:szCs w:val="16"/>
        </w:rPr>
      </w:pPr>
      <w:r w:rsidRPr="001F201F">
        <w:rPr>
          <w:rFonts w:ascii="Arial" w:hAnsi="Arial" w:cs="Arial"/>
          <w:sz w:val="16"/>
          <w:szCs w:val="16"/>
        </w:rPr>
        <w:t>Box 7</w:t>
      </w:r>
      <w:r w:rsidRPr="001F201F">
        <w:rPr>
          <w:rFonts w:ascii="Arial" w:hAnsi="Arial" w:cs="Arial"/>
          <w:sz w:val="16"/>
          <w:szCs w:val="16"/>
        </w:rPr>
        <w:tab/>
      </w:r>
      <w:r>
        <w:rPr>
          <w:rFonts w:ascii="Arial" w:hAnsi="Arial" w:cs="Arial"/>
          <w:sz w:val="16"/>
          <w:szCs w:val="16"/>
        </w:rPr>
        <w:t>Filing Information</w:t>
      </w:r>
    </w:p>
    <w:p w14:paraId="0DFDD32C" w14:textId="77777777" w:rsidR="00A575C0" w:rsidRPr="001F201F" w:rsidRDefault="00A575C0" w:rsidP="004635F4">
      <w:pPr>
        <w:spacing w:after="0" w:line="240" w:lineRule="auto"/>
        <w:ind w:left="720" w:firstLine="720"/>
        <w:rPr>
          <w:rFonts w:ascii="Arial" w:hAnsi="Arial" w:cs="Arial"/>
          <w:sz w:val="16"/>
          <w:szCs w:val="16"/>
        </w:rPr>
      </w:pPr>
      <w:r w:rsidRPr="001F201F">
        <w:rPr>
          <w:rFonts w:ascii="Arial" w:hAnsi="Arial" w:cs="Arial"/>
          <w:sz w:val="16"/>
          <w:szCs w:val="16"/>
        </w:rPr>
        <w:t>a)  Submission Date - The date that you are filling out this form.</w:t>
      </w:r>
    </w:p>
    <w:p w14:paraId="5D9AF4DB" w14:textId="77777777" w:rsidR="00A575C0" w:rsidRDefault="00A575C0" w:rsidP="00B23A53">
      <w:pPr>
        <w:spacing w:after="0" w:line="240" w:lineRule="auto"/>
        <w:ind w:left="1440"/>
        <w:rPr>
          <w:rFonts w:ascii="Arial" w:hAnsi="Arial" w:cs="Arial"/>
          <w:sz w:val="16"/>
          <w:szCs w:val="16"/>
        </w:rPr>
      </w:pPr>
      <w:r w:rsidRPr="001F201F">
        <w:rPr>
          <w:rFonts w:ascii="Arial" w:hAnsi="Arial" w:cs="Arial"/>
          <w:sz w:val="16"/>
          <w:szCs w:val="16"/>
        </w:rPr>
        <w:t>b)  Data Month - The month for which you are reporting data.  Please submit one worksheet per month.</w:t>
      </w:r>
      <w:r w:rsidRPr="001F201F">
        <w:rPr>
          <w:rFonts w:ascii="Arial" w:hAnsi="Arial" w:cs="Arial"/>
          <w:sz w:val="16"/>
          <w:szCs w:val="16"/>
        </w:rPr>
        <w:tab/>
      </w:r>
    </w:p>
    <w:p w14:paraId="1CB06667" w14:textId="77777777" w:rsidR="00A575C0" w:rsidRDefault="00A575C0" w:rsidP="0049400A">
      <w:pPr>
        <w:spacing w:after="0" w:line="240" w:lineRule="auto"/>
        <w:ind w:left="1440"/>
        <w:rPr>
          <w:rFonts w:ascii="Arial" w:hAnsi="Arial" w:cs="Arial"/>
          <w:sz w:val="16"/>
          <w:szCs w:val="16"/>
        </w:rPr>
      </w:pPr>
      <w:r w:rsidRPr="001F201F">
        <w:rPr>
          <w:rFonts w:ascii="Arial" w:hAnsi="Arial" w:cs="Arial"/>
          <w:sz w:val="16"/>
          <w:szCs w:val="16"/>
        </w:rPr>
        <w:t xml:space="preserve">c)  Type of filing - Check "original" box if your company is reporting this data for the first time.  If this is a revision </w:t>
      </w:r>
      <w:proofErr w:type="gramStart"/>
      <w:r w:rsidRPr="001F201F">
        <w:rPr>
          <w:rFonts w:ascii="Arial" w:hAnsi="Arial" w:cs="Arial"/>
          <w:sz w:val="16"/>
          <w:szCs w:val="16"/>
        </w:rPr>
        <w:t>to  data</w:t>
      </w:r>
      <w:proofErr w:type="gramEnd"/>
      <w:r w:rsidRPr="001F201F">
        <w:rPr>
          <w:rFonts w:ascii="Arial" w:hAnsi="Arial" w:cs="Arial"/>
          <w:sz w:val="16"/>
          <w:szCs w:val="16"/>
        </w:rPr>
        <w:t xml:space="preserve"> originally submitted, check the "revision" box. Revisions will not be accepted later than 12 months after the data month for which the revision applies.  Report originals and revisions on separate forms.  For revisions, all </w:t>
      </w:r>
      <w:r>
        <w:rPr>
          <w:rFonts w:ascii="Arial" w:hAnsi="Arial" w:cs="Arial"/>
          <w:sz w:val="16"/>
          <w:szCs w:val="16"/>
        </w:rPr>
        <w:t xml:space="preserve">amounts </w:t>
      </w:r>
      <w:r w:rsidRPr="001F201F">
        <w:rPr>
          <w:rFonts w:ascii="Arial" w:hAnsi="Arial" w:cs="Arial"/>
          <w:sz w:val="16"/>
          <w:szCs w:val="16"/>
        </w:rPr>
        <w:t xml:space="preserve">should be reported as positive numbers reflecting the actual amounts that should have been claimed for the month. </w:t>
      </w:r>
    </w:p>
    <w:p w14:paraId="36554606" w14:textId="77777777" w:rsidR="00A575C0" w:rsidRPr="00AF0664" w:rsidRDefault="00A575C0" w:rsidP="0049400A">
      <w:pPr>
        <w:spacing w:after="0" w:line="240" w:lineRule="auto"/>
        <w:ind w:left="1440"/>
        <w:rPr>
          <w:rFonts w:ascii="Arial" w:hAnsi="Arial" w:cs="Arial"/>
          <w:sz w:val="18"/>
          <w:szCs w:val="18"/>
        </w:rPr>
      </w:pPr>
      <w:r w:rsidRPr="001F201F">
        <w:rPr>
          <w:rFonts w:ascii="Arial" w:hAnsi="Arial" w:cs="Arial"/>
          <w:sz w:val="16"/>
          <w:szCs w:val="16"/>
        </w:rPr>
        <w:t>d)  State Reporting - Indicate in which state the ETC is claiming support.</w:t>
      </w:r>
      <w:r w:rsidRPr="001F201F">
        <w:rPr>
          <w:rFonts w:ascii="Arial" w:hAnsi="Arial" w:cs="Arial"/>
          <w:sz w:val="16"/>
          <w:szCs w:val="16"/>
        </w:rPr>
        <w:tab/>
      </w:r>
      <w:r w:rsidRPr="00AF0664">
        <w:rPr>
          <w:rFonts w:ascii="Arial" w:hAnsi="Arial" w:cs="Arial"/>
          <w:sz w:val="18"/>
          <w:szCs w:val="18"/>
        </w:rPr>
        <w:tab/>
      </w:r>
      <w:r w:rsidRPr="00AF0664">
        <w:rPr>
          <w:rFonts w:ascii="Arial" w:hAnsi="Arial" w:cs="Arial"/>
          <w:sz w:val="18"/>
          <w:szCs w:val="18"/>
        </w:rPr>
        <w:tab/>
      </w:r>
      <w:r w:rsidRPr="00AF0664">
        <w:rPr>
          <w:rFonts w:ascii="Arial" w:hAnsi="Arial" w:cs="Arial"/>
          <w:sz w:val="18"/>
          <w:szCs w:val="18"/>
        </w:rPr>
        <w:tab/>
      </w:r>
      <w:r w:rsidRPr="00AF0664">
        <w:rPr>
          <w:rFonts w:ascii="Arial" w:hAnsi="Arial" w:cs="Arial"/>
          <w:sz w:val="18"/>
          <w:szCs w:val="18"/>
        </w:rPr>
        <w:tab/>
      </w:r>
      <w:r w:rsidRPr="00AF0664">
        <w:rPr>
          <w:rFonts w:ascii="Arial" w:hAnsi="Arial" w:cs="Arial"/>
          <w:sz w:val="18"/>
          <w:szCs w:val="18"/>
        </w:rPr>
        <w:tab/>
      </w:r>
    </w:p>
    <w:p w14:paraId="006C2E66" w14:textId="77777777" w:rsidR="00A575C0" w:rsidRPr="001F201F" w:rsidRDefault="00A575C0" w:rsidP="00B23A53">
      <w:pPr>
        <w:spacing w:after="0"/>
        <w:rPr>
          <w:rFonts w:ascii="Arial" w:hAnsi="Arial" w:cs="Arial"/>
          <w:sz w:val="4"/>
          <w:szCs w:val="4"/>
        </w:rPr>
      </w:pPr>
      <w:r w:rsidRPr="00AF0664">
        <w:rPr>
          <w:rFonts w:ascii="Arial" w:hAnsi="Arial" w:cs="Arial"/>
          <w:sz w:val="18"/>
          <w:szCs w:val="18"/>
        </w:rPr>
        <w:tab/>
      </w:r>
    </w:p>
    <w:p w14:paraId="513CA6D7" w14:textId="77777777" w:rsidR="00A575C0" w:rsidRDefault="00A575C0" w:rsidP="00B23A53">
      <w:pPr>
        <w:spacing w:after="0"/>
        <w:ind w:left="1440"/>
        <w:rPr>
          <w:rFonts w:ascii="Arial" w:hAnsi="Arial" w:cs="Arial"/>
          <w:b/>
          <w:sz w:val="16"/>
          <w:szCs w:val="16"/>
        </w:rPr>
      </w:pPr>
    </w:p>
    <w:p w14:paraId="1ED97142" w14:textId="77777777" w:rsidR="00A575C0" w:rsidRPr="004635F4" w:rsidRDefault="00A575C0" w:rsidP="004635F4">
      <w:pPr>
        <w:spacing w:after="0"/>
        <w:rPr>
          <w:rFonts w:ascii="Arial" w:hAnsi="Arial" w:cs="Arial"/>
          <w:b/>
          <w:sz w:val="16"/>
          <w:szCs w:val="16"/>
          <w:u w:val="single"/>
        </w:rPr>
      </w:pPr>
      <w:r>
        <w:rPr>
          <w:rFonts w:ascii="Arial" w:hAnsi="Arial" w:cs="Arial"/>
          <w:b/>
          <w:sz w:val="16"/>
          <w:szCs w:val="16"/>
        </w:rPr>
        <w:tab/>
      </w:r>
      <w:r w:rsidRPr="004635F4">
        <w:rPr>
          <w:rFonts w:ascii="Arial" w:hAnsi="Arial" w:cs="Arial"/>
          <w:b/>
          <w:sz w:val="16"/>
          <w:szCs w:val="16"/>
          <w:u w:val="single"/>
        </w:rPr>
        <w:t>Lifeline</w:t>
      </w:r>
      <w:r w:rsidRPr="006066A3">
        <w:rPr>
          <w:rFonts w:ascii="Arial" w:hAnsi="Arial" w:cs="Arial"/>
          <w:b/>
          <w:sz w:val="16"/>
          <w:szCs w:val="16"/>
        </w:rPr>
        <w:t>:</w:t>
      </w:r>
    </w:p>
    <w:p w14:paraId="16DAA62E" w14:textId="77777777" w:rsidR="00A575C0" w:rsidRDefault="00A575C0" w:rsidP="004635F4">
      <w:pPr>
        <w:spacing w:after="0"/>
        <w:ind w:left="720"/>
        <w:rPr>
          <w:rFonts w:ascii="Arial" w:hAnsi="Arial" w:cs="Arial"/>
          <w:sz w:val="16"/>
          <w:szCs w:val="16"/>
        </w:rPr>
      </w:pPr>
    </w:p>
    <w:p w14:paraId="5D25E4D6" w14:textId="77777777" w:rsidR="00A575C0" w:rsidRPr="001F201F" w:rsidRDefault="00A575C0" w:rsidP="004635F4">
      <w:pPr>
        <w:spacing w:after="0"/>
        <w:ind w:left="720"/>
        <w:rPr>
          <w:rFonts w:ascii="Arial" w:hAnsi="Arial" w:cs="Arial"/>
          <w:sz w:val="16"/>
          <w:szCs w:val="16"/>
        </w:rPr>
      </w:pPr>
      <w:r>
        <w:rPr>
          <w:rFonts w:ascii="Arial" w:hAnsi="Arial" w:cs="Arial"/>
          <w:sz w:val="16"/>
          <w:szCs w:val="16"/>
        </w:rPr>
        <w:t xml:space="preserve">Description:  </w:t>
      </w:r>
      <w:r w:rsidRPr="001F201F">
        <w:rPr>
          <w:rFonts w:ascii="Arial" w:hAnsi="Arial" w:cs="Arial"/>
          <w:sz w:val="16"/>
          <w:szCs w:val="16"/>
        </w:rPr>
        <w:t>The federal Lifeline Program benefits eligible low-income subscribers by reducing their voice telephony service by $9.25 per month.</w:t>
      </w:r>
      <w:r>
        <w:rPr>
          <w:rFonts w:ascii="Arial" w:hAnsi="Arial" w:cs="Arial"/>
          <w:sz w:val="16"/>
          <w:szCs w:val="16"/>
        </w:rPr>
        <w:t xml:space="preserve">  </w:t>
      </w:r>
      <w:r w:rsidRPr="001F201F">
        <w:rPr>
          <w:rFonts w:ascii="Arial" w:hAnsi="Arial" w:cs="Arial"/>
          <w:sz w:val="16"/>
          <w:szCs w:val="16"/>
        </w:rPr>
        <w:t xml:space="preserve">Tribal customers may receive a reduction of up to $34.25 off their monthly local phone charge.  </w:t>
      </w:r>
      <w:r w:rsidRPr="001F201F">
        <w:rPr>
          <w:rFonts w:ascii="Arial" w:hAnsi="Arial" w:cs="Arial"/>
          <w:sz w:val="16"/>
          <w:szCs w:val="16"/>
        </w:rPr>
        <w:tab/>
      </w:r>
    </w:p>
    <w:p w14:paraId="11C8D371" w14:textId="77777777" w:rsidR="00A575C0" w:rsidRDefault="00A575C0" w:rsidP="00B23A53">
      <w:pPr>
        <w:spacing w:after="0"/>
        <w:ind w:left="1440"/>
        <w:rPr>
          <w:rFonts w:ascii="Arial" w:hAnsi="Arial" w:cs="Arial"/>
          <w:b/>
          <w:sz w:val="16"/>
          <w:szCs w:val="16"/>
        </w:rPr>
      </w:pPr>
    </w:p>
    <w:p w14:paraId="60644687" w14:textId="77777777" w:rsidR="00A575C0" w:rsidRPr="001F201F" w:rsidRDefault="00A575C0" w:rsidP="00B23A53">
      <w:pPr>
        <w:spacing w:after="0"/>
        <w:ind w:left="1440"/>
        <w:rPr>
          <w:rFonts w:ascii="Arial" w:hAnsi="Arial" w:cs="Arial"/>
          <w:sz w:val="16"/>
          <w:szCs w:val="16"/>
        </w:rPr>
      </w:pPr>
      <w:r w:rsidRPr="001F201F">
        <w:rPr>
          <w:rFonts w:ascii="Arial" w:hAnsi="Arial" w:cs="Arial"/>
          <w:b/>
          <w:sz w:val="16"/>
          <w:szCs w:val="16"/>
        </w:rPr>
        <w:t xml:space="preserve">Non-Tribal Lifeline: </w:t>
      </w:r>
      <w:r w:rsidRPr="001F201F">
        <w:rPr>
          <w:rFonts w:ascii="Arial" w:hAnsi="Arial" w:cs="Arial"/>
          <w:sz w:val="16"/>
          <w:szCs w:val="16"/>
        </w:rPr>
        <w:t>All eligible, Non-Tribal subscribers will receive $9.25 in federal support.</w:t>
      </w:r>
      <w:r w:rsidRPr="001F201F">
        <w:rPr>
          <w:rFonts w:ascii="Arial" w:hAnsi="Arial" w:cs="Arial"/>
          <w:sz w:val="16"/>
          <w:szCs w:val="16"/>
        </w:rPr>
        <w:tab/>
      </w:r>
    </w:p>
    <w:p w14:paraId="01F296E4" w14:textId="77777777" w:rsidR="00A575C0" w:rsidRDefault="00A575C0" w:rsidP="00B23A53">
      <w:pPr>
        <w:spacing w:after="0"/>
        <w:ind w:left="1440"/>
        <w:rPr>
          <w:rFonts w:ascii="Arial" w:hAnsi="Arial" w:cs="Arial"/>
          <w:b/>
          <w:sz w:val="16"/>
          <w:szCs w:val="16"/>
        </w:rPr>
      </w:pPr>
    </w:p>
    <w:p w14:paraId="5293673E" w14:textId="77777777" w:rsidR="00A575C0" w:rsidRDefault="00A575C0" w:rsidP="00B23A53">
      <w:pPr>
        <w:spacing w:after="0"/>
        <w:ind w:left="1440"/>
        <w:rPr>
          <w:rFonts w:ascii="Arial" w:hAnsi="Arial" w:cs="Arial"/>
          <w:sz w:val="16"/>
          <w:szCs w:val="16"/>
        </w:rPr>
      </w:pPr>
      <w:r w:rsidRPr="001F201F">
        <w:rPr>
          <w:rFonts w:ascii="Arial" w:hAnsi="Arial" w:cs="Arial"/>
          <w:b/>
          <w:sz w:val="16"/>
          <w:szCs w:val="16"/>
        </w:rPr>
        <w:t xml:space="preserve">Tribal Lifeline:  </w:t>
      </w:r>
      <w:r w:rsidRPr="001F201F">
        <w:rPr>
          <w:rFonts w:ascii="Arial" w:hAnsi="Arial" w:cs="Arial"/>
          <w:sz w:val="16"/>
          <w:szCs w:val="16"/>
        </w:rPr>
        <w:t>Additional federal Lifeline support of up to $25 per month is available to eligible residents of Tribal lands, as defined in 47 C.F.R. section 54.400(e).</w:t>
      </w:r>
    </w:p>
    <w:p w14:paraId="7BEC9B20" w14:textId="77777777" w:rsidR="00A575C0" w:rsidRDefault="00A575C0" w:rsidP="00B23A53">
      <w:pPr>
        <w:spacing w:after="0"/>
        <w:ind w:left="1440"/>
        <w:rPr>
          <w:rFonts w:ascii="Arial" w:hAnsi="Arial" w:cs="Arial"/>
          <w:sz w:val="16"/>
          <w:szCs w:val="16"/>
        </w:rPr>
      </w:pPr>
    </w:p>
    <w:p w14:paraId="3F081728" w14:textId="77777777" w:rsidR="00A575C0" w:rsidRPr="001F201F" w:rsidRDefault="00A575C0" w:rsidP="00B23A53">
      <w:pPr>
        <w:spacing w:after="0"/>
        <w:rPr>
          <w:rFonts w:ascii="Arial" w:hAnsi="Arial" w:cs="Arial"/>
          <w:sz w:val="16"/>
          <w:szCs w:val="16"/>
        </w:rPr>
      </w:pPr>
      <w:r w:rsidRPr="00AF0664">
        <w:rPr>
          <w:rFonts w:ascii="Arial" w:hAnsi="Arial" w:cs="Arial"/>
          <w:sz w:val="18"/>
          <w:szCs w:val="18"/>
        </w:rPr>
        <w:tab/>
      </w:r>
      <w:r w:rsidRPr="001F201F">
        <w:rPr>
          <w:rFonts w:ascii="Arial" w:hAnsi="Arial" w:cs="Arial"/>
          <w:sz w:val="16"/>
          <w:szCs w:val="16"/>
        </w:rPr>
        <w:t>Line 8(a) Provide the n</w:t>
      </w:r>
      <w:r>
        <w:rPr>
          <w:rFonts w:ascii="Arial" w:hAnsi="Arial" w:cs="Arial"/>
          <w:sz w:val="16"/>
          <w:szCs w:val="16"/>
        </w:rPr>
        <w:t>umber of low-income subscribers</w:t>
      </w:r>
      <w:r w:rsidRPr="001F201F">
        <w:rPr>
          <w:rFonts w:ascii="Arial" w:hAnsi="Arial" w:cs="Arial"/>
          <w:sz w:val="16"/>
          <w:szCs w:val="16"/>
        </w:rPr>
        <w:t xml:space="preserve"> for whom Non-Tribal federal support is claimed.</w:t>
      </w:r>
    </w:p>
    <w:p w14:paraId="346D2F2D" w14:textId="77777777" w:rsidR="00A575C0" w:rsidRDefault="00A575C0" w:rsidP="00B23A53">
      <w:pPr>
        <w:spacing w:after="0"/>
        <w:rPr>
          <w:rFonts w:ascii="Arial" w:hAnsi="Arial" w:cs="Arial"/>
          <w:sz w:val="16"/>
          <w:szCs w:val="16"/>
        </w:rPr>
      </w:pPr>
      <w:r w:rsidRPr="001F201F">
        <w:rPr>
          <w:rFonts w:ascii="Arial" w:hAnsi="Arial" w:cs="Arial"/>
          <w:sz w:val="16"/>
          <w:szCs w:val="16"/>
        </w:rPr>
        <w:tab/>
      </w:r>
    </w:p>
    <w:p w14:paraId="5BB79C6D" w14:textId="77777777" w:rsidR="00A575C0" w:rsidRPr="001F201F" w:rsidRDefault="00A575C0" w:rsidP="004635F4">
      <w:pPr>
        <w:spacing w:after="0"/>
        <w:ind w:firstLine="720"/>
        <w:rPr>
          <w:rFonts w:ascii="Arial" w:hAnsi="Arial" w:cs="Arial"/>
          <w:sz w:val="16"/>
          <w:szCs w:val="16"/>
        </w:rPr>
      </w:pPr>
      <w:r w:rsidRPr="001F201F">
        <w:rPr>
          <w:rFonts w:ascii="Arial" w:hAnsi="Arial" w:cs="Arial"/>
          <w:sz w:val="16"/>
          <w:szCs w:val="16"/>
        </w:rPr>
        <w:t>Line 8(b)</w:t>
      </w:r>
      <w:r w:rsidRPr="001F201F">
        <w:rPr>
          <w:rFonts w:ascii="Arial" w:hAnsi="Arial" w:cs="Arial"/>
          <w:sz w:val="16"/>
          <w:szCs w:val="16"/>
        </w:rPr>
        <w:tab/>
        <w:t>The maximum rate per subscriber is $9.25 for Non-Tribal Lifeline support.</w:t>
      </w:r>
    </w:p>
    <w:p w14:paraId="2DF8DB97" w14:textId="77777777" w:rsidR="00A575C0" w:rsidRDefault="00A575C0" w:rsidP="004635F4">
      <w:pPr>
        <w:spacing w:after="0"/>
        <w:ind w:left="720" w:hanging="720"/>
        <w:rPr>
          <w:rFonts w:ascii="Arial" w:hAnsi="Arial" w:cs="Arial"/>
          <w:sz w:val="16"/>
          <w:szCs w:val="16"/>
        </w:rPr>
      </w:pPr>
      <w:r w:rsidRPr="001F201F">
        <w:rPr>
          <w:rFonts w:ascii="Arial" w:hAnsi="Arial" w:cs="Arial"/>
          <w:sz w:val="16"/>
          <w:szCs w:val="16"/>
        </w:rPr>
        <w:tab/>
      </w:r>
    </w:p>
    <w:p w14:paraId="3F0CE91A" w14:textId="77777777" w:rsidR="00A575C0" w:rsidRPr="001F201F" w:rsidRDefault="00A575C0" w:rsidP="004635F4">
      <w:pPr>
        <w:spacing w:after="0"/>
        <w:ind w:left="720"/>
        <w:rPr>
          <w:rFonts w:ascii="Arial" w:hAnsi="Arial" w:cs="Arial"/>
          <w:sz w:val="16"/>
          <w:szCs w:val="16"/>
        </w:rPr>
      </w:pPr>
      <w:r w:rsidRPr="001F201F">
        <w:rPr>
          <w:rFonts w:ascii="Arial" w:hAnsi="Arial" w:cs="Arial"/>
          <w:sz w:val="16"/>
          <w:szCs w:val="16"/>
        </w:rPr>
        <w:t>Line 8(c)</w:t>
      </w:r>
      <w:r w:rsidRPr="001F201F">
        <w:rPr>
          <w:rFonts w:ascii="Arial" w:hAnsi="Arial" w:cs="Arial"/>
          <w:sz w:val="16"/>
          <w:szCs w:val="16"/>
        </w:rPr>
        <w:tab/>
        <w:t>Enter the total dollar amount of Non-T</w:t>
      </w:r>
      <w:r>
        <w:rPr>
          <w:rFonts w:ascii="Arial" w:hAnsi="Arial" w:cs="Arial"/>
          <w:sz w:val="16"/>
          <w:szCs w:val="16"/>
        </w:rPr>
        <w:t>ribal Lifeline support claimed (multiply Line 8(a) and L</w:t>
      </w:r>
      <w:r w:rsidRPr="001F201F">
        <w:rPr>
          <w:rFonts w:ascii="Arial" w:hAnsi="Arial" w:cs="Arial"/>
          <w:sz w:val="16"/>
          <w:szCs w:val="16"/>
        </w:rPr>
        <w:t>ine 8(b)</w:t>
      </w:r>
      <w:r>
        <w:rPr>
          <w:rFonts w:ascii="Arial" w:hAnsi="Arial" w:cs="Arial"/>
          <w:sz w:val="16"/>
          <w:szCs w:val="16"/>
        </w:rPr>
        <w:t>)</w:t>
      </w:r>
      <w:r w:rsidRPr="001F201F">
        <w:rPr>
          <w:rFonts w:ascii="Arial" w:hAnsi="Arial" w:cs="Arial"/>
          <w:sz w:val="16"/>
          <w:szCs w:val="16"/>
        </w:rPr>
        <w:t xml:space="preserve">.  </w:t>
      </w:r>
      <w:r>
        <w:rPr>
          <w:rFonts w:ascii="Arial" w:hAnsi="Arial" w:cs="Arial"/>
          <w:sz w:val="16"/>
          <w:szCs w:val="16"/>
        </w:rPr>
        <w:t xml:space="preserve">Report this amount </w:t>
      </w:r>
      <w:r w:rsidRPr="001F201F">
        <w:rPr>
          <w:rFonts w:ascii="Arial" w:hAnsi="Arial" w:cs="Arial"/>
          <w:sz w:val="16"/>
          <w:szCs w:val="16"/>
        </w:rPr>
        <w:t>in whole dollars.</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p>
    <w:p w14:paraId="6D575B97" w14:textId="77777777" w:rsidR="00A575C0" w:rsidRDefault="00A575C0" w:rsidP="004635F4">
      <w:pPr>
        <w:spacing w:after="0"/>
        <w:rPr>
          <w:rFonts w:ascii="Arial" w:hAnsi="Arial" w:cs="Arial"/>
          <w:sz w:val="16"/>
          <w:szCs w:val="16"/>
        </w:rPr>
      </w:pPr>
      <w:r w:rsidRPr="001F201F">
        <w:rPr>
          <w:rFonts w:ascii="Arial" w:hAnsi="Arial" w:cs="Arial"/>
          <w:sz w:val="16"/>
          <w:szCs w:val="16"/>
        </w:rPr>
        <w:tab/>
      </w:r>
    </w:p>
    <w:p w14:paraId="4B61A531" w14:textId="77777777" w:rsidR="00A575C0" w:rsidRPr="001F201F" w:rsidRDefault="00A575C0" w:rsidP="004635F4">
      <w:pPr>
        <w:spacing w:after="0"/>
        <w:ind w:firstLine="720"/>
        <w:rPr>
          <w:rFonts w:ascii="Arial" w:hAnsi="Arial" w:cs="Arial"/>
          <w:sz w:val="16"/>
          <w:szCs w:val="16"/>
        </w:rPr>
      </w:pPr>
      <w:r w:rsidRPr="001F201F">
        <w:rPr>
          <w:rFonts w:ascii="Arial" w:hAnsi="Arial" w:cs="Arial"/>
          <w:sz w:val="16"/>
          <w:szCs w:val="16"/>
        </w:rPr>
        <w:t>Line 9(a)</w:t>
      </w:r>
      <w:r w:rsidRPr="001F201F">
        <w:rPr>
          <w:rFonts w:ascii="Arial" w:hAnsi="Arial" w:cs="Arial"/>
          <w:sz w:val="16"/>
          <w:szCs w:val="16"/>
        </w:rPr>
        <w:tab/>
        <w:t xml:space="preserve">Provide the </w:t>
      </w:r>
      <w:r>
        <w:rPr>
          <w:rFonts w:ascii="Arial" w:hAnsi="Arial" w:cs="Arial"/>
          <w:sz w:val="16"/>
          <w:szCs w:val="16"/>
        </w:rPr>
        <w:t xml:space="preserve">number </w:t>
      </w:r>
      <w:r w:rsidRPr="001F201F">
        <w:rPr>
          <w:rFonts w:ascii="Arial" w:hAnsi="Arial" w:cs="Arial"/>
          <w:sz w:val="16"/>
          <w:szCs w:val="16"/>
        </w:rPr>
        <w:t xml:space="preserve">of low-income subscribers for whom Tribal federal Lifeline support is claimed.  </w:t>
      </w:r>
    </w:p>
    <w:p w14:paraId="7C0B3405" w14:textId="77777777" w:rsidR="00A575C0" w:rsidRDefault="00A575C0" w:rsidP="004635F4">
      <w:pPr>
        <w:spacing w:after="0"/>
        <w:rPr>
          <w:rFonts w:ascii="Arial" w:hAnsi="Arial" w:cs="Arial"/>
          <w:sz w:val="16"/>
          <w:szCs w:val="16"/>
        </w:rPr>
      </w:pPr>
      <w:r w:rsidRPr="001F201F">
        <w:rPr>
          <w:rFonts w:ascii="Arial" w:hAnsi="Arial" w:cs="Arial"/>
          <w:sz w:val="16"/>
          <w:szCs w:val="16"/>
        </w:rPr>
        <w:tab/>
      </w:r>
    </w:p>
    <w:p w14:paraId="54D7A13F" w14:textId="77777777" w:rsidR="00A575C0" w:rsidRDefault="00A575C0" w:rsidP="004635F4">
      <w:pPr>
        <w:spacing w:after="0"/>
        <w:ind w:firstLine="720"/>
        <w:rPr>
          <w:rFonts w:ascii="Arial" w:hAnsi="Arial" w:cs="Arial"/>
          <w:sz w:val="16"/>
          <w:szCs w:val="16"/>
        </w:rPr>
      </w:pPr>
      <w:r w:rsidRPr="001F201F">
        <w:rPr>
          <w:rFonts w:ascii="Arial" w:hAnsi="Arial" w:cs="Arial"/>
          <w:sz w:val="16"/>
          <w:szCs w:val="16"/>
        </w:rPr>
        <w:t>Line 9(b)</w:t>
      </w:r>
      <w:r w:rsidRPr="001F201F">
        <w:rPr>
          <w:rFonts w:ascii="Arial" w:hAnsi="Arial" w:cs="Arial"/>
          <w:sz w:val="16"/>
          <w:szCs w:val="16"/>
        </w:rPr>
        <w:tab/>
        <w:t>Enter the rate per subscriber for Tribal Lifeline support claimed, up to a maximum of $34.25.</w:t>
      </w:r>
    </w:p>
    <w:p w14:paraId="6F51CA6C" w14:textId="77777777" w:rsidR="00A575C0" w:rsidRDefault="00A575C0" w:rsidP="004635F4">
      <w:pPr>
        <w:spacing w:after="0"/>
        <w:ind w:left="720" w:hanging="720"/>
        <w:rPr>
          <w:rFonts w:ascii="Arial" w:hAnsi="Arial" w:cs="Arial"/>
          <w:sz w:val="16"/>
          <w:szCs w:val="16"/>
        </w:rPr>
      </w:pPr>
      <w:r w:rsidRPr="001F201F">
        <w:rPr>
          <w:rFonts w:ascii="Arial" w:hAnsi="Arial" w:cs="Arial"/>
          <w:sz w:val="16"/>
          <w:szCs w:val="16"/>
        </w:rPr>
        <w:tab/>
      </w:r>
    </w:p>
    <w:p w14:paraId="2FCF7796" w14:textId="77777777" w:rsidR="00A575C0" w:rsidRDefault="00A575C0" w:rsidP="006066A3">
      <w:pPr>
        <w:spacing w:after="0"/>
        <w:ind w:left="720"/>
        <w:rPr>
          <w:rFonts w:ascii="Arial" w:hAnsi="Arial" w:cs="Arial"/>
          <w:sz w:val="16"/>
          <w:szCs w:val="16"/>
        </w:rPr>
      </w:pPr>
      <w:r w:rsidRPr="001F201F">
        <w:rPr>
          <w:rFonts w:ascii="Arial" w:hAnsi="Arial" w:cs="Arial"/>
          <w:sz w:val="16"/>
          <w:szCs w:val="16"/>
        </w:rPr>
        <w:t>Line 9(c)</w:t>
      </w:r>
      <w:r w:rsidRPr="001F201F">
        <w:rPr>
          <w:rFonts w:ascii="Arial" w:hAnsi="Arial" w:cs="Arial"/>
          <w:sz w:val="16"/>
          <w:szCs w:val="16"/>
        </w:rPr>
        <w:tab/>
        <w:t>Enter total dollar amount of T</w:t>
      </w:r>
      <w:r>
        <w:rPr>
          <w:rFonts w:ascii="Arial" w:hAnsi="Arial" w:cs="Arial"/>
          <w:sz w:val="16"/>
          <w:szCs w:val="16"/>
        </w:rPr>
        <w:t>ribal Lifeline support claimed (multiply Line 9(a) and L</w:t>
      </w:r>
      <w:r w:rsidRPr="001F201F">
        <w:rPr>
          <w:rFonts w:ascii="Arial" w:hAnsi="Arial" w:cs="Arial"/>
          <w:sz w:val="16"/>
          <w:szCs w:val="16"/>
        </w:rPr>
        <w:t>ine 9(b)</w:t>
      </w:r>
      <w:r>
        <w:rPr>
          <w:rFonts w:ascii="Arial" w:hAnsi="Arial" w:cs="Arial"/>
          <w:sz w:val="16"/>
          <w:szCs w:val="16"/>
        </w:rPr>
        <w:t>)</w:t>
      </w:r>
      <w:r w:rsidRPr="001F201F">
        <w:rPr>
          <w:rFonts w:ascii="Arial" w:hAnsi="Arial" w:cs="Arial"/>
          <w:sz w:val="16"/>
          <w:szCs w:val="16"/>
        </w:rPr>
        <w:t xml:space="preserve">.  </w:t>
      </w:r>
      <w:r>
        <w:rPr>
          <w:rFonts w:ascii="Arial" w:hAnsi="Arial" w:cs="Arial"/>
          <w:sz w:val="16"/>
          <w:szCs w:val="16"/>
        </w:rPr>
        <w:t>Report this a</w:t>
      </w:r>
      <w:r w:rsidRPr="001F201F">
        <w:rPr>
          <w:rFonts w:ascii="Arial" w:hAnsi="Arial" w:cs="Arial"/>
          <w:sz w:val="16"/>
          <w:szCs w:val="16"/>
        </w:rPr>
        <w:t xml:space="preserve">mount in whole dollars. </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Pr>
          <w:rFonts w:ascii="Arial" w:hAnsi="Arial" w:cs="Arial"/>
          <w:sz w:val="16"/>
          <w:szCs w:val="16"/>
        </w:rPr>
        <w:tab/>
      </w:r>
    </w:p>
    <w:p w14:paraId="452B9420" w14:textId="77777777" w:rsidR="00A575C0" w:rsidRDefault="00A575C0" w:rsidP="0025082B">
      <w:pPr>
        <w:spacing w:after="0" w:line="240" w:lineRule="auto"/>
        <w:ind w:left="720"/>
        <w:rPr>
          <w:rFonts w:ascii="Arial" w:hAnsi="Arial" w:cs="Arial"/>
          <w:sz w:val="16"/>
          <w:szCs w:val="16"/>
        </w:rPr>
      </w:pPr>
      <w:r>
        <w:rPr>
          <w:rFonts w:ascii="Arial" w:hAnsi="Arial" w:cs="Arial"/>
          <w:sz w:val="16"/>
          <w:szCs w:val="16"/>
        </w:rPr>
        <w:t>Line 10</w:t>
      </w:r>
      <w:r w:rsidRPr="001F201F">
        <w:rPr>
          <w:rFonts w:ascii="Arial" w:hAnsi="Arial" w:cs="Arial"/>
          <w:sz w:val="16"/>
          <w:szCs w:val="16"/>
        </w:rPr>
        <w:tab/>
        <w:t xml:space="preserve">Enter total Lifeline dollars claimed for the reported month.  </w:t>
      </w:r>
      <w:r>
        <w:rPr>
          <w:rFonts w:ascii="Arial" w:hAnsi="Arial" w:cs="Arial"/>
          <w:sz w:val="16"/>
          <w:szCs w:val="16"/>
        </w:rPr>
        <w:t xml:space="preserve">(Add Lines 8(c) and 9(c)).  Report this amount </w:t>
      </w:r>
      <w:r w:rsidRPr="001F201F">
        <w:rPr>
          <w:rFonts w:ascii="Arial" w:hAnsi="Arial" w:cs="Arial"/>
          <w:sz w:val="16"/>
          <w:szCs w:val="16"/>
        </w:rPr>
        <w:t>in whole dollars.</w:t>
      </w:r>
    </w:p>
    <w:p w14:paraId="33DE7946" w14:textId="77777777" w:rsidR="00A575C0" w:rsidRDefault="00A575C0" w:rsidP="0025082B">
      <w:pPr>
        <w:spacing w:after="0" w:line="240" w:lineRule="auto"/>
        <w:ind w:left="720"/>
        <w:rPr>
          <w:rFonts w:ascii="Arial" w:hAnsi="Arial" w:cs="Arial"/>
          <w:sz w:val="16"/>
          <w:szCs w:val="16"/>
        </w:rPr>
      </w:pPr>
    </w:p>
    <w:p w14:paraId="78DF509D" w14:textId="77777777" w:rsidR="00A575C0" w:rsidRPr="004C28D3" w:rsidRDefault="00A575C0" w:rsidP="00CB4414">
      <w:pPr>
        <w:ind w:left="720"/>
        <w:rPr>
          <w:rFonts w:ascii="Arial" w:hAnsi="Arial" w:cs="Arial"/>
          <w:b/>
          <w:sz w:val="16"/>
          <w:szCs w:val="16"/>
          <w:u w:val="single"/>
        </w:rPr>
      </w:pPr>
      <w:r>
        <w:rPr>
          <w:rFonts w:ascii="Arial" w:hAnsi="Arial" w:cs="Arial"/>
          <w:b/>
          <w:sz w:val="16"/>
          <w:szCs w:val="16"/>
          <w:u w:val="single"/>
        </w:rPr>
        <w:br w:type="page"/>
      </w:r>
      <w:r w:rsidRPr="004C28D3">
        <w:rPr>
          <w:rFonts w:ascii="Arial" w:hAnsi="Arial" w:cs="Arial"/>
          <w:b/>
          <w:sz w:val="16"/>
          <w:szCs w:val="16"/>
          <w:u w:val="single"/>
        </w:rPr>
        <w:t>Toll Limitation Services (TLS)</w:t>
      </w:r>
      <w:r w:rsidRPr="006066A3">
        <w:rPr>
          <w:rFonts w:ascii="Arial" w:hAnsi="Arial" w:cs="Arial"/>
          <w:b/>
          <w:sz w:val="16"/>
          <w:szCs w:val="16"/>
        </w:rPr>
        <w:t>:</w:t>
      </w:r>
    </w:p>
    <w:p w14:paraId="2A247D3D" w14:textId="77777777" w:rsidR="00A575C0" w:rsidRPr="004C28D3" w:rsidRDefault="00A575C0" w:rsidP="004C28D3">
      <w:pPr>
        <w:ind w:left="720"/>
        <w:rPr>
          <w:rFonts w:ascii="Arial" w:hAnsi="Arial" w:cs="Arial"/>
          <w:sz w:val="16"/>
          <w:szCs w:val="16"/>
        </w:rPr>
      </w:pPr>
      <w:r w:rsidRPr="004C28D3">
        <w:rPr>
          <w:rFonts w:ascii="Arial" w:hAnsi="Arial" w:cs="Arial"/>
          <w:sz w:val="16"/>
          <w:szCs w:val="16"/>
        </w:rPr>
        <w:t>Description:  TLS includes toll blocking, which allows subscribers to block outgoing toll calls, and also toll control, which allows subscribers to limit in advance their toll usage per month or billing cycl</w:t>
      </w:r>
      <w:r>
        <w:rPr>
          <w:rFonts w:ascii="Arial" w:hAnsi="Arial" w:cs="Arial"/>
          <w:sz w:val="16"/>
          <w:szCs w:val="16"/>
        </w:rPr>
        <w:t>e.  ETCs seeking TLS support must</w:t>
      </w:r>
      <w:r w:rsidRPr="004C28D3">
        <w:rPr>
          <w:rFonts w:ascii="Arial" w:hAnsi="Arial" w:cs="Arial"/>
          <w:sz w:val="16"/>
          <w:szCs w:val="16"/>
        </w:rPr>
        <w:t xml:space="preserve"> not distinguish between toll and non-toll calls in their service offerings for which the ETC seeks TLS support. </w:t>
      </w:r>
    </w:p>
    <w:p w14:paraId="54E55DB5" w14:textId="77777777" w:rsidR="00A575C0" w:rsidRDefault="00A575C0" w:rsidP="00CB4414">
      <w:pPr>
        <w:ind w:left="720"/>
        <w:rPr>
          <w:rFonts w:ascii="Arial" w:hAnsi="Arial" w:cs="Arial"/>
          <w:sz w:val="18"/>
          <w:szCs w:val="18"/>
        </w:rPr>
      </w:pPr>
      <w:r w:rsidRPr="004C28D3">
        <w:rPr>
          <w:rFonts w:ascii="Arial" w:hAnsi="Arial" w:cs="Arial"/>
          <w:sz w:val="16"/>
          <w:szCs w:val="16"/>
        </w:rPr>
        <w:t xml:space="preserve">Support will be provided for the incremental cost of providing </w:t>
      </w:r>
      <w:r>
        <w:rPr>
          <w:rFonts w:ascii="Arial" w:hAnsi="Arial" w:cs="Arial"/>
          <w:sz w:val="16"/>
          <w:szCs w:val="16"/>
        </w:rPr>
        <w:t>TLS up to $3.00 beginning April 1, 2012 and $2.00 beginning January</w:t>
      </w:r>
      <w:r w:rsidRPr="004C28D3">
        <w:rPr>
          <w:rFonts w:ascii="Arial" w:hAnsi="Arial" w:cs="Arial"/>
          <w:sz w:val="16"/>
          <w:szCs w:val="16"/>
        </w:rPr>
        <w:t xml:space="preserve"> 1, 2013</w:t>
      </w:r>
      <w:r>
        <w:rPr>
          <w:rFonts w:ascii="Arial" w:hAnsi="Arial" w:cs="Arial"/>
          <w:sz w:val="16"/>
          <w:szCs w:val="16"/>
        </w:rPr>
        <w:t>.  Support for TLS will no longer be available beginning January 1, 2014.  Incremental</w:t>
      </w:r>
      <w:r w:rsidRPr="004C28D3">
        <w:rPr>
          <w:rFonts w:ascii="Arial" w:hAnsi="Arial" w:cs="Arial"/>
          <w:sz w:val="16"/>
          <w:szCs w:val="16"/>
        </w:rPr>
        <w:t xml:space="preserve"> costs include the costs that carriers otherwise would not incur if they did not provide TLS to a given customer.  The incremental cost of TLS does not include the full retail charge for TLS that the carrier would charge other consumers.  Moreover, joint and common costs associated with TLS are not supported by the Low Income support mechanism.  In addition, Lifeline support in excess of the incremental cost of providing toll blocking will not be provided for switch upgrades.</w:t>
      </w:r>
      <w:r w:rsidRPr="00CB4414">
        <w:rPr>
          <w:rFonts w:ascii="Arial" w:hAnsi="Arial" w:cs="Arial"/>
          <w:sz w:val="18"/>
          <w:szCs w:val="18"/>
        </w:rPr>
        <w:tab/>
      </w:r>
    </w:p>
    <w:p w14:paraId="7E48CCB4" w14:textId="77777777" w:rsidR="00A575C0" w:rsidRDefault="00A575C0" w:rsidP="004C28D3">
      <w:pPr>
        <w:spacing w:after="0" w:line="240" w:lineRule="auto"/>
        <w:ind w:left="720"/>
        <w:rPr>
          <w:rFonts w:ascii="Arial" w:hAnsi="Arial" w:cs="Arial"/>
          <w:sz w:val="16"/>
          <w:szCs w:val="16"/>
        </w:rPr>
      </w:pPr>
      <w:r>
        <w:rPr>
          <w:rFonts w:ascii="Arial" w:hAnsi="Arial" w:cs="Arial"/>
          <w:sz w:val="16"/>
          <w:szCs w:val="16"/>
        </w:rPr>
        <w:t>Line 11</w:t>
      </w:r>
      <w:r w:rsidRPr="004C28D3">
        <w:rPr>
          <w:rFonts w:ascii="Arial" w:hAnsi="Arial" w:cs="Arial"/>
          <w:sz w:val="16"/>
          <w:szCs w:val="16"/>
        </w:rPr>
        <w:tab/>
        <w:t>Enter the dollar amount for the incremental cost of providing TLS.  The amount shou</w:t>
      </w:r>
      <w:r>
        <w:rPr>
          <w:rFonts w:ascii="Arial" w:hAnsi="Arial" w:cs="Arial"/>
          <w:sz w:val="16"/>
          <w:szCs w:val="16"/>
        </w:rPr>
        <w:t>ld not exceed $3.00 between April</w:t>
      </w:r>
      <w:r w:rsidRPr="004C28D3">
        <w:rPr>
          <w:rFonts w:ascii="Arial" w:hAnsi="Arial" w:cs="Arial"/>
          <w:sz w:val="16"/>
          <w:szCs w:val="16"/>
        </w:rPr>
        <w:t xml:space="preserve"> 1, 2012 and</w:t>
      </w:r>
    </w:p>
    <w:p w14:paraId="49E2216E" w14:textId="77777777" w:rsidR="00A575C0" w:rsidRPr="006066A3" w:rsidRDefault="00A575C0" w:rsidP="0006156A">
      <w:pPr>
        <w:spacing w:after="0" w:line="240" w:lineRule="auto"/>
        <w:ind w:left="1440" w:firstLine="30"/>
        <w:rPr>
          <w:rFonts w:ascii="Arial" w:hAnsi="Arial" w:cs="Arial"/>
          <w:sz w:val="16"/>
          <w:szCs w:val="16"/>
        </w:rPr>
      </w:pPr>
      <w:r>
        <w:rPr>
          <w:rFonts w:ascii="Arial" w:hAnsi="Arial" w:cs="Arial"/>
          <w:sz w:val="16"/>
          <w:szCs w:val="16"/>
        </w:rPr>
        <w:t xml:space="preserve">December 31, 2012, and should not exceed $2.00 between January 1, 2013 and December 31, 2013.  Beginning January 1, 2014, TLS support is no longer available.  </w:t>
      </w:r>
      <w:r w:rsidRPr="004C28D3">
        <w:rPr>
          <w:rFonts w:ascii="Arial" w:hAnsi="Arial" w:cs="Arial"/>
          <w:sz w:val="16"/>
          <w:szCs w:val="16"/>
        </w:rPr>
        <w:t xml:space="preserve"> Carriers may be asked for supporting documentation justifying the incremental costs of </w:t>
      </w:r>
      <w:r w:rsidRPr="006066A3">
        <w:rPr>
          <w:rFonts w:ascii="Arial" w:hAnsi="Arial" w:cs="Arial"/>
          <w:sz w:val="16"/>
          <w:szCs w:val="16"/>
        </w:rPr>
        <w:t xml:space="preserve">providing TLS claimed on this Worksheet.  </w:t>
      </w:r>
    </w:p>
    <w:p w14:paraId="03296589" w14:textId="77777777" w:rsidR="00A575C0" w:rsidRPr="006066A3" w:rsidRDefault="00A575C0" w:rsidP="004635F4">
      <w:pPr>
        <w:spacing w:after="0" w:line="240" w:lineRule="auto"/>
        <w:ind w:firstLine="720"/>
        <w:rPr>
          <w:rFonts w:ascii="Arial" w:hAnsi="Arial" w:cs="Arial"/>
          <w:sz w:val="16"/>
          <w:szCs w:val="16"/>
        </w:rPr>
      </w:pPr>
    </w:p>
    <w:p w14:paraId="6628F3D0" w14:textId="77777777" w:rsidR="00A575C0" w:rsidRPr="006066A3" w:rsidRDefault="00A575C0" w:rsidP="006014AD">
      <w:pPr>
        <w:spacing w:afterLines="100" w:after="240" w:line="240" w:lineRule="auto"/>
        <w:ind w:firstLine="720"/>
        <w:rPr>
          <w:rFonts w:ascii="Arial" w:hAnsi="Arial" w:cs="Arial"/>
          <w:sz w:val="16"/>
          <w:szCs w:val="16"/>
        </w:rPr>
      </w:pPr>
      <w:r w:rsidRPr="006066A3">
        <w:rPr>
          <w:rFonts w:ascii="Arial" w:hAnsi="Arial" w:cs="Arial"/>
          <w:sz w:val="16"/>
          <w:szCs w:val="16"/>
        </w:rPr>
        <w:t>Line 12</w:t>
      </w:r>
      <w:r w:rsidRPr="006066A3">
        <w:rPr>
          <w:rFonts w:ascii="Arial" w:hAnsi="Arial" w:cs="Arial"/>
          <w:sz w:val="16"/>
          <w:szCs w:val="16"/>
        </w:rPr>
        <w:tab/>
        <w:t>Enter number of eligible subscribers for whom TLS was provided.</w:t>
      </w:r>
    </w:p>
    <w:p w14:paraId="4C1E5180" w14:textId="77777777" w:rsidR="00A575C0" w:rsidRPr="006066A3" w:rsidRDefault="00A575C0" w:rsidP="006014AD">
      <w:pPr>
        <w:spacing w:afterLines="100" w:after="240" w:line="240" w:lineRule="auto"/>
        <w:ind w:left="720"/>
        <w:rPr>
          <w:rFonts w:ascii="Arial" w:hAnsi="Arial" w:cs="Arial"/>
          <w:sz w:val="16"/>
          <w:szCs w:val="16"/>
        </w:rPr>
      </w:pPr>
      <w:r w:rsidRPr="006066A3">
        <w:rPr>
          <w:rFonts w:ascii="Arial" w:hAnsi="Arial" w:cs="Arial"/>
          <w:sz w:val="16"/>
          <w:szCs w:val="16"/>
        </w:rPr>
        <w:t>Line 13</w:t>
      </w:r>
      <w:r w:rsidRPr="006066A3">
        <w:rPr>
          <w:rFonts w:ascii="Arial" w:hAnsi="Arial" w:cs="Arial"/>
          <w:sz w:val="16"/>
          <w:szCs w:val="16"/>
        </w:rPr>
        <w:tab/>
        <w:t>Enter the dollar amount of total TLS dol</w:t>
      </w:r>
      <w:r>
        <w:rPr>
          <w:rFonts w:ascii="Arial" w:hAnsi="Arial" w:cs="Arial"/>
          <w:sz w:val="16"/>
          <w:szCs w:val="16"/>
        </w:rPr>
        <w:t>lars claimed (multiply L</w:t>
      </w:r>
      <w:r w:rsidRPr="006066A3">
        <w:rPr>
          <w:rFonts w:ascii="Arial" w:hAnsi="Arial" w:cs="Arial"/>
          <w:sz w:val="16"/>
          <w:szCs w:val="16"/>
        </w:rPr>
        <w:t>ines 11 and 12).</w:t>
      </w:r>
    </w:p>
    <w:p w14:paraId="42296B4C" w14:textId="77777777" w:rsidR="00A575C0" w:rsidRPr="006066A3" w:rsidRDefault="00A575C0" w:rsidP="00CB4414">
      <w:pPr>
        <w:ind w:left="720"/>
        <w:rPr>
          <w:rFonts w:ascii="Arial" w:hAnsi="Arial" w:cs="Arial"/>
          <w:sz w:val="16"/>
          <w:szCs w:val="16"/>
        </w:rPr>
      </w:pPr>
      <w:r w:rsidRPr="006066A3">
        <w:rPr>
          <w:rFonts w:ascii="Arial" w:hAnsi="Arial" w:cs="Arial"/>
          <w:b/>
          <w:sz w:val="16"/>
          <w:szCs w:val="16"/>
          <w:u w:val="single"/>
        </w:rPr>
        <w:t>Tribal Link Up</w:t>
      </w:r>
      <w:r w:rsidRPr="006066A3">
        <w:rPr>
          <w:rFonts w:ascii="Arial" w:hAnsi="Arial" w:cs="Arial"/>
          <w:b/>
          <w:sz w:val="16"/>
          <w:szCs w:val="16"/>
        </w:rPr>
        <w:t>:</w:t>
      </w:r>
      <w:r w:rsidRPr="006066A3">
        <w:rPr>
          <w:rFonts w:ascii="Arial" w:hAnsi="Arial" w:cs="Arial"/>
          <w:sz w:val="16"/>
          <w:szCs w:val="16"/>
        </w:rPr>
        <w:tab/>
      </w:r>
      <w:r w:rsidRPr="006066A3">
        <w:rPr>
          <w:rFonts w:ascii="Arial" w:hAnsi="Arial" w:cs="Arial"/>
          <w:sz w:val="16"/>
          <w:szCs w:val="16"/>
        </w:rPr>
        <w:tab/>
      </w:r>
      <w:r w:rsidRPr="006066A3">
        <w:rPr>
          <w:rFonts w:ascii="Arial" w:hAnsi="Arial" w:cs="Arial"/>
          <w:sz w:val="16"/>
          <w:szCs w:val="16"/>
        </w:rPr>
        <w:tab/>
      </w:r>
    </w:p>
    <w:p w14:paraId="4A062D9B" w14:textId="77777777" w:rsidR="00A575C0" w:rsidRDefault="00A575C0" w:rsidP="004C28D3">
      <w:pPr>
        <w:tabs>
          <w:tab w:val="left" w:pos="720"/>
          <w:tab w:val="left" w:pos="810"/>
        </w:tabs>
        <w:ind w:left="720"/>
        <w:rPr>
          <w:rFonts w:ascii="Arial" w:hAnsi="Arial" w:cs="Arial"/>
          <w:sz w:val="16"/>
          <w:szCs w:val="16"/>
        </w:rPr>
      </w:pPr>
      <w:r w:rsidRPr="004C28D3">
        <w:rPr>
          <w:rFonts w:ascii="Arial" w:hAnsi="Arial" w:cs="Arial"/>
          <w:sz w:val="16"/>
          <w:szCs w:val="16"/>
        </w:rPr>
        <w:t>Description:  For an eligible resident of Tribal lands</w:t>
      </w:r>
      <w:r>
        <w:rPr>
          <w:rFonts w:ascii="Arial" w:hAnsi="Arial" w:cs="Arial"/>
          <w:sz w:val="16"/>
          <w:szCs w:val="16"/>
        </w:rPr>
        <w:t>(</w:t>
      </w:r>
      <w:r w:rsidRPr="001F201F">
        <w:rPr>
          <w:rFonts w:ascii="Arial" w:hAnsi="Arial" w:cs="Arial"/>
          <w:sz w:val="16"/>
          <w:szCs w:val="16"/>
        </w:rPr>
        <w:t>as defined in 47 C.F.R. section 54.400(e)</w:t>
      </w:r>
      <w:r>
        <w:rPr>
          <w:rFonts w:ascii="Arial" w:hAnsi="Arial" w:cs="Arial"/>
          <w:sz w:val="16"/>
          <w:szCs w:val="16"/>
        </w:rPr>
        <w:t xml:space="preserve">) </w:t>
      </w:r>
      <w:r w:rsidRPr="004C28D3">
        <w:rPr>
          <w:rFonts w:ascii="Arial" w:hAnsi="Arial" w:cs="Arial"/>
          <w:sz w:val="16"/>
          <w:szCs w:val="16"/>
        </w:rPr>
        <w:t>a reduction of up to $100, to cover 100% of the charges</w:t>
      </w:r>
      <w:r>
        <w:rPr>
          <w:rFonts w:ascii="Arial" w:hAnsi="Arial" w:cs="Arial"/>
          <w:sz w:val="16"/>
          <w:szCs w:val="16"/>
        </w:rPr>
        <w:t xml:space="preserve"> </w:t>
      </w:r>
      <w:r w:rsidRPr="004C28D3">
        <w:rPr>
          <w:rFonts w:ascii="Arial" w:hAnsi="Arial" w:cs="Arial"/>
          <w:sz w:val="16"/>
          <w:szCs w:val="16"/>
        </w:rPr>
        <w:t>up to $100 assessed for commencing telecommunications service an ETC that is also receiving High</w:t>
      </w:r>
      <w:r>
        <w:rPr>
          <w:rFonts w:ascii="Arial" w:hAnsi="Arial" w:cs="Arial"/>
          <w:sz w:val="16"/>
          <w:szCs w:val="16"/>
        </w:rPr>
        <w:t xml:space="preserve"> </w:t>
      </w:r>
      <w:r w:rsidRPr="004C28D3">
        <w:rPr>
          <w:rFonts w:ascii="Arial" w:hAnsi="Arial" w:cs="Arial"/>
          <w:sz w:val="16"/>
          <w:szCs w:val="16"/>
        </w:rPr>
        <w:t>Cost support.  Tribal Link Up also offers a deferred payment plan for charges assessed for starting service, for which eligible residents of Tribal lands do not have to pay interest for connection charges up to $200.</w:t>
      </w:r>
    </w:p>
    <w:p w14:paraId="6A107BD5" w14:textId="77777777" w:rsidR="00A575C0" w:rsidRDefault="00A575C0" w:rsidP="004635F4">
      <w:pPr>
        <w:spacing w:after="0"/>
        <w:ind w:left="720"/>
        <w:rPr>
          <w:rFonts w:ascii="Arial" w:hAnsi="Arial" w:cs="Arial"/>
          <w:sz w:val="16"/>
          <w:szCs w:val="16"/>
        </w:rPr>
      </w:pPr>
      <w:r w:rsidRPr="004C28D3">
        <w:rPr>
          <w:rFonts w:ascii="Arial" w:hAnsi="Arial" w:cs="Arial"/>
          <w:sz w:val="16"/>
          <w:szCs w:val="16"/>
        </w:rPr>
        <w:t>Tribal Land Low-Income Subscribers Only (available only to ETCs receiving High Cost support)</w:t>
      </w:r>
    </w:p>
    <w:p w14:paraId="156B8322" w14:textId="77777777" w:rsidR="00A575C0" w:rsidRPr="004C28D3" w:rsidRDefault="00A575C0" w:rsidP="004635F4">
      <w:pPr>
        <w:spacing w:after="0"/>
        <w:ind w:left="720"/>
        <w:rPr>
          <w:rFonts w:ascii="Arial" w:hAnsi="Arial" w:cs="Arial"/>
          <w:sz w:val="16"/>
          <w:szCs w:val="16"/>
        </w:rPr>
      </w:pPr>
    </w:p>
    <w:p w14:paraId="58926047" w14:textId="77777777" w:rsidR="00A575C0" w:rsidRPr="004C28D3" w:rsidRDefault="00A575C0" w:rsidP="004635F4">
      <w:pPr>
        <w:spacing w:after="0" w:line="240" w:lineRule="auto"/>
        <w:ind w:left="720"/>
        <w:rPr>
          <w:rFonts w:ascii="Arial" w:hAnsi="Arial" w:cs="Arial"/>
          <w:sz w:val="16"/>
          <w:szCs w:val="16"/>
        </w:rPr>
      </w:pPr>
      <w:r>
        <w:rPr>
          <w:rFonts w:ascii="Arial" w:hAnsi="Arial" w:cs="Arial"/>
          <w:sz w:val="16"/>
          <w:szCs w:val="16"/>
        </w:rPr>
        <w:t>Line 14</w:t>
      </w:r>
      <w:r w:rsidRPr="004C28D3">
        <w:rPr>
          <w:rFonts w:ascii="Arial" w:hAnsi="Arial" w:cs="Arial"/>
          <w:sz w:val="16"/>
          <w:szCs w:val="16"/>
        </w:rPr>
        <w:tab/>
        <w:t>Enter number of Link Up subscribers residing on Tribal lands</w:t>
      </w:r>
      <w:r>
        <w:rPr>
          <w:rFonts w:ascii="Arial" w:hAnsi="Arial" w:cs="Arial"/>
          <w:sz w:val="16"/>
          <w:szCs w:val="16"/>
        </w:rPr>
        <w:t xml:space="preserve"> (including any federally recognized Indian tribe’s reservation, pueblo, or colony including former reservations in Oklahoma; Alaska Native Regions; Indian Allotments; or Hawaiian Home Lands) </w:t>
      </w:r>
      <w:r w:rsidRPr="004C28D3">
        <w:rPr>
          <w:rFonts w:ascii="Arial" w:hAnsi="Arial" w:cs="Arial"/>
          <w:sz w:val="16"/>
          <w:szCs w:val="16"/>
        </w:rPr>
        <w:t>for whom connection charges were waived.</w:t>
      </w:r>
    </w:p>
    <w:p w14:paraId="02847517" w14:textId="77777777" w:rsidR="00A575C0" w:rsidRDefault="00A575C0" w:rsidP="004635F4">
      <w:pPr>
        <w:spacing w:after="0" w:line="240" w:lineRule="auto"/>
        <w:ind w:left="1440" w:hanging="720"/>
        <w:rPr>
          <w:rFonts w:ascii="Arial" w:hAnsi="Arial" w:cs="Arial"/>
          <w:sz w:val="16"/>
          <w:szCs w:val="16"/>
        </w:rPr>
      </w:pPr>
    </w:p>
    <w:p w14:paraId="2E8C990C" w14:textId="77777777" w:rsidR="00A575C0" w:rsidRPr="004C28D3" w:rsidRDefault="00A575C0" w:rsidP="004635F4">
      <w:pPr>
        <w:spacing w:after="0" w:line="240" w:lineRule="auto"/>
        <w:ind w:left="1440" w:hanging="720"/>
        <w:rPr>
          <w:rFonts w:ascii="Arial" w:hAnsi="Arial" w:cs="Arial"/>
          <w:sz w:val="16"/>
          <w:szCs w:val="16"/>
        </w:rPr>
      </w:pPr>
      <w:r w:rsidRPr="004C28D3">
        <w:rPr>
          <w:rFonts w:ascii="Arial" w:hAnsi="Arial" w:cs="Arial"/>
          <w:sz w:val="16"/>
          <w:szCs w:val="16"/>
        </w:rPr>
        <w:t>Line 1</w:t>
      </w:r>
      <w:r>
        <w:rPr>
          <w:rFonts w:ascii="Arial" w:hAnsi="Arial" w:cs="Arial"/>
          <w:sz w:val="16"/>
          <w:szCs w:val="16"/>
        </w:rPr>
        <w:t>5</w:t>
      </w:r>
      <w:r w:rsidRPr="004C28D3">
        <w:rPr>
          <w:rFonts w:ascii="Arial" w:hAnsi="Arial" w:cs="Arial"/>
          <w:sz w:val="16"/>
          <w:szCs w:val="16"/>
        </w:rPr>
        <w:tab/>
        <w:t>Ente</w:t>
      </w:r>
      <w:r>
        <w:rPr>
          <w:rFonts w:ascii="Arial" w:hAnsi="Arial" w:cs="Arial"/>
          <w:sz w:val="16"/>
          <w:szCs w:val="16"/>
        </w:rPr>
        <w:t>r the dollar amount of Tribal Link Up claimed per subscriber.  The</w:t>
      </w:r>
      <w:r w:rsidRPr="004C28D3">
        <w:rPr>
          <w:rFonts w:ascii="Arial" w:hAnsi="Arial" w:cs="Arial"/>
          <w:sz w:val="16"/>
          <w:szCs w:val="16"/>
        </w:rPr>
        <w:t xml:space="preserve"> reduction </w:t>
      </w:r>
      <w:r>
        <w:rPr>
          <w:rFonts w:ascii="Arial" w:hAnsi="Arial" w:cs="Arial"/>
          <w:sz w:val="16"/>
          <w:szCs w:val="16"/>
        </w:rPr>
        <w:t xml:space="preserve">in charges </w:t>
      </w:r>
      <w:r w:rsidRPr="004C28D3">
        <w:rPr>
          <w:rFonts w:ascii="Arial" w:hAnsi="Arial" w:cs="Arial"/>
          <w:sz w:val="16"/>
          <w:szCs w:val="16"/>
        </w:rPr>
        <w:t>should not exceed $10</w:t>
      </w:r>
      <w:r>
        <w:rPr>
          <w:rFonts w:ascii="Arial" w:hAnsi="Arial" w:cs="Arial"/>
          <w:sz w:val="16"/>
          <w:szCs w:val="16"/>
        </w:rPr>
        <w:t>0 in total to cover 100%</w:t>
      </w:r>
      <w:r w:rsidRPr="004C28D3">
        <w:rPr>
          <w:rFonts w:ascii="Arial" w:hAnsi="Arial" w:cs="Arial"/>
          <w:sz w:val="16"/>
          <w:szCs w:val="16"/>
        </w:rPr>
        <w:t xml:space="preserve"> of the charges up to $100 for commencing service at the principle place of residence of an eligible resident of Tribal lands.</w:t>
      </w:r>
    </w:p>
    <w:p w14:paraId="62D822D9" w14:textId="77777777" w:rsidR="00A575C0" w:rsidRDefault="00A575C0" w:rsidP="004635F4">
      <w:pPr>
        <w:spacing w:after="0"/>
        <w:ind w:left="720"/>
        <w:rPr>
          <w:rFonts w:ascii="Arial" w:hAnsi="Arial" w:cs="Arial"/>
          <w:sz w:val="16"/>
          <w:szCs w:val="16"/>
        </w:rPr>
      </w:pPr>
    </w:p>
    <w:p w14:paraId="18BDC63C" w14:textId="77777777" w:rsidR="00A575C0" w:rsidRPr="004C28D3" w:rsidRDefault="00A575C0" w:rsidP="004635F4">
      <w:pPr>
        <w:spacing w:after="0"/>
        <w:ind w:left="720"/>
        <w:rPr>
          <w:rFonts w:ascii="Arial" w:hAnsi="Arial" w:cs="Arial"/>
          <w:sz w:val="16"/>
          <w:szCs w:val="16"/>
        </w:rPr>
      </w:pPr>
      <w:r>
        <w:rPr>
          <w:rFonts w:ascii="Arial" w:hAnsi="Arial" w:cs="Arial"/>
          <w:sz w:val="16"/>
          <w:szCs w:val="16"/>
        </w:rPr>
        <w:t>Line 16</w:t>
      </w:r>
      <w:r w:rsidRPr="004C28D3">
        <w:rPr>
          <w:rFonts w:ascii="Arial" w:hAnsi="Arial" w:cs="Arial"/>
          <w:sz w:val="16"/>
          <w:szCs w:val="16"/>
        </w:rPr>
        <w:tab/>
        <w:t xml:space="preserve">Enter the dollar amount of </w:t>
      </w:r>
      <w:r>
        <w:rPr>
          <w:rFonts w:ascii="Arial" w:hAnsi="Arial" w:cs="Arial"/>
          <w:sz w:val="16"/>
          <w:szCs w:val="16"/>
        </w:rPr>
        <w:t>Tribal Link Up claimed (multiply Lines 14 and 15</w:t>
      </w:r>
      <w:r w:rsidRPr="004C28D3">
        <w:rPr>
          <w:rFonts w:ascii="Arial" w:hAnsi="Arial" w:cs="Arial"/>
          <w:sz w:val="16"/>
          <w:szCs w:val="16"/>
        </w:rPr>
        <w:t>).</w:t>
      </w:r>
    </w:p>
    <w:p w14:paraId="436AB8C0" w14:textId="77777777" w:rsidR="00A575C0" w:rsidRDefault="00A575C0" w:rsidP="004635F4">
      <w:pPr>
        <w:spacing w:after="0"/>
        <w:ind w:left="720"/>
        <w:rPr>
          <w:rFonts w:ascii="Arial" w:hAnsi="Arial" w:cs="Arial"/>
          <w:sz w:val="16"/>
          <w:szCs w:val="16"/>
        </w:rPr>
      </w:pPr>
    </w:p>
    <w:p w14:paraId="703E6621" w14:textId="77777777" w:rsidR="00A575C0" w:rsidRPr="004C28D3" w:rsidRDefault="00A575C0" w:rsidP="004635F4">
      <w:pPr>
        <w:spacing w:after="0"/>
        <w:ind w:left="720"/>
        <w:rPr>
          <w:rFonts w:ascii="Arial" w:hAnsi="Arial" w:cs="Arial"/>
          <w:sz w:val="16"/>
          <w:szCs w:val="16"/>
        </w:rPr>
      </w:pPr>
      <w:r w:rsidRPr="004C28D3">
        <w:rPr>
          <w:rFonts w:ascii="Arial" w:hAnsi="Arial" w:cs="Arial"/>
          <w:sz w:val="16"/>
          <w:szCs w:val="16"/>
        </w:rPr>
        <w:t>Line 1</w:t>
      </w:r>
      <w:r>
        <w:rPr>
          <w:rFonts w:ascii="Arial" w:hAnsi="Arial" w:cs="Arial"/>
          <w:sz w:val="16"/>
          <w:szCs w:val="16"/>
        </w:rPr>
        <w:t>7</w:t>
      </w:r>
      <w:r w:rsidRPr="004C28D3">
        <w:rPr>
          <w:rFonts w:ascii="Arial" w:hAnsi="Arial" w:cs="Arial"/>
          <w:sz w:val="16"/>
          <w:szCs w:val="16"/>
        </w:rPr>
        <w:tab/>
        <w:t xml:space="preserve">Enter the dollar amount of deferred interest (if applicable).  </w:t>
      </w:r>
    </w:p>
    <w:p w14:paraId="24E0EBAA" w14:textId="77777777" w:rsidR="00A575C0" w:rsidRDefault="00A575C0" w:rsidP="004635F4">
      <w:pPr>
        <w:spacing w:after="0"/>
        <w:ind w:left="720"/>
        <w:rPr>
          <w:rFonts w:ascii="Arial" w:hAnsi="Arial" w:cs="Arial"/>
          <w:sz w:val="16"/>
          <w:szCs w:val="16"/>
        </w:rPr>
      </w:pPr>
    </w:p>
    <w:p w14:paraId="63BD8CFB" w14:textId="77777777" w:rsidR="00A575C0" w:rsidRDefault="00A575C0" w:rsidP="004635F4">
      <w:pPr>
        <w:spacing w:after="0"/>
        <w:ind w:left="720"/>
        <w:rPr>
          <w:rFonts w:ascii="Arial" w:hAnsi="Arial" w:cs="Arial"/>
          <w:sz w:val="16"/>
          <w:szCs w:val="16"/>
        </w:rPr>
      </w:pPr>
      <w:r>
        <w:rPr>
          <w:rFonts w:ascii="Arial" w:hAnsi="Arial" w:cs="Arial"/>
          <w:sz w:val="16"/>
          <w:szCs w:val="16"/>
        </w:rPr>
        <w:t>Line 18</w:t>
      </w:r>
      <w:r w:rsidRPr="004C28D3">
        <w:rPr>
          <w:rFonts w:ascii="Arial" w:hAnsi="Arial" w:cs="Arial"/>
          <w:sz w:val="16"/>
          <w:szCs w:val="16"/>
        </w:rPr>
        <w:tab/>
        <w:t xml:space="preserve">Enter the dollar amount of total </w:t>
      </w:r>
      <w:r>
        <w:rPr>
          <w:rFonts w:ascii="Arial" w:hAnsi="Arial" w:cs="Arial"/>
          <w:sz w:val="16"/>
          <w:szCs w:val="16"/>
        </w:rPr>
        <w:t>Link Up support (add Lines 16 and 17</w:t>
      </w:r>
      <w:r w:rsidRPr="004C28D3">
        <w:rPr>
          <w:rFonts w:ascii="Arial" w:hAnsi="Arial" w:cs="Arial"/>
          <w:sz w:val="16"/>
          <w:szCs w:val="16"/>
        </w:rPr>
        <w:t xml:space="preserve">).  </w:t>
      </w:r>
      <w:r>
        <w:rPr>
          <w:rFonts w:ascii="Arial" w:hAnsi="Arial" w:cs="Arial"/>
          <w:sz w:val="16"/>
          <w:szCs w:val="16"/>
        </w:rPr>
        <w:t xml:space="preserve">Report this amount </w:t>
      </w:r>
      <w:r w:rsidRPr="004C28D3">
        <w:rPr>
          <w:rFonts w:ascii="Arial" w:hAnsi="Arial" w:cs="Arial"/>
          <w:sz w:val="16"/>
          <w:szCs w:val="16"/>
        </w:rPr>
        <w:t xml:space="preserve">in whole dollars. </w:t>
      </w:r>
    </w:p>
    <w:p w14:paraId="79D66A2C" w14:textId="77777777" w:rsidR="00A575C0" w:rsidRDefault="00A575C0" w:rsidP="004635F4">
      <w:pPr>
        <w:spacing w:after="0"/>
        <w:ind w:left="1440" w:hanging="720"/>
        <w:rPr>
          <w:rFonts w:ascii="Arial" w:hAnsi="Arial" w:cs="Arial"/>
          <w:sz w:val="16"/>
          <w:szCs w:val="16"/>
        </w:rPr>
      </w:pPr>
    </w:p>
    <w:p w14:paraId="31B416E4" w14:textId="77777777" w:rsidR="00A575C0" w:rsidRPr="00CB4414" w:rsidRDefault="00A575C0" w:rsidP="004635F4">
      <w:pPr>
        <w:spacing w:after="0"/>
        <w:ind w:left="1440" w:hanging="720"/>
        <w:rPr>
          <w:rFonts w:ascii="Arial" w:hAnsi="Arial" w:cs="Arial"/>
          <w:sz w:val="18"/>
          <w:szCs w:val="18"/>
        </w:rPr>
      </w:pPr>
      <w:r>
        <w:rPr>
          <w:rFonts w:ascii="Arial" w:hAnsi="Arial" w:cs="Arial"/>
          <w:sz w:val="16"/>
          <w:szCs w:val="16"/>
        </w:rPr>
        <w:t>Line 19</w:t>
      </w:r>
      <w:r w:rsidRPr="004C28D3">
        <w:rPr>
          <w:rFonts w:ascii="Arial" w:hAnsi="Arial" w:cs="Arial"/>
          <w:sz w:val="16"/>
          <w:szCs w:val="16"/>
        </w:rPr>
        <w:tab/>
        <w:t>This is the Total Low-Income Support amount to be paid to Eligible Telecommunications Carriers for the reported</w:t>
      </w:r>
      <w:r>
        <w:rPr>
          <w:rFonts w:ascii="Arial" w:hAnsi="Arial" w:cs="Arial"/>
          <w:sz w:val="16"/>
          <w:szCs w:val="16"/>
        </w:rPr>
        <w:t xml:space="preserve"> </w:t>
      </w:r>
      <w:r w:rsidRPr="004C28D3">
        <w:rPr>
          <w:rFonts w:ascii="Arial" w:hAnsi="Arial" w:cs="Arial"/>
          <w:sz w:val="16"/>
          <w:szCs w:val="16"/>
        </w:rPr>
        <w:t xml:space="preserve">month.  Enter </w:t>
      </w:r>
      <w:r>
        <w:rPr>
          <w:rFonts w:ascii="Arial" w:hAnsi="Arial" w:cs="Arial"/>
          <w:sz w:val="16"/>
          <w:szCs w:val="16"/>
        </w:rPr>
        <w:t>the dollar amounts from Line 10 (</w:t>
      </w:r>
      <w:r w:rsidRPr="004C28D3">
        <w:rPr>
          <w:rFonts w:ascii="Arial" w:hAnsi="Arial" w:cs="Arial"/>
          <w:sz w:val="16"/>
          <w:szCs w:val="16"/>
        </w:rPr>
        <w:t>total Lifeline</w:t>
      </w:r>
      <w:r>
        <w:rPr>
          <w:rFonts w:ascii="Arial" w:hAnsi="Arial" w:cs="Arial"/>
          <w:sz w:val="16"/>
          <w:szCs w:val="16"/>
        </w:rPr>
        <w:t xml:space="preserve"> support claimed)</w:t>
      </w:r>
      <w:r w:rsidRPr="004C28D3">
        <w:rPr>
          <w:rFonts w:ascii="Arial" w:hAnsi="Arial" w:cs="Arial"/>
          <w:sz w:val="16"/>
          <w:szCs w:val="16"/>
        </w:rPr>
        <w:t xml:space="preserve">, </w:t>
      </w:r>
      <w:r>
        <w:rPr>
          <w:rFonts w:ascii="Arial" w:hAnsi="Arial" w:cs="Arial"/>
          <w:sz w:val="16"/>
          <w:szCs w:val="16"/>
        </w:rPr>
        <w:t xml:space="preserve">Line </w:t>
      </w:r>
      <w:r w:rsidRPr="004C28D3">
        <w:rPr>
          <w:rFonts w:ascii="Arial" w:hAnsi="Arial" w:cs="Arial"/>
          <w:sz w:val="16"/>
          <w:szCs w:val="16"/>
        </w:rPr>
        <w:t>1</w:t>
      </w:r>
      <w:r>
        <w:rPr>
          <w:rFonts w:ascii="Arial" w:hAnsi="Arial" w:cs="Arial"/>
          <w:sz w:val="16"/>
          <w:szCs w:val="16"/>
        </w:rPr>
        <w:t>3 (</w:t>
      </w:r>
      <w:r w:rsidRPr="004C28D3">
        <w:rPr>
          <w:rFonts w:ascii="Arial" w:hAnsi="Arial" w:cs="Arial"/>
          <w:sz w:val="16"/>
          <w:szCs w:val="16"/>
        </w:rPr>
        <w:t>total TLS</w:t>
      </w:r>
      <w:r>
        <w:rPr>
          <w:rFonts w:ascii="Arial" w:hAnsi="Arial" w:cs="Arial"/>
          <w:sz w:val="16"/>
          <w:szCs w:val="16"/>
        </w:rPr>
        <w:t xml:space="preserve"> support claimed)</w:t>
      </w:r>
      <w:r w:rsidRPr="004C28D3">
        <w:rPr>
          <w:rFonts w:ascii="Arial" w:hAnsi="Arial" w:cs="Arial"/>
          <w:sz w:val="16"/>
          <w:szCs w:val="16"/>
        </w:rPr>
        <w:t xml:space="preserve">, and </w:t>
      </w:r>
      <w:r>
        <w:rPr>
          <w:rFonts w:ascii="Arial" w:hAnsi="Arial" w:cs="Arial"/>
          <w:sz w:val="16"/>
          <w:szCs w:val="16"/>
        </w:rPr>
        <w:t>Line 18 (t</w:t>
      </w:r>
      <w:r w:rsidRPr="004C28D3">
        <w:rPr>
          <w:rFonts w:ascii="Arial" w:hAnsi="Arial" w:cs="Arial"/>
          <w:sz w:val="16"/>
          <w:szCs w:val="16"/>
        </w:rPr>
        <w:t>otal Tribal Link Up</w:t>
      </w:r>
      <w:r>
        <w:rPr>
          <w:rFonts w:ascii="Arial" w:hAnsi="Arial" w:cs="Arial"/>
          <w:sz w:val="16"/>
          <w:szCs w:val="16"/>
        </w:rPr>
        <w:t xml:space="preserve"> claimed)</w:t>
      </w:r>
      <w:r w:rsidRPr="004C28D3">
        <w:rPr>
          <w:rFonts w:ascii="Arial" w:hAnsi="Arial" w:cs="Arial"/>
          <w:sz w:val="16"/>
          <w:szCs w:val="16"/>
        </w:rPr>
        <w:t xml:space="preserve">. Enter the sum of these </w:t>
      </w:r>
      <w:r>
        <w:rPr>
          <w:rFonts w:ascii="Arial" w:hAnsi="Arial" w:cs="Arial"/>
          <w:sz w:val="16"/>
          <w:szCs w:val="16"/>
        </w:rPr>
        <w:t xml:space="preserve">amounts </w:t>
      </w:r>
      <w:r w:rsidRPr="004C28D3">
        <w:rPr>
          <w:rFonts w:ascii="Arial" w:hAnsi="Arial" w:cs="Arial"/>
          <w:sz w:val="16"/>
          <w:szCs w:val="16"/>
        </w:rPr>
        <w:t>o</w:t>
      </w:r>
      <w:r>
        <w:rPr>
          <w:rFonts w:ascii="Arial" w:hAnsi="Arial" w:cs="Arial"/>
          <w:sz w:val="16"/>
          <w:szCs w:val="16"/>
        </w:rPr>
        <w:t>n Line 19</w:t>
      </w:r>
      <w:r w:rsidRPr="004C28D3">
        <w:rPr>
          <w:rFonts w:ascii="Arial" w:hAnsi="Arial" w:cs="Arial"/>
          <w:sz w:val="16"/>
          <w:szCs w:val="16"/>
        </w:rPr>
        <w:t>.</w:t>
      </w:r>
      <w:r>
        <w:rPr>
          <w:rFonts w:ascii="Arial" w:hAnsi="Arial" w:cs="Arial"/>
          <w:sz w:val="16"/>
          <w:szCs w:val="16"/>
        </w:rPr>
        <w:t xml:space="preserve">  Report this amount </w:t>
      </w:r>
      <w:r w:rsidRPr="004C28D3">
        <w:rPr>
          <w:rFonts w:ascii="Arial" w:hAnsi="Arial" w:cs="Arial"/>
          <w:sz w:val="16"/>
          <w:szCs w:val="16"/>
        </w:rPr>
        <w:t>in whole dollars.</w:t>
      </w:r>
      <w:r w:rsidRPr="00CB4414">
        <w:rPr>
          <w:rFonts w:ascii="Arial" w:hAnsi="Arial" w:cs="Arial"/>
          <w:sz w:val="18"/>
          <w:szCs w:val="18"/>
        </w:rPr>
        <w:tab/>
      </w:r>
      <w:r w:rsidRPr="00CB4414">
        <w:rPr>
          <w:rFonts w:ascii="Arial" w:hAnsi="Arial" w:cs="Arial"/>
          <w:sz w:val="18"/>
          <w:szCs w:val="18"/>
        </w:rPr>
        <w:tab/>
      </w:r>
      <w:r w:rsidRPr="00CB4414">
        <w:rPr>
          <w:rFonts w:ascii="Arial" w:hAnsi="Arial" w:cs="Arial"/>
          <w:sz w:val="18"/>
          <w:szCs w:val="18"/>
        </w:rPr>
        <w:tab/>
      </w:r>
      <w:r w:rsidRPr="00CB4414">
        <w:rPr>
          <w:rFonts w:ascii="Arial" w:hAnsi="Arial" w:cs="Arial"/>
          <w:sz w:val="18"/>
          <w:szCs w:val="18"/>
        </w:rPr>
        <w:tab/>
      </w:r>
      <w:r w:rsidRPr="00CB4414">
        <w:rPr>
          <w:rFonts w:ascii="Arial" w:hAnsi="Arial" w:cs="Arial"/>
          <w:sz w:val="18"/>
          <w:szCs w:val="18"/>
        </w:rPr>
        <w:tab/>
      </w:r>
    </w:p>
    <w:p w14:paraId="64DEFADF" w14:textId="77777777" w:rsidR="00A575C0" w:rsidRPr="00C215BD" w:rsidRDefault="00A575C0" w:rsidP="00CB4414">
      <w:pPr>
        <w:ind w:left="720"/>
        <w:rPr>
          <w:rFonts w:ascii="Arial" w:hAnsi="Arial" w:cs="Arial"/>
          <w:b/>
          <w:sz w:val="16"/>
          <w:szCs w:val="16"/>
        </w:rPr>
      </w:pPr>
      <w:r>
        <w:rPr>
          <w:rFonts w:ascii="Arial" w:hAnsi="Arial" w:cs="Arial"/>
          <w:b/>
          <w:sz w:val="16"/>
          <w:szCs w:val="16"/>
          <w:u w:val="single"/>
        </w:rPr>
        <w:t xml:space="preserve">Block 20 - </w:t>
      </w:r>
      <w:r w:rsidRPr="00C215BD">
        <w:rPr>
          <w:rFonts w:ascii="Arial" w:hAnsi="Arial" w:cs="Arial"/>
          <w:b/>
          <w:sz w:val="16"/>
          <w:szCs w:val="16"/>
          <w:u w:val="single"/>
        </w:rPr>
        <w:t>Certifications and Signatures</w:t>
      </w:r>
      <w:r w:rsidRPr="00C215BD">
        <w:rPr>
          <w:rFonts w:ascii="Arial" w:hAnsi="Arial" w:cs="Arial"/>
          <w:b/>
          <w:sz w:val="16"/>
          <w:szCs w:val="16"/>
        </w:rPr>
        <w:tab/>
      </w:r>
      <w:r w:rsidRPr="00C215BD">
        <w:rPr>
          <w:rFonts w:ascii="Arial" w:hAnsi="Arial" w:cs="Arial"/>
          <w:b/>
          <w:sz w:val="16"/>
          <w:szCs w:val="16"/>
        </w:rPr>
        <w:tab/>
      </w:r>
      <w:r w:rsidRPr="00C215BD">
        <w:rPr>
          <w:rFonts w:ascii="Arial" w:hAnsi="Arial" w:cs="Arial"/>
          <w:b/>
          <w:sz w:val="16"/>
          <w:szCs w:val="16"/>
        </w:rPr>
        <w:tab/>
      </w:r>
      <w:r w:rsidRPr="00C215BD">
        <w:rPr>
          <w:rFonts w:ascii="Arial" w:hAnsi="Arial" w:cs="Arial"/>
          <w:b/>
          <w:sz w:val="16"/>
          <w:szCs w:val="16"/>
        </w:rPr>
        <w:tab/>
      </w:r>
      <w:r w:rsidRPr="00C215BD">
        <w:rPr>
          <w:rFonts w:ascii="Arial" w:hAnsi="Arial" w:cs="Arial"/>
          <w:b/>
          <w:sz w:val="16"/>
          <w:szCs w:val="16"/>
        </w:rPr>
        <w:tab/>
      </w:r>
      <w:r w:rsidRPr="00C215BD">
        <w:rPr>
          <w:rFonts w:ascii="Arial" w:hAnsi="Arial" w:cs="Arial"/>
          <w:b/>
          <w:sz w:val="16"/>
          <w:szCs w:val="16"/>
        </w:rPr>
        <w:tab/>
      </w:r>
    </w:p>
    <w:p w14:paraId="594B393E" w14:textId="77777777" w:rsidR="00A575C0" w:rsidRPr="004C28D3" w:rsidRDefault="00A575C0" w:rsidP="00CB4414">
      <w:pPr>
        <w:ind w:left="720"/>
        <w:rPr>
          <w:rFonts w:ascii="Arial" w:hAnsi="Arial" w:cs="Arial"/>
          <w:sz w:val="16"/>
          <w:szCs w:val="16"/>
        </w:rPr>
      </w:pPr>
      <w:r w:rsidRPr="004C28D3">
        <w:rPr>
          <w:rFonts w:ascii="Arial" w:hAnsi="Arial" w:cs="Arial"/>
          <w:sz w:val="16"/>
          <w:szCs w:val="16"/>
        </w:rPr>
        <w:t xml:space="preserve">Page 2 of FCC Form 497 requires the signature of an officer of the company certifying </w:t>
      </w:r>
      <w:r>
        <w:rPr>
          <w:rFonts w:ascii="Arial" w:hAnsi="Arial" w:cs="Arial"/>
          <w:sz w:val="16"/>
          <w:szCs w:val="16"/>
        </w:rPr>
        <w:t xml:space="preserve">under penalty of perjury </w:t>
      </w:r>
      <w:r w:rsidRPr="004C28D3">
        <w:rPr>
          <w:rFonts w:ascii="Arial" w:hAnsi="Arial" w:cs="Arial"/>
          <w:sz w:val="16"/>
          <w:szCs w:val="16"/>
        </w:rPr>
        <w:t>that the following statements are correct (as applicable):</w:t>
      </w:r>
      <w:r w:rsidRPr="004C28D3">
        <w:rPr>
          <w:rFonts w:ascii="Arial" w:hAnsi="Arial" w:cs="Arial"/>
          <w:sz w:val="16"/>
          <w:szCs w:val="16"/>
        </w:rPr>
        <w:tab/>
      </w:r>
      <w:r w:rsidRPr="004C28D3">
        <w:rPr>
          <w:rFonts w:ascii="Arial" w:hAnsi="Arial" w:cs="Arial"/>
          <w:sz w:val="16"/>
          <w:szCs w:val="16"/>
        </w:rPr>
        <w:tab/>
      </w:r>
      <w:r w:rsidRPr="004C28D3">
        <w:rPr>
          <w:rFonts w:ascii="Arial" w:hAnsi="Arial" w:cs="Arial"/>
          <w:sz w:val="16"/>
          <w:szCs w:val="16"/>
        </w:rPr>
        <w:tab/>
      </w:r>
      <w:r w:rsidRPr="004C28D3">
        <w:rPr>
          <w:rFonts w:ascii="Arial" w:hAnsi="Arial" w:cs="Arial"/>
          <w:sz w:val="16"/>
          <w:szCs w:val="16"/>
        </w:rPr>
        <w:tab/>
      </w:r>
      <w:r w:rsidRPr="004C28D3">
        <w:rPr>
          <w:rFonts w:ascii="Arial" w:hAnsi="Arial" w:cs="Arial"/>
          <w:sz w:val="16"/>
          <w:szCs w:val="16"/>
        </w:rPr>
        <w:tab/>
      </w:r>
      <w:r w:rsidRPr="004C28D3">
        <w:rPr>
          <w:rFonts w:ascii="Arial" w:hAnsi="Arial" w:cs="Arial"/>
          <w:sz w:val="16"/>
          <w:szCs w:val="16"/>
        </w:rPr>
        <w:tab/>
      </w:r>
    </w:p>
    <w:p w14:paraId="35DFDF82" w14:textId="77777777" w:rsidR="00A575C0" w:rsidRPr="004C28D3" w:rsidRDefault="00A575C0" w:rsidP="004C28D3">
      <w:pPr>
        <w:spacing w:after="100" w:line="240" w:lineRule="auto"/>
        <w:ind w:left="2160"/>
        <w:rPr>
          <w:rFonts w:ascii="Arial" w:hAnsi="Arial" w:cs="Arial"/>
          <w:sz w:val="4"/>
          <w:szCs w:val="4"/>
        </w:rPr>
      </w:pPr>
      <w:r w:rsidRPr="004C28D3">
        <w:rPr>
          <w:rFonts w:ascii="Arial" w:hAnsi="Arial" w:cs="Arial"/>
          <w:sz w:val="16"/>
          <w:szCs w:val="16"/>
        </w:rPr>
        <w:t>Certify that your company will pass through the full amount of all Non-Tribal and Tribal federal Lifeline support for which they seek reimbursement, as well as all applicable intrastate Lifeline support, to all qualifying low-income subscribers by an equivalent reduction in the subscriber's monthly bill for voice telephony service or by offering a pre-paid wireless plan that includes a set number of minutes of use per month.  See C.F.R. 47 sections 54.403(a)</w:t>
      </w:r>
      <w:r>
        <w:rPr>
          <w:rFonts w:ascii="Arial" w:hAnsi="Arial" w:cs="Arial"/>
          <w:sz w:val="16"/>
          <w:szCs w:val="16"/>
        </w:rPr>
        <w:t>-(b)</w:t>
      </w:r>
      <w:r w:rsidRPr="004C28D3">
        <w:rPr>
          <w:rFonts w:ascii="Arial" w:hAnsi="Arial" w:cs="Arial"/>
          <w:sz w:val="16"/>
          <w:szCs w:val="16"/>
        </w:rPr>
        <w:tab/>
      </w:r>
      <w:r w:rsidRPr="004C28D3">
        <w:rPr>
          <w:rFonts w:ascii="Arial" w:hAnsi="Arial" w:cs="Arial"/>
          <w:sz w:val="16"/>
          <w:szCs w:val="16"/>
        </w:rPr>
        <w:tab/>
      </w:r>
    </w:p>
    <w:p w14:paraId="688E4BDA" w14:textId="77777777" w:rsidR="00A575C0" w:rsidRPr="004C28D3" w:rsidRDefault="00A575C0" w:rsidP="004C28D3">
      <w:pPr>
        <w:spacing w:after="100" w:line="240" w:lineRule="auto"/>
        <w:ind w:left="2160"/>
        <w:rPr>
          <w:rFonts w:ascii="Arial" w:hAnsi="Arial" w:cs="Arial"/>
          <w:sz w:val="16"/>
          <w:szCs w:val="16"/>
        </w:rPr>
      </w:pPr>
      <w:r>
        <w:rPr>
          <w:rFonts w:ascii="Arial" w:hAnsi="Arial" w:cs="Arial"/>
          <w:sz w:val="16"/>
          <w:szCs w:val="16"/>
        </w:rPr>
        <w:t xml:space="preserve">Certify that your company is in compliance with all of the Lifeline program rules, and to the extent required, has obtained valid certifications for each subscriber for whom your company seeks reimbursement.  </w:t>
      </w:r>
      <w:r w:rsidRPr="0006156A">
        <w:rPr>
          <w:rFonts w:ascii="Arial" w:hAnsi="Arial" w:cs="Arial"/>
          <w:i/>
          <w:sz w:val="16"/>
          <w:szCs w:val="16"/>
        </w:rPr>
        <w:t>See</w:t>
      </w:r>
      <w:r>
        <w:rPr>
          <w:rFonts w:ascii="Arial" w:hAnsi="Arial" w:cs="Arial"/>
          <w:sz w:val="16"/>
          <w:szCs w:val="16"/>
        </w:rPr>
        <w:t xml:space="preserve"> 47 C.F.R. § 54.407(d). </w:t>
      </w:r>
    </w:p>
    <w:p w14:paraId="3600CAEE" w14:textId="77777777" w:rsidR="00A575C0" w:rsidRDefault="00A575C0" w:rsidP="004C28D3">
      <w:pPr>
        <w:spacing w:after="100" w:line="240" w:lineRule="auto"/>
        <w:ind w:left="2160"/>
        <w:rPr>
          <w:rFonts w:ascii="Arial" w:hAnsi="Arial" w:cs="Arial"/>
          <w:sz w:val="16"/>
          <w:szCs w:val="16"/>
        </w:rPr>
      </w:pPr>
      <w:r w:rsidRPr="004C28D3">
        <w:rPr>
          <w:rFonts w:ascii="Arial" w:hAnsi="Arial" w:cs="Arial"/>
          <w:sz w:val="16"/>
          <w:szCs w:val="16"/>
        </w:rPr>
        <w:t>Certify that the data contained in this form has been examined and reviewed and is true, accurate, and complete.</w:t>
      </w:r>
    </w:p>
    <w:p w14:paraId="5775D30B" w14:textId="77777777" w:rsidR="00A575C0" w:rsidRDefault="00A575C0" w:rsidP="00C215BD">
      <w:pPr>
        <w:rPr>
          <w:rFonts w:ascii="Arial" w:hAnsi="Arial" w:cs="Arial"/>
          <w:sz w:val="16"/>
          <w:szCs w:val="16"/>
        </w:rPr>
      </w:pPr>
    </w:p>
    <w:p w14:paraId="5E2E2AE1" w14:textId="77777777" w:rsidR="00A575C0" w:rsidRPr="00D764B5" w:rsidRDefault="00A575C0" w:rsidP="00C215BD">
      <w:pPr>
        <w:ind w:left="450"/>
        <w:rPr>
          <w:rFonts w:ascii="Arial" w:hAnsi="Arial" w:cs="Arial"/>
          <w:sz w:val="16"/>
          <w:szCs w:val="16"/>
        </w:rPr>
      </w:pPr>
      <w:r>
        <w:rPr>
          <w:rFonts w:ascii="Arial" w:hAnsi="Arial" w:cs="Arial"/>
          <w:sz w:val="16"/>
          <w:szCs w:val="16"/>
        </w:rPr>
        <w:t>F</w:t>
      </w:r>
      <w:r w:rsidRPr="00D764B5">
        <w:rPr>
          <w:rFonts w:ascii="Arial" w:hAnsi="Arial" w:cs="Arial"/>
          <w:sz w:val="16"/>
          <w:szCs w:val="16"/>
        </w:rPr>
        <w:t>CC Form 497 support claims are due to USAC by the 8th of each month, or the next business day if the 8th falls on a Saturday, Sunday or federal holiday.</w:t>
      </w:r>
    </w:p>
    <w:p w14:paraId="2C2FEA6F" w14:textId="77777777" w:rsidR="00A575C0" w:rsidRPr="00D764B5" w:rsidRDefault="00A575C0" w:rsidP="00D764B5">
      <w:pPr>
        <w:spacing w:after="100" w:line="240" w:lineRule="auto"/>
        <w:ind w:left="450"/>
        <w:rPr>
          <w:rFonts w:ascii="Arial" w:hAnsi="Arial" w:cs="Arial"/>
          <w:sz w:val="16"/>
          <w:szCs w:val="16"/>
        </w:rPr>
      </w:pPr>
      <w:r w:rsidRPr="00D764B5">
        <w:rPr>
          <w:rFonts w:ascii="Arial" w:hAnsi="Arial" w:cs="Arial"/>
          <w:sz w:val="16"/>
          <w:szCs w:val="16"/>
        </w:rPr>
        <w:t xml:space="preserve">Beginning October 8, 2012, ETCs that file their support claim electronically on FCC Form 497 for the previous month by the 8th of the current month will be paid for the previous month's claim by the end of the current month.  ETCs that do not take advantage of electronic filing (i.e., </w:t>
      </w:r>
      <w:r>
        <w:rPr>
          <w:rFonts w:ascii="Arial" w:hAnsi="Arial" w:cs="Arial"/>
          <w:sz w:val="16"/>
          <w:szCs w:val="16"/>
        </w:rPr>
        <w:t xml:space="preserve">those who </w:t>
      </w:r>
      <w:r w:rsidRPr="00D764B5">
        <w:rPr>
          <w:rFonts w:ascii="Arial" w:hAnsi="Arial" w:cs="Arial"/>
          <w:sz w:val="16"/>
          <w:szCs w:val="16"/>
        </w:rPr>
        <w:t>file via fax, e-mail or U.S. mail</w:t>
      </w:r>
      <w:r>
        <w:rPr>
          <w:rFonts w:ascii="Arial" w:hAnsi="Arial" w:cs="Arial"/>
          <w:sz w:val="16"/>
          <w:szCs w:val="16"/>
        </w:rPr>
        <w:t>)</w:t>
      </w:r>
      <w:r w:rsidRPr="00D764B5">
        <w:rPr>
          <w:rFonts w:ascii="Arial" w:hAnsi="Arial" w:cs="Arial"/>
          <w:sz w:val="16"/>
          <w:szCs w:val="16"/>
        </w:rPr>
        <w:t xml:space="preserve"> will receive payment for the previous month's support claim at the end of the following month.</w:t>
      </w:r>
    </w:p>
    <w:p w14:paraId="45415EFE" w14:textId="77777777" w:rsidR="00A575C0" w:rsidRPr="00D764B5" w:rsidRDefault="00A575C0" w:rsidP="00D764B5">
      <w:pPr>
        <w:spacing w:after="100" w:line="240" w:lineRule="auto"/>
        <w:ind w:left="450"/>
        <w:rPr>
          <w:rFonts w:ascii="Arial" w:hAnsi="Arial" w:cs="Arial"/>
          <w:sz w:val="16"/>
          <w:szCs w:val="16"/>
        </w:rPr>
      </w:pPr>
      <w:r w:rsidRPr="00D764B5">
        <w:rPr>
          <w:rFonts w:ascii="Arial" w:hAnsi="Arial" w:cs="Arial"/>
          <w:sz w:val="16"/>
          <w:szCs w:val="16"/>
        </w:rPr>
        <w:t xml:space="preserve">Forms can be submitted electronically by visiting USAC’s website, www.usac.org, and selecting </w:t>
      </w:r>
      <w:r>
        <w:rPr>
          <w:rFonts w:ascii="Arial" w:hAnsi="Arial" w:cs="Arial"/>
          <w:sz w:val="16"/>
          <w:szCs w:val="16"/>
        </w:rPr>
        <w:t>“</w:t>
      </w:r>
      <w:r w:rsidRPr="00D764B5">
        <w:rPr>
          <w:rFonts w:ascii="Arial" w:hAnsi="Arial" w:cs="Arial"/>
          <w:sz w:val="16"/>
          <w:szCs w:val="16"/>
        </w:rPr>
        <w:t>USAC Forms.</w:t>
      </w:r>
      <w:r>
        <w:rPr>
          <w:rFonts w:ascii="Arial" w:hAnsi="Arial" w:cs="Arial"/>
          <w:sz w:val="16"/>
          <w:szCs w:val="16"/>
        </w:rPr>
        <w:t>”</w:t>
      </w:r>
      <w:r w:rsidRPr="00D764B5">
        <w:rPr>
          <w:rFonts w:ascii="Arial" w:hAnsi="Arial" w:cs="Arial"/>
          <w:sz w:val="16"/>
          <w:szCs w:val="16"/>
        </w:rPr>
        <w:tab/>
      </w:r>
      <w:r w:rsidRPr="00D764B5">
        <w:rPr>
          <w:rFonts w:ascii="Arial" w:hAnsi="Arial" w:cs="Arial"/>
          <w:sz w:val="16"/>
          <w:szCs w:val="16"/>
        </w:rPr>
        <w:tab/>
      </w:r>
      <w:r w:rsidRPr="00D764B5">
        <w:rPr>
          <w:rFonts w:ascii="Arial" w:hAnsi="Arial" w:cs="Arial"/>
          <w:sz w:val="16"/>
          <w:szCs w:val="16"/>
        </w:rPr>
        <w:tab/>
      </w:r>
    </w:p>
    <w:p w14:paraId="77E618BA" w14:textId="77777777" w:rsidR="00A575C0" w:rsidRPr="00D764B5" w:rsidRDefault="00A575C0" w:rsidP="00D764B5">
      <w:pPr>
        <w:spacing w:after="100" w:line="240" w:lineRule="auto"/>
        <w:ind w:left="450"/>
        <w:rPr>
          <w:rFonts w:ascii="Arial" w:hAnsi="Arial" w:cs="Arial"/>
          <w:b/>
          <w:sz w:val="16"/>
          <w:szCs w:val="16"/>
        </w:rPr>
      </w:pPr>
      <w:r w:rsidRPr="00D764B5">
        <w:rPr>
          <w:rFonts w:ascii="Arial" w:hAnsi="Arial" w:cs="Arial"/>
          <w:b/>
          <w:sz w:val="16"/>
          <w:szCs w:val="16"/>
        </w:rPr>
        <w:t xml:space="preserve">Forms may also be emailed to lifilings@hcli.universalservice.org, faxed to USAC at (866) 873-4665 Toll Free </w:t>
      </w:r>
    </w:p>
    <w:p w14:paraId="514F8B55" w14:textId="77777777" w:rsidR="00A575C0" w:rsidRPr="00D764B5" w:rsidRDefault="00A575C0" w:rsidP="00D764B5">
      <w:pPr>
        <w:spacing w:after="100" w:line="240" w:lineRule="auto"/>
        <w:ind w:left="450"/>
        <w:rPr>
          <w:rFonts w:ascii="Arial" w:hAnsi="Arial" w:cs="Arial"/>
          <w:b/>
          <w:sz w:val="16"/>
          <w:szCs w:val="16"/>
        </w:rPr>
      </w:pPr>
      <w:r w:rsidRPr="00D764B5">
        <w:rPr>
          <w:rFonts w:ascii="Arial" w:hAnsi="Arial" w:cs="Arial"/>
          <w:b/>
          <w:sz w:val="16"/>
          <w:szCs w:val="16"/>
        </w:rPr>
        <w:t>(Attention: Customer Operations) or mailed to:</w:t>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p>
    <w:p w14:paraId="73A12E24" w14:textId="77777777" w:rsidR="00A575C0" w:rsidRPr="00D764B5" w:rsidRDefault="00A575C0" w:rsidP="004C28D3">
      <w:pPr>
        <w:spacing w:after="100" w:line="240" w:lineRule="auto"/>
        <w:ind w:left="2160"/>
        <w:rPr>
          <w:rFonts w:ascii="Arial" w:hAnsi="Arial" w:cs="Arial"/>
          <w:b/>
          <w:sz w:val="16"/>
          <w:szCs w:val="16"/>
        </w:rPr>
      </w:pP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p>
    <w:p w14:paraId="09741B5C" w14:textId="77777777" w:rsidR="00A575C0" w:rsidRPr="00D764B5" w:rsidRDefault="00A575C0" w:rsidP="004C28D3">
      <w:pPr>
        <w:spacing w:after="100" w:line="240" w:lineRule="auto"/>
        <w:ind w:left="2160"/>
        <w:rPr>
          <w:rFonts w:ascii="Arial" w:hAnsi="Arial" w:cs="Arial"/>
          <w:b/>
          <w:sz w:val="16"/>
          <w:szCs w:val="16"/>
        </w:rPr>
      </w:pP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t>USAC</w:t>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p>
    <w:p w14:paraId="464A4AB3" w14:textId="77777777" w:rsidR="00A575C0" w:rsidRPr="00D764B5" w:rsidRDefault="00A575C0" w:rsidP="004C28D3">
      <w:pPr>
        <w:spacing w:after="100" w:line="240" w:lineRule="auto"/>
        <w:ind w:left="2160"/>
        <w:rPr>
          <w:rFonts w:ascii="Arial" w:hAnsi="Arial" w:cs="Arial"/>
          <w:b/>
          <w:sz w:val="16"/>
          <w:szCs w:val="16"/>
        </w:rPr>
      </w:pP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t>Customer Operations</w:t>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p>
    <w:p w14:paraId="2B208A4C" w14:textId="77777777" w:rsidR="00A575C0" w:rsidRPr="00D764B5" w:rsidRDefault="00A575C0" w:rsidP="004C28D3">
      <w:pPr>
        <w:spacing w:after="100" w:line="240" w:lineRule="auto"/>
        <w:ind w:left="2160"/>
        <w:rPr>
          <w:rFonts w:ascii="Arial" w:hAnsi="Arial" w:cs="Arial"/>
          <w:b/>
          <w:sz w:val="16"/>
          <w:szCs w:val="16"/>
        </w:rPr>
      </w:pP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t>2000 L Street NW, Suite 200</w:t>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p>
    <w:p w14:paraId="1A665436" w14:textId="77777777" w:rsidR="00A575C0" w:rsidRPr="004C28D3" w:rsidRDefault="00A575C0" w:rsidP="004C28D3">
      <w:pPr>
        <w:spacing w:after="100" w:line="240" w:lineRule="auto"/>
        <w:ind w:left="2160"/>
        <w:rPr>
          <w:rFonts w:ascii="Arial" w:hAnsi="Arial" w:cs="Arial"/>
          <w:sz w:val="18"/>
          <w:szCs w:val="18"/>
        </w:rPr>
      </w:pP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t>Washington, DC20036</w:t>
      </w:r>
      <w:r w:rsidRPr="00D764B5">
        <w:rPr>
          <w:rFonts w:ascii="Arial" w:hAnsi="Arial" w:cs="Arial"/>
          <w:b/>
          <w:sz w:val="16"/>
          <w:szCs w:val="16"/>
        </w:rPr>
        <w:tab/>
      </w:r>
      <w:r w:rsidRPr="00D764B5">
        <w:rPr>
          <w:rFonts w:ascii="Arial" w:hAnsi="Arial" w:cs="Arial"/>
          <w:b/>
          <w:sz w:val="16"/>
          <w:szCs w:val="16"/>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p>
    <w:p w14:paraId="62B963D9" w14:textId="77777777" w:rsidR="00A575C0" w:rsidRPr="004C28D3" w:rsidRDefault="00A575C0" w:rsidP="004C28D3">
      <w:pPr>
        <w:spacing w:after="100" w:line="240" w:lineRule="auto"/>
        <w:ind w:left="2160"/>
        <w:rPr>
          <w:rFonts w:ascii="Arial" w:hAnsi="Arial" w:cs="Arial"/>
          <w:sz w:val="18"/>
          <w:szCs w:val="18"/>
        </w:rPr>
      </w:pP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p>
    <w:p w14:paraId="7D385990" w14:textId="77777777" w:rsidR="00A575C0" w:rsidRPr="004C28D3" w:rsidRDefault="00A575C0" w:rsidP="004C28D3">
      <w:pPr>
        <w:spacing w:after="100" w:line="240" w:lineRule="auto"/>
        <w:ind w:left="2160"/>
        <w:rPr>
          <w:rFonts w:ascii="Arial" w:hAnsi="Arial" w:cs="Arial"/>
          <w:sz w:val="18"/>
          <w:szCs w:val="18"/>
        </w:rPr>
      </w:pP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p>
    <w:p w14:paraId="75D0F26E"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 xml:space="preserve">NOTICE:  To implement </w:t>
      </w:r>
      <w:r>
        <w:rPr>
          <w:rFonts w:ascii="Arial" w:hAnsi="Arial" w:cs="Arial"/>
          <w:sz w:val="15"/>
          <w:szCs w:val="15"/>
        </w:rPr>
        <w:t>s</w:t>
      </w:r>
      <w:r w:rsidRPr="00D764B5">
        <w:rPr>
          <w:rFonts w:ascii="Arial" w:hAnsi="Arial" w:cs="Arial"/>
          <w:sz w:val="15"/>
          <w:szCs w:val="15"/>
        </w:rPr>
        <w:t>ection 254 of the Communications Act of 1934, as amended, the Federal Communications Commission has adopted changes to the federal low-income programs.  The Commission has expanded the availability of these programs and the level of funding for discounts to low-income customers.</w:t>
      </w:r>
      <w:r w:rsidRPr="00D764B5">
        <w:rPr>
          <w:rFonts w:ascii="Arial" w:hAnsi="Arial" w:cs="Arial"/>
          <w:sz w:val="15"/>
          <w:szCs w:val="15"/>
        </w:rPr>
        <w:tab/>
      </w:r>
      <w:r w:rsidRPr="00D764B5">
        <w:rPr>
          <w:rFonts w:ascii="Arial" w:hAnsi="Arial" w:cs="Arial"/>
          <w:sz w:val="15"/>
          <w:szCs w:val="15"/>
        </w:rPr>
        <w:tab/>
      </w:r>
    </w:p>
    <w:p w14:paraId="6BF14F62"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14:paraId="237F5252"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The following worksheet provides the means by which eligible telecommunications carriers will be reimbursed by the Universal Service Administrative Company (USAC) for their participation in these programs. Failing to collect the information, or collecting it less frequently, would prevent the Commission from implementing sections 214 and 254 of the Act, would thwart Congress' goals of providing affordable service and access to advanced services throughout the nation, and would result in eligible telecommunications carriers not receiving universal service support reimbursements in a timely fashion.</w:t>
      </w:r>
    </w:p>
    <w:p w14:paraId="6685E708"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 xml:space="preserve">We have estimated that each response to this collection of information will take, on average, three hours for each respondent.  Our estimate includes the time to read this </w:t>
      </w:r>
      <w:proofErr w:type="gramStart"/>
      <w:r w:rsidRPr="00D764B5">
        <w:rPr>
          <w:rFonts w:ascii="Arial" w:hAnsi="Arial" w:cs="Arial"/>
          <w:sz w:val="15"/>
          <w:szCs w:val="15"/>
        </w:rPr>
        <w:t>data  request</w:t>
      </w:r>
      <w:proofErr w:type="gramEnd"/>
      <w:r w:rsidRPr="00D764B5">
        <w:rPr>
          <w:rFonts w:ascii="Arial" w:hAnsi="Arial" w:cs="Arial"/>
          <w:sz w:val="15"/>
          <w:szCs w:val="15"/>
        </w:rPr>
        <w:t xml:space="preserve">, review existing records, gather and maintain required data, and complete and review the response.  If you have any comments on this estimate, or on how we can improve the collection and reduce the burden it causes you, please write the Federal Communications Commission, AMD-PERM, Washington, D.C. 20554, Paperwork Reduction Project (3060-0819).  We will also accept your comments on the burden estimate via the Internet if you send them to PRA@fcc.gov.  Please DO NOT SEND the data requested to this e-mail address. </w:t>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14:paraId="39FD168B" w14:textId="77777777" w:rsidR="00A575C0" w:rsidRPr="00D764B5" w:rsidRDefault="00A575C0" w:rsidP="00D764B5">
      <w:pPr>
        <w:spacing w:after="0" w:line="240" w:lineRule="auto"/>
        <w:ind w:left="2160"/>
        <w:rPr>
          <w:rFonts w:ascii="Arial" w:hAnsi="Arial" w:cs="Arial"/>
          <w:sz w:val="15"/>
          <w:szCs w:val="15"/>
        </w:rPr>
      </w:pP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14:paraId="3D5696E8"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 xml:space="preserve">Remember -- An agency may not conduct or sponsor, and a person is not required to respond to a collection of information sponsored by the Federal government unless it displays a currently valid OMB control number.  This information collection has been assigned OMB Control Number: 3060-0819. </w:t>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14:paraId="3DE815E7"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14:paraId="0B9D0DAC"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The FCC is authorized under the Communications Act of 1934, as amended, to collect the information we request in this form.  If we believe there may be a violation or a potential violation of a FCC statute, regulation, rule or order, your worksheet may be referred to the Federal, state or local agency responsible for investigating, prosecuting, enforcing, or implementing the statute, rule, regulation or order.  In certain cases, the information in your worksheets may be disclosed to the Department of Justice or a court or adjudicative body when (a) the FCC; or (b) any employee of the FCC; or (c) the United States Government is a party of a proceeding before the body or has an interest in the proceeding.</w:t>
      </w:r>
    </w:p>
    <w:p w14:paraId="23222F4A"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14:paraId="717CFF60"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If you do not provide the information we request on the form, the FCC may delay processing of your worksheet or may return your worksheet without action.</w:t>
      </w:r>
    </w:p>
    <w:p w14:paraId="635DE961"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14:paraId="24CF1079"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The foregoing Notice is required by the Privacy Act of 1974, Pub. L. No. 93-579, December 31, 1974, 5 U.S.C. Section 552, and the Paperwork Reduction Act of 1995, Pub. L. No. 104-13, 44 U.S.C. Section 3501, et seq.</w:t>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sectPr w:rsidR="00A575C0" w:rsidRPr="00D764B5" w:rsidSect="008E3665">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86936" w14:textId="77777777" w:rsidR="005D5EEF" w:rsidRDefault="005D5EEF" w:rsidP="003646E8">
      <w:pPr>
        <w:spacing w:after="0" w:line="240" w:lineRule="auto"/>
      </w:pPr>
      <w:r>
        <w:separator/>
      </w:r>
    </w:p>
  </w:endnote>
  <w:endnote w:type="continuationSeparator" w:id="0">
    <w:p w14:paraId="4AFF030E" w14:textId="77777777" w:rsidR="005D5EEF" w:rsidRDefault="005D5EEF" w:rsidP="00364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DF897" w14:textId="77777777" w:rsidR="005D5EEF" w:rsidRDefault="005D5EEF" w:rsidP="003646E8">
      <w:pPr>
        <w:spacing w:after="0" w:line="240" w:lineRule="auto"/>
      </w:pPr>
      <w:r>
        <w:separator/>
      </w:r>
    </w:p>
  </w:footnote>
  <w:footnote w:type="continuationSeparator" w:id="0">
    <w:p w14:paraId="525C20D1" w14:textId="77777777" w:rsidR="005D5EEF" w:rsidRDefault="005D5EEF" w:rsidP="003646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BAE7D" w14:textId="77777777" w:rsidR="00A575C0" w:rsidRPr="003646E8" w:rsidRDefault="00A575C0">
    <w:pPr>
      <w:pStyle w:val="Header"/>
      <w:rPr>
        <w:rFonts w:ascii="Arial" w:hAnsi="Arial" w:cs="Arial"/>
        <w:sz w:val="18"/>
        <w:szCs w:val="18"/>
      </w:rPr>
    </w:pPr>
    <w:r w:rsidRPr="003646E8">
      <w:rPr>
        <w:rFonts w:ascii="Arial" w:hAnsi="Arial" w:cs="Arial"/>
        <w:sz w:val="18"/>
        <w:szCs w:val="18"/>
      </w:rPr>
      <w:t>FCC Form 497</w:t>
    </w:r>
  </w:p>
  <w:p w14:paraId="14319C92" w14:textId="77777777" w:rsidR="00A575C0" w:rsidRPr="003646E8" w:rsidRDefault="00A575C0" w:rsidP="00EA3250">
    <w:pPr>
      <w:pStyle w:val="Header"/>
      <w:tabs>
        <w:tab w:val="clear" w:pos="4680"/>
        <w:tab w:val="clear" w:pos="9360"/>
        <w:tab w:val="center" w:pos="5400"/>
        <w:tab w:val="right" w:pos="10800"/>
      </w:tabs>
      <w:rPr>
        <w:rFonts w:ascii="Arial" w:hAnsi="Arial" w:cs="Arial"/>
        <w:sz w:val="18"/>
        <w:szCs w:val="18"/>
      </w:rPr>
    </w:pPr>
    <w:r>
      <w:rPr>
        <w:rFonts w:ascii="Arial" w:hAnsi="Arial" w:cs="Arial"/>
        <w:sz w:val="18"/>
        <w:szCs w:val="18"/>
      </w:rPr>
      <w:t xml:space="preserve">April </w:t>
    </w:r>
    <w:r w:rsidRPr="003646E8">
      <w:rPr>
        <w:rFonts w:ascii="Arial" w:hAnsi="Arial" w:cs="Arial"/>
        <w:sz w:val="18"/>
        <w:szCs w:val="18"/>
      </w:rPr>
      <w:t>2012 Edition</w:t>
    </w:r>
    <w:r w:rsidRPr="003646E8">
      <w:rPr>
        <w:rFonts w:ascii="Arial" w:hAnsi="Arial" w:cs="Arial"/>
        <w:b/>
        <w:sz w:val="18"/>
        <w:szCs w:val="18"/>
      </w:rPr>
      <w:tab/>
      <w:t>LIFELINE WORKSHEET</w:t>
    </w:r>
    <w:r w:rsidRPr="003646E8">
      <w:rPr>
        <w:rFonts w:ascii="Arial" w:hAnsi="Arial" w:cs="Arial"/>
        <w:sz w:val="18"/>
        <w:szCs w:val="18"/>
      </w:rPr>
      <w:tab/>
    </w:r>
    <w:r>
      <w:rPr>
        <w:rFonts w:ascii="Arial" w:hAnsi="Arial" w:cs="Arial"/>
        <w:sz w:val="18"/>
        <w:szCs w:val="18"/>
      </w:rPr>
      <w:t>OMB Approval</w:t>
    </w:r>
  </w:p>
  <w:p w14:paraId="4E50587E" w14:textId="77777777" w:rsidR="00A575C0" w:rsidRPr="003646E8" w:rsidRDefault="00A575C0" w:rsidP="003646E8">
    <w:pPr>
      <w:pStyle w:val="Header"/>
      <w:jc w:val="right"/>
      <w:rPr>
        <w:rFonts w:ascii="Arial" w:hAnsi="Arial" w:cs="Arial"/>
        <w:sz w:val="18"/>
        <w:szCs w:val="18"/>
      </w:rPr>
    </w:pPr>
    <w:r w:rsidRPr="003646E8">
      <w:rPr>
        <w:rFonts w:ascii="Arial" w:hAnsi="Arial" w:cs="Arial"/>
        <w:sz w:val="18"/>
        <w:szCs w:val="18"/>
      </w:rPr>
      <w:t>3060-0819</w:t>
    </w:r>
  </w:p>
  <w:p w14:paraId="7B5FB03D" w14:textId="77777777" w:rsidR="00A575C0" w:rsidRPr="003646E8" w:rsidRDefault="00A575C0" w:rsidP="003646E8">
    <w:pPr>
      <w:pStyle w:val="Header"/>
      <w:jc w:val="right"/>
      <w:rPr>
        <w:rFonts w:ascii="Arial" w:hAnsi="Arial" w:cs="Arial"/>
        <w:sz w:val="18"/>
        <w:szCs w:val="18"/>
      </w:rPr>
    </w:pPr>
    <w:r w:rsidRPr="003646E8">
      <w:rPr>
        <w:rFonts w:ascii="Arial" w:hAnsi="Arial" w:cs="Arial"/>
        <w:sz w:val="18"/>
        <w:szCs w:val="18"/>
      </w:rPr>
      <w:t xml:space="preserve">Avg. Burden Est. per Respondent: </w:t>
    </w:r>
    <w:r>
      <w:rPr>
        <w:rFonts w:ascii="Arial" w:hAnsi="Arial" w:cs="Arial"/>
        <w:sz w:val="18"/>
        <w:szCs w:val="18"/>
      </w:rPr>
      <w:t>2.5</w:t>
    </w:r>
    <w:r w:rsidRPr="003646E8">
      <w:rPr>
        <w:rFonts w:ascii="Arial" w:hAnsi="Arial" w:cs="Arial"/>
        <w:sz w:val="18"/>
        <w:szCs w:val="18"/>
      </w:rPr>
      <w:t xml:space="preserve"> Hrs.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9151D"/>
    <w:multiLevelType w:val="hybridMultilevel"/>
    <w:tmpl w:val="B896CEAC"/>
    <w:lvl w:ilvl="0" w:tplc="94948EF4">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1D9807FB"/>
    <w:multiLevelType w:val="hybridMultilevel"/>
    <w:tmpl w:val="F9D63850"/>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88520AF"/>
    <w:multiLevelType w:val="hybridMultilevel"/>
    <w:tmpl w:val="8BA01042"/>
    <w:lvl w:ilvl="0" w:tplc="3470F74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7C7C6C8A"/>
    <w:multiLevelType w:val="hybridMultilevel"/>
    <w:tmpl w:val="6226AC4A"/>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46E8"/>
    <w:rsid w:val="0001515B"/>
    <w:rsid w:val="00016C8E"/>
    <w:rsid w:val="00017650"/>
    <w:rsid w:val="0005631A"/>
    <w:rsid w:val="0006156A"/>
    <w:rsid w:val="000763E5"/>
    <w:rsid w:val="000803B1"/>
    <w:rsid w:val="000B7A29"/>
    <w:rsid w:val="001035D2"/>
    <w:rsid w:val="00113295"/>
    <w:rsid w:val="00114C60"/>
    <w:rsid w:val="00117134"/>
    <w:rsid w:val="00140F20"/>
    <w:rsid w:val="00152CDB"/>
    <w:rsid w:val="00197522"/>
    <w:rsid w:val="001C600C"/>
    <w:rsid w:val="001F201F"/>
    <w:rsid w:val="0020693C"/>
    <w:rsid w:val="002226EA"/>
    <w:rsid w:val="00245C71"/>
    <w:rsid w:val="0025082B"/>
    <w:rsid w:val="00262055"/>
    <w:rsid w:val="00280EC8"/>
    <w:rsid w:val="002832CA"/>
    <w:rsid w:val="00284EFA"/>
    <w:rsid w:val="0029487C"/>
    <w:rsid w:val="002C57EC"/>
    <w:rsid w:val="002E0E68"/>
    <w:rsid w:val="002E2DBC"/>
    <w:rsid w:val="002E40B5"/>
    <w:rsid w:val="002E45F8"/>
    <w:rsid w:val="00304679"/>
    <w:rsid w:val="00311320"/>
    <w:rsid w:val="00321DF8"/>
    <w:rsid w:val="00346F62"/>
    <w:rsid w:val="0035561B"/>
    <w:rsid w:val="003646E8"/>
    <w:rsid w:val="003A12DF"/>
    <w:rsid w:val="003A46A1"/>
    <w:rsid w:val="003A6C92"/>
    <w:rsid w:val="003A7922"/>
    <w:rsid w:val="003C0968"/>
    <w:rsid w:val="003C4408"/>
    <w:rsid w:val="003D4050"/>
    <w:rsid w:val="003E1A3D"/>
    <w:rsid w:val="0041303F"/>
    <w:rsid w:val="00436D4E"/>
    <w:rsid w:val="00440103"/>
    <w:rsid w:val="00444946"/>
    <w:rsid w:val="004522B3"/>
    <w:rsid w:val="00452780"/>
    <w:rsid w:val="00460852"/>
    <w:rsid w:val="00462D3F"/>
    <w:rsid w:val="004635F4"/>
    <w:rsid w:val="0049400A"/>
    <w:rsid w:val="004B5F11"/>
    <w:rsid w:val="004C28D3"/>
    <w:rsid w:val="004E1490"/>
    <w:rsid w:val="004F2AE5"/>
    <w:rsid w:val="00521076"/>
    <w:rsid w:val="005368C5"/>
    <w:rsid w:val="005562D2"/>
    <w:rsid w:val="005654BF"/>
    <w:rsid w:val="005741A5"/>
    <w:rsid w:val="00597602"/>
    <w:rsid w:val="005C659E"/>
    <w:rsid w:val="005D5EEF"/>
    <w:rsid w:val="005F4C30"/>
    <w:rsid w:val="005F5E65"/>
    <w:rsid w:val="006014AD"/>
    <w:rsid w:val="006054D1"/>
    <w:rsid w:val="006066A3"/>
    <w:rsid w:val="00607390"/>
    <w:rsid w:val="006152A0"/>
    <w:rsid w:val="006162BC"/>
    <w:rsid w:val="00634DA7"/>
    <w:rsid w:val="006573B9"/>
    <w:rsid w:val="006A51A0"/>
    <w:rsid w:val="006B28FA"/>
    <w:rsid w:val="007201BB"/>
    <w:rsid w:val="007A4073"/>
    <w:rsid w:val="007D48E8"/>
    <w:rsid w:val="007D6421"/>
    <w:rsid w:val="007F6BDF"/>
    <w:rsid w:val="00800125"/>
    <w:rsid w:val="00823CFF"/>
    <w:rsid w:val="00835E59"/>
    <w:rsid w:val="008427BF"/>
    <w:rsid w:val="008522C1"/>
    <w:rsid w:val="0086101E"/>
    <w:rsid w:val="00887DD9"/>
    <w:rsid w:val="008A64FC"/>
    <w:rsid w:val="008C49CD"/>
    <w:rsid w:val="008D4E61"/>
    <w:rsid w:val="008E3665"/>
    <w:rsid w:val="008E7A64"/>
    <w:rsid w:val="009106E5"/>
    <w:rsid w:val="009368EC"/>
    <w:rsid w:val="00941353"/>
    <w:rsid w:val="009D2FD9"/>
    <w:rsid w:val="00A01BB3"/>
    <w:rsid w:val="00A0551F"/>
    <w:rsid w:val="00A172CA"/>
    <w:rsid w:val="00A17FEC"/>
    <w:rsid w:val="00A2268B"/>
    <w:rsid w:val="00A37C47"/>
    <w:rsid w:val="00A41877"/>
    <w:rsid w:val="00A41CD9"/>
    <w:rsid w:val="00A46D46"/>
    <w:rsid w:val="00A575C0"/>
    <w:rsid w:val="00A64E4B"/>
    <w:rsid w:val="00A7192C"/>
    <w:rsid w:val="00A80411"/>
    <w:rsid w:val="00A87796"/>
    <w:rsid w:val="00A923C1"/>
    <w:rsid w:val="00AA1AA8"/>
    <w:rsid w:val="00AC18B1"/>
    <w:rsid w:val="00AF0664"/>
    <w:rsid w:val="00AF3ABB"/>
    <w:rsid w:val="00B14733"/>
    <w:rsid w:val="00B23A53"/>
    <w:rsid w:val="00B76CCB"/>
    <w:rsid w:val="00B80952"/>
    <w:rsid w:val="00B81A53"/>
    <w:rsid w:val="00B879B2"/>
    <w:rsid w:val="00B92697"/>
    <w:rsid w:val="00BC38B6"/>
    <w:rsid w:val="00BE7C7E"/>
    <w:rsid w:val="00BF10B8"/>
    <w:rsid w:val="00BF6BD9"/>
    <w:rsid w:val="00BF7126"/>
    <w:rsid w:val="00C00A52"/>
    <w:rsid w:val="00C215BD"/>
    <w:rsid w:val="00C3089E"/>
    <w:rsid w:val="00C40417"/>
    <w:rsid w:val="00C413AF"/>
    <w:rsid w:val="00C43653"/>
    <w:rsid w:val="00C5647A"/>
    <w:rsid w:val="00C56BC7"/>
    <w:rsid w:val="00C70A4B"/>
    <w:rsid w:val="00C7279B"/>
    <w:rsid w:val="00CB4414"/>
    <w:rsid w:val="00CD2D09"/>
    <w:rsid w:val="00CF5136"/>
    <w:rsid w:val="00D22258"/>
    <w:rsid w:val="00D30526"/>
    <w:rsid w:val="00D63393"/>
    <w:rsid w:val="00D65E6F"/>
    <w:rsid w:val="00D764B5"/>
    <w:rsid w:val="00D96A2B"/>
    <w:rsid w:val="00DB0850"/>
    <w:rsid w:val="00DB3852"/>
    <w:rsid w:val="00DC36B2"/>
    <w:rsid w:val="00DD1A18"/>
    <w:rsid w:val="00DE2EBD"/>
    <w:rsid w:val="00DE625D"/>
    <w:rsid w:val="00E0622E"/>
    <w:rsid w:val="00E45E67"/>
    <w:rsid w:val="00E65B74"/>
    <w:rsid w:val="00E71839"/>
    <w:rsid w:val="00E85A6A"/>
    <w:rsid w:val="00EA3250"/>
    <w:rsid w:val="00ED11F5"/>
    <w:rsid w:val="00ED52E2"/>
    <w:rsid w:val="00EE04A5"/>
    <w:rsid w:val="00EE5CDD"/>
    <w:rsid w:val="00EF72F6"/>
    <w:rsid w:val="00F136ED"/>
    <w:rsid w:val="00F266B9"/>
    <w:rsid w:val="00F30CA7"/>
    <w:rsid w:val="00F5114D"/>
    <w:rsid w:val="00F62D33"/>
    <w:rsid w:val="00F7572D"/>
    <w:rsid w:val="00F8176A"/>
    <w:rsid w:val="00F86662"/>
    <w:rsid w:val="00FC1335"/>
    <w:rsid w:val="00FF135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5"/>
    <o:shapelayout v:ext="edit">
      <o:idmap v:ext="edit" data="1"/>
      <o:rules v:ext="edit">
        <o:r id="V:Rule24" type="connector" idref="#AutoShape 9"/>
        <o:r id="V:Rule25" type="connector" idref="#AutoShape 11"/>
        <o:r id="V:Rule26" type="connector" idref="#AutoShape 10"/>
        <o:r id="V:Rule27" type="connector" idref="#AutoShape 15"/>
        <o:r id="V:Rule28" type="connector" idref="#AutoShape 28"/>
        <o:r id="V:Rule29" type="connector" idref="#AutoShape 14"/>
        <o:r id="V:Rule30" type="connector" idref="#AutoShape 31"/>
        <o:r id="V:Rule31" type="connector" idref="#AutoShape 12"/>
        <o:r id="V:Rule32" type="connector" idref="#AutoShape 13"/>
        <o:r id="V:Rule33" type="connector" idref="#AutoShape 19"/>
        <o:r id="V:Rule34" type="connector" idref="#AutoShape 33"/>
        <o:r id="V:Rule35" type="connector" idref="#AutoShape 32"/>
        <o:r id="V:Rule36" type="connector" idref="#AutoShape 21"/>
        <o:r id="V:Rule37" type="connector" idref="#AutoShape 34"/>
        <o:r id="V:Rule38" type="connector" idref="#AutoShape 23"/>
        <o:r id="V:Rule39" type="connector" idref="#AutoShape 22"/>
        <o:r id="V:Rule40" type="connector" idref="#AutoShape 35"/>
        <o:r id="V:Rule41" type="connector" idref="#AutoShape 29"/>
        <o:r id="V:Rule42" type="connector" idref="#AutoShape 17"/>
        <o:r id="V:Rule43" type="connector" idref="#AutoShape 27"/>
        <o:r id="V:Rule44" type="connector" idref="#AutoShape 18"/>
        <o:r id="V:Rule45" type="connector" idref="#AutoShape 24"/>
        <o:r id="V:Rule46" type="connector" idref="#AutoShape 26"/>
      </o:rules>
    </o:shapelayout>
  </w:shapeDefaults>
  <w:decimalSymbol w:val="."/>
  <w:listSeparator w:val=","/>
  <w14:docId w14:val="18DAAB2A"/>
  <w15:docId w15:val="{C4B98023-A77B-4910-A780-94219F87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51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646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646E8"/>
    <w:rPr>
      <w:rFonts w:ascii="Tahoma" w:hAnsi="Tahoma" w:cs="Tahoma"/>
      <w:sz w:val="16"/>
      <w:szCs w:val="16"/>
    </w:rPr>
  </w:style>
  <w:style w:type="paragraph" w:styleId="Header">
    <w:name w:val="header"/>
    <w:basedOn w:val="Normal"/>
    <w:link w:val="HeaderChar"/>
    <w:uiPriority w:val="99"/>
    <w:semiHidden/>
    <w:rsid w:val="003646E8"/>
    <w:pPr>
      <w:tabs>
        <w:tab w:val="center" w:pos="4680"/>
        <w:tab w:val="right" w:pos="9360"/>
      </w:tabs>
      <w:spacing w:after="0" w:line="240" w:lineRule="auto"/>
    </w:pPr>
  </w:style>
  <w:style w:type="character" w:customStyle="1" w:styleId="HeaderChar">
    <w:name w:val="Header Char"/>
    <w:link w:val="Header"/>
    <w:uiPriority w:val="99"/>
    <w:semiHidden/>
    <w:locked/>
    <w:rsid w:val="003646E8"/>
    <w:rPr>
      <w:rFonts w:cs="Times New Roman"/>
    </w:rPr>
  </w:style>
  <w:style w:type="paragraph" w:styleId="Footer">
    <w:name w:val="footer"/>
    <w:basedOn w:val="Normal"/>
    <w:link w:val="FooterChar"/>
    <w:uiPriority w:val="99"/>
    <w:semiHidden/>
    <w:rsid w:val="003646E8"/>
    <w:pPr>
      <w:tabs>
        <w:tab w:val="center" w:pos="4680"/>
        <w:tab w:val="right" w:pos="9360"/>
      </w:tabs>
      <w:spacing w:after="0" w:line="240" w:lineRule="auto"/>
    </w:pPr>
  </w:style>
  <w:style w:type="character" w:customStyle="1" w:styleId="FooterChar">
    <w:name w:val="Footer Char"/>
    <w:link w:val="Footer"/>
    <w:uiPriority w:val="99"/>
    <w:semiHidden/>
    <w:locked/>
    <w:rsid w:val="003646E8"/>
    <w:rPr>
      <w:rFonts w:cs="Times New Roman"/>
    </w:rPr>
  </w:style>
  <w:style w:type="table" w:styleId="TableGrid">
    <w:name w:val="Table Grid"/>
    <w:basedOn w:val="TableNormal"/>
    <w:uiPriority w:val="99"/>
    <w:rsid w:val="00F75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226EA"/>
    <w:pPr>
      <w:ind w:left="720"/>
      <w:contextualSpacing/>
    </w:pPr>
  </w:style>
  <w:style w:type="character" w:styleId="CommentReference">
    <w:name w:val="annotation reference"/>
    <w:uiPriority w:val="99"/>
    <w:semiHidden/>
    <w:rsid w:val="004635F4"/>
    <w:rPr>
      <w:rFonts w:cs="Times New Roman"/>
      <w:sz w:val="16"/>
      <w:szCs w:val="16"/>
    </w:rPr>
  </w:style>
  <w:style w:type="paragraph" w:styleId="CommentText">
    <w:name w:val="annotation text"/>
    <w:basedOn w:val="Normal"/>
    <w:link w:val="CommentTextChar"/>
    <w:uiPriority w:val="99"/>
    <w:semiHidden/>
    <w:rsid w:val="004635F4"/>
    <w:pPr>
      <w:spacing w:line="240" w:lineRule="auto"/>
    </w:pPr>
    <w:rPr>
      <w:sz w:val="20"/>
      <w:szCs w:val="20"/>
    </w:rPr>
  </w:style>
  <w:style w:type="character" w:customStyle="1" w:styleId="CommentTextChar">
    <w:name w:val="Comment Text Char"/>
    <w:link w:val="CommentText"/>
    <w:uiPriority w:val="99"/>
    <w:semiHidden/>
    <w:locked/>
    <w:rsid w:val="004635F4"/>
    <w:rPr>
      <w:rFonts w:cs="Times New Roman"/>
      <w:sz w:val="20"/>
      <w:szCs w:val="20"/>
    </w:rPr>
  </w:style>
  <w:style w:type="paragraph" w:styleId="CommentSubject">
    <w:name w:val="annotation subject"/>
    <w:basedOn w:val="CommentText"/>
    <w:next w:val="CommentText"/>
    <w:link w:val="CommentSubjectChar"/>
    <w:uiPriority w:val="99"/>
    <w:semiHidden/>
    <w:rsid w:val="004635F4"/>
    <w:rPr>
      <w:b/>
      <w:bCs/>
    </w:rPr>
  </w:style>
  <w:style w:type="character" w:customStyle="1" w:styleId="CommentSubjectChar">
    <w:name w:val="Comment Subject Char"/>
    <w:link w:val="CommentSubject"/>
    <w:uiPriority w:val="99"/>
    <w:semiHidden/>
    <w:locked/>
    <w:rsid w:val="004635F4"/>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141817">
      <w:marLeft w:val="0"/>
      <w:marRight w:val="0"/>
      <w:marTop w:val="0"/>
      <w:marBottom w:val="0"/>
      <w:divBdr>
        <w:top w:val="none" w:sz="0" w:space="0" w:color="auto"/>
        <w:left w:val="none" w:sz="0" w:space="0" w:color="auto"/>
        <w:bottom w:val="none" w:sz="0" w:space="0" w:color="auto"/>
        <w:right w:val="none" w:sz="0" w:space="0" w:color="auto"/>
      </w:divBdr>
      <w:divsChild>
        <w:div w:id="367141829">
          <w:marLeft w:val="0"/>
          <w:marRight w:val="0"/>
          <w:marTop w:val="0"/>
          <w:marBottom w:val="0"/>
          <w:divBdr>
            <w:top w:val="none" w:sz="0" w:space="0" w:color="auto"/>
            <w:left w:val="none" w:sz="0" w:space="0" w:color="auto"/>
            <w:bottom w:val="none" w:sz="0" w:space="0" w:color="auto"/>
            <w:right w:val="none" w:sz="0" w:space="0" w:color="auto"/>
          </w:divBdr>
          <w:divsChild>
            <w:div w:id="367141822">
              <w:marLeft w:val="0"/>
              <w:marRight w:val="0"/>
              <w:marTop w:val="0"/>
              <w:marBottom w:val="0"/>
              <w:divBdr>
                <w:top w:val="none" w:sz="0" w:space="0" w:color="auto"/>
                <w:left w:val="none" w:sz="0" w:space="0" w:color="auto"/>
                <w:bottom w:val="none" w:sz="0" w:space="0" w:color="auto"/>
                <w:right w:val="none" w:sz="0" w:space="0" w:color="auto"/>
              </w:divBdr>
              <w:divsChild>
                <w:div w:id="367141819">
                  <w:marLeft w:val="0"/>
                  <w:marRight w:val="0"/>
                  <w:marTop w:val="0"/>
                  <w:marBottom w:val="0"/>
                  <w:divBdr>
                    <w:top w:val="none" w:sz="0" w:space="0" w:color="auto"/>
                    <w:left w:val="none" w:sz="0" w:space="0" w:color="auto"/>
                    <w:bottom w:val="none" w:sz="0" w:space="0" w:color="auto"/>
                    <w:right w:val="none" w:sz="0" w:space="0" w:color="auto"/>
                  </w:divBdr>
                  <w:divsChild>
                    <w:div w:id="367141832">
                      <w:marLeft w:val="0"/>
                      <w:marRight w:val="0"/>
                      <w:marTop w:val="0"/>
                      <w:marBottom w:val="0"/>
                      <w:divBdr>
                        <w:top w:val="none" w:sz="0" w:space="0" w:color="auto"/>
                        <w:left w:val="none" w:sz="0" w:space="0" w:color="auto"/>
                        <w:bottom w:val="none" w:sz="0" w:space="0" w:color="auto"/>
                        <w:right w:val="none" w:sz="0" w:space="0" w:color="auto"/>
                      </w:divBdr>
                      <w:divsChild>
                        <w:div w:id="367141833">
                          <w:marLeft w:val="0"/>
                          <w:marRight w:val="0"/>
                          <w:marTop w:val="0"/>
                          <w:marBottom w:val="0"/>
                          <w:divBdr>
                            <w:top w:val="none" w:sz="0" w:space="0" w:color="auto"/>
                            <w:left w:val="none" w:sz="0" w:space="0" w:color="auto"/>
                            <w:bottom w:val="none" w:sz="0" w:space="0" w:color="auto"/>
                            <w:right w:val="none" w:sz="0" w:space="0" w:color="auto"/>
                          </w:divBdr>
                          <w:divsChild>
                            <w:div w:id="367141821">
                              <w:marLeft w:val="0"/>
                              <w:marRight w:val="0"/>
                              <w:marTop w:val="0"/>
                              <w:marBottom w:val="0"/>
                              <w:divBdr>
                                <w:top w:val="none" w:sz="0" w:space="0" w:color="auto"/>
                                <w:left w:val="none" w:sz="0" w:space="0" w:color="auto"/>
                                <w:bottom w:val="none" w:sz="0" w:space="0" w:color="auto"/>
                                <w:right w:val="none" w:sz="0" w:space="0" w:color="auto"/>
                              </w:divBdr>
                              <w:divsChild>
                                <w:div w:id="367141825">
                                  <w:marLeft w:val="0"/>
                                  <w:marRight w:val="0"/>
                                  <w:marTop w:val="0"/>
                                  <w:marBottom w:val="0"/>
                                  <w:divBdr>
                                    <w:top w:val="none" w:sz="0" w:space="0" w:color="auto"/>
                                    <w:left w:val="none" w:sz="0" w:space="0" w:color="auto"/>
                                    <w:bottom w:val="none" w:sz="0" w:space="0" w:color="auto"/>
                                    <w:right w:val="none" w:sz="0" w:space="0" w:color="auto"/>
                                  </w:divBdr>
                                  <w:divsChild>
                                    <w:div w:id="3671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141818">
      <w:marLeft w:val="0"/>
      <w:marRight w:val="0"/>
      <w:marTop w:val="0"/>
      <w:marBottom w:val="0"/>
      <w:divBdr>
        <w:top w:val="none" w:sz="0" w:space="0" w:color="auto"/>
        <w:left w:val="none" w:sz="0" w:space="0" w:color="auto"/>
        <w:bottom w:val="none" w:sz="0" w:space="0" w:color="auto"/>
        <w:right w:val="none" w:sz="0" w:space="0" w:color="auto"/>
      </w:divBdr>
    </w:div>
    <w:div w:id="367141820">
      <w:marLeft w:val="0"/>
      <w:marRight w:val="0"/>
      <w:marTop w:val="0"/>
      <w:marBottom w:val="0"/>
      <w:divBdr>
        <w:top w:val="none" w:sz="0" w:space="0" w:color="auto"/>
        <w:left w:val="none" w:sz="0" w:space="0" w:color="auto"/>
        <w:bottom w:val="none" w:sz="0" w:space="0" w:color="auto"/>
        <w:right w:val="none" w:sz="0" w:space="0" w:color="auto"/>
      </w:divBdr>
    </w:div>
    <w:div w:id="367141823">
      <w:marLeft w:val="0"/>
      <w:marRight w:val="0"/>
      <w:marTop w:val="0"/>
      <w:marBottom w:val="0"/>
      <w:divBdr>
        <w:top w:val="none" w:sz="0" w:space="0" w:color="auto"/>
        <w:left w:val="none" w:sz="0" w:space="0" w:color="auto"/>
        <w:bottom w:val="none" w:sz="0" w:space="0" w:color="auto"/>
        <w:right w:val="none" w:sz="0" w:space="0" w:color="auto"/>
      </w:divBdr>
    </w:div>
    <w:div w:id="367141824">
      <w:marLeft w:val="0"/>
      <w:marRight w:val="0"/>
      <w:marTop w:val="0"/>
      <w:marBottom w:val="0"/>
      <w:divBdr>
        <w:top w:val="none" w:sz="0" w:space="0" w:color="auto"/>
        <w:left w:val="none" w:sz="0" w:space="0" w:color="auto"/>
        <w:bottom w:val="none" w:sz="0" w:space="0" w:color="auto"/>
        <w:right w:val="none" w:sz="0" w:space="0" w:color="auto"/>
      </w:divBdr>
    </w:div>
    <w:div w:id="367141826">
      <w:marLeft w:val="0"/>
      <w:marRight w:val="0"/>
      <w:marTop w:val="0"/>
      <w:marBottom w:val="0"/>
      <w:divBdr>
        <w:top w:val="none" w:sz="0" w:space="0" w:color="auto"/>
        <w:left w:val="none" w:sz="0" w:space="0" w:color="auto"/>
        <w:bottom w:val="none" w:sz="0" w:space="0" w:color="auto"/>
        <w:right w:val="none" w:sz="0" w:space="0" w:color="auto"/>
      </w:divBdr>
    </w:div>
    <w:div w:id="367141827">
      <w:marLeft w:val="0"/>
      <w:marRight w:val="0"/>
      <w:marTop w:val="0"/>
      <w:marBottom w:val="0"/>
      <w:divBdr>
        <w:top w:val="none" w:sz="0" w:space="0" w:color="auto"/>
        <w:left w:val="none" w:sz="0" w:space="0" w:color="auto"/>
        <w:bottom w:val="none" w:sz="0" w:space="0" w:color="auto"/>
        <w:right w:val="none" w:sz="0" w:space="0" w:color="auto"/>
      </w:divBdr>
    </w:div>
    <w:div w:id="367141828">
      <w:marLeft w:val="0"/>
      <w:marRight w:val="0"/>
      <w:marTop w:val="0"/>
      <w:marBottom w:val="0"/>
      <w:divBdr>
        <w:top w:val="none" w:sz="0" w:space="0" w:color="auto"/>
        <w:left w:val="none" w:sz="0" w:space="0" w:color="auto"/>
        <w:bottom w:val="none" w:sz="0" w:space="0" w:color="auto"/>
        <w:right w:val="none" w:sz="0" w:space="0" w:color="auto"/>
      </w:divBdr>
    </w:div>
    <w:div w:id="367141830">
      <w:marLeft w:val="0"/>
      <w:marRight w:val="0"/>
      <w:marTop w:val="0"/>
      <w:marBottom w:val="0"/>
      <w:divBdr>
        <w:top w:val="none" w:sz="0" w:space="0" w:color="auto"/>
        <w:left w:val="none" w:sz="0" w:space="0" w:color="auto"/>
        <w:bottom w:val="none" w:sz="0" w:space="0" w:color="auto"/>
        <w:right w:val="none" w:sz="0" w:space="0" w:color="auto"/>
      </w:divBdr>
    </w:div>
    <w:div w:id="367141831">
      <w:marLeft w:val="0"/>
      <w:marRight w:val="0"/>
      <w:marTop w:val="0"/>
      <w:marBottom w:val="0"/>
      <w:divBdr>
        <w:top w:val="none" w:sz="0" w:space="0" w:color="auto"/>
        <w:left w:val="none" w:sz="0" w:space="0" w:color="auto"/>
        <w:bottom w:val="none" w:sz="0" w:space="0" w:color="auto"/>
        <w:right w:val="none" w:sz="0" w:space="0" w:color="auto"/>
      </w:divBdr>
    </w:div>
    <w:div w:id="367141834">
      <w:marLeft w:val="0"/>
      <w:marRight w:val="0"/>
      <w:marTop w:val="0"/>
      <w:marBottom w:val="0"/>
      <w:divBdr>
        <w:top w:val="none" w:sz="0" w:space="0" w:color="auto"/>
        <w:left w:val="none" w:sz="0" w:space="0" w:color="auto"/>
        <w:bottom w:val="none" w:sz="0" w:space="0" w:color="auto"/>
        <w:right w:val="none" w:sz="0" w:space="0" w:color="auto"/>
      </w:divBdr>
    </w:div>
    <w:div w:id="367141835">
      <w:marLeft w:val="0"/>
      <w:marRight w:val="0"/>
      <w:marTop w:val="0"/>
      <w:marBottom w:val="0"/>
      <w:divBdr>
        <w:top w:val="none" w:sz="0" w:space="0" w:color="auto"/>
        <w:left w:val="none" w:sz="0" w:space="0" w:color="auto"/>
        <w:bottom w:val="none" w:sz="0" w:space="0" w:color="auto"/>
        <w:right w:val="none" w:sz="0" w:space="0" w:color="auto"/>
      </w:divBdr>
    </w:div>
    <w:div w:id="367141836">
      <w:marLeft w:val="0"/>
      <w:marRight w:val="0"/>
      <w:marTop w:val="0"/>
      <w:marBottom w:val="0"/>
      <w:divBdr>
        <w:top w:val="none" w:sz="0" w:space="0" w:color="auto"/>
        <w:left w:val="none" w:sz="0" w:space="0" w:color="auto"/>
        <w:bottom w:val="none" w:sz="0" w:space="0" w:color="auto"/>
        <w:right w:val="none" w:sz="0" w:space="0" w:color="auto"/>
      </w:divBdr>
    </w:div>
    <w:div w:id="3671418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2901</Words>
  <Characters>16542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(1) USAC Service Provider Identification Number (1) _________________________</vt:lpstr>
    </vt:vector>
  </TitlesOfParts>
  <Company>USAC</Company>
  <LinksUpToDate>false</LinksUpToDate>
  <CharactersWithSpaces>19405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USAC Service Provider Identification Number (1) _________________________</dc:title>
  <dc:creator>kfarole</dc:creator>
  <cp:lastModifiedBy>Nicole Ongele</cp:lastModifiedBy>
  <cp:revision>2</cp:revision>
  <cp:lastPrinted>2012-07-31T13:59:00Z</cp:lastPrinted>
  <dcterms:created xsi:type="dcterms:W3CDTF">2015-11-05T13:05:00Z</dcterms:created>
  <dcterms:modified xsi:type="dcterms:W3CDTF">2015-11-05T13:05:00Z</dcterms:modified>
</cp:coreProperties>
</file>