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DB" w:rsidRDefault="001721DB">
      <w:r>
        <w:t>The NASS Quick Stats is an interactive site that allows respondents to select a topic of interest and then retrieve data for that topic.</w:t>
      </w:r>
    </w:p>
    <w:p w:rsidR="001721DB" w:rsidRDefault="001721DB"/>
    <w:p w:rsidR="001721DB" w:rsidRDefault="001721DB"/>
    <w:p w:rsidR="007C5178" w:rsidRDefault="001721DB">
      <w:r>
        <w:rPr>
          <w:noProof/>
        </w:rPr>
        <w:drawing>
          <wp:inline distT="0" distB="0" distL="0" distR="0">
            <wp:extent cx="9169549" cy="54197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549" cy="541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5178" w:rsidSect="001721DB">
      <w:pgSz w:w="15840" w:h="12240" w:orient="landscape" w:code="1"/>
      <w:pgMar w:top="720" w:right="720" w:bottom="630" w:left="720" w:header="274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1721DB"/>
    <w:rsid w:val="000202CE"/>
    <w:rsid w:val="001721DB"/>
    <w:rsid w:val="001C122B"/>
    <w:rsid w:val="00214643"/>
    <w:rsid w:val="007C5178"/>
    <w:rsid w:val="008E3930"/>
    <w:rsid w:val="00964B5E"/>
    <w:rsid w:val="00B615A1"/>
    <w:rsid w:val="00C5706B"/>
    <w:rsid w:val="00DE5EBF"/>
    <w:rsid w:val="00F6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6D8B6-06F7-460E-AFC4-87CF6D495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120</Characters>
  <Application>Microsoft Office Word</Application>
  <DocSecurity>0</DocSecurity>
  <Lines>1</Lines>
  <Paragraphs>1</Paragraphs>
  <ScaleCrop>false</ScaleCrop>
  <Company>USDA - NASS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HancDa</dc:creator>
  <cp:keywords/>
  <dc:description/>
  <cp:lastModifiedBy>HancDa</cp:lastModifiedBy>
  <cp:revision>1</cp:revision>
  <dcterms:created xsi:type="dcterms:W3CDTF">2013-02-20T15:38:00Z</dcterms:created>
  <dcterms:modified xsi:type="dcterms:W3CDTF">2013-02-20T15:42:00Z</dcterms:modified>
</cp:coreProperties>
</file>