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0E6E8" w14:textId="7C233EAA" w:rsidR="002842C9" w:rsidRDefault="002842C9" w:rsidP="00453D7B">
      <w:pPr>
        <w:ind w:left="720"/>
        <w:jc w:val="center"/>
        <w:rPr>
          <w:sz w:val="24"/>
          <w:szCs w:val="24"/>
        </w:rPr>
      </w:pPr>
      <w:r>
        <w:rPr>
          <w:sz w:val="24"/>
          <w:szCs w:val="24"/>
        </w:rPr>
        <w:t xml:space="preserve">Appendix </w:t>
      </w:r>
      <w:r w:rsidR="001F2748">
        <w:rPr>
          <w:sz w:val="24"/>
          <w:szCs w:val="24"/>
        </w:rPr>
        <w:t>G</w:t>
      </w:r>
      <w:r w:rsidR="00474B40">
        <w:rPr>
          <w:sz w:val="24"/>
          <w:szCs w:val="24"/>
        </w:rPr>
        <w:t>-1</w:t>
      </w:r>
      <w:r>
        <w:rPr>
          <w:sz w:val="24"/>
          <w:szCs w:val="24"/>
        </w:rPr>
        <w:t>: Disclaimer</w:t>
      </w:r>
      <w:r w:rsidR="00474B40">
        <w:rPr>
          <w:sz w:val="24"/>
          <w:szCs w:val="24"/>
        </w:rPr>
        <w:t xml:space="preserve"> for Pretest 1</w:t>
      </w:r>
    </w:p>
    <w:p w14:paraId="01E2C110" w14:textId="0249DD77" w:rsidR="002842C9" w:rsidRDefault="002842C9" w:rsidP="00453D7B">
      <w:pPr>
        <w:ind w:left="720"/>
        <w:jc w:val="center"/>
        <w:rPr>
          <w:b/>
          <w:bCs/>
          <w:sz w:val="24"/>
          <w:szCs w:val="24"/>
        </w:rPr>
      </w:pPr>
      <w:r w:rsidRPr="002842C9">
        <w:rPr>
          <w:sz w:val="24"/>
          <w:szCs w:val="24"/>
        </w:rPr>
        <w:t>(</w:t>
      </w:r>
      <w:r w:rsidRPr="002842C9">
        <w:rPr>
          <w:b/>
          <w:bCs/>
          <w:sz w:val="24"/>
          <w:szCs w:val="24"/>
        </w:rPr>
        <w:t>To be given to respondents before interview)</w:t>
      </w:r>
    </w:p>
    <w:p w14:paraId="66C1D048" w14:textId="0C300F5B" w:rsidR="001F2748" w:rsidRDefault="001F2748">
      <w:pPr>
        <w:rPr>
          <w:sz w:val="24"/>
          <w:szCs w:val="24"/>
        </w:rPr>
      </w:pPr>
      <w:r>
        <w:rPr>
          <w:sz w:val="24"/>
          <w:szCs w:val="24"/>
        </w:rPr>
        <w:br w:type="page"/>
      </w:r>
    </w:p>
    <w:p w14:paraId="1A25A349" w14:textId="6C8D925F" w:rsidR="002842C9" w:rsidRPr="00453D7B" w:rsidRDefault="002842C9" w:rsidP="002842C9">
      <w:pPr>
        <w:rPr>
          <w:rFonts w:cs="Times New Roman"/>
          <w:sz w:val="24"/>
          <w:szCs w:val="24"/>
        </w:rPr>
      </w:pPr>
      <w:r w:rsidRPr="00453D7B">
        <w:rPr>
          <w:rFonts w:cs="Times New Roman"/>
          <w:sz w:val="24"/>
          <w:szCs w:val="24"/>
        </w:rPr>
        <w:lastRenderedPageBreak/>
        <w:t xml:space="preserve">The Economic Research Service (ERS) of the U.S. Department of Agriculture and Westat are conducting a </w:t>
      </w:r>
      <w:r w:rsidR="00C32088" w:rsidRPr="00453D7B">
        <w:rPr>
          <w:rFonts w:cs="Times New Roman"/>
          <w:sz w:val="24"/>
          <w:szCs w:val="24"/>
        </w:rPr>
        <w:t>study</w:t>
      </w:r>
      <w:r w:rsidRPr="00453D7B">
        <w:rPr>
          <w:rFonts w:cs="Times New Roman"/>
          <w:sz w:val="24"/>
          <w:szCs w:val="24"/>
        </w:rPr>
        <w:t xml:space="preserve"> to understand food or drinks people buy or obtain for free.  The results of </w:t>
      </w:r>
      <w:r w:rsidR="00C32088" w:rsidRPr="00453D7B">
        <w:rPr>
          <w:rFonts w:cs="Times New Roman"/>
          <w:sz w:val="24"/>
          <w:szCs w:val="24"/>
        </w:rPr>
        <w:t>study</w:t>
      </w:r>
      <w:r w:rsidRPr="00453D7B">
        <w:rPr>
          <w:rFonts w:cs="Times New Roman"/>
          <w:sz w:val="24"/>
          <w:szCs w:val="24"/>
        </w:rPr>
        <w:t xml:space="preserve"> will help to advance our understanding of what food or drinks people buy or obtain for free and whether families in US can get what they need.</w:t>
      </w:r>
    </w:p>
    <w:p w14:paraId="30F5D53A" w14:textId="7C56F84E" w:rsidR="002842C9" w:rsidRPr="00453D7B" w:rsidRDefault="002842C9" w:rsidP="00453D7B">
      <w:pPr>
        <w:pStyle w:val="smindent"/>
        <w:spacing w:after="200" w:afterAutospacing="0" w:line="276" w:lineRule="auto"/>
        <w:rPr>
          <w:rStyle w:val="Emphasis"/>
          <w:rFonts w:asciiTheme="minorHAnsi" w:hAnsiTheme="minorHAnsi"/>
          <w:i w:val="0"/>
          <w:sz w:val="24"/>
          <w:szCs w:val="24"/>
        </w:rPr>
      </w:pPr>
      <w:r w:rsidRPr="00453D7B">
        <w:rPr>
          <w:rStyle w:val="Emphasis"/>
          <w:rFonts w:asciiTheme="minorHAnsi" w:hAnsiTheme="minorHAnsi"/>
          <w:i w:val="0"/>
          <w:sz w:val="24"/>
          <w:szCs w:val="24"/>
        </w:rPr>
        <w:t>According to the Paperwork Reduction Act of 1995, an agency may not conduct or sponsor, and a person is not required to respond to, a colle</w:t>
      </w:r>
      <w:bookmarkStart w:id="0" w:name="_GoBack"/>
      <w:bookmarkEnd w:id="0"/>
      <w:r w:rsidRPr="00453D7B">
        <w:rPr>
          <w:rStyle w:val="Emphasis"/>
          <w:rFonts w:asciiTheme="minorHAnsi" w:hAnsiTheme="minorHAnsi"/>
          <w:i w:val="0"/>
          <w:sz w:val="24"/>
          <w:szCs w:val="24"/>
        </w:rPr>
        <w:t xml:space="preserve">ction of information unless it displays a valid OMB control number. The valid OMB control number for this information collection is </w:t>
      </w:r>
      <w:r w:rsidR="00C32088" w:rsidRPr="00453D7B">
        <w:rPr>
          <w:rFonts w:asciiTheme="minorHAnsi" w:hAnsiTheme="minorHAnsi"/>
          <w:sz w:val="24"/>
          <w:szCs w:val="24"/>
        </w:rPr>
        <w:t>0536-0073</w:t>
      </w:r>
      <w:r w:rsidR="00C32088" w:rsidRPr="00453D7B">
        <w:rPr>
          <w:rStyle w:val="Emphasis"/>
          <w:rFonts w:asciiTheme="minorHAnsi" w:hAnsiTheme="minorHAnsi"/>
          <w:i w:val="0"/>
          <w:sz w:val="24"/>
          <w:szCs w:val="24"/>
        </w:rPr>
        <w:t xml:space="preserve"> </w:t>
      </w:r>
      <w:r w:rsidRPr="00453D7B">
        <w:rPr>
          <w:rStyle w:val="Emphasis"/>
          <w:rFonts w:asciiTheme="minorHAnsi" w:hAnsiTheme="minorHAnsi"/>
          <w:i w:val="0"/>
          <w:sz w:val="24"/>
          <w:szCs w:val="24"/>
        </w:rPr>
        <w:t>(expires 0</w:t>
      </w:r>
      <w:r w:rsidR="00C32088" w:rsidRPr="00453D7B">
        <w:rPr>
          <w:rStyle w:val="Emphasis"/>
          <w:rFonts w:asciiTheme="minorHAnsi" w:hAnsiTheme="minorHAnsi"/>
          <w:i w:val="0"/>
          <w:sz w:val="24"/>
          <w:szCs w:val="24"/>
        </w:rPr>
        <w:t>1</w:t>
      </w:r>
      <w:r w:rsidRPr="00453D7B">
        <w:rPr>
          <w:rStyle w:val="Emphasis"/>
          <w:rFonts w:asciiTheme="minorHAnsi" w:hAnsiTheme="minorHAnsi"/>
          <w:i w:val="0"/>
          <w:sz w:val="24"/>
          <w:szCs w:val="24"/>
        </w:rPr>
        <w:t>/3</w:t>
      </w:r>
      <w:r w:rsidR="00C32088" w:rsidRPr="00453D7B">
        <w:rPr>
          <w:rStyle w:val="Emphasis"/>
          <w:rFonts w:asciiTheme="minorHAnsi" w:hAnsiTheme="minorHAnsi"/>
          <w:i w:val="0"/>
          <w:sz w:val="24"/>
          <w:szCs w:val="24"/>
        </w:rPr>
        <w:t>1</w:t>
      </w:r>
      <w:r w:rsidRPr="00453D7B">
        <w:rPr>
          <w:rStyle w:val="Emphasis"/>
          <w:rFonts w:asciiTheme="minorHAnsi" w:hAnsiTheme="minorHAnsi"/>
          <w:i w:val="0"/>
          <w:sz w:val="24"/>
          <w:szCs w:val="24"/>
        </w:rPr>
        <w:t>/201</w:t>
      </w:r>
      <w:r w:rsidR="00C32088" w:rsidRPr="00453D7B">
        <w:rPr>
          <w:rStyle w:val="Emphasis"/>
          <w:rFonts w:asciiTheme="minorHAnsi" w:hAnsiTheme="minorHAnsi"/>
          <w:i w:val="0"/>
          <w:sz w:val="24"/>
          <w:szCs w:val="24"/>
        </w:rPr>
        <w:t>9</w:t>
      </w:r>
      <w:r w:rsidRPr="00453D7B">
        <w:rPr>
          <w:rStyle w:val="Emphasis"/>
          <w:rFonts w:asciiTheme="minorHAnsi" w:hAnsiTheme="minorHAnsi"/>
          <w:i w:val="0"/>
          <w:sz w:val="24"/>
          <w:szCs w:val="24"/>
        </w:rPr>
        <w:t xml:space="preserve">). </w:t>
      </w:r>
      <w:r w:rsidR="00474B40" w:rsidRPr="00453D7B">
        <w:rPr>
          <w:rStyle w:val="Emphasis"/>
          <w:rFonts w:asciiTheme="minorHAnsi" w:hAnsiTheme="minorHAnsi"/>
          <w:i w:val="0"/>
          <w:sz w:val="24"/>
          <w:szCs w:val="24"/>
        </w:rPr>
        <w:t xml:space="preserve"> </w:t>
      </w:r>
      <w:r w:rsidR="006B5B8C" w:rsidRPr="00453D7B">
        <w:rPr>
          <w:rStyle w:val="Emphasis"/>
          <w:rFonts w:asciiTheme="minorHAnsi" w:hAnsiTheme="minorHAnsi"/>
          <w:i w:val="0"/>
          <w:sz w:val="24"/>
          <w:szCs w:val="24"/>
        </w:rPr>
        <w:t>This information collection asks people to report food or drinks they buy or obtain for seven days, to report meals and snacks taken over the course of seven days, to complete an income worksheet, and to participate in a debriefing interview. In addition, one of the household members will be asked to an</w:t>
      </w:r>
      <w:r w:rsidR="00742083">
        <w:rPr>
          <w:rStyle w:val="Emphasis"/>
          <w:rFonts w:asciiTheme="minorHAnsi" w:hAnsiTheme="minorHAnsi"/>
          <w:i w:val="0"/>
          <w:sz w:val="24"/>
          <w:szCs w:val="24"/>
        </w:rPr>
        <w:t>s</w:t>
      </w:r>
      <w:r w:rsidR="006B5B8C" w:rsidRPr="00453D7B">
        <w:rPr>
          <w:rStyle w:val="Emphasis"/>
          <w:rFonts w:asciiTheme="minorHAnsi" w:hAnsiTheme="minorHAnsi"/>
          <w:i w:val="0"/>
          <w:sz w:val="24"/>
          <w:szCs w:val="24"/>
        </w:rPr>
        <w:t xml:space="preserve">wer a short in-person survey. The </w:t>
      </w:r>
      <w:r w:rsidR="00EF0D62">
        <w:rPr>
          <w:rStyle w:val="Emphasis"/>
          <w:rFonts w:asciiTheme="minorHAnsi" w:hAnsiTheme="minorHAnsi"/>
          <w:i w:val="0"/>
          <w:sz w:val="24"/>
          <w:szCs w:val="24"/>
        </w:rPr>
        <w:t xml:space="preserve">average </w:t>
      </w:r>
      <w:r w:rsidR="006B5B8C" w:rsidRPr="00453D7B">
        <w:rPr>
          <w:rStyle w:val="Emphasis"/>
          <w:rFonts w:asciiTheme="minorHAnsi" w:hAnsiTheme="minorHAnsi"/>
          <w:i w:val="0"/>
          <w:sz w:val="24"/>
          <w:szCs w:val="24"/>
        </w:rPr>
        <w:t xml:space="preserve">time </w:t>
      </w:r>
      <w:r w:rsidR="00EF0D62">
        <w:rPr>
          <w:rStyle w:val="Emphasis"/>
          <w:rFonts w:asciiTheme="minorHAnsi" w:hAnsiTheme="minorHAnsi"/>
          <w:i w:val="0"/>
          <w:sz w:val="24"/>
          <w:szCs w:val="24"/>
        </w:rPr>
        <w:t xml:space="preserve">that is </w:t>
      </w:r>
      <w:r w:rsidR="006B5B8C" w:rsidRPr="00453D7B">
        <w:rPr>
          <w:rStyle w:val="Emphasis"/>
          <w:rFonts w:asciiTheme="minorHAnsi" w:hAnsiTheme="minorHAnsi"/>
          <w:i w:val="0"/>
          <w:sz w:val="24"/>
          <w:szCs w:val="24"/>
        </w:rPr>
        <w:t xml:space="preserve">required </w:t>
      </w:r>
      <w:r w:rsidR="006E63D5">
        <w:rPr>
          <w:rStyle w:val="Emphasis"/>
          <w:rFonts w:asciiTheme="minorHAnsi" w:hAnsiTheme="minorHAnsi"/>
          <w:i w:val="0"/>
          <w:sz w:val="24"/>
          <w:szCs w:val="24"/>
        </w:rPr>
        <w:t xml:space="preserve">for </w:t>
      </w:r>
      <w:r w:rsidR="00EF0D62">
        <w:rPr>
          <w:rStyle w:val="Emphasis"/>
          <w:rFonts w:asciiTheme="minorHAnsi" w:hAnsiTheme="minorHAnsi"/>
          <w:i w:val="0"/>
          <w:sz w:val="24"/>
          <w:szCs w:val="24"/>
        </w:rPr>
        <w:t xml:space="preserve">each </w:t>
      </w:r>
      <w:r w:rsidR="006E63D5">
        <w:rPr>
          <w:rStyle w:val="Emphasis"/>
          <w:rFonts w:asciiTheme="minorHAnsi" w:hAnsiTheme="minorHAnsi"/>
          <w:i w:val="0"/>
          <w:sz w:val="24"/>
          <w:szCs w:val="24"/>
        </w:rPr>
        <w:t xml:space="preserve">member in your household </w:t>
      </w:r>
      <w:r w:rsidR="006B5B8C" w:rsidRPr="00453D7B">
        <w:rPr>
          <w:rStyle w:val="Emphasis"/>
          <w:rFonts w:asciiTheme="minorHAnsi" w:hAnsiTheme="minorHAnsi"/>
          <w:i w:val="0"/>
          <w:sz w:val="24"/>
          <w:szCs w:val="24"/>
        </w:rPr>
        <w:t xml:space="preserve">to </w:t>
      </w:r>
      <w:r w:rsidR="00D70BC3">
        <w:rPr>
          <w:rStyle w:val="Emphasis"/>
          <w:rFonts w:asciiTheme="minorHAnsi" w:hAnsiTheme="minorHAnsi"/>
          <w:i w:val="0"/>
          <w:sz w:val="24"/>
          <w:szCs w:val="24"/>
        </w:rPr>
        <w:t>participate in this Study</w:t>
      </w:r>
      <w:r w:rsidR="006B5B8C" w:rsidRPr="00453D7B">
        <w:rPr>
          <w:rStyle w:val="Emphasis"/>
          <w:rFonts w:asciiTheme="minorHAnsi" w:hAnsiTheme="minorHAnsi"/>
          <w:i w:val="0"/>
          <w:sz w:val="24"/>
          <w:szCs w:val="24"/>
        </w:rPr>
        <w:t xml:space="preserve"> is estimated to </w:t>
      </w:r>
      <w:r w:rsidR="00C20A9F">
        <w:rPr>
          <w:rStyle w:val="Emphasis"/>
          <w:rFonts w:asciiTheme="minorHAnsi" w:hAnsiTheme="minorHAnsi"/>
          <w:i w:val="0"/>
          <w:sz w:val="24"/>
          <w:szCs w:val="24"/>
        </w:rPr>
        <w:t xml:space="preserve">be </w:t>
      </w:r>
      <w:r w:rsidR="00EF0D62">
        <w:rPr>
          <w:rStyle w:val="Emphasis"/>
          <w:rFonts w:asciiTheme="minorHAnsi" w:hAnsiTheme="minorHAnsi"/>
          <w:i w:val="0"/>
          <w:sz w:val="24"/>
          <w:szCs w:val="24"/>
        </w:rPr>
        <w:t>5.6</w:t>
      </w:r>
      <w:r w:rsidR="00EF0D62" w:rsidRPr="00453D7B">
        <w:rPr>
          <w:rStyle w:val="Emphasis"/>
          <w:rFonts w:asciiTheme="minorHAnsi" w:hAnsiTheme="minorHAnsi"/>
          <w:i w:val="0"/>
          <w:sz w:val="24"/>
          <w:szCs w:val="24"/>
        </w:rPr>
        <w:t xml:space="preserve"> </w:t>
      </w:r>
      <w:r w:rsidR="00D70BC3">
        <w:rPr>
          <w:rStyle w:val="Emphasis"/>
          <w:rFonts w:asciiTheme="minorHAnsi" w:hAnsiTheme="minorHAnsi"/>
          <w:i w:val="0"/>
          <w:sz w:val="24"/>
          <w:szCs w:val="24"/>
        </w:rPr>
        <w:t>hour</w:t>
      </w:r>
      <w:r w:rsidR="006B5B8C" w:rsidRPr="00453D7B">
        <w:rPr>
          <w:rStyle w:val="Emphasis"/>
          <w:rFonts w:asciiTheme="minorHAnsi" w:hAnsiTheme="minorHAnsi"/>
          <w:i w:val="0"/>
          <w:sz w:val="24"/>
          <w:szCs w:val="24"/>
        </w:rPr>
        <w:t>s, including the time for reviewing instructions, getting trained to report food or drinks obtained, reporting food or drinks obtained, reporting meals and snacks taken, completing an income worksheet</w:t>
      </w:r>
      <w:r w:rsidR="00C32088" w:rsidRPr="00453D7B">
        <w:rPr>
          <w:rStyle w:val="Emphasis"/>
          <w:rFonts w:asciiTheme="minorHAnsi" w:hAnsiTheme="minorHAnsi"/>
          <w:i w:val="0"/>
          <w:sz w:val="24"/>
          <w:szCs w:val="24"/>
        </w:rPr>
        <w:t>,</w:t>
      </w:r>
      <w:r w:rsidRPr="00453D7B">
        <w:rPr>
          <w:rStyle w:val="Emphasis"/>
          <w:rFonts w:asciiTheme="minorHAnsi" w:hAnsiTheme="minorHAnsi"/>
          <w:i w:val="0"/>
          <w:sz w:val="24"/>
          <w:szCs w:val="24"/>
        </w:rPr>
        <w:t xml:space="preserve"> and completing </w:t>
      </w:r>
      <w:r w:rsidR="00742083">
        <w:rPr>
          <w:rStyle w:val="Emphasis"/>
          <w:rFonts w:asciiTheme="minorHAnsi" w:hAnsiTheme="minorHAnsi"/>
          <w:i w:val="0"/>
          <w:sz w:val="24"/>
          <w:szCs w:val="24"/>
        </w:rPr>
        <w:t xml:space="preserve">the </w:t>
      </w:r>
      <w:r w:rsidR="00C32088" w:rsidRPr="00453D7B">
        <w:rPr>
          <w:rStyle w:val="Emphasis"/>
          <w:rFonts w:asciiTheme="minorHAnsi" w:hAnsiTheme="minorHAnsi"/>
          <w:i w:val="0"/>
          <w:sz w:val="24"/>
          <w:szCs w:val="24"/>
        </w:rPr>
        <w:t xml:space="preserve">in-person interview. </w:t>
      </w:r>
      <w:r w:rsidR="00474B40" w:rsidRPr="00453D7B">
        <w:rPr>
          <w:rStyle w:val="Emphasis"/>
          <w:rFonts w:asciiTheme="minorHAnsi" w:hAnsiTheme="minorHAnsi"/>
          <w:i w:val="0"/>
          <w:sz w:val="24"/>
          <w:szCs w:val="24"/>
        </w:rPr>
        <w:t xml:space="preserve">This information collection is not mandatory and your participation is voluntary.  </w:t>
      </w:r>
    </w:p>
    <w:p w14:paraId="6201E444" w14:textId="609103A8" w:rsidR="002842C9" w:rsidRPr="00453D7B" w:rsidRDefault="002842C9" w:rsidP="002842C9">
      <w:pPr>
        <w:rPr>
          <w:rFonts w:cs="Times New Roman"/>
          <w:sz w:val="24"/>
          <w:szCs w:val="24"/>
        </w:rPr>
      </w:pPr>
      <w:r w:rsidRPr="00453D7B">
        <w:rPr>
          <w:rFonts w:cs="Times New Roman"/>
          <w:sz w:val="24"/>
          <w:szCs w:val="24"/>
        </w:rPr>
        <w:t xml:space="preserve">This study does not require the study </w:t>
      </w:r>
      <w:r w:rsidR="00742083">
        <w:rPr>
          <w:rFonts w:cs="Times New Roman"/>
          <w:sz w:val="24"/>
          <w:szCs w:val="24"/>
        </w:rPr>
        <w:t>staff</w:t>
      </w:r>
      <w:r w:rsidRPr="00453D7B">
        <w:rPr>
          <w:rFonts w:cs="Times New Roman"/>
          <w:sz w:val="24"/>
          <w:szCs w:val="24"/>
        </w:rPr>
        <w:t xml:space="preserve">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w:t>
      </w:r>
      <w:r w:rsidR="00474B40" w:rsidRPr="00453D7B">
        <w:rPr>
          <w:rFonts w:cs="Times New Roman"/>
          <w:sz w:val="24"/>
          <w:szCs w:val="24"/>
        </w:rPr>
        <w:t>Y</w:t>
      </w:r>
      <w:r w:rsidRPr="00453D7B">
        <w:rPr>
          <w:rFonts w:cs="Times New Roman"/>
          <w:sz w:val="24"/>
          <w:szCs w:val="24"/>
        </w:rPr>
        <w:t>our responses are covered by the Confidential Information Protection and Statistical Efficiency Act of 2002</w:t>
      </w:r>
      <w:r w:rsidR="00474B40" w:rsidRPr="00453D7B">
        <w:rPr>
          <w:sz w:val="24"/>
          <w:szCs w:val="24"/>
        </w:rPr>
        <w:t xml:space="preserve"> </w:t>
      </w:r>
      <w:r w:rsidR="00474B40" w:rsidRPr="00453D7B">
        <w:rPr>
          <w:rFonts w:eastAsia="Times New Roman" w:cs="Garamond"/>
          <w:bCs/>
          <w:color w:val="000000"/>
          <w:sz w:val="24"/>
          <w:szCs w:val="24"/>
        </w:rPr>
        <w:t>(PL-107-347)</w:t>
      </w:r>
      <w:r w:rsidRPr="00453D7B">
        <w:rPr>
          <w:rFonts w:cs="Times New Roman"/>
          <w:sz w:val="24"/>
          <w:szCs w:val="24"/>
        </w:rPr>
        <w:t xml:space="preserve">.  </w:t>
      </w:r>
    </w:p>
    <w:p w14:paraId="346040E3" w14:textId="77777777" w:rsidR="002842C9" w:rsidRPr="000D248F" w:rsidRDefault="002842C9">
      <w:pPr>
        <w:ind w:left="720"/>
        <w:rPr>
          <w:b/>
          <w:bCs/>
          <w:sz w:val="24"/>
          <w:szCs w:val="24"/>
        </w:rPr>
      </w:pPr>
    </w:p>
    <w:sectPr w:rsidR="002842C9" w:rsidRPr="000D248F" w:rsidSect="00707F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62871" w14:textId="77777777" w:rsidR="00CC1E97" w:rsidRDefault="00CC1E97" w:rsidP="005D6129">
      <w:pPr>
        <w:spacing w:after="0" w:line="240" w:lineRule="auto"/>
      </w:pPr>
      <w:r>
        <w:separator/>
      </w:r>
    </w:p>
  </w:endnote>
  <w:endnote w:type="continuationSeparator" w:id="0">
    <w:p w14:paraId="1051E522" w14:textId="77777777" w:rsidR="00CC1E97" w:rsidRDefault="00CC1E97"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00548"/>
      <w:docPartObj>
        <w:docPartGallery w:val="Page Numbers (Bottom of Page)"/>
        <w:docPartUnique/>
      </w:docPartObj>
    </w:sdtPr>
    <w:sdtEndPr>
      <w:rPr>
        <w:noProof/>
      </w:rPr>
    </w:sdtEndPr>
    <w:sdtContent>
      <w:p w14:paraId="35A0159D" w14:textId="503ED4EC" w:rsidR="001D222C" w:rsidRDefault="001D222C">
        <w:pPr>
          <w:pStyle w:val="Footer"/>
          <w:jc w:val="right"/>
        </w:pPr>
        <w:r>
          <w:fldChar w:fldCharType="begin"/>
        </w:r>
        <w:r>
          <w:instrText xml:space="preserve"> PAGE   \* MERGEFORMAT </w:instrText>
        </w:r>
        <w:r>
          <w:fldChar w:fldCharType="separate"/>
        </w:r>
        <w:r w:rsidR="00C20A9F">
          <w:rPr>
            <w:noProof/>
          </w:rPr>
          <w:t>1</w:t>
        </w:r>
        <w:r>
          <w:rPr>
            <w:noProof/>
          </w:rPr>
          <w:fldChar w:fldCharType="end"/>
        </w:r>
      </w:p>
    </w:sdtContent>
  </w:sdt>
  <w:p w14:paraId="2BFE127B"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45CBE" w14:textId="77777777" w:rsidR="00CC1E97" w:rsidRDefault="00CC1E97" w:rsidP="005D6129">
      <w:pPr>
        <w:spacing w:after="0" w:line="240" w:lineRule="auto"/>
      </w:pPr>
      <w:r>
        <w:separator/>
      </w:r>
    </w:p>
  </w:footnote>
  <w:footnote w:type="continuationSeparator" w:id="0">
    <w:p w14:paraId="07A75974" w14:textId="77777777" w:rsidR="00CC1E97" w:rsidRDefault="00CC1E97"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4CE9"/>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248F"/>
    <w:rsid w:val="000D308F"/>
    <w:rsid w:val="000D433C"/>
    <w:rsid w:val="000E1109"/>
    <w:rsid w:val="000E7453"/>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7345"/>
    <w:rsid w:val="0014185E"/>
    <w:rsid w:val="00143EF4"/>
    <w:rsid w:val="00144726"/>
    <w:rsid w:val="00144960"/>
    <w:rsid w:val="00147132"/>
    <w:rsid w:val="0015057F"/>
    <w:rsid w:val="00151212"/>
    <w:rsid w:val="00151D34"/>
    <w:rsid w:val="001528A0"/>
    <w:rsid w:val="00153094"/>
    <w:rsid w:val="001534E6"/>
    <w:rsid w:val="00154FA9"/>
    <w:rsid w:val="00155AB7"/>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83E"/>
    <w:rsid w:val="001B2A33"/>
    <w:rsid w:val="001B3E30"/>
    <w:rsid w:val="001B6438"/>
    <w:rsid w:val="001B684A"/>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2748"/>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3748E"/>
    <w:rsid w:val="00240558"/>
    <w:rsid w:val="002415A9"/>
    <w:rsid w:val="00244D1B"/>
    <w:rsid w:val="00246D14"/>
    <w:rsid w:val="0024787D"/>
    <w:rsid w:val="00250541"/>
    <w:rsid w:val="0025131D"/>
    <w:rsid w:val="00251905"/>
    <w:rsid w:val="00254F0B"/>
    <w:rsid w:val="0025670E"/>
    <w:rsid w:val="002569CD"/>
    <w:rsid w:val="00260111"/>
    <w:rsid w:val="00262055"/>
    <w:rsid w:val="00267516"/>
    <w:rsid w:val="00267746"/>
    <w:rsid w:val="00270E7F"/>
    <w:rsid w:val="00271505"/>
    <w:rsid w:val="00273039"/>
    <w:rsid w:val="002733AD"/>
    <w:rsid w:val="002747A5"/>
    <w:rsid w:val="002757AB"/>
    <w:rsid w:val="00276C49"/>
    <w:rsid w:val="00277021"/>
    <w:rsid w:val="002802A3"/>
    <w:rsid w:val="00281171"/>
    <w:rsid w:val="00281669"/>
    <w:rsid w:val="002842C9"/>
    <w:rsid w:val="00285B3F"/>
    <w:rsid w:val="0029081B"/>
    <w:rsid w:val="002911C0"/>
    <w:rsid w:val="00292C88"/>
    <w:rsid w:val="002941BA"/>
    <w:rsid w:val="002A03F0"/>
    <w:rsid w:val="002A1F85"/>
    <w:rsid w:val="002A3744"/>
    <w:rsid w:val="002B0173"/>
    <w:rsid w:val="002B163E"/>
    <w:rsid w:val="002B1C86"/>
    <w:rsid w:val="002B31E1"/>
    <w:rsid w:val="002B3792"/>
    <w:rsid w:val="002B3891"/>
    <w:rsid w:val="002B47EC"/>
    <w:rsid w:val="002B50FC"/>
    <w:rsid w:val="002B5C8B"/>
    <w:rsid w:val="002B5EBB"/>
    <w:rsid w:val="002B7F09"/>
    <w:rsid w:val="002C1022"/>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5C06"/>
    <w:rsid w:val="0030663F"/>
    <w:rsid w:val="00306788"/>
    <w:rsid w:val="00307329"/>
    <w:rsid w:val="00307706"/>
    <w:rsid w:val="003109E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5405"/>
    <w:rsid w:val="00396535"/>
    <w:rsid w:val="00396A83"/>
    <w:rsid w:val="003A05F3"/>
    <w:rsid w:val="003A18A5"/>
    <w:rsid w:val="003A1CBC"/>
    <w:rsid w:val="003A2501"/>
    <w:rsid w:val="003A2F88"/>
    <w:rsid w:val="003A41A1"/>
    <w:rsid w:val="003A51A1"/>
    <w:rsid w:val="003A5D45"/>
    <w:rsid w:val="003A6B38"/>
    <w:rsid w:val="003A6E51"/>
    <w:rsid w:val="003B08B1"/>
    <w:rsid w:val="003B23B8"/>
    <w:rsid w:val="003B3B08"/>
    <w:rsid w:val="003B536A"/>
    <w:rsid w:val="003B6D26"/>
    <w:rsid w:val="003C032E"/>
    <w:rsid w:val="003C037C"/>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D04"/>
    <w:rsid w:val="00451D61"/>
    <w:rsid w:val="00452366"/>
    <w:rsid w:val="0045398A"/>
    <w:rsid w:val="00453D7B"/>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40"/>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5175"/>
    <w:rsid w:val="004E5C0B"/>
    <w:rsid w:val="004E7059"/>
    <w:rsid w:val="004E71D7"/>
    <w:rsid w:val="004E7EE3"/>
    <w:rsid w:val="004F04EA"/>
    <w:rsid w:val="004F3514"/>
    <w:rsid w:val="004F44BA"/>
    <w:rsid w:val="004F55B3"/>
    <w:rsid w:val="0050173B"/>
    <w:rsid w:val="00503363"/>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92EE4"/>
    <w:rsid w:val="00594FBC"/>
    <w:rsid w:val="00595B33"/>
    <w:rsid w:val="00596058"/>
    <w:rsid w:val="005967F0"/>
    <w:rsid w:val="00597597"/>
    <w:rsid w:val="00597A27"/>
    <w:rsid w:val="005A0E4E"/>
    <w:rsid w:val="005A13BB"/>
    <w:rsid w:val="005A297D"/>
    <w:rsid w:val="005A2F19"/>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1E6"/>
    <w:rsid w:val="0066188C"/>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B8C"/>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5552"/>
    <w:rsid w:val="006D6ADE"/>
    <w:rsid w:val="006E2851"/>
    <w:rsid w:val="006E357E"/>
    <w:rsid w:val="006E63D5"/>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2083"/>
    <w:rsid w:val="00744792"/>
    <w:rsid w:val="007516BA"/>
    <w:rsid w:val="007521AA"/>
    <w:rsid w:val="00754101"/>
    <w:rsid w:val="0075412C"/>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E7F"/>
    <w:rsid w:val="00803D2C"/>
    <w:rsid w:val="00804178"/>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20A8"/>
    <w:rsid w:val="00882FA7"/>
    <w:rsid w:val="008855AE"/>
    <w:rsid w:val="0088784B"/>
    <w:rsid w:val="00890C1A"/>
    <w:rsid w:val="00891399"/>
    <w:rsid w:val="008914BD"/>
    <w:rsid w:val="00895954"/>
    <w:rsid w:val="00895E07"/>
    <w:rsid w:val="00897C7D"/>
    <w:rsid w:val="008A26E1"/>
    <w:rsid w:val="008A2D8B"/>
    <w:rsid w:val="008A52F1"/>
    <w:rsid w:val="008A768C"/>
    <w:rsid w:val="008B19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871"/>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07FA2"/>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3B5"/>
    <w:rsid w:val="00977B12"/>
    <w:rsid w:val="009827EE"/>
    <w:rsid w:val="0098367E"/>
    <w:rsid w:val="00984811"/>
    <w:rsid w:val="00985404"/>
    <w:rsid w:val="009854F9"/>
    <w:rsid w:val="00990AB3"/>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7E23"/>
    <w:rsid w:val="00A315BD"/>
    <w:rsid w:val="00A31642"/>
    <w:rsid w:val="00A332A5"/>
    <w:rsid w:val="00A33CF2"/>
    <w:rsid w:val="00A37464"/>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3DB7"/>
    <w:rsid w:val="00AC440E"/>
    <w:rsid w:val="00AC7E00"/>
    <w:rsid w:val="00AD0DC0"/>
    <w:rsid w:val="00AD1996"/>
    <w:rsid w:val="00AD1A69"/>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80272"/>
    <w:rsid w:val="00B8128D"/>
    <w:rsid w:val="00B835F9"/>
    <w:rsid w:val="00B836B1"/>
    <w:rsid w:val="00B85749"/>
    <w:rsid w:val="00B85991"/>
    <w:rsid w:val="00B86581"/>
    <w:rsid w:val="00B92FDA"/>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0A9F"/>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46B84"/>
    <w:rsid w:val="00C50C74"/>
    <w:rsid w:val="00C524BC"/>
    <w:rsid w:val="00C52F55"/>
    <w:rsid w:val="00C53277"/>
    <w:rsid w:val="00C53338"/>
    <w:rsid w:val="00C55CB9"/>
    <w:rsid w:val="00C5682A"/>
    <w:rsid w:val="00C5697C"/>
    <w:rsid w:val="00C6057F"/>
    <w:rsid w:val="00C62093"/>
    <w:rsid w:val="00C64C9A"/>
    <w:rsid w:val="00C65679"/>
    <w:rsid w:val="00C716D3"/>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1E97"/>
    <w:rsid w:val="00CC282A"/>
    <w:rsid w:val="00CC511C"/>
    <w:rsid w:val="00CC6A6A"/>
    <w:rsid w:val="00CC74C3"/>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DD4"/>
    <w:rsid w:val="00CE6816"/>
    <w:rsid w:val="00CF0F4A"/>
    <w:rsid w:val="00CF17F8"/>
    <w:rsid w:val="00CF370C"/>
    <w:rsid w:val="00CF4411"/>
    <w:rsid w:val="00CF79EF"/>
    <w:rsid w:val="00D012FA"/>
    <w:rsid w:val="00D02CAB"/>
    <w:rsid w:val="00D036D9"/>
    <w:rsid w:val="00D04EC1"/>
    <w:rsid w:val="00D078E9"/>
    <w:rsid w:val="00D101F9"/>
    <w:rsid w:val="00D10E34"/>
    <w:rsid w:val="00D111F2"/>
    <w:rsid w:val="00D11475"/>
    <w:rsid w:val="00D11843"/>
    <w:rsid w:val="00D11FAA"/>
    <w:rsid w:val="00D12C73"/>
    <w:rsid w:val="00D1361A"/>
    <w:rsid w:val="00D1561D"/>
    <w:rsid w:val="00D1573C"/>
    <w:rsid w:val="00D17EBD"/>
    <w:rsid w:val="00D21508"/>
    <w:rsid w:val="00D237A9"/>
    <w:rsid w:val="00D239B8"/>
    <w:rsid w:val="00D24CF7"/>
    <w:rsid w:val="00D2633A"/>
    <w:rsid w:val="00D26499"/>
    <w:rsid w:val="00D26F36"/>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7FAA"/>
    <w:rsid w:val="00D70BC3"/>
    <w:rsid w:val="00D719C6"/>
    <w:rsid w:val="00D72775"/>
    <w:rsid w:val="00D72783"/>
    <w:rsid w:val="00D77BD4"/>
    <w:rsid w:val="00D82B2C"/>
    <w:rsid w:val="00D839A0"/>
    <w:rsid w:val="00D8575C"/>
    <w:rsid w:val="00D87C19"/>
    <w:rsid w:val="00D87CE4"/>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6934"/>
    <w:rsid w:val="00E00EBB"/>
    <w:rsid w:val="00E0165E"/>
    <w:rsid w:val="00E02592"/>
    <w:rsid w:val="00E10F08"/>
    <w:rsid w:val="00E131BE"/>
    <w:rsid w:val="00E136DD"/>
    <w:rsid w:val="00E13F67"/>
    <w:rsid w:val="00E15986"/>
    <w:rsid w:val="00E161B1"/>
    <w:rsid w:val="00E16517"/>
    <w:rsid w:val="00E20B89"/>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138"/>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0D62"/>
    <w:rsid w:val="00EF2B2F"/>
    <w:rsid w:val="00EF33F4"/>
    <w:rsid w:val="00EF5569"/>
    <w:rsid w:val="00EF71A6"/>
    <w:rsid w:val="00F008E3"/>
    <w:rsid w:val="00F01747"/>
    <w:rsid w:val="00F049CE"/>
    <w:rsid w:val="00F10E20"/>
    <w:rsid w:val="00F12637"/>
    <w:rsid w:val="00F12A1A"/>
    <w:rsid w:val="00F1677E"/>
    <w:rsid w:val="00F173A2"/>
    <w:rsid w:val="00F20CFE"/>
    <w:rsid w:val="00F3046F"/>
    <w:rsid w:val="00F31ACC"/>
    <w:rsid w:val="00F33D03"/>
    <w:rsid w:val="00F34533"/>
    <w:rsid w:val="00F378E7"/>
    <w:rsid w:val="00F40A40"/>
    <w:rsid w:val="00F42636"/>
    <w:rsid w:val="00F45A64"/>
    <w:rsid w:val="00F462D2"/>
    <w:rsid w:val="00F5424E"/>
    <w:rsid w:val="00F577F8"/>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1CFF"/>
    <w:rsid w:val="00FC28D4"/>
    <w:rsid w:val="00FC2BCB"/>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58F05"/>
  <w15:docId w15:val="{9B70ABC5-FD6C-4B62-81B7-D43A947B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78-7CF9-4EA1-A99C-94B3410E4517}">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df9af1a6-3bc1-4020-97f3-adaa095f7ddc"/>
    <ds:schemaRef ds:uri="12607333-7e68-4ba7-ba7a-19f2300a6424"/>
    <ds:schemaRef ds:uri="http://www.w3.org/XML/1998/namespace"/>
  </ds:schemaRefs>
</ds:datastoreItem>
</file>

<file path=customXml/itemProps2.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3.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C6E1CF-4583-4C6C-93B6-342594F7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Kirlin, John A. - ERS</cp:lastModifiedBy>
  <cp:revision>6</cp:revision>
  <cp:lastPrinted>2016-03-01T22:01:00Z</cp:lastPrinted>
  <dcterms:created xsi:type="dcterms:W3CDTF">2016-04-04T21:32:00Z</dcterms:created>
  <dcterms:modified xsi:type="dcterms:W3CDTF">2016-04-25T17:49:00Z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