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FC9A3" w14:textId="0FC6F804" w:rsidR="000061B3" w:rsidRPr="005F243B" w:rsidRDefault="005F243B" w:rsidP="005F243B">
      <w:pPr>
        <w:spacing w:after="200"/>
        <w:rPr>
          <w:rFonts w:asciiTheme="minorHAnsi" w:hAnsiTheme="minorHAnsi"/>
          <w:b/>
          <w:sz w:val="22"/>
          <w:szCs w:val="22"/>
        </w:rPr>
      </w:pPr>
      <w:r>
        <w:rPr>
          <w:rFonts w:asciiTheme="minorHAnsi" w:hAnsiTheme="minorHAnsi"/>
          <w:b/>
          <w:sz w:val="22"/>
          <w:szCs w:val="22"/>
        </w:rPr>
        <w:t>Bas3</w:t>
      </w:r>
      <w:r w:rsidRPr="005F243B">
        <w:rPr>
          <w:rFonts w:asciiTheme="minorHAnsi" w:hAnsiTheme="minorHAnsi"/>
          <w:b/>
          <w:sz w:val="22"/>
          <w:szCs w:val="22"/>
        </w:rPr>
        <w:t>l-email &lt;&lt;overprinting&gt;&gt; and text</w:t>
      </w:r>
      <w:r w:rsidR="000061B3" w:rsidRPr="00183254">
        <w:rPr>
          <w:b/>
        </w:rPr>
        <w:t>– County and State Consolidations</w:t>
      </w:r>
    </w:p>
    <w:p w14:paraId="79A4EFB6" w14:textId="77777777" w:rsidR="000061B3" w:rsidRDefault="000061B3" w:rsidP="000061B3"/>
    <w:p w14:paraId="5389534C" w14:textId="77777777" w:rsidR="000061B3" w:rsidRPr="000061B3" w:rsidRDefault="000061B3" w:rsidP="000061B3">
      <w:r w:rsidRPr="000061B3">
        <w:t>&lt;&lt;Date&gt;&gt;</w:t>
      </w:r>
    </w:p>
    <w:p w14:paraId="3CC8515A" w14:textId="77777777" w:rsidR="000061B3" w:rsidRPr="000061B3" w:rsidRDefault="000061B3" w:rsidP="000061B3">
      <w:r w:rsidRPr="000061B3">
        <w:t>&lt;&lt;Field 3&gt;&gt;   &lt;&lt;Field 10&gt;&gt;</w:t>
      </w:r>
    </w:p>
    <w:p w14:paraId="1E18838E" w14:textId="77777777" w:rsidR="000061B3" w:rsidRPr="000061B3" w:rsidRDefault="000061B3" w:rsidP="000061B3"/>
    <w:p w14:paraId="5A297794" w14:textId="77777777" w:rsidR="000061B3" w:rsidRPr="000061B3" w:rsidRDefault="000061B3" w:rsidP="000061B3">
      <w:r w:rsidRPr="000061B3">
        <w:t>&lt;&lt;Field 16&gt;&gt; Starting in position 7</w:t>
      </w:r>
    </w:p>
    <w:p w14:paraId="3FFF85D3" w14:textId="77777777" w:rsidR="000061B3" w:rsidRPr="000061B3" w:rsidRDefault="000061B3" w:rsidP="000061B3">
      <w:r w:rsidRPr="000061B3">
        <w:t>&lt;&lt;Field 17&gt;&gt; Starting in position 11</w:t>
      </w:r>
    </w:p>
    <w:p w14:paraId="79E5A1AE" w14:textId="77777777" w:rsidR="000061B3" w:rsidRPr="000061B3" w:rsidRDefault="000061B3" w:rsidP="000061B3">
      <w:r w:rsidRPr="000061B3">
        <w:t>&lt;&lt;Field 18&gt;&gt; Starting in position 13</w:t>
      </w:r>
    </w:p>
    <w:p w14:paraId="59AB5B92" w14:textId="77777777" w:rsidR="000061B3" w:rsidRPr="000061B3" w:rsidRDefault="000061B3" w:rsidP="000061B3">
      <w:r w:rsidRPr="000061B3">
        <w:t>&lt;&lt;Field 19&gt;&gt; Starting in position 19</w:t>
      </w:r>
    </w:p>
    <w:p w14:paraId="388441E4" w14:textId="77777777" w:rsidR="000061B3" w:rsidRPr="000061B3" w:rsidRDefault="000061B3" w:rsidP="000061B3">
      <w:r w:rsidRPr="000061B3">
        <w:t>&lt;&lt;Field 20&gt;&gt; Starting in position 26</w:t>
      </w:r>
    </w:p>
    <w:p w14:paraId="5854AB69" w14:textId="77777777" w:rsidR="000061B3" w:rsidRPr="000061B3" w:rsidRDefault="000061B3" w:rsidP="000061B3"/>
    <w:p w14:paraId="4AECDE83" w14:textId="77777777" w:rsidR="000061B3" w:rsidRPr="000061B3" w:rsidRDefault="000061B3" w:rsidP="000061B3">
      <w:r w:rsidRPr="000061B3">
        <w:t xml:space="preserve">FROM THE DIRECTOR </w:t>
      </w:r>
    </w:p>
    <w:p w14:paraId="7203DAE1" w14:textId="77777777" w:rsidR="000061B3" w:rsidRPr="000061B3" w:rsidRDefault="000061B3" w:rsidP="000061B3">
      <w:r w:rsidRPr="000061B3">
        <w:t xml:space="preserve">U.S. CENSUS BUREAU </w:t>
      </w:r>
    </w:p>
    <w:p w14:paraId="4BB1C241" w14:textId="77777777" w:rsidR="000061B3" w:rsidRPr="000061B3" w:rsidRDefault="000061B3" w:rsidP="000061B3"/>
    <w:p w14:paraId="3275A337" w14:textId="77777777" w:rsidR="000061B3" w:rsidRPr="000061B3" w:rsidRDefault="000061B3" w:rsidP="000061B3">
      <w:r w:rsidRPr="000061B3">
        <w:t xml:space="preserve">The U.S. Census Bureau conducts the Boundary and Annexation Survey (BAS) to update our records regarding changes to legal boundaries, names, and governmental status of all governmental units effective on or before </w:t>
      </w:r>
      <w:r w:rsidRPr="004D1EA9">
        <w:rPr>
          <w:b/>
        </w:rPr>
        <w:t>January 1</w:t>
      </w:r>
      <w:r w:rsidRPr="000061B3">
        <w:t xml:space="preserve"> of the survey year</w:t>
      </w:r>
      <w:r w:rsidR="00307644" w:rsidRPr="000061B3">
        <w:t xml:space="preserve">.  </w:t>
      </w:r>
      <w:r w:rsidRPr="000061B3">
        <w:t xml:space="preserve">This voluntary survey is an important opportunity for you to ensure that we have the correct boundary and legal name for your government. The Census Bureau will use the boundary information you provide to report data from the Population Estimates Program (PEP), the American Community Survey (ACS), and other Census programs and surveys. </w:t>
      </w:r>
    </w:p>
    <w:p w14:paraId="071680A8" w14:textId="77777777" w:rsidR="000061B3" w:rsidRPr="000061B3" w:rsidRDefault="000061B3" w:rsidP="000061B3"/>
    <w:p w14:paraId="39BD6DDE" w14:textId="77777777" w:rsidR="000061B3" w:rsidRPr="000061B3" w:rsidRDefault="000061B3" w:rsidP="000061B3">
      <w:r w:rsidRPr="000061B3">
        <w:t>The Census Bureau and your state or county</w:t>
      </w:r>
      <w:r w:rsidR="00BE74EF">
        <w:t xml:space="preserve"> representative</w:t>
      </w:r>
      <w:r w:rsidRPr="000061B3">
        <w:t xml:space="preserve"> are collaborating to consolidate responses to the BAS. The </w:t>
      </w:r>
      <w:r w:rsidR="00BE74EF">
        <w:t>representative</w:t>
      </w:r>
      <w:r w:rsidRPr="000061B3">
        <w:t xml:space="preserve"> has agreed to report all governmental annexations, </w:t>
      </w:r>
      <w:proofErr w:type="spellStart"/>
      <w:r w:rsidRPr="000061B3">
        <w:t>deannexations</w:t>
      </w:r>
      <w:proofErr w:type="spellEnd"/>
      <w:r w:rsidRPr="000061B3">
        <w:t xml:space="preserve">, incorporations, </w:t>
      </w:r>
      <w:proofErr w:type="spellStart"/>
      <w:r w:rsidRPr="000061B3">
        <w:t>disincorporations</w:t>
      </w:r>
      <w:proofErr w:type="spellEnd"/>
      <w:r w:rsidRPr="000061B3">
        <w:t xml:space="preserve">, and mergers for the governments effective on or before </w:t>
      </w:r>
      <w:r w:rsidRPr="2C6EA540">
        <w:rPr>
          <w:b/>
          <w:bCs/>
        </w:rPr>
        <w:t>January 1</w:t>
      </w:r>
      <w:r w:rsidRPr="000061B3">
        <w:t xml:space="preserve"> of the survey year to the Census Bureau</w:t>
      </w:r>
      <w:r w:rsidR="00307644" w:rsidRPr="000061B3">
        <w:t xml:space="preserve">.  </w:t>
      </w:r>
      <w:r w:rsidRPr="000061B3">
        <w:t xml:space="preserve">Since your government is participating in this consolidation of work, we will not be sending you separate BAS materials. </w:t>
      </w:r>
    </w:p>
    <w:p w14:paraId="7361F648" w14:textId="77777777" w:rsidR="000061B3" w:rsidRPr="000061B3" w:rsidRDefault="000061B3" w:rsidP="000061B3"/>
    <w:p w14:paraId="53CFB773" w14:textId="77777777" w:rsidR="000061B3" w:rsidRPr="000061B3" w:rsidRDefault="000061B3" w:rsidP="000061B3">
      <w:r w:rsidRPr="000061B3">
        <w:t xml:space="preserve">Please visit </w:t>
      </w:r>
      <w:hyperlink r:id="rId8" w:history="1">
        <w:r w:rsidRPr="000061B3">
          <w:rPr>
            <w:color w:val="0000FF"/>
            <w:u w:val="single"/>
          </w:rPr>
          <w:t>http://www.census.gov/geo/partnerships/bas/bas_state_requirements.html</w:t>
        </w:r>
      </w:hyperlink>
      <w:r w:rsidRPr="000061B3">
        <w:t xml:space="preserve"> for state reporting requirements.</w:t>
      </w:r>
    </w:p>
    <w:p w14:paraId="463E182F" w14:textId="77777777" w:rsidR="000061B3" w:rsidRPr="000061B3" w:rsidRDefault="000061B3" w:rsidP="000061B3"/>
    <w:p w14:paraId="0156D863" w14:textId="08BBBB01" w:rsidR="000061B3" w:rsidRPr="000061B3" w:rsidRDefault="18D0D352" w:rsidP="000061B3">
      <w:r>
        <w:t>Please confirm your contact information above for the Highest Elected Official and submit changes via email to &lt;geo.bas@census.gov&gt; or submit online at</w:t>
      </w:r>
    </w:p>
    <w:p w14:paraId="1AF6B6B8" w14:textId="7A25F431" w:rsidR="000061B3" w:rsidRDefault="00194E0C" w:rsidP="000061B3">
      <w:hyperlink r:id="rId9" w:history="1">
        <w:r w:rsidRPr="004B5AFA">
          <w:rPr>
            <w:rStyle w:val="Hyperlink"/>
          </w:rPr>
          <w:t>http://www.census.gov/geo/partnerships/bas/bas_ar_form.html</w:t>
        </w:r>
      </w:hyperlink>
      <w:r>
        <w:t>.</w:t>
      </w:r>
    </w:p>
    <w:p w14:paraId="31EFB06F" w14:textId="77777777" w:rsidR="00194E0C" w:rsidRPr="00194E0C" w:rsidRDefault="00194E0C" w:rsidP="000061B3">
      <w:pPr>
        <w:rPr>
          <w:color w:val="0000FF"/>
        </w:rPr>
      </w:pPr>
    </w:p>
    <w:p w14:paraId="73B76C19" w14:textId="77777777" w:rsidR="000061B3" w:rsidRPr="000061B3" w:rsidRDefault="000061B3" w:rsidP="000061B3">
      <w:r w:rsidRPr="000061B3">
        <w:t>If you have questions about what will be submitted for your government to the Census Bureau, ple</w:t>
      </w:r>
      <w:r w:rsidR="00BE74EF">
        <w:t xml:space="preserve">ase contact your </w:t>
      </w:r>
      <w:r w:rsidRPr="000061B3">
        <w:t>representative:</w:t>
      </w:r>
    </w:p>
    <w:p w14:paraId="5E08295E" w14:textId="77777777" w:rsidR="000061B3" w:rsidRPr="000061B3" w:rsidRDefault="000061B3" w:rsidP="000061B3"/>
    <w:p w14:paraId="514CB6B7" w14:textId="77777777" w:rsidR="000061B3" w:rsidRPr="000061B3" w:rsidRDefault="000061B3" w:rsidP="000061B3">
      <w:r w:rsidRPr="000061B3">
        <w:t>&lt;&lt;Field 27&gt;&gt; Starting in position 7</w:t>
      </w:r>
    </w:p>
    <w:p w14:paraId="7EF3DDCD" w14:textId="77777777" w:rsidR="000061B3" w:rsidRPr="000061B3" w:rsidRDefault="000061B3" w:rsidP="000061B3">
      <w:r w:rsidRPr="000061B3">
        <w:t>&lt;&lt;Field 28&gt;&gt; Starting in position 11</w:t>
      </w:r>
    </w:p>
    <w:p w14:paraId="00C4A47C" w14:textId="77777777" w:rsidR="000061B3" w:rsidRPr="000061B3" w:rsidRDefault="000061B3" w:rsidP="000061B3">
      <w:r w:rsidRPr="000061B3">
        <w:t>&lt;&lt;Field 29&gt;&gt; Starting in position 13</w:t>
      </w:r>
    </w:p>
    <w:p w14:paraId="7146CDFD" w14:textId="77777777" w:rsidR="000061B3" w:rsidRPr="000061B3" w:rsidRDefault="000061B3" w:rsidP="000061B3">
      <w:r w:rsidRPr="000061B3">
        <w:t>&lt;&lt;Field 30&gt;&gt; Starting in position 19</w:t>
      </w:r>
    </w:p>
    <w:p w14:paraId="3686DE53" w14:textId="77777777" w:rsidR="000061B3" w:rsidRPr="000061B3" w:rsidRDefault="000061B3" w:rsidP="000061B3">
      <w:r w:rsidRPr="000061B3">
        <w:t>&lt;&lt;Field 31&gt;&gt; Starting in position 26</w:t>
      </w:r>
    </w:p>
    <w:p w14:paraId="65F51244" w14:textId="77777777" w:rsidR="000061B3" w:rsidRPr="000061B3" w:rsidRDefault="000061B3" w:rsidP="000061B3">
      <w:r w:rsidRPr="000061B3">
        <w:t>&lt;&lt;Field 32&gt;&gt; Starting in position 8</w:t>
      </w:r>
    </w:p>
    <w:p w14:paraId="20ADB131" w14:textId="77777777" w:rsidR="000061B3" w:rsidRPr="000061B3" w:rsidRDefault="000061B3" w:rsidP="000061B3">
      <w:r w:rsidRPr="000061B3">
        <w:t>&lt;&lt;Field 33&gt;&gt; Starting in position 6</w:t>
      </w:r>
    </w:p>
    <w:p w14:paraId="31438FE1" w14:textId="77777777" w:rsidR="000061B3" w:rsidRPr="000061B3" w:rsidRDefault="000061B3" w:rsidP="000061B3">
      <w:r w:rsidRPr="000061B3">
        <w:t>&lt;&lt;Field 34&gt;&gt; Starting in position 9</w:t>
      </w:r>
    </w:p>
    <w:p w14:paraId="1B60B508" w14:textId="77777777" w:rsidR="000061B3" w:rsidRPr="000061B3" w:rsidRDefault="000061B3" w:rsidP="000061B3"/>
    <w:p w14:paraId="4BAE8B13" w14:textId="1C16F957" w:rsidR="000061B3" w:rsidRPr="00194E0C" w:rsidRDefault="000061B3" w:rsidP="000061B3">
      <w:r w:rsidRPr="000061B3">
        <w:t>The Census Bureau appreciates your response to this important voluntary survey. If you need any assistance with this request, please e</w:t>
      </w:r>
      <w:r w:rsidR="2C6EA540">
        <w:t xml:space="preserve">mail </w:t>
      </w:r>
      <w:r w:rsidR="003D7960">
        <w:t>&lt;</w:t>
      </w:r>
      <w:hyperlink r:id="rId10">
        <w:r w:rsidR="003D7960" w:rsidRPr="1E20F290">
          <w:rPr>
            <w:color w:val="0000FF"/>
            <w:u w:val="single"/>
          </w:rPr>
          <w:t>geo.bas@census.gov</w:t>
        </w:r>
      </w:hyperlink>
      <w:r w:rsidR="00942D1A">
        <w:t>&gt;, telephone 1-800-972-</w:t>
      </w:r>
      <w:bookmarkStart w:id="0" w:name="_GoBack"/>
      <w:bookmarkEnd w:id="0"/>
      <w:r w:rsidRPr="000061B3">
        <w:t xml:space="preserve">5651, or visit </w:t>
      </w:r>
      <w:r w:rsidR="00194E0C" w:rsidRPr="00194E0C">
        <w:rPr>
          <w:color w:val="0000FF"/>
          <w:u w:val="single"/>
        </w:rPr>
        <w:t>http://www.census.gov/geo/partnerships/bas.html</w:t>
      </w:r>
      <w:r w:rsidR="00194E0C">
        <w:t>.</w:t>
      </w:r>
    </w:p>
    <w:p w14:paraId="700D99E0" w14:textId="77777777" w:rsidR="000061B3" w:rsidRDefault="000061B3" w:rsidP="000061B3"/>
    <w:p w14:paraId="2E0BC51C" w14:textId="1CF9D638" w:rsidR="00B15AB4" w:rsidRPr="006237EE" w:rsidRDefault="005F243B">
      <w:r>
        <w:t>Thank you.</w:t>
      </w:r>
    </w:p>
    <w:sectPr w:rsidR="00B15AB4" w:rsidRPr="00623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1B3"/>
    <w:rsid w:val="000061B3"/>
    <w:rsid w:val="00194E0C"/>
    <w:rsid w:val="00274BE6"/>
    <w:rsid w:val="00307644"/>
    <w:rsid w:val="003D7960"/>
    <w:rsid w:val="004D1EA9"/>
    <w:rsid w:val="005F243B"/>
    <w:rsid w:val="006237EE"/>
    <w:rsid w:val="00942D1A"/>
    <w:rsid w:val="00B15AB4"/>
    <w:rsid w:val="00BE74EF"/>
    <w:rsid w:val="00DC1D91"/>
    <w:rsid w:val="00DE2644"/>
    <w:rsid w:val="18D0D352"/>
    <w:rsid w:val="2C6EA540"/>
    <w:rsid w:val="31C62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1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D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1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D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geo/partnerships/bas/bas_state_requirement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mailto:geo.bas@census.gov" TargetMode="External"/><Relationship Id="rId4" Type="http://schemas.openxmlformats.org/officeDocument/2006/relationships/styles" Target="styles.xml"/><Relationship Id="rId9" Type="http://schemas.openxmlformats.org/officeDocument/2006/relationships/hyperlink" Target="http://www.census.gov/geo/partnerships/bas/bas_ar_fo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37ff5d-21c2-4339-9ac8-4f223b4986b5">
      <UserInfo>
        <DisplayName>Gail A Krmenec (CENSUS/GEO FED)</DisplayName>
        <AccountId>39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aab189bb5642e58cdb0358ea55547c64">
  <xsd:schema xmlns:xsd="http://www.w3.org/2001/XMLSchema" xmlns:xs="http://www.w3.org/2001/XMLSchema" xmlns:p="http://schemas.microsoft.com/office/2006/metadata/properties" xmlns:ns2="9437ff5d-21c2-4339-9ac8-4f223b4986b5" targetNamespace="http://schemas.microsoft.com/office/2006/metadata/properties" ma:root="true" ma:fieldsID="66a1d185e8b94c99639c3443a8ce47c0"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C5454-9B2F-4F40-9BEB-D3567B154CFA}">
  <ds:schemaRefs>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437ff5d-21c2-4339-9ac8-4f223b4986b5"/>
    <ds:schemaRef ds:uri="http://purl.org/dc/terms/"/>
  </ds:schemaRefs>
</ds:datastoreItem>
</file>

<file path=customXml/itemProps2.xml><?xml version="1.0" encoding="utf-8"?>
<ds:datastoreItem xmlns:ds="http://schemas.openxmlformats.org/officeDocument/2006/customXml" ds:itemID="{13FC59E5-1EA7-4AAF-B953-DA1F1708AA59}">
  <ds:schemaRefs>
    <ds:schemaRef ds:uri="http://schemas.microsoft.com/sharepoint/v3/contenttype/forms"/>
  </ds:schemaRefs>
</ds:datastoreItem>
</file>

<file path=customXml/itemProps3.xml><?xml version="1.0" encoding="utf-8"?>
<ds:datastoreItem xmlns:ds="http://schemas.openxmlformats.org/officeDocument/2006/customXml" ds:itemID="{4839519C-6BBB-4768-8506-1731F15D2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480DAB60</Template>
  <TotalTime>4</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Bernard L Bundy JR</cp:lastModifiedBy>
  <cp:revision>3</cp:revision>
  <cp:lastPrinted>2015-11-23T19:33:00Z</cp:lastPrinted>
  <dcterms:created xsi:type="dcterms:W3CDTF">2015-11-23T19:34:00Z</dcterms:created>
  <dcterms:modified xsi:type="dcterms:W3CDTF">2015-11-23T20:10:00Z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