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28" w:rsidRPr="00630DC3" w:rsidRDefault="00FC3E28" w:rsidP="00F77F3A">
      <w:pPr>
        <w:spacing w:after="0" w:line="240" w:lineRule="auto"/>
        <w:jc w:val="center"/>
        <w:rPr>
          <w:rFonts w:ascii="Times New Roman" w:hAnsi="Times New Roman" w:cs="Times New Roman"/>
          <w:b/>
          <w:sz w:val="24"/>
          <w:szCs w:val="24"/>
        </w:rPr>
      </w:pPr>
      <w:r w:rsidRPr="00630DC3">
        <w:rPr>
          <w:rFonts w:ascii="Times New Roman" w:hAnsi="Times New Roman" w:cs="Times New Roman"/>
          <w:b/>
          <w:sz w:val="24"/>
          <w:szCs w:val="24"/>
        </w:rPr>
        <w:t>SUPPORT</w:t>
      </w:r>
      <w:r w:rsidR="003C518F" w:rsidRPr="00630DC3">
        <w:rPr>
          <w:rFonts w:ascii="Times New Roman" w:hAnsi="Times New Roman" w:cs="Times New Roman"/>
          <w:b/>
          <w:sz w:val="24"/>
          <w:szCs w:val="24"/>
        </w:rPr>
        <w:t>ING</w:t>
      </w:r>
      <w:r w:rsidRPr="00630DC3">
        <w:rPr>
          <w:rFonts w:ascii="Times New Roman" w:hAnsi="Times New Roman" w:cs="Times New Roman"/>
          <w:b/>
          <w:sz w:val="24"/>
          <w:szCs w:val="24"/>
        </w:rPr>
        <w:t xml:space="preserve"> STATEMENT</w:t>
      </w:r>
    </w:p>
    <w:p w:rsidR="00A9310F" w:rsidRDefault="00A9310F" w:rsidP="00A9310F">
      <w:pPr>
        <w:spacing w:after="0" w:line="240" w:lineRule="auto"/>
        <w:jc w:val="center"/>
        <w:rPr>
          <w:rFonts w:ascii="Times New Roman" w:hAnsi="Times New Roman" w:cs="Times New Roman"/>
          <w:b/>
          <w:sz w:val="24"/>
          <w:szCs w:val="24"/>
        </w:rPr>
      </w:pPr>
      <w:r w:rsidRPr="00630DC3">
        <w:rPr>
          <w:rFonts w:ascii="Times New Roman" w:hAnsi="Times New Roman" w:cs="Times New Roman"/>
          <w:b/>
          <w:sz w:val="24"/>
          <w:szCs w:val="24"/>
        </w:rPr>
        <w:t xml:space="preserve">ALASKA OBSERVER PROGRAM </w:t>
      </w:r>
    </w:p>
    <w:p w:rsidR="00310B69" w:rsidRPr="00630DC3" w:rsidRDefault="00A9310F" w:rsidP="00A9310F">
      <w:pPr>
        <w:spacing w:after="0" w:line="240" w:lineRule="auto"/>
        <w:jc w:val="center"/>
        <w:rPr>
          <w:rFonts w:ascii="Times New Roman" w:hAnsi="Times New Roman" w:cs="Times New Roman"/>
          <w:b/>
          <w:sz w:val="24"/>
          <w:szCs w:val="24"/>
        </w:rPr>
      </w:pPr>
      <w:proofErr w:type="gramStart"/>
      <w:r w:rsidRPr="00630DC3">
        <w:rPr>
          <w:rFonts w:ascii="Times New Roman" w:hAnsi="Times New Roman" w:cs="Times New Roman"/>
          <w:b/>
          <w:sz w:val="24"/>
          <w:szCs w:val="24"/>
        </w:rPr>
        <w:t>OMB CONTROL NO.</w:t>
      </w:r>
      <w:proofErr w:type="gramEnd"/>
      <w:r w:rsidRPr="00630DC3">
        <w:rPr>
          <w:rFonts w:ascii="Times New Roman" w:hAnsi="Times New Roman" w:cs="Times New Roman"/>
          <w:b/>
          <w:sz w:val="24"/>
          <w:szCs w:val="24"/>
        </w:rPr>
        <w:t xml:space="preserve"> 0648-0318</w:t>
      </w:r>
    </w:p>
    <w:p w:rsidR="007925E5" w:rsidRPr="00630DC3" w:rsidRDefault="007925E5" w:rsidP="00A9310F">
      <w:pPr>
        <w:spacing w:after="0" w:line="240" w:lineRule="auto"/>
        <w:jc w:val="center"/>
        <w:rPr>
          <w:rFonts w:ascii="Times New Roman" w:hAnsi="Times New Roman" w:cs="Times New Roman"/>
          <w:b/>
          <w:sz w:val="24"/>
          <w:szCs w:val="24"/>
        </w:rPr>
      </w:pPr>
    </w:p>
    <w:p w:rsidR="00391598" w:rsidRPr="00630DC3" w:rsidRDefault="00391598" w:rsidP="00391598">
      <w:pPr>
        <w:spacing w:after="0" w:line="240" w:lineRule="auto"/>
        <w:rPr>
          <w:rFonts w:ascii="Times New Roman" w:hAnsi="Times New Roman" w:cs="Times New Roman"/>
          <w:b/>
          <w:color w:val="FF0000"/>
          <w:sz w:val="24"/>
          <w:szCs w:val="24"/>
        </w:rPr>
      </w:pPr>
    </w:p>
    <w:p w:rsidR="00AF0C86" w:rsidRPr="00DE397D" w:rsidRDefault="00AF0C86" w:rsidP="00F8380D">
      <w:pPr>
        <w:spacing w:after="0" w:line="240" w:lineRule="auto"/>
        <w:rPr>
          <w:rFonts w:ascii="Times New Roman" w:hAnsi="Times New Roman" w:cs="Times New Roman"/>
          <w:sz w:val="24"/>
          <w:szCs w:val="24"/>
        </w:rPr>
      </w:pPr>
      <w:r w:rsidRPr="00DE397D">
        <w:rPr>
          <w:rFonts w:ascii="Times New Roman" w:hAnsi="Times New Roman" w:cs="Times New Roman"/>
          <w:sz w:val="24"/>
          <w:szCs w:val="24"/>
        </w:rPr>
        <w:t>This action is a</w:t>
      </w:r>
      <w:r w:rsidR="00672B93">
        <w:rPr>
          <w:rFonts w:ascii="Times New Roman" w:hAnsi="Times New Roman" w:cs="Times New Roman"/>
          <w:sz w:val="24"/>
          <w:szCs w:val="24"/>
        </w:rPr>
        <w:t xml:space="preserve"> </w:t>
      </w:r>
      <w:r w:rsidR="00B67E1B">
        <w:rPr>
          <w:rFonts w:ascii="Times New Roman" w:hAnsi="Times New Roman" w:cs="Times New Roman"/>
          <w:sz w:val="24"/>
          <w:szCs w:val="24"/>
        </w:rPr>
        <w:t xml:space="preserve">request for extension of </w:t>
      </w:r>
      <w:r w:rsidR="00474C97">
        <w:rPr>
          <w:rFonts w:ascii="Times New Roman" w:hAnsi="Times New Roman" w:cs="Times New Roman"/>
          <w:sz w:val="24"/>
          <w:szCs w:val="24"/>
        </w:rPr>
        <w:t>this</w:t>
      </w:r>
      <w:r w:rsidR="00B67E1B">
        <w:rPr>
          <w:rFonts w:ascii="Times New Roman" w:hAnsi="Times New Roman" w:cs="Times New Roman"/>
          <w:sz w:val="24"/>
          <w:szCs w:val="24"/>
        </w:rPr>
        <w:t xml:space="preserve"> existing collection.  </w:t>
      </w:r>
    </w:p>
    <w:p w:rsidR="00391598" w:rsidRPr="00DE397D" w:rsidRDefault="00391598" w:rsidP="00391598">
      <w:pPr>
        <w:spacing w:after="0" w:line="240" w:lineRule="auto"/>
        <w:rPr>
          <w:rFonts w:ascii="Times New Roman" w:hAnsi="Times New Roman" w:cs="Times New Roman"/>
          <w:sz w:val="24"/>
          <w:szCs w:val="24"/>
        </w:rPr>
      </w:pPr>
    </w:p>
    <w:p w:rsidR="00391598" w:rsidRPr="00DE397D" w:rsidRDefault="00391598" w:rsidP="00391598">
      <w:pPr>
        <w:spacing w:after="0" w:line="240" w:lineRule="auto"/>
        <w:rPr>
          <w:rFonts w:ascii="Times New Roman" w:hAnsi="Times New Roman" w:cs="Times New Roman"/>
          <w:b/>
          <w:sz w:val="24"/>
          <w:szCs w:val="24"/>
        </w:rPr>
      </w:pPr>
      <w:r w:rsidRPr="00DE397D">
        <w:rPr>
          <w:rFonts w:ascii="Times New Roman" w:hAnsi="Times New Roman" w:cs="Times New Roman"/>
          <w:b/>
          <w:sz w:val="24"/>
          <w:szCs w:val="24"/>
        </w:rPr>
        <w:t>INTRODUCTION</w:t>
      </w:r>
    </w:p>
    <w:p w:rsidR="0040754C" w:rsidRPr="0040754C" w:rsidRDefault="0040754C" w:rsidP="00CA3ADD">
      <w:pPr>
        <w:spacing w:after="0" w:line="240" w:lineRule="auto"/>
        <w:rPr>
          <w:rFonts w:ascii="Times New Roman" w:hAnsi="Times New Roman" w:cs="Times New Roman"/>
          <w:sz w:val="24"/>
          <w:szCs w:val="24"/>
        </w:rPr>
      </w:pPr>
    </w:p>
    <w:p w:rsidR="0040754C" w:rsidRPr="0040754C" w:rsidRDefault="00C31EB4" w:rsidP="004075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71ACC" w:rsidRPr="00630DC3">
        <w:rPr>
          <w:rFonts w:ascii="Times New Roman" w:hAnsi="Times New Roman" w:cs="Times New Roman"/>
          <w:sz w:val="24"/>
          <w:szCs w:val="24"/>
        </w:rPr>
        <w:t>Na</w:t>
      </w:r>
      <w:r>
        <w:rPr>
          <w:rFonts w:ascii="Times New Roman" w:hAnsi="Times New Roman" w:cs="Times New Roman"/>
          <w:sz w:val="24"/>
          <w:szCs w:val="24"/>
        </w:rPr>
        <w:t xml:space="preserve">tional Marine Fisheries Service’s (NMFS) Alaska Region </w:t>
      </w:r>
      <w:r w:rsidR="0040754C" w:rsidRPr="0040754C">
        <w:rPr>
          <w:rFonts w:ascii="Times New Roman" w:hAnsi="Times New Roman" w:cs="Times New Roman"/>
          <w:sz w:val="24"/>
          <w:szCs w:val="24"/>
        </w:rPr>
        <w:t xml:space="preserve">manages the </w:t>
      </w:r>
      <w:r w:rsidR="00BD34A1">
        <w:rPr>
          <w:rFonts w:ascii="Times New Roman" w:hAnsi="Times New Roman" w:cs="Times New Roman"/>
          <w:sz w:val="24"/>
          <w:szCs w:val="24"/>
        </w:rPr>
        <w:t>United States (</w:t>
      </w:r>
      <w:r w:rsidR="0040754C" w:rsidRPr="0040754C">
        <w:rPr>
          <w:rFonts w:ascii="Times New Roman" w:hAnsi="Times New Roman" w:cs="Times New Roman"/>
          <w:sz w:val="24"/>
          <w:szCs w:val="24"/>
        </w:rPr>
        <w:t>U.S.</w:t>
      </w:r>
      <w:r w:rsidR="00BD34A1">
        <w:rPr>
          <w:rFonts w:ascii="Times New Roman" w:hAnsi="Times New Roman" w:cs="Times New Roman"/>
          <w:sz w:val="24"/>
          <w:szCs w:val="24"/>
        </w:rPr>
        <w:t>)</w:t>
      </w:r>
      <w:r w:rsidR="0040754C" w:rsidRPr="0040754C">
        <w:rPr>
          <w:rFonts w:ascii="Times New Roman" w:hAnsi="Times New Roman" w:cs="Times New Roman"/>
          <w:sz w:val="24"/>
          <w:szCs w:val="24"/>
        </w:rPr>
        <w:t xml:space="preserve"> groundfish fisheries in the </w:t>
      </w:r>
      <w:r w:rsidR="007A3F53">
        <w:rPr>
          <w:rFonts w:ascii="Times New Roman" w:hAnsi="Times New Roman" w:cs="Times New Roman"/>
          <w:sz w:val="24"/>
          <w:szCs w:val="24"/>
        </w:rPr>
        <w:t>Exclusive Economic Zone (</w:t>
      </w:r>
      <w:r w:rsidR="0040754C" w:rsidRPr="0040754C">
        <w:rPr>
          <w:rFonts w:ascii="Times New Roman" w:hAnsi="Times New Roman" w:cs="Times New Roman"/>
          <w:sz w:val="24"/>
          <w:szCs w:val="24"/>
        </w:rPr>
        <w:t>EEZ</w:t>
      </w:r>
      <w:r w:rsidR="007A3F53">
        <w:rPr>
          <w:rFonts w:ascii="Times New Roman" w:hAnsi="Times New Roman" w:cs="Times New Roman"/>
          <w:sz w:val="24"/>
          <w:szCs w:val="24"/>
        </w:rPr>
        <w:t>)</w:t>
      </w:r>
      <w:r w:rsidR="0040754C" w:rsidRPr="0040754C">
        <w:rPr>
          <w:rFonts w:ascii="Times New Roman" w:hAnsi="Times New Roman" w:cs="Times New Roman"/>
          <w:sz w:val="24"/>
          <w:szCs w:val="24"/>
        </w:rPr>
        <w:t xml:space="preserve"> under the Fishery Management Plan for Groundfish of the Bering Sea and Aleutian Islands Management Area</w:t>
      </w:r>
      <w:r w:rsidR="00F07FB2">
        <w:rPr>
          <w:rFonts w:ascii="Times New Roman" w:hAnsi="Times New Roman" w:cs="Times New Roman"/>
          <w:sz w:val="24"/>
          <w:szCs w:val="24"/>
        </w:rPr>
        <w:t xml:space="preserve"> (</w:t>
      </w:r>
      <w:r w:rsidR="004D082B">
        <w:rPr>
          <w:rFonts w:ascii="Times New Roman" w:hAnsi="Times New Roman" w:cs="Times New Roman"/>
          <w:sz w:val="24"/>
          <w:szCs w:val="24"/>
        </w:rPr>
        <w:t xml:space="preserve">BSAI </w:t>
      </w:r>
      <w:r w:rsidR="00F07FB2">
        <w:rPr>
          <w:rFonts w:ascii="Times New Roman" w:hAnsi="Times New Roman" w:cs="Times New Roman"/>
          <w:sz w:val="24"/>
          <w:szCs w:val="24"/>
        </w:rPr>
        <w:t>FMP)</w:t>
      </w:r>
      <w:r w:rsidR="0040754C" w:rsidRPr="0040754C">
        <w:rPr>
          <w:rFonts w:ascii="Times New Roman" w:hAnsi="Times New Roman" w:cs="Times New Roman"/>
          <w:sz w:val="24"/>
          <w:szCs w:val="24"/>
        </w:rPr>
        <w:t xml:space="preserve"> and the Fishery Management Plan for Groundfish of the Gulf of Alaska (</w:t>
      </w:r>
      <w:r w:rsidR="004D082B">
        <w:rPr>
          <w:rFonts w:ascii="Times New Roman" w:hAnsi="Times New Roman" w:cs="Times New Roman"/>
          <w:sz w:val="24"/>
          <w:szCs w:val="24"/>
        </w:rPr>
        <w:t xml:space="preserve">GOA </w:t>
      </w:r>
      <w:r w:rsidR="0040754C" w:rsidRPr="0040754C">
        <w:rPr>
          <w:rFonts w:ascii="Times New Roman" w:hAnsi="Times New Roman" w:cs="Times New Roman"/>
          <w:sz w:val="24"/>
          <w:szCs w:val="24"/>
        </w:rPr>
        <w:t xml:space="preserve">FMP). The North Pacific Fishery Management Council (Council) prepared the FMPs pursuant to the </w:t>
      </w:r>
      <w:hyperlink r:id="rId12" w:history="1">
        <w:r w:rsidR="007A3F53" w:rsidRPr="00B1057C">
          <w:rPr>
            <w:rStyle w:val="Hyperlink"/>
            <w:rFonts w:ascii="Times New Roman" w:hAnsi="Times New Roman" w:cs="Times New Roman"/>
            <w:sz w:val="24"/>
            <w:szCs w:val="24"/>
          </w:rPr>
          <w:t xml:space="preserve">Magnuson-Stevens Fishery Conservation and Management Act </w:t>
        </w:r>
      </w:hyperlink>
      <w:r w:rsidR="007A3F53" w:rsidRPr="00630DC3">
        <w:rPr>
          <w:rFonts w:ascii="Times New Roman" w:hAnsi="Times New Roman" w:cs="Times New Roman"/>
          <w:sz w:val="24"/>
          <w:szCs w:val="24"/>
        </w:rPr>
        <w:t>(Magnuson-Stevens Act),</w:t>
      </w:r>
      <w:r w:rsidR="005A2DF7">
        <w:rPr>
          <w:rFonts w:ascii="Times New Roman" w:hAnsi="Times New Roman" w:cs="Times New Roman"/>
          <w:sz w:val="24"/>
          <w:szCs w:val="24"/>
        </w:rPr>
        <w:t xml:space="preserve"> </w:t>
      </w:r>
      <w:r w:rsidR="007A3F53" w:rsidRPr="00630DC3">
        <w:rPr>
          <w:rFonts w:ascii="Times New Roman" w:hAnsi="Times New Roman" w:cs="Times New Roman"/>
          <w:sz w:val="24"/>
          <w:szCs w:val="24"/>
        </w:rPr>
        <w:t xml:space="preserve">16 U.S.C. 1801 </w:t>
      </w:r>
      <w:r w:rsidR="007A3F53" w:rsidRPr="00630DC3">
        <w:rPr>
          <w:rFonts w:ascii="Times New Roman" w:hAnsi="Times New Roman" w:cs="Times New Roman"/>
          <w:i/>
          <w:sz w:val="24"/>
          <w:szCs w:val="24"/>
        </w:rPr>
        <w:t>et seq.</w:t>
      </w:r>
      <w:r w:rsidR="007A3F53" w:rsidRPr="00630DC3">
        <w:rPr>
          <w:rFonts w:ascii="Times New Roman" w:hAnsi="Times New Roman" w:cs="Times New Roman"/>
          <w:sz w:val="24"/>
          <w:szCs w:val="24"/>
        </w:rPr>
        <w:t xml:space="preserve"> as amended in 2006</w:t>
      </w:r>
      <w:r w:rsidR="00971ACC">
        <w:rPr>
          <w:rFonts w:ascii="Times New Roman" w:hAnsi="Times New Roman" w:cs="Times New Roman"/>
          <w:sz w:val="24"/>
          <w:szCs w:val="24"/>
        </w:rPr>
        <w:t xml:space="preserve"> </w:t>
      </w:r>
      <w:r w:rsidR="0040754C" w:rsidRPr="0040754C">
        <w:rPr>
          <w:rFonts w:ascii="Times New Roman" w:hAnsi="Times New Roman" w:cs="Times New Roman"/>
          <w:sz w:val="24"/>
          <w:szCs w:val="24"/>
        </w:rPr>
        <w:t xml:space="preserve">(Magnuson Stevens Act). </w:t>
      </w:r>
      <w:r w:rsidR="004D082B">
        <w:rPr>
          <w:rFonts w:ascii="Times New Roman" w:hAnsi="Times New Roman" w:cs="Times New Roman"/>
          <w:sz w:val="24"/>
          <w:szCs w:val="24"/>
        </w:rPr>
        <w:t xml:space="preserve"> </w:t>
      </w:r>
      <w:r w:rsidR="0040754C" w:rsidRPr="0040754C">
        <w:rPr>
          <w:rFonts w:ascii="Times New Roman" w:hAnsi="Times New Roman" w:cs="Times New Roman"/>
          <w:sz w:val="24"/>
          <w:szCs w:val="24"/>
        </w:rPr>
        <w:t xml:space="preserve">Regulations implementing the FMPs appear at </w:t>
      </w:r>
      <w:hyperlink r:id="rId13" w:history="1">
        <w:proofErr w:type="gramStart"/>
        <w:r w:rsidR="0040754C" w:rsidRPr="00B1057C">
          <w:rPr>
            <w:rStyle w:val="Hyperlink"/>
            <w:rFonts w:ascii="Times New Roman" w:hAnsi="Times New Roman" w:cs="Times New Roman"/>
            <w:sz w:val="24"/>
            <w:szCs w:val="24"/>
          </w:rPr>
          <w:t>50 CFR part</w:t>
        </w:r>
        <w:proofErr w:type="gramEnd"/>
        <w:r w:rsidR="0040754C" w:rsidRPr="00B1057C">
          <w:rPr>
            <w:rStyle w:val="Hyperlink"/>
            <w:rFonts w:ascii="Times New Roman" w:hAnsi="Times New Roman" w:cs="Times New Roman"/>
            <w:sz w:val="24"/>
            <w:szCs w:val="24"/>
          </w:rPr>
          <w:t xml:space="preserve"> 679</w:t>
        </w:r>
      </w:hyperlink>
      <w:r w:rsidR="0040754C" w:rsidRPr="0040754C">
        <w:rPr>
          <w:rFonts w:ascii="Times New Roman" w:hAnsi="Times New Roman" w:cs="Times New Roman"/>
          <w:sz w:val="24"/>
          <w:szCs w:val="24"/>
        </w:rPr>
        <w:t xml:space="preserve">. </w:t>
      </w:r>
    </w:p>
    <w:p w:rsidR="0040754C" w:rsidRPr="0040754C" w:rsidRDefault="0040754C" w:rsidP="0040754C">
      <w:pPr>
        <w:spacing w:after="0" w:line="240" w:lineRule="auto"/>
        <w:rPr>
          <w:rFonts w:ascii="Times New Roman" w:hAnsi="Times New Roman" w:cs="Times New Roman"/>
          <w:sz w:val="24"/>
          <w:szCs w:val="24"/>
        </w:rPr>
      </w:pPr>
    </w:p>
    <w:p w:rsidR="0040754C" w:rsidRPr="0040754C" w:rsidRDefault="0040754C" w:rsidP="0040754C">
      <w:pPr>
        <w:spacing w:after="0" w:line="240" w:lineRule="auto"/>
        <w:rPr>
          <w:rFonts w:ascii="Times New Roman" w:hAnsi="Times New Roman" w:cs="Times New Roman"/>
          <w:sz w:val="24"/>
          <w:szCs w:val="24"/>
        </w:rPr>
      </w:pPr>
      <w:r w:rsidRPr="0040754C">
        <w:rPr>
          <w:rFonts w:ascii="Times New Roman" w:hAnsi="Times New Roman" w:cs="Times New Roman"/>
          <w:sz w:val="24"/>
          <w:szCs w:val="24"/>
        </w:rPr>
        <w:t>Management of the Pacific halibut fisheries in and off Alaska is governed by an international agreement, the ‘‘Convention Between the United States of America and Canada for the Preservation of the Halibut Fishery of the Northe</w:t>
      </w:r>
      <w:r w:rsidR="007D60A3">
        <w:rPr>
          <w:rFonts w:ascii="Times New Roman" w:hAnsi="Times New Roman" w:cs="Times New Roman"/>
          <w:sz w:val="24"/>
          <w:szCs w:val="24"/>
        </w:rPr>
        <w:t>rn Pacific Ocean and Bering Sea</w:t>
      </w:r>
      <w:r w:rsidRPr="0040754C">
        <w:rPr>
          <w:rFonts w:ascii="Times New Roman" w:hAnsi="Times New Roman" w:cs="Times New Roman"/>
          <w:sz w:val="24"/>
          <w:szCs w:val="24"/>
        </w:rPr>
        <w:t xml:space="preserve">” (Convention) which was signed in Ottawa, Canada, on March 2, 1953, and was amended by the ‘‘Protocol Amending the Convention,’’ signed in Washington, D.C., on March 29, 1979. The Convention is implemented in the </w:t>
      </w:r>
      <w:r w:rsidR="00BD34A1">
        <w:rPr>
          <w:rFonts w:ascii="Times New Roman" w:hAnsi="Times New Roman" w:cs="Times New Roman"/>
          <w:sz w:val="24"/>
          <w:szCs w:val="24"/>
        </w:rPr>
        <w:t>U.S.</w:t>
      </w:r>
      <w:r w:rsidRPr="0040754C">
        <w:rPr>
          <w:rFonts w:ascii="Times New Roman" w:hAnsi="Times New Roman" w:cs="Times New Roman"/>
          <w:sz w:val="24"/>
          <w:szCs w:val="24"/>
        </w:rPr>
        <w:t xml:space="preserve"> by the </w:t>
      </w:r>
      <w:hyperlink r:id="rId14" w:history="1">
        <w:r w:rsidRPr="00B1057C">
          <w:rPr>
            <w:rStyle w:val="Hyperlink"/>
            <w:rFonts w:ascii="Times New Roman" w:hAnsi="Times New Roman" w:cs="Times New Roman"/>
            <w:sz w:val="24"/>
            <w:szCs w:val="24"/>
          </w:rPr>
          <w:t>Northern Pacific Halibut Act of 1982</w:t>
        </w:r>
      </w:hyperlink>
      <w:r w:rsidRPr="0040754C">
        <w:rPr>
          <w:rFonts w:ascii="Times New Roman" w:hAnsi="Times New Roman" w:cs="Times New Roman"/>
          <w:sz w:val="24"/>
          <w:szCs w:val="24"/>
        </w:rPr>
        <w:t>.</w:t>
      </w:r>
    </w:p>
    <w:p w:rsidR="00C954A8" w:rsidRDefault="00C954A8" w:rsidP="002F0979">
      <w:pPr>
        <w:spacing w:after="0" w:line="240" w:lineRule="auto"/>
        <w:rPr>
          <w:rFonts w:ascii="Times New Roman" w:hAnsi="Times New Roman" w:cs="Times New Roman"/>
          <w:sz w:val="24"/>
          <w:szCs w:val="24"/>
        </w:rPr>
      </w:pPr>
    </w:p>
    <w:p w:rsidR="00C954A8" w:rsidRPr="005867D1" w:rsidRDefault="00C954A8" w:rsidP="002F0979">
      <w:pPr>
        <w:spacing w:after="0" w:line="240" w:lineRule="auto"/>
        <w:rPr>
          <w:rStyle w:val="Hyperlink"/>
          <w:rFonts w:ascii="Times New Roman" w:hAnsi="Times New Roman" w:cs="Times New Roman"/>
          <w:sz w:val="24"/>
          <w:szCs w:val="24"/>
        </w:rPr>
      </w:pPr>
      <w:r w:rsidRPr="00C954A8">
        <w:rPr>
          <w:rFonts w:ascii="Times New Roman" w:hAnsi="Times New Roman" w:cs="Times New Roman"/>
          <w:sz w:val="24"/>
          <w:szCs w:val="24"/>
        </w:rPr>
        <w:t xml:space="preserve">The restructured Observer Program, which began in 2013, expanded observer coverage to fill scientific data gaps, reduce bias in the data, and more equitably distribute costs for observer coverage. This program expanded coverage to nearly all catcher/processors, the halibut and sablefish Individual Fishing Quota (IFQ) fisheries, and vessels between 40 </w:t>
      </w:r>
      <w:r w:rsidR="00DE7955">
        <w:rPr>
          <w:rFonts w:ascii="Times New Roman" w:hAnsi="Times New Roman" w:cs="Times New Roman"/>
          <w:sz w:val="24"/>
          <w:szCs w:val="24"/>
        </w:rPr>
        <w:t>ft</w:t>
      </w:r>
      <w:r w:rsidRPr="00C954A8">
        <w:rPr>
          <w:rFonts w:ascii="Times New Roman" w:hAnsi="Times New Roman" w:cs="Times New Roman"/>
          <w:sz w:val="24"/>
          <w:szCs w:val="24"/>
        </w:rPr>
        <w:t xml:space="preserve"> and 60 </w:t>
      </w:r>
      <w:r w:rsidR="00DE7955">
        <w:rPr>
          <w:rFonts w:ascii="Times New Roman" w:hAnsi="Times New Roman" w:cs="Times New Roman"/>
          <w:sz w:val="24"/>
          <w:szCs w:val="24"/>
        </w:rPr>
        <w:t>ft</w:t>
      </w:r>
      <w:r w:rsidRPr="00C954A8">
        <w:rPr>
          <w:rFonts w:ascii="Times New Roman" w:hAnsi="Times New Roman" w:cs="Times New Roman"/>
          <w:sz w:val="24"/>
          <w:szCs w:val="24"/>
        </w:rPr>
        <w:t xml:space="preserve"> length overall(LOA). This program reduces bias in fishery</w:t>
      </w:r>
      <w:r>
        <w:rPr>
          <w:rFonts w:ascii="Times New Roman" w:hAnsi="Times New Roman" w:cs="Times New Roman"/>
          <w:sz w:val="24"/>
          <w:szCs w:val="24"/>
        </w:rPr>
        <w:t>-</w:t>
      </w:r>
      <w:r w:rsidRPr="00C954A8">
        <w:rPr>
          <w:rFonts w:ascii="Times New Roman" w:hAnsi="Times New Roman" w:cs="Times New Roman"/>
          <w:sz w:val="24"/>
          <w:szCs w:val="24"/>
        </w:rPr>
        <w:t xml:space="preserve">dependent data by using a scientific method </w:t>
      </w:r>
      <w:proofErr w:type="gramStart"/>
      <w:r w:rsidRPr="00C954A8">
        <w:rPr>
          <w:rFonts w:ascii="Times New Roman" w:hAnsi="Times New Roman" w:cs="Times New Roman"/>
          <w:sz w:val="24"/>
          <w:szCs w:val="24"/>
        </w:rPr>
        <w:t>to</w:t>
      </w:r>
      <w:proofErr w:type="gramEnd"/>
      <w:r w:rsidRPr="00C954A8">
        <w:rPr>
          <w:rFonts w:ascii="Times New Roman" w:hAnsi="Times New Roman" w:cs="Times New Roman"/>
          <w:sz w:val="24"/>
          <w:szCs w:val="24"/>
        </w:rPr>
        <w:t xml:space="preserve"> deploy observers, as explained in the </w:t>
      </w:r>
      <w:r w:rsidR="005867D1">
        <w:rPr>
          <w:rFonts w:ascii="Times New Roman" w:hAnsi="Times New Roman" w:cs="Times New Roman"/>
          <w:sz w:val="24"/>
          <w:szCs w:val="24"/>
        </w:rPr>
        <w:fldChar w:fldCharType="begin"/>
      </w:r>
      <w:r w:rsidR="005867D1">
        <w:rPr>
          <w:rFonts w:ascii="Times New Roman" w:hAnsi="Times New Roman" w:cs="Times New Roman"/>
          <w:sz w:val="24"/>
          <w:szCs w:val="24"/>
        </w:rPr>
        <w:instrText xml:space="preserve"> HYPERLINK "http://alaskafisheries.noaa.gov/sustainablefisheries/observers/final2015adp.pdf" </w:instrText>
      </w:r>
      <w:r w:rsidR="005867D1">
        <w:rPr>
          <w:rFonts w:ascii="Times New Roman" w:hAnsi="Times New Roman" w:cs="Times New Roman"/>
          <w:sz w:val="24"/>
          <w:szCs w:val="24"/>
        </w:rPr>
        <w:fldChar w:fldCharType="separate"/>
      </w:r>
      <w:r w:rsidRPr="005867D1">
        <w:rPr>
          <w:rStyle w:val="Hyperlink"/>
          <w:rFonts w:ascii="Times New Roman" w:hAnsi="Times New Roman" w:cs="Times New Roman"/>
          <w:sz w:val="24"/>
          <w:szCs w:val="24"/>
        </w:rPr>
        <w:t>2015 Annual Deployment Plan (ADP).</w:t>
      </w:r>
    </w:p>
    <w:p w:rsidR="002670FA" w:rsidRDefault="005867D1" w:rsidP="00CA3ADD">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p w:rsidR="00FA095A" w:rsidRPr="002B78C1" w:rsidRDefault="00FA095A" w:rsidP="001B3B1D">
      <w:pPr>
        <w:spacing w:after="0" w:line="240" w:lineRule="auto"/>
        <w:rPr>
          <w:rFonts w:ascii="Times New Roman" w:hAnsi="Times New Roman" w:cs="Times New Roman"/>
          <w:b/>
          <w:sz w:val="24"/>
          <w:szCs w:val="24"/>
        </w:rPr>
      </w:pPr>
      <w:r w:rsidRPr="002B78C1">
        <w:rPr>
          <w:rFonts w:ascii="Times New Roman" w:hAnsi="Times New Roman" w:cs="Times New Roman"/>
          <w:b/>
          <w:sz w:val="24"/>
          <w:szCs w:val="24"/>
        </w:rPr>
        <w:t>Annual Deployment Plan</w:t>
      </w:r>
      <w:r w:rsidR="000E02E4">
        <w:rPr>
          <w:rFonts w:ascii="Times New Roman" w:hAnsi="Times New Roman" w:cs="Times New Roman"/>
          <w:b/>
          <w:sz w:val="24"/>
          <w:szCs w:val="24"/>
        </w:rPr>
        <w:t xml:space="preserve"> (ADP)</w:t>
      </w:r>
    </w:p>
    <w:p w:rsidR="001B3B1D" w:rsidRPr="001B3B1D" w:rsidRDefault="001B3B1D" w:rsidP="001B3B1D">
      <w:pPr>
        <w:spacing w:after="0" w:line="240" w:lineRule="auto"/>
        <w:rPr>
          <w:rFonts w:ascii="Times New Roman" w:hAnsi="Times New Roman" w:cs="Times New Roman"/>
          <w:sz w:val="24"/>
          <w:szCs w:val="24"/>
        </w:rPr>
      </w:pPr>
      <w:r w:rsidRPr="001B3B1D">
        <w:rPr>
          <w:rFonts w:ascii="Times New Roman" w:hAnsi="Times New Roman" w:cs="Times New Roman"/>
          <w:sz w:val="24"/>
          <w:szCs w:val="24"/>
        </w:rPr>
        <w:t>Th</w:t>
      </w:r>
      <w:r>
        <w:rPr>
          <w:rFonts w:ascii="Times New Roman" w:hAnsi="Times New Roman" w:cs="Times New Roman"/>
          <w:sz w:val="24"/>
          <w:szCs w:val="24"/>
        </w:rPr>
        <w:t xml:space="preserve">e </w:t>
      </w:r>
      <w:r w:rsidRPr="001B3B1D">
        <w:rPr>
          <w:rFonts w:ascii="Times New Roman" w:hAnsi="Times New Roman" w:cs="Times New Roman"/>
          <w:sz w:val="24"/>
          <w:szCs w:val="24"/>
        </w:rPr>
        <w:t>ADP documents how NMFS intends to assign at-sea and shoreside observers to vessels and processing plants engaged in fishing operations in the North Pacific under the authority of the Fishery Management Plan for Groundfish of the Bering Sea and Aleutian Islands Management Area (BSAI FMP), the Fishery Management Plan for Groundfish of the Gulf of Alaska (GOA FMP), and the Northern Pacific Halibut Act of 1982. Data collection by observers is currently the only reliable and verifiable method available for NMFS to gain fishery discard and biological information on fish, and data concerning seabird and marine mammal interactions with fisheries. Onboard observers also collect biological data such as species composition, weights, and tissue samples that are important for stock assessment scientists and researchers. Much of this information is available daily or at the end of a trip, depending on the type of vessel to ensure effective management.</w:t>
      </w:r>
    </w:p>
    <w:p w:rsidR="00FD7AA6" w:rsidRDefault="00FD7AA6" w:rsidP="001B3B1D">
      <w:pPr>
        <w:spacing w:after="0" w:line="240" w:lineRule="auto"/>
        <w:rPr>
          <w:rFonts w:ascii="Times New Roman" w:hAnsi="Times New Roman" w:cs="Times New Roman"/>
          <w:sz w:val="24"/>
          <w:szCs w:val="24"/>
        </w:rPr>
      </w:pPr>
    </w:p>
    <w:p w:rsidR="00F0391B" w:rsidRPr="001B3B1D" w:rsidRDefault="001B3B1D" w:rsidP="001B3B1D">
      <w:pPr>
        <w:spacing w:after="0" w:line="240" w:lineRule="auto"/>
        <w:rPr>
          <w:rFonts w:ascii="Times New Roman" w:hAnsi="Times New Roman" w:cs="Times New Roman"/>
          <w:sz w:val="24"/>
          <w:szCs w:val="24"/>
        </w:rPr>
      </w:pPr>
      <w:r w:rsidRPr="001B3B1D">
        <w:rPr>
          <w:rFonts w:ascii="Times New Roman" w:hAnsi="Times New Roman" w:cs="Times New Roman"/>
          <w:sz w:val="24"/>
          <w:szCs w:val="24"/>
        </w:rPr>
        <w:lastRenderedPageBreak/>
        <w:t>Th</w:t>
      </w:r>
      <w:r w:rsidR="00FD7AA6">
        <w:rPr>
          <w:rFonts w:ascii="Times New Roman" w:hAnsi="Times New Roman" w:cs="Times New Roman"/>
          <w:sz w:val="24"/>
          <w:szCs w:val="24"/>
        </w:rPr>
        <w:t>e</w:t>
      </w:r>
      <w:r w:rsidRPr="001B3B1D">
        <w:rPr>
          <w:rFonts w:ascii="Times New Roman" w:hAnsi="Times New Roman" w:cs="Times New Roman"/>
          <w:sz w:val="24"/>
          <w:szCs w:val="24"/>
        </w:rPr>
        <w:t xml:space="preserve"> ADP follows section 313 of the Magnuson-Stevens Fishery Conservation and Management Act (MSA, 16 U.S.C 1862), which authorizes the North Pacific Fishery Management Council (Council) to prepare a fisheries research plan that requires the deployment of observers into the North Pacific fisheries and establishes a system of fees. The ADP describes the science-driven method for observer deployment that enables observers to perform their duties, including species identification, quantification and disposition of catch, documenting interactions with marine mammals and seabirds, and collection of biological specimens to support research and assessment of biological resources in the North Pacific. </w:t>
      </w:r>
    </w:p>
    <w:p w:rsidR="001B3B1D" w:rsidRDefault="001B3B1D" w:rsidP="00033DA9">
      <w:pPr>
        <w:spacing w:after="0" w:line="240" w:lineRule="auto"/>
        <w:rPr>
          <w:rFonts w:ascii="Times New Roman" w:hAnsi="Times New Roman" w:cs="Times New Roman"/>
          <w:b/>
          <w:sz w:val="24"/>
          <w:szCs w:val="24"/>
        </w:rPr>
      </w:pPr>
    </w:p>
    <w:p w:rsidR="003B39A8" w:rsidRPr="003B39A8" w:rsidRDefault="003B39A8" w:rsidP="003B39A8">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3B39A8">
        <w:rPr>
          <w:rFonts w:ascii="Times New Roman" w:hAnsi="Times New Roman" w:cs="Times New Roman"/>
          <w:sz w:val="24"/>
          <w:szCs w:val="24"/>
        </w:rPr>
        <w:t>he ADP process provide</w:t>
      </w:r>
      <w:r>
        <w:rPr>
          <w:rFonts w:ascii="Times New Roman" w:hAnsi="Times New Roman" w:cs="Times New Roman"/>
          <w:sz w:val="24"/>
          <w:szCs w:val="24"/>
        </w:rPr>
        <w:t>s</w:t>
      </w:r>
      <w:r w:rsidRPr="003B39A8">
        <w:rPr>
          <w:rFonts w:ascii="Times New Roman" w:hAnsi="Times New Roman" w:cs="Times New Roman"/>
          <w:sz w:val="24"/>
          <w:szCs w:val="24"/>
        </w:rPr>
        <w:t xml:space="preserve"> flexibility in the deployment of observers to gather reliable data for estimation of catch in the groundfish and halibut fisheries off Alaska. </w:t>
      </w:r>
      <w:r>
        <w:rPr>
          <w:rFonts w:ascii="Times New Roman" w:hAnsi="Times New Roman" w:cs="Times New Roman"/>
          <w:sz w:val="24"/>
          <w:szCs w:val="24"/>
        </w:rPr>
        <w:t>T</w:t>
      </w:r>
      <w:r w:rsidRPr="003B39A8">
        <w:rPr>
          <w:rFonts w:ascii="Times New Roman" w:hAnsi="Times New Roman" w:cs="Times New Roman"/>
          <w:sz w:val="24"/>
          <w:szCs w:val="24"/>
        </w:rPr>
        <w:t xml:space="preserve">he amount of observer coverage available for any given year </w:t>
      </w:r>
      <w:r>
        <w:rPr>
          <w:rFonts w:ascii="Times New Roman" w:hAnsi="Times New Roman" w:cs="Times New Roman"/>
          <w:sz w:val="24"/>
          <w:szCs w:val="24"/>
        </w:rPr>
        <w:t xml:space="preserve">is </w:t>
      </w:r>
      <w:r w:rsidRPr="003B39A8">
        <w:rPr>
          <w:rFonts w:ascii="Times New Roman" w:hAnsi="Times New Roman" w:cs="Times New Roman"/>
          <w:sz w:val="24"/>
          <w:szCs w:val="24"/>
        </w:rPr>
        <w:t>dependent on available revenue generated from fees on groundfish and halibut landings. The ADP process allows NMFS to adjust deployment in each year so that sampling can be achieved within financial constraints. Some aspects of observer deployment can be adjusted through the ADP, including the rates of coverage, the assignment of vessels to a specific partial coverage selection pool, or the allocation strategy used to deploy observers in the partial coverage category.</w:t>
      </w:r>
    </w:p>
    <w:p w:rsidR="003B39A8" w:rsidRDefault="003B39A8" w:rsidP="003B39A8">
      <w:pPr>
        <w:spacing w:after="0" w:line="240" w:lineRule="auto"/>
        <w:rPr>
          <w:rFonts w:ascii="Times New Roman" w:hAnsi="Times New Roman" w:cs="Times New Roman"/>
          <w:sz w:val="24"/>
          <w:szCs w:val="24"/>
        </w:rPr>
      </w:pPr>
    </w:p>
    <w:p w:rsidR="003B39A8" w:rsidRDefault="003B39A8" w:rsidP="003B39A8">
      <w:pPr>
        <w:spacing w:after="0" w:line="240" w:lineRule="auto"/>
        <w:rPr>
          <w:rFonts w:ascii="Times New Roman" w:hAnsi="Times New Roman" w:cs="Times New Roman"/>
          <w:sz w:val="24"/>
          <w:szCs w:val="24"/>
        </w:rPr>
      </w:pPr>
      <w:r w:rsidRPr="003B39A8">
        <w:rPr>
          <w:rFonts w:ascii="Times New Roman" w:hAnsi="Times New Roman" w:cs="Times New Roman"/>
          <w:sz w:val="24"/>
          <w:szCs w:val="24"/>
        </w:rPr>
        <w:t>The ADP process ensures that the best available information is used to evaluate deployment, including scientific review and Council input, to annually determine deployment methods. On an annual basis, NMFS develops an ADP to describe how obs</w:t>
      </w:r>
      <w:r>
        <w:rPr>
          <w:rFonts w:ascii="Times New Roman" w:hAnsi="Times New Roman" w:cs="Times New Roman"/>
          <w:sz w:val="24"/>
          <w:szCs w:val="24"/>
        </w:rPr>
        <w:t xml:space="preserve">ervers will be deployed for the </w:t>
      </w:r>
      <w:r w:rsidRPr="003B39A8">
        <w:rPr>
          <w:rFonts w:ascii="Times New Roman" w:hAnsi="Times New Roman" w:cs="Times New Roman"/>
          <w:sz w:val="24"/>
          <w:szCs w:val="24"/>
        </w:rPr>
        <w:t xml:space="preserve">upcoming calendar year and prepares an annual report that evaluates the performance of the prior year’s ADP implementation. </w:t>
      </w:r>
    </w:p>
    <w:p w:rsidR="005867D1" w:rsidRDefault="005867D1" w:rsidP="003B39A8">
      <w:pPr>
        <w:spacing w:after="0" w:line="240" w:lineRule="auto"/>
        <w:rPr>
          <w:rFonts w:ascii="Times New Roman" w:hAnsi="Times New Roman" w:cs="Times New Roman"/>
          <w:sz w:val="24"/>
          <w:szCs w:val="24"/>
        </w:rPr>
      </w:pPr>
    </w:p>
    <w:p w:rsidR="002B78C1" w:rsidRPr="002B78C1" w:rsidRDefault="002B78C1" w:rsidP="005867D1">
      <w:pPr>
        <w:spacing w:after="0" w:line="240" w:lineRule="auto"/>
        <w:rPr>
          <w:rFonts w:ascii="Times New Roman" w:hAnsi="Times New Roman" w:cs="Times New Roman"/>
          <w:b/>
          <w:sz w:val="24"/>
          <w:szCs w:val="24"/>
        </w:rPr>
      </w:pPr>
      <w:r w:rsidRPr="002B78C1">
        <w:rPr>
          <w:rFonts w:ascii="Times New Roman" w:hAnsi="Times New Roman" w:cs="Times New Roman"/>
          <w:b/>
          <w:sz w:val="24"/>
          <w:szCs w:val="24"/>
        </w:rPr>
        <w:t>North Pacific Groundfish and Halibut Observer Program Annual Report</w:t>
      </w:r>
      <w:r w:rsidR="000E02E4">
        <w:rPr>
          <w:rFonts w:ascii="Times New Roman" w:hAnsi="Times New Roman" w:cs="Times New Roman"/>
          <w:b/>
          <w:sz w:val="24"/>
          <w:szCs w:val="24"/>
        </w:rPr>
        <w:t xml:space="preserve"> (Annual Report)</w:t>
      </w:r>
      <w:r w:rsidRPr="002B78C1">
        <w:rPr>
          <w:rFonts w:ascii="Times New Roman" w:hAnsi="Times New Roman" w:cs="Times New Roman"/>
          <w:b/>
          <w:sz w:val="24"/>
          <w:szCs w:val="24"/>
        </w:rPr>
        <w:t xml:space="preserve"> </w:t>
      </w:r>
    </w:p>
    <w:p w:rsidR="005867D1" w:rsidRDefault="005867D1" w:rsidP="005867D1">
      <w:pPr>
        <w:spacing w:after="0" w:line="240" w:lineRule="auto"/>
        <w:rPr>
          <w:rFonts w:ascii="Times New Roman" w:hAnsi="Times New Roman" w:cs="Times New Roman"/>
          <w:sz w:val="24"/>
          <w:szCs w:val="24"/>
        </w:rPr>
      </w:pPr>
      <w:r w:rsidRPr="005867D1">
        <w:rPr>
          <w:rFonts w:ascii="Times New Roman" w:hAnsi="Times New Roman" w:cs="Times New Roman"/>
          <w:sz w:val="24"/>
          <w:szCs w:val="24"/>
        </w:rPr>
        <w:t xml:space="preserve">This annual report provides information, analysis, and recommendations based on deployment of observers in the </w:t>
      </w:r>
      <w:r w:rsidR="000E02E4">
        <w:rPr>
          <w:rFonts w:ascii="Times New Roman" w:hAnsi="Times New Roman" w:cs="Times New Roman"/>
          <w:sz w:val="24"/>
          <w:szCs w:val="24"/>
        </w:rPr>
        <w:t>Observer Program</w:t>
      </w:r>
      <w:r w:rsidRPr="005867D1">
        <w:rPr>
          <w:rFonts w:ascii="Times New Roman" w:hAnsi="Times New Roman" w:cs="Times New Roman"/>
          <w:sz w:val="24"/>
          <w:szCs w:val="24"/>
        </w:rPr>
        <w:t xml:space="preserve">. Each year NMFS releases an </w:t>
      </w:r>
      <w:r w:rsidR="000E02E4">
        <w:rPr>
          <w:rFonts w:ascii="Times New Roman" w:hAnsi="Times New Roman" w:cs="Times New Roman"/>
          <w:sz w:val="24"/>
          <w:szCs w:val="24"/>
        </w:rPr>
        <w:t>ADP</w:t>
      </w:r>
      <w:r w:rsidRPr="005867D1">
        <w:rPr>
          <w:rFonts w:ascii="Times New Roman" w:hAnsi="Times New Roman" w:cs="Times New Roman"/>
          <w:sz w:val="24"/>
          <w:szCs w:val="24"/>
        </w:rPr>
        <w:t xml:space="preserve"> that describes how NMFS plans to deploy observers to vessels and processors in the partial observer coverage category in the upcoming year. The following year, the agency provides an Annual Report with descriptive information and scientifically evaluates the deployment of observers. The ADP and Annual Report process provide information to assess whether the objectives of the Observer Program have been met and a process to make recommendations to improve implementation of the program to further these objectives. </w:t>
      </w:r>
    </w:p>
    <w:p w:rsidR="003B39A8" w:rsidRDefault="003B39A8" w:rsidP="003B39A8">
      <w:pPr>
        <w:spacing w:after="0" w:line="240" w:lineRule="auto"/>
        <w:rPr>
          <w:rFonts w:ascii="Times New Roman" w:hAnsi="Times New Roman" w:cs="Times New Roman"/>
          <w:sz w:val="24"/>
          <w:szCs w:val="24"/>
        </w:rPr>
      </w:pPr>
    </w:p>
    <w:p w:rsidR="00277C25" w:rsidRDefault="00277C25" w:rsidP="00277C25">
      <w:pPr>
        <w:tabs>
          <w:tab w:val="left" w:pos="360"/>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The North Pacific Groundfish and Halibut Observer Program, 2014 A</w:t>
      </w:r>
      <w:r w:rsidR="009B630A">
        <w:rPr>
          <w:rFonts w:ascii="Times New Roman" w:hAnsi="Times New Roman" w:cs="Times New Roman"/>
          <w:sz w:val="24"/>
          <w:szCs w:val="24"/>
        </w:rPr>
        <w:t xml:space="preserve">nnual Report may be viewed at </w:t>
      </w:r>
      <w:hyperlink r:id="rId15" w:history="1">
        <w:r w:rsidRPr="00B570B8">
          <w:rPr>
            <w:rStyle w:val="Hyperlink"/>
            <w:rFonts w:ascii="Times New Roman" w:hAnsi="Times New Roman" w:cs="Times New Roman"/>
            <w:sz w:val="24"/>
            <w:szCs w:val="24"/>
          </w:rPr>
          <w:t>http://www.alaskafisheries.noaa.gov/sustainablefisheries/observers/annualrpt2014.pdf</w:t>
        </w:r>
      </w:hyperlink>
    </w:p>
    <w:p w:rsidR="00277C25" w:rsidRDefault="00277C25" w:rsidP="003B39A8">
      <w:pPr>
        <w:spacing w:after="0" w:line="240" w:lineRule="auto"/>
        <w:rPr>
          <w:rFonts w:ascii="Times New Roman" w:hAnsi="Times New Roman" w:cs="Times New Roman"/>
          <w:sz w:val="24"/>
          <w:szCs w:val="24"/>
        </w:rPr>
      </w:pPr>
    </w:p>
    <w:p w:rsidR="00FA095A" w:rsidRPr="000E02E4" w:rsidRDefault="00FA095A" w:rsidP="00EC4CCA">
      <w:pPr>
        <w:spacing w:after="0" w:line="240" w:lineRule="auto"/>
        <w:rPr>
          <w:rFonts w:ascii="Times New Roman" w:hAnsi="Times New Roman" w:cs="Times New Roman"/>
          <w:b/>
          <w:sz w:val="24"/>
          <w:szCs w:val="24"/>
        </w:rPr>
      </w:pPr>
      <w:r w:rsidRPr="000E02E4">
        <w:rPr>
          <w:rFonts w:ascii="Times New Roman" w:hAnsi="Times New Roman" w:cs="Times New Roman"/>
          <w:b/>
          <w:sz w:val="24"/>
          <w:szCs w:val="24"/>
        </w:rPr>
        <w:t>Observers</w:t>
      </w:r>
    </w:p>
    <w:p w:rsidR="00EC4CCA" w:rsidRDefault="00EC4CCA" w:rsidP="00EC4CCA">
      <w:pPr>
        <w:spacing w:after="0" w:line="240" w:lineRule="auto"/>
        <w:rPr>
          <w:rFonts w:ascii="Times New Roman" w:hAnsi="Times New Roman" w:cs="Times New Roman"/>
          <w:sz w:val="24"/>
          <w:szCs w:val="24"/>
        </w:rPr>
      </w:pPr>
      <w:r w:rsidRPr="00EC4CCA">
        <w:rPr>
          <w:rFonts w:ascii="Times New Roman" w:hAnsi="Times New Roman" w:cs="Times New Roman"/>
          <w:sz w:val="24"/>
          <w:szCs w:val="24"/>
        </w:rPr>
        <w:t xml:space="preserve">Observers are trained to work closely with the vessel crew to collect samples with minimal interference to the vessel's operations. When observers first board a vessel, they work with the vessel personnel to explain their needs, assess the fishing operations, and decide where they can best do their work in a safe manner. They need periodic access to the fishing logbooks and GPS locations, but the majority of their work is carried out on-deck, sampling the catch as it comes aboard. Observers take samples of the catch and need some space to take weights and measurements of those samples. They will collect their required data and </w:t>
      </w:r>
      <w:r w:rsidR="00FA095A">
        <w:rPr>
          <w:rFonts w:ascii="Times New Roman" w:hAnsi="Times New Roman" w:cs="Times New Roman"/>
          <w:sz w:val="24"/>
          <w:szCs w:val="24"/>
        </w:rPr>
        <w:t xml:space="preserve">minimize disruptions to </w:t>
      </w:r>
      <w:r w:rsidRPr="00EC4CCA">
        <w:rPr>
          <w:rFonts w:ascii="Times New Roman" w:hAnsi="Times New Roman" w:cs="Times New Roman"/>
          <w:sz w:val="24"/>
          <w:szCs w:val="24"/>
        </w:rPr>
        <w:t>fishing operations.</w:t>
      </w:r>
      <w:r w:rsidR="00FA095A">
        <w:rPr>
          <w:rFonts w:ascii="Times New Roman" w:hAnsi="Times New Roman" w:cs="Times New Roman"/>
          <w:sz w:val="24"/>
          <w:szCs w:val="24"/>
        </w:rPr>
        <w:t xml:space="preserve">  </w:t>
      </w:r>
      <w:r w:rsidRPr="00EC4CCA">
        <w:rPr>
          <w:rFonts w:ascii="Times New Roman" w:hAnsi="Times New Roman" w:cs="Times New Roman"/>
          <w:sz w:val="24"/>
          <w:szCs w:val="24"/>
        </w:rPr>
        <w:t xml:space="preserve">Observers record information based on their direct observations following a </w:t>
      </w:r>
      <w:r w:rsidRPr="00EC4CCA">
        <w:rPr>
          <w:rFonts w:ascii="Times New Roman" w:hAnsi="Times New Roman" w:cs="Times New Roman"/>
          <w:sz w:val="24"/>
          <w:szCs w:val="24"/>
        </w:rPr>
        <w:lastRenderedPageBreak/>
        <w:t>sampling protocol outlined by NMFS. They apply random sampling methods to each data collection component. Observers use mechanical scales provided by NMFS to obtain weights of various components of their data.</w:t>
      </w:r>
      <w:r w:rsidR="00FA095A">
        <w:rPr>
          <w:rFonts w:ascii="Times New Roman" w:hAnsi="Times New Roman" w:cs="Times New Roman"/>
          <w:sz w:val="24"/>
          <w:szCs w:val="24"/>
        </w:rPr>
        <w:t xml:space="preserve">  </w:t>
      </w:r>
      <w:r w:rsidRPr="00EC4CCA">
        <w:rPr>
          <w:rFonts w:ascii="Times New Roman" w:hAnsi="Times New Roman" w:cs="Times New Roman"/>
          <w:sz w:val="24"/>
          <w:szCs w:val="24"/>
        </w:rPr>
        <w:t xml:space="preserve">The Observer Sampling Manual describes the duties and priorities of observers and is available on the </w:t>
      </w:r>
      <w:hyperlink r:id="rId16" w:history="1">
        <w:r w:rsidRPr="00FA095A">
          <w:rPr>
            <w:rStyle w:val="Hyperlink"/>
            <w:rFonts w:ascii="Times New Roman" w:hAnsi="Times New Roman" w:cs="Times New Roman"/>
            <w:sz w:val="24"/>
            <w:szCs w:val="24"/>
          </w:rPr>
          <w:t>FMA Observer Program</w:t>
        </w:r>
      </w:hyperlink>
      <w:r w:rsidRPr="00EC4CCA">
        <w:rPr>
          <w:rFonts w:ascii="Times New Roman" w:hAnsi="Times New Roman" w:cs="Times New Roman"/>
          <w:sz w:val="24"/>
          <w:szCs w:val="24"/>
        </w:rPr>
        <w:t xml:space="preserve"> website</w:t>
      </w:r>
      <w:r w:rsidR="00FA095A">
        <w:rPr>
          <w:rFonts w:ascii="Times New Roman" w:hAnsi="Times New Roman" w:cs="Times New Roman"/>
          <w:sz w:val="24"/>
          <w:szCs w:val="24"/>
        </w:rPr>
        <w:t>.</w:t>
      </w:r>
    </w:p>
    <w:p w:rsidR="00117651" w:rsidRDefault="00117651" w:rsidP="00117651">
      <w:pPr>
        <w:spacing w:after="0" w:line="240" w:lineRule="auto"/>
        <w:rPr>
          <w:rFonts w:ascii="Times New Roman" w:hAnsi="Times New Roman" w:cs="Times New Roman"/>
          <w:b/>
          <w:sz w:val="24"/>
          <w:szCs w:val="24"/>
        </w:rPr>
      </w:pPr>
    </w:p>
    <w:p w:rsidR="00117651" w:rsidRPr="00607A72" w:rsidRDefault="00117651" w:rsidP="00117651">
      <w:pPr>
        <w:spacing w:after="0" w:line="240" w:lineRule="auto"/>
        <w:rPr>
          <w:rFonts w:ascii="Times New Roman" w:hAnsi="Times New Roman" w:cs="Times New Roman"/>
          <w:b/>
          <w:sz w:val="24"/>
          <w:szCs w:val="24"/>
        </w:rPr>
      </w:pPr>
      <w:r w:rsidRPr="000D1AFE">
        <w:rPr>
          <w:rFonts w:ascii="Times New Roman" w:hAnsi="Times New Roman" w:cs="Times New Roman"/>
          <w:b/>
          <w:sz w:val="24"/>
          <w:szCs w:val="24"/>
        </w:rPr>
        <w:t>Observer Fee</w:t>
      </w:r>
    </w:p>
    <w:p w:rsidR="00117651" w:rsidRDefault="00117651" w:rsidP="00117651">
      <w:pPr>
        <w:spacing w:after="0" w:line="240" w:lineRule="auto"/>
        <w:rPr>
          <w:rFonts w:ascii="Times New Roman" w:hAnsi="Times New Roman"/>
          <w:sz w:val="24"/>
        </w:rPr>
      </w:pPr>
    </w:p>
    <w:p w:rsidR="00117651" w:rsidRPr="00A957F4" w:rsidRDefault="00117651" w:rsidP="00D146A0">
      <w:pPr>
        <w:spacing w:after="0" w:line="240" w:lineRule="auto"/>
        <w:rPr>
          <w:rFonts w:ascii="Times New Roman" w:hAnsi="Times New Roman" w:cs="Times New Roman"/>
          <w:sz w:val="24"/>
          <w:szCs w:val="24"/>
        </w:rPr>
      </w:pPr>
      <w:r w:rsidRPr="003E3076">
        <w:rPr>
          <w:rFonts w:ascii="Times New Roman" w:hAnsi="Times New Roman" w:cs="Times New Roman"/>
          <w:sz w:val="24"/>
          <w:szCs w:val="24"/>
        </w:rPr>
        <w:t>The funding and deployment system allows NMFS to determine when and where to deploy observers according to management and conservation needs, with funds provided through a system of fees based on the ex-vessel value of groundfish and halibut in fisheries covered by the new system</w:t>
      </w:r>
      <w:r w:rsidR="00D146A0">
        <w:rPr>
          <w:rFonts w:ascii="Times New Roman" w:hAnsi="Times New Roman" w:cs="Times New Roman"/>
          <w:sz w:val="24"/>
          <w:szCs w:val="24"/>
        </w:rPr>
        <w:t xml:space="preserve"> </w:t>
      </w:r>
      <w:r w:rsidR="00D146A0" w:rsidRPr="00117651">
        <w:rPr>
          <w:rFonts w:ascii="Times New Roman" w:hAnsi="Times New Roman" w:cs="Times New Roman"/>
          <w:sz w:val="24"/>
          <w:szCs w:val="24"/>
        </w:rPr>
        <w:t xml:space="preserve">(see OMB Control No. 0648-0711).  </w:t>
      </w:r>
      <w:r w:rsidRPr="000D1AFE">
        <w:rPr>
          <w:rFonts w:ascii="Times New Roman" w:hAnsi="Times New Roman" w:cs="Times New Roman"/>
          <w:sz w:val="24"/>
          <w:szCs w:val="24"/>
        </w:rPr>
        <w:t xml:space="preserve">The implementation of eLandings in the groundfish and halibut fisheries </w:t>
      </w:r>
      <w:r w:rsidR="00D146A0">
        <w:rPr>
          <w:rFonts w:ascii="Times New Roman" w:hAnsi="Times New Roman" w:cs="Times New Roman"/>
          <w:sz w:val="24"/>
          <w:szCs w:val="24"/>
        </w:rPr>
        <w:t xml:space="preserve">(see OMB Control No. 0648-0515) </w:t>
      </w:r>
      <w:r w:rsidRPr="000D1AFE">
        <w:rPr>
          <w:rFonts w:ascii="Times New Roman" w:hAnsi="Times New Roman" w:cs="Times New Roman"/>
          <w:sz w:val="24"/>
          <w:szCs w:val="24"/>
        </w:rPr>
        <w:t xml:space="preserve">provides an automated system for determining an operation’s ex-vessel value-based observer fee liability. </w:t>
      </w:r>
      <w:r>
        <w:rPr>
          <w:rFonts w:ascii="Times New Roman" w:hAnsi="Times New Roman" w:cs="Times New Roman"/>
          <w:sz w:val="24"/>
          <w:szCs w:val="24"/>
        </w:rPr>
        <w:t xml:space="preserve">  </w:t>
      </w:r>
      <w:r w:rsidRPr="003E3076">
        <w:rPr>
          <w:rFonts w:ascii="Times New Roman" w:hAnsi="Times New Roman" w:cs="Times New Roman"/>
          <w:sz w:val="24"/>
          <w:szCs w:val="24"/>
        </w:rPr>
        <w:t>Ex-vessel value refers to the price paid to fishermen for their raw, unprocessed catch.</w:t>
      </w:r>
      <w:r w:rsidR="00D146A0">
        <w:rPr>
          <w:rFonts w:ascii="Times New Roman" w:hAnsi="Times New Roman" w:cs="Times New Roman"/>
          <w:sz w:val="24"/>
          <w:szCs w:val="24"/>
        </w:rPr>
        <w:t xml:space="preserve">  </w:t>
      </w:r>
      <w:r>
        <w:rPr>
          <w:rFonts w:ascii="Times New Roman" w:hAnsi="Times New Roman" w:cs="Times New Roman"/>
          <w:sz w:val="24"/>
          <w:szCs w:val="24"/>
        </w:rPr>
        <w:t>This</w:t>
      </w:r>
      <w:r w:rsidRPr="0099013A">
        <w:rPr>
          <w:rFonts w:ascii="Times New Roman" w:hAnsi="Times New Roman" w:cs="Times New Roman"/>
          <w:sz w:val="24"/>
          <w:szCs w:val="24"/>
        </w:rPr>
        <w:t xml:space="preserve"> fee is paid exclusively by catcher vessels and </w:t>
      </w:r>
      <w:r>
        <w:rPr>
          <w:rFonts w:ascii="Times New Roman" w:hAnsi="Times New Roman" w:cs="Times New Roman"/>
          <w:sz w:val="24"/>
          <w:szCs w:val="24"/>
        </w:rPr>
        <w:t xml:space="preserve">FPP holders in the </w:t>
      </w:r>
      <w:r w:rsidRPr="006775C8">
        <w:rPr>
          <w:rFonts w:ascii="Times New Roman" w:hAnsi="Times New Roman" w:cs="Times New Roman"/>
          <w:sz w:val="24"/>
          <w:szCs w:val="24"/>
        </w:rPr>
        <w:t>partial observer coverage category</w:t>
      </w:r>
      <w:r>
        <w:rPr>
          <w:rFonts w:ascii="Times New Roman" w:hAnsi="Times New Roman" w:cs="Times New Roman"/>
          <w:sz w:val="24"/>
          <w:szCs w:val="24"/>
        </w:rPr>
        <w:t>.  Catcher/processors, motherships, shoreside processors, and SFPs are in the 100 percent observer coverage</w:t>
      </w:r>
      <w:r w:rsidR="00D146A0">
        <w:rPr>
          <w:rFonts w:ascii="Times New Roman" w:hAnsi="Times New Roman" w:cs="Times New Roman"/>
          <w:sz w:val="24"/>
          <w:szCs w:val="24"/>
        </w:rPr>
        <w:t>;</w:t>
      </w:r>
      <w:r>
        <w:rPr>
          <w:rFonts w:ascii="Times New Roman" w:hAnsi="Times New Roman" w:cs="Times New Roman"/>
          <w:sz w:val="24"/>
          <w:szCs w:val="24"/>
        </w:rPr>
        <w:t xml:space="preserve"> </w:t>
      </w:r>
      <w:r w:rsidR="00D146A0">
        <w:rPr>
          <w:rFonts w:ascii="Times New Roman" w:hAnsi="Times New Roman" w:cs="Times New Roman"/>
          <w:sz w:val="24"/>
          <w:szCs w:val="24"/>
        </w:rPr>
        <w:t xml:space="preserve">they </w:t>
      </w:r>
      <w:r>
        <w:rPr>
          <w:rFonts w:ascii="Times New Roman" w:hAnsi="Times New Roman" w:cs="Times New Roman"/>
          <w:sz w:val="24"/>
          <w:szCs w:val="24"/>
        </w:rPr>
        <w:t xml:space="preserve">arrange for observers and pay for observer coverage through the established observer providers.    </w:t>
      </w:r>
    </w:p>
    <w:p w:rsidR="00117651" w:rsidRDefault="00117651" w:rsidP="00117651">
      <w:pPr>
        <w:spacing w:after="0" w:line="240" w:lineRule="auto"/>
        <w:rPr>
          <w:rFonts w:ascii="Times New Roman" w:hAnsi="Times New Roman" w:cs="Times New Roman"/>
          <w:sz w:val="24"/>
          <w:szCs w:val="24"/>
        </w:rPr>
      </w:pPr>
    </w:p>
    <w:p w:rsidR="00117651" w:rsidRDefault="00117651" w:rsidP="00117651">
      <w:pPr>
        <w:spacing w:after="0" w:line="240" w:lineRule="auto"/>
        <w:rPr>
          <w:rFonts w:ascii="Times New Roman" w:hAnsi="Times New Roman" w:cs="Times New Roman"/>
          <w:sz w:val="24"/>
          <w:szCs w:val="24"/>
        </w:rPr>
      </w:pPr>
      <w:r w:rsidRPr="000D1AFE">
        <w:rPr>
          <w:rFonts w:ascii="Times New Roman" w:hAnsi="Times New Roman" w:cs="Times New Roman"/>
          <w:sz w:val="24"/>
          <w:szCs w:val="24"/>
        </w:rPr>
        <w:t xml:space="preserve">The ability to program standardized prices into eLandings at the start of a fishing year would allow an observer fee field to be populated as the </w:t>
      </w:r>
      <w:r>
        <w:rPr>
          <w:rFonts w:ascii="Times New Roman" w:hAnsi="Times New Roman" w:cs="Times New Roman"/>
          <w:sz w:val="24"/>
          <w:szCs w:val="24"/>
        </w:rPr>
        <w:t>Federal processor permit (FPP) holder (</w:t>
      </w:r>
      <w:r w:rsidRPr="000D1AFE">
        <w:rPr>
          <w:rFonts w:ascii="Times New Roman" w:hAnsi="Times New Roman" w:cs="Times New Roman"/>
          <w:sz w:val="24"/>
          <w:szCs w:val="24"/>
        </w:rPr>
        <w:t>shoreside processor</w:t>
      </w:r>
      <w:r>
        <w:rPr>
          <w:rFonts w:ascii="Times New Roman" w:hAnsi="Times New Roman" w:cs="Times New Roman"/>
          <w:sz w:val="24"/>
          <w:szCs w:val="24"/>
        </w:rPr>
        <w:t>, SFP, and Registered Buyer)</w:t>
      </w:r>
      <w:r w:rsidRPr="000D1AFE">
        <w:rPr>
          <w:rFonts w:ascii="Times New Roman" w:hAnsi="Times New Roman" w:cs="Times New Roman"/>
          <w:sz w:val="24"/>
          <w:szCs w:val="24"/>
        </w:rPr>
        <w:t xml:space="preserve"> enters the amount of pounds of each species landed, and the gear type used. Look-up tables would be used to apply the standardized prices for that particular port. The applicable standardized prices and ex-vessel value fee percentage would be multiplied by the number of pounds landed, yielding the fee liability for each species. A total observer fee would be generated and included on each landing report, as well. </w:t>
      </w:r>
    </w:p>
    <w:p w:rsidR="00261EF2" w:rsidRDefault="00261EF2" w:rsidP="00261EF2">
      <w:pPr>
        <w:spacing w:after="0" w:line="240" w:lineRule="auto"/>
        <w:rPr>
          <w:rFonts w:ascii="Times New Roman" w:hAnsi="Times New Roman" w:cs="Times New Roman"/>
          <w:sz w:val="24"/>
          <w:szCs w:val="24"/>
        </w:rPr>
      </w:pPr>
    </w:p>
    <w:p w:rsidR="00391598" w:rsidRDefault="009B630A" w:rsidP="00033DA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r>
      <w:r w:rsidR="00391598" w:rsidRPr="00630DC3">
        <w:rPr>
          <w:rFonts w:ascii="Times New Roman" w:hAnsi="Times New Roman" w:cs="Times New Roman"/>
          <w:b/>
          <w:sz w:val="24"/>
          <w:szCs w:val="24"/>
        </w:rPr>
        <w:t>JUSTIFICATION</w:t>
      </w:r>
    </w:p>
    <w:p w:rsidR="008D1E84" w:rsidRPr="00630DC3" w:rsidRDefault="008D1E84" w:rsidP="00033DA9">
      <w:pPr>
        <w:spacing w:after="0" w:line="240" w:lineRule="auto"/>
        <w:rPr>
          <w:rFonts w:ascii="Times New Roman" w:hAnsi="Times New Roman" w:cs="Times New Roman"/>
          <w:b/>
          <w:sz w:val="24"/>
          <w:szCs w:val="24"/>
        </w:rPr>
      </w:pPr>
    </w:p>
    <w:p w:rsidR="001E5D3F" w:rsidRPr="008D1E84" w:rsidRDefault="004D14EA" w:rsidP="008D1E84">
      <w:pPr>
        <w:spacing w:after="0" w:line="240" w:lineRule="auto"/>
        <w:rPr>
          <w:rFonts w:ascii="Times New Roman" w:hAnsi="Times New Roman" w:cs="Times New Roman"/>
          <w:sz w:val="24"/>
          <w:szCs w:val="24"/>
        </w:rPr>
      </w:pPr>
      <w:r w:rsidRPr="004D14EA">
        <w:rPr>
          <w:rFonts w:ascii="Times New Roman" w:hAnsi="Times New Roman" w:cs="Times New Roman"/>
          <w:sz w:val="24"/>
          <w:szCs w:val="24"/>
        </w:rPr>
        <w:t>Observers collect biological samples and fishery-dependent information on total catch and interactions with protected species. Managers use data collected by observers to monitor quotas, manage groundfish and prohibited species catch, and document and reduce fishery interactions with protected resources. Scientists use data collected by observers for stock assessments and marine ecosystem research. The stock assessments are the basis for setting annual catch quotas for groundfish species.</w:t>
      </w:r>
    </w:p>
    <w:p w:rsidR="000F62CC" w:rsidRDefault="000F62CC" w:rsidP="005D05D1">
      <w:pPr>
        <w:spacing w:after="0" w:line="240" w:lineRule="auto"/>
        <w:rPr>
          <w:rFonts w:ascii="Times New Roman" w:hAnsi="Times New Roman" w:cs="Times New Roman"/>
          <w:b/>
          <w:sz w:val="24"/>
          <w:szCs w:val="24"/>
        </w:rPr>
      </w:pPr>
    </w:p>
    <w:p w:rsidR="00391598" w:rsidRPr="00630DC3" w:rsidRDefault="00391598" w:rsidP="005D05D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  </w:t>
      </w:r>
      <w:r w:rsidRPr="00630DC3">
        <w:rPr>
          <w:rFonts w:ascii="Times New Roman" w:hAnsi="Times New Roman" w:cs="Times New Roman"/>
          <w:b/>
          <w:sz w:val="24"/>
          <w:szCs w:val="24"/>
          <w:u w:val="single"/>
        </w:rPr>
        <w:t>Explain the circumstances that make the collection of information necessary</w:t>
      </w:r>
      <w:r w:rsidRPr="00630DC3">
        <w:rPr>
          <w:rFonts w:ascii="Times New Roman" w:hAnsi="Times New Roman" w:cs="Times New Roman"/>
          <w:b/>
          <w:sz w:val="24"/>
          <w:szCs w:val="24"/>
        </w:rPr>
        <w:t>.</w:t>
      </w:r>
    </w:p>
    <w:p w:rsidR="005D05D1" w:rsidRDefault="005D05D1" w:rsidP="005D05D1">
      <w:pPr>
        <w:spacing w:after="0" w:line="240" w:lineRule="auto"/>
        <w:rPr>
          <w:rFonts w:ascii="Times New Roman" w:hAnsi="Times New Roman" w:cs="Times New Roman"/>
          <w:sz w:val="24"/>
          <w:szCs w:val="24"/>
        </w:rPr>
      </w:pPr>
    </w:p>
    <w:p w:rsidR="001B3C2A" w:rsidRDefault="001B3C2A" w:rsidP="001B3C2A">
      <w:pPr>
        <w:spacing w:after="0" w:line="240" w:lineRule="auto"/>
        <w:rPr>
          <w:rFonts w:ascii="Times New Roman" w:hAnsi="Times New Roman"/>
          <w:sz w:val="24"/>
          <w:szCs w:val="24"/>
        </w:rPr>
      </w:pPr>
      <w:r w:rsidRPr="001B3C2A">
        <w:rPr>
          <w:rFonts w:ascii="Times New Roman" w:hAnsi="Times New Roman"/>
          <w:sz w:val="24"/>
          <w:szCs w:val="24"/>
        </w:rPr>
        <w:t>The Observer Program provides the regulatory framework for NMFS-certified observers</w:t>
      </w:r>
      <w:r>
        <w:rPr>
          <w:rFonts w:ascii="Times New Roman" w:hAnsi="Times New Roman"/>
          <w:sz w:val="24"/>
          <w:szCs w:val="24"/>
        </w:rPr>
        <w:t xml:space="preserve"> </w:t>
      </w:r>
      <w:r w:rsidRPr="001B3C2A">
        <w:rPr>
          <w:rFonts w:ascii="Times New Roman" w:hAnsi="Times New Roman"/>
          <w:sz w:val="24"/>
          <w:szCs w:val="24"/>
        </w:rPr>
        <w:t>(observers) to obtain information necessary to conserve and manage the Bering Sea, Aleutian Islands, and Gulf of Alaska groundfish fisheries, and the commercial halibut fishery. The information collected by observers provides the best available scientific information for</w:t>
      </w:r>
      <w:r>
        <w:rPr>
          <w:rFonts w:ascii="Times New Roman" w:hAnsi="Times New Roman"/>
          <w:sz w:val="24"/>
          <w:szCs w:val="24"/>
        </w:rPr>
        <w:t xml:space="preserve"> </w:t>
      </w:r>
      <w:r w:rsidRPr="001B3C2A">
        <w:rPr>
          <w:rFonts w:ascii="Times New Roman" w:hAnsi="Times New Roman"/>
          <w:sz w:val="24"/>
          <w:szCs w:val="24"/>
        </w:rPr>
        <w:t xml:space="preserve">managing these fisheries and developing measures to minimize bycatch. Observers collect biological samples and fishery-dependent information on total catch and interactions with protected species. Managers use data collected by observers to monitor quotas, manage groundfish and prohibited species catch, and document and reduce fishery interactions with </w:t>
      </w:r>
      <w:r w:rsidRPr="001B3C2A">
        <w:rPr>
          <w:rFonts w:ascii="Times New Roman" w:hAnsi="Times New Roman"/>
          <w:sz w:val="24"/>
          <w:szCs w:val="24"/>
        </w:rPr>
        <w:lastRenderedPageBreak/>
        <w:t>protected resources. Scientists use data collected by observers for stock assessments and marine ecosystem research. The stock assessments are the basis for setting annual catch quotas for groundfish species.</w:t>
      </w:r>
    </w:p>
    <w:p w:rsidR="001B3C2A" w:rsidRDefault="001B3C2A" w:rsidP="001B3C2A">
      <w:pPr>
        <w:spacing w:after="0" w:line="240" w:lineRule="auto"/>
        <w:rPr>
          <w:rFonts w:ascii="Times New Roman" w:hAnsi="Times New Roman"/>
          <w:sz w:val="24"/>
          <w:szCs w:val="24"/>
        </w:rPr>
      </w:pPr>
    </w:p>
    <w:p w:rsidR="002D2241" w:rsidRPr="00974ED7" w:rsidRDefault="002D2241" w:rsidP="00974ED7">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 xml:space="preserve">2.  </w:t>
      </w:r>
      <w:r w:rsidRPr="00630DC3">
        <w:rPr>
          <w:rFonts w:ascii="Times New Roman" w:hAnsi="Times New Roman" w:cs="Times New Roman"/>
          <w:b/>
          <w:sz w:val="24"/>
          <w:szCs w:val="24"/>
          <w:u w:val="single"/>
        </w:rPr>
        <w:t xml:space="preserve">Explain how, by whom, how frequently, and for what purpose the information will be used.  If the information collected will be disseminated to the public or used to support information that will be disseminated to the public, then explain how the collection </w:t>
      </w:r>
      <w:r w:rsidRPr="00974ED7">
        <w:rPr>
          <w:rFonts w:ascii="Times New Roman" w:hAnsi="Times New Roman" w:cs="Times New Roman"/>
          <w:b/>
          <w:sz w:val="24"/>
          <w:szCs w:val="24"/>
          <w:u w:val="single"/>
        </w:rPr>
        <w:t>complies with all applicable Information Quality Guidelines</w:t>
      </w:r>
      <w:r w:rsidRPr="00974ED7">
        <w:rPr>
          <w:rFonts w:ascii="Times New Roman" w:hAnsi="Times New Roman" w:cs="Times New Roman"/>
          <w:sz w:val="24"/>
          <w:szCs w:val="24"/>
        </w:rPr>
        <w:t xml:space="preserve">. </w:t>
      </w:r>
    </w:p>
    <w:p w:rsidR="009420DF" w:rsidRDefault="009420DF" w:rsidP="00974ED7">
      <w:pPr>
        <w:spacing w:after="0" w:line="240" w:lineRule="auto"/>
        <w:rPr>
          <w:rFonts w:ascii="Times New Roman" w:hAnsi="Times New Roman" w:cs="Times New Roman"/>
          <w:sz w:val="24"/>
          <w:szCs w:val="24"/>
        </w:rPr>
      </w:pPr>
    </w:p>
    <w:p w:rsidR="008E4FEE" w:rsidRDefault="009D6579" w:rsidP="00214DFE">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r w:rsidR="00642123">
        <w:rPr>
          <w:rFonts w:ascii="Times New Roman" w:hAnsi="Times New Roman" w:cs="Times New Roman"/>
          <w:b/>
          <w:sz w:val="24"/>
          <w:szCs w:val="24"/>
        </w:rPr>
        <w:t xml:space="preserve">.  </w:t>
      </w:r>
      <w:r w:rsidR="005A74BD">
        <w:rPr>
          <w:rFonts w:ascii="Times New Roman" w:hAnsi="Times New Roman" w:cs="Times New Roman"/>
          <w:b/>
          <w:sz w:val="24"/>
          <w:szCs w:val="24"/>
        </w:rPr>
        <w:t>O</w:t>
      </w:r>
      <w:r w:rsidR="008E4FEE" w:rsidRPr="008E4FEE">
        <w:rPr>
          <w:rFonts w:ascii="Times New Roman" w:hAnsi="Times New Roman" w:cs="Times New Roman"/>
          <w:b/>
          <w:sz w:val="24"/>
          <w:szCs w:val="24"/>
        </w:rPr>
        <w:t xml:space="preserve">BSERVER </w:t>
      </w:r>
      <w:r w:rsidR="005A74BD">
        <w:rPr>
          <w:rFonts w:ascii="Times New Roman" w:hAnsi="Times New Roman" w:cs="Times New Roman"/>
          <w:b/>
          <w:sz w:val="24"/>
          <w:szCs w:val="24"/>
        </w:rPr>
        <w:t xml:space="preserve">PROGRAM </w:t>
      </w:r>
      <w:r w:rsidR="00BA0D3D">
        <w:rPr>
          <w:rFonts w:ascii="Times New Roman" w:hAnsi="Times New Roman" w:cs="Times New Roman"/>
          <w:b/>
          <w:sz w:val="24"/>
          <w:szCs w:val="24"/>
        </w:rPr>
        <w:t xml:space="preserve">INDUSTRY </w:t>
      </w:r>
      <w:r w:rsidR="005A74BD">
        <w:rPr>
          <w:rFonts w:ascii="Times New Roman" w:hAnsi="Times New Roman" w:cs="Times New Roman"/>
          <w:b/>
          <w:sz w:val="24"/>
          <w:szCs w:val="24"/>
        </w:rPr>
        <w:t>REQUIREMENTS</w:t>
      </w:r>
    </w:p>
    <w:p w:rsidR="0091393C" w:rsidRDefault="0091393C" w:rsidP="0091393C">
      <w:pPr>
        <w:tabs>
          <w:tab w:val="left" w:pos="360"/>
          <w:tab w:val="left" w:pos="720"/>
          <w:tab w:val="left" w:pos="1080"/>
        </w:tabs>
        <w:spacing w:after="0" w:line="240" w:lineRule="auto"/>
        <w:rPr>
          <w:rFonts w:ascii="Times New Roman" w:hAnsi="Times New Roman" w:cs="Times New Roman"/>
          <w:b/>
          <w:sz w:val="24"/>
          <w:szCs w:val="24"/>
        </w:rPr>
      </w:pPr>
    </w:p>
    <w:p w:rsidR="00F3347E" w:rsidRPr="00F3347E" w:rsidRDefault="00F3347E" w:rsidP="0091393C">
      <w:pPr>
        <w:tabs>
          <w:tab w:val="left" w:pos="360"/>
          <w:tab w:val="left" w:pos="720"/>
          <w:tab w:val="left" w:pos="1080"/>
        </w:tabs>
        <w:spacing w:after="0" w:line="240" w:lineRule="auto"/>
        <w:rPr>
          <w:rFonts w:ascii="Times New Roman" w:hAnsi="Times New Roman" w:cs="Times New Roman"/>
          <w:sz w:val="24"/>
          <w:szCs w:val="24"/>
        </w:rPr>
      </w:pPr>
      <w:r w:rsidRPr="00F3347E">
        <w:rPr>
          <w:rFonts w:ascii="Times New Roman" w:hAnsi="Times New Roman" w:cs="Times New Roman"/>
          <w:sz w:val="24"/>
          <w:szCs w:val="24"/>
        </w:rPr>
        <w:t>The requirement to carry an observer appl</w:t>
      </w:r>
      <w:r>
        <w:rPr>
          <w:rFonts w:ascii="Times New Roman" w:hAnsi="Times New Roman" w:cs="Times New Roman"/>
          <w:sz w:val="24"/>
          <w:szCs w:val="24"/>
        </w:rPr>
        <w:t xml:space="preserve">ies to all participants in the </w:t>
      </w:r>
      <w:r w:rsidR="00566E4B">
        <w:rPr>
          <w:rFonts w:ascii="Times New Roman" w:hAnsi="Times New Roman" w:cs="Times New Roman"/>
          <w:sz w:val="24"/>
          <w:szCs w:val="24"/>
        </w:rPr>
        <w:t>Feder</w:t>
      </w:r>
      <w:r w:rsidRPr="00F3347E">
        <w:rPr>
          <w:rFonts w:ascii="Times New Roman" w:hAnsi="Times New Roman" w:cs="Times New Roman"/>
          <w:sz w:val="24"/>
          <w:szCs w:val="24"/>
        </w:rPr>
        <w:t>ally</w:t>
      </w:r>
      <w:r>
        <w:rPr>
          <w:rFonts w:ascii="Times New Roman" w:hAnsi="Times New Roman" w:cs="Times New Roman"/>
          <w:sz w:val="24"/>
          <w:szCs w:val="24"/>
        </w:rPr>
        <w:t xml:space="preserve"> </w:t>
      </w:r>
      <w:r w:rsidRPr="00F3347E">
        <w:rPr>
          <w:rFonts w:ascii="Times New Roman" w:hAnsi="Times New Roman" w:cs="Times New Roman"/>
          <w:sz w:val="24"/>
          <w:szCs w:val="24"/>
        </w:rPr>
        <w:t xml:space="preserve">managed groundfish fisheries off Alaska, including vessels between 40 </w:t>
      </w:r>
      <w:r w:rsidR="00DE7955">
        <w:rPr>
          <w:rFonts w:ascii="Times New Roman" w:hAnsi="Times New Roman" w:cs="Times New Roman"/>
          <w:sz w:val="24"/>
          <w:szCs w:val="24"/>
        </w:rPr>
        <w:t>ft</w:t>
      </w:r>
      <w:r w:rsidRPr="00F3347E">
        <w:rPr>
          <w:rFonts w:ascii="Times New Roman" w:hAnsi="Times New Roman" w:cs="Times New Roman"/>
          <w:sz w:val="24"/>
          <w:szCs w:val="24"/>
        </w:rPr>
        <w:t xml:space="preserve"> and 60 </w:t>
      </w:r>
      <w:r w:rsidR="00DE7955">
        <w:rPr>
          <w:rFonts w:ascii="Times New Roman" w:hAnsi="Times New Roman" w:cs="Times New Roman"/>
          <w:sz w:val="24"/>
          <w:szCs w:val="24"/>
        </w:rPr>
        <w:t>ft</w:t>
      </w:r>
      <w:r w:rsidRPr="00F3347E">
        <w:rPr>
          <w:rFonts w:ascii="Times New Roman" w:hAnsi="Times New Roman" w:cs="Times New Roman"/>
          <w:sz w:val="24"/>
          <w:szCs w:val="24"/>
        </w:rPr>
        <w:t xml:space="preserve"> in length overall, and vessels in the commercial halibut fishery. The Observer Program places all vessels and</w:t>
      </w:r>
      <w:r w:rsidR="00445859">
        <w:rPr>
          <w:rFonts w:ascii="Times New Roman" w:hAnsi="Times New Roman" w:cs="Times New Roman"/>
          <w:sz w:val="24"/>
          <w:szCs w:val="24"/>
        </w:rPr>
        <w:t xml:space="preserve"> </w:t>
      </w:r>
      <w:r w:rsidRPr="00F3347E">
        <w:rPr>
          <w:rFonts w:ascii="Times New Roman" w:hAnsi="Times New Roman" w:cs="Times New Roman"/>
          <w:sz w:val="24"/>
          <w:szCs w:val="24"/>
        </w:rPr>
        <w:t xml:space="preserve">processors in the groundfish and halibut fisheries </w:t>
      </w:r>
      <w:r>
        <w:rPr>
          <w:rFonts w:ascii="Times New Roman" w:hAnsi="Times New Roman" w:cs="Times New Roman"/>
          <w:sz w:val="24"/>
          <w:szCs w:val="24"/>
        </w:rPr>
        <w:t xml:space="preserve">off Alaska </w:t>
      </w:r>
      <w:r w:rsidRPr="00F3347E">
        <w:rPr>
          <w:rFonts w:ascii="Times New Roman" w:hAnsi="Times New Roman" w:cs="Times New Roman"/>
          <w:sz w:val="24"/>
          <w:szCs w:val="24"/>
        </w:rPr>
        <w:t>into one of two ob</w:t>
      </w:r>
      <w:r w:rsidR="00B073B7">
        <w:rPr>
          <w:rFonts w:ascii="Times New Roman" w:hAnsi="Times New Roman" w:cs="Times New Roman"/>
          <w:sz w:val="24"/>
          <w:szCs w:val="24"/>
        </w:rPr>
        <w:t xml:space="preserve">server coverage categories:  </w:t>
      </w:r>
      <w:r w:rsidRPr="00F3347E">
        <w:rPr>
          <w:rFonts w:ascii="Times New Roman" w:hAnsi="Times New Roman" w:cs="Times New Roman"/>
          <w:sz w:val="24"/>
          <w:szCs w:val="24"/>
        </w:rPr>
        <w:t xml:space="preserve">a full coverage category </w:t>
      </w:r>
      <w:r w:rsidR="00A56C77">
        <w:rPr>
          <w:rFonts w:ascii="Times New Roman" w:hAnsi="Times New Roman" w:cs="Times New Roman"/>
          <w:sz w:val="24"/>
          <w:szCs w:val="24"/>
        </w:rPr>
        <w:t xml:space="preserve">or </w:t>
      </w:r>
      <w:r w:rsidRPr="00F3347E">
        <w:rPr>
          <w:rFonts w:ascii="Times New Roman" w:hAnsi="Times New Roman" w:cs="Times New Roman"/>
          <w:sz w:val="24"/>
          <w:szCs w:val="24"/>
        </w:rPr>
        <w:t>a partial coverage category</w:t>
      </w:r>
      <w:r w:rsidR="00B073B7">
        <w:rPr>
          <w:rFonts w:ascii="Times New Roman" w:hAnsi="Times New Roman" w:cs="Times New Roman"/>
          <w:sz w:val="24"/>
          <w:szCs w:val="24"/>
        </w:rPr>
        <w:t>.</w:t>
      </w:r>
    </w:p>
    <w:p w:rsidR="00F3347E" w:rsidRDefault="00F3347E" w:rsidP="0091393C">
      <w:pPr>
        <w:tabs>
          <w:tab w:val="left" w:pos="360"/>
          <w:tab w:val="left" w:pos="720"/>
          <w:tab w:val="left" w:pos="1080"/>
        </w:tabs>
        <w:spacing w:after="0" w:line="240" w:lineRule="auto"/>
        <w:rPr>
          <w:rFonts w:ascii="Times New Roman" w:hAnsi="Times New Roman" w:cs="Times New Roman"/>
          <w:b/>
          <w:sz w:val="24"/>
          <w:szCs w:val="24"/>
        </w:rPr>
      </w:pPr>
    </w:p>
    <w:p w:rsidR="00C62225" w:rsidRDefault="00445859" w:rsidP="00AC3A7B">
      <w:pPr>
        <w:tabs>
          <w:tab w:val="left" w:pos="360"/>
          <w:tab w:val="left" w:pos="720"/>
          <w:tab w:val="left" w:pos="1080"/>
        </w:tabs>
        <w:spacing w:after="0" w:line="240" w:lineRule="auto"/>
        <w:rPr>
          <w:rFonts w:ascii="Times New Roman" w:hAnsi="Times New Roman" w:cs="Times New Roman"/>
          <w:sz w:val="24"/>
          <w:szCs w:val="24"/>
        </w:rPr>
      </w:pPr>
      <w:r w:rsidRPr="00445859">
        <w:rPr>
          <w:rFonts w:ascii="Times New Roman" w:hAnsi="Times New Roman" w:cs="Times New Roman"/>
          <w:b/>
          <w:sz w:val="24"/>
          <w:szCs w:val="24"/>
        </w:rPr>
        <w:t>Note</w:t>
      </w:r>
      <w:r>
        <w:rPr>
          <w:rFonts w:ascii="Times New Roman" w:hAnsi="Times New Roman" w:cs="Times New Roman"/>
          <w:sz w:val="24"/>
          <w:szCs w:val="24"/>
        </w:rPr>
        <w:t xml:space="preserve">:  </w:t>
      </w:r>
      <w:r w:rsidR="00C62225" w:rsidRPr="00C62225">
        <w:rPr>
          <w:rFonts w:ascii="Times New Roman" w:hAnsi="Times New Roman" w:cs="Times New Roman"/>
          <w:sz w:val="24"/>
          <w:szCs w:val="24"/>
        </w:rPr>
        <w:t xml:space="preserve">Vessels and processors in the partial coverage category </w:t>
      </w:r>
      <w:r w:rsidR="00C62225">
        <w:rPr>
          <w:rFonts w:ascii="Times New Roman" w:hAnsi="Times New Roman" w:cs="Times New Roman"/>
          <w:sz w:val="24"/>
          <w:szCs w:val="24"/>
        </w:rPr>
        <w:t xml:space="preserve">that </w:t>
      </w:r>
      <w:r w:rsidR="00C62225" w:rsidRPr="00C62225">
        <w:rPr>
          <w:rFonts w:ascii="Times New Roman" w:hAnsi="Times New Roman" w:cs="Times New Roman"/>
          <w:sz w:val="24"/>
          <w:szCs w:val="24"/>
        </w:rPr>
        <w:t xml:space="preserve">previously </w:t>
      </w:r>
      <w:r w:rsidR="00C62225">
        <w:rPr>
          <w:rFonts w:ascii="Times New Roman" w:hAnsi="Times New Roman" w:cs="Times New Roman"/>
          <w:sz w:val="24"/>
          <w:szCs w:val="24"/>
        </w:rPr>
        <w:t xml:space="preserve">had </w:t>
      </w:r>
      <w:r w:rsidR="00C62225" w:rsidRPr="00C62225">
        <w:rPr>
          <w:rFonts w:ascii="Times New Roman" w:hAnsi="Times New Roman" w:cs="Times New Roman"/>
          <w:sz w:val="24"/>
          <w:szCs w:val="24"/>
        </w:rPr>
        <w:t>taken</w:t>
      </w:r>
      <w:r w:rsidR="00C62225">
        <w:rPr>
          <w:rFonts w:ascii="Times New Roman" w:hAnsi="Times New Roman" w:cs="Times New Roman"/>
          <w:sz w:val="24"/>
          <w:szCs w:val="24"/>
        </w:rPr>
        <w:t xml:space="preserve"> </w:t>
      </w:r>
      <w:r w:rsidR="00C62225" w:rsidRPr="00C62225">
        <w:rPr>
          <w:rFonts w:ascii="Times New Roman" w:hAnsi="Times New Roman" w:cs="Times New Roman"/>
          <w:sz w:val="24"/>
          <w:szCs w:val="24"/>
        </w:rPr>
        <w:t>observers</w:t>
      </w:r>
      <w:r w:rsidR="00C62225">
        <w:rPr>
          <w:rFonts w:ascii="Times New Roman" w:hAnsi="Times New Roman" w:cs="Times New Roman"/>
          <w:sz w:val="24"/>
          <w:szCs w:val="24"/>
        </w:rPr>
        <w:t xml:space="preserve"> </w:t>
      </w:r>
      <w:r w:rsidR="00C62225" w:rsidRPr="00C62225">
        <w:rPr>
          <w:rFonts w:ascii="Times New Roman" w:hAnsi="Times New Roman" w:cs="Times New Roman"/>
          <w:sz w:val="24"/>
          <w:szCs w:val="24"/>
        </w:rPr>
        <w:t>under the old 30 percent coverage rules</w:t>
      </w:r>
      <w:r w:rsidR="00C62225">
        <w:rPr>
          <w:rFonts w:ascii="Times New Roman" w:hAnsi="Times New Roman" w:cs="Times New Roman"/>
          <w:sz w:val="24"/>
          <w:szCs w:val="24"/>
        </w:rPr>
        <w:t xml:space="preserve"> are now </w:t>
      </w:r>
      <w:r w:rsidR="00C62225" w:rsidRPr="00C62225">
        <w:rPr>
          <w:rFonts w:ascii="Times New Roman" w:hAnsi="Times New Roman" w:cs="Times New Roman"/>
          <w:sz w:val="24"/>
          <w:szCs w:val="24"/>
        </w:rPr>
        <w:t xml:space="preserve">only required to </w:t>
      </w:r>
      <w:r w:rsidR="00C62225">
        <w:rPr>
          <w:rFonts w:ascii="Times New Roman" w:hAnsi="Times New Roman" w:cs="Times New Roman"/>
          <w:sz w:val="24"/>
          <w:szCs w:val="24"/>
        </w:rPr>
        <w:t>have</w:t>
      </w:r>
      <w:r w:rsidR="00C62225" w:rsidRPr="00C62225">
        <w:rPr>
          <w:rFonts w:ascii="Times New Roman" w:hAnsi="Times New Roman" w:cs="Times New Roman"/>
          <w:sz w:val="24"/>
          <w:szCs w:val="24"/>
        </w:rPr>
        <w:t xml:space="preserve"> observer coverage when selected through the Observer Declare and Deploy System (ODDS)</w:t>
      </w:r>
      <w:r w:rsidR="00C62225">
        <w:rPr>
          <w:rFonts w:ascii="Times New Roman" w:hAnsi="Times New Roman" w:cs="Times New Roman"/>
          <w:sz w:val="24"/>
          <w:szCs w:val="24"/>
        </w:rPr>
        <w:t xml:space="preserve"> and </w:t>
      </w:r>
      <w:r w:rsidR="00C62225" w:rsidRPr="00C62225">
        <w:rPr>
          <w:rFonts w:ascii="Times New Roman" w:hAnsi="Times New Roman" w:cs="Times New Roman"/>
          <w:sz w:val="24"/>
          <w:szCs w:val="24"/>
        </w:rPr>
        <w:t>will no longer contract independently with an observer provider.</w:t>
      </w:r>
    </w:p>
    <w:p w:rsidR="00C62225" w:rsidRDefault="00C62225" w:rsidP="00AC3A7B">
      <w:pPr>
        <w:tabs>
          <w:tab w:val="left" w:pos="360"/>
          <w:tab w:val="left" w:pos="720"/>
          <w:tab w:val="left" w:pos="1080"/>
        </w:tabs>
        <w:spacing w:after="0" w:line="240" w:lineRule="auto"/>
        <w:rPr>
          <w:rFonts w:ascii="Times New Roman" w:hAnsi="Times New Roman" w:cs="Times New Roman"/>
          <w:sz w:val="24"/>
          <w:szCs w:val="24"/>
        </w:rPr>
      </w:pPr>
    </w:p>
    <w:p w:rsidR="006860F0" w:rsidRPr="00794721" w:rsidRDefault="006860F0" w:rsidP="006860F0">
      <w:pPr>
        <w:tabs>
          <w:tab w:val="left" w:pos="360"/>
          <w:tab w:val="left" w:pos="720"/>
          <w:tab w:val="left" w:pos="1080"/>
        </w:tabs>
        <w:spacing w:after="0" w:line="240" w:lineRule="auto"/>
        <w:rPr>
          <w:rFonts w:ascii="Times New Roman" w:hAnsi="Times New Roman" w:cs="Times New Roman"/>
          <w:b/>
          <w:sz w:val="24"/>
          <w:szCs w:val="24"/>
        </w:rPr>
      </w:pPr>
      <w:r w:rsidRPr="00794721">
        <w:rPr>
          <w:rFonts w:ascii="Times New Roman" w:hAnsi="Times New Roman" w:cs="Times New Roman"/>
          <w:b/>
          <w:sz w:val="24"/>
          <w:szCs w:val="24"/>
        </w:rPr>
        <w:t xml:space="preserve">Full </w:t>
      </w:r>
      <w:r>
        <w:rPr>
          <w:rFonts w:ascii="Times New Roman" w:hAnsi="Times New Roman" w:cs="Times New Roman"/>
          <w:b/>
          <w:sz w:val="24"/>
          <w:szCs w:val="24"/>
        </w:rPr>
        <w:t>o</w:t>
      </w:r>
      <w:r w:rsidRPr="00794721">
        <w:rPr>
          <w:rFonts w:ascii="Times New Roman" w:hAnsi="Times New Roman" w:cs="Times New Roman"/>
          <w:b/>
          <w:sz w:val="24"/>
          <w:szCs w:val="24"/>
        </w:rPr>
        <w:t xml:space="preserve">bserver </w:t>
      </w:r>
      <w:r>
        <w:rPr>
          <w:rFonts w:ascii="Times New Roman" w:hAnsi="Times New Roman" w:cs="Times New Roman"/>
          <w:b/>
          <w:sz w:val="24"/>
          <w:szCs w:val="24"/>
        </w:rPr>
        <w:t>c</w:t>
      </w:r>
      <w:r w:rsidRPr="00794721">
        <w:rPr>
          <w:rFonts w:ascii="Times New Roman" w:hAnsi="Times New Roman" w:cs="Times New Roman"/>
          <w:b/>
          <w:sz w:val="24"/>
          <w:szCs w:val="24"/>
        </w:rPr>
        <w:t xml:space="preserve">overage </w:t>
      </w:r>
      <w:r>
        <w:rPr>
          <w:rFonts w:ascii="Times New Roman" w:hAnsi="Times New Roman" w:cs="Times New Roman"/>
          <w:b/>
          <w:sz w:val="24"/>
          <w:szCs w:val="24"/>
        </w:rPr>
        <w:t>c</w:t>
      </w:r>
      <w:r w:rsidRPr="00794721">
        <w:rPr>
          <w:rFonts w:ascii="Times New Roman" w:hAnsi="Times New Roman" w:cs="Times New Roman"/>
          <w:b/>
          <w:sz w:val="24"/>
          <w:szCs w:val="24"/>
        </w:rPr>
        <w:t>ategory</w:t>
      </w:r>
    </w:p>
    <w:p w:rsidR="006860F0" w:rsidRDefault="006860F0" w:rsidP="006860F0">
      <w:pPr>
        <w:spacing w:after="0" w:line="240" w:lineRule="auto"/>
        <w:rPr>
          <w:rFonts w:ascii="Times New Roman" w:hAnsi="Times New Roman" w:cs="Times New Roman"/>
          <w:sz w:val="24"/>
          <w:szCs w:val="24"/>
        </w:rPr>
      </w:pPr>
    </w:p>
    <w:p w:rsidR="006860F0" w:rsidRDefault="006860F0" w:rsidP="006860F0">
      <w:pPr>
        <w:spacing w:after="0" w:line="240" w:lineRule="auto"/>
        <w:rPr>
          <w:rFonts w:ascii="Times New Roman" w:hAnsi="Times New Roman" w:cs="Times New Roman"/>
          <w:sz w:val="24"/>
          <w:szCs w:val="24"/>
        </w:rPr>
      </w:pPr>
      <w:r w:rsidRPr="0016377C">
        <w:rPr>
          <w:rFonts w:ascii="Times New Roman" w:hAnsi="Times New Roman" w:cs="Times New Roman"/>
          <w:sz w:val="24"/>
          <w:szCs w:val="24"/>
        </w:rPr>
        <w:t>Full observer coverage is needed in programs where catch is allocated to specific entities with quotas and limits of prohibited species catch, which must be discarded at-sea.</w:t>
      </w:r>
      <w:r>
        <w:rPr>
          <w:rFonts w:ascii="Times New Roman" w:hAnsi="Times New Roman" w:cs="Times New Roman"/>
          <w:sz w:val="24"/>
          <w:szCs w:val="24"/>
        </w:rPr>
        <w:t xml:space="preserve">  This action would continue to require </w:t>
      </w:r>
      <w:r w:rsidRPr="000460B1">
        <w:rPr>
          <w:rFonts w:ascii="Times New Roman" w:hAnsi="Times New Roman" w:cs="Times New Roman"/>
          <w:sz w:val="24"/>
          <w:szCs w:val="24"/>
        </w:rPr>
        <w:t>full observer coverage on all catcher/processors and motherships</w:t>
      </w:r>
      <w:r>
        <w:rPr>
          <w:rFonts w:ascii="Times New Roman" w:hAnsi="Times New Roman" w:cs="Times New Roman"/>
          <w:sz w:val="24"/>
          <w:szCs w:val="24"/>
        </w:rPr>
        <w:t xml:space="preserve"> and would require</w:t>
      </w:r>
      <w:r w:rsidRPr="008E4FEE">
        <w:rPr>
          <w:rFonts w:ascii="Times New Roman" w:hAnsi="Times New Roman" w:cs="Times New Roman"/>
          <w:sz w:val="24"/>
          <w:szCs w:val="24"/>
        </w:rPr>
        <w:t xml:space="preserve"> any groundfish </w:t>
      </w:r>
      <w:r>
        <w:rPr>
          <w:rFonts w:ascii="Times New Roman" w:hAnsi="Times New Roman" w:cs="Times New Roman"/>
          <w:sz w:val="24"/>
          <w:szCs w:val="24"/>
        </w:rPr>
        <w:t xml:space="preserve">catcher/processor </w:t>
      </w:r>
      <w:r w:rsidRPr="008E4FEE">
        <w:rPr>
          <w:rFonts w:ascii="Times New Roman" w:hAnsi="Times New Roman" w:cs="Times New Roman"/>
          <w:sz w:val="24"/>
          <w:szCs w:val="24"/>
        </w:rPr>
        <w:t xml:space="preserve">and halibut </w:t>
      </w:r>
      <w:r>
        <w:rPr>
          <w:rFonts w:ascii="Times New Roman" w:hAnsi="Times New Roman" w:cs="Times New Roman"/>
          <w:sz w:val="24"/>
          <w:szCs w:val="24"/>
        </w:rPr>
        <w:t>catcher/processor less than 60 ft LOA</w:t>
      </w:r>
      <w:r w:rsidRPr="008E4FEE">
        <w:rPr>
          <w:rFonts w:ascii="Times New Roman" w:hAnsi="Times New Roman" w:cs="Times New Roman"/>
          <w:sz w:val="24"/>
          <w:szCs w:val="24"/>
        </w:rPr>
        <w:t xml:space="preserve"> not previously subject to observer requirements would now be required to have 100</w:t>
      </w:r>
      <w:r>
        <w:rPr>
          <w:rFonts w:ascii="Times New Roman" w:hAnsi="Times New Roman" w:cs="Times New Roman"/>
          <w:sz w:val="24"/>
          <w:szCs w:val="24"/>
        </w:rPr>
        <w:t xml:space="preserve"> percent coverage</w:t>
      </w:r>
      <w:r w:rsidRPr="008E4FEE">
        <w:rPr>
          <w:rFonts w:ascii="Times New Roman" w:hAnsi="Times New Roman" w:cs="Times New Roman"/>
          <w:sz w:val="24"/>
          <w:szCs w:val="24"/>
        </w:rPr>
        <w:t xml:space="preserve">. </w:t>
      </w:r>
    </w:p>
    <w:p w:rsidR="006860F0" w:rsidRDefault="006860F0" w:rsidP="006860F0">
      <w:pPr>
        <w:spacing w:after="0" w:line="240" w:lineRule="auto"/>
        <w:rPr>
          <w:rFonts w:ascii="Times New Roman" w:hAnsi="Times New Roman" w:cs="Times New Roman"/>
          <w:sz w:val="24"/>
          <w:szCs w:val="24"/>
        </w:rPr>
      </w:pPr>
    </w:p>
    <w:p w:rsidR="005708B8" w:rsidRDefault="005708B8" w:rsidP="005708B8">
      <w:pPr>
        <w:tabs>
          <w:tab w:val="left" w:pos="360"/>
          <w:tab w:val="left" w:pos="720"/>
          <w:tab w:val="left" w:pos="1080"/>
        </w:tabs>
        <w:spacing w:after="0" w:line="240" w:lineRule="auto"/>
        <w:rPr>
          <w:rFonts w:ascii="Times New Roman" w:hAnsi="Times New Roman" w:cs="Times New Roman"/>
          <w:sz w:val="24"/>
          <w:szCs w:val="24"/>
        </w:rPr>
      </w:pPr>
      <w:r w:rsidRPr="00D70ECA">
        <w:rPr>
          <w:rFonts w:ascii="Times New Roman" w:hAnsi="Times New Roman" w:cs="Times New Roman"/>
          <w:sz w:val="24"/>
          <w:szCs w:val="24"/>
        </w:rPr>
        <w:t>Vessels and processors in the full coverage category obtain observers by contracting</w:t>
      </w:r>
      <w:r>
        <w:rPr>
          <w:rFonts w:ascii="Times New Roman" w:hAnsi="Times New Roman" w:cs="Times New Roman"/>
          <w:sz w:val="24"/>
          <w:szCs w:val="24"/>
        </w:rPr>
        <w:t xml:space="preserve"> </w:t>
      </w:r>
      <w:r w:rsidRPr="00D70ECA">
        <w:rPr>
          <w:rFonts w:ascii="Times New Roman" w:hAnsi="Times New Roman" w:cs="Times New Roman"/>
          <w:sz w:val="24"/>
          <w:szCs w:val="24"/>
        </w:rPr>
        <w:t>directly with observer providers.</w:t>
      </w:r>
      <w:r>
        <w:rPr>
          <w:rFonts w:ascii="Times New Roman" w:hAnsi="Times New Roman" w:cs="Times New Roman"/>
          <w:sz w:val="24"/>
          <w:szCs w:val="24"/>
        </w:rPr>
        <w:t xml:space="preserve">  </w:t>
      </w:r>
    </w:p>
    <w:p w:rsidR="005708B8" w:rsidRDefault="005708B8" w:rsidP="005708B8">
      <w:pPr>
        <w:tabs>
          <w:tab w:val="left" w:pos="360"/>
          <w:tab w:val="left" w:pos="720"/>
          <w:tab w:val="left" w:pos="1080"/>
        </w:tabs>
        <w:spacing w:after="0" w:line="240" w:lineRule="auto"/>
        <w:rPr>
          <w:rFonts w:ascii="Times New Roman" w:hAnsi="Times New Roman" w:cs="Times New Roman"/>
          <w:sz w:val="24"/>
          <w:szCs w:val="24"/>
        </w:rPr>
      </w:pPr>
    </w:p>
    <w:p w:rsidR="005708B8" w:rsidRDefault="005708B8" w:rsidP="005708B8">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Respondents in </w:t>
      </w:r>
      <w:r w:rsidRPr="00D70ECA">
        <w:rPr>
          <w:rFonts w:ascii="Times New Roman" w:hAnsi="Times New Roman" w:cs="Times New Roman"/>
          <w:sz w:val="24"/>
          <w:szCs w:val="24"/>
        </w:rPr>
        <w:t xml:space="preserve">the full coverage category </w:t>
      </w:r>
      <w:r>
        <w:rPr>
          <w:rFonts w:ascii="Times New Roman" w:hAnsi="Times New Roman" w:cs="Times New Roman"/>
          <w:sz w:val="24"/>
          <w:szCs w:val="24"/>
        </w:rPr>
        <w:t xml:space="preserve">include anyone who </w:t>
      </w:r>
      <w:r w:rsidRPr="00D70ECA">
        <w:rPr>
          <w:rFonts w:ascii="Times New Roman" w:hAnsi="Times New Roman" w:cs="Times New Roman"/>
          <w:sz w:val="24"/>
          <w:szCs w:val="24"/>
        </w:rPr>
        <w:t>own</w:t>
      </w:r>
      <w:r>
        <w:rPr>
          <w:rFonts w:ascii="Times New Roman" w:hAnsi="Times New Roman" w:cs="Times New Roman"/>
          <w:sz w:val="24"/>
          <w:szCs w:val="24"/>
        </w:rPr>
        <w:t>s</w:t>
      </w:r>
      <w:r w:rsidRPr="00D70ECA">
        <w:rPr>
          <w:rFonts w:ascii="Times New Roman" w:hAnsi="Times New Roman" w:cs="Times New Roman"/>
          <w:sz w:val="24"/>
          <w:szCs w:val="24"/>
        </w:rPr>
        <w:t xml:space="preserve"> or operate</w:t>
      </w:r>
      <w:r>
        <w:rPr>
          <w:rFonts w:ascii="Times New Roman" w:hAnsi="Times New Roman" w:cs="Times New Roman"/>
          <w:sz w:val="24"/>
          <w:szCs w:val="24"/>
        </w:rPr>
        <w:t>s</w:t>
      </w:r>
      <w:r w:rsidRPr="00D70ECA">
        <w:rPr>
          <w:rFonts w:ascii="Times New Roman" w:hAnsi="Times New Roman" w:cs="Times New Roman"/>
          <w:sz w:val="24"/>
          <w:szCs w:val="24"/>
        </w:rPr>
        <w:t xml:space="preserve"> a</w:t>
      </w:r>
      <w:r>
        <w:rPr>
          <w:rFonts w:ascii="Times New Roman" w:hAnsi="Times New Roman" w:cs="Times New Roman"/>
          <w:sz w:val="24"/>
          <w:szCs w:val="24"/>
        </w:rPr>
        <w:t xml:space="preserve"> </w:t>
      </w:r>
    </w:p>
    <w:p w:rsidR="006860F0" w:rsidRPr="00B52CBF" w:rsidRDefault="006860F0" w:rsidP="006860F0">
      <w:pPr>
        <w:spacing w:after="0" w:line="240" w:lineRule="auto"/>
        <w:rPr>
          <w:rFonts w:ascii="Times New Roman" w:hAnsi="Times New Roman" w:cs="Times New Roman"/>
          <w:sz w:val="24"/>
          <w:szCs w:val="24"/>
        </w:rPr>
      </w:pPr>
      <w:r w:rsidRPr="00B52CBF">
        <w:rPr>
          <w:rFonts w:ascii="Times New Roman" w:hAnsi="Times New Roman" w:cs="Times New Roman"/>
          <w:sz w:val="24"/>
          <w:szCs w:val="24"/>
        </w:rPr>
        <w:t xml:space="preserve">The following classes of vessels are in the full observer coverage category when harvesting halibut or when harvesting, receiving, or processing groundfish in a </w:t>
      </w:r>
      <w:proofErr w:type="gramStart"/>
      <w:r>
        <w:rPr>
          <w:rFonts w:ascii="Times New Roman" w:hAnsi="Times New Roman" w:cs="Times New Roman"/>
          <w:sz w:val="24"/>
          <w:szCs w:val="24"/>
        </w:rPr>
        <w:t>Feder</w:t>
      </w:r>
      <w:r w:rsidRPr="00B52CBF">
        <w:rPr>
          <w:rFonts w:ascii="Times New Roman" w:hAnsi="Times New Roman" w:cs="Times New Roman"/>
          <w:sz w:val="24"/>
          <w:szCs w:val="24"/>
        </w:rPr>
        <w:t>ally</w:t>
      </w:r>
      <w:proofErr w:type="gramEnd"/>
      <w:r w:rsidRPr="00B52CBF">
        <w:rPr>
          <w:rFonts w:ascii="Times New Roman" w:hAnsi="Times New Roman" w:cs="Times New Roman"/>
          <w:sz w:val="24"/>
          <w:szCs w:val="24"/>
        </w:rPr>
        <w:t xml:space="preserve"> managed or parallel groundfish fishery:</w:t>
      </w:r>
    </w:p>
    <w:p w:rsidR="006860F0" w:rsidRDefault="006860F0" w:rsidP="006860F0">
      <w:pPr>
        <w:spacing w:after="0" w:line="240" w:lineRule="auto"/>
        <w:rPr>
          <w:rFonts w:ascii="Times New Roman" w:hAnsi="Times New Roman" w:cs="Times New Roman"/>
          <w:sz w:val="24"/>
          <w:szCs w:val="24"/>
        </w:rPr>
      </w:pPr>
    </w:p>
    <w:p w:rsidR="00D70ECA" w:rsidRDefault="00D353A1" w:rsidP="00AC3A7B">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B073B7">
        <w:rPr>
          <w:rFonts w:ascii="Times New Roman" w:hAnsi="Times New Roman" w:cs="Times New Roman"/>
          <w:sz w:val="24"/>
          <w:szCs w:val="24"/>
          <w:u w:val="single"/>
        </w:rPr>
        <w:t>C</w:t>
      </w:r>
      <w:r w:rsidR="00D70ECA" w:rsidRPr="00B073B7">
        <w:rPr>
          <w:rFonts w:ascii="Times New Roman" w:hAnsi="Times New Roman" w:cs="Times New Roman"/>
          <w:sz w:val="24"/>
          <w:szCs w:val="24"/>
          <w:u w:val="single"/>
        </w:rPr>
        <w:t>atcher/processor</w:t>
      </w:r>
      <w:r w:rsidR="00D70ECA" w:rsidRPr="00D70ECA">
        <w:rPr>
          <w:rFonts w:ascii="Times New Roman" w:hAnsi="Times New Roman" w:cs="Times New Roman"/>
          <w:sz w:val="24"/>
          <w:szCs w:val="24"/>
        </w:rPr>
        <w:t xml:space="preserve"> (with limited exceptions described below)</w:t>
      </w:r>
    </w:p>
    <w:p w:rsidR="00D353A1" w:rsidRDefault="00D353A1" w:rsidP="00AC3A7B">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B073B7">
        <w:rPr>
          <w:rFonts w:ascii="Times New Roman" w:hAnsi="Times New Roman" w:cs="Times New Roman"/>
          <w:sz w:val="24"/>
          <w:szCs w:val="24"/>
          <w:u w:val="single"/>
        </w:rPr>
        <w:t>M</w:t>
      </w:r>
      <w:r w:rsidR="00D70ECA" w:rsidRPr="00B073B7">
        <w:rPr>
          <w:rFonts w:ascii="Times New Roman" w:hAnsi="Times New Roman" w:cs="Times New Roman"/>
          <w:sz w:val="24"/>
          <w:szCs w:val="24"/>
          <w:u w:val="single"/>
        </w:rPr>
        <w:t>othership</w:t>
      </w:r>
    </w:p>
    <w:p w:rsidR="00511E93" w:rsidRPr="00D70ECA" w:rsidRDefault="00511E93" w:rsidP="00AC3A7B">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sidRPr="00B073B7">
        <w:rPr>
          <w:rFonts w:ascii="Times New Roman" w:hAnsi="Times New Roman" w:cs="Times New Roman"/>
          <w:sz w:val="24"/>
          <w:szCs w:val="24"/>
          <w:u w:val="single"/>
        </w:rPr>
        <w:t>Inshore</w:t>
      </w:r>
      <w:proofErr w:type="gramEnd"/>
      <w:r w:rsidRPr="00B073B7">
        <w:rPr>
          <w:rFonts w:ascii="Times New Roman" w:hAnsi="Times New Roman" w:cs="Times New Roman"/>
          <w:sz w:val="24"/>
          <w:szCs w:val="24"/>
          <w:u w:val="single"/>
        </w:rPr>
        <w:t xml:space="preserve"> processor</w:t>
      </w:r>
      <w:r w:rsidRPr="00D70ECA">
        <w:rPr>
          <w:rFonts w:ascii="Times New Roman" w:hAnsi="Times New Roman" w:cs="Times New Roman"/>
          <w:sz w:val="24"/>
          <w:szCs w:val="24"/>
        </w:rPr>
        <w:t xml:space="preserve"> </w:t>
      </w:r>
      <w:r w:rsidR="003A32BE">
        <w:rPr>
          <w:rFonts w:ascii="Times New Roman" w:hAnsi="Times New Roman" w:cs="Times New Roman"/>
          <w:sz w:val="24"/>
          <w:szCs w:val="24"/>
        </w:rPr>
        <w:t xml:space="preserve">-- </w:t>
      </w:r>
      <w:r w:rsidRPr="00D70ECA">
        <w:rPr>
          <w:rFonts w:ascii="Times New Roman" w:hAnsi="Times New Roman" w:cs="Times New Roman"/>
          <w:sz w:val="24"/>
          <w:szCs w:val="24"/>
        </w:rPr>
        <w:t>when receiving or processing Bering Sea pollock</w:t>
      </w:r>
    </w:p>
    <w:p w:rsidR="00D70ECA" w:rsidRDefault="00D353A1" w:rsidP="00AC3A7B">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B073B7">
        <w:rPr>
          <w:rFonts w:ascii="Times New Roman" w:hAnsi="Times New Roman" w:cs="Times New Roman"/>
          <w:sz w:val="24"/>
          <w:szCs w:val="24"/>
          <w:u w:val="single"/>
        </w:rPr>
        <w:t>C</w:t>
      </w:r>
      <w:r w:rsidR="00D70ECA" w:rsidRPr="00B073B7">
        <w:rPr>
          <w:rFonts w:ascii="Times New Roman" w:hAnsi="Times New Roman" w:cs="Times New Roman"/>
          <w:sz w:val="24"/>
          <w:szCs w:val="24"/>
          <w:u w:val="single"/>
        </w:rPr>
        <w:t>atcher vessel</w:t>
      </w:r>
      <w:r w:rsidR="00D70ECA" w:rsidRPr="00D70ECA">
        <w:rPr>
          <w:rFonts w:ascii="Times New Roman" w:hAnsi="Times New Roman" w:cs="Times New Roman"/>
          <w:sz w:val="24"/>
          <w:szCs w:val="24"/>
        </w:rPr>
        <w:t xml:space="preserve"> </w:t>
      </w:r>
      <w:r w:rsidR="003A32BE">
        <w:rPr>
          <w:rFonts w:ascii="Times New Roman" w:hAnsi="Times New Roman" w:cs="Times New Roman"/>
          <w:sz w:val="24"/>
          <w:szCs w:val="24"/>
        </w:rPr>
        <w:t xml:space="preserve">-- </w:t>
      </w:r>
      <w:r w:rsidR="00D70ECA" w:rsidRPr="00D70ECA">
        <w:rPr>
          <w:rFonts w:ascii="Times New Roman" w:hAnsi="Times New Roman" w:cs="Times New Roman"/>
          <w:sz w:val="24"/>
          <w:szCs w:val="24"/>
        </w:rPr>
        <w:t xml:space="preserve">while participating </w:t>
      </w:r>
      <w:r w:rsidR="001848CB">
        <w:rPr>
          <w:rFonts w:ascii="Times New Roman" w:hAnsi="Times New Roman" w:cs="Times New Roman"/>
          <w:sz w:val="24"/>
          <w:szCs w:val="24"/>
        </w:rPr>
        <w:t>in</w:t>
      </w:r>
      <w:r w:rsidR="00B86DEC">
        <w:rPr>
          <w:rFonts w:ascii="Times New Roman" w:hAnsi="Times New Roman" w:cs="Times New Roman"/>
          <w:sz w:val="24"/>
          <w:szCs w:val="24"/>
        </w:rPr>
        <w:t xml:space="preserve"> </w:t>
      </w:r>
      <w:r w:rsidR="00AA6C7C">
        <w:rPr>
          <w:rFonts w:ascii="Times New Roman" w:hAnsi="Times New Roman" w:cs="Times New Roman"/>
          <w:sz w:val="24"/>
          <w:szCs w:val="24"/>
        </w:rPr>
        <w:t>American Fisheries Act (</w:t>
      </w:r>
      <w:r w:rsidR="00D70ECA" w:rsidRPr="00D70ECA">
        <w:rPr>
          <w:rFonts w:ascii="Times New Roman" w:hAnsi="Times New Roman" w:cs="Times New Roman"/>
          <w:sz w:val="24"/>
          <w:szCs w:val="24"/>
        </w:rPr>
        <w:t>AFA</w:t>
      </w:r>
      <w:r w:rsidR="00AA6C7C">
        <w:rPr>
          <w:rFonts w:ascii="Times New Roman" w:hAnsi="Times New Roman" w:cs="Times New Roman"/>
          <w:sz w:val="24"/>
          <w:szCs w:val="24"/>
        </w:rPr>
        <w:t>)</w:t>
      </w:r>
      <w:r w:rsidR="00D70ECA" w:rsidRPr="00D70ECA">
        <w:rPr>
          <w:rFonts w:ascii="Times New Roman" w:hAnsi="Times New Roman" w:cs="Times New Roman"/>
          <w:sz w:val="24"/>
          <w:szCs w:val="24"/>
        </w:rPr>
        <w:t xml:space="preserve"> or </w:t>
      </w:r>
      <w:r w:rsidR="00AA6C7C">
        <w:rPr>
          <w:rFonts w:ascii="Times New Roman" w:hAnsi="Times New Roman" w:cs="Times New Roman"/>
          <w:sz w:val="24"/>
          <w:szCs w:val="24"/>
        </w:rPr>
        <w:t>Western Alaska Community Development Quota</w:t>
      </w:r>
      <w:r w:rsidR="00B86DEC">
        <w:rPr>
          <w:rFonts w:ascii="Times New Roman" w:hAnsi="Times New Roman" w:cs="Times New Roman"/>
          <w:sz w:val="24"/>
          <w:szCs w:val="24"/>
        </w:rPr>
        <w:t xml:space="preserve"> </w:t>
      </w:r>
      <w:r w:rsidR="00AA6C7C">
        <w:rPr>
          <w:rFonts w:ascii="Times New Roman" w:hAnsi="Times New Roman" w:cs="Times New Roman"/>
          <w:sz w:val="24"/>
          <w:szCs w:val="24"/>
        </w:rPr>
        <w:t>(</w:t>
      </w:r>
      <w:r w:rsidR="00D70ECA" w:rsidRPr="00D70ECA">
        <w:rPr>
          <w:rFonts w:ascii="Times New Roman" w:hAnsi="Times New Roman" w:cs="Times New Roman"/>
          <w:sz w:val="24"/>
          <w:szCs w:val="24"/>
        </w:rPr>
        <w:t>CDQ</w:t>
      </w:r>
      <w:r w:rsidR="00AA6C7C">
        <w:rPr>
          <w:rFonts w:ascii="Times New Roman" w:hAnsi="Times New Roman" w:cs="Times New Roman"/>
          <w:sz w:val="24"/>
          <w:szCs w:val="24"/>
        </w:rPr>
        <w:t>)</w:t>
      </w:r>
      <w:r w:rsidR="00D70ECA" w:rsidRPr="00D70ECA">
        <w:rPr>
          <w:rFonts w:ascii="Times New Roman" w:hAnsi="Times New Roman" w:cs="Times New Roman"/>
          <w:sz w:val="24"/>
          <w:szCs w:val="24"/>
        </w:rPr>
        <w:t xml:space="preserve"> pollock fisheries</w:t>
      </w:r>
      <w:r w:rsidR="00B86DEC">
        <w:rPr>
          <w:rFonts w:ascii="Times New Roman" w:hAnsi="Times New Roman" w:cs="Times New Roman"/>
          <w:sz w:val="24"/>
          <w:szCs w:val="24"/>
        </w:rPr>
        <w:t xml:space="preserve">, </w:t>
      </w:r>
      <w:r w:rsidR="00D70ECA" w:rsidRPr="00D70ECA">
        <w:rPr>
          <w:rFonts w:ascii="Times New Roman" w:hAnsi="Times New Roman" w:cs="Times New Roman"/>
          <w:sz w:val="24"/>
          <w:szCs w:val="24"/>
        </w:rPr>
        <w:t>C</w:t>
      </w:r>
      <w:r w:rsidR="00511E93">
        <w:rPr>
          <w:rFonts w:ascii="Times New Roman" w:hAnsi="Times New Roman" w:cs="Times New Roman"/>
          <w:sz w:val="24"/>
          <w:szCs w:val="24"/>
        </w:rPr>
        <w:t xml:space="preserve">DQ groundfish fisheries </w:t>
      </w:r>
      <w:r w:rsidR="003A32BE">
        <w:rPr>
          <w:rFonts w:ascii="Times New Roman" w:hAnsi="Times New Roman" w:cs="Times New Roman"/>
          <w:sz w:val="24"/>
          <w:szCs w:val="24"/>
        </w:rPr>
        <w:t xml:space="preserve"> </w:t>
      </w:r>
      <w:r w:rsidR="00511E93">
        <w:rPr>
          <w:rFonts w:ascii="Times New Roman" w:hAnsi="Times New Roman" w:cs="Times New Roman"/>
          <w:sz w:val="24"/>
          <w:szCs w:val="24"/>
        </w:rPr>
        <w:t>(except</w:t>
      </w:r>
      <w:r w:rsidR="00D70ECA" w:rsidRPr="00D70ECA">
        <w:rPr>
          <w:rFonts w:ascii="Times New Roman" w:hAnsi="Times New Roman" w:cs="Times New Roman"/>
          <w:sz w:val="24"/>
          <w:szCs w:val="24"/>
        </w:rPr>
        <w:t xml:space="preserve"> sablefish;</w:t>
      </w:r>
      <w:r w:rsidR="00511E93">
        <w:rPr>
          <w:rFonts w:ascii="Times New Roman" w:hAnsi="Times New Roman" w:cs="Times New Roman"/>
          <w:sz w:val="24"/>
          <w:szCs w:val="24"/>
        </w:rPr>
        <w:t xml:space="preserve"> </w:t>
      </w:r>
      <w:r w:rsidR="00D70ECA" w:rsidRPr="00D70ECA">
        <w:rPr>
          <w:rFonts w:ascii="Times New Roman" w:hAnsi="Times New Roman" w:cs="Times New Roman"/>
          <w:sz w:val="24"/>
          <w:szCs w:val="24"/>
        </w:rPr>
        <w:t>and pot or jig gear catcher vessels)</w:t>
      </w:r>
      <w:r w:rsidR="00B86DEC">
        <w:rPr>
          <w:rFonts w:ascii="Times New Roman" w:hAnsi="Times New Roman" w:cs="Times New Roman"/>
          <w:sz w:val="24"/>
          <w:szCs w:val="24"/>
        </w:rPr>
        <w:t xml:space="preserve"> or </w:t>
      </w:r>
      <w:r w:rsidR="00D70ECA" w:rsidRPr="00D70ECA">
        <w:rPr>
          <w:rFonts w:ascii="Times New Roman" w:hAnsi="Times New Roman" w:cs="Times New Roman"/>
          <w:sz w:val="24"/>
          <w:szCs w:val="24"/>
        </w:rPr>
        <w:t>Central Gulf of Alaska Rockfish Program</w:t>
      </w:r>
    </w:p>
    <w:p w:rsidR="00D70ECA" w:rsidRPr="00511E93" w:rsidRDefault="00D70ECA" w:rsidP="00AA1AD4">
      <w:pPr>
        <w:tabs>
          <w:tab w:val="left" w:pos="360"/>
          <w:tab w:val="left" w:pos="720"/>
          <w:tab w:val="left" w:pos="1080"/>
        </w:tabs>
        <w:spacing w:after="0" w:line="240" w:lineRule="auto"/>
        <w:rPr>
          <w:rFonts w:ascii="Times New Roman" w:hAnsi="Times New Roman" w:cs="Times New Roman"/>
          <w:b/>
          <w:sz w:val="24"/>
          <w:szCs w:val="24"/>
        </w:rPr>
      </w:pPr>
      <w:r w:rsidRPr="00511E93">
        <w:rPr>
          <w:rFonts w:ascii="Times New Roman" w:hAnsi="Times New Roman" w:cs="Times New Roman"/>
          <w:b/>
          <w:sz w:val="24"/>
          <w:szCs w:val="24"/>
        </w:rPr>
        <w:lastRenderedPageBreak/>
        <w:t>Partial Observer Coverage</w:t>
      </w:r>
    </w:p>
    <w:p w:rsidR="00566E4B" w:rsidRDefault="00566E4B" w:rsidP="00AA1AD4">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Respondents in the </w:t>
      </w:r>
      <w:r w:rsidRPr="00D70ECA">
        <w:rPr>
          <w:rFonts w:ascii="Times New Roman" w:hAnsi="Times New Roman" w:cs="Times New Roman"/>
          <w:sz w:val="24"/>
          <w:szCs w:val="24"/>
        </w:rPr>
        <w:t xml:space="preserve">partial coverage category </w:t>
      </w:r>
      <w:r>
        <w:rPr>
          <w:rFonts w:ascii="Times New Roman" w:hAnsi="Times New Roman" w:cs="Times New Roman"/>
          <w:sz w:val="24"/>
          <w:szCs w:val="24"/>
        </w:rPr>
        <w:t xml:space="preserve">include anyone who </w:t>
      </w:r>
      <w:r w:rsidRPr="00D70ECA">
        <w:rPr>
          <w:rFonts w:ascii="Times New Roman" w:hAnsi="Times New Roman" w:cs="Times New Roman"/>
          <w:sz w:val="24"/>
          <w:szCs w:val="24"/>
        </w:rPr>
        <w:t>own</w:t>
      </w:r>
      <w:r>
        <w:rPr>
          <w:rFonts w:ascii="Times New Roman" w:hAnsi="Times New Roman" w:cs="Times New Roman"/>
          <w:sz w:val="24"/>
          <w:szCs w:val="24"/>
        </w:rPr>
        <w:t>s</w:t>
      </w:r>
      <w:r w:rsidRPr="00D70ECA">
        <w:rPr>
          <w:rFonts w:ascii="Times New Roman" w:hAnsi="Times New Roman" w:cs="Times New Roman"/>
          <w:sz w:val="24"/>
          <w:szCs w:val="24"/>
        </w:rPr>
        <w:t xml:space="preserve"> or operate</w:t>
      </w:r>
      <w:r>
        <w:rPr>
          <w:rFonts w:ascii="Times New Roman" w:hAnsi="Times New Roman" w:cs="Times New Roman"/>
          <w:sz w:val="24"/>
          <w:szCs w:val="24"/>
        </w:rPr>
        <w:t>s</w:t>
      </w:r>
      <w:r w:rsidRPr="00D70ECA">
        <w:rPr>
          <w:rFonts w:ascii="Times New Roman" w:hAnsi="Times New Roman" w:cs="Times New Roman"/>
          <w:sz w:val="24"/>
          <w:szCs w:val="24"/>
        </w:rPr>
        <w:t xml:space="preserve"> a</w:t>
      </w:r>
    </w:p>
    <w:p w:rsidR="00566E4B" w:rsidRDefault="00566E4B" w:rsidP="00AA1AD4">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47A86">
        <w:rPr>
          <w:rFonts w:ascii="Times New Roman" w:hAnsi="Times New Roman" w:cs="Times New Roman"/>
          <w:sz w:val="24"/>
          <w:szCs w:val="24"/>
          <w:u w:val="single"/>
        </w:rPr>
        <w:t>Catcher vessel designated on a Federal Fisheries Permit (FFP)</w:t>
      </w:r>
      <w:r w:rsidRPr="00D70ECA">
        <w:rPr>
          <w:rFonts w:ascii="Times New Roman" w:hAnsi="Times New Roman" w:cs="Times New Roman"/>
          <w:sz w:val="24"/>
          <w:szCs w:val="24"/>
        </w:rPr>
        <w:t xml:space="preserve"> </w:t>
      </w:r>
    </w:p>
    <w:p w:rsidR="00566E4B" w:rsidRDefault="00566E4B" w:rsidP="00AA1AD4">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D70ECA">
        <w:rPr>
          <w:rFonts w:ascii="Times New Roman" w:hAnsi="Times New Roman" w:cs="Times New Roman"/>
          <w:sz w:val="24"/>
          <w:szCs w:val="24"/>
        </w:rPr>
        <w:t>when</w:t>
      </w:r>
      <w:proofErr w:type="gramEnd"/>
      <w:r w:rsidRPr="00D70ECA">
        <w:rPr>
          <w:rFonts w:ascii="Times New Roman" w:hAnsi="Times New Roman" w:cs="Times New Roman"/>
          <w:sz w:val="24"/>
          <w:szCs w:val="24"/>
        </w:rPr>
        <w:t xml:space="preserve"> directed</w:t>
      </w:r>
      <w:r>
        <w:rPr>
          <w:rFonts w:ascii="Times New Roman" w:hAnsi="Times New Roman" w:cs="Times New Roman"/>
          <w:sz w:val="24"/>
          <w:szCs w:val="24"/>
        </w:rPr>
        <w:t xml:space="preserve"> </w:t>
      </w:r>
      <w:r w:rsidRPr="00D70ECA">
        <w:rPr>
          <w:rFonts w:ascii="Times New Roman" w:hAnsi="Times New Roman" w:cs="Times New Roman"/>
          <w:sz w:val="24"/>
          <w:szCs w:val="24"/>
        </w:rPr>
        <w:t xml:space="preserve">fishing for groundfish in </w:t>
      </w:r>
      <w:r w:rsidR="00B073B7">
        <w:rPr>
          <w:rFonts w:ascii="Times New Roman" w:hAnsi="Times New Roman" w:cs="Times New Roman"/>
          <w:sz w:val="24"/>
          <w:szCs w:val="24"/>
        </w:rPr>
        <w:t>F</w:t>
      </w:r>
      <w:r w:rsidRPr="00D70ECA">
        <w:rPr>
          <w:rFonts w:ascii="Times New Roman" w:hAnsi="Times New Roman" w:cs="Times New Roman"/>
          <w:sz w:val="24"/>
          <w:szCs w:val="24"/>
        </w:rPr>
        <w:t>ederally managed or parallel fisheries</w:t>
      </w:r>
    </w:p>
    <w:p w:rsidR="00566E4B" w:rsidRPr="00D70ECA" w:rsidRDefault="00566E4B" w:rsidP="00566E4B">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A1AD4">
        <w:rPr>
          <w:rFonts w:ascii="Times New Roman" w:hAnsi="Times New Roman" w:cs="Times New Roman"/>
          <w:sz w:val="24"/>
          <w:szCs w:val="24"/>
        </w:rPr>
        <w:tab/>
      </w:r>
      <w:r>
        <w:rPr>
          <w:rFonts w:ascii="Times New Roman" w:hAnsi="Times New Roman" w:cs="Times New Roman"/>
          <w:sz w:val="24"/>
          <w:szCs w:val="24"/>
        </w:rPr>
        <w:t>(</w:t>
      </w:r>
      <w:proofErr w:type="gramStart"/>
      <w:r w:rsidRPr="00D70ECA">
        <w:rPr>
          <w:rFonts w:ascii="Times New Roman" w:hAnsi="Times New Roman" w:cs="Times New Roman"/>
          <w:sz w:val="24"/>
          <w:szCs w:val="24"/>
        </w:rPr>
        <w:t>except</w:t>
      </w:r>
      <w:proofErr w:type="gramEnd"/>
      <w:r w:rsidRPr="00D70ECA">
        <w:rPr>
          <w:rFonts w:ascii="Times New Roman" w:hAnsi="Times New Roman" w:cs="Times New Roman"/>
          <w:sz w:val="24"/>
          <w:szCs w:val="24"/>
        </w:rPr>
        <w:t xml:space="preserve"> those in the</w:t>
      </w:r>
      <w:r>
        <w:rPr>
          <w:rFonts w:ascii="Times New Roman" w:hAnsi="Times New Roman" w:cs="Times New Roman"/>
          <w:sz w:val="24"/>
          <w:szCs w:val="24"/>
        </w:rPr>
        <w:t xml:space="preserve"> </w:t>
      </w:r>
      <w:r w:rsidRPr="00D70ECA">
        <w:rPr>
          <w:rFonts w:ascii="Times New Roman" w:hAnsi="Times New Roman" w:cs="Times New Roman"/>
          <w:sz w:val="24"/>
          <w:szCs w:val="24"/>
        </w:rPr>
        <w:t>full coverage category</w:t>
      </w:r>
      <w:r>
        <w:rPr>
          <w:rFonts w:ascii="Times New Roman" w:hAnsi="Times New Roman" w:cs="Times New Roman"/>
          <w:sz w:val="24"/>
          <w:szCs w:val="24"/>
        </w:rPr>
        <w:t>)</w:t>
      </w:r>
    </w:p>
    <w:p w:rsidR="00566E4B" w:rsidRPr="00D70ECA" w:rsidRDefault="00566E4B" w:rsidP="00566E4B">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D70ECA">
        <w:rPr>
          <w:rFonts w:ascii="Times New Roman" w:hAnsi="Times New Roman" w:cs="Times New Roman"/>
          <w:sz w:val="24"/>
          <w:szCs w:val="24"/>
        </w:rPr>
        <w:t>when</w:t>
      </w:r>
      <w:proofErr w:type="gramEnd"/>
      <w:r w:rsidRPr="00D70ECA">
        <w:rPr>
          <w:rFonts w:ascii="Times New Roman" w:hAnsi="Times New Roman" w:cs="Times New Roman"/>
          <w:sz w:val="24"/>
          <w:szCs w:val="24"/>
        </w:rPr>
        <w:t xml:space="preserve"> fishing for halibut IFQ or CDQ</w:t>
      </w:r>
    </w:p>
    <w:p w:rsidR="00566E4B" w:rsidRDefault="00566E4B" w:rsidP="00566E4B">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D70ECA">
        <w:rPr>
          <w:rFonts w:ascii="Times New Roman" w:hAnsi="Times New Roman" w:cs="Times New Roman"/>
          <w:sz w:val="24"/>
          <w:szCs w:val="24"/>
        </w:rPr>
        <w:t>when</w:t>
      </w:r>
      <w:proofErr w:type="gramEnd"/>
      <w:r w:rsidRPr="00D70ECA">
        <w:rPr>
          <w:rFonts w:ascii="Times New Roman" w:hAnsi="Times New Roman" w:cs="Times New Roman"/>
          <w:sz w:val="24"/>
          <w:szCs w:val="24"/>
        </w:rPr>
        <w:t xml:space="preserve"> fishing for sablefish IFQ or fixed gear sablefish CDQ</w:t>
      </w:r>
    </w:p>
    <w:p w:rsidR="00566E4B" w:rsidRPr="00D70ECA" w:rsidRDefault="00566E4B" w:rsidP="00566E4B">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47A86">
        <w:rPr>
          <w:rFonts w:ascii="Times New Roman" w:hAnsi="Times New Roman" w:cs="Times New Roman"/>
          <w:sz w:val="24"/>
          <w:szCs w:val="24"/>
          <w:u w:val="single"/>
        </w:rPr>
        <w:t>Shoreside or stationary floating processor</w:t>
      </w:r>
      <w:r w:rsidRPr="00D70ECA">
        <w:rPr>
          <w:rFonts w:ascii="Times New Roman" w:hAnsi="Times New Roman" w:cs="Times New Roman"/>
          <w:sz w:val="24"/>
          <w:szCs w:val="24"/>
        </w:rPr>
        <w:t xml:space="preserve"> </w:t>
      </w:r>
      <w:r>
        <w:rPr>
          <w:rFonts w:ascii="Times New Roman" w:hAnsi="Times New Roman" w:cs="Times New Roman"/>
          <w:sz w:val="24"/>
          <w:szCs w:val="24"/>
        </w:rPr>
        <w:t>(</w:t>
      </w:r>
      <w:r w:rsidRPr="00D70ECA">
        <w:rPr>
          <w:rFonts w:ascii="Times New Roman" w:hAnsi="Times New Roman" w:cs="Times New Roman"/>
          <w:sz w:val="24"/>
          <w:szCs w:val="24"/>
        </w:rPr>
        <w:t>except those in full coverage</w:t>
      </w:r>
      <w:r>
        <w:rPr>
          <w:rFonts w:ascii="Times New Roman" w:hAnsi="Times New Roman" w:cs="Times New Roman"/>
          <w:sz w:val="24"/>
          <w:szCs w:val="24"/>
        </w:rPr>
        <w:t xml:space="preserve"> </w:t>
      </w:r>
      <w:r w:rsidRPr="00D70ECA">
        <w:rPr>
          <w:rFonts w:ascii="Times New Roman" w:hAnsi="Times New Roman" w:cs="Times New Roman"/>
          <w:sz w:val="24"/>
          <w:szCs w:val="24"/>
        </w:rPr>
        <w:t>category</w:t>
      </w:r>
      <w:r>
        <w:rPr>
          <w:rFonts w:ascii="Times New Roman" w:hAnsi="Times New Roman" w:cs="Times New Roman"/>
          <w:sz w:val="24"/>
          <w:szCs w:val="24"/>
        </w:rPr>
        <w:t>)</w:t>
      </w:r>
    </w:p>
    <w:p w:rsidR="00566E4B" w:rsidRDefault="00566E4B" w:rsidP="00566E4B">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47A86">
        <w:rPr>
          <w:rFonts w:ascii="Times New Roman" w:hAnsi="Times New Roman" w:cs="Times New Roman"/>
          <w:sz w:val="24"/>
          <w:szCs w:val="24"/>
          <w:u w:val="single"/>
        </w:rPr>
        <w:t>Catcher/processor</w:t>
      </w:r>
    </w:p>
    <w:p w:rsidR="003022FB" w:rsidRDefault="00566E4B" w:rsidP="00566E4B">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D70ECA">
        <w:rPr>
          <w:rFonts w:ascii="Times New Roman" w:hAnsi="Times New Roman" w:cs="Times New Roman"/>
          <w:sz w:val="24"/>
          <w:szCs w:val="24"/>
        </w:rPr>
        <w:t>less</w:t>
      </w:r>
      <w:proofErr w:type="gramEnd"/>
      <w:r w:rsidRPr="00D70ECA">
        <w:rPr>
          <w:rFonts w:ascii="Times New Roman" w:hAnsi="Times New Roman" w:cs="Times New Roman"/>
          <w:sz w:val="24"/>
          <w:szCs w:val="24"/>
        </w:rPr>
        <w:t xml:space="preserve"> than 60 </w:t>
      </w:r>
      <w:r w:rsidR="00A7099A">
        <w:rPr>
          <w:rFonts w:ascii="Times New Roman" w:hAnsi="Times New Roman" w:cs="Times New Roman"/>
          <w:sz w:val="24"/>
          <w:szCs w:val="24"/>
        </w:rPr>
        <w:t>ft</w:t>
      </w:r>
      <w:r w:rsidRPr="00D70ECA">
        <w:rPr>
          <w:rFonts w:ascii="Times New Roman" w:hAnsi="Times New Roman" w:cs="Times New Roman"/>
          <w:sz w:val="24"/>
          <w:szCs w:val="24"/>
        </w:rPr>
        <w:t xml:space="preserve"> LOA with a history of</w:t>
      </w:r>
      <w:r>
        <w:rPr>
          <w:rFonts w:ascii="Times New Roman" w:hAnsi="Times New Roman" w:cs="Times New Roman"/>
          <w:sz w:val="24"/>
          <w:szCs w:val="24"/>
        </w:rPr>
        <w:t xml:space="preserve"> </w:t>
      </w:r>
      <w:r w:rsidRPr="00D70ECA">
        <w:rPr>
          <w:rFonts w:ascii="Times New Roman" w:hAnsi="Times New Roman" w:cs="Times New Roman"/>
          <w:sz w:val="24"/>
          <w:szCs w:val="24"/>
        </w:rPr>
        <w:t>catcher/processor and catcher vessel</w:t>
      </w:r>
      <w:r w:rsidR="003022FB">
        <w:rPr>
          <w:rFonts w:ascii="Times New Roman" w:hAnsi="Times New Roman" w:cs="Times New Roman"/>
          <w:sz w:val="24"/>
          <w:szCs w:val="24"/>
        </w:rPr>
        <w:t xml:space="preserve"> activity in a</w:t>
      </w:r>
    </w:p>
    <w:p w:rsidR="00566E4B" w:rsidRDefault="003022FB" w:rsidP="00566E4B">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C3A7B">
        <w:rPr>
          <w:rFonts w:ascii="Times New Roman" w:hAnsi="Times New Roman" w:cs="Times New Roman"/>
          <w:sz w:val="24"/>
          <w:szCs w:val="24"/>
        </w:rPr>
        <w:tab/>
      </w:r>
      <w:proofErr w:type="gramStart"/>
      <w:r w:rsidR="00566E4B" w:rsidRPr="00D70ECA">
        <w:rPr>
          <w:rFonts w:ascii="Times New Roman" w:hAnsi="Times New Roman" w:cs="Times New Roman"/>
          <w:sz w:val="24"/>
          <w:szCs w:val="24"/>
        </w:rPr>
        <w:t>single</w:t>
      </w:r>
      <w:proofErr w:type="gramEnd"/>
      <w:r w:rsidR="00566E4B" w:rsidRPr="00D70ECA">
        <w:rPr>
          <w:rFonts w:ascii="Times New Roman" w:hAnsi="Times New Roman" w:cs="Times New Roman"/>
          <w:sz w:val="24"/>
          <w:szCs w:val="24"/>
        </w:rPr>
        <w:t xml:space="preserve"> year from January 1, 2003,</w:t>
      </w:r>
      <w:r w:rsidR="00566E4B">
        <w:rPr>
          <w:rFonts w:ascii="Times New Roman" w:hAnsi="Times New Roman" w:cs="Times New Roman"/>
          <w:sz w:val="24"/>
          <w:szCs w:val="24"/>
        </w:rPr>
        <w:t xml:space="preserve"> </w:t>
      </w:r>
      <w:r w:rsidR="00566E4B" w:rsidRPr="00D70ECA">
        <w:rPr>
          <w:rFonts w:ascii="Times New Roman" w:hAnsi="Times New Roman" w:cs="Times New Roman"/>
          <w:sz w:val="24"/>
          <w:szCs w:val="24"/>
        </w:rPr>
        <w:t xml:space="preserve">through January 1, 2010; </w:t>
      </w:r>
    </w:p>
    <w:p w:rsidR="00566E4B" w:rsidRDefault="00566E4B" w:rsidP="00566E4B">
      <w:pPr>
        <w:tabs>
          <w:tab w:val="left" w:pos="360"/>
          <w:tab w:val="left" w:pos="720"/>
          <w:tab w:val="left" w:pos="1080"/>
        </w:tabs>
        <w:spacing w:after="0" w:line="240" w:lineRule="auto"/>
        <w:rPr>
          <w:rFonts w:ascii="Times New Roman" w:hAnsi="Times New Roman" w:cs="Times New Roman"/>
          <w:sz w:val="24"/>
          <w:szCs w:val="24"/>
        </w:rPr>
      </w:pPr>
    </w:p>
    <w:p w:rsidR="003022FB" w:rsidRDefault="00566E4B" w:rsidP="00566E4B">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D70ECA">
        <w:rPr>
          <w:rFonts w:ascii="Times New Roman" w:hAnsi="Times New Roman" w:cs="Times New Roman"/>
          <w:sz w:val="24"/>
          <w:szCs w:val="24"/>
        </w:rPr>
        <w:t>with</w:t>
      </w:r>
      <w:proofErr w:type="gramEnd"/>
      <w:r w:rsidRPr="00D70ECA">
        <w:rPr>
          <w:rFonts w:ascii="Times New Roman" w:hAnsi="Times New Roman" w:cs="Times New Roman"/>
          <w:sz w:val="24"/>
          <w:szCs w:val="24"/>
        </w:rPr>
        <w:t xml:space="preserve"> an average daily groundfish</w:t>
      </w:r>
      <w:r>
        <w:rPr>
          <w:rFonts w:ascii="Times New Roman" w:hAnsi="Times New Roman" w:cs="Times New Roman"/>
          <w:sz w:val="24"/>
          <w:szCs w:val="24"/>
        </w:rPr>
        <w:t xml:space="preserve"> </w:t>
      </w:r>
      <w:r w:rsidRPr="00D70ECA">
        <w:rPr>
          <w:rFonts w:ascii="Times New Roman" w:hAnsi="Times New Roman" w:cs="Times New Roman"/>
          <w:sz w:val="24"/>
          <w:szCs w:val="24"/>
        </w:rPr>
        <w:t>production of less than 5,000 pounds round weight</w:t>
      </w:r>
    </w:p>
    <w:p w:rsidR="003022FB" w:rsidRDefault="003022FB" w:rsidP="00566E4B">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C3A7B">
        <w:rPr>
          <w:rFonts w:ascii="Times New Roman" w:hAnsi="Times New Roman" w:cs="Times New Roman"/>
          <w:sz w:val="24"/>
          <w:szCs w:val="24"/>
        </w:rPr>
        <w:tab/>
      </w:r>
      <w:proofErr w:type="gramStart"/>
      <w:r w:rsidR="00566E4B" w:rsidRPr="00D70ECA">
        <w:rPr>
          <w:rFonts w:ascii="Times New Roman" w:hAnsi="Times New Roman" w:cs="Times New Roman"/>
          <w:sz w:val="24"/>
          <w:szCs w:val="24"/>
        </w:rPr>
        <w:t>equivalent</w:t>
      </w:r>
      <w:proofErr w:type="gramEnd"/>
      <w:r w:rsidR="00566E4B" w:rsidRPr="00D70ECA">
        <w:rPr>
          <w:rFonts w:ascii="Times New Roman" w:hAnsi="Times New Roman" w:cs="Times New Roman"/>
          <w:sz w:val="24"/>
          <w:szCs w:val="24"/>
        </w:rPr>
        <w:t xml:space="preserve"> in the most recent full</w:t>
      </w:r>
      <w:r w:rsidR="00566E4B">
        <w:rPr>
          <w:rFonts w:ascii="Times New Roman" w:hAnsi="Times New Roman" w:cs="Times New Roman"/>
          <w:sz w:val="24"/>
          <w:szCs w:val="24"/>
        </w:rPr>
        <w:t xml:space="preserve"> </w:t>
      </w:r>
      <w:r w:rsidR="00566E4B" w:rsidRPr="00D70ECA">
        <w:rPr>
          <w:rFonts w:ascii="Times New Roman" w:hAnsi="Times New Roman" w:cs="Times New Roman"/>
          <w:sz w:val="24"/>
          <w:szCs w:val="24"/>
        </w:rPr>
        <w:t>calendar year of operation from January</w:t>
      </w:r>
      <w:r w:rsidR="00566E4B">
        <w:rPr>
          <w:rFonts w:ascii="Times New Roman" w:hAnsi="Times New Roman" w:cs="Times New Roman"/>
          <w:sz w:val="24"/>
          <w:szCs w:val="24"/>
        </w:rPr>
        <w:t xml:space="preserve"> 1, 2003, </w:t>
      </w:r>
    </w:p>
    <w:p w:rsidR="00566E4B" w:rsidRDefault="003022FB" w:rsidP="00566E4B">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C3A7B">
        <w:rPr>
          <w:rFonts w:ascii="Times New Roman" w:hAnsi="Times New Roman" w:cs="Times New Roman"/>
          <w:sz w:val="24"/>
          <w:szCs w:val="24"/>
        </w:rPr>
        <w:tab/>
      </w:r>
      <w:proofErr w:type="gramStart"/>
      <w:r w:rsidR="00566E4B">
        <w:rPr>
          <w:rFonts w:ascii="Times New Roman" w:hAnsi="Times New Roman" w:cs="Times New Roman"/>
          <w:sz w:val="24"/>
          <w:szCs w:val="24"/>
        </w:rPr>
        <w:t>to</w:t>
      </w:r>
      <w:proofErr w:type="gramEnd"/>
      <w:r w:rsidR="00566E4B">
        <w:rPr>
          <w:rFonts w:ascii="Times New Roman" w:hAnsi="Times New Roman" w:cs="Times New Roman"/>
          <w:sz w:val="24"/>
          <w:szCs w:val="24"/>
        </w:rPr>
        <w:t xml:space="preserve"> January 1, 2010; </w:t>
      </w:r>
    </w:p>
    <w:p w:rsidR="003022FB" w:rsidRDefault="003022FB" w:rsidP="00566E4B">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566E4B" w:rsidRPr="00D70ECA">
        <w:rPr>
          <w:rFonts w:ascii="Times New Roman" w:hAnsi="Times New Roman" w:cs="Times New Roman"/>
          <w:sz w:val="24"/>
          <w:szCs w:val="24"/>
        </w:rPr>
        <w:t>that</w:t>
      </w:r>
      <w:proofErr w:type="gramEnd"/>
      <w:r w:rsidR="00566E4B" w:rsidRPr="00D70ECA">
        <w:rPr>
          <w:rFonts w:ascii="Times New Roman" w:hAnsi="Times New Roman" w:cs="Times New Roman"/>
          <w:sz w:val="24"/>
          <w:szCs w:val="24"/>
        </w:rPr>
        <w:t xml:space="preserve"> processed no more than one metric ton round weight of</w:t>
      </w:r>
      <w:r w:rsidR="00566E4B">
        <w:rPr>
          <w:rFonts w:ascii="Times New Roman" w:hAnsi="Times New Roman" w:cs="Times New Roman"/>
          <w:sz w:val="24"/>
          <w:szCs w:val="24"/>
        </w:rPr>
        <w:t xml:space="preserve"> </w:t>
      </w:r>
      <w:r w:rsidR="00566E4B" w:rsidRPr="00D70ECA">
        <w:rPr>
          <w:rFonts w:ascii="Times New Roman" w:hAnsi="Times New Roman" w:cs="Times New Roman"/>
          <w:sz w:val="24"/>
          <w:szCs w:val="24"/>
        </w:rPr>
        <w:t>groundfish on any day (up to</w:t>
      </w:r>
    </w:p>
    <w:p w:rsidR="00566E4B" w:rsidRDefault="003022FB" w:rsidP="00566E4B">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C3A7B">
        <w:rPr>
          <w:rFonts w:ascii="Times New Roman" w:hAnsi="Times New Roman" w:cs="Times New Roman"/>
          <w:sz w:val="24"/>
          <w:szCs w:val="24"/>
        </w:rPr>
        <w:tab/>
      </w:r>
      <w:proofErr w:type="gramStart"/>
      <w:r w:rsidR="00566E4B" w:rsidRPr="00D70ECA">
        <w:rPr>
          <w:rFonts w:ascii="Times New Roman" w:hAnsi="Times New Roman" w:cs="Times New Roman"/>
          <w:sz w:val="24"/>
          <w:szCs w:val="24"/>
        </w:rPr>
        <w:t>a</w:t>
      </w:r>
      <w:proofErr w:type="gramEnd"/>
      <w:r w:rsidR="00566E4B" w:rsidRPr="00D70ECA">
        <w:rPr>
          <w:rFonts w:ascii="Times New Roman" w:hAnsi="Times New Roman" w:cs="Times New Roman"/>
          <w:sz w:val="24"/>
          <w:szCs w:val="24"/>
        </w:rPr>
        <w:t xml:space="preserve"> maximum of 365 mt per year) in the previous calendar</w:t>
      </w:r>
      <w:r w:rsidR="00566E4B">
        <w:rPr>
          <w:rFonts w:ascii="Times New Roman" w:hAnsi="Times New Roman" w:cs="Times New Roman"/>
          <w:sz w:val="24"/>
          <w:szCs w:val="24"/>
        </w:rPr>
        <w:t xml:space="preserve"> </w:t>
      </w:r>
      <w:r w:rsidR="00566E4B" w:rsidRPr="00D70ECA">
        <w:rPr>
          <w:rFonts w:ascii="Times New Roman" w:hAnsi="Times New Roman" w:cs="Times New Roman"/>
          <w:sz w:val="24"/>
          <w:szCs w:val="24"/>
        </w:rPr>
        <w:t xml:space="preserve">year. </w:t>
      </w:r>
    </w:p>
    <w:p w:rsidR="00566E4B" w:rsidRDefault="00566E4B" w:rsidP="00566E4B">
      <w:pPr>
        <w:spacing w:after="0" w:line="240" w:lineRule="auto"/>
        <w:rPr>
          <w:rFonts w:ascii="Times New Roman" w:hAnsi="Times New Roman" w:cs="Times New Roman"/>
          <w:sz w:val="24"/>
          <w:szCs w:val="24"/>
        </w:rPr>
      </w:pPr>
    </w:p>
    <w:p w:rsidR="0022104A" w:rsidRDefault="0022104A" w:rsidP="0022104A">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V</w:t>
      </w:r>
      <w:r w:rsidRPr="00C62225">
        <w:rPr>
          <w:rFonts w:ascii="Times New Roman" w:hAnsi="Times New Roman" w:cs="Times New Roman"/>
          <w:sz w:val="24"/>
          <w:szCs w:val="24"/>
        </w:rPr>
        <w:t>essels in the partial coverage category are placed into two pools</w:t>
      </w:r>
      <w:r>
        <w:rPr>
          <w:rFonts w:ascii="Times New Roman" w:hAnsi="Times New Roman" w:cs="Times New Roman"/>
          <w:sz w:val="24"/>
          <w:szCs w:val="24"/>
        </w:rPr>
        <w:t xml:space="preserve"> </w:t>
      </w:r>
      <w:r w:rsidRPr="00C62225">
        <w:rPr>
          <w:rFonts w:ascii="Times New Roman" w:hAnsi="Times New Roman" w:cs="Times New Roman"/>
          <w:sz w:val="24"/>
          <w:szCs w:val="24"/>
        </w:rPr>
        <w:t>with differing</w:t>
      </w:r>
      <w:r>
        <w:rPr>
          <w:rFonts w:ascii="Times New Roman" w:hAnsi="Times New Roman" w:cs="Times New Roman"/>
          <w:sz w:val="24"/>
          <w:szCs w:val="24"/>
        </w:rPr>
        <w:t xml:space="preserve"> </w:t>
      </w:r>
      <w:r w:rsidRPr="00C62225">
        <w:rPr>
          <w:rFonts w:ascii="Times New Roman" w:hAnsi="Times New Roman" w:cs="Times New Roman"/>
          <w:sz w:val="24"/>
          <w:szCs w:val="24"/>
        </w:rPr>
        <w:t xml:space="preserve">requirements. </w:t>
      </w:r>
      <w:r>
        <w:rPr>
          <w:rFonts w:ascii="Times New Roman" w:hAnsi="Times New Roman" w:cs="Times New Roman"/>
          <w:sz w:val="24"/>
          <w:szCs w:val="24"/>
        </w:rPr>
        <w:t xml:space="preserve"> </w:t>
      </w:r>
    </w:p>
    <w:p w:rsidR="00BB3F3A" w:rsidRDefault="00BB3F3A" w:rsidP="00DA33F2">
      <w:pPr>
        <w:tabs>
          <w:tab w:val="left" w:pos="360"/>
          <w:tab w:val="left" w:pos="720"/>
          <w:tab w:val="left" w:pos="1080"/>
        </w:tabs>
        <w:spacing w:after="0" w:line="240" w:lineRule="auto"/>
        <w:rPr>
          <w:rFonts w:ascii="Times New Roman" w:hAnsi="Times New Roman" w:cs="Times New Roman"/>
          <w:sz w:val="24"/>
          <w:szCs w:val="24"/>
        </w:rPr>
      </w:pPr>
    </w:p>
    <w:p w:rsidR="007B2AE9" w:rsidRDefault="007B2AE9" w:rsidP="007B2AE9">
      <w:pPr>
        <w:tabs>
          <w:tab w:val="left" w:pos="360"/>
          <w:tab w:val="left" w:pos="720"/>
          <w:tab w:val="left" w:pos="1080"/>
        </w:tabs>
        <w:spacing w:after="0" w:line="240" w:lineRule="auto"/>
        <w:rPr>
          <w:rFonts w:ascii="Times New Roman" w:hAnsi="Times New Roman" w:cs="Times New Roman"/>
          <w:sz w:val="24"/>
          <w:szCs w:val="24"/>
        </w:rPr>
      </w:pPr>
      <w:r w:rsidRPr="006672BA">
        <w:rPr>
          <w:rFonts w:ascii="Times New Roman" w:hAnsi="Times New Roman" w:cs="Times New Roman"/>
          <w:sz w:val="24"/>
          <w:szCs w:val="24"/>
          <w:u w:val="single"/>
        </w:rPr>
        <w:t>Trip Selection pool</w:t>
      </w:r>
      <w:r w:rsidRPr="00C6222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B2AE9" w:rsidRPr="008556B1" w:rsidRDefault="007B2AE9" w:rsidP="007B2AE9">
      <w:pPr>
        <w:spacing w:after="0" w:line="240" w:lineRule="auto"/>
        <w:rPr>
          <w:rFonts w:ascii="Times New Roman" w:hAnsi="Times New Roman" w:cs="Times New Roman"/>
          <w:sz w:val="24"/>
          <w:szCs w:val="24"/>
        </w:rPr>
      </w:pPr>
      <w:r w:rsidRPr="008556B1">
        <w:rPr>
          <w:rFonts w:ascii="Times New Roman" w:hAnsi="Times New Roman" w:cs="Times New Roman"/>
          <w:sz w:val="24"/>
          <w:szCs w:val="24"/>
        </w:rPr>
        <w:t>Trip-selection refers to the selection of the fishing trip</w:t>
      </w:r>
      <w:r w:rsidR="00DE7955">
        <w:rPr>
          <w:rFonts w:ascii="Times New Roman" w:hAnsi="Times New Roman" w:cs="Times New Roman"/>
          <w:sz w:val="24"/>
          <w:szCs w:val="24"/>
        </w:rPr>
        <w:t xml:space="preserve"> which </w:t>
      </w:r>
      <w:r w:rsidRPr="008556B1">
        <w:rPr>
          <w:rFonts w:ascii="Times New Roman" w:hAnsi="Times New Roman" w:cs="Times New Roman"/>
          <w:sz w:val="24"/>
          <w:szCs w:val="24"/>
        </w:rPr>
        <w:t xml:space="preserve">is facilitated through the ODDS. Users are given a username and password as well as a telephone number they can use to log anticipated fishing trips. Logged </w:t>
      </w:r>
      <w:r w:rsidR="00DE7955">
        <w:rPr>
          <w:rFonts w:ascii="Times New Roman" w:hAnsi="Times New Roman" w:cs="Times New Roman"/>
          <w:sz w:val="24"/>
          <w:szCs w:val="24"/>
        </w:rPr>
        <w:t xml:space="preserve">fishing </w:t>
      </w:r>
      <w:r w:rsidRPr="008556B1">
        <w:rPr>
          <w:rFonts w:ascii="Times New Roman" w:hAnsi="Times New Roman" w:cs="Times New Roman"/>
          <w:sz w:val="24"/>
          <w:szCs w:val="24"/>
        </w:rPr>
        <w:t>trips are individually and independently assigned a random number</w:t>
      </w:r>
      <w:r>
        <w:rPr>
          <w:rFonts w:ascii="Times New Roman" w:hAnsi="Times New Roman" w:cs="Times New Roman"/>
          <w:sz w:val="24"/>
          <w:szCs w:val="24"/>
        </w:rPr>
        <w:t>.  T</w:t>
      </w:r>
      <w:r w:rsidRPr="008556B1">
        <w:rPr>
          <w:rFonts w:ascii="Times New Roman" w:hAnsi="Times New Roman" w:cs="Times New Roman"/>
          <w:sz w:val="24"/>
          <w:szCs w:val="24"/>
        </w:rPr>
        <w:t xml:space="preserve">he </w:t>
      </w:r>
      <w:r w:rsidR="00DE7955">
        <w:rPr>
          <w:rFonts w:ascii="Times New Roman" w:hAnsi="Times New Roman" w:cs="Times New Roman"/>
          <w:sz w:val="24"/>
          <w:szCs w:val="24"/>
        </w:rPr>
        <w:t xml:space="preserve">fishing </w:t>
      </w:r>
      <w:r w:rsidRPr="008556B1">
        <w:rPr>
          <w:rFonts w:ascii="Times New Roman" w:hAnsi="Times New Roman" w:cs="Times New Roman"/>
          <w:sz w:val="24"/>
          <w:szCs w:val="24"/>
        </w:rPr>
        <w:t>trip is assigned an observer if the number is below or equal to pre-determined selection rates.</w:t>
      </w:r>
    </w:p>
    <w:p w:rsidR="007B2AE9" w:rsidRDefault="007B2AE9" w:rsidP="007B2AE9">
      <w:pPr>
        <w:tabs>
          <w:tab w:val="left" w:pos="360"/>
          <w:tab w:val="left" w:pos="720"/>
          <w:tab w:val="left" w:pos="1080"/>
        </w:tabs>
        <w:spacing w:after="0" w:line="240" w:lineRule="auto"/>
        <w:rPr>
          <w:rFonts w:ascii="Times New Roman" w:hAnsi="Times New Roman" w:cs="Times New Roman"/>
          <w:sz w:val="24"/>
          <w:szCs w:val="24"/>
        </w:rPr>
      </w:pPr>
    </w:p>
    <w:p w:rsidR="007B2AE9" w:rsidRDefault="007B2AE9" w:rsidP="007B2AE9">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819E9">
        <w:rPr>
          <w:rFonts w:ascii="Times New Roman" w:hAnsi="Times New Roman" w:cs="Times New Roman"/>
          <w:sz w:val="24"/>
          <w:szCs w:val="24"/>
          <w:u w:val="single"/>
        </w:rPr>
        <w:t>Small vessel trip-selection</w:t>
      </w:r>
    </w:p>
    <w:p w:rsidR="007B2AE9" w:rsidRPr="000D4F0B" w:rsidRDefault="007B2AE9" w:rsidP="007B2AE9">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D4F0B">
        <w:rPr>
          <w:rFonts w:ascii="Times New Roman" w:hAnsi="Times New Roman" w:cs="Times New Roman"/>
          <w:sz w:val="24"/>
          <w:szCs w:val="24"/>
        </w:rPr>
        <w:t>This pool is comprised of catcher vessels that are fishing hook-and-line or pot gear and are greater than or equal to 40 ft, but less than 57.5 ft in LOA. The vesse</w:t>
      </w:r>
      <w:r>
        <w:rPr>
          <w:rFonts w:ascii="Times New Roman" w:hAnsi="Times New Roman" w:cs="Times New Roman"/>
          <w:sz w:val="24"/>
          <w:szCs w:val="24"/>
        </w:rPr>
        <w:t xml:space="preserve">ls in this stratum were previously in the </w:t>
      </w:r>
      <w:r w:rsidRPr="000D4F0B">
        <w:rPr>
          <w:rFonts w:ascii="Times New Roman" w:hAnsi="Times New Roman" w:cs="Times New Roman"/>
          <w:sz w:val="24"/>
          <w:szCs w:val="24"/>
        </w:rPr>
        <w:t>vessel-selection pool in 2013 and 2014.</w:t>
      </w:r>
    </w:p>
    <w:p w:rsidR="007B2AE9" w:rsidRDefault="007B2AE9" w:rsidP="007B2AE9">
      <w:pPr>
        <w:tabs>
          <w:tab w:val="left" w:pos="360"/>
          <w:tab w:val="left" w:pos="720"/>
          <w:tab w:val="left" w:pos="1080"/>
        </w:tabs>
        <w:spacing w:after="0" w:line="240" w:lineRule="auto"/>
        <w:rPr>
          <w:rFonts w:ascii="Times New Roman" w:hAnsi="Times New Roman" w:cs="Times New Roman"/>
          <w:sz w:val="24"/>
          <w:szCs w:val="24"/>
        </w:rPr>
      </w:pPr>
    </w:p>
    <w:p w:rsidR="007B2AE9" w:rsidRDefault="007B2AE9" w:rsidP="007B2AE9">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w:t>
      </w:r>
      <w:r w:rsidRPr="00B819E9">
        <w:rPr>
          <w:rFonts w:ascii="Times New Roman" w:hAnsi="Times New Roman" w:cs="Times New Roman"/>
          <w:sz w:val="24"/>
          <w:szCs w:val="24"/>
          <w:u w:val="single"/>
        </w:rPr>
        <w:t>arge vessel trip-selection</w:t>
      </w:r>
    </w:p>
    <w:p w:rsidR="007B2AE9" w:rsidRDefault="007B2AE9" w:rsidP="007B2AE9">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D4F0B">
        <w:rPr>
          <w:rFonts w:ascii="Times New Roman" w:hAnsi="Times New Roman" w:cs="Times New Roman"/>
          <w:sz w:val="24"/>
          <w:szCs w:val="24"/>
        </w:rPr>
        <w:t xml:space="preserve">This pool comprises three classes of vessels: </w:t>
      </w:r>
    </w:p>
    <w:p w:rsidR="007B2AE9" w:rsidRDefault="007B2AE9" w:rsidP="007B2AE9">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A</w:t>
      </w:r>
      <w:r w:rsidRPr="000D4F0B">
        <w:rPr>
          <w:rFonts w:ascii="Times New Roman" w:hAnsi="Times New Roman" w:cs="Times New Roman"/>
          <w:sz w:val="24"/>
          <w:szCs w:val="24"/>
        </w:rPr>
        <w:t>ll</w:t>
      </w:r>
      <w:proofErr w:type="gramEnd"/>
      <w:r w:rsidRPr="000D4F0B">
        <w:rPr>
          <w:rFonts w:ascii="Times New Roman" w:hAnsi="Times New Roman" w:cs="Times New Roman"/>
          <w:sz w:val="24"/>
          <w:szCs w:val="24"/>
        </w:rPr>
        <w:t xml:space="preserve"> catcher vessels fishing trawl gear, </w:t>
      </w:r>
    </w:p>
    <w:p w:rsidR="00AB11BC" w:rsidRDefault="007B2AE9" w:rsidP="007B2AE9">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C</w:t>
      </w:r>
      <w:r w:rsidRPr="000D4F0B">
        <w:rPr>
          <w:rFonts w:ascii="Times New Roman" w:hAnsi="Times New Roman" w:cs="Times New Roman"/>
          <w:sz w:val="24"/>
          <w:szCs w:val="24"/>
        </w:rPr>
        <w:t xml:space="preserve">atcher vessels fishing hook-and-line or pot gear that are also greater than or equal </w:t>
      </w:r>
    </w:p>
    <w:p w:rsidR="007B2AE9" w:rsidRDefault="00AB11BC" w:rsidP="007B2AE9">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7B2AE9" w:rsidRPr="000D4F0B">
        <w:rPr>
          <w:rFonts w:ascii="Times New Roman" w:hAnsi="Times New Roman" w:cs="Times New Roman"/>
          <w:sz w:val="24"/>
          <w:szCs w:val="24"/>
        </w:rPr>
        <w:t>to</w:t>
      </w:r>
      <w:proofErr w:type="gramEnd"/>
      <w:r w:rsidR="007B2AE9" w:rsidRPr="000D4F0B">
        <w:rPr>
          <w:rFonts w:ascii="Times New Roman" w:hAnsi="Times New Roman" w:cs="Times New Roman"/>
          <w:sz w:val="24"/>
          <w:szCs w:val="24"/>
        </w:rPr>
        <w:t xml:space="preserve"> 57.5 ft LO</w:t>
      </w:r>
      <w:r w:rsidR="007B2AE9">
        <w:rPr>
          <w:rFonts w:ascii="Times New Roman" w:hAnsi="Times New Roman" w:cs="Times New Roman"/>
          <w:sz w:val="24"/>
          <w:szCs w:val="24"/>
        </w:rPr>
        <w:t xml:space="preserve">A, </w:t>
      </w:r>
    </w:p>
    <w:p w:rsidR="00AB11BC" w:rsidRDefault="007B2AE9" w:rsidP="007B2AE9">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C</w:t>
      </w:r>
      <w:r w:rsidRPr="000D4F0B">
        <w:rPr>
          <w:rFonts w:ascii="Times New Roman" w:hAnsi="Times New Roman" w:cs="Times New Roman"/>
          <w:sz w:val="24"/>
          <w:szCs w:val="24"/>
        </w:rPr>
        <w:t>atcher-processor</w:t>
      </w:r>
      <w:r>
        <w:rPr>
          <w:rFonts w:ascii="Times New Roman" w:hAnsi="Times New Roman" w:cs="Times New Roman"/>
          <w:sz w:val="24"/>
          <w:szCs w:val="24"/>
        </w:rPr>
        <w:t>s</w:t>
      </w:r>
      <w:r w:rsidRPr="000D4F0B">
        <w:rPr>
          <w:rFonts w:ascii="Times New Roman" w:hAnsi="Times New Roman" w:cs="Times New Roman"/>
          <w:sz w:val="24"/>
          <w:szCs w:val="24"/>
        </w:rPr>
        <w:t xml:space="preserve"> exempted from full coverage requirement</w:t>
      </w:r>
      <w:r>
        <w:rPr>
          <w:rFonts w:ascii="Times New Roman" w:hAnsi="Times New Roman" w:cs="Times New Roman"/>
          <w:sz w:val="24"/>
          <w:szCs w:val="24"/>
        </w:rPr>
        <w:t>s. This stratum was</w:t>
      </w:r>
    </w:p>
    <w:p w:rsidR="007B2AE9" w:rsidRDefault="00AB11BC" w:rsidP="007B2AE9">
      <w:pPr>
        <w:tabs>
          <w:tab w:val="left" w:pos="360"/>
          <w:tab w:val="left" w:pos="720"/>
          <w:tab w:val="left" w:pos="1080"/>
        </w:tabs>
        <w:spacing w:after="0" w:line="240" w:lineRule="auto"/>
        <w:ind w:left="1080" w:hanging="10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7B2AE9">
        <w:rPr>
          <w:rFonts w:ascii="Times New Roman" w:hAnsi="Times New Roman" w:cs="Times New Roman"/>
          <w:sz w:val="24"/>
          <w:szCs w:val="24"/>
        </w:rPr>
        <w:t>termed</w:t>
      </w:r>
      <w:proofErr w:type="gramEnd"/>
      <w:r w:rsidR="007B2AE9">
        <w:rPr>
          <w:rFonts w:ascii="Times New Roman" w:hAnsi="Times New Roman" w:cs="Times New Roman"/>
          <w:sz w:val="24"/>
          <w:szCs w:val="24"/>
        </w:rPr>
        <w:t xml:space="preserve"> the </w:t>
      </w:r>
      <w:r w:rsidR="007B2AE9" w:rsidRPr="000D4F0B">
        <w:rPr>
          <w:rFonts w:ascii="Times New Roman" w:hAnsi="Times New Roman" w:cs="Times New Roman"/>
          <w:sz w:val="24"/>
          <w:szCs w:val="24"/>
        </w:rPr>
        <w:t>trip-selection pool in 2013 and 2014.</w:t>
      </w:r>
    </w:p>
    <w:p w:rsidR="007B2AE9" w:rsidRDefault="007B2AE9" w:rsidP="00DA33F2">
      <w:pPr>
        <w:tabs>
          <w:tab w:val="left" w:pos="360"/>
          <w:tab w:val="left" w:pos="720"/>
          <w:tab w:val="left" w:pos="1080"/>
        </w:tabs>
        <w:spacing w:after="0" w:line="240" w:lineRule="auto"/>
        <w:rPr>
          <w:rFonts w:ascii="Times New Roman" w:hAnsi="Times New Roman" w:cs="Times New Roman"/>
          <w:sz w:val="24"/>
          <w:szCs w:val="24"/>
        </w:rPr>
      </w:pPr>
    </w:p>
    <w:p w:rsidR="0085463E" w:rsidRDefault="0085463E">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BB3F3A" w:rsidRDefault="00BB3F3A" w:rsidP="00BB3F3A">
      <w:pPr>
        <w:tabs>
          <w:tab w:val="left" w:pos="360"/>
          <w:tab w:val="left" w:pos="720"/>
          <w:tab w:val="left" w:pos="1080"/>
        </w:tabs>
        <w:spacing w:after="0" w:line="240" w:lineRule="auto"/>
        <w:rPr>
          <w:rFonts w:ascii="Times New Roman" w:hAnsi="Times New Roman" w:cs="Times New Roman"/>
          <w:sz w:val="24"/>
          <w:szCs w:val="24"/>
        </w:rPr>
      </w:pPr>
      <w:r w:rsidRPr="00BD4F69">
        <w:rPr>
          <w:rFonts w:ascii="Times New Roman" w:hAnsi="Times New Roman" w:cs="Times New Roman"/>
          <w:sz w:val="24"/>
          <w:szCs w:val="24"/>
          <w:u w:val="single"/>
        </w:rPr>
        <w:lastRenderedPageBreak/>
        <w:t>No Selection pool (not subject to observer coverage</w:t>
      </w:r>
      <w:r w:rsidRPr="00BD4F69">
        <w:rPr>
          <w:rFonts w:ascii="Times New Roman" w:hAnsi="Times New Roman" w:cs="Times New Roman"/>
          <w:sz w:val="24"/>
          <w:szCs w:val="24"/>
        </w:rPr>
        <w:t>)</w:t>
      </w:r>
      <w:r w:rsidRPr="00C62225">
        <w:rPr>
          <w:rFonts w:ascii="Times New Roman" w:hAnsi="Times New Roman" w:cs="Times New Roman"/>
          <w:sz w:val="24"/>
          <w:szCs w:val="24"/>
        </w:rPr>
        <w:t xml:space="preserve">. </w:t>
      </w:r>
    </w:p>
    <w:p w:rsidR="00250055" w:rsidRDefault="00BB3F3A" w:rsidP="00874129">
      <w:pPr>
        <w:spacing w:after="0" w:line="240" w:lineRule="auto"/>
        <w:rPr>
          <w:rFonts w:ascii="Times New Roman" w:hAnsi="Times New Roman" w:cs="Times New Roman"/>
          <w:sz w:val="24"/>
          <w:szCs w:val="24"/>
        </w:rPr>
      </w:pPr>
      <w:r>
        <w:rPr>
          <w:rFonts w:ascii="Times New Roman" w:hAnsi="Times New Roman" w:cs="Times New Roman"/>
          <w:sz w:val="24"/>
          <w:szCs w:val="24"/>
        </w:rPr>
        <w:t>The no selection</w:t>
      </w:r>
      <w:r w:rsidRPr="00E21E6F">
        <w:rPr>
          <w:rFonts w:ascii="Times New Roman" w:hAnsi="Times New Roman" w:cs="Times New Roman"/>
          <w:sz w:val="24"/>
          <w:szCs w:val="24"/>
        </w:rPr>
        <w:t xml:space="preserve"> pool is comprised of catcher vessels less than 40 ft length overall (LOA), or vessels fishing with jig gear, which includes handline, jig, troll, and dinglebar troll gear, or vessels that are conditionally released due to life raft capacity. </w:t>
      </w:r>
    </w:p>
    <w:p w:rsidR="00250055" w:rsidRDefault="00250055" w:rsidP="00874129">
      <w:pPr>
        <w:spacing w:after="0" w:line="240" w:lineRule="auto"/>
        <w:rPr>
          <w:rFonts w:ascii="Times New Roman" w:hAnsi="Times New Roman" w:cs="Times New Roman"/>
          <w:sz w:val="24"/>
          <w:szCs w:val="24"/>
        </w:rPr>
      </w:pPr>
    </w:p>
    <w:p w:rsidR="00DA0A7D" w:rsidRPr="00DA0A7D" w:rsidRDefault="00DA0A7D" w:rsidP="00AB11BC">
      <w:pPr>
        <w:spacing w:after="0" w:line="240" w:lineRule="auto"/>
        <w:rPr>
          <w:rFonts w:ascii="Times New Roman" w:hAnsi="Times New Roman" w:cs="Times New Roman"/>
          <w:sz w:val="24"/>
          <w:szCs w:val="24"/>
          <w:u w:val="single"/>
        </w:rPr>
      </w:pPr>
      <w:r w:rsidRPr="00DA0A7D">
        <w:rPr>
          <w:rFonts w:ascii="Times New Roman" w:hAnsi="Times New Roman" w:cs="Times New Roman"/>
          <w:sz w:val="24"/>
          <w:szCs w:val="24"/>
          <w:u w:val="single"/>
        </w:rPr>
        <w:t>Life Raft Release Request</w:t>
      </w:r>
    </w:p>
    <w:p w:rsidR="007B2AE9" w:rsidRDefault="00250055" w:rsidP="00250055">
      <w:pPr>
        <w:spacing w:after="0" w:line="240" w:lineRule="auto"/>
        <w:rPr>
          <w:rFonts w:ascii="Times New Roman" w:hAnsi="Times New Roman" w:cs="Times New Roman"/>
          <w:sz w:val="24"/>
          <w:szCs w:val="24"/>
        </w:rPr>
      </w:pPr>
      <w:r w:rsidRPr="00250055">
        <w:rPr>
          <w:rFonts w:ascii="Times New Roman" w:hAnsi="Times New Roman" w:cs="Times New Roman"/>
          <w:sz w:val="24"/>
          <w:szCs w:val="24"/>
        </w:rPr>
        <w:t xml:space="preserve">If </w:t>
      </w:r>
      <w:r>
        <w:rPr>
          <w:rFonts w:ascii="Times New Roman" w:hAnsi="Times New Roman" w:cs="Times New Roman"/>
          <w:sz w:val="24"/>
          <w:szCs w:val="24"/>
        </w:rPr>
        <w:t xml:space="preserve">a </w:t>
      </w:r>
      <w:r w:rsidRPr="00250055">
        <w:rPr>
          <w:rFonts w:ascii="Times New Roman" w:hAnsi="Times New Roman" w:cs="Times New Roman"/>
          <w:sz w:val="24"/>
          <w:szCs w:val="24"/>
        </w:rPr>
        <w:t xml:space="preserve">vessel cannot accommodate an observer because </w:t>
      </w:r>
      <w:r w:rsidR="00FE0E3B">
        <w:rPr>
          <w:rFonts w:ascii="Times New Roman" w:hAnsi="Times New Roman" w:cs="Times New Roman"/>
          <w:sz w:val="24"/>
          <w:szCs w:val="24"/>
        </w:rPr>
        <w:t xml:space="preserve">the vessel has </w:t>
      </w:r>
      <w:r w:rsidRPr="00250055">
        <w:rPr>
          <w:rFonts w:ascii="Times New Roman" w:hAnsi="Times New Roman" w:cs="Times New Roman"/>
          <w:sz w:val="24"/>
          <w:szCs w:val="24"/>
        </w:rPr>
        <w:t>a 4-person life raft and always take</w:t>
      </w:r>
      <w:r w:rsidR="00FE0E3B">
        <w:rPr>
          <w:rFonts w:ascii="Times New Roman" w:hAnsi="Times New Roman" w:cs="Times New Roman"/>
          <w:sz w:val="24"/>
          <w:szCs w:val="24"/>
        </w:rPr>
        <w:t>s</w:t>
      </w:r>
      <w:r w:rsidRPr="00250055">
        <w:rPr>
          <w:rFonts w:ascii="Times New Roman" w:hAnsi="Times New Roman" w:cs="Times New Roman"/>
          <w:sz w:val="24"/>
          <w:szCs w:val="24"/>
        </w:rPr>
        <w:t xml:space="preserve"> at least 4</w:t>
      </w:r>
      <w:r w:rsidR="009A7A41">
        <w:rPr>
          <w:rFonts w:ascii="Times New Roman" w:hAnsi="Times New Roman" w:cs="Times New Roman"/>
          <w:sz w:val="24"/>
          <w:szCs w:val="24"/>
        </w:rPr>
        <w:t xml:space="preserve"> </w:t>
      </w:r>
      <w:r w:rsidRPr="00250055">
        <w:rPr>
          <w:rFonts w:ascii="Times New Roman" w:hAnsi="Times New Roman" w:cs="Times New Roman"/>
          <w:sz w:val="24"/>
          <w:szCs w:val="24"/>
        </w:rPr>
        <w:t>crew, a lif</w:t>
      </w:r>
      <w:r w:rsidR="005B45EE">
        <w:rPr>
          <w:rFonts w:ascii="Times New Roman" w:hAnsi="Times New Roman" w:cs="Times New Roman"/>
          <w:sz w:val="24"/>
          <w:szCs w:val="24"/>
        </w:rPr>
        <w:t>e raft capacity release request is completed.</w:t>
      </w:r>
      <w:r>
        <w:rPr>
          <w:rFonts w:ascii="Times New Roman" w:hAnsi="Times New Roman" w:cs="Times New Roman"/>
          <w:sz w:val="24"/>
          <w:szCs w:val="24"/>
        </w:rPr>
        <w:t xml:space="preserve">  </w:t>
      </w:r>
      <w:r w:rsidR="00FE0E3B">
        <w:rPr>
          <w:rFonts w:ascii="Times New Roman" w:hAnsi="Times New Roman" w:cs="Times New Roman"/>
          <w:sz w:val="24"/>
          <w:szCs w:val="24"/>
        </w:rPr>
        <w:t xml:space="preserve">The </w:t>
      </w:r>
      <w:r w:rsidR="00DA0A7D" w:rsidRPr="00250055">
        <w:rPr>
          <w:rFonts w:ascii="Times New Roman" w:hAnsi="Times New Roman" w:cs="Times New Roman"/>
          <w:sz w:val="24"/>
          <w:szCs w:val="24"/>
        </w:rPr>
        <w:t xml:space="preserve">Life Raft Release Request </w:t>
      </w:r>
      <w:r w:rsidRPr="00250055">
        <w:rPr>
          <w:rFonts w:ascii="Times New Roman" w:hAnsi="Times New Roman" w:cs="Times New Roman"/>
          <w:sz w:val="24"/>
          <w:szCs w:val="24"/>
        </w:rPr>
        <w:t xml:space="preserve">must be completed at least 30 days prior to the anticipated start date of </w:t>
      </w:r>
      <w:r w:rsidR="003022FB">
        <w:rPr>
          <w:rFonts w:ascii="Times New Roman" w:hAnsi="Times New Roman" w:cs="Times New Roman"/>
          <w:sz w:val="24"/>
          <w:szCs w:val="24"/>
        </w:rPr>
        <w:t xml:space="preserve">the </w:t>
      </w:r>
      <w:r w:rsidRPr="00250055">
        <w:rPr>
          <w:rFonts w:ascii="Times New Roman" w:hAnsi="Times New Roman" w:cs="Times New Roman"/>
          <w:sz w:val="24"/>
          <w:szCs w:val="24"/>
        </w:rPr>
        <w:t xml:space="preserve">first fishing trip of the year. This will allow NMFS enough time to review </w:t>
      </w:r>
      <w:r w:rsidR="003022FB">
        <w:rPr>
          <w:rFonts w:ascii="Times New Roman" w:hAnsi="Times New Roman" w:cs="Times New Roman"/>
          <w:sz w:val="24"/>
          <w:szCs w:val="24"/>
        </w:rPr>
        <w:t xml:space="preserve">the </w:t>
      </w:r>
      <w:r w:rsidRPr="00250055">
        <w:rPr>
          <w:rFonts w:ascii="Times New Roman" w:hAnsi="Times New Roman" w:cs="Times New Roman"/>
          <w:sz w:val="24"/>
          <w:szCs w:val="24"/>
        </w:rPr>
        <w:t xml:space="preserve">release request. If a life raft release request is submitted with less than 30 days advance notice, the review may not be completed </w:t>
      </w:r>
      <w:r w:rsidR="009A7A41">
        <w:rPr>
          <w:rFonts w:ascii="Times New Roman" w:hAnsi="Times New Roman" w:cs="Times New Roman"/>
          <w:sz w:val="24"/>
          <w:szCs w:val="24"/>
        </w:rPr>
        <w:t xml:space="preserve">prior </w:t>
      </w:r>
      <w:r w:rsidRPr="00250055">
        <w:rPr>
          <w:rFonts w:ascii="Times New Roman" w:hAnsi="Times New Roman" w:cs="Times New Roman"/>
          <w:sz w:val="24"/>
          <w:szCs w:val="24"/>
        </w:rPr>
        <w:t xml:space="preserve">to start </w:t>
      </w:r>
      <w:r w:rsidR="009A7A41">
        <w:rPr>
          <w:rFonts w:ascii="Times New Roman" w:hAnsi="Times New Roman" w:cs="Times New Roman"/>
          <w:sz w:val="24"/>
          <w:szCs w:val="24"/>
        </w:rPr>
        <w:t xml:space="preserve">of </w:t>
      </w:r>
      <w:r w:rsidRPr="00250055">
        <w:rPr>
          <w:rFonts w:ascii="Times New Roman" w:hAnsi="Times New Roman" w:cs="Times New Roman"/>
          <w:sz w:val="24"/>
          <w:szCs w:val="24"/>
        </w:rPr>
        <w:t>first trip.</w:t>
      </w:r>
      <w:r w:rsidR="009A7A41">
        <w:rPr>
          <w:rFonts w:ascii="Times New Roman" w:hAnsi="Times New Roman" w:cs="Times New Roman"/>
          <w:sz w:val="24"/>
          <w:szCs w:val="24"/>
        </w:rPr>
        <w:t xml:space="preserve">  </w:t>
      </w:r>
    </w:p>
    <w:p w:rsidR="007B2AE9" w:rsidRDefault="007B2AE9" w:rsidP="00250055">
      <w:pPr>
        <w:spacing w:after="0" w:line="240" w:lineRule="auto"/>
        <w:rPr>
          <w:rFonts w:ascii="Times New Roman" w:hAnsi="Times New Roman" w:cs="Times New Roman"/>
          <w:sz w:val="24"/>
          <w:szCs w:val="24"/>
        </w:rPr>
      </w:pPr>
    </w:p>
    <w:p w:rsidR="00250055" w:rsidRDefault="009A7A41" w:rsidP="00250055">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250055" w:rsidRPr="00250055">
        <w:rPr>
          <w:rFonts w:ascii="Times New Roman" w:hAnsi="Times New Roman" w:cs="Times New Roman"/>
          <w:sz w:val="24"/>
          <w:szCs w:val="24"/>
        </w:rPr>
        <w:t xml:space="preserve">omplete the </w:t>
      </w:r>
      <w:r w:rsidR="00250055">
        <w:rPr>
          <w:rFonts w:ascii="Times New Roman" w:hAnsi="Times New Roman" w:cs="Times New Roman"/>
          <w:sz w:val="24"/>
          <w:szCs w:val="24"/>
        </w:rPr>
        <w:t>Life Raft R</w:t>
      </w:r>
      <w:r w:rsidR="00250055" w:rsidRPr="00250055">
        <w:rPr>
          <w:rFonts w:ascii="Times New Roman" w:hAnsi="Times New Roman" w:cs="Times New Roman"/>
          <w:sz w:val="24"/>
          <w:szCs w:val="24"/>
        </w:rPr>
        <w:t xml:space="preserve">elease </w:t>
      </w:r>
      <w:r w:rsidR="00250055">
        <w:rPr>
          <w:rFonts w:ascii="Times New Roman" w:hAnsi="Times New Roman" w:cs="Times New Roman"/>
          <w:sz w:val="24"/>
          <w:szCs w:val="24"/>
        </w:rPr>
        <w:t>R</w:t>
      </w:r>
      <w:r w:rsidR="00250055" w:rsidRPr="00250055">
        <w:rPr>
          <w:rFonts w:ascii="Times New Roman" w:hAnsi="Times New Roman" w:cs="Times New Roman"/>
          <w:sz w:val="24"/>
          <w:szCs w:val="24"/>
        </w:rPr>
        <w:t xml:space="preserve">equest by either: </w:t>
      </w:r>
    </w:p>
    <w:p w:rsidR="00250055" w:rsidRDefault="00250055" w:rsidP="0025005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50055">
        <w:rPr>
          <w:rFonts w:ascii="Times New Roman" w:hAnsi="Times New Roman" w:cs="Times New Roman"/>
          <w:sz w:val="24"/>
          <w:szCs w:val="24"/>
        </w:rPr>
        <w:t xml:space="preserve">1) </w:t>
      </w:r>
      <w:proofErr w:type="gramStart"/>
      <w:r w:rsidRPr="00250055">
        <w:rPr>
          <w:rFonts w:ascii="Times New Roman" w:hAnsi="Times New Roman" w:cs="Times New Roman"/>
          <w:sz w:val="24"/>
          <w:szCs w:val="24"/>
        </w:rPr>
        <w:t>logging</w:t>
      </w:r>
      <w:proofErr w:type="gramEnd"/>
      <w:r w:rsidRPr="00250055">
        <w:rPr>
          <w:rFonts w:ascii="Times New Roman" w:hAnsi="Times New Roman" w:cs="Times New Roman"/>
          <w:sz w:val="24"/>
          <w:szCs w:val="24"/>
        </w:rPr>
        <w:t xml:space="preserve"> onto the ODDS website (</w:t>
      </w:r>
      <w:hyperlink r:id="rId17" w:history="1">
        <w:r w:rsidR="00F93A7E" w:rsidRPr="00B570B8">
          <w:rPr>
            <w:rStyle w:val="Hyperlink"/>
            <w:rFonts w:ascii="Times New Roman" w:hAnsi="Times New Roman" w:cs="Times New Roman"/>
            <w:sz w:val="24"/>
            <w:szCs w:val="24"/>
          </w:rPr>
          <w:t>http://odds.afsc.noaa.gov</w:t>
        </w:r>
      </w:hyperlink>
      <w:r w:rsidRPr="00250055">
        <w:rPr>
          <w:rFonts w:ascii="Times New Roman" w:hAnsi="Times New Roman" w:cs="Times New Roman"/>
          <w:sz w:val="24"/>
          <w:szCs w:val="24"/>
        </w:rPr>
        <w:t xml:space="preserve">), or </w:t>
      </w:r>
    </w:p>
    <w:p w:rsidR="00250055" w:rsidRDefault="00250055" w:rsidP="0025005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50055">
        <w:rPr>
          <w:rFonts w:ascii="Times New Roman" w:hAnsi="Times New Roman" w:cs="Times New Roman"/>
          <w:sz w:val="24"/>
          <w:szCs w:val="24"/>
        </w:rPr>
        <w:t xml:space="preserve">2) </w:t>
      </w:r>
      <w:proofErr w:type="gramStart"/>
      <w:r w:rsidRPr="00250055">
        <w:rPr>
          <w:rFonts w:ascii="Times New Roman" w:hAnsi="Times New Roman" w:cs="Times New Roman"/>
          <w:sz w:val="24"/>
          <w:szCs w:val="24"/>
        </w:rPr>
        <w:t>calling</w:t>
      </w:r>
      <w:proofErr w:type="gramEnd"/>
      <w:r w:rsidRPr="00250055">
        <w:rPr>
          <w:rFonts w:ascii="Times New Roman" w:hAnsi="Times New Roman" w:cs="Times New Roman"/>
          <w:sz w:val="24"/>
          <w:szCs w:val="24"/>
        </w:rPr>
        <w:t xml:space="preserve"> AIS, Inc. at 855-747-6377 from 6 AM to 10:00 PM, 7 days a week. </w:t>
      </w:r>
    </w:p>
    <w:p w:rsidR="00250055" w:rsidRDefault="00250055" w:rsidP="00250055">
      <w:pPr>
        <w:tabs>
          <w:tab w:val="left" w:pos="360"/>
          <w:tab w:val="left" w:pos="720"/>
          <w:tab w:val="left" w:pos="1080"/>
        </w:tabs>
        <w:spacing w:after="0" w:line="240" w:lineRule="auto"/>
        <w:rPr>
          <w:rFonts w:ascii="Times New Roman" w:hAnsi="Times New Roman" w:cs="Times New Roman"/>
          <w:sz w:val="24"/>
          <w:szCs w:val="24"/>
        </w:rPr>
      </w:pPr>
    </w:p>
    <w:p w:rsidR="007B2AE9" w:rsidRDefault="00250055" w:rsidP="00250055">
      <w:pPr>
        <w:tabs>
          <w:tab w:val="left" w:pos="360"/>
          <w:tab w:val="left" w:pos="720"/>
          <w:tab w:val="left" w:pos="1080"/>
        </w:tabs>
        <w:spacing w:after="0" w:line="240" w:lineRule="auto"/>
        <w:rPr>
          <w:rFonts w:ascii="Times New Roman" w:hAnsi="Times New Roman" w:cs="Times New Roman"/>
          <w:sz w:val="24"/>
          <w:szCs w:val="24"/>
        </w:rPr>
      </w:pPr>
      <w:r w:rsidRPr="00250055">
        <w:rPr>
          <w:rFonts w:ascii="Times New Roman" w:hAnsi="Times New Roman" w:cs="Times New Roman"/>
          <w:sz w:val="24"/>
          <w:szCs w:val="24"/>
        </w:rPr>
        <w:t>Once on the ODDS site</w:t>
      </w:r>
      <w:r w:rsidR="007B2AE9">
        <w:rPr>
          <w:rFonts w:ascii="Times New Roman" w:hAnsi="Times New Roman" w:cs="Times New Roman"/>
          <w:sz w:val="24"/>
          <w:szCs w:val="24"/>
        </w:rPr>
        <w:t>,</w:t>
      </w:r>
      <w:r w:rsidRPr="00250055">
        <w:rPr>
          <w:rFonts w:ascii="Times New Roman" w:hAnsi="Times New Roman" w:cs="Times New Roman"/>
          <w:sz w:val="24"/>
          <w:szCs w:val="24"/>
        </w:rPr>
        <w:t xml:space="preserve"> select the button called "Life Raft Capacity Release Request". </w:t>
      </w:r>
      <w:r w:rsidR="007B2AE9">
        <w:rPr>
          <w:rFonts w:ascii="Times New Roman" w:hAnsi="Times New Roman" w:cs="Times New Roman"/>
          <w:sz w:val="24"/>
          <w:szCs w:val="24"/>
        </w:rPr>
        <w:t xml:space="preserve"> </w:t>
      </w:r>
      <w:r w:rsidR="009A7A41">
        <w:rPr>
          <w:rFonts w:ascii="Times New Roman" w:hAnsi="Times New Roman" w:cs="Times New Roman"/>
          <w:sz w:val="24"/>
          <w:szCs w:val="24"/>
        </w:rPr>
        <w:t>P</w:t>
      </w:r>
      <w:r w:rsidRPr="00250055">
        <w:rPr>
          <w:rFonts w:ascii="Times New Roman" w:hAnsi="Times New Roman" w:cs="Times New Roman"/>
          <w:sz w:val="24"/>
          <w:szCs w:val="24"/>
        </w:rPr>
        <w:t>rovide</w:t>
      </w:r>
    </w:p>
    <w:p w:rsidR="007B2AE9" w:rsidRDefault="007B2AE9" w:rsidP="0025005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250055" w:rsidRPr="00250055">
        <w:rPr>
          <w:rFonts w:ascii="Times New Roman" w:hAnsi="Times New Roman" w:cs="Times New Roman"/>
          <w:sz w:val="24"/>
          <w:szCs w:val="24"/>
        </w:rPr>
        <w:t>anticipated</w:t>
      </w:r>
      <w:proofErr w:type="gramEnd"/>
      <w:r w:rsidR="00250055" w:rsidRPr="00250055">
        <w:rPr>
          <w:rFonts w:ascii="Times New Roman" w:hAnsi="Times New Roman" w:cs="Times New Roman"/>
          <w:sz w:val="24"/>
          <w:szCs w:val="24"/>
        </w:rPr>
        <w:t xml:space="preserve"> start date for first fishing </w:t>
      </w:r>
      <w:r w:rsidR="00416B4E">
        <w:rPr>
          <w:rFonts w:ascii="Times New Roman" w:hAnsi="Times New Roman" w:cs="Times New Roman"/>
          <w:sz w:val="24"/>
          <w:szCs w:val="24"/>
        </w:rPr>
        <w:t>trip</w:t>
      </w:r>
    </w:p>
    <w:p w:rsidR="007B2AE9" w:rsidRDefault="007B2AE9" w:rsidP="0025005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416B4E">
        <w:rPr>
          <w:rFonts w:ascii="Times New Roman" w:hAnsi="Times New Roman" w:cs="Times New Roman"/>
          <w:sz w:val="24"/>
          <w:szCs w:val="24"/>
        </w:rPr>
        <w:t>vessel's</w:t>
      </w:r>
      <w:proofErr w:type="gramEnd"/>
      <w:r w:rsidR="00416B4E">
        <w:rPr>
          <w:rFonts w:ascii="Times New Roman" w:hAnsi="Times New Roman" w:cs="Times New Roman"/>
          <w:sz w:val="24"/>
          <w:szCs w:val="24"/>
        </w:rPr>
        <w:t xml:space="preserve"> life raft capacity</w:t>
      </w:r>
    </w:p>
    <w:p w:rsidR="007B2AE9" w:rsidRDefault="007B2AE9" w:rsidP="0025005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277C25">
        <w:rPr>
          <w:rFonts w:ascii="Times New Roman" w:hAnsi="Times New Roman" w:cs="Times New Roman"/>
          <w:sz w:val="24"/>
          <w:szCs w:val="24"/>
        </w:rPr>
        <w:t>tot</w:t>
      </w:r>
      <w:r w:rsidR="00416B4E">
        <w:rPr>
          <w:rFonts w:ascii="Times New Roman" w:hAnsi="Times New Roman" w:cs="Times New Roman"/>
          <w:sz w:val="24"/>
          <w:szCs w:val="24"/>
        </w:rPr>
        <w:t>al</w:t>
      </w:r>
      <w:proofErr w:type="gramEnd"/>
      <w:r w:rsidR="00416B4E">
        <w:rPr>
          <w:rFonts w:ascii="Times New Roman" w:hAnsi="Times New Roman" w:cs="Times New Roman"/>
          <w:sz w:val="24"/>
          <w:szCs w:val="24"/>
        </w:rPr>
        <w:t xml:space="preserve"> number of crew</w:t>
      </w:r>
      <w:r w:rsidR="009A7A41">
        <w:rPr>
          <w:rFonts w:ascii="Times New Roman" w:hAnsi="Times New Roman" w:cs="Times New Roman"/>
          <w:sz w:val="24"/>
          <w:szCs w:val="24"/>
        </w:rPr>
        <w:t xml:space="preserve"> </w:t>
      </w:r>
    </w:p>
    <w:p w:rsidR="00250055" w:rsidRDefault="007B2AE9" w:rsidP="0025005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250055" w:rsidRPr="00250055">
        <w:rPr>
          <w:rFonts w:ascii="Times New Roman" w:hAnsi="Times New Roman" w:cs="Times New Roman"/>
          <w:sz w:val="24"/>
          <w:szCs w:val="24"/>
        </w:rPr>
        <w:t>vessel's</w:t>
      </w:r>
      <w:proofErr w:type="gramEnd"/>
      <w:r w:rsidR="00250055" w:rsidRPr="00250055">
        <w:rPr>
          <w:rFonts w:ascii="Times New Roman" w:hAnsi="Times New Roman" w:cs="Times New Roman"/>
          <w:sz w:val="24"/>
          <w:szCs w:val="24"/>
        </w:rPr>
        <w:t xml:space="preserve"> USCG safety decal registration number and inspection date</w:t>
      </w:r>
    </w:p>
    <w:p w:rsidR="00A505A2" w:rsidRDefault="00A505A2" w:rsidP="00250055">
      <w:pPr>
        <w:tabs>
          <w:tab w:val="left" w:pos="360"/>
          <w:tab w:val="left" w:pos="720"/>
          <w:tab w:val="left" w:pos="1080"/>
        </w:tabs>
        <w:spacing w:after="0" w:line="240" w:lineRule="auto"/>
        <w:rPr>
          <w:rFonts w:ascii="Times New Roman" w:hAnsi="Times New Roman" w:cs="Times New Roman"/>
          <w:sz w:val="24"/>
          <w:szCs w:val="24"/>
        </w:rPr>
      </w:pPr>
    </w:p>
    <w:p w:rsidR="00A505A2" w:rsidRDefault="00A505A2" w:rsidP="00250055">
      <w:pPr>
        <w:tabs>
          <w:tab w:val="left" w:pos="360"/>
          <w:tab w:val="left" w:pos="720"/>
          <w:tab w:val="left" w:pos="1080"/>
        </w:tabs>
        <w:spacing w:after="0" w:line="240" w:lineRule="auto"/>
        <w:rPr>
          <w:rFonts w:ascii="Times New Roman" w:hAnsi="Times New Roman" w:cs="Times New Roman"/>
          <w:sz w:val="24"/>
          <w:szCs w:val="24"/>
        </w:rPr>
      </w:pPr>
      <w:r w:rsidRPr="00A505A2">
        <w:rPr>
          <w:rFonts w:ascii="Times New Roman" w:hAnsi="Times New Roman" w:cs="Times New Roman"/>
          <w:sz w:val="24"/>
          <w:szCs w:val="24"/>
        </w:rPr>
        <w:t xml:space="preserve">NMFS will review </w:t>
      </w:r>
      <w:r w:rsidR="009A7A41">
        <w:rPr>
          <w:rFonts w:ascii="Times New Roman" w:hAnsi="Times New Roman" w:cs="Times New Roman"/>
          <w:sz w:val="24"/>
          <w:szCs w:val="24"/>
        </w:rPr>
        <w:t xml:space="preserve">the </w:t>
      </w:r>
      <w:r w:rsidRPr="00A505A2">
        <w:rPr>
          <w:rFonts w:ascii="Times New Roman" w:hAnsi="Times New Roman" w:cs="Times New Roman"/>
          <w:sz w:val="24"/>
          <w:szCs w:val="24"/>
        </w:rPr>
        <w:t xml:space="preserve">request and, if qualified, provide a letter authorizing the release. </w:t>
      </w:r>
      <w:r w:rsidR="009A7A41">
        <w:rPr>
          <w:rFonts w:ascii="Times New Roman" w:hAnsi="Times New Roman" w:cs="Times New Roman"/>
          <w:sz w:val="24"/>
          <w:szCs w:val="24"/>
        </w:rPr>
        <w:t xml:space="preserve">The respondent </w:t>
      </w:r>
      <w:r w:rsidR="007B2AE9">
        <w:rPr>
          <w:rFonts w:ascii="Times New Roman" w:hAnsi="Times New Roman" w:cs="Times New Roman"/>
          <w:sz w:val="24"/>
          <w:szCs w:val="24"/>
        </w:rPr>
        <w:t xml:space="preserve">is </w:t>
      </w:r>
      <w:r w:rsidRPr="00A505A2">
        <w:rPr>
          <w:rFonts w:ascii="Times New Roman" w:hAnsi="Times New Roman" w:cs="Times New Roman"/>
          <w:sz w:val="24"/>
          <w:szCs w:val="24"/>
        </w:rPr>
        <w:t xml:space="preserve">still required to log </w:t>
      </w:r>
      <w:r w:rsidR="009A7A41">
        <w:rPr>
          <w:rFonts w:ascii="Times New Roman" w:hAnsi="Times New Roman" w:cs="Times New Roman"/>
          <w:sz w:val="24"/>
          <w:szCs w:val="24"/>
        </w:rPr>
        <w:t>intended trips into ODDS</w:t>
      </w:r>
      <w:r w:rsidRPr="00A505A2">
        <w:rPr>
          <w:rFonts w:ascii="Times New Roman" w:hAnsi="Times New Roman" w:cs="Times New Roman"/>
          <w:sz w:val="24"/>
          <w:szCs w:val="24"/>
        </w:rPr>
        <w:t xml:space="preserve"> even if </w:t>
      </w:r>
      <w:r w:rsidR="007B2AE9">
        <w:rPr>
          <w:rFonts w:ascii="Times New Roman" w:hAnsi="Times New Roman" w:cs="Times New Roman"/>
          <w:sz w:val="24"/>
          <w:szCs w:val="24"/>
        </w:rPr>
        <w:t xml:space="preserve">he or she </w:t>
      </w:r>
      <w:r w:rsidRPr="00A505A2">
        <w:rPr>
          <w:rFonts w:ascii="Times New Roman" w:hAnsi="Times New Roman" w:cs="Times New Roman"/>
          <w:sz w:val="24"/>
          <w:szCs w:val="24"/>
        </w:rPr>
        <w:t>receive</w:t>
      </w:r>
      <w:r w:rsidR="007B2AE9">
        <w:rPr>
          <w:rFonts w:ascii="Times New Roman" w:hAnsi="Times New Roman" w:cs="Times New Roman"/>
          <w:sz w:val="24"/>
          <w:szCs w:val="24"/>
        </w:rPr>
        <w:t>s</w:t>
      </w:r>
      <w:r w:rsidRPr="00A505A2">
        <w:rPr>
          <w:rFonts w:ascii="Times New Roman" w:hAnsi="Times New Roman" w:cs="Times New Roman"/>
          <w:sz w:val="24"/>
          <w:szCs w:val="24"/>
        </w:rPr>
        <w:t xml:space="preserve"> a release</w:t>
      </w:r>
      <w:r w:rsidR="00DA0A7D">
        <w:rPr>
          <w:rFonts w:ascii="Times New Roman" w:hAnsi="Times New Roman" w:cs="Times New Roman"/>
          <w:sz w:val="24"/>
          <w:szCs w:val="24"/>
        </w:rPr>
        <w:t xml:space="preserve">.  </w:t>
      </w:r>
      <w:r w:rsidRPr="00A505A2">
        <w:rPr>
          <w:rFonts w:ascii="Times New Roman" w:hAnsi="Times New Roman" w:cs="Times New Roman"/>
          <w:sz w:val="24"/>
          <w:szCs w:val="24"/>
        </w:rPr>
        <w:t xml:space="preserve">The ODDS will automatically replace </w:t>
      </w:r>
      <w:r w:rsidR="005C6601">
        <w:rPr>
          <w:rFonts w:ascii="Times New Roman" w:hAnsi="Times New Roman" w:cs="Times New Roman"/>
          <w:sz w:val="24"/>
          <w:szCs w:val="24"/>
        </w:rPr>
        <w:t xml:space="preserve">thee </w:t>
      </w:r>
      <w:r w:rsidRPr="00A505A2">
        <w:rPr>
          <w:rFonts w:ascii="Times New Roman" w:hAnsi="Times New Roman" w:cs="Times New Roman"/>
          <w:sz w:val="24"/>
          <w:szCs w:val="24"/>
        </w:rPr>
        <w:t xml:space="preserve">random selection probability with zero, so </w:t>
      </w:r>
      <w:r w:rsidR="005C6601">
        <w:rPr>
          <w:rFonts w:ascii="Times New Roman" w:hAnsi="Times New Roman" w:cs="Times New Roman"/>
          <w:sz w:val="24"/>
          <w:szCs w:val="24"/>
        </w:rPr>
        <w:t xml:space="preserve">the respondent </w:t>
      </w:r>
      <w:r w:rsidRPr="00A505A2">
        <w:rPr>
          <w:rFonts w:ascii="Times New Roman" w:hAnsi="Times New Roman" w:cs="Times New Roman"/>
          <w:sz w:val="24"/>
          <w:szCs w:val="24"/>
        </w:rPr>
        <w:t>will not be selected for observer coverage on subsequently logged trips for the remainder of that year.</w:t>
      </w:r>
    </w:p>
    <w:p w:rsidR="00250055" w:rsidRDefault="00250055" w:rsidP="00874129">
      <w:pPr>
        <w:spacing w:after="0" w:line="240" w:lineRule="auto"/>
        <w:rPr>
          <w:rFonts w:ascii="Times New Roman" w:hAnsi="Times New Roman" w:cs="Times New Roman"/>
          <w:sz w:val="24"/>
          <w:szCs w:val="24"/>
        </w:rPr>
      </w:pPr>
    </w:p>
    <w:p w:rsidR="001F683F" w:rsidRPr="001F683F" w:rsidRDefault="001F683F" w:rsidP="001F683F">
      <w:pPr>
        <w:spacing w:after="0" w:line="240" w:lineRule="auto"/>
        <w:rPr>
          <w:rFonts w:ascii="Times New Roman" w:hAnsi="Times New Roman" w:cs="Times New Roman"/>
          <w:sz w:val="24"/>
          <w:szCs w:val="24"/>
          <w:u w:val="single"/>
        </w:rPr>
      </w:pPr>
      <w:r w:rsidRPr="001F683F">
        <w:rPr>
          <w:rFonts w:ascii="Times New Roman" w:hAnsi="Times New Roman" w:cs="Times New Roman"/>
          <w:sz w:val="24"/>
          <w:szCs w:val="24"/>
          <w:u w:val="single"/>
        </w:rPr>
        <w:t>USCG Safety Decal</w:t>
      </w:r>
    </w:p>
    <w:p w:rsidR="001F683F" w:rsidRPr="00397461" w:rsidRDefault="001F683F" w:rsidP="001F683F">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7524F8">
        <w:rPr>
          <w:rFonts w:ascii="Times New Roman" w:hAnsi="Times New Roman" w:cs="Times New Roman"/>
          <w:sz w:val="24"/>
          <w:szCs w:val="24"/>
        </w:rPr>
        <w:t xml:space="preserve">Operators of vessels selected for observer coverage must pass a </w:t>
      </w:r>
      <w:r>
        <w:rPr>
          <w:rFonts w:ascii="Times New Roman" w:hAnsi="Times New Roman" w:cs="Times New Roman"/>
          <w:sz w:val="24"/>
          <w:szCs w:val="24"/>
        </w:rPr>
        <w:t>United States Coast Guard (</w:t>
      </w:r>
      <w:r w:rsidRPr="007524F8">
        <w:rPr>
          <w:rFonts w:ascii="Times New Roman" w:hAnsi="Times New Roman" w:cs="Times New Roman"/>
          <w:sz w:val="24"/>
          <w:szCs w:val="24"/>
        </w:rPr>
        <w:t>USCG</w:t>
      </w:r>
      <w:r>
        <w:rPr>
          <w:rFonts w:ascii="Times New Roman" w:hAnsi="Times New Roman" w:cs="Times New Roman"/>
          <w:sz w:val="24"/>
          <w:szCs w:val="24"/>
        </w:rPr>
        <w:t>)</w:t>
      </w:r>
      <w:r w:rsidRPr="007524F8">
        <w:rPr>
          <w:rFonts w:ascii="Times New Roman" w:hAnsi="Times New Roman" w:cs="Times New Roman"/>
          <w:sz w:val="24"/>
          <w:szCs w:val="24"/>
        </w:rPr>
        <w:t xml:space="preserve"> Commercial Fishing Vessel Safety Examination prior to an observer boarding the vess</w:t>
      </w:r>
      <w:r>
        <w:rPr>
          <w:rFonts w:ascii="Times New Roman" w:hAnsi="Times New Roman" w:cs="Times New Roman"/>
          <w:sz w:val="24"/>
          <w:szCs w:val="24"/>
        </w:rPr>
        <w:t>el</w:t>
      </w:r>
      <w:r w:rsidRPr="007524F8">
        <w:rPr>
          <w:rFonts w:ascii="Times New Roman" w:hAnsi="Times New Roman" w:cs="Times New Roman"/>
          <w:sz w:val="24"/>
          <w:szCs w:val="24"/>
        </w:rPr>
        <w:t xml:space="preserve">. </w:t>
      </w:r>
      <w:r>
        <w:rPr>
          <w:rFonts w:ascii="Times New Roman" w:hAnsi="Times New Roman" w:cs="Times New Roman"/>
          <w:sz w:val="24"/>
          <w:szCs w:val="24"/>
        </w:rPr>
        <w:t xml:space="preserve"> A </w:t>
      </w:r>
      <w:r w:rsidRPr="007524F8">
        <w:rPr>
          <w:rFonts w:ascii="Times New Roman" w:hAnsi="Times New Roman" w:cs="Times New Roman"/>
          <w:sz w:val="24"/>
          <w:szCs w:val="24"/>
        </w:rPr>
        <w:t xml:space="preserve">USCG safety decal is </w:t>
      </w:r>
      <w:r>
        <w:rPr>
          <w:rFonts w:ascii="Times New Roman" w:hAnsi="Times New Roman" w:cs="Times New Roman"/>
          <w:sz w:val="24"/>
          <w:szCs w:val="24"/>
        </w:rPr>
        <w:t xml:space="preserve">not included in the costs and burdens of this collection because </w:t>
      </w:r>
      <w:r w:rsidRPr="007524F8">
        <w:rPr>
          <w:rFonts w:ascii="Times New Roman" w:hAnsi="Times New Roman" w:cs="Times New Roman"/>
          <w:sz w:val="24"/>
          <w:szCs w:val="24"/>
        </w:rPr>
        <w:t xml:space="preserve">all vessels are </w:t>
      </w:r>
      <w:r>
        <w:rPr>
          <w:rFonts w:ascii="Times New Roman" w:hAnsi="Times New Roman" w:cs="Times New Roman"/>
          <w:sz w:val="24"/>
          <w:szCs w:val="24"/>
        </w:rPr>
        <w:t xml:space="preserve">required </w:t>
      </w:r>
      <w:r w:rsidRPr="007524F8">
        <w:rPr>
          <w:rFonts w:ascii="Times New Roman" w:hAnsi="Times New Roman" w:cs="Times New Roman"/>
          <w:sz w:val="24"/>
          <w:szCs w:val="24"/>
        </w:rPr>
        <w:t xml:space="preserve">to comply with USCG requirements regardless of whether they carry an observer. </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397461">
        <w:rPr>
          <w:rFonts w:ascii="Times New Roman" w:hAnsi="Times New Roman" w:cs="Times New Roman"/>
          <w:sz w:val="24"/>
          <w:szCs w:val="24"/>
        </w:rPr>
        <w:t xml:space="preserve">An observer provider must verify that a vessel has a valid USCG safety decal before an observer may get underway aboard the vessel. </w:t>
      </w:r>
    </w:p>
    <w:p w:rsidR="001F683F" w:rsidRDefault="001F683F" w:rsidP="001F683F">
      <w:pPr>
        <w:tabs>
          <w:tab w:val="left" w:pos="360"/>
          <w:tab w:val="left" w:pos="720"/>
          <w:tab w:val="left" w:pos="1080"/>
        </w:tabs>
        <w:spacing w:after="0" w:line="240" w:lineRule="auto"/>
        <w:rPr>
          <w:rFonts w:ascii="Times New Roman" w:hAnsi="Times New Roman" w:cs="Times New Roman"/>
          <w:sz w:val="24"/>
          <w:szCs w:val="24"/>
          <w:u w:val="single"/>
        </w:rPr>
      </w:pPr>
    </w:p>
    <w:p w:rsidR="001220E5" w:rsidRDefault="0022104A" w:rsidP="0022104A">
      <w:pPr>
        <w:tabs>
          <w:tab w:val="left" w:pos="360"/>
          <w:tab w:val="left" w:pos="720"/>
          <w:tab w:val="left" w:pos="1080"/>
        </w:tabs>
        <w:spacing w:after="0" w:line="240" w:lineRule="auto"/>
        <w:rPr>
          <w:rFonts w:ascii="Times New Roman" w:hAnsi="Times New Roman" w:cs="Times New Roman"/>
          <w:sz w:val="24"/>
          <w:szCs w:val="24"/>
        </w:rPr>
      </w:pPr>
      <w:proofErr w:type="gramStart"/>
      <w:r w:rsidRPr="0028145E">
        <w:rPr>
          <w:rFonts w:ascii="Times New Roman" w:hAnsi="Times New Roman" w:cs="Times New Roman"/>
          <w:sz w:val="24"/>
          <w:szCs w:val="24"/>
          <w:u w:val="single"/>
        </w:rPr>
        <w:t>Vessel Selection pool</w:t>
      </w:r>
      <w:r w:rsidR="003022FB">
        <w:rPr>
          <w:rFonts w:ascii="Times New Roman" w:hAnsi="Times New Roman" w:cs="Times New Roman"/>
          <w:sz w:val="24"/>
          <w:szCs w:val="24"/>
          <w:u w:val="single"/>
        </w:rPr>
        <w:t xml:space="preserve"> (no longer used)</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22104A" w:rsidRDefault="009A25D6" w:rsidP="0022104A">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NMFS no longer uses </w:t>
      </w:r>
      <w:r w:rsidRPr="008427A6">
        <w:rPr>
          <w:rFonts w:ascii="Times New Roman" w:hAnsi="Times New Roman" w:cs="Times New Roman"/>
          <w:sz w:val="24"/>
          <w:szCs w:val="24"/>
        </w:rPr>
        <w:t>the vessel-selection method for smaller vessels</w:t>
      </w:r>
      <w:r w:rsidR="00265CB7">
        <w:rPr>
          <w:rFonts w:ascii="Times New Roman" w:hAnsi="Times New Roman" w:cs="Times New Roman"/>
          <w:sz w:val="24"/>
          <w:szCs w:val="24"/>
        </w:rPr>
        <w:t xml:space="preserve"> but will </w:t>
      </w:r>
      <w:r w:rsidR="00265CB7" w:rsidRPr="008427A6">
        <w:rPr>
          <w:rFonts w:ascii="Times New Roman" w:hAnsi="Times New Roman" w:cs="Times New Roman"/>
          <w:sz w:val="24"/>
          <w:szCs w:val="24"/>
        </w:rPr>
        <w:t xml:space="preserve">assign observers </w:t>
      </w:r>
      <w:r w:rsidR="00265CB7">
        <w:rPr>
          <w:rFonts w:ascii="Times New Roman" w:hAnsi="Times New Roman" w:cs="Times New Roman"/>
          <w:sz w:val="24"/>
          <w:szCs w:val="24"/>
        </w:rPr>
        <w:t>u</w:t>
      </w:r>
      <w:r w:rsidR="00265CB7" w:rsidRPr="008427A6">
        <w:rPr>
          <w:rFonts w:ascii="Times New Roman" w:hAnsi="Times New Roman" w:cs="Times New Roman"/>
          <w:sz w:val="24"/>
          <w:szCs w:val="24"/>
        </w:rPr>
        <w:t>sing the trip-selection method</w:t>
      </w:r>
      <w:r w:rsidR="00265CB7">
        <w:rPr>
          <w:rFonts w:ascii="Times New Roman" w:hAnsi="Times New Roman" w:cs="Times New Roman"/>
          <w:sz w:val="24"/>
          <w:szCs w:val="24"/>
        </w:rPr>
        <w:t xml:space="preserve">.  The trip-selection method </w:t>
      </w:r>
      <w:r w:rsidR="00265CB7" w:rsidRPr="008427A6">
        <w:rPr>
          <w:rFonts w:ascii="Times New Roman" w:hAnsi="Times New Roman" w:cs="Times New Roman"/>
          <w:sz w:val="24"/>
          <w:szCs w:val="24"/>
        </w:rPr>
        <w:t>correct</w:t>
      </w:r>
      <w:r w:rsidR="00265CB7">
        <w:rPr>
          <w:rFonts w:ascii="Times New Roman" w:hAnsi="Times New Roman" w:cs="Times New Roman"/>
          <w:sz w:val="24"/>
          <w:szCs w:val="24"/>
        </w:rPr>
        <w:t>s</w:t>
      </w:r>
      <w:r w:rsidR="00265CB7" w:rsidRPr="008427A6">
        <w:rPr>
          <w:rFonts w:ascii="Times New Roman" w:hAnsi="Times New Roman" w:cs="Times New Roman"/>
          <w:sz w:val="24"/>
          <w:szCs w:val="24"/>
        </w:rPr>
        <w:t xml:space="preserve"> sampling frame problems that were identified with the vessel-selection method in the 2013 Annual report, and reduce</w:t>
      </w:r>
      <w:r w:rsidR="00265CB7">
        <w:rPr>
          <w:rFonts w:ascii="Times New Roman" w:hAnsi="Times New Roman" w:cs="Times New Roman"/>
          <w:sz w:val="24"/>
          <w:szCs w:val="24"/>
        </w:rPr>
        <w:t>s</w:t>
      </w:r>
      <w:r w:rsidR="00265CB7" w:rsidRPr="008427A6">
        <w:rPr>
          <w:rFonts w:ascii="Times New Roman" w:hAnsi="Times New Roman" w:cs="Times New Roman"/>
          <w:sz w:val="24"/>
          <w:szCs w:val="24"/>
        </w:rPr>
        <w:t xml:space="preserve"> the impact on specific vessel operators and crew </w:t>
      </w:r>
      <w:r w:rsidR="00265CB7">
        <w:rPr>
          <w:rFonts w:ascii="Times New Roman" w:hAnsi="Times New Roman" w:cs="Times New Roman"/>
          <w:sz w:val="24"/>
          <w:szCs w:val="24"/>
        </w:rPr>
        <w:t>b</w:t>
      </w:r>
      <w:r w:rsidR="00265CB7" w:rsidRPr="008427A6">
        <w:rPr>
          <w:rFonts w:ascii="Times New Roman" w:hAnsi="Times New Roman" w:cs="Times New Roman"/>
          <w:sz w:val="24"/>
          <w:szCs w:val="24"/>
        </w:rPr>
        <w:t>ecause only single trips will be selected.</w:t>
      </w:r>
      <w:r w:rsidR="003514C4">
        <w:rPr>
          <w:rFonts w:ascii="Times New Roman" w:hAnsi="Times New Roman" w:cs="Times New Roman"/>
          <w:sz w:val="24"/>
          <w:szCs w:val="24"/>
        </w:rPr>
        <w:t xml:space="preserve"> </w:t>
      </w:r>
      <w:r w:rsidR="0022104A" w:rsidRPr="00776378">
        <w:rPr>
          <w:rFonts w:ascii="Times New Roman" w:hAnsi="Times New Roman" w:cs="Times New Roman"/>
          <w:sz w:val="24"/>
          <w:szCs w:val="24"/>
        </w:rPr>
        <w:t xml:space="preserve">Moving all vessels to the trip-selection pool is anticipated to correct the sampling frame problem while also reducing the burden on industry by shortening the period for which an observer is </w:t>
      </w:r>
      <w:r w:rsidR="001220E5">
        <w:rPr>
          <w:rFonts w:ascii="Times New Roman" w:hAnsi="Times New Roman" w:cs="Times New Roman"/>
          <w:sz w:val="24"/>
          <w:szCs w:val="24"/>
        </w:rPr>
        <w:t>a</w:t>
      </w:r>
      <w:r w:rsidR="0022104A" w:rsidRPr="00776378">
        <w:rPr>
          <w:rFonts w:ascii="Times New Roman" w:hAnsi="Times New Roman" w:cs="Times New Roman"/>
          <w:sz w:val="24"/>
          <w:szCs w:val="24"/>
        </w:rPr>
        <w:t xml:space="preserve">board a vessel. This approach is responsive to public comments that the selection of a vessel for a two-month period under the vessel selection method was overly burdensome and disruptive to the </w:t>
      </w:r>
      <w:r w:rsidR="0022104A" w:rsidRPr="00776378">
        <w:rPr>
          <w:rFonts w:ascii="Times New Roman" w:hAnsi="Times New Roman" w:cs="Times New Roman"/>
          <w:sz w:val="24"/>
          <w:szCs w:val="24"/>
        </w:rPr>
        <w:lastRenderedPageBreak/>
        <w:t>industry. In the previous approach, once a vessel in the vessel-selection pool was selected for coverage, it was essentially subject to 100 percent coverage for all trips during that two-month period</w:t>
      </w:r>
      <w:r w:rsidR="0022104A">
        <w:rPr>
          <w:rFonts w:ascii="Times New Roman" w:hAnsi="Times New Roman" w:cs="Times New Roman"/>
          <w:sz w:val="24"/>
          <w:szCs w:val="24"/>
        </w:rPr>
        <w:t xml:space="preserve">.  </w:t>
      </w:r>
    </w:p>
    <w:p w:rsidR="0022104A" w:rsidRDefault="0022104A" w:rsidP="00D70ECA">
      <w:pPr>
        <w:tabs>
          <w:tab w:val="left" w:pos="360"/>
          <w:tab w:val="left" w:pos="720"/>
          <w:tab w:val="left" w:pos="1080"/>
        </w:tabs>
        <w:spacing w:after="0" w:line="240" w:lineRule="auto"/>
        <w:rPr>
          <w:rFonts w:ascii="Times New Roman" w:hAnsi="Times New Roman" w:cs="Times New Roman"/>
          <w:sz w:val="24"/>
          <w:szCs w:val="24"/>
        </w:rPr>
      </w:pPr>
    </w:p>
    <w:p w:rsidR="008D0272" w:rsidRPr="008D0272" w:rsidRDefault="008D0272" w:rsidP="008D0272">
      <w:pPr>
        <w:tabs>
          <w:tab w:val="left" w:pos="360"/>
          <w:tab w:val="left" w:pos="720"/>
          <w:tab w:val="left" w:pos="1080"/>
        </w:tabs>
        <w:spacing w:after="0" w:line="240" w:lineRule="auto"/>
        <w:rPr>
          <w:rFonts w:ascii="Times New Roman" w:hAnsi="Times New Roman" w:cs="Times New Roman"/>
          <w:sz w:val="24"/>
          <w:szCs w:val="24"/>
          <w:u w:val="single"/>
        </w:rPr>
      </w:pPr>
      <w:r w:rsidRPr="008D0272">
        <w:rPr>
          <w:rFonts w:ascii="Times New Roman" w:hAnsi="Times New Roman" w:cs="Times New Roman"/>
          <w:sz w:val="24"/>
          <w:szCs w:val="24"/>
          <w:u w:val="single"/>
        </w:rPr>
        <w:t>Fishing Trip</w:t>
      </w:r>
    </w:p>
    <w:p w:rsidR="008D0272" w:rsidRDefault="008D0272" w:rsidP="008D0272">
      <w:pPr>
        <w:tabs>
          <w:tab w:val="left" w:pos="360"/>
          <w:tab w:val="left" w:pos="720"/>
          <w:tab w:val="left" w:pos="1080"/>
        </w:tabs>
        <w:spacing w:after="0" w:line="240" w:lineRule="auto"/>
        <w:rPr>
          <w:rFonts w:ascii="Times New Roman" w:hAnsi="Times New Roman" w:cs="Times New Roman"/>
          <w:sz w:val="24"/>
          <w:szCs w:val="24"/>
        </w:rPr>
      </w:pPr>
      <w:r w:rsidRPr="008D0272">
        <w:rPr>
          <w:rFonts w:ascii="Times New Roman" w:hAnsi="Times New Roman" w:cs="Times New Roman"/>
          <w:sz w:val="24"/>
          <w:szCs w:val="24"/>
        </w:rPr>
        <w:t xml:space="preserve">There are two different meanings for a trip depending on where the vessel will be delivering its catch. </w:t>
      </w:r>
    </w:p>
    <w:p w:rsidR="008D0272" w:rsidRDefault="008D0272" w:rsidP="008D0272">
      <w:pPr>
        <w:tabs>
          <w:tab w:val="left" w:pos="360"/>
          <w:tab w:val="left" w:pos="720"/>
          <w:tab w:val="left" w:pos="1080"/>
        </w:tabs>
        <w:spacing w:after="0" w:line="240" w:lineRule="auto"/>
        <w:rPr>
          <w:rFonts w:ascii="Times New Roman" w:hAnsi="Times New Roman" w:cs="Times New Roman"/>
          <w:sz w:val="24"/>
          <w:szCs w:val="24"/>
        </w:rPr>
      </w:pPr>
    </w:p>
    <w:p w:rsidR="008D0272" w:rsidRDefault="008D0272" w:rsidP="008D0272">
      <w:pPr>
        <w:tabs>
          <w:tab w:val="left" w:pos="360"/>
          <w:tab w:val="left" w:pos="720"/>
          <w:tab w:val="left" w:pos="108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984ABA">
        <w:rPr>
          <w:rFonts w:ascii="Times New Roman" w:hAnsi="Times New Roman" w:cs="Times New Roman"/>
          <w:sz w:val="24"/>
          <w:szCs w:val="24"/>
          <w:u w:val="single"/>
        </w:rPr>
        <w:t>For a catcher vessel delivering to a shoreside processor or stationary floating processor</w:t>
      </w:r>
      <w:r w:rsidRPr="008D0272">
        <w:rPr>
          <w:rFonts w:ascii="Times New Roman" w:hAnsi="Times New Roman" w:cs="Times New Roman"/>
          <w:sz w:val="24"/>
          <w:szCs w:val="24"/>
        </w:rPr>
        <w:t xml:space="preserve">, the fishing trip is the period of time that begins when a catcher vessel departs a port to harvest fish and ends when all harvested fish have been offloaded or transferred. </w:t>
      </w:r>
    </w:p>
    <w:p w:rsidR="008D0272" w:rsidRDefault="008D0272" w:rsidP="008D0272">
      <w:pPr>
        <w:tabs>
          <w:tab w:val="left" w:pos="360"/>
          <w:tab w:val="left" w:pos="720"/>
          <w:tab w:val="left" w:pos="1080"/>
        </w:tabs>
        <w:spacing w:after="0" w:line="240" w:lineRule="auto"/>
        <w:rPr>
          <w:rFonts w:ascii="Times New Roman" w:hAnsi="Times New Roman" w:cs="Times New Roman"/>
          <w:sz w:val="24"/>
          <w:szCs w:val="24"/>
        </w:rPr>
      </w:pPr>
    </w:p>
    <w:p w:rsidR="008D0272" w:rsidRDefault="008D0272" w:rsidP="008D0272">
      <w:pPr>
        <w:tabs>
          <w:tab w:val="left" w:pos="360"/>
          <w:tab w:val="left" w:pos="720"/>
          <w:tab w:val="left" w:pos="108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984ABA">
        <w:rPr>
          <w:rFonts w:ascii="Times New Roman" w:hAnsi="Times New Roman" w:cs="Times New Roman"/>
          <w:sz w:val="24"/>
          <w:szCs w:val="24"/>
          <w:u w:val="single"/>
        </w:rPr>
        <w:t>For a catcher vessel delivering to a tender vessel</w:t>
      </w:r>
      <w:r w:rsidRPr="008D0272">
        <w:rPr>
          <w:rFonts w:ascii="Times New Roman" w:hAnsi="Times New Roman" w:cs="Times New Roman"/>
          <w:sz w:val="24"/>
          <w:szCs w:val="24"/>
        </w:rPr>
        <w:t>, the fishing trip begins when a catcher vessel departs from a port to harvest fish. This type of trip includes at least one delivery to a tender vessel. The fishing trip ends when the vessel returns to a port in which a shoreside processor or stationary floating processor with a valid Federal Processor Permit is located and all harvested fish have been delivered. Ending a fishing trip when a vessel returns to a port where a processor with an FPP is located is necessary to ensure that observers are returned to locations from which they can safely travel to other destinations.</w:t>
      </w:r>
    </w:p>
    <w:p w:rsidR="00355182" w:rsidRDefault="00355182" w:rsidP="00355182">
      <w:pPr>
        <w:spacing w:after="0" w:line="240" w:lineRule="auto"/>
        <w:rPr>
          <w:rFonts w:ascii="Times New Roman" w:hAnsi="Times New Roman" w:cs="Times New Roman"/>
          <w:sz w:val="24"/>
          <w:szCs w:val="24"/>
        </w:rPr>
      </w:pPr>
    </w:p>
    <w:p w:rsidR="00BB1809" w:rsidRPr="00BB1809" w:rsidRDefault="00E05EF9" w:rsidP="00BB1809">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a.  </w:t>
      </w:r>
      <w:r w:rsidR="00AA101F">
        <w:rPr>
          <w:rFonts w:ascii="Times New Roman" w:hAnsi="Times New Roman" w:cs="Times New Roman"/>
          <w:b/>
          <w:sz w:val="24"/>
          <w:szCs w:val="24"/>
        </w:rPr>
        <w:t>Observer</w:t>
      </w:r>
      <w:proofErr w:type="gramEnd"/>
      <w:r w:rsidR="00AA101F">
        <w:rPr>
          <w:rFonts w:ascii="Times New Roman" w:hAnsi="Times New Roman" w:cs="Times New Roman"/>
          <w:b/>
          <w:sz w:val="24"/>
          <w:szCs w:val="24"/>
        </w:rPr>
        <w:t xml:space="preserve"> Declare and Deploy System (ODD</w:t>
      </w:r>
      <w:r w:rsidR="00AF6ACF">
        <w:rPr>
          <w:rFonts w:ascii="Times New Roman" w:hAnsi="Times New Roman" w:cs="Times New Roman"/>
          <w:b/>
          <w:sz w:val="24"/>
          <w:szCs w:val="24"/>
        </w:rPr>
        <w:t>S</w:t>
      </w:r>
      <w:r w:rsidR="00AA101F">
        <w:rPr>
          <w:rFonts w:ascii="Times New Roman" w:hAnsi="Times New Roman" w:cs="Times New Roman"/>
          <w:b/>
          <w:sz w:val="24"/>
          <w:szCs w:val="24"/>
        </w:rPr>
        <w:t>)</w:t>
      </w:r>
      <w:r w:rsidR="00580804" w:rsidRPr="00580804">
        <w:rPr>
          <w:rFonts w:ascii="Times New Roman" w:hAnsi="Times New Roman" w:cs="Times New Roman"/>
          <w:b/>
          <w:sz w:val="24"/>
          <w:szCs w:val="24"/>
        </w:rPr>
        <w:t xml:space="preserve"> </w:t>
      </w:r>
      <w:r w:rsidR="00BB1809">
        <w:rPr>
          <w:rFonts w:ascii="Times New Roman" w:hAnsi="Times New Roman" w:cs="Times New Roman"/>
          <w:b/>
          <w:sz w:val="24"/>
          <w:szCs w:val="24"/>
        </w:rPr>
        <w:t xml:space="preserve">(formerly </w:t>
      </w:r>
      <w:r w:rsidR="00BB1809" w:rsidRPr="00BB1809">
        <w:rPr>
          <w:rFonts w:ascii="Times New Roman" w:hAnsi="Times New Roman" w:cs="Times New Roman"/>
          <w:b/>
          <w:sz w:val="24"/>
          <w:szCs w:val="24"/>
        </w:rPr>
        <w:t>Observer declaration</w:t>
      </w:r>
    </w:p>
    <w:p w:rsidR="009F28E6" w:rsidRDefault="00BB1809" w:rsidP="00BB1809">
      <w:pPr>
        <w:spacing w:after="0" w:line="240" w:lineRule="auto"/>
        <w:rPr>
          <w:rFonts w:ascii="Times New Roman" w:hAnsi="Times New Roman" w:cs="Times New Roman"/>
          <w:sz w:val="24"/>
          <w:szCs w:val="24"/>
        </w:rPr>
      </w:pPr>
      <w:proofErr w:type="gramStart"/>
      <w:r w:rsidRPr="00BB1809">
        <w:rPr>
          <w:rFonts w:ascii="Times New Roman" w:hAnsi="Times New Roman" w:cs="Times New Roman"/>
          <w:b/>
          <w:sz w:val="24"/>
          <w:szCs w:val="24"/>
        </w:rPr>
        <w:t>and</w:t>
      </w:r>
      <w:proofErr w:type="gramEnd"/>
      <w:r w:rsidRPr="00BB1809">
        <w:rPr>
          <w:rFonts w:ascii="Times New Roman" w:hAnsi="Times New Roman" w:cs="Times New Roman"/>
          <w:b/>
          <w:sz w:val="24"/>
          <w:szCs w:val="24"/>
        </w:rPr>
        <w:t xml:space="preserve"> deployment system</w:t>
      </w:r>
      <w:r>
        <w:rPr>
          <w:rFonts w:ascii="Times New Roman" w:hAnsi="Times New Roman" w:cs="Times New Roman"/>
          <w:b/>
          <w:sz w:val="24"/>
          <w:szCs w:val="24"/>
        </w:rPr>
        <w:t>)</w:t>
      </w:r>
    </w:p>
    <w:p w:rsidR="00E749C2" w:rsidRDefault="00E749C2" w:rsidP="009F28E6">
      <w:pPr>
        <w:spacing w:after="0" w:line="240" w:lineRule="auto"/>
        <w:rPr>
          <w:rFonts w:ascii="Times New Roman" w:hAnsi="Times New Roman" w:cs="Times New Roman"/>
          <w:sz w:val="24"/>
          <w:szCs w:val="24"/>
        </w:rPr>
      </w:pPr>
    </w:p>
    <w:p w:rsidR="005E1F90" w:rsidRDefault="008C671D" w:rsidP="00E00A8C">
      <w:pPr>
        <w:spacing w:after="0" w:line="240" w:lineRule="auto"/>
        <w:rPr>
          <w:rFonts w:ascii="Times New Roman" w:hAnsi="Times New Roman" w:cs="Times New Roman"/>
          <w:sz w:val="24"/>
          <w:szCs w:val="24"/>
        </w:rPr>
      </w:pPr>
      <w:r w:rsidRPr="008C671D">
        <w:rPr>
          <w:rFonts w:ascii="Times New Roman" w:hAnsi="Times New Roman" w:cs="Times New Roman"/>
          <w:sz w:val="24"/>
          <w:szCs w:val="24"/>
        </w:rPr>
        <w:t xml:space="preserve">The Observer Declare and Deploy System (ODDS) is an Internet-based interface that provides information about observer deployment on vessels in the partial coverage category and facilitates communication among the owner or operator of a vessel in the partial coverage category, NMFS, and the observer provider. </w:t>
      </w:r>
      <w:r w:rsidR="005E1F90">
        <w:rPr>
          <w:rFonts w:ascii="Times New Roman" w:hAnsi="Times New Roman" w:cs="Times New Roman"/>
          <w:sz w:val="24"/>
          <w:szCs w:val="24"/>
        </w:rPr>
        <w:t xml:space="preserve"> </w:t>
      </w:r>
      <w:r w:rsidR="005E1F90" w:rsidRPr="005E1F90">
        <w:rPr>
          <w:rFonts w:ascii="Times New Roman" w:hAnsi="Times New Roman" w:cs="Times New Roman"/>
          <w:sz w:val="24"/>
          <w:szCs w:val="24"/>
        </w:rPr>
        <w:t>The ODDS website is designed for those registered owners and captains who own and operate vessels that are required to log their individual fishing trips. NMFS sent out a letter to all registered owners whose vessels are required to log trips. Owners and operators of these vessels must log all intended fishing trips either in the ODDS website or by calling the call center (AIS).</w:t>
      </w:r>
    </w:p>
    <w:p w:rsidR="005E1F90" w:rsidRDefault="005E1F90" w:rsidP="00E00A8C">
      <w:pPr>
        <w:spacing w:after="0" w:line="240" w:lineRule="auto"/>
        <w:rPr>
          <w:rFonts w:ascii="Times New Roman" w:hAnsi="Times New Roman" w:cs="Times New Roman"/>
          <w:sz w:val="24"/>
          <w:szCs w:val="24"/>
        </w:rPr>
      </w:pPr>
    </w:p>
    <w:p w:rsidR="00F05C70" w:rsidRDefault="00F05C70" w:rsidP="00E00A8C">
      <w:pPr>
        <w:spacing w:after="0" w:line="240" w:lineRule="auto"/>
        <w:rPr>
          <w:rFonts w:ascii="Times New Roman" w:hAnsi="Times New Roman" w:cs="Times New Roman"/>
          <w:sz w:val="24"/>
          <w:szCs w:val="24"/>
        </w:rPr>
      </w:pPr>
      <w:r w:rsidRPr="00F05C70">
        <w:rPr>
          <w:rFonts w:ascii="Times New Roman" w:hAnsi="Times New Roman" w:cs="Times New Roman"/>
          <w:sz w:val="24"/>
          <w:szCs w:val="24"/>
        </w:rPr>
        <w:t>The preferred method to log fishing trips is to use the ODDS website</w:t>
      </w:r>
      <w:r w:rsidR="005B45EE">
        <w:rPr>
          <w:rFonts w:ascii="Times New Roman" w:hAnsi="Times New Roman" w:cs="Times New Roman"/>
          <w:sz w:val="24"/>
          <w:szCs w:val="24"/>
        </w:rPr>
        <w:t xml:space="preserve"> </w:t>
      </w:r>
      <w:proofErr w:type="gramStart"/>
      <w:r w:rsidR="005B45EE">
        <w:rPr>
          <w:rFonts w:ascii="Times New Roman" w:hAnsi="Times New Roman" w:cs="Times New Roman"/>
          <w:sz w:val="24"/>
          <w:szCs w:val="24"/>
        </w:rPr>
        <w:t>at</w:t>
      </w:r>
      <w:r w:rsidR="008C671D" w:rsidRPr="008C671D">
        <w:rPr>
          <w:rFonts w:ascii="Times New Roman" w:hAnsi="Times New Roman" w:cs="Times New Roman"/>
          <w:sz w:val="24"/>
          <w:szCs w:val="24"/>
        </w:rPr>
        <w:t xml:space="preserve">  </w:t>
      </w:r>
      <w:proofErr w:type="gramEnd"/>
      <w:r w:rsidR="000125ED">
        <w:fldChar w:fldCharType="begin"/>
      </w:r>
      <w:r w:rsidR="000125ED">
        <w:instrText xml:space="preserve"> HYPERLINK "http://odds.afsc.noaa.gov" </w:instrText>
      </w:r>
      <w:r w:rsidR="000125ED">
        <w:fldChar w:fldCharType="separate"/>
      </w:r>
      <w:r w:rsidR="008C671D" w:rsidRPr="00092EA8">
        <w:rPr>
          <w:rStyle w:val="Hyperlink"/>
          <w:rFonts w:ascii="Times New Roman" w:hAnsi="Times New Roman" w:cs="Times New Roman"/>
          <w:sz w:val="24"/>
          <w:szCs w:val="24"/>
        </w:rPr>
        <w:t>http://odds.afsc.noaa.gov</w:t>
      </w:r>
      <w:r w:rsidR="000125ED">
        <w:rPr>
          <w:rStyle w:val="Hyperlink"/>
          <w:rFonts w:ascii="Times New Roman" w:hAnsi="Times New Roman" w:cs="Times New Roman"/>
          <w:sz w:val="24"/>
          <w:szCs w:val="24"/>
        </w:rPr>
        <w:fldChar w:fldCharType="end"/>
      </w:r>
      <w:r w:rsidR="00092EA8">
        <w:rPr>
          <w:rFonts w:ascii="Times New Roman" w:hAnsi="Times New Roman" w:cs="Times New Roman"/>
          <w:sz w:val="24"/>
          <w:szCs w:val="24"/>
        </w:rPr>
        <w:t xml:space="preserve">  </w:t>
      </w:r>
      <w:r w:rsidR="005E1F90">
        <w:rPr>
          <w:rFonts w:ascii="Times New Roman" w:hAnsi="Times New Roman" w:cs="Times New Roman"/>
          <w:sz w:val="24"/>
          <w:szCs w:val="24"/>
        </w:rPr>
        <w:t xml:space="preserve">which </w:t>
      </w:r>
      <w:r w:rsidR="00092EA8" w:rsidRPr="00092EA8">
        <w:rPr>
          <w:rFonts w:ascii="Times New Roman" w:hAnsi="Times New Roman" w:cs="Times New Roman"/>
          <w:sz w:val="24"/>
          <w:szCs w:val="24"/>
        </w:rPr>
        <w:t>allows</w:t>
      </w:r>
      <w:r w:rsidR="00092EA8">
        <w:rPr>
          <w:rFonts w:ascii="Times New Roman" w:hAnsi="Times New Roman" w:cs="Times New Roman"/>
          <w:sz w:val="24"/>
          <w:szCs w:val="24"/>
        </w:rPr>
        <w:t xml:space="preserve"> </w:t>
      </w:r>
      <w:r w:rsidR="002C7E97">
        <w:rPr>
          <w:rFonts w:ascii="Times New Roman" w:hAnsi="Times New Roman" w:cs="Times New Roman"/>
          <w:sz w:val="24"/>
          <w:szCs w:val="24"/>
        </w:rPr>
        <w:t>one</w:t>
      </w:r>
      <w:r w:rsidR="00092EA8" w:rsidRPr="00092EA8">
        <w:rPr>
          <w:rFonts w:ascii="Times New Roman" w:hAnsi="Times New Roman" w:cs="Times New Roman"/>
          <w:sz w:val="24"/>
          <w:szCs w:val="24"/>
        </w:rPr>
        <w:t xml:space="preserve"> to log fishing trips in advance and determines which trips will need to be observed. </w:t>
      </w:r>
      <w:r w:rsidR="002C7E97">
        <w:rPr>
          <w:rFonts w:ascii="Times New Roman" w:hAnsi="Times New Roman" w:cs="Times New Roman"/>
          <w:sz w:val="24"/>
          <w:szCs w:val="24"/>
        </w:rPr>
        <w:t xml:space="preserve"> </w:t>
      </w:r>
    </w:p>
    <w:p w:rsidR="00F05C70" w:rsidRDefault="00F05C70" w:rsidP="00E00A8C">
      <w:pPr>
        <w:spacing w:after="0" w:line="240" w:lineRule="auto"/>
        <w:rPr>
          <w:rFonts w:ascii="Times New Roman" w:hAnsi="Times New Roman" w:cs="Times New Roman"/>
          <w:sz w:val="24"/>
          <w:szCs w:val="24"/>
        </w:rPr>
      </w:pPr>
    </w:p>
    <w:p w:rsidR="005E1F90" w:rsidRDefault="00F05C70" w:rsidP="00E00A8C">
      <w:pPr>
        <w:spacing w:after="0" w:line="240" w:lineRule="auto"/>
        <w:rPr>
          <w:rFonts w:ascii="Times New Roman" w:hAnsi="Times New Roman" w:cs="Times New Roman"/>
          <w:sz w:val="24"/>
          <w:szCs w:val="24"/>
        </w:rPr>
      </w:pPr>
      <w:r w:rsidRPr="00F05C70">
        <w:rPr>
          <w:rFonts w:ascii="Times New Roman" w:hAnsi="Times New Roman" w:cs="Times New Roman"/>
          <w:sz w:val="24"/>
          <w:szCs w:val="24"/>
        </w:rPr>
        <w:t xml:space="preserve">The call center (AIS) is in place to assist those users who don’t have access to the ODDS website. The call center will have access to the ODDS website and phone operators can enter </w:t>
      </w:r>
    </w:p>
    <w:p w:rsidR="00EC622B" w:rsidRDefault="00F05C70" w:rsidP="00E00A8C">
      <w:pPr>
        <w:spacing w:after="0" w:line="240" w:lineRule="auto"/>
        <w:rPr>
          <w:rFonts w:ascii="Times New Roman" w:hAnsi="Times New Roman" w:cs="Times New Roman"/>
          <w:sz w:val="24"/>
          <w:szCs w:val="24"/>
        </w:rPr>
      </w:pPr>
      <w:proofErr w:type="gramStart"/>
      <w:r w:rsidRPr="00F05C70">
        <w:rPr>
          <w:rFonts w:ascii="Times New Roman" w:hAnsi="Times New Roman" w:cs="Times New Roman"/>
          <w:sz w:val="24"/>
          <w:szCs w:val="24"/>
        </w:rPr>
        <w:t>the</w:t>
      </w:r>
      <w:proofErr w:type="gramEnd"/>
      <w:r w:rsidRPr="00F05C70">
        <w:rPr>
          <w:rFonts w:ascii="Times New Roman" w:hAnsi="Times New Roman" w:cs="Times New Roman"/>
          <w:sz w:val="24"/>
          <w:szCs w:val="24"/>
        </w:rPr>
        <w:t xml:space="preserve"> information that the caller requires. The call center (AIS) can be reached by calling 1-855-747-6377.</w:t>
      </w:r>
      <w:r>
        <w:rPr>
          <w:rFonts w:ascii="Times New Roman" w:hAnsi="Times New Roman" w:cs="Times New Roman"/>
          <w:sz w:val="24"/>
          <w:szCs w:val="24"/>
        </w:rPr>
        <w:t xml:space="preserve"> </w:t>
      </w:r>
    </w:p>
    <w:p w:rsidR="00F05C70" w:rsidRDefault="00F05C70" w:rsidP="00E00A8C">
      <w:pPr>
        <w:spacing w:after="0" w:line="240" w:lineRule="auto"/>
        <w:rPr>
          <w:rFonts w:ascii="Times New Roman" w:hAnsi="Times New Roman" w:cs="Times New Roman"/>
          <w:sz w:val="24"/>
          <w:szCs w:val="24"/>
        </w:rPr>
      </w:pPr>
    </w:p>
    <w:p w:rsidR="00723D68" w:rsidRPr="00543BF1" w:rsidRDefault="00723D68" w:rsidP="00723D68">
      <w:pPr>
        <w:tabs>
          <w:tab w:val="left" w:pos="360"/>
          <w:tab w:val="left" w:pos="900"/>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543BF1">
        <w:rPr>
          <w:rFonts w:ascii="Times New Roman" w:hAnsi="Times New Roman" w:cs="Times New Roman"/>
          <w:sz w:val="24"/>
          <w:szCs w:val="24"/>
        </w:rPr>
        <w:t>he operator of a vessel in the trip selection pool must register the anticipated trip with ODDS.</w:t>
      </w:r>
    </w:p>
    <w:p w:rsidR="00543BF1" w:rsidRDefault="00723D68" w:rsidP="00543BF1">
      <w:pPr>
        <w:tabs>
          <w:tab w:val="left" w:pos="360"/>
          <w:tab w:val="left" w:pos="900"/>
        </w:tabs>
        <w:spacing w:after="0" w:line="240" w:lineRule="auto"/>
        <w:rPr>
          <w:rFonts w:ascii="Times New Roman" w:hAnsi="Times New Roman" w:cs="Times New Roman"/>
          <w:sz w:val="24"/>
          <w:szCs w:val="24"/>
        </w:rPr>
      </w:pPr>
      <w:r w:rsidRPr="00723D68">
        <w:rPr>
          <w:rFonts w:ascii="Times New Roman" w:hAnsi="Times New Roman" w:cs="Times New Roman"/>
          <w:sz w:val="24"/>
          <w:szCs w:val="24"/>
        </w:rPr>
        <w:t>Trips can be logged up to a maximum of 30 days in advance of their trip start date</w:t>
      </w:r>
      <w:r>
        <w:rPr>
          <w:rFonts w:ascii="Times New Roman" w:hAnsi="Times New Roman" w:cs="Times New Roman"/>
          <w:sz w:val="24"/>
          <w:szCs w:val="24"/>
        </w:rPr>
        <w:t>; however, t</w:t>
      </w:r>
      <w:r w:rsidRPr="00723D68">
        <w:rPr>
          <w:rFonts w:ascii="Times New Roman" w:hAnsi="Times New Roman" w:cs="Times New Roman"/>
          <w:sz w:val="24"/>
          <w:szCs w:val="24"/>
        </w:rPr>
        <w:t>rips must be logged at least 72 hours prior to departure. This time frame is needed by the observer provider if this trip is randomly selected for observer coverage.</w:t>
      </w:r>
      <w:r w:rsidR="00E613F9">
        <w:rPr>
          <w:rFonts w:ascii="Times New Roman" w:hAnsi="Times New Roman" w:cs="Times New Roman"/>
          <w:sz w:val="24"/>
          <w:szCs w:val="24"/>
        </w:rPr>
        <w:t xml:space="preserve">  </w:t>
      </w:r>
      <w:r w:rsidR="00E613F9" w:rsidRPr="00E613F9">
        <w:rPr>
          <w:rFonts w:ascii="Times New Roman" w:hAnsi="Times New Roman" w:cs="Times New Roman"/>
          <w:sz w:val="24"/>
          <w:szCs w:val="24"/>
        </w:rPr>
        <w:t xml:space="preserve">The number of trips that can be entered at one time is limited to the number of open trips that are in ODDS website. </w:t>
      </w:r>
      <w:r w:rsidR="00E613F9" w:rsidRPr="00E613F9">
        <w:rPr>
          <w:rFonts w:ascii="Times New Roman" w:hAnsi="Times New Roman" w:cs="Times New Roman"/>
          <w:sz w:val="24"/>
          <w:szCs w:val="24"/>
        </w:rPr>
        <w:lastRenderedPageBreak/>
        <w:t>An open trip is a logged trip in the ODDS website that has yet to be closed or cancelled. The ODDS website allows up to three open trips</w:t>
      </w:r>
      <w:r w:rsidR="00005354">
        <w:rPr>
          <w:rFonts w:ascii="Times New Roman" w:hAnsi="Times New Roman" w:cs="Times New Roman"/>
          <w:sz w:val="24"/>
          <w:szCs w:val="24"/>
        </w:rPr>
        <w:t>.</w:t>
      </w:r>
    </w:p>
    <w:p w:rsidR="00E613F9" w:rsidRDefault="00E613F9" w:rsidP="00543BF1">
      <w:pPr>
        <w:tabs>
          <w:tab w:val="left" w:pos="360"/>
          <w:tab w:val="left" w:pos="900"/>
        </w:tabs>
        <w:spacing w:after="0" w:line="240" w:lineRule="auto"/>
        <w:rPr>
          <w:rFonts w:ascii="Times New Roman" w:hAnsi="Times New Roman" w:cs="Times New Roman"/>
          <w:sz w:val="24"/>
          <w:szCs w:val="24"/>
        </w:rPr>
      </w:pPr>
    </w:p>
    <w:p w:rsidR="00E613F9" w:rsidRDefault="00E613F9" w:rsidP="00543BF1">
      <w:pPr>
        <w:tabs>
          <w:tab w:val="left" w:pos="360"/>
          <w:tab w:val="left" w:pos="900"/>
        </w:tabs>
        <w:spacing w:after="0" w:line="240" w:lineRule="auto"/>
        <w:rPr>
          <w:rFonts w:ascii="Times New Roman" w:hAnsi="Times New Roman" w:cs="Times New Roman"/>
          <w:sz w:val="24"/>
          <w:szCs w:val="24"/>
        </w:rPr>
      </w:pPr>
      <w:r w:rsidRPr="00E613F9">
        <w:rPr>
          <w:rFonts w:ascii="Times New Roman" w:hAnsi="Times New Roman" w:cs="Times New Roman"/>
          <w:sz w:val="24"/>
          <w:szCs w:val="24"/>
        </w:rPr>
        <w:t>Trip receipts provide proof that a trip has been logged into the ODDS website. While not required, it is recommended that users of ODDS website print their receipt to prove they have logged their trip. When a trip is logged, a trip receipt is available on the ODDS website and also a trip receipt of an observed trip is emailed (if email address was provided during account creation) to the registered owner of the vessel and the captain who logged the trip. Past trip receipts are available on the ODDS website</w:t>
      </w:r>
      <w:r w:rsidR="00E30BB7">
        <w:rPr>
          <w:rFonts w:ascii="Times New Roman" w:hAnsi="Times New Roman" w:cs="Times New Roman"/>
          <w:sz w:val="24"/>
          <w:szCs w:val="24"/>
        </w:rPr>
        <w:t>.</w:t>
      </w:r>
    </w:p>
    <w:p w:rsidR="00E30BB7" w:rsidRDefault="00E30BB7" w:rsidP="00543BF1">
      <w:pPr>
        <w:tabs>
          <w:tab w:val="left" w:pos="360"/>
          <w:tab w:val="left" w:pos="900"/>
        </w:tabs>
        <w:spacing w:after="0" w:line="240" w:lineRule="auto"/>
        <w:rPr>
          <w:rFonts w:ascii="Times New Roman" w:hAnsi="Times New Roman" w:cs="Times New Roman"/>
          <w:sz w:val="24"/>
          <w:szCs w:val="24"/>
        </w:rPr>
      </w:pPr>
    </w:p>
    <w:p w:rsidR="00E30BB7" w:rsidRDefault="00E30BB7" w:rsidP="00E30BB7">
      <w:pPr>
        <w:tabs>
          <w:tab w:val="left" w:pos="360"/>
          <w:tab w:val="left" w:pos="9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Changed number of respondents from 799 to 417</w:t>
      </w:r>
      <w:r w:rsidR="00F722B5">
        <w:rPr>
          <w:rFonts w:ascii="Times New Roman" w:hAnsi="Times New Roman" w:cs="Times New Roman"/>
          <w:sz w:val="24"/>
          <w:szCs w:val="24"/>
        </w:rPr>
        <w:t xml:space="preserve"> and number of trips from </w:t>
      </w:r>
      <w:r w:rsidR="00544CA3">
        <w:rPr>
          <w:rFonts w:ascii="Times New Roman" w:hAnsi="Times New Roman" w:cs="Times New Roman"/>
          <w:sz w:val="24"/>
          <w:szCs w:val="24"/>
        </w:rPr>
        <w:t>9,100</w:t>
      </w:r>
      <w:r w:rsidR="00F722B5">
        <w:rPr>
          <w:rFonts w:ascii="Times New Roman" w:hAnsi="Times New Roman" w:cs="Times New Roman"/>
          <w:sz w:val="24"/>
          <w:szCs w:val="24"/>
        </w:rPr>
        <w:t xml:space="preserve"> to 5,883.</w:t>
      </w:r>
      <w:proofErr w:type="gramEnd"/>
    </w:p>
    <w:p w:rsidR="00F722B5" w:rsidRPr="00E30BB7" w:rsidRDefault="00F722B5" w:rsidP="00E30BB7">
      <w:pPr>
        <w:tabs>
          <w:tab w:val="left" w:pos="360"/>
          <w:tab w:val="left" w:pos="900"/>
        </w:tabs>
        <w:spacing w:after="0" w:line="240" w:lineRule="auto"/>
        <w:rPr>
          <w:rFonts w:ascii="Times New Roman" w:hAnsi="Times New Roman" w:cs="Times New Roman"/>
          <w:sz w:val="24"/>
          <w:szCs w:val="24"/>
        </w:rPr>
      </w:pPr>
    </w:p>
    <w:tbl>
      <w:tblPr>
        <w:tblW w:w="0" w:type="auto"/>
        <w:jc w:val="center"/>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3"/>
        <w:gridCol w:w="985"/>
      </w:tblGrid>
      <w:tr w:rsidR="00052243" w:rsidRPr="00D673D1" w:rsidTr="005D1569">
        <w:trPr>
          <w:jc w:val="center"/>
        </w:trPr>
        <w:tc>
          <w:tcPr>
            <w:tcW w:w="5938" w:type="dxa"/>
            <w:gridSpan w:val="2"/>
          </w:tcPr>
          <w:p w:rsidR="00052243" w:rsidRPr="00482B34" w:rsidRDefault="0068184E" w:rsidP="00721D2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Use </w:t>
            </w:r>
            <w:r w:rsidR="00721D2A">
              <w:rPr>
                <w:rFonts w:ascii="Times New Roman" w:hAnsi="Times New Roman" w:cs="Times New Roman"/>
                <w:b/>
                <w:bCs/>
                <w:sz w:val="20"/>
                <w:szCs w:val="20"/>
              </w:rPr>
              <w:t xml:space="preserve">ODDs </w:t>
            </w:r>
            <w:r>
              <w:rPr>
                <w:rFonts w:ascii="Times New Roman" w:hAnsi="Times New Roman" w:cs="Times New Roman"/>
                <w:b/>
                <w:bCs/>
                <w:sz w:val="20"/>
                <w:szCs w:val="20"/>
              </w:rPr>
              <w:t>System</w:t>
            </w:r>
            <w:r w:rsidR="00052243" w:rsidRPr="00482B34">
              <w:rPr>
                <w:rFonts w:ascii="Times New Roman" w:hAnsi="Times New Roman" w:cs="Times New Roman"/>
                <w:b/>
                <w:bCs/>
                <w:sz w:val="20"/>
                <w:szCs w:val="20"/>
              </w:rPr>
              <w:t>, Respondent</w:t>
            </w:r>
          </w:p>
        </w:tc>
      </w:tr>
      <w:tr w:rsidR="00052243" w:rsidRPr="00D673D1" w:rsidTr="005D1569">
        <w:trPr>
          <w:jc w:val="center"/>
        </w:trPr>
        <w:tc>
          <w:tcPr>
            <w:tcW w:w="4953" w:type="dxa"/>
          </w:tcPr>
          <w:p w:rsidR="0068184E" w:rsidRPr="00E30BB7" w:rsidRDefault="00052243" w:rsidP="00E30BB7">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Estimated number of respondents</w:t>
            </w:r>
          </w:p>
          <w:p w:rsidR="00052243" w:rsidRPr="00482B34" w:rsidRDefault="00052243" w:rsidP="0092376E">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annual responses</w:t>
            </w:r>
          </w:p>
          <w:p w:rsidR="0068184E" w:rsidRDefault="00052243" w:rsidP="00E30BB7">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Number of responses </w:t>
            </w:r>
            <w:r w:rsidR="00E30BB7">
              <w:rPr>
                <w:rFonts w:ascii="Times New Roman" w:hAnsi="Times New Roman" w:cs="Times New Roman"/>
                <w:sz w:val="20"/>
                <w:szCs w:val="20"/>
              </w:rPr>
              <w:t xml:space="preserve"> (trips)</w:t>
            </w:r>
          </w:p>
          <w:p w:rsidR="00052243" w:rsidRPr="00482B34" w:rsidRDefault="00052243" w:rsidP="0092376E">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Time burden</w:t>
            </w:r>
            <w:r w:rsidR="00F722B5">
              <w:rPr>
                <w:rFonts w:ascii="Times New Roman" w:hAnsi="Times New Roman" w:cs="Times New Roman"/>
                <w:b/>
                <w:sz w:val="20"/>
                <w:szCs w:val="20"/>
              </w:rPr>
              <w:t xml:space="preserve"> </w:t>
            </w:r>
            <w:r w:rsidR="00F722B5" w:rsidRPr="00F722B5">
              <w:rPr>
                <w:rFonts w:ascii="Times New Roman" w:hAnsi="Times New Roman" w:cs="Times New Roman"/>
                <w:sz w:val="20"/>
                <w:szCs w:val="20"/>
              </w:rPr>
              <w:t>(1470.75)</w:t>
            </w:r>
          </w:p>
          <w:p w:rsidR="00052243" w:rsidRPr="00482B34" w:rsidRDefault="00052243" w:rsidP="0092376E">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sidR="00E33B99">
              <w:rPr>
                <w:rFonts w:ascii="Times New Roman" w:hAnsi="Times New Roman" w:cs="Times New Roman"/>
                <w:sz w:val="20"/>
                <w:szCs w:val="20"/>
              </w:rPr>
              <w:t>15 min</w:t>
            </w:r>
          </w:p>
          <w:p w:rsidR="00052243" w:rsidRPr="00482B34" w:rsidRDefault="00052243" w:rsidP="0092376E">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sidR="00C3572F">
              <w:rPr>
                <w:rFonts w:ascii="Times New Roman" w:hAnsi="Times New Roman" w:cs="Times New Roman"/>
                <w:sz w:val="20"/>
                <w:szCs w:val="20"/>
              </w:rPr>
              <w:t>1471</w:t>
            </w:r>
            <w:r w:rsidRPr="00482B34">
              <w:rPr>
                <w:rFonts w:ascii="Times New Roman" w:hAnsi="Times New Roman" w:cs="Times New Roman"/>
                <w:sz w:val="20"/>
                <w:szCs w:val="20"/>
              </w:rPr>
              <w:t xml:space="preserve"> x $</w:t>
            </w:r>
            <w:r w:rsidR="00F722B5">
              <w:rPr>
                <w:rFonts w:ascii="Times New Roman" w:hAnsi="Times New Roman" w:cs="Times New Roman"/>
                <w:sz w:val="20"/>
                <w:szCs w:val="20"/>
              </w:rPr>
              <w:t>37/hr</w:t>
            </w:r>
            <w:r w:rsidRPr="00482B34">
              <w:rPr>
                <w:rFonts w:ascii="Times New Roman" w:hAnsi="Times New Roman" w:cs="Times New Roman"/>
                <w:sz w:val="20"/>
                <w:szCs w:val="20"/>
              </w:rPr>
              <w:t>)</w:t>
            </w:r>
          </w:p>
          <w:p w:rsidR="00052243" w:rsidRPr="00482B34" w:rsidRDefault="00052243" w:rsidP="0092376E">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 xml:space="preserve">Total miscellaneous cost </w:t>
            </w:r>
          </w:p>
          <w:p w:rsidR="00052243" w:rsidRPr="00482B34" w:rsidRDefault="00052243" w:rsidP="002D1F3F">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Online (0 </w:t>
            </w:r>
            <w:r w:rsidR="00C3572F">
              <w:rPr>
                <w:rFonts w:ascii="Times New Roman" w:hAnsi="Times New Roman" w:cs="Times New Roman"/>
                <w:sz w:val="20"/>
                <w:szCs w:val="20"/>
              </w:rPr>
              <w:t>x 5883</w:t>
            </w:r>
            <w:r w:rsidR="002D1F3F">
              <w:rPr>
                <w:rFonts w:ascii="Times New Roman" w:hAnsi="Times New Roman" w:cs="Times New Roman"/>
                <w:sz w:val="20"/>
                <w:szCs w:val="20"/>
              </w:rPr>
              <w:t xml:space="preserve"> = </w:t>
            </w:r>
            <w:r w:rsidR="00C3572F">
              <w:rPr>
                <w:rFonts w:ascii="Times New Roman" w:hAnsi="Times New Roman" w:cs="Times New Roman"/>
                <w:sz w:val="20"/>
                <w:szCs w:val="20"/>
              </w:rPr>
              <w:t>0</w:t>
            </w:r>
            <w:r w:rsidRPr="00482B34">
              <w:rPr>
                <w:rFonts w:ascii="Times New Roman" w:hAnsi="Times New Roman" w:cs="Times New Roman"/>
                <w:sz w:val="20"/>
                <w:szCs w:val="20"/>
              </w:rPr>
              <w:t>)</w:t>
            </w:r>
          </w:p>
        </w:tc>
        <w:tc>
          <w:tcPr>
            <w:tcW w:w="985" w:type="dxa"/>
          </w:tcPr>
          <w:p w:rsidR="00052243" w:rsidRPr="00482B34" w:rsidRDefault="00E30BB7"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417</w:t>
            </w:r>
          </w:p>
          <w:p w:rsidR="00052243" w:rsidRPr="00482B34" w:rsidRDefault="00E30BB7"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5,883</w:t>
            </w:r>
          </w:p>
          <w:p w:rsidR="00052243" w:rsidRPr="00482B34" w:rsidRDefault="00052243"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052243" w:rsidRPr="00482B34" w:rsidRDefault="00C3572F"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1,471</w:t>
            </w:r>
            <w:r w:rsidR="00052243" w:rsidRPr="00482B34">
              <w:rPr>
                <w:rFonts w:ascii="Times New Roman" w:hAnsi="Times New Roman" w:cs="Times New Roman"/>
                <w:b/>
                <w:sz w:val="20"/>
                <w:szCs w:val="20"/>
              </w:rPr>
              <w:t xml:space="preserve"> hr</w:t>
            </w:r>
          </w:p>
          <w:p w:rsidR="00052243" w:rsidRDefault="00052243"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052243" w:rsidRPr="00482B34" w:rsidRDefault="00052243"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 </w:t>
            </w:r>
            <w:r w:rsidRPr="00482B34">
              <w:rPr>
                <w:rFonts w:ascii="Times New Roman" w:hAnsi="Times New Roman" w:cs="Times New Roman"/>
                <w:b/>
                <w:sz w:val="20"/>
                <w:szCs w:val="20"/>
              </w:rPr>
              <w:t>$</w:t>
            </w:r>
            <w:r w:rsidR="00C3572F">
              <w:rPr>
                <w:rFonts w:ascii="Times New Roman" w:hAnsi="Times New Roman" w:cs="Times New Roman"/>
                <w:b/>
                <w:sz w:val="20"/>
                <w:szCs w:val="20"/>
              </w:rPr>
              <w:t>54,427</w:t>
            </w:r>
          </w:p>
          <w:p w:rsidR="00052243" w:rsidRPr="00482B34" w:rsidRDefault="002D1F3F"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sz w:val="20"/>
                <w:szCs w:val="20"/>
              </w:rPr>
            </w:pPr>
            <w:r>
              <w:rPr>
                <w:rFonts w:ascii="Times New Roman" w:hAnsi="Times New Roman" w:cs="Times New Roman"/>
                <w:b/>
                <w:sz w:val="20"/>
                <w:szCs w:val="20"/>
              </w:rPr>
              <w:t>$</w:t>
            </w:r>
            <w:r w:rsidR="00C3572F">
              <w:rPr>
                <w:rFonts w:ascii="Times New Roman" w:hAnsi="Times New Roman" w:cs="Times New Roman"/>
                <w:b/>
                <w:sz w:val="20"/>
                <w:szCs w:val="20"/>
              </w:rPr>
              <w:t>0</w:t>
            </w:r>
          </w:p>
          <w:p w:rsidR="00052243" w:rsidRPr="00482B34" w:rsidRDefault="00052243"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p>
        </w:tc>
      </w:tr>
    </w:tbl>
    <w:p w:rsidR="00B511AD" w:rsidRDefault="00B511AD" w:rsidP="0092376E">
      <w:pPr>
        <w:spacing w:after="0" w:line="240" w:lineRule="auto"/>
      </w:pPr>
    </w:p>
    <w:tbl>
      <w:tblPr>
        <w:tblW w:w="0" w:type="auto"/>
        <w:jc w:val="center"/>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9"/>
        <w:gridCol w:w="989"/>
      </w:tblGrid>
      <w:tr w:rsidR="00052243" w:rsidRPr="00D673D1" w:rsidTr="005D1569">
        <w:trPr>
          <w:jc w:val="center"/>
        </w:trPr>
        <w:tc>
          <w:tcPr>
            <w:tcW w:w="5938" w:type="dxa"/>
            <w:gridSpan w:val="2"/>
          </w:tcPr>
          <w:p w:rsidR="00052243" w:rsidRPr="00482B34" w:rsidRDefault="00072BB5" w:rsidP="00721D2A">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Use </w:t>
            </w:r>
            <w:r w:rsidR="00721D2A">
              <w:rPr>
                <w:rFonts w:ascii="Times New Roman" w:hAnsi="Times New Roman" w:cs="Times New Roman"/>
                <w:b/>
                <w:bCs/>
                <w:sz w:val="20"/>
                <w:szCs w:val="20"/>
              </w:rPr>
              <w:t xml:space="preserve">ODDs </w:t>
            </w:r>
            <w:r>
              <w:rPr>
                <w:rFonts w:ascii="Times New Roman" w:hAnsi="Times New Roman" w:cs="Times New Roman"/>
                <w:b/>
                <w:bCs/>
                <w:sz w:val="20"/>
                <w:szCs w:val="20"/>
              </w:rPr>
              <w:t>System,</w:t>
            </w:r>
            <w:r w:rsidR="00052243" w:rsidRPr="00482B34">
              <w:rPr>
                <w:rFonts w:ascii="Times New Roman" w:hAnsi="Times New Roman" w:cs="Times New Roman"/>
                <w:b/>
                <w:bCs/>
                <w:sz w:val="20"/>
                <w:szCs w:val="20"/>
              </w:rPr>
              <w:t xml:space="preserve"> </w:t>
            </w:r>
            <w:r w:rsidR="00566E4B">
              <w:rPr>
                <w:rFonts w:ascii="Times New Roman" w:hAnsi="Times New Roman" w:cs="Times New Roman"/>
                <w:b/>
                <w:bCs/>
                <w:sz w:val="20"/>
                <w:szCs w:val="20"/>
              </w:rPr>
              <w:t>Feder</w:t>
            </w:r>
            <w:r w:rsidR="00052243" w:rsidRPr="00482B34">
              <w:rPr>
                <w:rFonts w:ascii="Times New Roman" w:hAnsi="Times New Roman" w:cs="Times New Roman"/>
                <w:b/>
                <w:bCs/>
                <w:sz w:val="20"/>
                <w:szCs w:val="20"/>
              </w:rPr>
              <w:t>al Government</w:t>
            </w:r>
          </w:p>
        </w:tc>
      </w:tr>
      <w:tr w:rsidR="00052243" w:rsidRPr="00D673D1" w:rsidTr="00B511AD">
        <w:trPr>
          <w:jc w:val="center"/>
        </w:trPr>
        <w:tc>
          <w:tcPr>
            <w:tcW w:w="4949" w:type="dxa"/>
          </w:tcPr>
          <w:p w:rsidR="00052243" w:rsidRPr="00482B34" w:rsidRDefault="00052243" w:rsidP="0092376E">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annual responses</w:t>
            </w:r>
          </w:p>
          <w:p w:rsidR="00052243" w:rsidRPr="00482B34" w:rsidRDefault="00052243" w:rsidP="0092376E">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Time burden</w:t>
            </w:r>
            <w:r w:rsidR="00072BB5">
              <w:rPr>
                <w:rFonts w:ascii="Times New Roman" w:hAnsi="Times New Roman" w:cs="Times New Roman"/>
                <w:sz w:val="20"/>
                <w:szCs w:val="20"/>
              </w:rPr>
              <w:t xml:space="preserve"> </w:t>
            </w:r>
            <w:r w:rsidR="005A6971">
              <w:rPr>
                <w:rFonts w:ascii="Times New Roman" w:hAnsi="Times New Roman" w:cs="Times New Roman"/>
                <w:sz w:val="20"/>
                <w:szCs w:val="20"/>
              </w:rPr>
              <w:t xml:space="preserve"> (</w:t>
            </w:r>
            <w:r w:rsidR="00072BB5">
              <w:rPr>
                <w:rFonts w:ascii="Times New Roman" w:hAnsi="Times New Roman" w:cs="Times New Roman"/>
                <w:sz w:val="20"/>
                <w:szCs w:val="20"/>
              </w:rPr>
              <w:t>automatic</w:t>
            </w:r>
            <w:r w:rsidR="005A6971">
              <w:rPr>
                <w:rFonts w:ascii="Times New Roman" w:hAnsi="Times New Roman" w:cs="Times New Roman"/>
                <w:sz w:val="20"/>
                <w:szCs w:val="20"/>
              </w:rPr>
              <w:t>)</w:t>
            </w:r>
          </w:p>
          <w:p w:rsidR="00B511AD" w:rsidRDefault="00052243" w:rsidP="0092376E">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p>
          <w:p w:rsidR="00052243" w:rsidRPr="00482B34" w:rsidRDefault="00052243" w:rsidP="0092376E">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miscellaneous cost</w:t>
            </w:r>
          </w:p>
        </w:tc>
        <w:tc>
          <w:tcPr>
            <w:tcW w:w="989" w:type="dxa"/>
          </w:tcPr>
          <w:p w:rsidR="00052243" w:rsidRPr="00482B34" w:rsidRDefault="00B511AD"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052243" w:rsidRPr="00482B34" w:rsidRDefault="00B511AD"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052243" w:rsidRPr="00482B34" w:rsidRDefault="00B511AD"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052243" w:rsidRPr="00482B34" w:rsidRDefault="00052243" w:rsidP="0092376E">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482B34">
              <w:rPr>
                <w:rFonts w:ascii="Times New Roman" w:hAnsi="Times New Roman" w:cs="Times New Roman"/>
                <w:b/>
                <w:sz w:val="20"/>
                <w:szCs w:val="20"/>
              </w:rPr>
              <w:t>0</w:t>
            </w:r>
          </w:p>
        </w:tc>
      </w:tr>
    </w:tbl>
    <w:p w:rsidR="002F1FAA" w:rsidRDefault="002F1FAA" w:rsidP="00214DFE">
      <w:pPr>
        <w:rPr>
          <w:rFonts w:ascii="Times New Roman" w:hAnsi="Times New Roman" w:cs="Times New Roman"/>
          <w:b/>
          <w:sz w:val="24"/>
          <w:szCs w:val="24"/>
        </w:rPr>
      </w:pPr>
    </w:p>
    <w:p w:rsidR="007D60A3" w:rsidRDefault="0080651E" w:rsidP="00B77E37">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b</w:t>
      </w:r>
      <w:r w:rsidR="003E3076">
        <w:rPr>
          <w:rFonts w:ascii="Times New Roman" w:hAnsi="Times New Roman" w:cs="Times New Roman"/>
          <w:b/>
          <w:sz w:val="24"/>
          <w:szCs w:val="24"/>
        </w:rPr>
        <w:t>.</w:t>
      </w:r>
      <w:r w:rsidR="00D32169" w:rsidRPr="00D32169">
        <w:rPr>
          <w:rFonts w:ascii="Times New Roman" w:hAnsi="Times New Roman" w:cs="Times New Roman"/>
          <w:b/>
          <w:sz w:val="24"/>
          <w:szCs w:val="24"/>
        </w:rPr>
        <w:t xml:space="preserve">  </w:t>
      </w:r>
      <w:r w:rsidR="003E2987">
        <w:rPr>
          <w:rFonts w:ascii="Times New Roman" w:hAnsi="Times New Roman" w:cs="Times New Roman"/>
          <w:b/>
          <w:sz w:val="24"/>
          <w:szCs w:val="24"/>
        </w:rPr>
        <w:t>E</w:t>
      </w:r>
      <w:r w:rsidR="00D32169" w:rsidRPr="00B77E37">
        <w:rPr>
          <w:rFonts w:ascii="Times New Roman" w:hAnsi="Times New Roman" w:cs="Times New Roman"/>
          <w:b/>
          <w:sz w:val="24"/>
          <w:szCs w:val="24"/>
        </w:rPr>
        <w:t>lectronic</w:t>
      </w:r>
      <w:proofErr w:type="gramEnd"/>
      <w:r w:rsidR="00D32169" w:rsidRPr="00B77E37">
        <w:rPr>
          <w:rFonts w:ascii="Times New Roman" w:hAnsi="Times New Roman" w:cs="Times New Roman"/>
          <w:b/>
          <w:sz w:val="24"/>
          <w:szCs w:val="24"/>
        </w:rPr>
        <w:t xml:space="preserve"> monitoring </w:t>
      </w:r>
      <w:r w:rsidR="007D60A3">
        <w:rPr>
          <w:rFonts w:ascii="Times New Roman" w:hAnsi="Times New Roman" w:cs="Times New Roman"/>
          <w:b/>
          <w:sz w:val="24"/>
          <w:szCs w:val="24"/>
        </w:rPr>
        <w:t xml:space="preserve">as </w:t>
      </w:r>
      <w:r w:rsidR="004260CF">
        <w:rPr>
          <w:rFonts w:ascii="Times New Roman" w:hAnsi="Times New Roman" w:cs="Times New Roman"/>
          <w:b/>
          <w:sz w:val="24"/>
          <w:szCs w:val="24"/>
        </w:rPr>
        <w:t xml:space="preserve">exemption </w:t>
      </w:r>
      <w:r w:rsidR="007D60A3">
        <w:rPr>
          <w:rFonts w:ascii="Times New Roman" w:hAnsi="Times New Roman" w:cs="Times New Roman"/>
          <w:b/>
          <w:sz w:val="24"/>
          <w:szCs w:val="24"/>
        </w:rPr>
        <w:t>for observer</w:t>
      </w:r>
      <w:r w:rsidR="004260CF">
        <w:rPr>
          <w:rFonts w:ascii="Times New Roman" w:hAnsi="Times New Roman" w:cs="Times New Roman"/>
          <w:b/>
          <w:sz w:val="24"/>
          <w:szCs w:val="24"/>
        </w:rPr>
        <w:t xml:space="preserve"> coverage</w:t>
      </w:r>
      <w:r w:rsidR="007D60A3">
        <w:rPr>
          <w:rFonts w:ascii="Times New Roman" w:hAnsi="Times New Roman" w:cs="Times New Roman"/>
          <w:b/>
          <w:sz w:val="24"/>
          <w:szCs w:val="24"/>
        </w:rPr>
        <w:t xml:space="preserve"> </w:t>
      </w:r>
    </w:p>
    <w:p w:rsidR="00C84615" w:rsidRDefault="00C84615" w:rsidP="00B77E37">
      <w:pPr>
        <w:spacing w:after="0" w:line="240" w:lineRule="auto"/>
        <w:rPr>
          <w:rFonts w:ascii="Times New Roman" w:hAnsi="Times New Roman" w:cs="Times New Roman"/>
          <w:sz w:val="24"/>
          <w:szCs w:val="24"/>
        </w:rPr>
      </w:pPr>
    </w:p>
    <w:p w:rsidR="003E2987" w:rsidRDefault="00600B74" w:rsidP="003E2987">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BA6694">
        <w:rPr>
          <w:rFonts w:ascii="Times New Roman" w:hAnsi="Times New Roman" w:cs="Times New Roman"/>
          <w:sz w:val="24"/>
          <w:szCs w:val="24"/>
        </w:rPr>
        <w:t>nitial efforts to use electronic video monitoring as a substitute for an observer would focus on hook-and-line vessels less than 57.5 ft LOA fishing for halibut and sablefish IFQ.</w:t>
      </w:r>
      <w:r>
        <w:rPr>
          <w:rFonts w:ascii="Times New Roman" w:hAnsi="Times New Roman" w:cs="Times New Roman"/>
          <w:sz w:val="24"/>
          <w:szCs w:val="24"/>
        </w:rPr>
        <w:t xml:space="preserve">  </w:t>
      </w:r>
      <w:r w:rsidR="003E2987" w:rsidRPr="00BA6694">
        <w:rPr>
          <w:rFonts w:ascii="Times New Roman" w:hAnsi="Times New Roman" w:cs="Times New Roman"/>
          <w:sz w:val="24"/>
          <w:szCs w:val="24"/>
        </w:rPr>
        <w:t>NMFS will prioritize vessels that are suited for electronic monitoring</w:t>
      </w:r>
      <w:r w:rsidR="003E2987">
        <w:rPr>
          <w:rFonts w:ascii="Times New Roman" w:hAnsi="Times New Roman" w:cs="Times New Roman"/>
          <w:sz w:val="24"/>
          <w:szCs w:val="24"/>
        </w:rPr>
        <w:t>.  E</w:t>
      </w:r>
      <w:r w:rsidR="003E2987" w:rsidRPr="00BA6694">
        <w:rPr>
          <w:rFonts w:ascii="Times New Roman" w:hAnsi="Times New Roman" w:cs="Times New Roman"/>
          <w:sz w:val="24"/>
          <w:szCs w:val="24"/>
        </w:rPr>
        <w:t>lectronic monitoring refers to cameras and computer equipment that would be installed on vessels to obtain and store information on catch composition.</w:t>
      </w:r>
      <w:r w:rsidR="003E2987">
        <w:rPr>
          <w:rFonts w:ascii="Times New Roman" w:hAnsi="Times New Roman" w:cs="Times New Roman"/>
          <w:sz w:val="24"/>
          <w:szCs w:val="24"/>
        </w:rPr>
        <w:t xml:space="preserve">  </w:t>
      </w:r>
      <w:r w:rsidR="00A67A76">
        <w:rPr>
          <w:rFonts w:ascii="Times New Roman" w:hAnsi="Times New Roman" w:cs="Times New Roman"/>
          <w:sz w:val="24"/>
          <w:szCs w:val="24"/>
        </w:rPr>
        <w:t>E</w:t>
      </w:r>
      <w:r w:rsidR="00A67A76" w:rsidRPr="004F764B">
        <w:rPr>
          <w:rFonts w:ascii="Times New Roman" w:hAnsi="Times New Roman" w:cs="Times New Roman"/>
          <w:sz w:val="24"/>
          <w:szCs w:val="24"/>
        </w:rPr>
        <w:t xml:space="preserve">lectronic video monitoring </w:t>
      </w:r>
      <w:r w:rsidR="00A67A76">
        <w:rPr>
          <w:rFonts w:ascii="Times New Roman" w:hAnsi="Times New Roman" w:cs="Times New Roman"/>
          <w:sz w:val="24"/>
          <w:szCs w:val="24"/>
        </w:rPr>
        <w:t>w</w:t>
      </w:r>
      <w:r w:rsidR="00A67A76" w:rsidRPr="004F764B">
        <w:rPr>
          <w:rFonts w:ascii="Times New Roman" w:hAnsi="Times New Roman" w:cs="Times New Roman"/>
          <w:sz w:val="24"/>
          <w:szCs w:val="24"/>
        </w:rPr>
        <w:t>ould likely not be available to all vessels who request video monitoring in lieu of an observer in the initial years of the new program.</w:t>
      </w:r>
    </w:p>
    <w:p w:rsidR="003E2987" w:rsidRDefault="003E2987" w:rsidP="003E2987">
      <w:pPr>
        <w:spacing w:after="0" w:line="240" w:lineRule="auto"/>
        <w:rPr>
          <w:rFonts w:ascii="Times New Roman" w:hAnsi="Times New Roman" w:cs="Times New Roman"/>
          <w:sz w:val="24"/>
          <w:szCs w:val="24"/>
        </w:rPr>
      </w:pPr>
    </w:p>
    <w:p w:rsidR="00C84615" w:rsidRDefault="00C84615" w:rsidP="00B77E37">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Pr="00C84615">
        <w:rPr>
          <w:rFonts w:ascii="Times New Roman" w:hAnsi="Times New Roman" w:cs="Times New Roman"/>
          <w:sz w:val="24"/>
          <w:szCs w:val="24"/>
        </w:rPr>
        <w:t xml:space="preserve">pon first login to the </w:t>
      </w:r>
      <w:r w:rsidR="00721D2A">
        <w:rPr>
          <w:rFonts w:ascii="Times New Roman" w:hAnsi="Times New Roman" w:cs="Times New Roman"/>
          <w:sz w:val="24"/>
          <w:szCs w:val="24"/>
        </w:rPr>
        <w:t xml:space="preserve">ODDs </w:t>
      </w:r>
      <w:r w:rsidRPr="00C84615">
        <w:rPr>
          <w:rFonts w:ascii="Times New Roman" w:hAnsi="Times New Roman" w:cs="Times New Roman"/>
          <w:sz w:val="24"/>
          <w:szCs w:val="24"/>
        </w:rPr>
        <w:t xml:space="preserve">System, vessel operators would indicate their assessment as to whether or not they believe an observer could be accommodated onboard their vessel or if an electronic monitoring system could be used in lieu of an observer. The operator would be prompted to enter the reason why an observer could not be accommodated (e.g., lack of space for an observer to sample) if so indicated. </w:t>
      </w:r>
    </w:p>
    <w:p w:rsidR="00C84615" w:rsidRDefault="00C84615" w:rsidP="00B77E37">
      <w:pPr>
        <w:spacing w:after="0" w:line="240" w:lineRule="auto"/>
        <w:rPr>
          <w:rFonts w:ascii="Times New Roman" w:hAnsi="Times New Roman" w:cs="Times New Roman"/>
          <w:sz w:val="24"/>
          <w:szCs w:val="24"/>
        </w:rPr>
      </w:pPr>
    </w:p>
    <w:p w:rsidR="004F764B" w:rsidRDefault="00C84615" w:rsidP="00B77E37">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C84615">
        <w:rPr>
          <w:rFonts w:ascii="Times New Roman" w:hAnsi="Times New Roman" w:cs="Times New Roman"/>
          <w:sz w:val="24"/>
          <w:szCs w:val="24"/>
        </w:rPr>
        <w:t>he</w:t>
      </w:r>
      <w:r w:rsidR="00AA3272">
        <w:rPr>
          <w:rFonts w:ascii="Times New Roman" w:hAnsi="Times New Roman" w:cs="Times New Roman"/>
          <w:sz w:val="24"/>
          <w:szCs w:val="24"/>
        </w:rPr>
        <w:t>n</w:t>
      </w:r>
      <w:r w:rsidRPr="00C84615">
        <w:rPr>
          <w:rFonts w:ascii="Times New Roman" w:hAnsi="Times New Roman" w:cs="Times New Roman"/>
          <w:sz w:val="24"/>
          <w:szCs w:val="24"/>
        </w:rPr>
        <w:t xml:space="preserve"> the operator indicate</w:t>
      </w:r>
      <w:r w:rsidR="00AA3272">
        <w:rPr>
          <w:rFonts w:ascii="Times New Roman" w:hAnsi="Times New Roman" w:cs="Times New Roman"/>
          <w:sz w:val="24"/>
          <w:szCs w:val="24"/>
        </w:rPr>
        <w:t>s</w:t>
      </w:r>
      <w:r w:rsidRPr="00C84615">
        <w:rPr>
          <w:rFonts w:ascii="Times New Roman" w:hAnsi="Times New Roman" w:cs="Times New Roman"/>
          <w:sz w:val="24"/>
          <w:szCs w:val="24"/>
        </w:rPr>
        <w:t xml:space="preserve"> that an observer could not be accommodated</w:t>
      </w:r>
      <w:r w:rsidR="00AA3272">
        <w:rPr>
          <w:rFonts w:ascii="Times New Roman" w:hAnsi="Times New Roman" w:cs="Times New Roman"/>
          <w:sz w:val="24"/>
          <w:szCs w:val="24"/>
        </w:rPr>
        <w:t>, a</w:t>
      </w:r>
      <w:r w:rsidRPr="00C84615">
        <w:rPr>
          <w:rFonts w:ascii="Times New Roman" w:hAnsi="Times New Roman" w:cs="Times New Roman"/>
          <w:sz w:val="24"/>
          <w:szCs w:val="24"/>
        </w:rPr>
        <w:t xml:space="preserve"> program coordinator may visit any vessel selected for observer coverage to verify this assessment. </w:t>
      </w:r>
      <w:r w:rsidR="00AA3272">
        <w:rPr>
          <w:rFonts w:ascii="Times New Roman" w:hAnsi="Times New Roman" w:cs="Times New Roman"/>
          <w:sz w:val="24"/>
          <w:szCs w:val="24"/>
        </w:rPr>
        <w:t xml:space="preserve"> </w:t>
      </w:r>
      <w:r w:rsidRPr="00C84615">
        <w:rPr>
          <w:rFonts w:ascii="Times New Roman" w:hAnsi="Times New Roman" w:cs="Times New Roman"/>
          <w:sz w:val="24"/>
          <w:szCs w:val="24"/>
        </w:rPr>
        <w:t xml:space="preserve">If, during the inspection by the program coordinator, it is determined that the vessel is not suited to monitoring by an observer for safety or logistical reasons, NMFS could approve an electronic monitoring </w:t>
      </w:r>
      <w:r w:rsidRPr="00C84615">
        <w:rPr>
          <w:rFonts w:ascii="Times New Roman" w:hAnsi="Times New Roman" w:cs="Times New Roman"/>
          <w:sz w:val="24"/>
          <w:szCs w:val="24"/>
        </w:rPr>
        <w:lastRenderedPageBreak/>
        <w:t>system</w:t>
      </w:r>
      <w:r w:rsidR="00206902">
        <w:rPr>
          <w:rFonts w:ascii="Times New Roman" w:hAnsi="Times New Roman" w:cs="Times New Roman"/>
          <w:sz w:val="24"/>
          <w:szCs w:val="24"/>
        </w:rPr>
        <w:t xml:space="preserve">.  </w:t>
      </w:r>
      <w:r w:rsidR="004F764B" w:rsidRPr="004F764B">
        <w:rPr>
          <w:rFonts w:ascii="Times New Roman" w:hAnsi="Times New Roman" w:cs="Times New Roman"/>
          <w:sz w:val="24"/>
          <w:szCs w:val="24"/>
        </w:rPr>
        <w:t>The agency’s goal is to use electronic video monitoring in place of observers when NMFS determines it is appropriate.</w:t>
      </w:r>
    </w:p>
    <w:p w:rsidR="00BA6694" w:rsidRDefault="00BA6694" w:rsidP="00F75296">
      <w:pPr>
        <w:spacing w:after="0" w:line="240" w:lineRule="auto"/>
        <w:rPr>
          <w:rFonts w:ascii="Times New Roman" w:hAnsi="Times New Roman" w:cs="Times New Roman"/>
          <w:sz w:val="24"/>
          <w:szCs w:val="24"/>
        </w:rPr>
      </w:pPr>
    </w:p>
    <w:p w:rsidR="003B0030" w:rsidRDefault="003B0030" w:rsidP="00F75296">
      <w:pPr>
        <w:spacing w:after="0" w:line="240" w:lineRule="auto"/>
        <w:rPr>
          <w:rFonts w:ascii="Times New Roman" w:hAnsi="Times New Roman" w:cs="Times New Roman"/>
          <w:sz w:val="24"/>
          <w:szCs w:val="24"/>
        </w:rPr>
      </w:pPr>
      <w:r w:rsidRPr="003B0030">
        <w:rPr>
          <w:rFonts w:ascii="Times New Roman" w:hAnsi="Times New Roman" w:cs="Times New Roman"/>
          <w:sz w:val="24"/>
          <w:szCs w:val="24"/>
        </w:rPr>
        <w:t>NMFS is looking to develop capacity, both in</w:t>
      </w:r>
      <w:r w:rsidR="0000701B">
        <w:rPr>
          <w:rFonts w:ascii="Times New Roman" w:hAnsi="Times New Roman" w:cs="Times New Roman"/>
          <w:sz w:val="24"/>
          <w:szCs w:val="24"/>
        </w:rPr>
        <w:t>-</w:t>
      </w:r>
      <w:r w:rsidR="00D6376D">
        <w:rPr>
          <w:rFonts w:ascii="Times New Roman" w:hAnsi="Times New Roman" w:cs="Times New Roman"/>
          <w:sz w:val="24"/>
          <w:szCs w:val="24"/>
        </w:rPr>
        <w:t>house and through vendors</w:t>
      </w:r>
      <w:r w:rsidRPr="003B0030">
        <w:rPr>
          <w:rFonts w:ascii="Times New Roman" w:hAnsi="Times New Roman" w:cs="Times New Roman"/>
          <w:sz w:val="24"/>
          <w:szCs w:val="24"/>
        </w:rPr>
        <w:t>, for video deployment, review, and information extraction at the inception of t</w:t>
      </w:r>
      <w:r>
        <w:rPr>
          <w:rFonts w:ascii="Times New Roman" w:hAnsi="Times New Roman" w:cs="Times New Roman"/>
          <w:sz w:val="24"/>
          <w:szCs w:val="24"/>
        </w:rPr>
        <w:t xml:space="preserve">he restructured program. </w:t>
      </w:r>
      <w:r w:rsidRPr="003B0030">
        <w:rPr>
          <w:rFonts w:ascii="Times New Roman" w:hAnsi="Times New Roman" w:cs="Times New Roman"/>
          <w:sz w:val="24"/>
          <w:szCs w:val="24"/>
        </w:rPr>
        <w:t xml:space="preserve">NMFS encourages vendors to continue to develop electronic monitoring systems </w:t>
      </w:r>
      <w:r w:rsidR="00D6376D">
        <w:rPr>
          <w:rFonts w:ascii="Times New Roman" w:hAnsi="Times New Roman" w:cs="Times New Roman"/>
          <w:sz w:val="24"/>
          <w:szCs w:val="24"/>
        </w:rPr>
        <w:t xml:space="preserve">for use onboard fishing vessels </w:t>
      </w:r>
      <w:r w:rsidRPr="003B0030">
        <w:rPr>
          <w:rFonts w:ascii="Times New Roman" w:hAnsi="Times New Roman" w:cs="Times New Roman"/>
          <w:sz w:val="24"/>
          <w:szCs w:val="24"/>
        </w:rPr>
        <w:t>in Alaska. Dependent on funding, NMFS</w:t>
      </w:r>
      <w:r w:rsidR="00E25B29">
        <w:rPr>
          <w:rFonts w:ascii="Times New Roman" w:hAnsi="Times New Roman" w:cs="Times New Roman"/>
          <w:sz w:val="24"/>
          <w:szCs w:val="24"/>
        </w:rPr>
        <w:t xml:space="preserve">’ goal is </w:t>
      </w:r>
      <w:r w:rsidRPr="003B0030">
        <w:rPr>
          <w:rFonts w:ascii="Times New Roman" w:hAnsi="Times New Roman" w:cs="Times New Roman"/>
          <w:sz w:val="24"/>
          <w:szCs w:val="24"/>
        </w:rPr>
        <w:t>to deploy electronic monitoring in all cases where it would be the best alternative for information collection.</w:t>
      </w:r>
    </w:p>
    <w:p w:rsidR="00C3572F" w:rsidRDefault="00C3572F" w:rsidP="00F75296">
      <w:pPr>
        <w:spacing w:after="0" w:line="240" w:lineRule="auto"/>
        <w:rPr>
          <w:rFonts w:ascii="Times New Roman" w:hAnsi="Times New Roman" w:cs="Times New Roman"/>
          <w:sz w:val="24"/>
          <w:szCs w:val="24"/>
        </w:rPr>
      </w:pPr>
    </w:p>
    <w:p w:rsidR="00472555" w:rsidRDefault="00472555" w:rsidP="00F75296">
      <w:pPr>
        <w:spacing w:after="0" w:line="240" w:lineRule="auto"/>
        <w:rPr>
          <w:rFonts w:ascii="Times New Roman" w:hAnsi="Times New Roman" w:cs="Times New Roman"/>
          <w:sz w:val="24"/>
          <w:szCs w:val="24"/>
        </w:rPr>
      </w:pPr>
      <w:r>
        <w:rPr>
          <w:rFonts w:ascii="Times New Roman" w:hAnsi="Times New Roman" w:cs="Times New Roman"/>
          <w:sz w:val="24"/>
          <w:szCs w:val="24"/>
        </w:rPr>
        <w:t>Changed personnel cost from $25/hr to $37.hr.</w:t>
      </w:r>
    </w:p>
    <w:p w:rsidR="00452E5F" w:rsidRPr="00BA6694" w:rsidRDefault="00452E5F" w:rsidP="00F75296">
      <w:pPr>
        <w:spacing w:after="0" w:line="240" w:lineRule="auto"/>
        <w:rPr>
          <w:rFonts w:ascii="Times New Roman" w:hAnsi="Times New Roman" w:cs="Times New Roman"/>
          <w:sz w:val="24"/>
          <w:szCs w:val="24"/>
        </w:rPr>
      </w:pPr>
    </w:p>
    <w:tbl>
      <w:tblPr>
        <w:tblW w:w="0" w:type="auto"/>
        <w:jc w:val="center"/>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7"/>
        <w:gridCol w:w="903"/>
      </w:tblGrid>
      <w:tr w:rsidR="00F44A33" w:rsidRPr="00D673D1" w:rsidTr="00F75296">
        <w:trPr>
          <w:jc w:val="center"/>
        </w:trPr>
        <w:tc>
          <w:tcPr>
            <w:tcW w:w="5220" w:type="dxa"/>
            <w:gridSpan w:val="2"/>
          </w:tcPr>
          <w:p w:rsidR="00F44A33" w:rsidRPr="00482B34" w:rsidRDefault="00F57EDA"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sz w:val="24"/>
                <w:szCs w:val="24"/>
              </w:rPr>
              <w:br w:type="page"/>
            </w:r>
            <w:r w:rsidR="005D4609">
              <w:rPr>
                <w:rFonts w:ascii="Times New Roman" w:hAnsi="Times New Roman" w:cs="Times New Roman"/>
                <w:b/>
                <w:bCs/>
                <w:sz w:val="20"/>
                <w:szCs w:val="20"/>
              </w:rPr>
              <w:t xml:space="preserve">Request for </w:t>
            </w:r>
            <w:r w:rsidR="00F44A33">
              <w:rPr>
                <w:rFonts w:ascii="Times New Roman" w:hAnsi="Times New Roman" w:cs="Times New Roman"/>
                <w:b/>
                <w:bCs/>
                <w:sz w:val="20"/>
                <w:szCs w:val="20"/>
              </w:rPr>
              <w:t>Electronic Monitoring</w:t>
            </w:r>
            <w:r w:rsidR="00F44A33" w:rsidRPr="00482B34">
              <w:rPr>
                <w:rFonts w:ascii="Times New Roman" w:hAnsi="Times New Roman" w:cs="Times New Roman"/>
                <w:b/>
                <w:bCs/>
                <w:sz w:val="20"/>
                <w:szCs w:val="20"/>
              </w:rPr>
              <w:t>, Respondent</w:t>
            </w:r>
          </w:p>
        </w:tc>
      </w:tr>
      <w:tr w:rsidR="00F44A33" w:rsidRPr="00D673D1" w:rsidTr="00F75296">
        <w:trPr>
          <w:jc w:val="center"/>
        </w:trPr>
        <w:tc>
          <w:tcPr>
            <w:tcW w:w="4317" w:type="dxa"/>
          </w:tcPr>
          <w:p w:rsidR="00F44A33" w:rsidRPr="00F21843" w:rsidRDefault="00F21843" w:rsidP="00F75296">
            <w:pPr>
              <w:spacing w:after="0" w:line="240" w:lineRule="auto"/>
              <w:rPr>
                <w:rFonts w:ascii="Times New Roman" w:hAnsi="Times New Roman" w:cs="Times New Roman"/>
                <w:b/>
                <w:sz w:val="20"/>
                <w:szCs w:val="20"/>
              </w:rPr>
            </w:pPr>
            <w:r>
              <w:rPr>
                <w:rFonts w:ascii="Times New Roman" w:hAnsi="Times New Roman" w:cs="Times New Roman"/>
                <w:b/>
                <w:sz w:val="20"/>
                <w:szCs w:val="20"/>
              </w:rPr>
              <w:t>Estimated number of respondents</w:t>
            </w:r>
          </w:p>
          <w:p w:rsidR="00F44A33" w:rsidRPr="00482B34" w:rsidRDefault="00F44A33" w:rsidP="00F75296">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annual responses</w:t>
            </w:r>
          </w:p>
          <w:p w:rsidR="00F21843" w:rsidRDefault="00F44A33" w:rsidP="00F75296">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Number of responses per year = </w:t>
            </w:r>
            <w:r w:rsidR="0000750F">
              <w:rPr>
                <w:rFonts w:ascii="Times New Roman" w:hAnsi="Times New Roman" w:cs="Times New Roman"/>
                <w:sz w:val="20"/>
                <w:szCs w:val="20"/>
              </w:rPr>
              <w:t>1</w:t>
            </w:r>
          </w:p>
          <w:p w:rsidR="00F44A33" w:rsidRPr="00482B34" w:rsidRDefault="00F44A33" w:rsidP="00F75296">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Time burden</w:t>
            </w:r>
            <w:r>
              <w:rPr>
                <w:rFonts w:ascii="Times New Roman" w:hAnsi="Times New Roman" w:cs="Times New Roman"/>
                <w:b/>
                <w:sz w:val="20"/>
                <w:szCs w:val="20"/>
              </w:rPr>
              <w:t xml:space="preserve"> </w:t>
            </w:r>
          </w:p>
          <w:p w:rsidR="00F44A33" w:rsidRPr="00482B34" w:rsidRDefault="00F44A33" w:rsidP="00F75296">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sidR="0000750F">
              <w:rPr>
                <w:rFonts w:ascii="Times New Roman" w:hAnsi="Times New Roman" w:cs="Times New Roman"/>
                <w:sz w:val="20"/>
                <w:szCs w:val="20"/>
              </w:rPr>
              <w:t>1 hr</w:t>
            </w:r>
          </w:p>
          <w:p w:rsidR="00F44A33" w:rsidRPr="00482B34" w:rsidRDefault="00F44A33" w:rsidP="00F75296">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sidR="00472555">
              <w:rPr>
                <w:rFonts w:ascii="Times New Roman" w:hAnsi="Times New Roman" w:cs="Times New Roman"/>
                <w:sz w:val="20"/>
                <w:szCs w:val="20"/>
              </w:rPr>
              <w:t>(</w:t>
            </w:r>
            <w:r w:rsidR="0000750F">
              <w:rPr>
                <w:rFonts w:ascii="Times New Roman" w:hAnsi="Times New Roman" w:cs="Times New Roman"/>
                <w:sz w:val="20"/>
                <w:szCs w:val="20"/>
              </w:rPr>
              <w:t>$</w:t>
            </w:r>
            <w:r w:rsidR="00472555">
              <w:rPr>
                <w:rFonts w:ascii="Times New Roman" w:hAnsi="Times New Roman" w:cs="Times New Roman"/>
                <w:sz w:val="20"/>
                <w:szCs w:val="20"/>
              </w:rPr>
              <w:t>37/hr x 1)</w:t>
            </w:r>
          </w:p>
          <w:p w:rsidR="00F44A33" w:rsidRPr="0000750F" w:rsidRDefault="00F44A33" w:rsidP="00F75296">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 xml:space="preserve">Total miscellaneous cost </w:t>
            </w:r>
          </w:p>
          <w:p w:rsidR="00F44A33" w:rsidRPr="00482B34" w:rsidRDefault="00F44A33" w:rsidP="00F75296">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Online </w:t>
            </w:r>
            <w:r w:rsidR="0000750F">
              <w:rPr>
                <w:rFonts w:ascii="Times New Roman" w:hAnsi="Times New Roman" w:cs="Times New Roman"/>
                <w:sz w:val="20"/>
                <w:szCs w:val="20"/>
              </w:rPr>
              <w:t xml:space="preserve"> </w:t>
            </w:r>
            <w:r w:rsidR="00C3572F">
              <w:rPr>
                <w:rFonts w:ascii="Times New Roman" w:hAnsi="Times New Roman" w:cs="Times New Roman"/>
                <w:sz w:val="20"/>
                <w:szCs w:val="20"/>
              </w:rPr>
              <w:t>$</w:t>
            </w:r>
            <w:r w:rsidR="0000750F">
              <w:rPr>
                <w:rFonts w:ascii="Times New Roman" w:hAnsi="Times New Roman" w:cs="Times New Roman"/>
                <w:sz w:val="20"/>
                <w:szCs w:val="20"/>
              </w:rPr>
              <w:t>0 x 1 = 0</w:t>
            </w:r>
          </w:p>
        </w:tc>
        <w:tc>
          <w:tcPr>
            <w:tcW w:w="903" w:type="dxa"/>
          </w:tcPr>
          <w:p w:rsidR="00F44A33" w:rsidRPr="0000750F" w:rsidRDefault="00480BD8"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00750F">
              <w:rPr>
                <w:rFonts w:ascii="Times New Roman" w:hAnsi="Times New Roman" w:cs="Times New Roman"/>
                <w:b/>
                <w:sz w:val="20"/>
                <w:szCs w:val="20"/>
              </w:rPr>
              <w:t>1</w:t>
            </w:r>
          </w:p>
          <w:p w:rsidR="00480BD8" w:rsidRPr="0000750F" w:rsidRDefault="00480BD8"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00750F">
              <w:rPr>
                <w:rFonts w:ascii="Times New Roman" w:hAnsi="Times New Roman" w:cs="Times New Roman"/>
                <w:b/>
                <w:sz w:val="20"/>
                <w:szCs w:val="20"/>
              </w:rPr>
              <w:t>1</w:t>
            </w:r>
          </w:p>
          <w:p w:rsidR="00480BD8" w:rsidRPr="0000750F" w:rsidRDefault="00480BD8"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480BD8" w:rsidRPr="0000750F" w:rsidRDefault="0000750F"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00750F">
              <w:rPr>
                <w:rFonts w:ascii="Times New Roman" w:hAnsi="Times New Roman" w:cs="Times New Roman"/>
                <w:b/>
                <w:sz w:val="20"/>
                <w:szCs w:val="20"/>
              </w:rPr>
              <w:t>1 hr</w:t>
            </w:r>
          </w:p>
          <w:p w:rsidR="0000750F" w:rsidRPr="0000750F" w:rsidRDefault="0000750F"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00750F" w:rsidRPr="0000750F" w:rsidRDefault="00472555"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$37</w:t>
            </w:r>
          </w:p>
          <w:p w:rsidR="0000750F" w:rsidRPr="00482B34" w:rsidRDefault="0000750F" w:rsidP="00472555">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sz w:val="20"/>
                <w:szCs w:val="20"/>
              </w:rPr>
            </w:pPr>
            <w:r w:rsidRPr="0000750F">
              <w:rPr>
                <w:rFonts w:ascii="Times New Roman" w:hAnsi="Times New Roman" w:cs="Times New Roman"/>
                <w:b/>
                <w:sz w:val="20"/>
                <w:szCs w:val="20"/>
              </w:rPr>
              <w:t>$</w:t>
            </w:r>
            <w:r w:rsidR="00472555">
              <w:rPr>
                <w:rFonts w:ascii="Times New Roman" w:hAnsi="Times New Roman" w:cs="Times New Roman"/>
                <w:b/>
                <w:sz w:val="20"/>
                <w:szCs w:val="20"/>
              </w:rPr>
              <w:t>0</w:t>
            </w:r>
          </w:p>
        </w:tc>
      </w:tr>
    </w:tbl>
    <w:p w:rsidR="004260CF" w:rsidRDefault="004260CF" w:rsidP="00F75296">
      <w:pPr>
        <w:spacing w:after="0" w:line="240" w:lineRule="auto"/>
      </w:pPr>
    </w:p>
    <w:tbl>
      <w:tblPr>
        <w:tblW w:w="0" w:type="auto"/>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4"/>
        <w:gridCol w:w="1011"/>
      </w:tblGrid>
      <w:tr w:rsidR="00F44A33" w:rsidRPr="00D673D1" w:rsidTr="00B468FD">
        <w:trPr>
          <w:jc w:val="center"/>
        </w:trPr>
        <w:tc>
          <w:tcPr>
            <w:tcW w:w="5265" w:type="dxa"/>
            <w:gridSpan w:val="2"/>
          </w:tcPr>
          <w:p w:rsidR="00F44A33" w:rsidRPr="00482B34" w:rsidRDefault="002E1457"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Request for </w:t>
            </w:r>
            <w:r w:rsidR="00F44A33">
              <w:rPr>
                <w:rFonts w:ascii="Times New Roman" w:hAnsi="Times New Roman" w:cs="Times New Roman"/>
                <w:b/>
                <w:bCs/>
                <w:sz w:val="20"/>
                <w:szCs w:val="20"/>
              </w:rPr>
              <w:t xml:space="preserve">Electronic Monitoring, </w:t>
            </w:r>
            <w:r w:rsidR="00566E4B">
              <w:rPr>
                <w:rFonts w:ascii="Times New Roman" w:hAnsi="Times New Roman" w:cs="Times New Roman"/>
                <w:b/>
                <w:bCs/>
                <w:sz w:val="20"/>
                <w:szCs w:val="20"/>
              </w:rPr>
              <w:t>Feder</w:t>
            </w:r>
            <w:r w:rsidR="00F44A33" w:rsidRPr="00482B34">
              <w:rPr>
                <w:rFonts w:ascii="Times New Roman" w:hAnsi="Times New Roman" w:cs="Times New Roman"/>
                <w:b/>
                <w:bCs/>
                <w:sz w:val="20"/>
                <w:szCs w:val="20"/>
              </w:rPr>
              <w:t>al Government</w:t>
            </w:r>
          </w:p>
        </w:tc>
      </w:tr>
      <w:tr w:rsidR="00F44A33" w:rsidRPr="00D673D1" w:rsidTr="00B468FD">
        <w:trPr>
          <w:jc w:val="center"/>
        </w:trPr>
        <w:tc>
          <w:tcPr>
            <w:tcW w:w="4254" w:type="dxa"/>
          </w:tcPr>
          <w:p w:rsidR="00F44A33" w:rsidRPr="00482B34" w:rsidRDefault="00F44A33" w:rsidP="00F75296">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annual responses</w:t>
            </w:r>
          </w:p>
          <w:p w:rsidR="00F44A33" w:rsidRPr="00482B34" w:rsidRDefault="00F44A33" w:rsidP="00F75296">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Time burden</w:t>
            </w:r>
            <w:r w:rsidRPr="00482B34">
              <w:rPr>
                <w:rFonts w:ascii="Times New Roman" w:hAnsi="Times New Roman" w:cs="Times New Roman"/>
                <w:sz w:val="20"/>
                <w:szCs w:val="20"/>
              </w:rPr>
              <w:t xml:space="preserve">  </w:t>
            </w:r>
          </w:p>
          <w:p w:rsidR="00F44A33" w:rsidRPr="00482B34" w:rsidRDefault="00F44A33" w:rsidP="00F75296">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sidR="0000750F">
              <w:rPr>
                <w:rFonts w:ascii="Times New Roman" w:hAnsi="Times New Roman" w:cs="Times New Roman"/>
                <w:sz w:val="20"/>
                <w:szCs w:val="20"/>
              </w:rPr>
              <w:t>1 hr</w:t>
            </w:r>
          </w:p>
          <w:p w:rsidR="00F44A33" w:rsidRPr="00482B34" w:rsidRDefault="00F44A33" w:rsidP="00F75296">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sidR="00472555">
              <w:rPr>
                <w:rFonts w:ascii="Times New Roman" w:hAnsi="Times New Roman" w:cs="Times New Roman"/>
                <w:sz w:val="20"/>
                <w:szCs w:val="20"/>
              </w:rPr>
              <w:t>($37/hr x 1)</w:t>
            </w:r>
          </w:p>
          <w:p w:rsidR="00F44A33" w:rsidRPr="00482B34" w:rsidRDefault="00F44A33" w:rsidP="00F75296">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miscellaneous cost</w:t>
            </w:r>
          </w:p>
        </w:tc>
        <w:tc>
          <w:tcPr>
            <w:tcW w:w="1011" w:type="dxa"/>
          </w:tcPr>
          <w:p w:rsidR="00F44A33" w:rsidRDefault="0000750F"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w:t>
            </w:r>
          </w:p>
          <w:p w:rsidR="0000750F" w:rsidRDefault="0000750F"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 hr</w:t>
            </w:r>
          </w:p>
          <w:p w:rsidR="0000750F" w:rsidRDefault="0000750F"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00750F" w:rsidRDefault="00472555"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$37</w:t>
            </w:r>
          </w:p>
          <w:p w:rsidR="0000750F" w:rsidRPr="00482B34" w:rsidRDefault="0000750F" w:rsidP="00F75296">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tc>
      </w:tr>
    </w:tbl>
    <w:p w:rsidR="00F44A33" w:rsidRDefault="00F44A33" w:rsidP="00F75296">
      <w:pPr>
        <w:spacing w:after="0" w:line="240" w:lineRule="auto"/>
        <w:rPr>
          <w:rFonts w:ascii="Times New Roman" w:hAnsi="Times New Roman" w:cs="Times New Roman"/>
          <w:sz w:val="24"/>
          <w:szCs w:val="24"/>
        </w:rPr>
      </w:pPr>
    </w:p>
    <w:p w:rsidR="00A97DCC" w:rsidRPr="00B468FD" w:rsidRDefault="006860F0" w:rsidP="006860F0">
      <w:pPr>
        <w:tabs>
          <w:tab w:val="left" w:pos="360"/>
          <w:tab w:val="left" w:pos="720"/>
          <w:tab w:val="left" w:pos="108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c.</w:t>
      </w:r>
      <w:r w:rsidR="009D0DDE">
        <w:rPr>
          <w:rFonts w:ascii="Times New Roman" w:hAnsi="Times New Roman" w:cs="Times New Roman"/>
          <w:b/>
          <w:sz w:val="24"/>
          <w:szCs w:val="24"/>
        </w:rPr>
        <w:t xml:space="preserve">  </w:t>
      </w:r>
      <w:r w:rsidR="009B1344">
        <w:rPr>
          <w:rFonts w:ascii="Times New Roman" w:hAnsi="Times New Roman" w:cs="Times New Roman"/>
          <w:b/>
          <w:sz w:val="24"/>
          <w:szCs w:val="24"/>
        </w:rPr>
        <w:t>O</w:t>
      </w:r>
      <w:r w:rsidR="00A97DCC" w:rsidRPr="00B468FD">
        <w:rPr>
          <w:rFonts w:ascii="Times New Roman" w:hAnsi="Times New Roman" w:cs="Times New Roman"/>
          <w:b/>
          <w:sz w:val="24"/>
          <w:szCs w:val="24"/>
        </w:rPr>
        <w:t>ne</w:t>
      </w:r>
      <w:proofErr w:type="gramEnd"/>
      <w:r w:rsidR="00A97DCC" w:rsidRPr="00B468FD">
        <w:rPr>
          <w:rFonts w:ascii="Times New Roman" w:hAnsi="Times New Roman" w:cs="Times New Roman"/>
          <w:b/>
          <w:sz w:val="24"/>
          <w:szCs w:val="24"/>
        </w:rPr>
        <w:t xml:space="preserve">-time election </w:t>
      </w:r>
      <w:r w:rsidR="00A97DCC">
        <w:rPr>
          <w:rFonts w:ascii="Times New Roman" w:hAnsi="Times New Roman" w:cs="Times New Roman"/>
          <w:b/>
          <w:sz w:val="24"/>
          <w:szCs w:val="24"/>
        </w:rPr>
        <w:t>of</w:t>
      </w:r>
      <w:r w:rsidR="00A97DCC" w:rsidRPr="00B468FD">
        <w:rPr>
          <w:rFonts w:ascii="Times New Roman" w:hAnsi="Times New Roman" w:cs="Times New Roman"/>
          <w:b/>
          <w:sz w:val="24"/>
          <w:szCs w:val="24"/>
        </w:rPr>
        <w:t xml:space="preserve"> observer coverage</w:t>
      </w:r>
    </w:p>
    <w:p w:rsidR="00A97DCC" w:rsidRDefault="00A97DCC" w:rsidP="00A97DCC">
      <w:pPr>
        <w:spacing w:after="0" w:line="240" w:lineRule="auto"/>
        <w:rPr>
          <w:rFonts w:ascii="Times New Roman" w:hAnsi="Times New Roman" w:cs="Times New Roman"/>
          <w:sz w:val="24"/>
          <w:szCs w:val="24"/>
        </w:rPr>
      </w:pPr>
    </w:p>
    <w:p w:rsidR="00A97DCC" w:rsidRDefault="009B1344" w:rsidP="00A97DCC">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9B1344">
        <w:rPr>
          <w:rFonts w:ascii="Times New Roman" w:hAnsi="Times New Roman" w:cs="Times New Roman"/>
          <w:sz w:val="24"/>
          <w:szCs w:val="24"/>
        </w:rPr>
        <w:t xml:space="preserve"> vessel is classified as a catcher/processor according to the operation designation on its FFP. A vessel designated as a catcher/processor at any time during the calendar year is classified as a catcher/processor for the </w:t>
      </w:r>
      <w:r w:rsidR="00C47DFC">
        <w:rPr>
          <w:rFonts w:ascii="Times New Roman" w:hAnsi="Times New Roman" w:cs="Times New Roman"/>
          <w:sz w:val="24"/>
          <w:szCs w:val="24"/>
        </w:rPr>
        <w:t>remainder of the calendar year.</w:t>
      </w:r>
    </w:p>
    <w:p w:rsidR="00C47DFC" w:rsidRDefault="00C47DFC" w:rsidP="00A97DCC">
      <w:pPr>
        <w:spacing w:after="0" w:line="240" w:lineRule="auto"/>
        <w:rPr>
          <w:rFonts w:ascii="Times New Roman" w:hAnsi="Times New Roman" w:cs="Times New Roman"/>
          <w:sz w:val="24"/>
          <w:szCs w:val="24"/>
        </w:rPr>
      </w:pPr>
    </w:p>
    <w:p w:rsidR="00DD706C" w:rsidRDefault="00DD706C" w:rsidP="00A97DCC">
      <w:pPr>
        <w:spacing w:after="0" w:line="240" w:lineRule="auto"/>
        <w:rPr>
          <w:rFonts w:ascii="Times New Roman" w:hAnsi="Times New Roman" w:cs="Times New Roman"/>
          <w:sz w:val="24"/>
          <w:szCs w:val="24"/>
        </w:rPr>
      </w:pPr>
      <w:r w:rsidRPr="00DD706C">
        <w:rPr>
          <w:rFonts w:ascii="Times New Roman" w:hAnsi="Times New Roman" w:cs="Times New Roman"/>
          <w:sz w:val="24"/>
          <w:szCs w:val="24"/>
        </w:rPr>
        <w:t>An owner or operator of a catcher/processor that processes no more than one metric ton round weight of groundfish on any day, may be included in the partial observer coverage category in lieu of the full coverage category for the following calendar year.</w:t>
      </w:r>
    </w:p>
    <w:p w:rsidR="00DD706C" w:rsidRDefault="00DD706C" w:rsidP="00A97DCC">
      <w:pPr>
        <w:spacing w:after="0" w:line="240" w:lineRule="auto"/>
        <w:rPr>
          <w:rFonts w:ascii="Times New Roman" w:hAnsi="Times New Roman" w:cs="Times New Roman"/>
          <w:sz w:val="24"/>
          <w:szCs w:val="24"/>
        </w:rPr>
      </w:pPr>
    </w:p>
    <w:p w:rsidR="00DD706C" w:rsidRDefault="00DD706C" w:rsidP="00A97DCC">
      <w:pPr>
        <w:spacing w:after="0" w:line="240" w:lineRule="auto"/>
        <w:rPr>
          <w:rFonts w:ascii="Times New Roman" w:hAnsi="Times New Roman" w:cs="Times New Roman"/>
          <w:sz w:val="24"/>
          <w:szCs w:val="24"/>
        </w:rPr>
      </w:pPr>
      <w:r w:rsidRPr="00DD706C">
        <w:rPr>
          <w:rFonts w:ascii="Times New Roman" w:hAnsi="Times New Roman" w:cs="Times New Roman"/>
          <w:sz w:val="24"/>
          <w:szCs w:val="24"/>
        </w:rPr>
        <w:t xml:space="preserve">The owner of a vessel less than 60 </w:t>
      </w:r>
      <w:r w:rsidR="00A7099A">
        <w:rPr>
          <w:rFonts w:ascii="Times New Roman" w:hAnsi="Times New Roman" w:cs="Times New Roman"/>
          <w:sz w:val="24"/>
          <w:szCs w:val="24"/>
        </w:rPr>
        <w:t>ft</w:t>
      </w:r>
      <w:r w:rsidRPr="00DD706C">
        <w:rPr>
          <w:rFonts w:ascii="Times New Roman" w:hAnsi="Times New Roman" w:cs="Times New Roman"/>
          <w:sz w:val="24"/>
          <w:szCs w:val="24"/>
        </w:rPr>
        <w:t xml:space="preserve"> LOA with a history of catcher/processor and catcher vessel activity in a single year from January 1, 2003, through January 1, 2010; or any catcher/processor with an average daily groundfish production of less than 5,000 pounds round weight equivalent in the most recent full calendar year of operation from January 1, 2003, to January 1, 2010, may make a one-time election as to whether the vessel will be in the partial observer coverage ca</w:t>
      </w:r>
      <w:r>
        <w:rPr>
          <w:rFonts w:ascii="Times New Roman" w:hAnsi="Times New Roman" w:cs="Times New Roman"/>
          <w:sz w:val="24"/>
          <w:szCs w:val="24"/>
        </w:rPr>
        <w:t>tegory</w:t>
      </w:r>
      <w:r w:rsidRPr="00DD706C">
        <w:rPr>
          <w:rFonts w:ascii="Times New Roman" w:hAnsi="Times New Roman" w:cs="Times New Roman"/>
          <w:sz w:val="24"/>
          <w:szCs w:val="24"/>
        </w:rPr>
        <w:t>, or the full observer coverage category. The daily groundfish production average is based on the number of days the vessel operated each year from January 1, 2003, through January 1, 2010.</w:t>
      </w:r>
    </w:p>
    <w:p w:rsidR="00A97DCC" w:rsidRDefault="00A97DCC" w:rsidP="00A97DCC">
      <w:pPr>
        <w:spacing w:after="0" w:line="240" w:lineRule="auto"/>
        <w:rPr>
          <w:rFonts w:ascii="Times New Roman" w:hAnsi="Times New Roman" w:cs="Times New Roman"/>
          <w:sz w:val="24"/>
          <w:szCs w:val="24"/>
        </w:rPr>
      </w:pPr>
    </w:p>
    <w:p w:rsidR="000223BF" w:rsidRDefault="00A97DCC" w:rsidP="00A97DCC">
      <w:pPr>
        <w:spacing w:after="0" w:line="240" w:lineRule="auto"/>
        <w:rPr>
          <w:rFonts w:ascii="Times New Roman" w:hAnsi="Times New Roman" w:cs="Times New Roman"/>
          <w:sz w:val="24"/>
          <w:szCs w:val="24"/>
        </w:rPr>
      </w:pPr>
      <w:r w:rsidRPr="00247979">
        <w:rPr>
          <w:rFonts w:ascii="Times New Roman" w:hAnsi="Times New Roman" w:cs="Times New Roman"/>
          <w:sz w:val="24"/>
          <w:szCs w:val="24"/>
        </w:rPr>
        <w:lastRenderedPageBreak/>
        <w:t xml:space="preserve">The person named on the FFP for a vessel eligible for the one-time election must notify the </w:t>
      </w:r>
      <w:r w:rsidR="00A7099A">
        <w:rPr>
          <w:rFonts w:ascii="Times New Roman" w:hAnsi="Times New Roman" w:cs="Times New Roman"/>
          <w:sz w:val="24"/>
          <w:szCs w:val="24"/>
        </w:rPr>
        <w:t xml:space="preserve">Regional Director </w:t>
      </w:r>
      <w:r w:rsidR="000223BF" w:rsidRPr="000223BF">
        <w:rPr>
          <w:rFonts w:ascii="Times New Roman" w:hAnsi="Times New Roman" w:cs="Times New Roman"/>
          <w:sz w:val="24"/>
          <w:szCs w:val="24"/>
        </w:rPr>
        <w:t>of their election in writing, at least 30 days prior to embarking on his or her first fishing trip.</w:t>
      </w:r>
      <w:r w:rsidR="00A7099A">
        <w:rPr>
          <w:rFonts w:ascii="Times New Roman" w:hAnsi="Times New Roman" w:cs="Times New Roman"/>
          <w:sz w:val="24"/>
          <w:szCs w:val="24"/>
        </w:rPr>
        <w:t xml:space="preserve">  Submit notification to:</w:t>
      </w:r>
    </w:p>
    <w:p w:rsidR="00A7099A" w:rsidRDefault="00A7099A" w:rsidP="00A97DCC">
      <w:pPr>
        <w:spacing w:after="0" w:line="240" w:lineRule="auto"/>
        <w:rPr>
          <w:rFonts w:ascii="Times New Roman" w:hAnsi="Times New Roman" w:cs="Times New Roman"/>
          <w:sz w:val="24"/>
          <w:szCs w:val="24"/>
        </w:rPr>
      </w:pPr>
    </w:p>
    <w:p w:rsidR="00A7099A" w:rsidRDefault="00A7099A" w:rsidP="00A97DC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47979">
        <w:rPr>
          <w:rFonts w:ascii="Times New Roman" w:hAnsi="Times New Roman" w:cs="Times New Roman"/>
          <w:sz w:val="24"/>
          <w:szCs w:val="24"/>
        </w:rPr>
        <w:t>Regional Administrator, NMFS</w:t>
      </w:r>
    </w:p>
    <w:p w:rsidR="00A7099A" w:rsidRDefault="00A7099A" w:rsidP="00A7099A">
      <w:pPr>
        <w:spacing w:after="0" w:line="240" w:lineRule="auto"/>
        <w:ind w:firstLine="720"/>
        <w:rPr>
          <w:rFonts w:ascii="Times New Roman" w:hAnsi="Times New Roman" w:cs="Times New Roman"/>
          <w:sz w:val="24"/>
          <w:szCs w:val="24"/>
        </w:rPr>
      </w:pPr>
      <w:r w:rsidRPr="00247979">
        <w:rPr>
          <w:rFonts w:ascii="Times New Roman" w:hAnsi="Times New Roman" w:cs="Times New Roman"/>
          <w:sz w:val="24"/>
          <w:szCs w:val="24"/>
        </w:rPr>
        <w:t>P.O. Box 21668</w:t>
      </w:r>
    </w:p>
    <w:p w:rsidR="00A7099A" w:rsidRDefault="00A7099A" w:rsidP="00A7099A">
      <w:pPr>
        <w:spacing w:after="0" w:line="240" w:lineRule="auto"/>
        <w:ind w:left="720"/>
        <w:rPr>
          <w:rFonts w:ascii="Times New Roman" w:hAnsi="Times New Roman" w:cs="Times New Roman"/>
          <w:sz w:val="24"/>
          <w:szCs w:val="24"/>
        </w:rPr>
      </w:pPr>
      <w:r w:rsidRPr="00247979">
        <w:rPr>
          <w:rFonts w:ascii="Times New Roman" w:hAnsi="Times New Roman" w:cs="Times New Roman"/>
          <w:sz w:val="24"/>
          <w:szCs w:val="24"/>
        </w:rPr>
        <w:t>Juneau, AK 99802</w:t>
      </w:r>
    </w:p>
    <w:p w:rsidR="000223BF" w:rsidRDefault="000223BF" w:rsidP="00A97DCC">
      <w:pPr>
        <w:spacing w:after="0" w:line="240" w:lineRule="auto"/>
        <w:rPr>
          <w:rFonts w:ascii="Times New Roman" w:hAnsi="Times New Roman" w:cs="Times New Roman"/>
          <w:sz w:val="24"/>
          <w:szCs w:val="24"/>
        </w:rPr>
      </w:pPr>
    </w:p>
    <w:p w:rsidR="00A97DCC" w:rsidRDefault="000223BF" w:rsidP="000223BF">
      <w:pPr>
        <w:spacing w:after="0" w:line="240" w:lineRule="auto"/>
        <w:rPr>
          <w:rFonts w:ascii="Times New Roman" w:hAnsi="Times New Roman" w:cs="Times New Roman"/>
          <w:sz w:val="24"/>
          <w:szCs w:val="24"/>
        </w:rPr>
      </w:pPr>
      <w:r w:rsidRPr="000223BF">
        <w:rPr>
          <w:rFonts w:ascii="Times New Roman" w:hAnsi="Times New Roman" w:cs="Times New Roman"/>
          <w:sz w:val="24"/>
          <w:szCs w:val="24"/>
        </w:rPr>
        <w:t>The one</w:t>
      </w:r>
      <w:r w:rsidR="006148FF">
        <w:rPr>
          <w:rFonts w:ascii="Times New Roman" w:hAnsi="Times New Roman" w:cs="Times New Roman"/>
          <w:sz w:val="24"/>
          <w:szCs w:val="24"/>
        </w:rPr>
        <w:t>-time election is effective for t</w:t>
      </w:r>
      <w:r w:rsidRPr="000223BF">
        <w:rPr>
          <w:rFonts w:ascii="Times New Roman" w:hAnsi="Times New Roman" w:cs="Times New Roman"/>
          <w:sz w:val="24"/>
          <w:szCs w:val="24"/>
        </w:rPr>
        <w:t xml:space="preserve">he duration that both the catcher/processor and catcher vessel designations are listed on the FFP for vessels less than 60 </w:t>
      </w:r>
      <w:r w:rsidR="00A7099A">
        <w:rPr>
          <w:rFonts w:ascii="Times New Roman" w:hAnsi="Times New Roman" w:cs="Times New Roman"/>
          <w:sz w:val="24"/>
          <w:szCs w:val="24"/>
        </w:rPr>
        <w:t>ft</w:t>
      </w:r>
      <w:r w:rsidRPr="000223BF">
        <w:rPr>
          <w:rFonts w:ascii="Times New Roman" w:hAnsi="Times New Roman" w:cs="Times New Roman"/>
          <w:sz w:val="24"/>
          <w:szCs w:val="24"/>
        </w:rPr>
        <w:t xml:space="preserve"> LOA; or</w:t>
      </w:r>
      <w:r w:rsidR="006148FF">
        <w:rPr>
          <w:rFonts w:ascii="Times New Roman" w:hAnsi="Times New Roman" w:cs="Times New Roman"/>
          <w:sz w:val="24"/>
          <w:szCs w:val="24"/>
        </w:rPr>
        <w:t xml:space="preserve"> t</w:t>
      </w:r>
      <w:r w:rsidRPr="000223BF">
        <w:rPr>
          <w:rFonts w:ascii="Times New Roman" w:hAnsi="Times New Roman" w:cs="Times New Roman"/>
          <w:sz w:val="24"/>
          <w:szCs w:val="24"/>
        </w:rPr>
        <w:t>he duration the FFP is issued to the person named on the FFP at the time of the election for catcher/processors with an average daily production of less than 5,000 pounds round weight equivalent in the most recent full calendar year of operation from January 1, 2003, through January 1, 2010.</w:t>
      </w:r>
    </w:p>
    <w:p w:rsidR="00417FCC" w:rsidRDefault="00417FCC" w:rsidP="000223BF">
      <w:pPr>
        <w:spacing w:after="0" w:line="240" w:lineRule="auto"/>
        <w:rPr>
          <w:rFonts w:ascii="Times New Roman" w:hAnsi="Times New Roman" w:cs="Times New Roman"/>
          <w:sz w:val="24"/>
          <w:szCs w:val="24"/>
        </w:rPr>
      </w:pPr>
    </w:p>
    <w:p w:rsidR="00417FCC" w:rsidRDefault="00417FCC" w:rsidP="000223BF">
      <w:pPr>
        <w:spacing w:after="0" w:line="240" w:lineRule="auto"/>
        <w:rPr>
          <w:rFonts w:ascii="Times New Roman" w:hAnsi="Times New Roman" w:cs="Times New Roman"/>
          <w:sz w:val="24"/>
          <w:szCs w:val="24"/>
        </w:rPr>
      </w:pPr>
      <w:r>
        <w:rPr>
          <w:rFonts w:ascii="Times New Roman" w:hAnsi="Times New Roman" w:cs="Times New Roman"/>
          <w:sz w:val="24"/>
          <w:szCs w:val="24"/>
        </w:rPr>
        <w:t>Changed personnel cost from $25/hr to $37/hr.</w:t>
      </w:r>
    </w:p>
    <w:p w:rsidR="0085463E" w:rsidRDefault="0085463E">
      <w:pPr>
        <w:rPr>
          <w:rFonts w:ascii="Times New Roman" w:hAnsi="Times New Roman" w:cs="Times New Roman"/>
          <w:sz w:val="24"/>
          <w:szCs w:val="24"/>
        </w:rPr>
      </w:pPr>
    </w:p>
    <w:tbl>
      <w:tblPr>
        <w:tblW w:w="0" w:type="auto"/>
        <w:jc w:val="center"/>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7"/>
        <w:gridCol w:w="903"/>
      </w:tblGrid>
      <w:tr w:rsidR="00A97DCC" w:rsidRPr="00D673D1" w:rsidTr="00A97DCC">
        <w:trPr>
          <w:jc w:val="center"/>
        </w:trPr>
        <w:tc>
          <w:tcPr>
            <w:tcW w:w="5220" w:type="dxa"/>
            <w:gridSpan w:val="2"/>
          </w:tcPr>
          <w:p w:rsidR="00A97DCC" w:rsidRPr="00482B34"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Notification for one-time election</w:t>
            </w:r>
            <w:r w:rsidRPr="00482B34">
              <w:rPr>
                <w:rFonts w:ascii="Times New Roman" w:hAnsi="Times New Roman" w:cs="Times New Roman"/>
                <w:b/>
                <w:bCs/>
                <w:sz w:val="20"/>
                <w:szCs w:val="20"/>
              </w:rPr>
              <w:t>, Respondent</w:t>
            </w:r>
          </w:p>
        </w:tc>
      </w:tr>
      <w:tr w:rsidR="00A97DCC" w:rsidRPr="00D673D1" w:rsidTr="00A97DCC">
        <w:trPr>
          <w:jc w:val="center"/>
        </w:trPr>
        <w:tc>
          <w:tcPr>
            <w:tcW w:w="4317" w:type="dxa"/>
          </w:tcPr>
          <w:p w:rsidR="00A97DCC" w:rsidRPr="00F21843" w:rsidRDefault="00A97DCC" w:rsidP="00A97DCC">
            <w:pPr>
              <w:spacing w:after="0" w:line="240" w:lineRule="auto"/>
              <w:rPr>
                <w:rFonts w:ascii="Times New Roman" w:hAnsi="Times New Roman" w:cs="Times New Roman"/>
                <w:b/>
                <w:sz w:val="20"/>
                <w:szCs w:val="20"/>
              </w:rPr>
            </w:pPr>
            <w:r>
              <w:rPr>
                <w:rFonts w:ascii="Times New Roman" w:hAnsi="Times New Roman" w:cs="Times New Roman"/>
                <w:b/>
                <w:sz w:val="20"/>
                <w:szCs w:val="20"/>
              </w:rPr>
              <w:t>Estimated number of respondents</w:t>
            </w:r>
          </w:p>
          <w:p w:rsidR="00A97DCC" w:rsidRPr="00482B34" w:rsidRDefault="00A97DCC" w:rsidP="00A97DCC">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annual responses</w:t>
            </w:r>
          </w:p>
          <w:p w:rsidR="00A97DCC" w:rsidRDefault="00A97DCC" w:rsidP="00A97DCC">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Number of responses per year = </w:t>
            </w:r>
            <w:r>
              <w:rPr>
                <w:rFonts w:ascii="Times New Roman" w:hAnsi="Times New Roman" w:cs="Times New Roman"/>
                <w:sz w:val="20"/>
                <w:szCs w:val="20"/>
              </w:rPr>
              <w:t>1</w:t>
            </w:r>
          </w:p>
          <w:p w:rsidR="00A97DCC" w:rsidRPr="00482B34" w:rsidRDefault="00A97DCC" w:rsidP="00A97DCC">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Time burden</w:t>
            </w:r>
            <w:r>
              <w:rPr>
                <w:rFonts w:ascii="Times New Roman" w:hAnsi="Times New Roman" w:cs="Times New Roman"/>
                <w:b/>
                <w:sz w:val="20"/>
                <w:szCs w:val="20"/>
              </w:rPr>
              <w:t xml:space="preserve"> </w:t>
            </w:r>
            <w:r w:rsidRPr="007F128B">
              <w:rPr>
                <w:rFonts w:ascii="Times New Roman" w:hAnsi="Times New Roman" w:cs="Times New Roman"/>
                <w:sz w:val="20"/>
                <w:szCs w:val="20"/>
              </w:rPr>
              <w:t>(</w:t>
            </w:r>
            <w:r w:rsidR="00417FCC">
              <w:rPr>
                <w:rFonts w:ascii="Times New Roman" w:hAnsi="Times New Roman" w:cs="Times New Roman"/>
                <w:sz w:val="20"/>
                <w:szCs w:val="20"/>
              </w:rPr>
              <w:t>0.5</w:t>
            </w:r>
            <w:r w:rsidRPr="007F128B">
              <w:rPr>
                <w:rFonts w:ascii="Times New Roman" w:hAnsi="Times New Roman" w:cs="Times New Roman"/>
                <w:sz w:val="20"/>
                <w:szCs w:val="20"/>
              </w:rPr>
              <w:t>)</w:t>
            </w:r>
          </w:p>
          <w:p w:rsidR="00A97DCC" w:rsidRPr="00482B34" w:rsidRDefault="00A97DCC" w:rsidP="00A97DCC">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Pr>
                <w:rFonts w:ascii="Times New Roman" w:hAnsi="Times New Roman" w:cs="Times New Roman"/>
                <w:sz w:val="20"/>
                <w:szCs w:val="20"/>
              </w:rPr>
              <w:t>15 min</w:t>
            </w:r>
            <w:r w:rsidR="005D080C">
              <w:rPr>
                <w:rFonts w:ascii="Times New Roman" w:hAnsi="Times New Roman" w:cs="Times New Roman"/>
                <w:sz w:val="20"/>
                <w:szCs w:val="20"/>
              </w:rPr>
              <w:t>utes</w:t>
            </w:r>
          </w:p>
          <w:p w:rsidR="00A97DCC" w:rsidRPr="00482B34" w:rsidRDefault="00A97DCC" w:rsidP="00A97DCC">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sidR="005D080C">
              <w:rPr>
                <w:rFonts w:ascii="Times New Roman" w:hAnsi="Times New Roman" w:cs="Times New Roman"/>
                <w:sz w:val="20"/>
                <w:szCs w:val="20"/>
              </w:rPr>
              <w:t xml:space="preserve"> (1 x</w:t>
            </w:r>
            <w:r w:rsidRPr="00482B34">
              <w:rPr>
                <w:rFonts w:ascii="Times New Roman" w:hAnsi="Times New Roman" w:cs="Times New Roman"/>
                <w:sz w:val="20"/>
                <w:szCs w:val="20"/>
              </w:rPr>
              <w:t xml:space="preserve"> </w:t>
            </w:r>
            <w:r>
              <w:rPr>
                <w:rFonts w:ascii="Times New Roman" w:hAnsi="Times New Roman" w:cs="Times New Roman"/>
                <w:sz w:val="20"/>
                <w:szCs w:val="20"/>
              </w:rPr>
              <w:t>$</w:t>
            </w:r>
            <w:r w:rsidR="00417FCC">
              <w:rPr>
                <w:rFonts w:ascii="Times New Roman" w:hAnsi="Times New Roman" w:cs="Times New Roman"/>
                <w:sz w:val="20"/>
                <w:szCs w:val="20"/>
              </w:rPr>
              <w:t>37</w:t>
            </w:r>
            <w:r w:rsidR="005D080C">
              <w:rPr>
                <w:rFonts w:ascii="Times New Roman" w:hAnsi="Times New Roman" w:cs="Times New Roman"/>
                <w:sz w:val="20"/>
                <w:szCs w:val="20"/>
              </w:rPr>
              <w:t>/hr)</w:t>
            </w:r>
          </w:p>
          <w:p w:rsidR="00A97DCC" w:rsidRPr="00482B34" w:rsidRDefault="00A97DCC" w:rsidP="00A97DCC">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 xml:space="preserve">Total miscellaneous cost </w:t>
            </w:r>
          </w:p>
          <w:p w:rsidR="00A97DCC" w:rsidRPr="00482B34" w:rsidRDefault="00A97DCC" w:rsidP="00A97DCC">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w:t>
            </w:r>
            <w:r>
              <w:rPr>
                <w:rFonts w:ascii="Times New Roman" w:hAnsi="Times New Roman" w:cs="Times New Roman"/>
                <w:sz w:val="20"/>
                <w:szCs w:val="20"/>
              </w:rPr>
              <w:t>Postage .45 x 2 = 0.90</w:t>
            </w:r>
            <w:r w:rsidRPr="00482B34">
              <w:rPr>
                <w:rFonts w:ascii="Times New Roman" w:hAnsi="Times New Roman" w:cs="Times New Roman"/>
                <w:sz w:val="20"/>
                <w:szCs w:val="20"/>
              </w:rPr>
              <w:t xml:space="preserve"> </w:t>
            </w:r>
          </w:p>
          <w:p w:rsidR="00A97DCC" w:rsidRPr="00482B34" w:rsidRDefault="00A97DCC" w:rsidP="00A97DCC">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Photocopy </w:t>
            </w:r>
            <w:r>
              <w:rPr>
                <w:rFonts w:ascii="Times New Roman" w:hAnsi="Times New Roman" w:cs="Times New Roman"/>
                <w:sz w:val="20"/>
                <w:szCs w:val="20"/>
              </w:rPr>
              <w:t xml:space="preserve"> 2 x .05 = 0.1</w:t>
            </w:r>
          </w:p>
        </w:tc>
        <w:tc>
          <w:tcPr>
            <w:tcW w:w="903" w:type="dxa"/>
          </w:tcPr>
          <w:p w:rsidR="00A97DCC" w:rsidRPr="00C93E28"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w:t>
            </w:r>
          </w:p>
          <w:p w:rsidR="00A97DCC" w:rsidRPr="00C93E28"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w:t>
            </w:r>
          </w:p>
          <w:p w:rsidR="00A97DCC" w:rsidRPr="00C93E28"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A97DCC" w:rsidRPr="00C93E28"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w:t>
            </w:r>
            <w:r w:rsidRPr="00C93E28">
              <w:rPr>
                <w:rFonts w:ascii="Times New Roman" w:hAnsi="Times New Roman" w:cs="Times New Roman"/>
                <w:b/>
                <w:sz w:val="20"/>
                <w:szCs w:val="20"/>
              </w:rPr>
              <w:t xml:space="preserve"> hr</w:t>
            </w:r>
          </w:p>
          <w:p w:rsidR="00A97DCC" w:rsidRPr="00C93E28"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A97DCC" w:rsidRPr="00C93E28"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C93E28">
              <w:rPr>
                <w:rFonts w:ascii="Times New Roman" w:hAnsi="Times New Roman" w:cs="Times New Roman"/>
                <w:b/>
                <w:sz w:val="20"/>
                <w:szCs w:val="20"/>
              </w:rPr>
              <w:t>$</w:t>
            </w:r>
            <w:r w:rsidR="00417FCC">
              <w:rPr>
                <w:rFonts w:ascii="Times New Roman" w:hAnsi="Times New Roman" w:cs="Times New Roman"/>
                <w:b/>
                <w:sz w:val="20"/>
                <w:szCs w:val="20"/>
              </w:rPr>
              <w:t>37</w:t>
            </w:r>
          </w:p>
          <w:p w:rsidR="00A97DCC" w:rsidRPr="00C93E28"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sidRPr="00C93E28">
              <w:rPr>
                <w:rFonts w:ascii="Times New Roman" w:hAnsi="Times New Roman" w:cs="Times New Roman"/>
                <w:b/>
                <w:sz w:val="20"/>
                <w:szCs w:val="20"/>
              </w:rPr>
              <w:t>$</w:t>
            </w:r>
            <w:r>
              <w:rPr>
                <w:rFonts w:ascii="Times New Roman" w:hAnsi="Times New Roman" w:cs="Times New Roman"/>
                <w:b/>
                <w:sz w:val="20"/>
                <w:szCs w:val="20"/>
              </w:rPr>
              <w:t>1</w:t>
            </w:r>
          </w:p>
          <w:p w:rsidR="00A97DCC" w:rsidRPr="00482B34"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sz w:val="20"/>
                <w:szCs w:val="20"/>
              </w:rPr>
            </w:pPr>
          </w:p>
        </w:tc>
      </w:tr>
    </w:tbl>
    <w:p w:rsidR="00A97DCC" w:rsidRDefault="00A97DCC" w:rsidP="00A97DCC">
      <w:pPr>
        <w:spacing w:after="0" w:line="240" w:lineRule="auto"/>
      </w:pPr>
    </w:p>
    <w:tbl>
      <w:tblPr>
        <w:tblW w:w="0" w:type="auto"/>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4"/>
        <w:gridCol w:w="1011"/>
      </w:tblGrid>
      <w:tr w:rsidR="00A97DCC" w:rsidRPr="00D673D1" w:rsidTr="00A97DCC">
        <w:trPr>
          <w:jc w:val="center"/>
        </w:trPr>
        <w:tc>
          <w:tcPr>
            <w:tcW w:w="5265" w:type="dxa"/>
            <w:gridSpan w:val="2"/>
          </w:tcPr>
          <w:p w:rsidR="00A97DCC" w:rsidRPr="00482B34"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Notification for one-time election, </w:t>
            </w:r>
            <w:r w:rsidR="00566E4B">
              <w:rPr>
                <w:rFonts w:ascii="Times New Roman" w:hAnsi="Times New Roman" w:cs="Times New Roman"/>
                <w:b/>
                <w:bCs/>
                <w:sz w:val="20"/>
                <w:szCs w:val="20"/>
              </w:rPr>
              <w:t>Feder</w:t>
            </w:r>
            <w:r w:rsidRPr="00482B34">
              <w:rPr>
                <w:rFonts w:ascii="Times New Roman" w:hAnsi="Times New Roman" w:cs="Times New Roman"/>
                <w:b/>
                <w:bCs/>
                <w:sz w:val="20"/>
                <w:szCs w:val="20"/>
              </w:rPr>
              <w:t>al Government</w:t>
            </w:r>
          </w:p>
        </w:tc>
      </w:tr>
      <w:tr w:rsidR="00A97DCC" w:rsidRPr="00D673D1" w:rsidTr="00A97DCC">
        <w:trPr>
          <w:jc w:val="center"/>
        </w:trPr>
        <w:tc>
          <w:tcPr>
            <w:tcW w:w="4254" w:type="dxa"/>
          </w:tcPr>
          <w:p w:rsidR="00A97DCC" w:rsidRPr="00482B34" w:rsidRDefault="00A97DCC" w:rsidP="00A97DCC">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annual responses</w:t>
            </w:r>
          </w:p>
          <w:p w:rsidR="00A97DCC" w:rsidRPr="00482B34" w:rsidRDefault="00A97DCC" w:rsidP="00A97DCC">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Time burden</w:t>
            </w:r>
            <w:r w:rsidRPr="00482B34">
              <w:rPr>
                <w:rFonts w:ascii="Times New Roman" w:hAnsi="Times New Roman" w:cs="Times New Roman"/>
                <w:sz w:val="20"/>
                <w:szCs w:val="20"/>
              </w:rPr>
              <w:t xml:space="preserve">  </w:t>
            </w:r>
          </w:p>
          <w:p w:rsidR="00A97DCC" w:rsidRPr="00482B34" w:rsidRDefault="00A97DCC" w:rsidP="00A97DCC">
            <w:pPr>
              <w:spacing w:after="0" w:line="240" w:lineRule="auto"/>
              <w:rPr>
                <w:rFonts w:ascii="Times New Roman" w:hAnsi="Times New Roman" w:cs="Times New Roman"/>
                <w:sz w:val="20"/>
                <w:szCs w:val="20"/>
              </w:rPr>
            </w:pPr>
            <w:r w:rsidRPr="00482B34">
              <w:rPr>
                <w:rFonts w:ascii="Times New Roman" w:hAnsi="Times New Roman" w:cs="Times New Roman"/>
                <w:sz w:val="20"/>
                <w:szCs w:val="20"/>
              </w:rPr>
              <w:t xml:space="preserve">   Time per response = </w:t>
            </w:r>
            <w:r>
              <w:rPr>
                <w:rFonts w:ascii="Times New Roman" w:hAnsi="Times New Roman" w:cs="Times New Roman"/>
                <w:sz w:val="20"/>
                <w:szCs w:val="20"/>
              </w:rPr>
              <w:t>15 min</w:t>
            </w:r>
          </w:p>
          <w:p w:rsidR="00A97DCC" w:rsidRPr="00482B34" w:rsidRDefault="00A97DCC" w:rsidP="00A97DCC">
            <w:pPr>
              <w:spacing w:after="0" w:line="240" w:lineRule="auto"/>
              <w:rPr>
                <w:rFonts w:ascii="Times New Roman" w:hAnsi="Times New Roman" w:cs="Times New Roman"/>
                <w:sz w:val="20"/>
                <w:szCs w:val="20"/>
              </w:rPr>
            </w:pPr>
            <w:r w:rsidRPr="00482B34">
              <w:rPr>
                <w:rFonts w:ascii="Times New Roman" w:hAnsi="Times New Roman" w:cs="Times New Roman"/>
                <w:b/>
                <w:sz w:val="20"/>
                <w:szCs w:val="20"/>
              </w:rPr>
              <w:t>Total personnel cost</w:t>
            </w:r>
            <w:r w:rsidRPr="00482B34">
              <w:rPr>
                <w:rFonts w:ascii="Times New Roman" w:hAnsi="Times New Roman" w:cs="Times New Roman"/>
                <w:sz w:val="20"/>
                <w:szCs w:val="20"/>
              </w:rPr>
              <w:t xml:space="preserve">  </w:t>
            </w:r>
            <w:r w:rsidR="00C41528">
              <w:rPr>
                <w:rFonts w:ascii="Times New Roman" w:hAnsi="Times New Roman" w:cs="Times New Roman"/>
                <w:sz w:val="20"/>
                <w:szCs w:val="20"/>
              </w:rPr>
              <w:t>($37/hr)</w:t>
            </w:r>
          </w:p>
          <w:p w:rsidR="00A97DCC" w:rsidRPr="00482B34" w:rsidRDefault="00A97DCC" w:rsidP="00A97DCC">
            <w:pPr>
              <w:spacing w:after="0" w:line="240" w:lineRule="auto"/>
              <w:rPr>
                <w:rFonts w:ascii="Times New Roman" w:hAnsi="Times New Roman" w:cs="Times New Roman"/>
                <w:b/>
                <w:sz w:val="20"/>
                <w:szCs w:val="20"/>
              </w:rPr>
            </w:pPr>
            <w:r w:rsidRPr="00482B34">
              <w:rPr>
                <w:rFonts w:ascii="Times New Roman" w:hAnsi="Times New Roman" w:cs="Times New Roman"/>
                <w:b/>
                <w:sz w:val="20"/>
                <w:szCs w:val="20"/>
              </w:rPr>
              <w:t>Total miscellaneous cost</w:t>
            </w:r>
          </w:p>
        </w:tc>
        <w:tc>
          <w:tcPr>
            <w:tcW w:w="1011" w:type="dxa"/>
          </w:tcPr>
          <w:p w:rsidR="00A97DCC"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2</w:t>
            </w:r>
          </w:p>
          <w:p w:rsidR="00A97DCC"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 hr</w:t>
            </w:r>
          </w:p>
          <w:p w:rsidR="00A97DCC"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p>
          <w:p w:rsidR="00A97DCC"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w:t>
            </w:r>
            <w:r w:rsidR="00C41528">
              <w:rPr>
                <w:rFonts w:ascii="Times New Roman" w:hAnsi="Times New Roman" w:cs="Times New Roman"/>
                <w:b/>
                <w:sz w:val="20"/>
                <w:szCs w:val="20"/>
              </w:rPr>
              <w:t>37</w:t>
            </w:r>
          </w:p>
          <w:p w:rsidR="00A97DCC" w:rsidRPr="00482B34" w:rsidRDefault="00A97DCC" w:rsidP="00A97DCC">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tc>
      </w:tr>
    </w:tbl>
    <w:p w:rsidR="00A97DCC" w:rsidRDefault="00A97DCC" w:rsidP="00A97DCC">
      <w:pPr>
        <w:spacing w:after="0" w:line="240" w:lineRule="auto"/>
        <w:rPr>
          <w:rFonts w:ascii="Times New Roman" w:hAnsi="Times New Roman" w:cs="Times New Roman"/>
          <w:sz w:val="24"/>
          <w:szCs w:val="24"/>
        </w:rPr>
      </w:pPr>
    </w:p>
    <w:p w:rsidR="002234B1" w:rsidRPr="00A15D7C" w:rsidRDefault="002422C9" w:rsidP="002234B1">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r w:rsidR="002234B1" w:rsidRPr="00A15D7C">
        <w:rPr>
          <w:rFonts w:ascii="Times New Roman" w:hAnsi="Times New Roman" w:cs="Times New Roman"/>
          <w:b/>
          <w:sz w:val="24"/>
          <w:szCs w:val="24"/>
        </w:rPr>
        <w:t>I</w:t>
      </w:r>
      <w:proofErr w:type="gramStart"/>
      <w:r w:rsidR="002234B1" w:rsidRPr="00A15D7C">
        <w:rPr>
          <w:rFonts w:ascii="Times New Roman" w:hAnsi="Times New Roman" w:cs="Times New Roman"/>
          <w:b/>
          <w:sz w:val="24"/>
          <w:szCs w:val="24"/>
        </w:rPr>
        <w:t xml:space="preserve">.  </w:t>
      </w:r>
      <w:r w:rsidR="002234B1">
        <w:rPr>
          <w:rFonts w:ascii="Times New Roman" w:hAnsi="Times New Roman" w:cs="Times New Roman"/>
          <w:b/>
          <w:sz w:val="24"/>
          <w:szCs w:val="24"/>
        </w:rPr>
        <w:t>OBS</w:t>
      </w:r>
      <w:r w:rsidR="006273BB">
        <w:rPr>
          <w:rFonts w:ascii="Times New Roman" w:hAnsi="Times New Roman" w:cs="Times New Roman"/>
          <w:b/>
          <w:sz w:val="24"/>
          <w:szCs w:val="24"/>
        </w:rPr>
        <w:t>E</w:t>
      </w:r>
      <w:r w:rsidR="002234B1">
        <w:rPr>
          <w:rFonts w:ascii="Times New Roman" w:hAnsi="Times New Roman" w:cs="Times New Roman"/>
          <w:b/>
          <w:sz w:val="24"/>
          <w:szCs w:val="24"/>
        </w:rPr>
        <w:t>RVER</w:t>
      </w:r>
      <w:proofErr w:type="gramEnd"/>
      <w:r w:rsidR="002234B1">
        <w:rPr>
          <w:rFonts w:ascii="Times New Roman" w:hAnsi="Times New Roman" w:cs="Times New Roman"/>
          <w:b/>
          <w:sz w:val="24"/>
          <w:szCs w:val="24"/>
        </w:rPr>
        <w:t xml:space="preserve"> PROVIDER </w:t>
      </w:r>
      <w:r w:rsidR="002234B1" w:rsidRPr="00A15D7C">
        <w:rPr>
          <w:rFonts w:ascii="Times New Roman" w:hAnsi="Times New Roman" w:cs="Times New Roman"/>
          <w:b/>
          <w:sz w:val="24"/>
          <w:szCs w:val="24"/>
        </w:rPr>
        <w:t>REQUIREMENT</w:t>
      </w:r>
      <w:r w:rsidR="002234B1">
        <w:rPr>
          <w:rFonts w:ascii="Times New Roman" w:hAnsi="Times New Roman" w:cs="Times New Roman"/>
          <w:b/>
          <w:sz w:val="24"/>
          <w:szCs w:val="24"/>
        </w:rPr>
        <w:t>S</w:t>
      </w:r>
    </w:p>
    <w:p w:rsidR="002234B1" w:rsidRDefault="002234B1" w:rsidP="002234B1">
      <w:pPr>
        <w:spacing w:after="0" w:line="240" w:lineRule="auto"/>
        <w:rPr>
          <w:rFonts w:ascii="Times New Roman" w:hAnsi="Times New Roman" w:cs="Times New Roman"/>
          <w:sz w:val="24"/>
          <w:szCs w:val="24"/>
        </w:rPr>
      </w:pPr>
    </w:p>
    <w:p w:rsidR="00F67F11" w:rsidRDefault="00F67F11" w:rsidP="002234B1">
      <w:pPr>
        <w:spacing w:after="0" w:line="240" w:lineRule="auto"/>
        <w:rPr>
          <w:rFonts w:ascii="Times New Roman" w:hAnsi="Times New Roman" w:cs="Times New Roman"/>
          <w:sz w:val="24"/>
          <w:szCs w:val="24"/>
        </w:rPr>
      </w:pPr>
      <w:r w:rsidRPr="00F67F11">
        <w:rPr>
          <w:rFonts w:ascii="Times New Roman" w:hAnsi="Times New Roman" w:cs="Times New Roman"/>
          <w:sz w:val="24"/>
          <w:szCs w:val="24"/>
        </w:rPr>
        <w:t>Observer candidates are recruited and hired by independent Fisheries Monitoring and Analysis</w:t>
      </w:r>
      <w:r>
        <w:rPr>
          <w:rFonts w:ascii="Times New Roman" w:hAnsi="Times New Roman" w:cs="Times New Roman"/>
          <w:sz w:val="24"/>
          <w:szCs w:val="24"/>
        </w:rPr>
        <w:t xml:space="preserve"> (</w:t>
      </w:r>
      <w:r w:rsidRPr="00F67F11">
        <w:rPr>
          <w:rFonts w:ascii="Times New Roman" w:hAnsi="Times New Roman" w:cs="Times New Roman"/>
          <w:sz w:val="24"/>
          <w:szCs w:val="24"/>
        </w:rPr>
        <w:t>FMA</w:t>
      </w:r>
      <w:r>
        <w:rPr>
          <w:rFonts w:ascii="Times New Roman" w:hAnsi="Times New Roman" w:cs="Times New Roman"/>
          <w:sz w:val="24"/>
          <w:szCs w:val="24"/>
        </w:rPr>
        <w:t xml:space="preserve">) </w:t>
      </w:r>
      <w:r w:rsidRPr="00F67F11">
        <w:rPr>
          <w:rFonts w:ascii="Times New Roman" w:hAnsi="Times New Roman" w:cs="Times New Roman"/>
          <w:sz w:val="24"/>
          <w:szCs w:val="24"/>
        </w:rPr>
        <w:t>permitted observer provider companies</w:t>
      </w:r>
      <w:r w:rsidR="006273BB">
        <w:rPr>
          <w:rFonts w:ascii="Times New Roman" w:hAnsi="Times New Roman" w:cs="Times New Roman"/>
          <w:sz w:val="24"/>
          <w:szCs w:val="24"/>
        </w:rPr>
        <w:t xml:space="preserve"> (</w:t>
      </w:r>
      <w:proofErr w:type="gramStart"/>
      <w:r w:rsidR="006273BB">
        <w:rPr>
          <w:rFonts w:ascii="Times New Roman" w:hAnsi="Times New Roman" w:cs="Times New Roman"/>
          <w:sz w:val="24"/>
          <w:szCs w:val="24"/>
        </w:rPr>
        <w:t xml:space="preserve">see  </w:t>
      </w:r>
      <w:proofErr w:type="gramEnd"/>
      <w:r w:rsidR="000125ED">
        <w:fldChar w:fldCharType="begin"/>
      </w:r>
      <w:r w:rsidR="000125ED">
        <w:instrText xml:space="preserve"> HYPERLINK "http://www.afsc.noaa.gov/FMA/observer_providers.htm" </w:instrText>
      </w:r>
      <w:r w:rsidR="000125ED">
        <w:fldChar w:fldCharType="separate"/>
      </w:r>
      <w:r w:rsidR="006273BB" w:rsidRPr="005F4C6D">
        <w:rPr>
          <w:rStyle w:val="Hyperlink"/>
          <w:rFonts w:ascii="Times New Roman" w:hAnsi="Times New Roman" w:cs="Times New Roman"/>
          <w:sz w:val="24"/>
          <w:szCs w:val="24"/>
        </w:rPr>
        <w:t>http://www.afsc.noaa.gov/FMA/observer_providers.htm</w:t>
      </w:r>
      <w:r w:rsidR="000125ED">
        <w:rPr>
          <w:rStyle w:val="Hyperlink"/>
          <w:rFonts w:ascii="Times New Roman" w:hAnsi="Times New Roman" w:cs="Times New Roman"/>
          <w:sz w:val="24"/>
          <w:szCs w:val="24"/>
        </w:rPr>
        <w:fldChar w:fldCharType="end"/>
      </w:r>
      <w:r w:rsidRPr="00F67F11">
        <w:rPr>
          <w:rFonts w:ascii="Times New Roman" w:hAnsi="Times New Roman" w:cs="Times New Roman"/>
          <w:sz w:val="24"/>
          <w:szCs w:val="24"/>
        </w:rPr>
        <w:t xml:space="preserve">. Candidates must have a bachelor's degree </w:t>
      </w:r>
      <w:r w:rsidR="00087E57">
        <w:rPr>
          <w:rFonts w:ascii="Times New Roman" w:hAnsi="Times New Roman" w:cs="Times New Roman"/>
          <w:sz w:val="24"/>
          <w:szCs w:val="24"/>
        </w:rPr>
        <w:t xml:space="preserve">or higher </w:t>
      </w:r>
      <w:r w:rsidRPr="00F67F11">
        <w:rPr>
          <w:rFonts w:ascii="Times New Roman" w:hAnsi="Times New Roman" w:cs="Times New Roman"/>
          <w:sz w:val="24"/>
          <w:szCs w:val="24"/>
        </w:rPr>
        <w:t>in fisheries, wildlife biology, or a related field of biology or natural resource management</w:t>
      </w:r>
      <w:r w:rsidR="00087E57">
        <w:rPr>
          <w:rFonts w:ascii="Times New Roman" w:hAnsi="Times New Roman" w:cs="Times New Roman"/>
          <w:sz w:val="24"/>
          <w:szCs w:val="24"/>
        </w:rPr>
        <w:t xml:space="preserve"> </w:t>
      </w:r>
      <w:r w:rsidR="00087E57" w:rsidRPr="00087E57">
        <w:rPr>
          <w:rFonts w:ascii="Times New Roman" w:hAnsi="Times New Roman" w:cs="Times New Roman"/>
          <w:sz w:val="24"/>
          <w:szCs w:val="24"/>
        </w:rPr>
        <w:t>from an accredited c</w:t>
      </w:r>
      <w:r w:rsidR="00087E57">
        <w:rPr>
          <w:rFonts w:ascii="Times New Roman" w:hAnsi="Times New Roman" w:cs="Times New Roman"/>
          <w:sz w:val="24"/>
          <w:szCs w:val="24"/>
        </w:rPr>
        <w:t>ollege or university</w:t>
      </w:r>
      <w:r w:rsidR="00087E57" w:rsidRPr="00087E57">
        <w:rPr>
          <w:rFonts w:ascii="Times New Roman" w:hAnsi="Times New Roman" w:cs="Times New Roman"/>
          <w:sz w:val="24"/>
          <w:szCs w:val="24"/>
        </w:rPr>
        <w:t>.</w:t>
      </w:r>
      <w:r w:rsidR="00087E57">
        <w:rPr>
          <w:rFonts w:ascii="Times New Roman" w:hAnsi="Times New Roman" w:cs="Times New Roman"/>
          <w:sz w:val="24"/>
          <w:szCs w:val="24"/>
        </w:rPr>
        <w:t xml:space="preserve">  </w:t>
      </w:r>
      <w:r w:rsidRPr="00F67F11">
        <w:rPr>
          <w:rFonts w:ascii="Times New Roman" w:hAnsi="Times New Roman" w:cs="Times New Roman"/>
          <w:sz w:val="24"/>
          <w:szCs w:val="24"/>
        </w:rPr>
        <w:t xml:space="preserve">Observers must be capable of performing strenuous physical labor and working independently without direct supervision under stressful conditions. </w:t>
      </w:r>
      <w:r w:rsidR="00CE360C">
        <w:rPr>
          <w:rFonts w:ascii="Times New Roman" w:hAnsi="Times New Roman" w:cs="Times New Roman"/>
          <w:sz w:val="24"/>
          <w:szCs w:val="24"/>
        </w:rPr>
        <w:t xml:space="preserve">  In addition, observers must have c</w:t>
      </w:r>
      <w:r w:rsidR="00CE360C" w:rsidRPr="00CE360C">
        <w:rPr>
          <w:rFonts w:ascii="Times New Roman" w:hAnsi="Times New Roman" w:cs="Times New Roman"/>
          <w:sz w:val="24"/>
          <w:szCs w:val="24"/>
        </w:rPr>
        <w:t>omputer skills that enable the candidate to work competently with standard database software and computer hardware.</w:t>
      </w:r>
    </w:p>
    <w:p w:rsidR="00F67F11" w:rsidRDefault="00F67F11" w:rsidP="002234B1">
      <w:pPr>
        <w:spacing w:after="0" w:line="240" w:lineRule="auto"/>
        <w:rPr>
          <w:rFonts w:ascii="Times New Roman" w:hAnsi="Times New Roman" w:cs="Times New Roman"/>
          <w:sz w:val="24"/>
          <w:szCs w:val="24"/>
        </w:rPr>
      </w:pPr>
    </w:p>
    <w:p w:rsidR="00267DBD" w:rsidRDefault="00267DBD" w:rsidP="00267DBD">
      <w:pPr>
        <w:spacing w:after="0" w:line="240" w:lineRule="auto"/>
        <w:rPr>
          <w:rFonts w:ascii="Times New Roman" w:hAnsi="Times New Roman" w:cs="Times New Roman"/>
          <w:sz w:val="24"/>
          <w:szCs w:val="24"/>
        </w:rPr>
      </w:pPr>
      <w:r w:rsidRPr="00267DBD">
        <w:rPr>
          <w:rFonts w:ascii="Times New Roman" w:hAnsi="Times New Roman" w:cs="Times New Roman"/>
          <w:sz w:val="24"/>
          <w:szCs w:val="24"/>
        </w:rPr>
        <w:t>Observer Duties</w:t>
      </w:r>
      <w:r>
        <w:rPr>
          <w:rFonts w:ascii="Times New Roman" w:hAnsi="Times New Roman" w:cs="Times New Roman"/>
          <w:sz w:val="24"/>
          <w:szCs w:val="24"/>
        </w:rPr>
        <w:t xml:space="preserve"> consist of:</w:t>
      </w:r>
    </w:p>
    <w:p w:rsidR="00267DBD" w:rsidRDefault="00267DBD" w:rsidP="00267DBD">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Record fishing effort, location, and total catch</w:t>
      </w:r>
      <w:r>
        <w:rPr>
          <w:rFonts w:ascii="Times New Roman" w:hAnsi="Times New Roman" w:cs="Times New Roman"/>
          <w:sz w:val="24"/>
          <w:szCs w:val="24"/>
        </w:rPr>
        <w:t xml:space="preserve"> </w:t>
      </w:r>
      <w:r w:rsidRPr="00267DBD">
        <w:rPr>
          <w:rFonts w:ascii="Times New Roman" w:hAnsi="Times New Roman" w:cs="Times New Roman"/>
          <w:sz w:val="24"/>
          <w:szCs w:val="24"/>
        </w:rPr>
        <w:t>information</w:t>
      </w:r>
    </w:p>
    <w:p w:rsidR="00267DBD" w:rsidRDefault="00267DBD" w:rsidP="00267DBD">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Pr="00267DBD">
        <w:rPr>
          <w:rFonts w:ascii="Times New Roman" w:hAnsi="Times New Roman" w:cs="Times New Roman"/>
          <w:sz w:val="24"/>
          <w:szCs w:val="24"/>
        </w:rPr>
        <w:t>Sample to determine the species composition</w:t>
      </w:r>
      <w:r>
        <w:rPr>
          <w:rFonts w:ascii="Times New Roman" w:hAnsi="Times New Roman" w:cs="Times New Roman"/>
          <w:sz w:val="24"/>
          <w:szCs w:val="24"/>
        </w:rPr>
        <w:t xml:space="preserve"> </w:t>
      </w:r>
      <w:r w:rsidRPr="00267DBD">
        <w:rPr>
          <w:rFonts w:ascii="Times New Roman" w:hAnsi="Times New Roman" w:cs="Times New Roman"/>
          <w:sz w:val="24"/>
          <w:szCs w:val="24"/>
        </w:rPr>
        <w:t>of catches</w:t>
      </w:r>
    </w:p>
    <w:p w:rsidR="00267DBD" w:rsidRDefault="00267DBD" w:rsidP="00267DBD">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w:t>
      </w:r>
      <w:r>
        <w:rPr>
          <w:rFonts w:ascii="Times New Roman" w:hAnsi="Times New Roman" w:cs="Times New Roman"/>
          <w:sz w:val="24"/>
          <w:szCs w:val="24"/>
        </w:rPr>
        <w:tab/>
      </w:r>
      <w:r w:rsidRPr="00267DBD">
        <w:rPr>
          <w:rFonts w:ascii="Times New Roman" w:hAnsi="Times New Roman" w:cs="Times New Roman"/>
          <w:sz w:val="24"/>
          <w:szCs w:val="24"/>
        </w:rPr>
        <w:t>Collect biological information such as size</w:t>
      </w:r>
      <w:r>
        <w:rPr>
          <w:rFonts w:ascii="Times New Roman" w:hAnsi="Times New Roman" w:cs="Times New Roman"/>
          <w:sz w:val="24"/>
          <w:szCs w:val="24"/>
        </w:rPr>
        <w:t xml:space="preserve"> </w:t>
      </w:r>
      <w:r w:rsidRPr="00267DBD">
        <w:rPr>
          <w:rFonts w:ascii="Times New Roman" w:hAnsi="Times New Roman" w:cs="Times New Roman"/>
          <w:sz w:val="24"/>
          <w:szCs w:val="24"/>
        </w:rPr>
        <w:t>frequencies and sex ratios</w:t>
      </w:r>
    </w:p>
    <w:p w:rsidR="00267DBD" w:rsidRDefault="000E3A1B" w:rsidP="00267DBD">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267DBD" w:rsidRPr="00267DBD">
        <w:rPr>
          <w:rFonts w:ascii="Times New Roman" w:hAnsi="Times New Roman" w:cs="Times New Roman"/>
          <w:sz w:val="24"/>
          <w:szCs w:val="24"/>
        </w:rPr>
        <w:t>Collect biological samples</w:t>
      </w:r>
    </w:p>
    <w:p w:rsidR="00267DBD" w:rsidRDefault="000E3A1B" w:rsidP="00267DBD">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267DBD" w:rsidRPr="00267DBD">
        <w:rPr>
          <w:rFonts w:ascii="Times New Roman" w:hAnsi="Times New Roman" w:cs="Times New Roman"/>
          <w:sz w:val="24"/>
          <w:szCs w:val="24"/>
        </w:rPr>
        <w:t>Monitor for and document compliance with</w:t>
      </w:r>
      <w:r>
        <w:rPr>
          <w:rFonts w:ascii="Times New Roman" w:hAnsi="Times New Roman" w:cs="Times New Roman"/>
          <w:sz w:val="24"/>
          <w:szCs w:val="24"/>
        </w:rPr>
        <w:t xml:space="preserve"> </w:t>
      </w:r>
      <w:r w:rsidR="00267DBD" w:rsidRPr="00267DBD">
        <w:rPr>
          <w:rFonts w:ascii="Times New Roman" w:hAnsi="Times New Roman" w:cs="Times New Roman"/>
          <w:sz w:val="24"/>
          <w:szCs w:val="24"/>
        </w:rPr>
        <w:t>fishing regulations</w:t>
      </w:r>
    </w:p>
    <w:p w:rsidR="00267DBD" w:rsidRPr="00267DBD" w:rsidRDefault="000E3A1B" w:rsidP="000E3A1B">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267DBD" w:rsidRPr="00267DBD">
        <w:rPr>
          <w:rFonts w:ascii="Times New Roman" w:hAnsi="Times New Roman" w:cs="Times New Roman"/>
          <w:sz w:val="24"/>
          <w:szCs w:val="24"/>
        </w:rPr>
        <w:t>Record incidental takes and interactions of</w:t>
      </w:r>
      <w:r>
        <w:rPr>
          <w:rFonts w:ascii="Times New Roman" w:hAnsi="Times New Roman" w:cs="Times New Roman"/>
          <w:sz w:val="24"/>
          <w:szCs w:val="24"/>
        </w:rPr>
        <w:t xml:space="preserve"> </w:t>
      </w:r>
      <w:r w:rsidR="00267DBD" w:rsidRPr="00267DBD">
        <w:rPr>
          <w:rFonts w:ascii="Times New Roman" w:hAnsi="Times New Roman" w:cs="Times New Roman"/>
          <w:sz w:val="24"/>
          <w:szCs w:val="24"/>
        </w:rPr>
        <w:t>marine mammals and seabirds with fishing</w:t>
      </w:r>
      <w:r>
        <w:rPr>
          <w:rFonts w:ascii="Times New Roman" w:hAnsi="Times New Roman" w:cs="Times New Roman"/>
          <w:sz w:val="24"/>
          <w:szCs w:val="24"/>
        </w:rPr>
        <w:t xml:space="preserve"> </w:t>
      </w:r>
      <w:r w:rsidR="00267DBD" w:rsidRPr="00267DBD">
        <w:rPr>
          <w:rFonts w:ascii="Times New Roman" w:hAnsi="Times New Roman" w:cs="Times New Roman"/>
          <w:sz w:val="24"/>
          <w:szCs w:val="24"/>
        </w:rPr>
        <w:t>gear and vessels</w:t>
      </w:r>
    </w:p>
    <w:p w:rsidR="00267DBD" w:rsidRDefault="000E3A1B" w:rsidP="00267DBD">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267DBD" w:rsidRPr="00267DBD">
        <w:rPr>
          <w:rFonts w:ascii="Times New Roman" w:hAnsi="Times New Roman" w:cs="Times New Roman"/>
          <w:sz w:val="24"/>
          <w:szCs w:val="24"/>
        </w:rPr>
        <w:t>Maintain a detailed logbook of sampling</w:t>
      </w:r>
      <w:r>
        <w:rPr>
          <w:rFonts w:ascii="Times New Roman" w:hAnsi="Times New Roman" w:cs="Times New Roman"/>
          <w:sz w:val="24"/>
          <w:szCs w:val="24"/>
        </w:rPr>
        <w:t xml:space="preserve"> </w:t>
      </w:r>
      <w:r w:rsidR="00267DBD" w:rsidRPr="00267DBD">
        <w:rPr>
          <w:rFonts w:ascii="Times New Roman" w:hAnsi="Times New Roman" w:cs="Times New Roman"/>
          <w:sz w:val="24"/>
          <w:szCs w:val="24"/>
        </w:rPr>
        <w:t>activities</w:t>
      </w:r>
    </w:p>
    <w:p w:rsidR="00267DBD" w:rsidRDefault="000E3A1B" w:rsidP="00267DBD">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267DBD" w:rsidRPr="00267DBD">
        <w:rPr>
          <w:rFonts w:ascii="Times New Roman" w:hAnsi="Times New Roman" w:cs="Times New Roman"/>
          <w:sz w:val="24"/>
          <w:szCs w:val="24"/>
        </w:rPr>
        <w:t>Complete a post-cruise debriefing</w:t>
      </w:r>
    </w:p>
    <w:p w:rsidR="00267DBD" w:rsidRPr="00974ED7" w:rsidRDefault="00267DBD" w:rsidP="002234B1">
      <w:pPr>
        <w:spacing w:after="0" w:line="240" w:lineRule="auto"/>
        <w:rPr>
          <w:rFonts w:ascii="Times New Roman" w:hAnsi="Times New Roman" w:cs="Times New Roman"/>
          <w:sz w:val="24"/>
          <w:szCs w:val="24"/>
        </w:rPr>
      </w:pPr>
    </w:p>
    <w:p w:rsidR="002234B1" w:rsidRDefault="002234B1" w:rsidP="002234B1">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a</w:t>
      </w:r>
      <w:r w:rsidRPr="00974ED7">
        <w:rPr>
          <w:rFonts w:ascii="Times New Roman" w:hAnsi="Times New Roman" w:cs="Times New Roman"/>
          <w:b/>
          <w:sz w:val="24"/>
          <w:szCs w:val="24"/>
        </w:rPr>
        <w:t>.  Candidate</w:t>
      </w:r>
      <w:proofErr w:type="gramEnd"/>
      <w:r w:rsidRPr="00974ED7">
        <w:rPr>
          <w:rFonts w:ascii="Times New Roman" w:hAnsi="Times New Roman" w:cs="Times New Roman"/>
          <w:b/>
          <w:sz w:val="24"/>
          <w:szCs w:val="24"/>
        </w:rPr>
        <w:t xml:space="preserve"> college transcripts and statements, observer provider</w:t>
      </w:r>
      <w:r>
        <w:rPr>
          <w:rFonts w:ascii="Times New Roman" w:hAnsi="Times New Roman" w:cs="Times New Roman"/>
          <w:b/>
          <w:sz w:val="24"/>
          <w:szCs w:val="24"/>
        </w:rPr>
        <w:t xml:space="preserve"> </w:t>
      </w:r>
    </w:p>
    <w:p w:rsidR="002234B1" w:rsidRPr="00AE06FE" w:rsidRDefault="002234B1" w:rsidP="002234B1">
      <w:pPr>
        <w:spacing w:after="0" w:line="240" w:lineRule="auto"/>
        <w:rPr>
          <w:rFonts w:ascii="Times New Roman" w:hAnsi="Times New Roman" w:cs="Times New Roman"/>
          <w:b/>
          <w:sz w:val="24"/>
          <w:szCs w:val="24"/>
        </w:rPr>
      </w:pPr>
    </w:p>
    <w:p w:rsidR="002234B1" w:rsidRPr="00AE06FE" w:rsidRDefault="002234B1" w:rsidP="002234B1">
      <w:pPr>
        <w:spacing w:after="0" w:line="240" w:lineRule="auto"/>
        <w:rPr>
          <w:rFonts w:ascii="Times New Roman" w:hAnsi="Times New Roman" w:cs="Times New Roman"/>
          <w:sz w:val="24"/>
          <w:szCs w:val="24"/>
        </w:rPr>
      </w:pPr>
      <w:r w:rsidRPr="00AE06FE">
        <w:rPr>
          <w:rFonts w:ascii="Times New Roman" w:hAnsi="Times New Roman" w:cs="Times New Roman"/>
          <w:sz w:val="24"/>
          <w:szCs w:val="24"/>
        </w:rPr>
        <w:t xml:space="preserve">The observer candidate’s time and cost in preparation of a resume and submittal of college transcripts are excluded from the estimated burden of this collection-of-information because resumes and transcripts routinely are required by most employers, including observer providers.  </w:t>
      </w:r>
    </w:p>
    <w:p w:rsidR="002234B1" w:rsidRDefault="002234B1" w:rsidP="002234B1">
      <w:pPr>
        <w:spacing w:after="0" w:line="240" w:lineRule="auto"/>
        <w:rPr>
          <w:rFonts w:ascii="Times New Roman" w:hAnsi="Times New Roman" w:cs="Times New Roman"/>
          <w:sz w:val="24"/>
          <w:szCs w:val="24"/>
        </w:rPr>
      </w:pPr>
      <w:r w:rsidRPr="00AE06FE">
        <w:rPr>
          <w:rFonts w:ascii="Times New Roman" w:hAnsi="Times New Roman" w:cs="Times New Roman"/>
          <w:sz w:val="24"/>
          <w:szCs w:val="24"/>
        </w:rPr>
        <w:t>However, review and handling of this candidate material by the observer provider and NMFS is included below.</w:t>
      </w:r>
    </w:p>
    <w:p w:rsidR="002234B1" w:rsidRDefault="002234B1" w:rsidP="002234B1">
      <w:pPr>
        <w:spacing w:after="0" w:line="240" w:lineRule="auto"/>
        <w:rPr>
          <w:rFonts w:ascii="Times New Roman" w:hAnsi="Times New Roman" w:cs="Times New Roman"/>
          <w:sz w:val="24"/>
          <w:szCs w:val="24"/>
        </w:rPr>
      </w:pPr>
    </w:p>
    <w:p w:rsidR="002234B1" w:rsidRPr="00AE06FE" w:rsidRDefault="002234B1" w:rsidP="002234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Personnel cost changed from $25/hr to $37/hr.  </w:t>
      </w:r>
      <w:r w:rsidR="00D020BC">
        <w:rPr>
          <w:rFonts w:ascii="Times New Roman" w:hAnsi="Times New Roman" w:cs="Times New Roman"/>
          <w:sz w:val="24"/>
          <w:szCs w:val="24"/>
        </w:rPr>
        <w:t xml:space="preserve">Changed time per response from 9 hr to 8 hr. </w:t>
      </w:r>
      <w:r>
        <w:rPr>
          <w:rFonts w:ascii="Times New Roman" w:hAnsi="Times New Roman" w:cs="Times New Roman"/>
          <w:sz w:val="24"/>
          <w:szCs w:val="24"/>
        </w:rPr>
        <w:t>Cost to submit by email removed.</w:t>
      </w:r>
      <w:r w:rsidR="00CE582F">
        <w:rPr>
          <w:rFonts w:ascii="Times New Roman" w:hAnsi="Times New Roman" w:cs="Times New Roman"/>
          <w:sz w:val="24"/>
          <w:szCs w:val="24"/>
        </w:rPr>
        <w:t xml:space="preserve"> </w:t>
      </w:r>
    </w:p>
    <w:p w:rsidR="002234B1" w:rsidRDefault="002234B1" w:rsidP="002234B1">
      <w:pPr>
        <w:spacing w:after="0" w:line="240" w:lineRule="auto"/>
        <w:rPr>
          <w:rFonts w:ascii="Times New Roman" w:hAnsi="Times New Roman" w:cs="Times New Roman"/>
          <w:sz w:val="24"/>
          <w:szCs w:val="24"/>
        </w:rPr>
      </w:pP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1350"/>
      </w:tblGrid>
      <w:tr w:rsidR="002234B1" w:rsidRPr="00974ED7" w:rsidTr="003C57CC">
        <w:trPr>
          <w:jc w:val="center"/>
        </w:trPr>
        <w:tc>
          <w:tcPr>
            <w:tcW w:w="5612" w:type="dxa"/>
            <w:gridSpan w:val="2"/>
          </w:tcPr>
          <w:p w:rsidR="002234B1" w:rsidRPr="00974ED7" w:rsidRDefault="002234B1" w:rsidP="003C57CC">
            <w:pPr>
              <w:spacing w:after="0" w:line="240" w:lineRule="auto"/>
              <w:rPr>
                <w:rFonts w:ascii="Times New Roman" w:hAnsi="Times New Roman" w:cs="Times New Roman"/>
                <w:b/>
                <w:sz w:val="20"/>
                <w:szCs w:val="20"/>
              </w:rPr>
            </w:pPr>
            <w:r w:rsidRPr="00974ED7">
              <w:rPr>
                <w:rFonts w:ascii="Times New Roman" w:hAnsi="Times New Roman" w:cs="Times New Roman"/>
                <w:b/>
                <w:sz w:val="20"/>
                <w:szCs w:val="20"/>
              </w:rPr>
              <w:t>Candidate college transcripts and statements, Respondent</w:t>
            </w:r>
          </w:p>
        </w:tc>
      </w:tr>
      <w:tr w:rsidR="002234B1" w:rsidRPr="00974ED7" w:rsidTr="003C57CC">
        <w:trPr>
          <w:jc w:val="center"/>
        </w:trPr>
        <w:tc>
          <w:tcPr>
            <w:tcW w:w="4262" w:type="dxa"/>
          </w:tcPr>
          <w:p w:rsidR="002234B1" w:rsidRPr="00974ED7" w:rsidRDefault="002234B1" w:rsidP="003C57CC">
            <w:pPr>
              <w:spacing w:after="0" w:line="240" w:lineRule="auto"/>
              <w:rPr>
                <w:rFonts w:ascii="Times New Roman" w:hAnsi="Times New Roman" w:cs="Times New Roman"/>
                <w:b/>
                <w:sz w:val="20"/>
                <w:szCs w:val="20"/>
              </w:rPr>
            </w:pPr>
            <w:r w:rsidRPr="00974ED7">
              <w:rPr>
                <w:rFonts w:ascii="Times New Roman" w:hAnsi="Times New Roman" w:cs="Times New Roman"/>
                <w:b/>
                <w:sz w:val="20"/>
                <w:szCs w:val="20"/>
              </w:rPr>
              <w:t>Total number of respondents</w:t>
            </w:r>
          </w:p>
          <w:p w:rsidR="002234B1" w:rsidRPr="00974ED7" w:rsidRDefault="002234B1" w:rsidP="003C57CC">
            <w:pPr>
              <w:spacing w:after="0" w:line="240" w:lineRule="auto"/>
              <w:rPr>
                <w:rFonts w:ascii="Times New Roman" w:hAnsi="Times New Roman" w:cs="Times New Roman"/>
                <w:b/>
                <w:sz w:val="20"/>
                <w:szCs w:val="20"/>
              </w:rPr>
            </w:pPr>
            <w:r w:rsidRPr="00974ED7">
              <w:rPr>
                <w:rFonts w:ascii="Times New Roman" w:hAnsi="Times New Roman" w:cs="Times New Roman"/>
                <w:b/>
                <w:sz w:val="20"/>
                <w:szCs w:val="20"/>
              </w:rPr>
              <w:t>Total annual responses</w:t>
            </w:r>
          </w:p>
          <w:p w:rsidR="002234B1" w:rsidRPr="00974ED7" w:rsidRDefault="002234B1" w:rsidP="003C57CC">
            <w:pPr>
              <w:spacing w:after="0" w:line="240" w:lineRule="auto"/>
              <w:rPr>
                <w:rFonts w:ascii="Times New Roman" w:hAnsi="Times New Roman" w:cs="Times New Roman"/>
                <w:sz w:val="20"/>
                <w:szCs w:val="20"/>
              </w:rPr>
            </w:pPr>
            <w:r w:rsidRPr="00974ED7">
              <w:rPr>
                <w:rFonts w:ascii="Times New Roman" w:hAnsi="Times New Roman" w:cs="Times New Roman"/>
                <w:sz w:val="20"/>
                <w:szCs w:val="20"/>
              </w:rPr>
              <w:t xml:space="preserve">   Number of responses per year = 1 </w:t>
            </w:r>
          </w:p>
          <w:p w:rsidR="002234B1" w:rsidRPr="00974ED7" w:rsidRDefault="002234B1" w:rsidP="003C57CC">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Total time burden</w:t>
            </w:r>
            <w:r w:rsidR="00D020BC">
              <w:rPr>
                <w:rFonts w:ascii="Times New Roman" w:hAnsi="Times New Roman" w:cs="Times New Roman"/>
                <w:sz w:val="20"/>
                <w:szCs w:val="20"/>
              </w:rPr>
              <w:t xml:space="preserve"> </w:t>
            </w:r>
            <w:r w:rsidRPr="00974ED7">
              <w:rPr>
                <w:rFonts w:ascii="Times New Roman" w:hAnsi="Times New Roman" w:cs="Times New Roman"/>
                <w:sz w:val="20"/>
                <w:szCs w:val="20"/>
              </w:rPr>
              <w:tab/>
            </w:r>
          </w:p>
          <w:p w:rsidR="002234B1" w:rsidRPr="00974ED7" w:rsidRDefault="002234B1" w:rsidP="003C57CC">
            <w:pPr>
              <w:spacing w:after="0" w:line="240" w:lineRule="auto"/>
              <w:rPr>
                <w:rFonts w:ascii="Times New Roman" w:hAnsi="Times New Roman" w:cs="Times New Roman"/>
                <w:sz w:val="20"/>
                <w:szCs w:val="20"/>
              </w:rPr>
            </w:pPr>
            <w:r w:rsidRPr="00974ED7">
              <w:rPr>
                <w:rFonts w:ascii="Times New Roman" w:hAnsi="Times New Roman" w:cs="Times New Roman"/>
                <w:sz w:val="20"/>
                <w:szCs w:val="20"/>
              </w:rPr>
              <w:t xml:space="preserve">   Time per response </w:t>
            </w:r>
            <w:r w:rsidR="00D020BC">
              <w:rPr>
                <w:rFonts w:ascii="Times New Roman" w:hAnsi="Times New Roman" w:cs="Times New Roman"/>
                <w:sz w:val="20"/>
                <w:szCs w:val="20"/>
              </w:rPr>
              <w:t xml:space="preserve"> = 8 hr</w:t>
            </w:r>
            <w:r w:rsidRPr="00974ED7">
              <w:rPr>
                <w:rFonts w:ascii="Times New Roman" w:hAnsi="Times New Roman" w:cs="Times New Roman"/>
                <w:sz w:val="20"/>
                <w:szCs w:val="20"/>
              </w:rPr>
              <w:t xml:space="preserve"> </w:t>
            </w:r>
          </w:p>
          <w:p w:rsidR="002234B1" w:rsidRPr="00974ED7" w:rsidRDefault="002234B1" w:rsidP="003C57CC">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Total personnel cost</w:t>
            </w:r>
            <w:r w:rsidRPr="00974ED7">
              <w:rPr>
                <w:rFonts w:ascii="Times New Roman" w:hAnsi="Times New Roman" w:cs="Times New Roman"/>
                <w:sz w:val="20"/>
                <w:szCs w:val="20"/>
              </w:rPr>
              <w:t xml:space="preserve"> (4</w:t>
            </w:r>
            <w:r w:rsidR="00D020BC">
              <w:rPr>
                <w:rFonts w:ascii="Times New Roman" w:hAnsi="Times New Roman" w:cs="Times New Roman"/>
                <w:sz w:val="20"/>
                <w:szCs w:val="20"/>
              </w:rPr>
              <w:t>0</w:t>
            </w:r>
            <w:r w:rsidRPr="00974ED7">
              <w:rPr>
                <w:rFonts w:ascii="Times New Roman" w:hAnsi="Times New Roman" w:cs="Times New Roman"/>
                <w:sz w:val="20"/>
                <w:szCs w:val="20"/>
              </w:rPr>
              <w:t xml:space="preserve"> x $</w:t>
            </w:r>
            <w:r>
              <w:rPr>
                <w:rFonts w:ascii="Times New Roman" w:hAnsi="Times New Roman" w:cs="Times New Roman"/>
                <w:sz w:val="20"/>
                <w:szCs w:val="20"/>
              </w:rPr>
              <w:t>37</w:t>
            </w:r>
            <w:r w:rsidRPr="00974ED7">
              <w:rPr>
                <w:rFonts w:ascii="Times New Roman" w:hAnsi="Times New Roman" w:cs="Times New Roman"/>
                <w:sz w:val="20"/>
                <w:szCs w:val="20"/>
              </w:rPr>
              <w:t>)</w:t>
            </w:r>
          </w:p>
          <w:p w:rsidR="002234B1" w:rsidRPr="00974ED7" w:rsidRDefault="002234B1" w:rsidP="003C57CC">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Total miscellaneous cost</w:t>
            </w:r>
            <w:r w:rsidRPr="00974ED7">
              <w:rPr>
                <w:rFonts w:ascii="Times New Roman" w:hAnsi="Times New Roman" w:cs="Times New Roman"/>
                <w:b/>
                <w:sz w:val="20"/>
                <w:szCs w:val="20"/>
              </w:rPr>
              <w:tab/>
            </w:r>
            <w:r w:rsidRPr="00C87538">
              <w:rPr>
                <w:rFonts w:ascii="Times New Roman" w:hAnsi="Times New Roman" w:cs="Times New Roman"/>
                <w:sz w:val="20"/>
                <w:szCs w:val="20"/>
              </w:rPr>
              <w:t>(2.50)</w:t>
            </w:r>
          </w:p>
          <w:p w:rsidR="002234B1" w:rsidRPr="00974ED7" w:rsidRDefault="002234B1" w:rsidP="003C57CC">
            <w:pPr>
              <w:spacing w:after="0" w:line="240" w:lineRule="auto"/>
              <w:rPr>
                <w:rFonts w:ascii="Times New Roman" w:hAnsi="Times New Roman" w:cs="Times New Roman"/>
                <w:sz w:val="20"/>
                <w:szCs w:val="20"/>
              </w:rPr>
            </w:pPr>
            <w:r w:rsidRPr="00974ED7">
              <w:rPr>
                <w:rFonts w:ascii="Times New Roman" w:hAnsi="Times New Roman" w:cs="Times New Roman"/>
                <w:sz w:val="20"/>
                <w:szCs w:val="20"/>
              </w:rPr>
              <w:t xml:space="preserve">   Cost to submit by mail ($2.50 x 1 = 2.50)</w:t>
            </w:r>
          </w:p>
          <w:p w:rsidR="002234B1" w:rsidRPr="00974ED7" w:rsidRDefault="002234B1" w:rsidP="003C57CC">
            <w:pPr>
              <w:spacing w:after="0" w:line="240" w:lineRule="auto"/>
              <w:rPr>
                <w:rFonts w:ascii="Times New Roman" w:hAnsi="Times New Roman" w:cs="Times New Roman"/>
                <w:sz w:val="20"/>
                <w:szCs w:val="20"/>
              </w:rPr>
            </w:pPr>
            <w:r w:rsidRPr="00974ED7">
              <w:rPr>
                <w:rFonts w:ascii="Times New Roman" w:hAnsi="Times New Roman" w:cs="Times New Roman"/>
                <w:sz w:val="20"/>
                <w:szCs w:val="20"/>
              </w:rPr>
              <w:t xml:space="preserve">   Cost to submit by e-mail </w:t>
            </w:r>
            <w:r>
              <w:rPr>
                <w:rFonts w:ascii="Times New Roman" w:hAnsi="Times New Roman" w:cs="Times New Roman"/>
                <w:sz w:val="20"/>
                <w:szCs w:val="20"/>
              </w:rPr>
              <w:t xml:space="preserve"> = 4 x $0</w:t>
            </w:r>
          </w:p>
        </w:tc>
        <w:tc>
          <w:tcPr>
            <w:tcW w:w="1350" w:type="dxa"/>
          </w:tcPr>
          <w:p w:rsidR="002234B1" w:rsidRPr="00974ED7" w:rsidRDefault="002234B1" w:rsidP="003C57CC">
            <w:pPr>
              <w:spacing w:after="0" w:line="240" w:lineRule="auto"/>
              <w:jc w:val="right"/>
              <w:rPr>
                <w:rFonts w:ascii="Times New Roman" w:hAnsi="Times New Roman" w:cs="Times New Roman"/>
                <w:b/>
                <w:sz w:val="20"/>
                <w:szCs w:val="20"/>
              </w:rPr>
            </w:pPr>
            <w:r w:rsidRPr="00974ED7">
              <w:rPr>
                <w:rFonts w:ascii="Times New Roman" w:hAnsi="Times New Roman" w:cs="Times New Roman"/>
                <w:b/>
                <w:sz w:val="20"/>
                <w:szCs w:val="20"/>
              </w:rPr>
              <w:t>5</w:t>
            </w:r>
          </w:p>
          <w:p w:rsidR="002234B1" w:rsidRPr="00974ED7" w:rsidRDefault="002234B1" w:rsidP="003C57CC">
            <w:pPr>
              <w:spacing w:after="0" w:line="240" w:lineRule="auto"/>
              <w:jc w:val="right"/>
              <w:rPr>
                <w:rFonts w:ascii="Times New Roman" w:hAnsi="Times New Roman" w:cs="Times New Roman"/>
                <w:b/>
                <w:sz w:val="20"/>
                <w:szCs w:val="20"/>
              </w:rPr>
            </w:pPr>
            <w:r w:rsidRPr="00974ED7">
              <w:rPr>
                <w:rFonts w:ascii="Times New Roman" w:hAnsi="Times New Roman" w:cs="Times New Roman"/>
                <w:b/>
                <w:sz w:val="20"/>
                <w:szCs w:val="20"/>
              </w:rPr>
              <w:t>5</w:t>
            </w:r>
          </w:p>
          <w:p w:rsidR="002234B1" w:rsidRPr="00974ED7" w:rsidRDefault="002234B1" w:rsidP="003C57CC">
            <w:pPr>
              <w:spacing w:after="0" w:line="240" w:lineRule="auto"/>
              <w:jc w:val="right"/>
              <w:rPr>
                <w:rFonts w:ascii="Times New Roman" w:hAnsi="Times New Roman" w:cs="Times New Roman"/>
                <w:b/>
                <w:sz w:val="20"/>
                <w:szCs w:val="20"/>
              </w:rPr>
            </w:pPr>
          </w:p>
          <w:p w:rsidR="002234B1" w:rsidRPr="00974ED7" w:rsidRDefault="002234B1" w:rsidP="003C57CC">
            <w:pPr>
              <w:spacing w:after="0" w:line="240" w:lineRule="auto"/>
              <w:jc w:val="right"/>
              <w:rPr>
                <w:rFonts w:ascii="Times New Roman" w:hAnsi="Times New Roman" w:cs="Times New Roman"/>
                <w:b/>
                <w:sz w:val="20"/>
                <w:szCs w:val="20"/>
              </w:rPr>
            </w:pPr>
            <w:r w:rsidRPr="00974ED7">
              <w:rPr>
                <w:rFonts w:ascii="Times New Roman" w:hAnsi="Times New Roman" w:cs="Times New Roman"/>
                <w:b/>
                <w:sz w:val="20"/>
                <w:szCs w:val="20"/>
              </w:rPr>
              <w:t>4</w:t>
            </w:r>
            <w:r w:rsidR="00D020BC">
              <w:rPr>
                <w:rFonts w:ascii="Times New Roman" w:hAnsi="Times New Roman" w:cs="Times New Roman"/>
                <w:b/>
                <w:sz w:val="20"/>
                <w:szCs w:val="20"/>
              </w:rPr>
              <w:t>0</w:t>
            </w:r>
            <w:r w:rsidRPr="00974ED7">
              <w:rPr>
                <w:rFonts w:ascii="Times New Roman" w:hAnsi="Times New Roman" w:cs="Times New Roman"/>
                <w:b/>
                <w:sz w:val="20"/>
                <w:szCs w:val="20"/>
              </w:rPr>
              <w:t xml:space="preserve"> hr</w:t>
            </w:r>
          </w:p>
          <w:p w:rsidR="00D020BC" w:rsidRDefault="00D020BC" w:rsidP="003C57CC">
            <w:pPr>
              <w:spacing w:after="0" w:line="240" w:lineRule="auto"/>
              <w:jc w:val="right"/>
              <w:rPr>
                <w:rFonts w:ascii="Times New Roman" w:hAnsi="Times New Roman" w:cs="Times New Roman"/>
                <w:b/>
                <w:sz w:val="20"/>
                <w:szCs w:val="20"/>
              </w:rPr>
            </w:pPr>
          </w:p>
          <w:p w:rsidR="002234B1" w:rsidRPr="00974ED7" w:rsidRDefault="00D020BC" w:rsidP="003C57CC">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$1,480</w:t>
            </w:r>
          </w:p>
          <w:p w:rsidR="002234B1" w:rsidRPr="00974ED7" w:rsidRDefault="002234B1" w:rsidP="003C57CC">
            <w:pPr>
              <w:spacing w:after="0" w:line="240" w:lineRule="auto"/>
              <w:jc w:val="right"/>
              <w:rPr>
                <w:rFonts w:ascii="Times New Roman" w:hAnsi="Times New Roman" w:cs="Times New Roman"/>
                <w:sz w:val="20"/>
                <w:szCs w:val="20"/>
              </w:rPr>
            </w:pPr>
            <w:r w:rsidRPr="00974ED7">
              <w:rPr>
                <w:rFonts w:ascii="Times New Roman" w:hAnsi="Times New Roman" w:cs="Times New Roman"/>
                <w:b/>
                <w:sz w:val="20"/>
                <w:szCs w:val="20"/>
              </w:rPr>
              <w:t>$3</w:t>
            </w:r>
          </w:p>
        </w:tc>
      </w:tr>
    </w:tbl>
    <w:p w:rsidR="00CE360C" w:rsidRDefault="00CE360C" w:rsidP="002234B1">
      <w:pPr>
        <w:spacing w:after="0" w:line="240" w:lineRule="auto"/>
        <w:rPr>
          <w:rFonts w:ascii="Times New Roman" w:hAnsi="Times New Roman" w:cs="Times New Roman"/>
          <w:sz w:val="20"/>
          <w:szCs w:val="20"/>
        </w:rPr>
      </w:pP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2"/>
        <w:gridCol w:w="1349"/>
      </w:tblGrid>
      <w:tr w:rsidR="002234B1" w:rsidRPr="00974ED7" w:rsidTr="003C57CC">
        <w:trPr>
          <w:jc w:val="center"/>
        </w:trPr>
        <w:tc>
          <w:tcPr>
            <w:tcW w:w="5611" w:type="dxa"/>
            <w:gridSpan w:val="2"/>
          </w:tcPr>
          <w:p w:rsidR="002234B1" w:rsidRPr="00974ED7" w:rsidRDefault="002234B1" w:rsidP="003C57CC">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 xml:space="preserve">Candidates’ college transcripts and statements, </w:t>
            </w:r>
            <w:r w:rsidR="00566E4B">
              <w:rPr>
                <w:rFonts w:ascii="Times New Roman" w:hAnsi="Times New Roman" w:cs="Times New Roman"/>
                <w:b/>
                <w:sz w:val="20"/>
                <w:szCs w:val="20"/>
              </w:rPr>
              <w:t>Feder</w:t>
            </w:r>
            <w:r w:rsidRPr="00974ED7">
              <w:rPr>
                <w:rFonts w:ascii="Times New Roman" w:hAnsi="Times New Roman" w:cs="Times New Roman"/>
                <w:b/>
                <w:sz w:val="20"/>
                <w:szCs w:val="20"/>
              </w:rPr>
              <w:t>al Government</w:t>
            </w:r>
          </w:p>
        </w:tc>
      </w:tr>
      <w:tr w:rsidR="002234B1" w:rsidRPr="00974ED7" w:rsidTr="003C57CC">
        <w:trPr>
          <w:jc w:val="center"/>
        </w:trPr>
        <w:tc>
          <w:tcPr>
            <w:tcW w:w="4262" w:type="dxa"/>
          </w:tcPr>
          <w:p w:rsidR="002234B1" w:rsidRPr="00974ED7" w:rsidRDefault="002234B1" w:rsidP="003C57CC">
            <w:pPr>
              <w:spacing w:after="0" w:line="240" w:lineRule="auto"/>
              <w:rPr>
                <w:rFonts w:ascii="Times New Roman" w:hAnsi="Times New Roman" w:cs="Times New Roman"/>
                <w:b/>
                <w:sz w:val="20"/>
                <w:szCs w:val="20"/>
              </w:rPr>
            </w:pPr>
            <w:r w:rsidRPr="00974ED7">
              <w:rPr>
                <w:rFonts w:ascii="Times New Roman" w:hAnsi="Times New Roman" w:cs="Times New Roman"/>
                <w:b/>
                <w:sz w:val="20"/>
                <w:szCs w:val="20"/>
              </w:rPr>
              <w:t>Total annual responses</w:t>
            </w:r>
          </w:p>
          <w:p w:rsidR="002234B1" w:rsidRPr="00974ED7" w:rsidRDefault="002234B1" w:rsidP="003C57CC">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Total time burden</w:t>
            </w:r>
            <w:r w:rsidRPr="00974ED7">
              <w:rPr>
                <w:rFonts w:ascii="Times New Roman" w:hAnsi="Times New Roman" w:cs="Times New Roman"/>
                <w:sz w:val="20"/>
                <w:szCs w:val="20"/>
              </w:rPr>
              <w:t xml:space="preserve"> </w:t>
            </w:r>
          </w:p>
          <w:p w:rsidR="002234B1" w:rsidRPr="00974ED7" w:rsidRDefault="002234B1" w:rsidP="003C57CC">
            <w:pPr>
              <w:spacing w:after="0" w:line="240" w:lineRule="auto"/>
              <w:rPr>
                <w:rFonts w:ascii="Times New Roman" w:hAnsi="Times New Roman" w:cs="Times New Roman"/>
                <w:sz w:val="20"/>
                <w:szCs w:val="20"/>
              </w:rPr>
            </w:pPr>
            <w:r w:rsidRPr="00974ED7">
              <w:rPr>
                <w:rFonts w:ascii="Times New Roman" w:hAnsi="Times New Roman" w:cs="Times New Roman"/>
                <w:sz w:val="20"/>
                <w:szCs w:val="20"/>
              </w:rPr>
              <w:t xml:space="preserve">   Time per response = 2 hr</w:t>
            </w:r>
          </w:p>
          <w:p w:rsidR="002234B1" w:rsidRPr="00974ED7" w:rsidRDefault="002234B1" w:rsidP="003C57CC">
            <w:pPr>
              <w:spacing w:after="0" w:line="240" w:lineRule="auto"/>
              <w:rPr>
                <w:rFonts w:ascii="Times New Roman" w:hAnsi="Times New Roman" w:cs="Times New Roman"/>
                <w:sz w:val="20"/>
                <w:szCs w:val="20"/>
              </w:rPr>
            </w:pPr>
            <w:r w:rsidRPr="00974ED7">
              <w:rPr>
                <w:rFonts w:ascii="Times New Roman" w:hAnsi="Times New Roman" w:cs="Times New Roman"/>
                <w:b/>
                <w:sz w:val="20"/>
                <w:szCs w:val="20"/>
              </w:rPr>
              <w:t>Total personnel cost</w:t>
            </w:r>
            <w:r w:rsidRPr="00974ED7">
              <w:rPr>
                <w:rFonts w:ascii="Times New Roman" w:hAnsi="Times New Roman" w:cs="Times New Roman"/>
                <w:sz w:val="20"/>
                <w:szCs w:val="20"/>
              </w:rPr>
              <w:t xml:space="preserve">  </w:t>
            </w:r>
            <w:r>
              <w:rPr>
                <w:rFonts w:ascii="Times New Roman" w:hAnsi="Times New Roman" w:cs="Times New Roman"/>
                <w:sz w:val="20"/>
                <w:szCs w:val="20"/>
              </w:rPr>
              <w:t>(10 x $37/hr)</w:t>
            </w:r>
          </w:p>
          <w:p w:rsidR="002234B1" w:rsidRPr="00974ED7" w:rsidRDefault="002234B1" w:rsidP="003C57CC">
            <w:pPr>
              <w:spacing w:after="0" w:line="240" w:lineRule="auto"/>
              <w:rPr>
                <w:rFonts w:ascii="Times New Roman" w:hAnsi="Times New Roman" w:cs="Times New Roman"/>
                <w:b/>
                <w:sz w:val="20"/>
                <w:szCs w:val="20"/>
              </w:rPr>
            </w:pPr>
            <w:r w:rsidRPr="00974ED7">
              <w:rPr>
                <w:rFonts w:ascii="Times New Roman" w:hAnsi="Times New Roman" w:cs="Times New Roman"/>
                <w:b/>
                <w:sz w:val="20"/>
                <w:szCs w:val="20"/>
              </w:rPr>
              <w:t xml:space="preserve">Total miscellaneous cost </w:t>
            </w:r>
          </w:p>
        </w:tc>
        <w:tc>
          <w:tcPr>
            <w:tcW w:w="1349" w:type="dxa"/>
          </w:tcPr>
          <w:p w:rsidR="002234B1" w:rsidRPr="00974ED7" w:rsidRDefault="002234B1" w:rsidP="003C57CC">
            <w:pPr>
              <w:spacing w:after="0" w:line="240" w:lineRule="auto"/>
              <w:jc w:val="right"/>
              <w:rPr>
                <w:rFonts w:ascii="Times New Roman" w:hAnsi="Times New Roman" w:cs="Times New Roman"/>
                <w:b/>
                <w:sz w:val="20"/>
                <w:szCs w:val="20"/>
              </w:rPr>
            </w:pPr>
            <w:r w:rsidRPr="00974ED7">
              <w:rPr>
                <w:rFonts w:ascii="Times New Roman" w:hAnsi="Times New Roman" w:cs="Times New Roman"/>
                <w:b/>
                <w:sz w:val="20"/>
                <w:szCs w:val="20"/>
              </w:rPr>
              <w:t>5</w:t>
            </w:r>
          </w:p>
          <w:p w:rsidR="002234B1" w:rsidRPr="00974ED7" w:rsidRDefault="002234B1" w:rsidP="003C57CC">
            <w:pPr>
              <w:spacing w:after="0" w:line="240" w:lineRule="auto"/>
              <w:jc w:val="right"/>
              <w:rPr>
                <w:rFonts w:ascii="Times New Roman" w:hAnsi="Times New Roman" w:cs="Times New Roman"/>
                <w:b/>
                <w:sz w:val="20"/>
                <w:szCs w:val="20"/>
              </w:rPr>
            </w:pPr>
            <w:r w:rsidRPr="00974ED7">
              <w:rPr>
                <w:rFonts w:ascii="Times New Roman" w:hAnsi="Times New Roman" w:cs="Times New Roman"/>
                <w:b/>
                <w:sz w:val="20"/>
                <w:szCs w:val="20"/>
              </w:rPr>
              <w:t>10 hr</w:t>
            </w:r>
          </w:p>
          <w:p w:rsidR="002234B1" w:rsidRPr="00974ED7" w:rsidRDefault="002234B1" w:rsidP="003C57CC">
            <w:pPr>
              <w:spacing w:after="0" w:line="240" w:lineRule="auto"/>
              <w:jc w:val="right"/>
              <w:rPr>
                <w:rFonts w:ascii="Times New Roman" w:hAnsi="Times New Roman" w:cs="Times New Roman"/>
                <w:b/>
                <w:sz w:val="20"/>
                <w:szCs w:val="20"/>
              </w:rPr>
            </w:pPr>
          </w:p>
          <w:p w:rsidR="002234B1" w:rsidRPr="00974ED7" w:rsidRDefault="002234B1" w:rsidP="003C57CC">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$370</w:t>
            </w:r>
          </w:p>
          <w:p w:rsidR="002234B1" w:rsidRPr="00974ED7" w:rsidRDefault="002234B1" w:rsidP="003C57CC">
            <w:pPr>
              <w:spacing w:after="0" w:line="240" w:lineRule="auto"/>
              <w:jc w:val="right"/>
              <w:rPr>
                <w:rFonts w:ascii="Times New Roman" w:hAnsi="Times New Roman" w:cs="Times New Roman"/>
                <w:sz w:val="20"/>
                <w:szCs w:val="20"/>
              </w:rPr>
            </w:pPr>
            <w:r w:rsidRPr="00974ED7">
              <w:rPr>
                <w:rFonts w:ascii="Times New Roman" w:hAnsi="Times New Roman" w:cs="Times New Roman"/>
                <w:b/>
                <w:sz w:val="20"/>
                <w:szCs w:val="20"/>
              </w:rPr>
              <w:t>0</w:t>
            </w:r>
          </w:p>
        </w:tc>
      </w:tr>
    </w:tbl>
    <w:p w:rsidR="002234B1" w:rsidRPr="00974ED7" w:rsidRDefault="002234B1" w:rsidP="002234B1">
      <w:pPr>
        <w:spacing w:after="0" w:line="240" w:lineRule="auto"/>
        <w:rPr>
          <w:rFonts w:ascii="Times New Roman" w:hAnsi="Times New Roman" w:cs="Times New Roman"/>
          <w:sz w:val="24"/>
          <w:szCs w:val="24"/>
        </w:rPr>
      </w:pPr>
    </w:p>
    <w:p w:rsidR="002234B1" w:rsidRPr="00974ED7" w:rsidRDefault="002234B1" w:rsidP="002234B1">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b</w:t>
      </w:r>
      <w:r w:rsidRPr="00974ED7">
        <w:rPr>
          <w:rFonts w:ascii="Times New Roman" w:hAnsi="Times New Roman" w:cs="Times New Roman"/>
          <w:b/>
          <w:sz w:val="24"/>
          <w:szCs w:val="24"/>
        </w:rPr>
        <w:t>.  Observer</w:t>
      </w:r>
      <w:proofErr w:type="gramEnd"/>
      <w:r w:rsidRPr="00974ED7">
        <w:rPr>
          <w:rFonts w:ascii="Times New Roman" w:hAnsi="Times New Roman" w:cs="Times New Roman"/>
          <w:b/>
          <w:sz w:val="24"/>
          <w:szCs w:val="24"/>
        </w:rPr>
        <w:t xml:space="preserve"> training </w:t>
      </w:r>
      <w:r>
        <w:rPr>
          <w:rFonts w:ascii="Times New Roman" w:hAnsi="Times New Roman" w:cs="Times New Roman"/>
          <w:b/>
          <w:sz w:val="24"/>
          <w:szCs w:val="24"/>
        </w:rPr>
        <w:t>regis</w:t>
      </w:r>
      <w:r w:rsidR="007932A8">
        <w:rPr>
          <w:rFonts w:ascii="Times New Roman" w:hAnsi="Times New Roman" w:cs="Times New Roman"/>
          <w:b/>
          <w:sz w:val="24"/>
          <w:szCs w:val="24"/>
        </w:rPr>
        <w:t>tration</w:t>
      </w:r>
    </w:p>
    <w:p w:rsidR="002234B1" w:rsidRPr="00974ED7" w:rsidRDefault="002234B1" w:rsidP="002234B1">
      <w:pPr>
        <w:spacing w:after="0" w:line="240" w:lineRule="auto"/>
        <w:rPr>
          <w:rFonts w:ascii="Times New Roman" w:hAnsi="Times New Roman" w:cs="Times New Roman"/>
          <w:sz w:val="24"/>
          <w:szCs w:val="24"/>
        </w:rPr>
      </w:pPr>
    </w:p>
    <w:p w:rsidR="002234B1" w:rsidRPr="00974ED7" w:rsidRDefault="002234B1" w:rsidP="002234B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The observer provider must submit training registration information to NMFS at least 5 business days prior to the beginning of a scheduled observer certification training or briefing session.  The list of requested date and names of observer candidates ensures that sufficient class space will be reserved for the candidates during the training session requested.</w:t>
      </w:r>
      <w:r>
        <w:rPr>
          <w:rFonts w:ascii="Times New Roman" w:hAnsi="Times New Roman" w:cs="Times New Roman"/>
          <w:sz w:val="24"/>
          <w:szCs w:val="24"/>
        </w:rPr>
        <w:t xml:space="preserve">  </w:t>
      </w:r>
      <w:r w:rsidRPr="00974ED7">
        <w:rPr>
          <w:rFonts w:ascii="Times New Roman" w:hAnsi="Times New Roman" w:cs="Times New Roman"/>
          <w:sz w:val="24"/>
          <w:szCs w:val="24"/>
        </w:rPr>
        <w:t>A schedule for observer training may be viewed at</w:t>
      </w:r>
      <w:r>
        <w:rPr>
          <w:rFonts w:ascii="Times New Roman" w:hAnsi="Times New Roman" w:cs="Times New Roman"/>
          <w:sz w:val="24"/>
          <w:szCs w:val="24"/>
        </w:rPr>
        <w:t xml:space="preserve"> </w:t>
      </w:r>
      <w:hyperlink r:id="rId18" w:history="1">
        <w:r w:rsidRPr="00974ED7">
          <w:rPr>
            <w:rStyle w:val="Hyperlink"/>
            <w:rFonts w:ascii="Times New Roman" w:hAnsi="Times New Roman" w:cs="Times New Roman"/>
            <w:sz w:val="24"/>
            <w:szCs w:val="24"/>
          </w:rPr>
          <w:t>http://www.afsc.noaa.gov/FMA/training_schedule.htm</w:t>
        </w:r>
      </w:hyperlink>
      <w:r w:rsidRPr="00974ED7">
        <w:rPr>
          <w:rFonts w:ascii="Times New Roman" w:hAnsi="Times New Roman" w:cs="Times New Roman"/>
          <w:sz w:val="24"/>
          <w:szCs w:val="24"/>
        </w:rPr>
        <w:t xml:space="preserve">.  </w:t>
      </w:r>
    </w:p>
    <w:p w:rsidR="002234B1" w:rsidRPr="00974ED7" w:rsidRDefault="002234B1" w:rsidP="002234B1">
      <w:pPr>
        <w:tabs>
          <w:tab w:val="left" w:pos="360"/>
          <w:tab w:val="left" w:pos="720"/>
          <w:tab w:val="left" w:pos="1080"/>
        </w:tabs>
        <w:spacing w:after="0" w:line="240" w:lineRule="auto"/>
        <w:rPr>
          <w:rFonts w:ascii="Times New Roman" w:hAnsi="Times New Roman" w:cs="Times New Roman"/>
          <w:sz w:val="24"/>
          <w:szCs w:val="24"/>
        </w:rPr>
      </w:pPr>
    </w:p>
    <w:p w:rsidR="002234B1" w:rsidRPr="009B630A" w:rsidRDefault="002234B1" w:rsidP="002234B1">
      <w:pPr>
        <w:spacing w:after="0" w:line="240" w:lineRule="auto"/>
        <w:rPr>
          <w:rFonts w:ascii="Times New Roman" w:hAnsi="Times New Roman" w:cs="Times New Roman"/>
          <w:b/>
          <w:sz w:val="24"/>
          <w:szCs w:val="24"/>
        </w:rPr>
      </w:pPr>
      <w:r w:rsidRPr="009B630A">
        <w:rPr>
          <w:rFonts w:ascii="Times New Roman" w:hAnsi="Times New Roman" w:cs="Times New Roman"/>
          <w:b/>
          <w:sz w:val="24"/>
          <w:szCs w:val="24"/>
        </w:rPr>
        <w:t>Observer training registration</w:t>
      </w:r>
    </w:p>
    <w:p w:rsidR="002234B1" w:rsidRPr="009B630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9B630A">
        <w:rPr>
          <w:rFonts w:ascii="Times New Roman" w:hAnsi="Times New Roman" w:cs="Times New Roman"/>
          <w:sz w:val="24"/>
          <w:szCs w:val="24"/>
        </w:rPr>
        <w:tab/>
        <w:t>Date of requested training</w:t>
      </w:r>
    </w:p>
    <w:p w:rsidR="002234B1" w:rsidRPr="009B630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9B630A">
        <w:rPr>
          <w:rFonts w:ascii="Times New Roman" w:hAnsi="Times New Roman" w:cs="Times New Roman"/>
          <w:sz w:val="24"/>
          <w:szCs w:val="24"/>
        </w:rPr>
        <w:tab/>
        <w:t>A list of observer candidates, including each candidate’s full name, date of birth, and sex</w:t>
      </w:r>
    </w:p>
    <w:p w:rsidR="002234B1" w:rsidRPr="009B630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9B630A">
        <w:rPr>
          <w:rFonts w:ascii="Times New Roman" w:hAnsi="Times New Roman" w:cs="Times New Roman"/>
          <w:sz w:val="24"/>
          <w:szCs w:val="24"/>
        </w:rPr>
        <w:lastRenderedPageBreak/>
        <w:tab/>
        <w:t>A copy of each candidate’s academic transcripts and resume</w:t>
      </w:r>
    </w:p>
    <w:p w:rsidR="002234B1" w:rsidRPr="009B630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9B630A">
        <w:rPr>
          <w:rFonts w:ascii="Times New Roman" w:hAnsi="Times New Roman" w:cs="Times New Roman"/>
          <w:sz w:val="24"/>
          <w:szCs w:val="24"/>
        </w:rPr>
        <w:tab/>
        <w:t>A statement signed by the observer candidate which discloses the candidate’s criminal convictions (if any)</w:t>
      </w:r>
    </w:p>
    <w:p w:rsidR="002234B1" w:rsidRDefault="002234B1" w:rsidP="002234B1">
      <w:pPr>
        <w:tabs>
          <w:tab w:val="left" w:pos="360"/>
          <w:tab w:val="left" w:pos="720"/>
          <w:tab w:val="left" w:pos="1080"/>
        </w:tabs>
        <w:spacing w:after="0" w:line="240" w:lineRule="auto"/>
        <w:rPr>
          <w:rFonts w:ascii="Times New Roman" w:hAnsi="Times New Roman" w:cs="Times New Roman"/>
          <w:sz w:val="20"/>
          <w:szCs w:val="20"/>
        </w:rPr>
      </w:pPr>
    </w:p>
    <w:p w:rsidR="002234B1" w:rsidRPr="00AE06FE" w:rsidRDefault="002234B1" w:rsidP="002234B1">
      <w:pPr>
        <w:spacing w:after="0" w:line="240" w:lineRule="auto"/>
        <w:rPr>
          <w:rFonts w:ascii="Times New Roman" w:hAnsi="Times New Roman" w:cs="Times New Roman"/>
          <w:sz w:val="24"/>
          <w:szCs w:val="24"/>
        </w:rPr>
      </w:pPr>
      <w:r>
        <w:rPr>
          <w:rFonts w:ascii="Times New Roman" w:hAnsi="Times New Roman" w:cs="Times New Roman"/>
          <w:sz w:val="24"/>
          <w:szCs w:val="24"/>
        </w:rPr>
        <w:t>Personnel cost changed from $25/hr to $37/hr.  Cost to submit by email removed.</w:t>
      </w:r>
    </w:p>
    <w:p w:rsidR="002234B1" w:rsidRPr="005C55D5" w:rsidRDefault="002234B1" w:rsidP="002234B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2"/>
        <w:gridCol w:w="1064"/>
      </w:tblGrid>
      <w:tr w:rsidR="002234B1" w:rsidRPr="005C55D5" w:rsidTr="003C57CC">
        <w:trPr>
          <w:jc w:val="center"/>
        </w:trPr>
        <w:tc>
          <w:tcPr>
            <w:tcW w:w="5506" w:type="dxa"/>
            <w:gridSpan w:val="2"/>
          </w:tcPr>
          <w:p w:rsidR="002234B1" w:rsidRPr="005C55D5" w:rsidRDefault="002234B1" w:rsidP="003C57CC">
            <w:pPr>
              <w:spacing w:after="0" w:line="240" w:lineRule="auto"/>
              <w:rPr>
                <w:rFonts w:ascii="Times New Roman" w:hAnsi="Times New Roman" w:cs="Times New Roman"/>
                <w:sz w:val="20"/>
                <w:szCs w:val="20"/>
              </w:rPr>
            </w:pPr>
            <w:r w:rsidRPr="005C55D5">
              <w:rPr>
                <w:rFonts w:ascii="Times New Roman" w:hAnsi="Times New Roman" w:cs="Times New Roman"/>
                <w:b/>
                <w:sz w:val="20"/>
                <w:szCs w:val="20"/>
              </w:rPr>
              <w:t>Observer training registration, Respondent</w:t>
            </w:r>
          </w:p>
        </w:tc>
      </w:tr>
      <w:tr w:rsidR="002234B1" w:rsidRPr="005C55D5" w:rsidTr="003C57CC">
        <w:trPr>
          <w:jc w:val="center"/>
        </w:trPr>
        <w:tc>
          <w:tcPr>
            <w:tcW w:w="4442" w:type="dxa"/>
          </w:tcPr>
          <w:p w:rsidR="002234B1" w:rsidRPr="005C55D5" w:rsidRDefault="002234B1" w:rsidP="003C57CC">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number of respondents</w:t>
            </w:r>
          </w:p>
          <w:p w:rsidR="002234B1" w:rsidRPr="005C55D5" w:rsidRDefault="002234B1" w:rsidP="003C57CC">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annual responses</w:t>
            </w:r>
          </w:p>
          <w:p w:rsidR="002234B1" w:rsidRPr="005C55D5" w:rsidRDefault="002234B1" w:rsidP="003C57CC">
            <w:pPr>
              <w:spacing w:after="0" w:line="240" w:lineRule="auto"/>
              <w:rPr>
                <w:rFonts w:ascii="Times New Roman" w:hAnsi="Times New Roman" w:cs="Times New Roman"/>
                <w:sz w:val="20"/>
                <w:szCs w:val="20"/>
              </w:rPr>
            </w:pPr>
            <w:r w:rsidRPr="005C55D5">
              <w:rPr>
                <w:rFonts w:ascii="Times New Roman" w:hAnsi="Times New Roman" w:cs="Times New Roman"/>
                <w:sz w:val="20"/>
                <w:szCs w:val="20"/>
              </w:rPr>
              <w:t xml:space="preserve">   Estimated responses per yr = 2</w:t>
            </w:r>
          </w:p>
          <w:p w:rsidR="002234B1" w:rsidRPr="005C55D5" w:rsidRDefault="002234B1" w:rsidP="003C57CC">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burden time</w:t>
            </w:r>
          </w:p>
          <w:p w:rsidR="002234B1" w:rsidRPr="005C55D5" w:rsidRDefault="002234B1" w:rsidP="003C57CC">
            <w:pPr>
              <w:spacing w:after="0" w:line="240" w:lineRule="auto"/>
              <w:rPr>
                <w:rFonts w:ascii="Times New Roman" w:hAnsi="Times New Roman" w:cs="Times New Roman"/>
                <w:sz w:val="20"/>
                <w:szCs w:val="20"/>
              </w:rPr>
            </w:pPr>
            <w:r w:rsidRPr="005C55D5">
              <w:rPr>
                <w:rFonts w:ascii="Times New Roman" w:hAnsi="Times New Roman" w:cs="Times New Roman"/>
                <w:sz w:val="20"/>
                <w:szCs w:val="20"/>
              </w:rPr>
              <w:t xml:space="preserve">   Time per response = 1 hr</w:t>
            </w:r>
          </w:p>
          <w:p w:rsidR="002234B1" w:rsidRPr="005C55D5" w:rsidRDefault="002234B1" w:rsidP="003C57CC">
            <w:pPr>
              <w:spacing w:after="0" w:line="240" w:lineRule="auto"/>
              <w:rPr>
                <w:rFonts w:ascii="Times New Roman" w:hAnsi="Times New Roman" w:cs="Times New Roman"/>
                <w:sz w:val="20"/>
                <w:szCs w:val="20"/>
              </w:rPr>
            </w:pPr>
            <w:r w:rsidRPr="005C55D5">
              <w:rPr>
                <w:rFonts w:ascii="Times New Roman" w:hAnsi="Times New Roman" w:cs="Times New Roman"/>
                <w:b/>
                <w:sz w:val="20"/>
                <w:szCs w:val="20"/>
              </w:rPr>
              <w:t>Total personnel cost</w:t>
            </w:r>
            <w:r w:rsidRPr="005C55D5">
              <w:rPr>
                <w:rFonts w:ascii="Times New Roman" w:hAnsi="Times New Roman" w:cs="Times New Roman"/>
                <w:sz w:val="20"/>
                <w:szCs w:val="20"/>
              </w:rPr>
              <w:t xml:space="preserve">  (10 x $</w:t>
            </w:r>
            <w:r>
              <w:rPr>
                <w:rFonts w:ascii="Times New Roman" w:hAnsi="Times New Roman" w:cs="Times New Roman"/>
                <w:sz w:val="20"/>
                <w:szCs w:val="20"/>
              </w:rPr>
              <w:t>37</w:t>
            </w:r>
            <w:r w:rsidRPr="005C55D5">
              <w:rPr>
                <w:rFonts w:ascii="Times New Roman" w:hAnsi="Times New Roman" w:cs="Times New Roman"/>
                <w:sz w:val="20"/>
                <w:szCs w:val="20"/>
              </w:rPr>
              <w:t>)</w:t>
            </w:r>
          </w:p>
          <w:p w:rsidR="002234B1" w:rsidRPr="005C55D5" w:rsidRDefault="002234B1" w:rsidP="003C57CC">
            <w:pPr>
              <w:spacing w:after="0" w:line="240" w:lineRule="auto"/>
              <w:rPr>
                <w:rFonts w:ascii="Times New Roman" w:hAnsi="Times New Roman" w:cs="Times New Roman"/>
                <w:sz w:val="20"/>
                <w:szCs w:val="20"/>
              </w:rPr>
            </w:pPr>
            <w:r>
              <w:rPr>
                <w:rFonts w:ascii="Times New Roman" w:hAnsi="Times New Roman" w:cs="Times New Roman"/>
                <w:b/>
                <w:sz w:val="20"/>
                <w:szCs w:val="20"/>
              </w:rPr>
              <w:t>Total miscellaneous cost</w:t>
            </w:r>
          </w:p>
          <w:p w:rsidR="002234B1" w:rsidRPr="005C55D5" w:rsidRDefault="002234B1" w:rsidP="003C57CC">
            <w:pPr>
              <w:spacing w:after="0" w:line="240" w:lineRule="auto"/>
              <w:rPr>
                <w:rFonts w:ascii="Times New Roman" w:hAnsi="Times New Roman" w:cs="Times New Roman"/>
                <w:sz w:val="20"/>
                <w:szCs w:val="20"/>
              </w:rPr>
            </w:pPr>
            <w:r w:rsidRPr="005C55D5">
              <w:rPr>
                <w:rFonts w:ascii="Times New Roman" w:hAnsi="Times New Roman" w:cs="Times New Roman"/>
                <w:sz w:val="20"/>
                <w:szCs w:val="20"/>
              </w:rPr>
              <w:t xml:space="preserve">   Cost to submit by fax ($6 x 1 = </w:t>
            </w:r>
            <w:r>
              <w:rPr>
                <w:rFonts w:ascii="Times New Roman" w:hAnsi="Times New Roman" w:cs="Times New Roman"/>
                <w:sz w:val="20"/>
                <w:szCs w:val="20"/>
              </w:rPr>
              <w:t>6</w:t>
            </w:r>
            <w:r w:rsidRPr="005C55D5">
              <w:rPr>
                <w:rFonts w:ascii="Times New Roman" w:hAnsi="Times New Roman" w:cs="Times New Roman"/>
                <w:sz w:val="20"/>
                <w:szCs w:val="20"/>
              </w:rPr>
              <w:t>)</w:t>
            </w:r>
          </w:p>
          <w:p w:rsidR="002234B1" w:rsidRPr="005C55D5" w:rsidRDefault="002234B1" w:rsidP="002D0AF5">
            <w:pPr>
              <w:spacing w:after="0" w:line="240" w:lineRule="auto"/>
              <w:rPr>
                <w:rFonts w:ascii="Times New Roman" w:hAnsi="Times New Roman" w:cs="Times New Roman"/>
                <w:sz w:val="20"/>
                <w:szCs w:val="20"/>
              </w:rPr>
            </w:pPr>
            <w:r w:rsidRPr="005C55D5">
              <w:rPr>
                <w:rFonts w:ascii="Times New Roman" w:hAnsi="Times New Roman" w:cs="Times New Roman"/>
                <w:sz w:val="20"/>
                <w:szCs w:val="20"/>
              </w:rPr>
              <w:t xml:space="preserve">   Cost to submit by email</w:t>
            </w:r>
            <w:r>
              <w:rPr>
                <w:rFonts w:ascii="Times New Roman" w:hAnsi="Times New Roman" w:cs="Times New Roman"/>
                <w:sz w:val="20"/>
                <w:szCs w:val="20"/>
              </w:rPr>
              <w:t xml:space="preserve"> </w:t>
            </w:r>
            <w:r w:rsidR="002D0AF5">
              <w:rPr>
                <w:rFonts w:ascii="Times New Roman" w:hAnsi="Times New Roman" w:cs="Times New Roman"/>
                <w:sz w:val="20"/>
                <w:szCs w:val="20"/>
              </w:rPr>
              <w:t>=9</w:t>
            </w:r>
            <w:r>
              <w:rPr>
                <w:rFonts w:ascii="Times New Roman" w:hAnsi="Times New Roman" w:cs="Times New Roman"/>
                <w:sz w:val="20"/>
                <w:szCs w:val="20"/>
              </w:rPr>
              <w:t xml:space="preserve"> x $0</w:t>
            </w:r>
          </w:p>
        </w:tc>
        <w:tc>
          <w:tcPr>
            <w:tcW w:w="1064" w:type="dxa"/>
          </w:tcPr>
          <w:p w:rsidR="002234B1" w:rsidRPr="005C55D5" w:rsidRDefault="002234B1" w:rsidP="003C57CC">
            <w:pPr>
              <w:spacing w:after="0" w:line="240" w:lineRule="auto"/>
              <w:jc w:val="right"/>
              <w:rPr>
                <w:rFonts w:ascii="Times New Roman" w:hAnsi="Times New Roman" w:cs="Times New Roman"/>
                <w:b/>
                <w:sz w:val="20"/>
                <w:szCs w:val="20"/>
              </w:rPr>
            </w:pPr>
            <w:r w:rsidRPr="005C55D5">
              <w:rPr>
                <w:rFonts w:ascii="Times New Roman" w:hAnsi="Times New Roman" w:cs="Times New Roman"/>
                <w:b/>
                <w:sz w:val="20"/>
                <w:szCs w:val="20"/>
              </w:rPr>
              <w:t>5</w:t>
            </w:r>
          </w:p>
          <w:p w:rsidR="002234B1" w:rsidRPr="005C55D5" w:rsidRDefault="002234B1" w:rsidP="003C57CC">
            <w:pPr>
              <w:spacing w:after="0" w:line="240" w:lineRule="auto"/>
              <w:jc w:val="right"/>
              <w:rPr>
                <w:rFonts w:ascii="Times New Roman" w:hAnsi="Times New Roman" w:cs="Times New Roman"/>
                <w:b/>
                <w:sz w:val="20"/>
                <w:szCs w:val="20"/>
              </w:rPr>
            </w:pPr>
            <w:r w:rsidRPr="005C55D5">
              <w:rPr>
                <w:rFonts w:ascii="Times New Roman" w:hAnsi="Times New Roman" w:cs="Times New Roman"/>
                <w:b/>
                <w:sz w:val="20"/>
                <w:szCs w:val="20"/>
              </w:rPr>
              <w:t>10</w:t>
            </w:r>
          </w:p>
          <w:p w:rsidR="002234B1" w:rsidRPr="005C55D5" w:rsidRDefault="002234B1" w:rsidP="003C57CC">
            <w:pPr>
              <w:spacing w:after="0" w:line="240" w:lineRule="auto"/>
              <w:jc w:val="right"/>
              <w:rPr>
                <w:rFonts w:ascii="Times New Roman" w:hAnsi="Times New Roman" w:cs="Times New Roman"/>
                <w:b/>
                <w:sz w:val="20"/>
                <w:szCs w:val="20"/>
              </w:rPr>
            </w:pPr>
          </w:p>
          <w:p w:rsidR="002234B1" w:rsidRPr="005C55D5" w:rsidRDefault="002234B1" w:rsidP="003C57CC">
            <w:pPr>
              <w:spacing w:after="0" w:line="240" w:lineRule="auto"/>
              <w:jc w:val="right"/>
              <w:rPr>
                <w:rFonts w:ascii="Times New Roman" w:hAnsi="Times New Roman" w:cs="Times New Roman"/>
                <w:b/>
                <w:sz w:val="20"/>
                <w:szCs w:val="20"/>
              </w:rPr>
            </w:pPr>
            <w:r w:rsidRPr="005C55D5">
              <w:rPr>
                <w:rFonts w:ascii="Times New Roman" w:hAnsi="Times New Roman" w:cs="Times New Roman"/>
                <w:b/>
                <w:sz w:val="20"/>
                <w:szCs w:val="20"/>
              </w:rPr>
              <w:t>10 hr</w:t>
            </w:r>
          </w:p>
          <w:p w:rsidR="002234B1" w:rsidRPr="005C55D5" w:rsidRDefault="002234B1" w:rsidP="003C57CC">
            <w:pPr>
              <w:spacing w:after="0" w:line="240" w:lineRule="auto"/>
              <w:jc w:val="right"/>
              <w:rPr>
                <w:rFonts w:ascii="Times New Roman" w:hAnsi="Times New Roman" w:cs="Times New Roman"/>
                <w:b/>
                <w:sz w:val="20"/>
                <w:szCs w:val="20"/>
              </w:rPr>
            </w:pPr>
          </w:p>
          <w:p w:rsidR="002234B1" w:rsidRPr="005C55D5" w:rsidRDefault="002234B1" w:rsidP="003C57CC">
            <w:pPr>
              <w:spacing w:after="0" w:line="240" w:lineRule="auto"/>
              <w:jc w:val="right"/>
              <w:rPr>
                <w:rFonts w:ascii="Times New Roman" w:hAnsi="Times New Roman" w:cs="Times New Roman"/>
                <w:b/>
                <w:sz w:val="20"/>
                <w:szCs w:val="20"/>
              </w:rPr>
            </w:pPr>
            <w:r w:rsidRPr="005C55D5">
              <w:rPr>
                <w:rFonts w:ascii="Times New Roman" w:hAnsi="Times New Roman" w:cs="Times New Roman"/>
                <w:b/>
                <w:sz w:val="20"/>
                <w:szCs w:val="20"/>
              </w:rPr>
              <w:t>$</w:t>
            </w:r>
            <w:r>
              <w:rPr>
                <w:rFonts w:ascii="Times New Roman" w:hAnsi="Times New Roman" w:cs="Times New Roman"/>
                <w:b/>
                <w:sz w:val="20"/>
                <w:szCs w:val="20"/>
              </w:rPr>
              <w:t>370</w:t>
            </w:r>
          </w:p>
          <w:p w:rsidR="002234B1" w:rsidRPr="005C55D5" w:rsidRDefault="002234B1" w:rsidP="003C57CC">
            <w:pPr>
              <w:spacing w:after="0" w:line="240" w:lineRule="auto"/>
              <w:jc w:val="right"/>
              <w:rPr>
                <w:rFonts w:ascii="Times New Roman" w:hAnsi="Times New Roman" w:cs="Times New Roman"/>
                <w:sz w:val="20"/>
                <w:szCs w:val="20"/>
              </w:rPr>
            </w:pPr>
            <w:r w:rsidRPr="005C55D5">
              <w:rPr>
                <w:rFonts w:ascii="Times New Roman" w:hAnsi="Times New Roman" w:cs="Times New Roman"/>
                <w:b/>
                <w:sz w:val="20"/>
                <w:szCs w:val="20"/>
              </w:rPr>
              <w:t>$</w:t>
            </w:r>
            <w:r>
              <w:rPr>
                <w:rFonts w:ascii="Times New Roman" w:hAnsi="Times New Roman" w:cs="Times New Roman"/>
                <w:b/>
                <w:sz w:val="20"/>
                <w:szCs w:val="20"/>
              </w:rPr>
              <w:t>6</w:t>
            </w:r>
          </w:p>
        </w:tc>
      </w:tr>
    </w:tbl>
    <w:p w:rsidR="002234B1" w:rsidRDefault="002234B1" w:rsidP="002234B1">
      <w:pPr>
        <w:spacing w:after="0" w:line="240" w:lineRule="auto"/>
      </w:pPr>
    </w:p>
    <w:tbl>
      <w:tblPr>
        <w:tblW w:w="0" w:type="auto"/>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1096"/>
      </w:tblGrid>
      <w:tr w:rsidR="002234B1" w:rsidRPr="005C55D5" w:rsidTr="003C57CC">
        <w:trPr>
          <w:jc w:val="center"/>
        </w:trPr>
        <w:tc>
          <w:tcPr>
            <w:tcW w:w="5506" w:type="dxa"/>
            <w:gridSpan w:val="2"/>
          </w:tcPr>
          <w:p w:rsidR="002234B1" w:rsidRPr="005C55D5" w:rsidRDefault="002234B1" w:rsidP="003C57CC">
            <w:pPr>
              <w:spacing w:after="0" w:line="240" w:lineRule="auto"/>
              <w:rPr>
                <w:rFonts w:ascii="Times New Roman" w:hAnsi="Times New Roman" w:cs="Times New Roman"/>
                <w:sz w:val="20"/>
                <w:szCs w:val="20"/>
              </w:rPr>
            </w:pPr>
            <w:r>
              <w:rPr>
                <w:rFonts w:ascii="Times New Roman" w:hAnsi="Times New Roman" w:cs="Times New Roman"/>
                <w:b/>
                <w:sz w:val="20"/>
                <w:szCs w:val="20"/>
              </w:rPr>
              <w:t>O</w:t>
            </w:r>
            <w:r w:rsidRPr="005C55D5">
              <w:rPr>
                <w:rFonts w:ascii="Times New Roman" w:hAnsi="Times New Roman" w:cs="Times New Roman"/>
                <w:b/>
                <w:sz w:val="20"/>
                <w:szCs w:val="20"/>
              </w:rPr>
              <w:t xml:space="preserve">bserver training registration, </w:t>
            </w:r>
            <w:r w:rsidR="00566E4B">
              <w:rPr>
                <w:rFonts w:ascii="Times New Roman" w:hAnsi="Times New Roman" w:cs="Times New Roman"/>
                <w:b/>
                <w:sz w:val="20"/>
                <w:szCs w:val="20"/>
              </w:rPr>
              <w:t>Feder</w:t>
            </w:r>
            <w:r w:rsidRPr="005C55D5">
              <w:rPr>
                <w:rFonts w:ascii="Times New Roman" w:hAnsi="Times New Roman" w:cs="Times New Roman"/>
                <w:b/>
                <w:sz w:val="20"/>
                <w:szCs w:val="20"/>
              </w:rPr>
              <w:t>al Government</w:t>
            </w:r>
          </w:p>
        </w:tc>
      </w:tr>
      <w:tr w:rsidR="002234B1" w:rsidRPr="005C55D5" w:rsidTr="003C57CC">
        <w:trPr>
          <w:jc w:val="center"/>
        </w:trPr>
        <w:tc>
          <w:tcPr>
            <w:tcW w:w="4410" w:type="dxa"/>
          </w:tcPr>
          <w:p w:rsidR="002234B1" w:rsidRPr="005C55D5" w:rsidRDefault="002234B1" w:rsidP="003C57CC">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responses</w:t>
            </w:r>
          </w:p>
          <w:p w:rsidR="002234B1" w:rsidRPr="005C55D5" w:rsidRDefault="002234B1" w:rsidP="003C57CC">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burden time</w:t>
            </w:r>
          </w:p>
          <w:p w:rsidR="002234B1" w:rsidRPr="005C55D5" w:rsidRDefault="002234B1" w:rsidP="003C57CC">
            <w:pPr>
              <w:spacing w:after="0" w:line="240" w:lineRule="auto"/>
              <w:rPr>
                <w:rFonts w:ascii="Times New Roman" w:hAnsi="Times New Roman" w:cs="Times New Roman"/>
                <w:sz w:val="20"/>
                <w:szCs w:val="20"/>
              </w:rPr>
            </w:pPr>
            <w:r w:rsidRPr="005C55D5">
              <w:rPr>
                <w:rFonts w:ascii="Times New Roman" w:hAnsi="Times New Roman" w:cs="Times New Roman"/>
                <w:sz w:val="20"/>
                <w:szCs w:val="20"/>
              </w:rPr>
              <w:t xml:space="preserve">   Time per response = 1 hr</w:t>
            </w:r>
          </w:p>
          <w:p w:rsidR="002234B1" w:rsidRPr="005C55D5" w:rsidRDefault="002234B1" w:rsidP="003C57CC">
            <w:pPr>
              <w:spacing w:after="0" w:line="240" w:lineRule="auto"/>
              <w:rPr>
                <w:rFonts w:ascii="Times New Roman" w:hAnsi="Times New Roman" w:cs="Times New Roman"/>
                <w:sz w:val="20"/>
                <w:szCs w:val="20"/>
              </w:rPr>
            </w:pPr>
            <w:r w:rsidRPr="005C55D5">
              <w:rPr>
                <w:rFonts w:ascii="Times New Roman" w:hAnsi="Times New Roman" w:cs="Times New Roman"/>
                <w:b/>
                <w:sz w:val="20"/>
                <w:szCs w:val="20"/>
              </w:rPr>
              <w:t>Total personnel cost</w:t>
            </w:r>
            <w:r w:rsidRPr="005C55D5">
              <w:rPr>
                <w:rFonts w:ascii="Times New Roman" w:hAnsi="Times New Roman" w:cs="Times New Roman"/>
                <w:sz w:val="20"/>
                <w:szCs w:val="20"/>
              </w:rPr>
              <w:t xml:space="preserve">  (10 x $</w:t>
            </w:r>
            <w:r>
              <w:rPr>
                <w:rFonts w:ascii="Times New Roman" w:hAnsi="Times New Roman" w:cs="Times New Roman"/>
                <w:sz w:val="20"/>
                <w:szCs w:val="20"/>
              </w:rPr>
              <w:t>37</w:t>
            </w:r>
            <w:r w:rsidRPr="005C55D5">
              <w:rPr>
                <w:rFonts w:ascii="Times New Roman" w:hAnsi="Times New Roman" w:cs="Times New Roman"/>
                <w:sz w:val="20"/>
                <w:szCs w:val="20"/>
              </w:rPr>
              <w:t>)</w:t>
            </w:r>
          </w:p>
          <w:p w:rsidR="002234B1" w:rsidRPr="005C55D5" w:rsidRDefault="002234B1" w:rsidP="003C57CC">
            <w:pPr>
              <w:spacing w:after="0" w:line="240" w:lineRule="auto"/>
              <w:rPr>
                <w:rFonts w:ascii="Times New Roman" w:hAnsi="Times New Roman" w:cs="Times New Roman"/>
                <w:b/>
                <w:sz w:val="20"/>
                <w:szCs w:val="20"/>
              </w:rPr>
            </w:pPr>
            <w:r w:rsidRPr="005C55D5">
              <w:rPr>
                <w:rFonts w:ascii="Times New Roman" w:hAnsi="Times New Roman" w:cs="Times New Roman"/>
                <w:b/>
                <w:sz w:val="20"/>
                <w:szCs w:val="20"/>
              </w:rPr>
              <w:t>Total miscellaneous cost</w:t>
            </w:r>
          </w:p>
        </w:tc>
        <w:tc>
          <w:tcPr>
            <w:tcW w:w="1096" w:type="dxa"/>
          </w:tcPr>
          <w:p w:rsidR="002234B1" w:rsidRPr="005C55D5" w:rsidRDefault="002234B1" w:rsidP="003C57CC">
            <w:pPr>
              <w:spacing w:after="0" w:line="240" w:lineRule="auto"/>
              <w:jc w:val="right"/>
              <w:rPr>
                <w:rFonts w:ascii="Times New Roman" w:hAnsi="Times New Roman" w:cs="Times New Roman"/>
                <w:b/>
                <w:sz w:val="20"/>
                <w:szCs w:val="20"/>
              </w:rPr>
            </w:pPr>
            <w:r w:rsidRPr="005C55D5">
              <w:rPr>
                <w:rFonts w:ascii="Times New Roman" w:hAnsi="Times New Roman" w:cs="Times New Roman"/>
                <w:b/>
                <w:sz w:val="20"/>
                <w:szCs w:val="20"/>
              </w:rPr>
              <w:t>10</w:t>
            </w:r>
          </w:p>
          <w:p w:rsidR="002234B1" w:rsidRPr="005C55D5" w:rsidRDefault="002234B1" w:rsidP="003C57CC">
            <w:pPr>
              <w:spacing w:after="0" w:line="240" w:lineRule="auto"/>
              <w:jc w:val="right"/>
              <w:rPr>
                <w:rFonts w:ascii="Times New Roman" w:hAnsi="Times New Roman" w:cs="Times New Roman"/>
                <w:b/>
                <w:sz w:val="20"/>
                <w:szCs w:val="20"/>
              </w:rPr>
            </w:pPr>
            <w:r w:rsidRPr="005C55D5">
              <w:rPr>
                <w:rFonts w:ascii="Times New Roman" w:hAnsi="Times New Roman" w:cs="Times New Roman"/>
                <w:b/>
                <w:sz w:val="20"/>
                <w:szCs w:val="20"/>
              </w:rPr>
              <w:t>10 hr</w:t>
            </w:r>
          </w:p>
          <w:p w:rsidR="002234B1" w:rsidRPr="005C55D5" w:rsidRDefault="002234B1" w:rsidP="003C57CC">
            <w:pPr>
              <w:spacing w:after="0" w:line="240" w:lineRule="auto"/>
              <w:jc w:val="right"/>
              <w:rPr>
                <w:rFonts w:ascii="Times New Roman" w:hAnsi="Times New Roman" w:cs="Times New Roman"/>
                <w:b/>
                <w:sz w:val="20"/>
                <w:szCs w:val="20"/>
              </w:rPr>
            </w:pPr>
          </w:p>
          <w:p w:rsidR="002234B1" w:rsidRPr="005C55D5" w:rsidRDefault="002234B1" w:rsidP="003C57CC">
            <w:pPr>
              <w:spacing w:after="0" w:line="240" w:lineRule="auto"/>
              <w:jc w:val="right"/>
              <w:rPr>
                <w:rFonts w:ascii="Times New Roman" w:hAnsi="Times New Roman" w:cs="Times New Roman"/>
                <w:b/>
                <w:sz w:val="20"/>
                <w:szCs w:val="20"/>
              </w:rPr>
            </w:pPr>
            <w:r w:rsidRPr="005C55D5">
              <w:rPr>
                <w:rFonts w:ascii="Times New Roman" w:hAnsi="Times New Roman" w:cs="Times New Roman"/>
                <w:b/>
                <w:sz w:val="20"/>
                <w:szCs w:val="20"/>
              </w:rPr>
              <w:t>$</w:t>
            </w:r>
            <w:r>
              <w:rPr>
                <w:rFonts w:ascii="Times New Roman" w:hAnsi="Times New Roman" w:cs="Times New Roman"/>
                <w:b/>
                <w:sz w:val="20"/>
                <w:szCs w:val="20"/>
              </w:rPr>
              <w:t>370</w:t>
            </w:r>
          </w:p>
          <w:p w:rsidR="002234B1" w:rsidRPr="005C55D5" w:rsidRDefault="002234B1" w:rsidP="003C57CC">
            <w:pPr>
              <w:spacing w:after="0" w:line="240" w:lineRule="auto"/>
              <w:jc w:val="right"/>
              <w:rPr>
                <w:rFonts w:ascii="Times New Roman" w:hAnsi="Times New Roman" w:cs="Times New Roman"/>
                <w:sz w:val="20"/>
                <w:szCs w:val="20"/>
              </w:rPr>
            </w:pPr>
            <w:r w:rsidRPr="005C55D5">
              <w:rPr>
                <w:rFonts w:ascii="Times New Roman" w:hAnsi="Times New Roman" w:cs="Times New Roman"/>
                <w:b/>
                <w:sz w:val="20"/>
                <w:szCs w:val="20"/>
              </w:rPr>
              <w:t>0</w:t>
            </w:r>
          </w:p>
        </w:tc>
      </w:tr>
    </w:tbl>
    <w:p w:rsidR="00BF7954" w:rsidRDefault="00BF7954" w:rsidP="002234B1">
      <w:pPr>
        <w:tabs>
          <w:tab w:val="left" w:pos="360"/>
          <w:tab w:val="left" w:pos="720"/>
          <w:tab w:val="left" w:pos="1080"/>
        </w:tabs>
        <w:spacing w:after="0" w:line="240" w:lineRule="auto"/>
        <w:rPr>
          <w:rFonts w:ascii="Times New Roman" w:hAnsi="Times New Roman" w:cs="Times New Roman"/>
          <w:b/>
          <w:sz w:val="20"/>
          <w:szCs w:val="20"/>
        </w:rPr>
      </w:pPr>
    </w:p>
    <w:p w:rsidR="00BF7954" w:rsidRPr="00974ED7" w:rsidRDefault="00BF7954" w:rsidP="00BF7954">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c</w:t>
      </w:r>
      <w:r w:rsidRPr="00974ED7">
        <w:rPr>
          <w:rFonts w:ascii="Times New Roman" w:hAnsi="Times New Roman" w:cs="Times New Roman"/>
          <w:b/>
          <w:sz w:val="24"/>
          <w:szCs w:val="24"/>
        </w:rPr>
        <w:t>.  Observer</w:t>
      </w:r>
      <w:proofErr w:type="gramEnd"/>
      <w:r w:rsidRPr="00974ED7">
        <w:rPr>
          <w:rFonts w:ascii="Times New Roman" w:hAnsi="Times New Roman" w:cs="Times New Roman"/>
          <w:b/>
          <w:sz w:val="24"/>
          <w:szCs w:val="24"/>
        </w:rPr>
        <w:t xml:space="preserve"> </w:t>
      </w:r>
      <w:r>
        <w:rPr>
          <w:rFonts w:ascii="Times New Roman" w:hAnsi="Times New Roman" w:cs="Times New Roman"/>
          <w:b/>
          <w:sz w:val="24"/>
          <w:szCs w:val="24"/>
        </w:rPr>
        <w:t>briefing registration</w:t>
      </w:r>
    </w:p>
    <w:p w:rsidR="00BF7954" w:rsidRDefault="00BF7954" w:rsidP="002234B1">
      <w:pPr>
        <w:tabs>
          <w:tab w:val="left" w:pos="360"/>
          <w:tab w:val="left" w:pos="720"/>
          <w:tab w:val="left" w:pos="1080"/>
        </w:tabs>
        <w:spacing w:after="0" w:line="240" w:lineRule="auto"/>
        <w:rPr>
          <w:rFonts w:ascii="Times New Roman" w:hAnsi="Times New Roman" w:cs="Times New Roman"/>
          <w:b/>
          <w:sz w:val="20"/>
          <w:szCs w:val="20"/>
        </w:rPr>
      </w:pPr>
    </w:p>
    <w:p w:rsidR="002234B1" w:rsidRPr="009B630A" w:rsidRDefault="002234B1" w:rsidP="002234B1">
      <w:pPr>
        <w:tabs>
          <w:tab w:val="left" w:pos="360"/>
          <w:tab w:val="left" w:pos="720"/>
          <w:tab w:val="left" w:pos="1080"/>
        </w:tabs>
        <w:spacing w:after="0" w:line="240" w:lineRule="auto"/>
        <w:rPr>
          <w:rFonts w:ascii="Times New Roman" w:hAnsi="Times New Roman" w:cs="Times New Roman"/>
          <w:b/>
          <w:sz w:val="24"/>
          <w:szCs w:val="24"/>
        </w:rPr>
      </w:pPr>
      <w:r w:rsidRPr="009B630A">
        <w:rPr>
          <w:rFonts w:ascii="Times New Roman" w:hAnsi="Times New Roman" w:cs="Times New Roman"/>
          <w:b/>
          <w:sz w:val="24"/>
          <w:szCs w:val="24"/>
        </w:rPr>
        <w:t>Observer briefing registration</w:t>
      </w:r>
    </w:p>
    <w:p w:rsidR="002234B1" w:rsidRPr="009B630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9B630A">
        <w:rPr>
          <w:rFonts w:ascii="Times New Roman" w:hAnsi="Times New Roman" w:cs="Times New Roman"/>
          <w:sz w:val="24"/>
          <w:szCs w:val="24"/>
        </w:rPr>
        <w:tab/>
        <w:t>Date and type of requested briefing session and briefing location</w:t>
      </w:r>
    </w:p>
    <w:p w:rsidR="002234B1" w:rsidRPr="009B630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9B630A">
        <w:rPr>
          <w:rFonts w:ascii="Times New Roman" w:hAnsi="Times New Roman" w:cs="Times New Roman"/>
          <w:sz w:val="24"/>
          <w:szCs w:val="24"/>
        </w:rPr>
        <w:tab/>
        <w:t>List of observers to attend the briefing session, including each observer’s full name</w:t>
      </w:r>
    </w:p>
    <w:p w:rsidR="002234B1" w:rsidRPr="009B630A" w:rsidRDefault="002234B1" w:rsidP="002234B1">
      <w:pPr>
        <w:tabs>
          <w:tab w:val="left" w:pos="360"/>
          <w:tab w:val="left" w:pos="720"/>
          <w:tab w:val="left" w:pos="1080"/>
        </w:tabs>
        <w:spacing w:after="0" w:line="240" w:lineRule="auto"/>
        <w:rPr>
          <w:rFonts w:ascii="Times New Roman" w:hAnsi="Times New Roman" w:cs="Times New Roman"/>
          <w:sz w:val="24"/>
          <w:szCs w:val="24"/>
        </w:rPr>
      </w:pPr>
    </w:p>
    <w:p w:rsidR="002234B1" w:rsidRPr="009B630A" w:rsidRDefault="002234B1" w:rsidP="002234B1">
      <w:pPr>
        <w:spacing w:after="0" w:line="240" w:lineRule="auto"/>
        <w:rPr>
          <w:rFonts w:ascii="Times New Roman" w:hAnsi="Times New Roman" w:cs="Times New Roman"/>
          <w:sz w:val="24"/>
          <w:szCs w:val="24"/>
        </w:rPr>
      </w:pPr>
      <w:r w:rsidRPr="009B630A">
        <w:rPr>
          <w:rFonts w:ascii="Times New Roman" w:hAnsi="Times New Roman" w:cs="Times New Roman"/>
          <w:sz w:val="24"/>
          <w:szCs w:val="24"/>
        </w:rPr>
        <w:t>Personnel cost changed from $25/hr to $37/hr.  Cost to submit by email removed.</w:t>
      </w:r>
    </w:p>
    <w:p w:rsidR="002234B1" w:rsidRPr="009B630A" w:rsidRDefault="002234B1" w:rsidP="002234B1">
      <w:pPr>
        <w:tabs>
          <w:tab w:val="left" w:pos="360"/>
          <w:tab w:val="left" w:pos="720"/>
          <w:tab w:val="left" w:pos="1080"/>
        </w:tabs>
        <w:spacing w:after="0" w:line="240" w:lineRule="auto"/>
        <w:rPr>
          <w:rFonts w:ascii="Times New Roman" w:hAnsi="Times New Roman" w:cs="Times New Roman"/>
          <w:sz w:val="24"/>
          <w:szCs w:val="24"/>
        </w:rPr>
      </w:pPr>
    </w:p>
    <w:tbl>
      <w:tblPr>
        <w:tblW w:w="0" w:type="auto"/>
        <w:jc w:val="center"/>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4"/>
        <w:gridCol w:w="973"/>
      </w:tblGrid>
      <w:tr w:rsidR="002234B1" w:rsidRPr="0075196E" w:rsidTr="003C57CC">
        <w:trPr>
          <w:jc w:val="center"/>
        </w:trPr>
        <w:tc>
          <w:tcPr>
            <w:tcW w:w="5837" w:type="dxa"/>
            <w:gridSpan w:val="2"/>
          </w:tcPr>
          <w:p w:rsidR="002234B1" w:rsidRPr="0075196E"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Observer Briefing Registration, Respondent</w:t>
            </w:r>
          </w:p>
        </w:tc>
      </w:tr>
      <w:tr w:rsidR="002234B1" w:rsidRPr="0075196E" w:rsidTr="003C57CC">
        <w:trPr>
          <w:jc w:val="center"/>
        </w:trPr>
        <w:tc>
          <w:tcPr>
            <w:tcW w:w="4864" w:type="dxa"/>
          </w:tcPr>
          <w:p w:rsidR="002234B1" w:rsidRPr="0075196E"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Total number of respondents</w:t>
            </w:r>
          </w:p>
          <w:p w:rsidR="002234B1" w:rsidRPr="0075196E"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Total annual responses</w:t>
            </w:r>
          </w:p>
          <w:p w:rsidR="002234B1" w:rsidRPr="0075196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t xml:space="preserve">   </w:t>
            </w:r>
            <w:r w:rsidRPr="0075196E">
              <w:rPr>
                <w:rFonts w:ascii="Times New Roman" w:hAnsi="Times New Roman" w:cs="Times New Roman"/>
                <w:sz w:val="20"/>
                <w:szCs w:val="20"/>
              </w:rPr>
              <w:t>Number of observers = 60</w:t>
            </w:r>
          </w:p>
          <w:p w:rsidR="002234B1" w:rsidRPr="0075196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Types of observer briefing session</w:t>
            </w:r>
            <w:r w:rsidR="009B630A">
              <w:rPr>
                <w:rFonts w:ascii="Times New Roman" w:hAnsi="Times New Roman" w:cs="Times New Roman"/>
                <w:sz w:val="20"/>
                <w:szCs w:val="20"/>
              </w:rPr>
              <w:t>s</w:t>
            </w:r>
          </w:p>
          <w:p w:rsidR="002234B1" w:rsidRPr="0075196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 xml:space="preserve"> 3-week training</w:t>
            </w:r>
          </w:p>
          <w:p w:rsidR="002234B1" w:rsidRPr="0075196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 xml:space="preserve">12-day crab training     </w:t>
            </w:r>
          </w:p>
          <w:p w:rsidR="002234B1" w:rsidRPr="0075196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4-day annual briefing</w:t>
            </w:r>
          </w:p>
          <w:p w:rsidR="002234B1" w:rsidRPr="0075196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2-day briefing</w:t>
            </w:r>
          </w:p>
          <w:p w:rsidR="002234B1" w:rsidRPr="0075196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1-day pre-deployment briefing</w:t>
            </w:r>
          </w:p>
          <w:p w:rsidR="002234B1" w:rsidRPr="0075196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5-day ‘level 2' briefing</w:t>
            </w:r>
          </w:p>
          <w:p w:rsidR="002234B1" w:rsidRPr="0075196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196E">
              <w:rPr>
                <w:rFonts w:ascii="Times New Roman" w:hAnsi="Times New Roman" w:cs="Times New Roman"/>
                <w:sz w:val="20"/>
                <w:szCs w:val="20"/>
              </w:rPr>
              <w:t>1-day ‘level 2' briefing</w:t>
            </w:r>
          </w:p>
          <w:p w:rsidR="002234B1" w:rsidRPr="0075196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t>Total time burden</w:t>
            </w:r>
            <w:r w:rsidRPr="0075196E">
              <w:rPr>
                <w:rFonts w:ascii="Times New Roman" w:hAnsi="Times New Roman" w:cs="Times New Roman"/>
                <w:sz w:val="20"/>
                <w:szCs w:val="20"/>
              </w:rPr>
              <w:t xml:space="preserve"> </w:t>
            </w:r>
          </w:p>
          <w:p w:rsidR="002234B1" w:rsidRPr="0075196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Time per response (7 min</w:t>
            </w:r>
            <w:r>
              <w:rPr>
                <w:rFonts w:ascii="Times New Roman" w:hAnsi="Times New Roman" w:cs="Times New Roman"/>
                <w:sz w:val="20"/>
                <w:szCs w:val="20"/>
              </w:rPr>
              <w:t>utes</w:t>
            </w:r>
            <w:r w:rsidRPr="0075196E">
              <w:rPr>
                <w:rFonts w:ascii="Times New Roman" w:hAnsi="Times New Roman" w:cs="Times New Roman"/>
                <w:sz w:val="20"/>
                <w:szCs w:val="20"/>
              </w:rPr>
              <w:t>)</w:t>
            </w:r>
          </w:p>
          <w:p w:rsidR="002234B1" w:rsidRPr="0075196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t>Total personnel cost</w:t>
            </w:r>
            <w:r w:rsidRPr="0075196E">
              <w:rPr>
                <w:rFonts w:ascii="Times New Roman" w:hAnsi="Times New Roman" w:cs="Times New Roman"/>
                <w:sz w:val="20"/>
                <w:szCs w:val="20"/>
              </w:rPr>
              <w:t xml:space="preserve">  (</w:t>
            </w:r>
            <w:r w:rsidR="002D0AF5" w:rsidRPr="0075196E">
              <w:rPr>
                <w:rFonts w:ascii="Times New Roman" w:hAnsi="Times New Roman" w:cs="Times New Roman"/>
                <w:sz w:val="20"/>
                <w:szCs w:val="20"/>
              </w:rPr>
              <w:t>3</w:t>
            </w:r>
            <w:r w:rsidR="002D0AF5">
              <w:rPr>
                <w:rFonts w:ascii="Times New Roman" w:hAnsi="Times New Roman" w:cs="Times New Roman"/>
                <w:sz w:val="20"/>
                <w:szCs w:val="20"/>
              </w:rPr>
              <w:t>5</w:t>
            </w:r>
            <w:r w:rsidR="002D0AF5" w:rsidRPr="0075196E">
              <w:rPr>
                <w:rFonts w:ascii="Times New Roman" w:hAnsi="Times New Roman" w:cs="Times New Roman"/>
                <w:sz w:val="20"/>
                <w:szCs w:val="20"/>
              </w:rPr>
              <w:t xml:space="preserve"> </w:t>
            </w:r>
            <w:r w:rsidRPr="0075196E">
              <w:rPr>
                <w:rFonts w:ascii="Times New Roman" w:hAnsi="Times New Roman" w:cs="Times New Roman"/>
                <w:sz w:val="20"/>
                <w:szCs w:val="20"/>
              </w:rPr>
              <w:t>hr x $</w:t>
            </w:r>
            <w:r>
              <w:rPr>
                <w:rFonts w:ascii="Times New Roman" w:hAnsi="Times New Roman" w:cs="Times New Roman"/>
                <w:sz w:val="20"/>
                <w:szCs w:val="20"/>
              </w:rPr>
              <w:t>37</w:t>
            </w:r>
            <w:r w:rsidRPr="0075196E">
              <w:rPr>
                <w:rFonts w:ascii="Times New Roman" w:hAnsi="Times New Roman" w:cs="Times New Roman"/>
                <w:sz w:val="20"/>
                <w:szCs w:val="20"/>
              </w:rPr>
              <w:t>/hr)</w:t>
            </w:r>
          </w:p>
          <w:p w:rsidR="002234B1" w:rsidRPr="0075196E"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 xml:space="preserve">Total miscellaneous costs  </w:t>
            </w:r>
          </w:p>
          <w:p w:rsidR="002234B1" w:rsidRPr="0075196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75196E">
              <w:rPr>
                <w:rFonts w:ascii="Times New Roman" w:hAnsi="Times New Roman" w:cs="Times New Roman"/>
                <w:sz w:val="20"/>
                <w:szCs w:val="20"/>
              </w:rPr>
              <w:t xml:space="preserve"> x 1 = 6)</w:t>
            </w:r>
          </w:p>
          <w:p w:rsidR="002234B1" w:rsidRPr="0075196E" w:rsidRDefault="002234B1" w:rsidP="009B630A">
            <w:pPr>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Cost to submit by email </w:t>
            </w:r>
            <w:r>
              <w:rPr>
                <w:rFonts w:ascii="Times New Roman" w:hAnsi="Times New Roman" w:cs="Times New Roman"/>
                <w:sz w:val="20"/>
                <w:szCs w:val="20"/>
              </w:rPr>
              <w:t xml:space="preserve">= </w:t>
            </w:r>
            <w:r w:rsidR="00843ECA">
              <w:rPr>
                <w:rFonts w:ascii="Times New Roman" w:hAnsi="Times New Roman" w:cs="Times New Roman"/>
                <w:sz w:val="20"/>
                <w:szCs w:val="20"/>
              </w:rPr>
              <w:t>299</w:t>
            </w:r>
            <w:r>
              <w:rPr>
                <w:rFonts w:ascii="Times New Roman" w:hAnsi="Times New Roman" w:cs="Times New Roman"/>
                <w:sz w:val="20"/>
                <w:szCs w:val="20"/>
              </w:rPr>
              <w:t xml:space="preserve"> x $0</w:t>
            </w:r>
          </w:p>
        </w:tc>
        <w:tc>
          <w:tcPr>
            <w:tcW w:w="973" w:type="dxa"/>
          </w:tcPr>
          <w:p w:rsidR="002234B1" w:rsidRPr="0075196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75196E">
              <w:rPr>
                <w:rFonts w:ascii="Times New Roman" w:hAnsi="Times New Roman" w:cs="Times New Roman"/>
                <w:b/>
                <w:sz w:val="20"/>
                <w:szCs w:val="20"/>
              </w:rPr>
              <w:t>5</w:t>
            </w:r>
          </w:p>
          <w:p w:rsidR="002234B1" w:rsidRPr="0075196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75196E">
              <w:rPr>
                <w:rFonts w:ascii="Times New Roman" w:hAnsi="Times New Roman" w:cs="Times New Roman"/>
                <w:b/>
                <w:sz w:val="20"/>
                <w:szCs w:val="20"/>
              </w:rPr>
              <w:t>300</w:t>
            </w:r>
          </w:p>
          <w:p w:rsidR="002234B1" w:rsidRPr="0075196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75196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75196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75196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75196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75196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75196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75196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75196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75196E" w:rsidRDefault="002D0AF5"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75196E">
              <w:rPr>
                <w:rFonts w:ascii="Times New Roman" w:hAnsi="Times New Roman" w:cs="Times New Roman"/>
                <w:b/>
                <w:sz w:val="20"/>
                <w:szCs w:val="20"/>
              </w:rPr>
              <w:t>3</w:t>
            </w:r>
            <w:r>
              <w:rPr>
                <w:rFonts w:ascii="Times New Roman" w:hAnsi="Times New Roman" w:cs="Times New Roman"/>
                <w:b/>
                <w:sz w:val="20"/>
                <w:szCs w:val="20"/>
              </w:rPr>
              <w:t>5</w:t>
            </w:r>
            <w:r w:rsidR="00843ECA">
              <w:rPr>
                <w:rFonts w:ascii="Times New Roman" w:hAnsi="Times New Roman" w:cs="Times New Roman"/>
                <w:b/>
                <w:sz w:val="20"/>
                <w:szCs w:val="20"/>
              </w:rPr>
              <w:t xml:space="preserve"> </w:t>
            </w:r>
            <w:proofErr w:type="spellStart"/>
            <w:r w:rsidR="002234B1" w:rsidRPr="0075196E">
              <w:rPr>
                <w:rFonts w:ascii="Times New Roman" w:hAnsi="Times New Roman" w:cs="Times New Roman"/>
                <w:b/>
                <w:sz w:val="20"/>
                <w:szCs w:val="20"/>
              </w:rPr>
              <w:t>hr</w:t>
            </w:r>
            <w:r w:rsidR="00843ECA">
              <w:rPr>
                <w:rFonts w:ascii="Times New Roman" w:hAnsi="Times New Roman" w:cs="Times New Roman"/>
                <w:b/>
                <w:sz w:val="20"/>
                <w:szCs w:val="20"/>
              </w:rPr>
              <w:t>s</w:t>
            </w:r>
            <w:proofErr w:type="spellEnd"/>
          </w:p>
          <w:p w:rsidR="002234B1" w:rsidRPr="0075196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75196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75196E">
              <w:rPr>
                <w:rFonts w:ascii="Times New Roman" w:hAnsi="Times New Roman" w:cs="Times New Roman"/>
                <w:b/>
                <w:sz w:val="20"/>
                <w:szCs w:val="20"/>
              </w:rPr>
              <w:t>$</w:t>
            </w:r>
            <w:r>
              <w:rPr>
                <w:rFonts w:ascii="Times New Roman" w:hAnsi="Times New Roman" w:cs="Times New Roman"/>
                <w:b/>
                <w:sz w:val="20"/>
                <w:szCs w:val="20"/>
              </w:rPr>
              <w:t>1,</w:t>
            </w:r>
            <w:r w:rsidR="002D0AF5">
              <w:rPr>
                <w:rFonts w:ascii="Times New Roman" w:hAnsi="Times New Roman" w:cs="Times New Roman"/>
                <w:b/>
                <w:sz w:val="20"/>
                <w:szCs w:val="20"/>
              </w:rPr>
              <w:t>2</w:t>
            </w:r>
            <w:r w:rsidR="00843ECA">
              <w:rPr>
                <w:rFonts w:ascii="Times New Roman" w:hAnsi="Times New Roman" w:cs="Times New Roman"/>
                <w:b/>
                <w:sz w:val="20"/>
                <w:szCs w:val="20"/>
              </w:rPr>
              <w:t>95</w:t>
            </w:r>
          </w:p>
          <w:p w:rsidR="002234B1" w:rsidRPr="0075196E" w:rsidRDefault="002234B1" w:rsidP="003C57CC">
            <w:pPr>
              <w:tabs>
                <w:tab w:val="left" w:pos="360"/>
                <w:tab w:val="left" w:pos="720"/>
                <w:tab w:val="left" w:pos="1080"/>
              </w:tabs>
              <w:spacing w:after="0" w:line="240" w:lineRule="auto"/>
              <w:jc w:val="right"/>
              <w:rPr>
                <w:rFonts w:ascii="Times New Roman" w:hAnsi="Times New Roman" w:cs="Times New Roman"/>
                <w:sz w:val="20"/>
                <w:szCs w:val="20"/>
              </w:rPr>
            </w:pPr>
            <w:r w:rsidRPr="0075196E">
              <w:rPr>
                <w:rFonts w:ascii="Times New Roman" w:hAnsi="Times New Roman" w:cs="Times New Roman"/>
                <w:b/>
                <w:sz w:val="20"/>
                <w:szCs w:val="20"/>
              </w:rPr>
              <w:t>$</w:t>
            </w:r>
            <w:r>
              <w:rPr>
                <w:rFonts w:ascii="Times New Roman" w:hAnsi="Times New Roman" w:cs="Times New Roman"/>
                <w:b/>
                <w:sz w:val="20"/>
                <w:szCs w:val="20"/>
              </w:rPr>
              <w:t>6</w:t>
            </w:r>
          </w:p>
        </w:tc>
      </w:tr>
    </w:tbl>
    <w:p w:rsidR="002234B1" w:rsidRDefault="002234B1" w:rsidP="002234B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9"/>
        <w:gridCol w:w="900"/>
      </w:tblGrid>
      <w:tr w:rsidR="002234B1" w:rsidRPr="0075196E" w:rsidTr="003C57CC">
        <w:trPr>
          <w:jc w:val="center"/>
        </w:trPr>
        <w:tc>
          <w:tcPr>
            <w:tcW w:w="5879" w:type="dxa"/>
            <w:gridSpan w:val="2"/>
          </w:tcPr>
          <w:p w:rsidR="002234B1" w:rsidRPr="0075196E" w:rsidRDefault="002234B1" w:rsidP="009B630A">
            <w:pPr>
              <w:keepNext/>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lastRenderedPageBreak/>
              <w:t xml:space="preserve">Observer Briefing Registration, </w:t>
            </w:r>
            <w:r w:rsidR="00566E4B">
              <w:rPr>
                <w:rFonts w:ascii="Times New Roman" w:hAnsi="Times New Roman" w:cs="Times New Roman"/>
                <w:b/>
                <w:sz w:val="20"/>
                <w:szCs w:val="20"/>
              </w:rPr>
              <w:t>Feder</w:t>
            </w:r>
            <w:r w:rsidRPr="0075196E">
              <w:rPr>
                <w:rFonts w:ascii="Times New Roman" w:hAnsi="Times New Roman" w:cs="Times New Roman"/>
                <w:b/>
                <w:sz w:val="20"/>
                <w:szCs w:val="20"/>
              </w:rPr>
              <w:t>al Government</w:t>
            </w:r>
          </w:p>
        </w:tc>
      </w:tr>
      <w:tr w:rsidR="002234B1" w:rsidRPr="0075196E" w:rsidTr="003C57CC">
        <w:trPr>
          <w:jc w:val="center"/>
        </w:trPr>
        <w:tc>
          <w:tcPr>
            <w:tcW w:w="4979" w:type="dxa"/>
          </w:tcPr>
          <w:p w:rsidR="002234B1" w:rsidRPr="0075196E" w:rsidRDefault="002234B1" w:rsidP="009B630A">
            <w:pPr>
              <w:keepNext/>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Total annual responses</w:t>
            </w:r>
          </w:p>
          <w:p w:rsidR="002234B1" w:rsidRPr="0075196E" w:rsidRDefault="002234B1" w:rsidP="009B630A">
            <w:pPr>
              <w:keepNext/>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t>Total time burden</w:t>
            </w:r>
            <w:r w:rsidRPr="0075196E">
              <w:rPr>
                <w:rFonts w:ascii="Times New Roman" w:hAnsi="Times New Roman" w:cs="Times New Roman"/>
                <w:sz w:val="20"/>
                <w:szCs w:val="20"/>
              </w:rPr>
              <w:t xml:space="preserve">  </w:t>
            </w:r>
          </w:p>
          <w:p w:rsidR="002234B1" w:rsidRPr="0075196E" w:rsidRDefault="002234B1" w:rsidP="009B630A">
            <w:pPr>
              <w:keepNext/>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sz w:val="20"/>
                <w:szCs w:val="20"/>
              </w:rPr>
              <w:t xml:space="preserve">   Time per response (3 min</w:t>
            </w:r>
            <w:r>
              <w:rPr>
                <w:rFonts w:ascii="Times New Roman" w:hAnsi="Times New Roman" w:cs="Times New Roman"/>
                <w:sz w:val="20"/>
                <w:szCs w:val="20"/>
              </w:rPr>
              <w:t>utes</w:t>
            </w:r>
            <w:r w:rsidRPr="0075196E">
              <w:rPr>
                <w:rFonts w:ascii="Times New Roman" w:hAnsi="Times New Roman" w:cs="Times New Roman"/>
                <w:sz w:val="20"/>
                <w:szCs w:val="20"/>
              </w:rPr>
              <w:t>)</w:t>
            </w:r>
          </w:p>
          <w:p w:rsidR="002234B1" w:rsidRPr="0075196E" w:rsidRDefault="002234B1" w:rsidP="009B630A">
            <w:pPr>
              <w:keepNext/>
              <w:tabs>
                <w:tab w:val="left" w:pos="360"/>
                <w:tab w:val="left" w:pos="720"/>
                <w:tab w:val="left" w:pos="1080"/>
              </w:tabs>
              <w:spacing w:after="0" w:line="240" w:lineRule="auto"/>
              <w:rPr>
                <w:rFonts w:ascii="Times New Roman" w:hAnsi="Times New Roman" w:cs="Times New Roman"/>
                <w:sz w:val="20"/>
                <w:szCs w:val="20"/>
              </w:rPr>
            </w:pPr>
            <w:r w:rsidRPr="0075196E">
              <w:rPr>
                <w:rFonts w:ascii="Times New Roman" w:hAnsi="Times New Roman" w:cs="Times New Roman"/>
                <w:b/>
                <w:sz w:val="20"/>
                <w:szCs w:val="20"/>
              </w:rPr>
              <w:t>Total personnel cost</w:t>
            </w:r>
            <w:r w:rsidRPr="0075196E">
              <w:rPr>
                <w:rFonts w:ascii="Times New Roman" w:hAnsi="Times New Roman" w:cs="Times New Roman"/>
                <w:sz w:val="20"/>
                <w:szCs w:val="20"/>
              </w:rPr>
              <w:t xml:space="preserve">  (15 hr x $</w:t>
            </w:r>
            <w:r>
              <w:rPr>
                <w:rFonts w:ascii="Times New Roman" w:hAnsi="Times New Roman" w:cs="Times New Roman"/>
                <w:sz w:val="20"/>
                <w:szCs w:val="20"/>
              </w:rPr>
              <w:t>37</w:t>
            </w:r>
            <w:r w:rsidRPr="0075196E">
              <w:rPr>
                <w:rFonts w:ascii="Times New Roman" w:hAnsi="Times New Roman" w:cs="Times New Roman"/>
                <w:sz w:val="20"/>
                <w:szCs w:val="20"/>
              </w:rPr>
              <w:t>/hr)</w:t>
            </w:r>
          </w:p>
          <w:p w:rsidR="002234B1" w:rsidRPr="0075196E" w:rsidRDefault="002234B1" w:rsidP="009B630A">
            <w:pPr>
              <w:keepNext/>
              <w:tabs>
                <w:tab w:val="left" w:pos="360"/>
                <w:tab w:val="left" w:pos="720"/>
                <w:tab w:val="left" w:pos="1080"/>
              </w:tabs>
              <w:spacing w:after="0" w:line="240" w:lineRule="auto"/>
              <w:rPr>
                <w:rFonts w:ascii="Times New Roman" w:hAnsi="Times New Roman" w:cs="Times New Roman"/>
                <w:b/>
                <w:sz w:val="20"/>
                <w:szCs w:val="20"/>
              </w:rPr>
            </w:pPr>
            <w:r w:rsidRPr="0075196E">
              <w:rPr>
                <w:rFonts w:ascii="Times New Roman" w:hAnsi="Times New Roman" w:cs="Times New Roman"/>
                <w:b/>
                <w:sz w:val="20"/>
                <w:szCs w:val="20"/>
              </w:rPr>
              <w:t>Total miscellaneous costs</w:t>
            </w:r>
          </w:p>
        </w:tc>
        <w:tc>
          <w:tcPr>
            <w:tcW w:w="900" w:type="dxa"/>
          </w:tcPr>
          <w:p w:rsidR="002234B1" w:rsidRPr="0075196E" w:rsidRDefault="002234B1" w:rsidP="009B630A">
            <w:pPr>
              <w:keepNext/>
              <w:tabs>
                <w:tab w:val="left" w:pos="360"/>
                <w:tab w:val="left" w:pos="720"/>
                <w:tab w:val="left" w:pos="1080"/>
              </w:tabs>
              <w:spacing w:after="0" w:line="240" w:lineRule="auto"/>
              <w:jc w:val="right"/>
              <w:rPr>
                <w:rFonts w:ascii="Times New Roman" w:hAnsi="Times New Roman" w:cs="Times New Roman"/>
                <w:b/>
                <w:sz w:val="20"/>
                <w:szCs w:val="20"/>
              </w:rPr>
            </w:pPr>
            <w:r w:rsidRPr="0075196E">
              <w:rPr>
                <w:rFonts w:ascii="Times New Roman" w:hAnsi="Times New Roman" w:cs="Times New Roman"/>
                <w:b/>
                <w:sz w:val="20"/>
                <w:szCs w:val="20"/>
              </w:rPr>
              <w:t>300</w:t>
            </w:r>
          </w:p>
          <w:p w:rsidR="002234B1" w:rsidRPr="0075196E" w:rsidRDefault="002234B1" w:rsidP="009B630A">
            <w:pPr>
              <w:keepNext/>
              <w:tabs>
                <w:tab w:val="left" w:pos="360"/>
                <w:tab w:val="left" w:pos="720"/>
                <w:tab w:val="left" w:pos="1080"/>
              </w:tabs>
              <w:spacing w:after="0" w:line="240" w:lineRule="auto"/>
              <w:jc w:val="right"/>
              <w:rPr>
                <w:rFonts w:ascii="Times New Roman" w:hAnsi="Times New Roman" w:cs="Times New Roman"/>
                <w:b/>
                <w:sz w:val="20"/>
                <w:szCs w:val="20"/>
              </w:rPr>
            </w:pPr>
            <w:r w:rsidRPr="0075196E">
              <w:rPr>
                <w:rFonts w:ascii="Times New Roman" w:hAnsi="Times New Roman" w:cs="Times New Roman"/>
                <w:b/>
                <w:sz w:val="20"/>
                <w:szCs w:val="20"/>
              </w:rPr>
              <w:t>15 hr</w:t>
            </w:r>
          </w:p>
          <w:p w:rsidR="002234B1" w:rsidRPr="0075196E" w:rsidRDefault="002234B1" w:rsidP="009B630A">
            <w:pPr>
              <w:keepNext/>
              <w:tabs>
                <w:tab w:val="left" w:pos="360"/>
                <w:tab w:val="left" w:pos="720"/>
                <w:tab w:val="left" w:pos="1080"/>
              </w:tabs>
              <w:spacing w:after="0" w:line="240" w:lineRule="auto"/>
              <w:jc w:val="right"/>
              <w:rPr>
                <w:rFonts w:ascii="Times New Roman" w:hAnsi="Times New Roman" w:cs="Times New Roman"/>
                <w:b/>
                <w:sz w:val="20"/>
                <w:szCs w:val="20"/>
              </w:rPr>
            </w:pPr>
          </w:p>
          <w:p w:rsidR="002234B1" w:rsidRPr="0075196E" w:rsidRDefault="002234B1" w:rsidP="009B630A">
            <w:pPr>
              <w:keepNext/>
              <w:tabs>
                <w:tab w:val="left" w:pos="360"/>
                <w:tab w:val="left" w:pos="720"/>
                <w:tab w:val="left" w:pos="1080"/>
              </w:tabs>
              <w:spacing w:after="0" w:line="240" w:lineRule="auto"/>
              <w:jc w:val="right"/>
              <w:rPr>
                <w:rFonts w:ascii="Times New Roman" w:hAnsi="Times New Roman" w:cs="Times New Roman"/>
                <w:b/>
                <w:sz w:val="20"/>
                <w:szCs w:val="20"/>
              </w:rPr>
            </w:pPr>
            <w:r w:rsidRPr="0075196E">
              <w:rPr>
                <w:rFonts w:ascii="Times New Roman" w:hAnsi="Times New Roman" w:cs="Times New Roman"/>
                <w:b/>
                <w:sz w:val="20"/>
                <w:szCs w:val="20"/>
              </w:rPr>
              <w:t>$</w:t>
            </w:r>
            <w:r>
              <w:rPr>
                <w:rFonts w:ascii="Times New Roman" w:hAnsi="Times New Roman" w:cs="Times New Roman"/>
                <w:b/>
                <w:sz w:val="20"/>
                <w:szCs w:val="20"/>
              </w:rPr>
              <w:t>555</w:t>
            </w:r>
          </w:p>
          <w:p w:rsidR="002234B1" w:rsidRPr="0075196E" w:rsidRDefault="002234B1" w:rsidP="009B630A">
            <w:pPr>
              <w:keepNext/>
              <w:tabs>
                <w:tab w:val="left" w:pos="360"/>
                <w:tab w:val="left" w:pos="720"/>
                <w:tab w:val="left" w:pos="1080"/>
              </w:tabs>
              <w:spacing w:after="0" w:line="240" w:lineRule="auto"/>
              <w:jc w:val="right"/>
              <w:rPr>
                <w:rFonts w:ascii="Times New Roman" w:hAnsi="Times New Roman" w:cs="Times New Roman"/>
                <w:sz w:val="20"/>
                <w:szCs w:val="20"/>
              </w:rPr>
            </w:pPr>
            <w:r w:rsidRPr="0075196E">
              <w:rPr>
                <w:rFonts w:ascii="Times New Roman" w:hAnsi="Times New Roman" w:cs="Times New Roman"/>
                <w:b/>
                <w:sz w:val="20"/>
                <w:szCs w:val="20"/>
              </w:rPr>
              <w:t>0</w:t>
            </w:r>
          </w:p>
        </w:tc>
      </w:tr>
    </w:tbl>
    <w:p w:rsidR="002234B1" w:rsidRPr="0075196E" w:rsidRDefault="002234B1" w:rsidP="002234B1">
      <w:pPr>
        <w:tabs>
          <w:tab w:val="left" w:pos="360"/>
          <w:tab w:val="left" w:pos="720"/>
          <w:tab w:val="left" w:pos="1080"/>
        </w:tabs>
        <w:spacing w:after="0" w:line="240" w:lineRule="auto"/>
        <w:rPr>
          <w:rFonts w:ascii="Times New Roman" w:hAnsi="Times New Roman" w:cs="Times New Roman"/>
          <w:b/>
          <w:sz w:val="20"/>
          <w:szCs w:val="20"/>
        </w:rPr>
      </w:pPr>
    </w:p>
    <w:p w:rsidR="002234B1" w:rsidRPr="00974ED7" w:rsidRDefault="00BF7954" w:rsidP="002234B1">
      <w:pPr>
        <w:tabs>
          <w:tab w:val="left" w:pos="360"/>
          <w:tab w:val="left" w:pos="720"/>
          <w:tab w:val="left" w:pos="1080"/>
        </w:tabs>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d</w:t>
      </w:r>
      <w:r w:rsidR="002234B1" w:rsidRPr="00974ED7">
        <w:rPr>
          <w:rFonts w:ascii="Times New Roman" w:hAnsi="Times New Roman" w:cs="Times New Roman"/>
          <w:b/>
          <w:sz w:val="24"/>
          <w:szCs w:val="24"/>
        </w:rPr>
        <w:t>.</w:t>
      </w:r>
      <w:r w:rsidR="007932A8">
        <w:rPr>
          <w:rFonts w:ascii="Times New Roman" w:hAnsi="Times New Roman" w:cs="Times New Roman"/>
          <w:b/>
          <w:sz w:val="24"/>
          <w:szCs w:val="24"/>
        </w:rPr>
        <w:t xml:space="preserve">  Projected</w:t>
      </w:r>
      <w:proofErr w:type="gramEnd"/>
      <w:r w:rsidR="007932A8">
        <w:rPr>
          <w:rFonts w:ascii="Times New Roman" w:hAnsi="Times New Roman" w:cs="Times New Roman"/>
          <w:b/>
          <w:sz w:val="24"/>
          <w:szCs w:val="24"/>
        </w:rPr>
        <w:t xml:space="preserve"> observer assignments</w:t>
      </w:r>
    </w:p>
    <w:p w:rsidR="002234B1" w:rsidRPr="00974ED7" w:rsidRDefault="002234B1" w:rsidP="002234B1">
      <w:pPr>
        <w:tabs>
          <w:tab w:val="left" w:pos="360"/>
          <w:tab w:val="left" w:pos="720"/>
          <w:tab w:val="left" w:pos="1080"/>
        </w:tabs>
        <w:spacing w:after="0" w:line="240" w:lineRule="auto"/>
        <w:rPr>
          <w:rFonts w:ascii="Times New Roman" w:hAnsi="Times New Roman" w:cs="Times New Roman"/>
          <w:sz w:val="24"/>
          <w:szCs w:val="24"/>
        </w:rPr>
      </w:pPr>
    </w:p>
    <w:p w:rsidR="002234B1" w:rsidRPr="00974ED7" w:rsidRDefault="002234B1" w:rsidP="002234B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Prior to the observer or observer candidate's completion of the training or briefing session, the observer provider must submit to NMFS a statement of projected observer assignments.  The projected assignments are used by the training or briefing instructor to adapt classroom instruction </w:t>
      </w:r>
      <w:proofErr w:type="gramStart"/>
      <w:r w:rsidRPr="00974ED7">
        <w:rPr>
          <w:rFonts w:ascii="Times New Roman" w:hAnsi="Times New Roman" w:cs="Times New Roman"/>
          <w:sz w:val="24"/>
          <w:szCs w:val="24"/>
        </w:rPr>
        <w:t>in each training</w:t>
      </w:r>
      <w:proofErr w:type="gramEnd"/>
      <w:r w:rsidRPr="00974ED7">
        <w:rPr>
          <w:rFonts w:ascii="Times New Roman" w:hAnsi="Times New Roman" w:cs="Times New Roman"/>
          <w:sz w:val="24"/>
          <w:szCs w:val="24"/>
        </w:rPr>
        <w:t xml:space="preserve"> or briefing class to meet the specific needs of the individual(s) and to assign “special projects” to students.  Special project assignments are often dependent on the projected vessel assignments and are often species or vessel-type specific.  </w:t>
      </w:r>
    </w:p>
    <w:p w:rsidR="002234B1" w:rsidRPr="00974ED7" w:rsidRDefault="002234B1" w:rsidP="002234B1">
      <w:pPr>
        <w:spacing w:after="0" w:line="240" w:lineRule="auto"/>
        <w:rPr>
          <w:rFonts w:ascii="Times New Roman" w:hAnsi="Times New Roman" w:cs="Times New Roman"/>
          <w:sz w:val="24"/>
          <w:szCs w:val="24"/>
        </w:rPr>
      </w:pPr>
    </w:p>
    <w:p w:rsidR="002234B1" w:rsidRPr="00392AFA" w:rsidRDefault="002234B1" w:rsidP="002234B1">
      <w:pPr>
        <w:spacing w:after="0" w:line="240" w:lineRule="auto"/>
        <w:rPr>
          <w:rFonts w:ascii="Times New Roman" w:hAnsi="Times New Roman" w:cs="Times New Roman"/>
          <w:sz w:val="24"/>
          <w:szCs w:val="24"/>
        </w:rPr>
      </w:pPr>
      <w:r w:rsidRPr="00392AFA">
        <w:rPr>
          <w:rFonts w:ascii="Times New Roman" w:hAnsi="Times New Roman" w:cs="Times New Roman"/>
          <w:b/>
          <w:sz w:val="24"/>
          <w:szCs w:val="24"/>
        </w:rPr>
        <w:t>Projected Observer Assignments</w:t>
      </w:r>
    </w:p>
    <w:p w:rsidR="002234B1" w:rsidRPr="00392AF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Observer's name</w:t>
      </w:r>
    </w:p>
    <w:p w:rsidR="002234B1" w:rsidRPr="00392AF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Vessel, shoreside processor, or SFP assignment</w:t>
      </w:r>
    </w:p>
    <w:p w:rsidR="002234B1" w:rsidRPr="00392AF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Gear type</w:t>
      </w:r>
    </w:p>
    <w:p w:rsidR="002234B1" w:rsidRPr="00392AF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Vessel/processor code</w:t>
      </w:r>
    </w:p>
    <w:p w:rsidR="002234B1" w:rsidRPr="00392AF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Port of embarkation</w:t>
      </w:r>
    </w:p>
    <w:p w:rsidR="002234B1" w:rsidRPr="00392AF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Target species</w:t>
      </w:r>
    </w:p>
    <w:p w:rsidR="002234B1" w:rsidRPr="00392AF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Area of fishing</w:t>
      </w:r>
    </w:p>
    <w:p w:rsidR="002234B1" w:rsidRPr="00392AFA" w:rsidRDefault="002234B1" w:rsidP="002234B1">
      <w:pPr>
        <w:tabs>
          <w:tab w:val="left" w:pos="360"/>
          <w:tab w:val="left" w:pos="720"/>
          <w:tab w:val="left" w:pos="1080"/>
        </w:tabs>
        <w:spacing w:after="0" w:line="240" w:lineRule="auto"/>
        <w:rPr>
          <w:rFonts w:ascii="Times New Roman" w:hAnsi="Times New Roman" w:cs="Times New Roman"/>
          <w:sz w:val="24"/>
          <w:szCs w:val="24"/>
        </w:rPr>
      </w:pPr>
    </w:p>
    <w:p w:rsidR="002234B1" w:rsidRPr="00C97BB1" w:rsidRDefault="002234B1" w:rsidP="002234B1">
      <w:pPr>
        <w:spacing w:after="0" w:line="240" w:lineRule="auto"/>
        <w:rPr>
          <w:rFonts w:ascii="Times New Roman" w:hAnsi="Times New Roman" w:cs="Times New Roman"/>
          <w:sz w:val="24"/>
          <w:szCs w:val="24"/>
        </w:rPr>
      </w:pPr>
      <w:r>
        <w:rPr>
          <w:rFonts w:ascii="Times New Roman" w:hAnsi="Times New Roman" w:cs="Times New Roman"/>
          <w:sz w:val="24"/>
          <w:szCs w:val="24"/>
        </w:rPr>
        <w:t>Personnel cost changed from $25/hr to $37/hr.  Cost to submit by email removed.</w:t>
      </w:r>
    </w:p>
    <w:p w:rsidR="002234B1" w:rsidRPr="00E7734C" w:rsidRDefault="002234B1" w:rsidP="002234B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6"/>
        <w:gridCol w:w="1172"/>
      </w:tblGrid>
      <w:tr w:rsidR="002234B1" w:rsidRPr="00E7734C" w:rsidTr="003C57CC">
        <w:trPr>
          <w:jc w:val="center"/>
        </w:trPr>
        <w:tc>
          <w:tcPr>
            <w:tcW w:w="6078" w:type="dxa"/>
            <w:gridSpan w:val="2"/>
          </w:tcPr>
          <w:p w:rsidR="002234B1" w:rsidRPr="00E7734C"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E7734C">
              <w:rPr>
                <w:rFonts w:ascii="Times New Roman" w:hAnsi="Times New Roman" w:cs="Times New Roman"/>
                <w:b/>
                <w:sz w:val="20"/>
                <w:szCs w:val="20"/>
              </w:rPr>
              <w:t>Projected observer assignment, Respondent</w:t>
            </w:r>
          </w:p>
        </w:tc>
      </w:tr>
      <w:tr w:rsidR="002234B1" w:rsidRPr="00E7734C" w:rsidTr="003C57CC">
        <w:trPr>
          <w:jc w:val="center"/>
        </w:trPr>
        <w:tc>
          <w:tcPr>
            <w:tcW w:w="4906" w:type="dxa"/>
          </w:tcPr>
          <w:p w:rsidR="002234B1" w:rsidRPr="00E7734C"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E7734C">
              <w:rPr>
                <w:rFonts w:ascii="Times New Roman" w:hAnsi="Times New Roman" w:cs="Times New Roman"/>
                <w:b/>
                <w:sz w:val="20"/>
                <w:szCs w:val="20"/>
              </w:rPr>
              <w:t>Total number of respondents</w:t>
            </w:r>
          </w:p>
          <w:p w:rsidR="002234B1" w:rsidRPr="00E7734C"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Total annual responses</w:t>
            </w:r>
            <w:r w:rsidRPr="00E7734C">
              <w:rPr>
                <w:rFonts w:ascii="Times New Roman" w:hAnsi="Times New Roman" w:cs="Times New Roman"/>
                <w:sz w:val="20"/>
                <w:szCs w:val="20"/>
              </w:rPr>
              <w:t xml:space="preserve"> (60 x 3 x 5)</w:t>
            </w:r>
          </w:p>
          <w:p w:rsidR="002234B1" w:rsidRPr="00E7734C"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Number of observers = 60   </w:t>
            </w:r>
          </w:p>
          <w:p w:rsidR="002234B1" w:rsidRPr="00E7734C"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Annual assignments per observer = 3</w:t>
            </w:r>
          </w:p>
          <w:p w:rsidR="002234B1" w:rsidRPr="00E7734C"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Total time burden</w:t>
            </w:r>
            <w:r>
              <w:rPr>
                <w:rFonts w:ascii="Times New Roman" w:hAnsi="Times New Roman" w:cs="Times New Roman"/>
                <w:sz w:val="20"/>
                <w:szCs w:val="20"/>
              </w:rPr>
              <w:t xml:space="preserve"> </w:t>
            </w:r>
          </w:p>
          <w:p w:rsidR="002234B1" w:rsidRPr="00E7734C"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Time per response (7 min</w:t>
            </w:r>
            <w:r>
              <w:rPr>
                <w:rFonts w:ascii="Times New Roman" w:hAnsi="Times New Roman" w:cs="Times New Roman"/>
                <w:sz w:val="20"/>
                <w:szCs w:val="20"/>
              </w:rPr>
              <w:t>utes</w:t>
            </w:r>
            <w:r w:rsidRPr="00E7734C">
              <w:rPr>
                <w:rFonts w:ascii="Times New Roman" w:hAnsi="Times New Roman" w:cs="Times New Roman"/>
                <w:sz w:val="20"/>
                <w:szCs w:val="20"/>
              </w:rPr>
              <w:t>)</w:t>
            </w:r>
          </w:p>
          <w:p w:rsidR="002234B1" w:rsidRPr="00E7734C"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Total personnel cost</w:t>
            </w:r>
            <w:r w:rsidRPr="00E7734C">
              <w:rPr>
                <w:rFonts w:ascii="Times New Roman" w:hAnsi="Times New Roman" w:cs="Times New Roman"/>
                <w:sz w:val="20"/>
                <w:szCs w:val="20"/>
              </w:rPr>
              <w:t xml:space="preserve">  (</w:t>
            </w:r>
            <w:r w:rsidR="002D0AF5" w:rsidRPr="00E7734C">
              <w:rPr>
                <w:rFonts w:ascii="Times New Roman" w:hAnsi="Times New Roman" w:cs="Times New Roman"/>
                <w:sz w:val="20"/>
                <w:szCs w:val="20"/>
              </w:rPr>
              <w:t>10</w:t>
            </w:r>
            <w:r w:rsidR="002D0AF5">
              <w:rPr>
                <w:rFonts w:ascii="Times New Roman" w:hAnsi="Times New Roman" w:cs="Times New Roman"/>
                <w:sz w:val="20"/>
                <w:szCs w:val="20"/>
              </w:rPr>
              <w:t>5</w:t>
            </w:r>
            <w:r w:rsidR="002D0AF5" w:rsidRPr="00E7734C">
              <w:rPr>
                <w:rFonts w:ascii="Times New Roman" w:hAnsi="Times New Roman" w:cs="Times New Roman"/>
                <w:sz w:val="20"/>
                <w:szCs w:val="20"/>
              </w:rPr>
              <w:t xml:space="preserve"> </w:t>
            </w:r>
            <w:r w:rsidRPr="00E7734C">
              <w:rPr>
                <w:rFonts w:ascii="Times New Roman" w:hAnsi="Times New Roman" w:cs="Times New Roman"/>
                <w:sz w:val="20"/>
                <w:szCs w:val="20"/>
              </w:rPr>
              <w:t>hr x $</w:t>
            </w:r>
            <w:r>
              <w:rPr>
                <w:rFonts w:ascii="Times New Roman" w:hAnsi="Times New Roman" w:cs="Times New Roman"/>
                <w:sz w:val="20"/>
                <w:szCs w:val="20"/>
              </w:rPr>
              <w:t>37</w:t>
            </w:r>
            <w:r w:rsidRPr="00E7734C">
              <w:rPr>
                <w:rFonts w:ascii="Times New Roman" w:hAnsi="Times New Roman" w:cs="Times New Roman"/>
                <w:sz w:val="20"/>
                <w:szCs w:val="20"/>
              </w:rPr>
              <w:t>/hr)</w:t>
            </w:r>
          </w:p>
          <w:p w:rsidR="002234B1" w:rsidRPr="00E7734C"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 xml:space="preserve">Total miscellaneous cost </w:t>
            </w:r>
            <w:r w:rsidRPr="00E7734C">
              <w:rPr>
                <w:rFonts w:ascii="Times New Roman" w:hAnsi="Times New Roman" w:cs="Times New Roman"/>
                <w:b/>
                <w:sz w:val="20"/>
                <w:szCs w:val="20"/>
              </w:rPr>
              <w:tab/>
            </w:r>
          </w:p>
          <w:p w:rsidR="002234B1" w:rsidRPr="00E7734C"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E7734C">
              <w:rPr>
                <w:rFonts w:ascii="Times New Roman" w:hAnsi="Times New Roman" w:cs="Times New Roman"/>
                <w:sz w:val="20"/>
                <w:szCs w:val="20"/>
              </w:rPr>
              <w:t xml:space="preserve"> x </w:t>
            </w:r>
            <w:r w:rsidR="00DC1299">
              <w:rPr>
                <w:rFonts w:ascii="Times New Roman" w:hAnsi="Times New Roman" w:cs="Times New Roman"/>
                <w:sz w:val="20"/>
                <w:szCs w:val="20"/>
              </w:rPr>
              <w:t>1</w:t>
            </w:r>
            <w:r w:rsidRPr="00E7734C">
              <w:rPr>
                <w:rFonts w:ascii="Times New Roman" w:hAnsi="Times New Roman" w:cs="Times New Roman"/>
                <w:sz w:val="20"/>
                <w:szCs w:val="20"/>
              </w:rPr>
              <w:t xml:space="preserve"> = </w:t>
            </w:r>
            <w:r w:rsidR="00DC1299">
              <w:rPr>
                <w:rFonts w:ascii="Times New Roman" w:hAnsi="Times New Roman" w:cs="Times New Roman"/>
                <w:sz w:val="20"/>
                <w:szCs w:val="20"/>
              </w:rPr>
              <w:t>6</w:t>
            </w:r>
            <w:r w:rsidRPr="00E7734C">
              <w:rPr>
                <w:rFonts w:ascii="Times New Roman" w:hAnsi="Times New Roman" w:cs="Times New Roman"/>
                <w:sz w:val="20"/>
                <w:szCs w:val="20"/>
              </w:rPr>
              <w:t>)</w:t>
            </w:r>
          </w:p>
          <w:p w:rsidR="002234B1" w:rsidRPr="00E7734C" w:rsidRDefault="002234B1" w:rsidP="00CE582F">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Cost to submit by email </w:t>
            </w:r>
            <w:r>
              <w:rPr>
                <w:rFonts w:ascii="Times New Roman" w:hAnsi="Times New Roman" w:cs="Times New Roman"/>
                <w:sz w:val="20"/>
                <w:szCs w:val="20"/>
              </w:rPr>
              <w:t xml:space="preserve">=  </w:t>
            </w:r>
            <w:r w:rsidR="00843ECA">
              <w:rPr>
                <w:rFonts w:ascii="Times New Roman" w:hAnsi="Times New Roman" w:cs="Times New Roman"/>
                <w:sz w:val="20"/>
                <w:szCs w:val="20"/>
              </w:rPr>
              <w:t>89</w:t>
            </w:r>
            <w:r w:rsidR="00CE582F">
              <w:rPr>
                <w:rFonts w:ascii="Times New Roman" w:hAnsi="Times New Roman" w:cs="Times New Roman"/>
                <w:sz w:val="20"/>
                <w:szCs w:val="20"/>
              </w:rPr>
              <w:t>9</w:t>
            </w:r>
            <w:r w:rsidR="00843ECA">
              <w:rPr>
                <w:rFonts w:ascii="Times New Roman" w:hAnsi="Times New Roman" w:cs="Times New Roman"/>
                <w:sz w:val="20"/>
                <w:szCs w:val="20"/>
              </w:rPr>
              <w:t xml:space="preserve"> </w:t>
            </w:r>
            <w:r>
              <w:rPr>
                <w:rFonts w:ascii="Times New Roman" w:hAnsi="Times New Roman" w:cs="Times New Roman"/>
                <w:sz w:val="20"/>
                <w:szCs w:val="20"/>
              </w:rPr>
              <w:t>x $0</w:t>
            </w:r>
          </w:p>
        </w:tc>
        <w:tc>
          <w:tcPr>
            <w:tcW w:w="1172" w:type="dxa"/>
          </w:tcPr>
          <w:p w:rsidR="002234B1" w:rsidRPr="00E7734C"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E7734C">
              <w:rPr>
                <w:rFonts w:ascii="Times New Roman" w:hAnsi="Times New Roman" w:cs="Times New Roman"/>
                <w:b/>
                <w:sz w:val="20"/>
                <w:szCs w:val="20"/>
              </w:rPr>
              <w:t>5</w:t>
            </w:r>
          </w:p>
          <w:p w:rsidR="002234B1" w:rsidRPr="00E7734C"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E7734C">
              <w:rPr>
                <w:rFonts w:ascii="Times New Roman" w:hAnsi="Times New Roman" w:cs="Times New Roman"/>
                <w:b/>
                <w:sz w:val="20"/>
                <w:szCs w:val="20"/>
              </w:rPr>
              <w:t>900</w:t>
            </w:r>
          </w:p>
          <w:p w:rsidR="002234B1" w:rsidRPr="00E7734C"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E7734C"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E7734C" w:rsidRDefault="002D0AF5"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E7734C">
              <w:rPr>
                <w:rFonts w:ascii="Times New Roman" w:hAnsi="Times New Roman" w:cs="Times New Roman"/>
                <w:b/>
                <w:sz w:val="20"/>
                <w:szCs w:val="20"/>
              </w:rPr>
              <w:t>10</w:t>
            </w:r>
            <w:r>
              <w:rPr>
                <w:rFonts w:ascii="Times New Roman" w:hAnsi="Times New Roman" w:cs="Times New Roman"/>
                <w:b/>
                <w:sz w:val="20"/>
                <w:szCs w:val="20"/>
              </w:rPr>
              <w:t>5</w:t>
            </w:r>
            <w:r w:rsidR="00DC1299">
              <w:rPr>
                <w:rFonts w:ascii="Times New Roman" w:hAnsi="Times New Roman" w:cs="Times New Roman"/>
                <w:b/>
                <w:sz w:val="20"/>
                <w:szCs w:val="20"/>
              </w:rPr>
              <w:t xml:space="preserve"> </w:t>
            </w:r>
            <w:r w:rsidRPr="00E7734C">
              <w:rPr>
                <w:rFonts w:ascii="Times New Roman" w:hAnsi="Times New Roman" w:cs="Times New Roman"/>
                <w:b/>
                <w:sz w:val="20"/>
                <w:szCs w:val="20"/>
              </w:rPr>
              <w:t xml:space="preserve"> </w:t>
            </w:r>
            <w:proofErr w:type="spellStart"/>
            <w:r w:rsidR="002234B1" w:rsidRPr="00E7734C">
              <w:rPr>
                <w:rFonts w:ascii="Times New Roman" w:hAnsi="Times New Roman" w:cs="Times New Roman"/>
                <w:b/>
                <w:sz w:val="20"/>
                <w:szCs w:val="20"/>
              </w:rPr>
              <w:t>hr</w:t>
            </w:r>
            <w:r w:rsidR="00DC1299">
              <w:rPr>
                <w:rFonts w:ascii="Times New Roman" w:hAnsi="Times New Roman" w:cs="Times New Roman"/>
                <w:b/>
                <w:sz w:val="20"/>
                <w:szCs w:val="20"/>
              </w:rPr>
              <w:t>s</w:t>
            </w:r>
            <w:proofErr w:type="spellEnd"/>
          </w:p>
          <w:p w:rsidR="002234B1" w:rsidRPr="00E7734C"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E7734C"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E7734C">
              <w:rPr>
                <w:rFonts w:ascii="Times New Roman" w:hAnsi="Times New Roman" w:cs="Times New Roman"/>
                <w:b/>
                <w:sz w:val="20"/>
                <w:szCs w:val="20"/>
              </w:rPr>
              <w:t>$</w:t>
            </w:r>
            <w:r>
              <w:rPr>
                <w:rFonts w:ascii="Times New Roman" w:hAnsi="Times New Roman" w:cs="Times New Roman"/>
                <w:b/>
                <w:sz w:val="20"/>
                <w:szCs w:val="20"/>
              </w:rPr>
              <w:t>3</w:t>
            </w:r>
            <w:r w:rsidR="00DC1299">
              <w:rPr>
                <w:rFonts w:ascii="Times New Roman" w:hAnsi="Times New Roman" w:cs="Times New Roman"/>
                <w:b/>
                <w:sz w:val="20"/>
                <w:szCs w:val="20"/>
              </w:rPr>
              <w:t>,</w:t>
            </w:r>
            <w:r w:rsidR="002D0AF5">
              <w:rPr>
                <w:rFonts w:ascii="Times New Roman" w:hAnsi="Times New Roman" w:cs="Times New Roman"/>
                <w:b/>
                <w:sz w:val="20"/>
                <w:szCs w:val="20"/>
              </w:rPr>
              <w:t>885</w:t>
            </w:r>
          </w:p>
          <w:p w:rsidR="002234B1" w:rsidRPr="00E7734C" w:rsidRDefault="002234B1" w:rsidP="003C57CC">
            <w:pPr>
              <w:tabs>
                <w:tab w:val="left" w:pos="360"/>
                <w:tab w:val="left" w:pos="720"/>
                <w:tab w:val="left" w:pos="1080"/>
              </w:tabs>
              <w:spacing w:after="0" w:line="240" w:lineRule="auto"/>
              <w:jc w:val="right"/>
              <w:rPr>
                <w:rFonts w:ascii="Times New Roman" w:hAnsi="Times New Roman" w:cs="Times New Roman"/>
                <w:sz w:val="20"/>
                <w:szCs w:val="20"/>
              </w:rPr>
            </w:pPr>
            <w:r w:rsidRPr="00E7734C">
              <w:rPr>
                <w:rFonts w:ascii="Times New Roman" w:hAnsi="Times New Roman" w:cs="Times New Roman"/>
                <w:b/>
                <w:sz w:val="20"/>
                <w:szCs w:val="20"/>
              </w:rPr>
              <w:t>$</w:t>
            </w:r>
            <w:r>
              <w:rPr>
                <w:rFonts w:ascii="Times New Roman" w:hAnsi="Times New Roman" w:cs="Times New Roman"/>
                <w:b/>
                <w:sz w:val="20"/>
                <w:szCs w:val="20"/>
              </w:rPr>
              <w:t>6</w:t>
            </w:r>
          </w:p>
        </w:tc>
      </w:tr>
    </w:tbl>
    <w:p w:rsidR="002234B1" w:rsidRPr="00E7734C" w:rsidRDefault="002234B1" w:rsidP="002234B1">
      <w:pPr>
        <w:spacing w:after="0" w:line="240" w:lineRule="auto"/>
        <w:rPr>
          <w:rFonts w:ascii="Times New Roman" w:hAnsi="Times New Roman" w:cs="Times New Roman"/>
          <w:sz w:val="20"/>
          <w:szCs w:val="20"/>
        </w:rPr>
      </w:pPr>
    </w:p>
    <w:tbl>
      <w:tblPr>
        <w:tblW w:w="0" w:type="auto"/>
        <w:jc w:val="center"/>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9"/>
        <w:gridCol w:w="1071"/>
      </w:tblGrid>
      <w:tr w:rsidR="002234B1" w:rsidRPr="00E7734C" w:rsidTr="009B630A">
        <w:trPr>
          <w:jc w:val="center"/>
        </w:trPr>
        <w:tc>
          <w:tcPr>
            <w:tcW w:w="6160" w:type="dxa"/>
            <w:gridSpan w:val="2"/>
          </w:tcPr>
          <w:p w:rsidR="002234B1" w:rsidRPr="00E7734C" w:rsidRDefault="002234B1" w:rsidP="003C57CC">
            <w:pPr>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 xml:space="preserve">Projected observer assignment, </w:t>
            </w:r>
            <w:r w:rsidR="00566E4B">
              <w:rPr>
                <w:rFonts w:ascii="Times New Roman" w:hAnsi="Times New Roman" w:cs="Times New Roman"/>
                <w:b/>
                <w:sz w:val="20"/>
                <w:szCs w:val="20"/>
              </w:rPr>
              <w:t>Feder</w:t>
            </w:r>
            <w:r w:rsidRPr="00E7734C">
              <w:rPr>
                <w:rFonts w:ascii="Times New Roman" w:hAnsi="Times New Roman" w:cs="Times New Roman"/>
                <w:b/>
                <w:sz w:val="20"/>
                <w:szCs w:val="20"/>
              </w:rPr>
              <w:t>al Government</w:t>
            </w:r>
          </w:p>
        </w:tc>
      </w:tr>
      <w:tr w:rsidR="002234B1" w:rsidRPr="00E7734C" w:rsidTr="009B630A">
        <w:trPr>
          <w:jc w:val="center"/>
        </w:trPr>
        <w:tc>
          <w:tcPr>
            <w:tcW w:w="5089" w:type="dxa"/>
          </w:tcPr>
          <w:p w:rsidR="002234B1" w:rsidRPr="00E7734C"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E7734C">
              <w:rPr>
                <w:rFonts w:ascii="Times New Roman" w:hAnsi="Times New Roman" w:cs="Times New Roman"/>
                <w:b/>
                <w:sz w:val="20"/>
                <w:szCs w:val="20"/>
              </w:rPr>
              <w:t>Total annual responses</w:t>
            </w:r>
          </w:p>
          <w:p w:rsidR="002234B1" w:rsidRPr="00E7734C"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Total time burden</w:t>
            </w:r>
            <w:r>
              <w:rPr>
                <w:rFonts w:ascii="Times New Roman" w:hAnsi="Times New Roman" w:cs="Times New Roman"/>
                <w:sz w:val="20"/>
                <w:szCs w:val="20"/>
              </w:rPr>
              <w:t xml:space="preserve"> </w:t>
            </w:r>
          </w:p>
          <w:p w:rsidR="002234B1" w:rsidRPr="00E7734C"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sz w:val="20"/>
                <w:szCs w:val="20"/>
              </w:rPr>
              <w:t xml:space="preserve">   Time per response  (10 min</w:t>
            </w:r>
            <w:r>
              <w:rPr>
                <w:rFonts w:ascii="Times New Roman" w:hAnsi="Times New Roman" w:cs="Times New Roman"/>
                <w:sz w:val="20"/>
                <w:szCs w:val="20"/>
              </w:rPr>
              <w:t>utes</w:t>
            </w:r>
            <w:r w:rsidRPr="00E7734C">
              <w:rPr>
                <w:rFonts w:ascii="Times New Roman" w:hAnsi="Times New Roman" w:cs="Times New Roman"/>
                <w:sz w:val="20"/>
                <w:szCs w:val="20"/>
              </w:rPr>
              <w:t>)</w:t>
            </w:r>
          </w:p>
          <w:p w:rsidR="002234B1" w:rsidRPr="00E7734C"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7734C">
              <w:rPr>
                <w:rFonts w:ascii="Times New Roman" w:hAnsi="Times New Roman" w:cs="Times New Roman"/>
                <w:b/>
                <w:sz w:val="20"/>
                <w:szCs w:val="20"/>
              </w:rPr>
              <w:t>Total personnel cost</w:t>
            </w:r>
            <w:r w:rsidRPr="00E7734C">
              <w:rPr>
                <w:rFonts w:ascii="Times New Roman" w:hAnsi="Times New Roman" w:cs="Times New Roman"/>
                <w:sz w:val="20"/>
                <w:szCs w:val="20"/>
              </w:rPr>
              <w:t xml:space="preserve"> (15</w:t>
            </w:r>
            <w:r>
              <w:rPr>
                <w:rFonts w:ascii="Times New Roman" w:hAnsi="Times New Roman" w:cs="Times New Roman"/>
                <w:sz w:val="20"/>
                <w:szCs w:val="20"/>
              </w:rPr>
              <w:t>0</w:t>
            </w:r>
            <w:r w:rsidRPr="00E7734C">
              <w:rPr>
                <w:rFonts w:ascii="Times New Roman" w:hAnsi="Times New Roman" w:cs="Times New Roman"/>
                <w:sz w:val="20"/>
                <w:szCs w:val="20"/>
              </w:rPr>
              <w:t xml:space="preserve"> x </w:t>
            </w:r>
            <w:r>
              <w:rPr>
                <w:rFonts w:ascii="Times New Roman" w:hAnsi="Times New Roman" w:cs="Times New Roman"/>
                <w:sz w:val="20"/>
                <w:szCs w:val="20"/>
              </w:rPr>
              <w:t>$37/hr</w:t>
            </w:r>
            <w:r w:rsidRPr="00E7734C">
              <w:rPr>
                <w:rFonts w:ascii="Times New Roman" w:hAnsi="Times New Roman" w:cs="Times New Roman"/>
                <w:sz w:val="20"/>
                <w:szCs w:val="20"/>
              </w:rPr>
              <w:t>)</w:t>
            </w:r>
          </w:p>
          <w:p w:rsidR="002234B1" w:rsidRPr="00E7734C"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E7734C">
              <w:rPr>
                <w:rFonts w:ascii="Times New Roman" w:hAnsi="Times New Roman" w:cs="Times New Roman"/>
                <w:b/>
                <w:sz w:val="20"/>
                <w:szCs w:val="20"/>
              </w:rPr>
              <w:t>Total miscellaneous cost</w:t>
            </w:r>
          </w:p>
        </w:tc>
        <w:tc>
          <w:tcPr>
            <w:tcW w:w="1071" w:type="dxa"/>
          </w:tcPr>
          <w:p w:rsidR="002234B1" w:rsidRPr="00E7734C"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E7734C">
              <w:rPr>
                <w:rFonts w:ascii="Times New Roman" w:hAnsi="Times New Roman" w:cs="Times New Roman"/>
                <w:b/>
                <w:sz w:val="20"/>
                <w:szCs w:val="20"/>
              </w:rPr>
              <w:t>900</w:t>
            </w:r>
          </w:p>
          <w:p w:rsidR="002234B1" w:rsidRPr="00E7734C"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E7734C">
              <w:rPr>
                <w:rFonts w:ascii="Times New Roman" w:hAnsi="Times New Roman" w:cs="Times New Roman"/>
                <w:b/>
                <w:sz w:val="20"/>
                <w:szCs w:val="20"/>
              </w:rPr>
              <w:t>15</w:t>
            </w:r>
            <w:r>
              <w:rPr>
                <w:rFonts w:ascii="Times New Roman" w:hAnsi="Times New Roman" w:cs="Times New Roman"/>
                <w:b/>
                <w:sz w:val="20"/>
                <w:szCs w:val="20"/>
              </w:rPr>
              <w:t>0</w:t>
            </w:r>
            <w:r w:rsidRPr="00E7734C">
              <w:rPr>
                <w:rFonts w:ascii="Times New Roman" w:hAnsi="Times New Roman" w:cs="Times New Roman"/>
                <w:b/>
                <w:sz w:val="20"/>
                <w:szCs w:val="20"/>
              </w:rPr>
              <w:t xml:space="preserve"> </w:t>
            </w:r>
            <w:proofErr w:type="spellStart"/>
            <w:r w:rsidRPr="00E7734C">
              <w:rPr>
                <w:rFonts w:ascii="Times New Roman" w:hAnsi="Times New Roman" w:cs="Times New Roman"/>
                <w:b/>
                <w:sz w:val="20"/>
                <w:szCs w:val="20"/>
              </w:rPr>
              <w:t>hr</w:t>
            </w:r>
            <w:r w:rsidR="005C67B3">
              <w:rPr>
                <w:rFonts w:ascii="Times New Roman" w:hAnsi="Times New Roman" w:cs="Times New Roman"/>
                <w:b/>
                <w:sz w:val="20"/>
                <w:szCs w:val="20"/>
              </w:rPr>
              <w:t>s</w:t>
            </w:r>
            <w:proofErr w:type="spellEnd"/>
          </w:p>
          <w:p w:rsidR="002234B1" w:rsidRPr="00E7734C"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E7734C"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E7734C">
              <w:rPr>
                <w:rFonts w:ascii="Times New Roman" w:hAnsi="Times New Roman" w:cs="Times New Roman"/>
                <w:b/>
                <w:sz w:val="20"/>
                <w:szCs w:val="20"/>
              </w:rPr>
              <w:t>$</w:t>
            </w:r>
            <w:r>
              <w:rPr>
                <w:rFonts w:ascii="Times New Roman" w:hAnsi="Times New Roman" w:cs="Times New Roman"/>
                <w:b/>
                <w:sz w:val="20"/>
                <w:szCs w:val="20"/>
              </w:rPr>
              <w:t>5,550</w:t>
            </w:r>
          </w:p>
          <w:p w:rsidR="002234B1" w:rsidRPr="00E7734C" w:rsidRDefault="002234B1" w:rsidP="003C57CC">
            <w:pPr>
              <w:tabs>
                <w:tab w:val="left" w:pos="360"/>
                <w:tab w:val="left" w:pos="720"/>
                <w:tab w:val="left" w:pos="1080"/>
              </w:tabs>
              <w:spacing w:after="0" w:line="240" w:lineRule="auto"/>
              <w:jc w:val="right"/>
              <w:rPr>
                <w:rFonts w:ascii="Times New Roman" w:hAnsi="Times New Roman" w:cs="Times New Roman"/>
                <w:sz w:val="20"/>
                <w:szCs w:val="20"/>
              </w:rPr>
            </w:pPr>
            <w:r w:rsidRPr="00E7734C">
              <w:rPr>
                <w:rFonts w:ascii="Times New Roman" w:hAnsi="Times New Roman" w:cs="Times New Roman"/>
                <w:b/>
                <w:sz w:val="20"/>
                <w:szCs w:val="20"/>
              </w:rPr>
              <w:t>0</w:t>
            </w:r>
          </w:p>
        </w:tc>
      </w:tr>
    </w:tbl>
    <w:p w:rsidR="002234B1"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b/>
          <w:sz w:val="20"/>
          <w:szCs w:val="20"/>
        </w:rPr>
      </w:pPr>
    </w:p>
    <w:p w:rsidR="002234B1" w:rsidRPr="00974ED7" w:rsidRDefault="00955EB4" w:rsidP="002234B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e</w:t>
      </w:r>
      <w:r w:rsidR="002234B1" w:rsidRPr="00974ED7">
        <w:rPr>
          <w:rFonts w:ascii="Times New Roman" w:hAnsi="Times New Roman" w:cs="Times New Roman"/>
          <w:b/>
          <w:sz w:val="24"/>
          <w:szCs w:val="24"/>
        </w:rPr>
        <w:t>.  Physical</w:t>
      </w:r>
      <w:proofErr w:type="gramEnd"/>
      <w:r w:rsidR="002234B1" w:rsidRPr="00974ED7">
        <w:rPr>
          <w:rFonts w:ascii="Times New Roman" w:hAnsi="Times New Roman" w:cs="Times New Roman"/>
          <w:b/>
          <w:sz w:val="24"/>
          <w:szCs w:val="24"/>
        </w:rPr>
        <w:t xml:space="preserve"> examination verification</w:t>
      </w:r>
    </w:p>
    <w:p w:rsidR="002234B1" w:rsidRPr="00974ED7"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rsidR="002234B1" w:rsidRPr="00974ED7"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The observer provider must provide to NMFS a signed and dated statement from a licensed physician that he or she has physically examined an observer or observer candidate. The statement must confirm that, based on that physical examination, the observer or observer </w:t>
      </w:r>
      <w:r w:rsidRPr="00974ED7">
        <w:rPr>
          <w:rFonts w:ascii="Times New Roman" w:hAnsi="Times New Roman" w:cs="Times New Roman"/>
          <w:sz w:val="24"/>
          <w:szCs w:val="24"/>
        </w:rPr>
        <w:lastRenderedPageBreak/>
        <w:t xml:space="preserve">candidate does not have any health problems or conditions that would jeopardize that individual's safety or the safety of others while deployed, or prevent the observer or observer candidate from performing his or her duties satisfactorily. The statement must declare that, prior to the </w:t>
      </w:r>
      <w:proofErr w:type="gramStart"/>
      <w:r w:rsidRPr="00974ED7">
        <w:rPr>
          <w:rFonts w:ascii="Times New Roman" w:hAnsi="Times New Roman" w:cs="Times New Roman"/>
          <w:sz w:val="24"/>
          <w:szCs w:val="24"/>
        </w:rPr>
        <w:t>examination,</w:t>
      </w:r>
      <w:proofErr w:type="gramEnd"/>
      <w:r w:rsidRPr="00974ED7">
        <w:rPr>
          <w:rFonts w:ascii="Times New Roman" w:hAnsi="Times New Roman" w:cs="Times New Roman"/>
          <w:sz w:val="24"/>
          <w:szCs w:val="24"/>
        </w:rPr>
        <w:t xml:space="preserve"> the physician was made aware of the duties of the observer and the dangerous, remote, and rigorous nature of the work by reading the NMFS-prepared pamphlet, provided to the candidate </w:t>
      </w:r>
      <w:r>
        <w:rPr>
          <w:rFonts w:ascii="Times New Roman" w:hAnsi="Times New Roman" w:cs="Times New Roman"/>
          <w:sz w:val="24"/>
          <w:szCs w:val="24"/>
        </w:rPr>
        <w:t>by the observer provider</w:t>
      </w:r>
      <w:r w:rsidRPr="00974ED7">
        <w:rPr>
          <w:rFonts w:ascii="Times New Roman" w:hAnsi="Times New Roman" w:cs="Times New Roman"/>
          <w:sz w:val="24"/>
          <w:szCs w:val="24"/>
        </w:rPr>
        <w:t xml:space="preserve">. </w:t>
      </w:r>
    </w:p>
    <w:p w:rsidR="002234B1"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rsidR="002234B1" w:rsidRPr="00974ED7"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The physician's statement must be submitted to </w:t>
      </w:r>
      <w:r w:rsidRPr="009B23F0">
        <w:rPr>
          <w:rFonts w:ascii="Times New Roman" w:hAnsi="Times New Roman" w:cs="Times New Roman"/>
          <w:sz w:val="24"/>
          <w:szCs w:val="24"/>
        </w:rPr>
        <w:t xml:space="preserve">the Observer Program Office </w:t>
      </w:r>
      <w:r w:rsidRPr="00974ED7">
        <w:rPr>
          <w:rFonts w:ascii="Times New Roman" w:hAnsi="Times New Roman" w:cs="Times New Roman"/>
          <w:sz w:val="24"/>
          <w:szCs w:val="24"/>
        </w:rPr>
        <w:t>prior to certification of an observer. The physical exam must have occurred during the 12 months prior to the observer’s or observer candidate's deployment. The physician's statement will expire 12 months after the physical exam occurred. A new physical exam must be performed, and accompanying statement submitted, prior to any deployment occurring after the expiration of the statement.</w:t>
      </w:r>
    </w:p>
    <w:p w:rsidR="002234B1" w:rsidRPr="00974ED7"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rsidR="002234B1" w:rsidRDefault="002234B1" w:rsidP="002234B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Observer providers incur the costs associated with copying and submitting to NMFS the physical examination</w:t>
      </w:r>
      <w:r>
        <w:rPr>
          <w:rFonts w:ascii="Times New Roman" w:hAnsi="Times New Roman" w:cs="Times New Roman"/>
          <w:sz w:val="24"/>
          <w:szCs w:val="24"/>
        </w:rPr>
        <w:t xml:space="preserve"> verification</w:t>
      </w:r>
      <w:r w:rsidRPr="00974ED7">
        <w:rPr>
          <w:rFonts w:ascii="Times New Roman" w:hAnsi="Times New Roman" w:cs="Times New Roman"/>
          <w:sz w:val="24"/>
          <w:szCs w:val="24"/>
        </w:rPr>
        <w:t>.  They do not incur the costs of an observer or observer candidate’s time and cost for the actual exam.</w:t>
      </w:r>
    </w:p>
    <w:p w:rsidR="002234B1" w:rsidRDefault="002234B1" w:rsidP="002234B1">
      <w:pPr>
        <w:spacing w:after="0" w:line="240" w:lineRule="auto"/>
        <w:rPr>
          <w:rFonts w:ascii="Times New Roman" w:hAnsi="Times New Roman" w:cs="Times New Roman"/>
          <w:sz w:val="24"/>
          <w:szCs w:val="24"/>
        </w:rPr>
      </w:pPr>
    </w:p>
    <w:p w:rsidR="002234B1" w:rsidRPr="00AE06FE" w:rsidRDefault="002234B1" w:rsidP="002234B1">
      <w:pPr>
        <w:spacing w:after="0" w:line="240" w:lineRule="auto"/>
        <w:rPr>
          <w:rFonts w:ascii="Times New Roman" w:hAnsi="Times New Roman" w:cs="Times New Roman"/>
          <w:sz w:val="24"/>
          <w:szCs w:val="24"/>
        </w:rPr>
      </w:pPr>
      <w:r>
        <w:rPr>
          <w:rFonts w:ascii="Times New Roman" w:hAnsi="Times New Roman" w:cs="Times New Roman"/>
          <w:sz w:val="24"/>
          <w:szCs w:val="24"/>
        </w:rPr>
        <w:t>Personnel cost changed from $25/hr to $37/hr.  Cost to submit by email removed.</w:t>
      </w:r>
    </w:p>
    <w:p w:rsidR="00D8240C" w:rsidRDefault="00D8240C">
      <w:pPr>
        <w:rPr>
          <w:rFonts w:ascii="Times New Roman" w:hAnsi="Times New Roman" w:cs="Times New Roman"/>
          <w:sz w:val="24"/>
          <w:szCs w:val="24"/>
        </w:rPr>
      </w:pP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9"/>
        <w:gridCol w:w="963"/>
      </w:tblGrid>
      <w:tr w:rsidR="002234B1" w:rsidRPr="0020412C" w:rsidTr="003C57CC">
        <w:trPr>
          <w:jc w:val="center"/>
        </w:trPr>
        <w:tc>
          <w:tcPr>
            <w:tcW w:w="5612" w:type="dxa"/>
            <w:gridSpan w:val="2"/>
          </w:tcPr>
          <w:p w:rsidR="002234B1" w:rsidRPr="0020412C" w:rsidRDefault="002234B1" w:rsidP="003C57CC">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Physical examination verification, Respondent</w:t>
            </w:r>
          </w:p>
        </w:tc>
      </w:tr>
      <w:tr w:rsidR="002234B1" w:rsidRPr="0020412C" w:rsidTr="003C57CC">
        <w:trPr>
          <w:jc w:val="center"/>
        </w:trPr>
        <w:tc>
          <w:tcPr>
            <w:tcW w:w="4649" w:type="dxa"/>
          </w:tcPr>
          <w:p w:rsidR="002234B1" w:rsidRPr="0020412C" w:rsidRDefault="002234B1" w:rsidP="003C57CC">
            <w:pPr>
              <w:spacing w:after="0" w:line="240" w:lineRule="auto"/>
              <w:rPr>
                <w:rFonts w:ascii="Times New Roman" w:hAnsi="Times New Roman" w:cs="Times New Roman"/>
                <w:b/>
                <w:sz w:val="20"/>
                <w:szCs w:val="20"/>
              </w:rPr>
            </w:pPr>
            <w:r w:rsidRPr="0020412C">
              <w:rPr>
                <w:rFonts w:ascii="Times New Roman" w:hAnsi="Times New Roman" w:cs="Times New Roman"/>
                <w:b/>
                <w:sz w:val="20"/>
                <w:szCs w:val="20"/>
              </w:rPr>
              <w:t>Total number of respondents</w:t>
            </w:r>
          </w:p>
          <w:p w:rsidR="002234B1" w:rsidRPr="0020412C" w:rsidRDefault="002234B1" w:rsidP="003C57CC">
            <w:pPr>
              <w:spacing w:after="0" w:line="240" w:lineRule="auto"/>
              <w:rPr>
                <w:rFonts w:ascii="Times New Roman" w:hAnsi="Times New Roman" w:cs="Times New Roman"/>
                <w:b/>
                <w:sz w:val="20"/>
                <w:szCs w:val="20"/>
              </w:rPr>
            </w:pPr>
            <w:r w:rsidRPr="0020412C">
              <w:rPr>
                <w:rFonts w:ascii="Times New Roman" w:hAnsi="Times New Roman" w:cs="Times New Roman"/>
                <w:b/>
                <w:sz w:val="20"/>
                <w:szCs w:val="20"/>
              </w:rPr>
              <w:t xml:space="preserve">Total annual responses </w:t>
            </w:r>
            <w:r w:rsidRPr="0020412C">
              <w:rPr>
                <w:rFonts w:ascii="Times New Roman" w:hAnsi="Times New Roman" w:cs="Times New Roman"/>
                <w:sz w:val="20"/>
                <w:szCs w:val="20"/>
              </w:rPr>
              <w:t>(60 x 5)</w:t>
            </w:r>
          </w:p>
          <w:p w:rsidR="002234B1" w:rsidRPr="0020412C" w:rsidRDefault="002234B1" w:rsidP="003C57CC">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 xml:space="preserve">   </w:t>
            </w:r>
            <w:r w:rsidRPr="0020412C">
              <w:rPr>
                <w:rFonts w:ascii="Times New Roman" w:hAnsi="Times New Roman" w:cs="Times New Roman"/>
                <w:sz w:val="20"/>
                <w:szCs w:val="20"/>
              </w:rPr>
              <w:t>60 observers</w:t>
            </w:r>
          </w:p>
          <w:p w:rsidR="002234B1" w:rsidRPr="0020412C" w:rsidRDefault="002234B1" w:rsidP="003C57CC">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 xml:space="preserve">   </w:t>
            </w:r>
            <w:r w:rsidRPr="0020412C">
              <w:rPr>
                <w:rFonts w:ascii="Times New Roman" w:hAnsi="Times New Roman" w:cs="Times New Roman"/>
                <w:sz w:val="20"/>
                <w:szCs w:val="20"/>
              </w:rPr>
              <w:t>1 response per year</w:t>
            </w:r>
          </w:p>
          <w:p w:rsidR="002234B1" w:rsidRPr="0020412C" w:rsidRDefault="002234B1" w:rsidP="003C57CC">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Total burden time</w:t>
            </w:r>
            <w:r>
              <w:rPr>
                <w:rFonts w:ascii="Times New Roman" w:hAnsi="Times New Roman" w:cs="Times New Roman"/>
                <w:sz w:val="20"/>
                <w:szCs w:val="20"/>
              </w:rPr>
              <w:t xml:space="preserve"> </w:t>
            </w:r>
          </w:p>
          <w:p w:rsidR="002234B1" w:rsidRPr="0020412C" w:rsidRDefault="002234B1" w:rsidP="003C57CC">
            <w:pPr>
              <w:spacing w:after="0" w:line="240" w:lineRule="auto"/>
              <w:rPr>
                <w:rFonts w:ascii="Times New Roman" w:hAnsi="Times New Roman" w:cs="Times New Roman"/>
                <w:sz w:val="20"/>
                <w:szCs w:val="20"/>
              </w:rPr>
            </w:pPr>
            <w:r w:rsidRPr="0020412C">
              <w:rPr>
                <w:rFonts w:ascii="Times New Roman" w:hAnsi="Times New Roman" w:cs="Times New Roman"/>
                <w:sz w:val="20"/>
                <w:szCs w:val="20"/>
              </w:rPr>
              <w:t xml:space="preserve">   Time per response (5 min</w:t>
            </w:r>
            <w:r>
              <w:rPr>
                <w:rFonts w:ascii="Times New Roman" w:hAnsi="Times New Roman" w:cs="Times New Roman"/>
                <w:sz w:val="20"/>
                <w:szCs w:val="20"/>
              </w:rPr>
              <w:t>utes</w:t>
            </w:r>
            <w:r w:rsidRPr="0020412C">
              <w:rPr>
                <w:rFonts w:ascii="Times New Roman" w:hAnsi="Times New Roman" w:cs="Times New Roman"/>
                <w:sz w:val="20"/>
                <w:szCs w:val="20"/>
              </w:rPr>
              <w:t>)</w:t>
            </w:r>
          </w:p>
          <w:p w:rsidR="002234B1" w:rsidRPr="0020412C" w:rsidRDefault="002234B1" w:rsidP="003C57CC">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Total personnel cost</w:t>
            </w:r>
            <w:r w:rsidRPr="0020412C">
              <w:rPr>
                <w:rFonts w:ascii="Times New Roman" w:hAnsi="Times New Roman" w:cs="Times New Roman"/>
                <w:sz w:val="20"/>
                <w:szCs w:val="20"/>
              </w:rPr>
              <w:t xml:space="preserve">  (2</w:t>
            </w:r>
            <w:r>
              <w:rPr>
                <w:rFonts w:ascii="Times New Roman" w:hAnsi="Times New Roman" w:cs="Times New Roman"/>
                <w:sz w:val="20"/>
                <w:szCs w:val="20"/>
              </w:rPr>
              <w:t>5</w:t>
            </w:r>
            <w:r w:rsidRPr="0020412C">
              <w:rPr>
                <w:rFonts w:ascii="Times New Roman" w:hAnsi="Times New Roman" w:cs="Times New Roman"/>
                <w:sz w:val="20"/>
                <w:szCs w:val="20"/>
              </w:rPr>
              <w:t xml:space="preserve"> hr x $</w:t>
            </w:r>
            <w:r>
              <w:rPr>
                <w:rFonts w:ascii="Times New Roman" w:hAnsi="Times New Roman" w:cs="Times New Roman"/>
                <w:sz w:val="20"/>
                <w:szCs w:val="20"/>
              </w:rPr>
              <w:t>37</w:t>
            </w:r>
            <w:r w:rsidRPr="0020412C">
              <w:rPr>
                <w:rFonts w:ascii="Times New Roman" w:hAnsi="Times New Roman" w:cs="Times New Roman"/>
                <w:sz w:val="20"/>
                <w:szCs w:val="20"/>
              </w:rPr>
              <w:t>/hr)</w:t>
            </w:r>
          </w:p>
          <w:p w:rsidR="002234B1" w:rsidRPr="0020412C" w:rsidRDefault="002234B1" w:rsidP="003C57CC">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 xml:space="preserve">Total miscellaneous cost </w:t>
            </w:r>
          </w:p>
          <w:p w:rsidR="002234B1" w:rsidRPr="0020412C" w:rsidRDefault="002234B1" w:rsidP="003C57CC">
            <w:pPr>
              <w:spacing w:after="0" w:line="240" w:lineRule="auto"/>
              <w:rPr>
                <w:rFonts w:ascii="Times New Roman" w:hAnsi="Times New Roman" w:cs="Times New Roman"/>
                <w:sz w:val="20"/>
                <w:szCs w:val="20"/>
              </w:rPr>
            </w:pPr>
            <w:r w:rsidRPr="0020412C">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20412C">
              <w:rPr>
                <w:rFonts w:ascii="Times New Roman" w:hAnsi="Times New Roman" w:cs="Times New Roman"/>
                <w:sz w:val="20"/>
                <w:szCs w:val="20"/>
              </w:rPr>
              <w:t xml:space="preserve"> x 1 = 6)</w:t>
            </w:r>
          </w:p>
          <w:p w:rsidR="002234B1" w:rsidRPr="0020412C" w:rsidRDefault="002234B1" w:rsidP="008C7512">
            <w:pPr>
              <w:spacing w:after="0" w:line="240" w:lineRule="auto"/>
              <w:rPr>
                <w:rFonts w:ascii="Times New Roman" w:hAnsi="Times New Roman" w:cs="Times New Roman"/>
                <w:sz w:val="20"/>
                <w:szCs w:val="20"/>
              </w:rPr>
            </w:pPr>
            <w:r w:rsidRPr="0020412C">
              <w:rPr>
                <w:rFonts w:ascii="Times New Roman" w:hAnsi="Times New Roman" w:cs="Times New Roman"/>
                <w:sz w:val="20"/>
                <w:szCs w:val="20"/>
              </w:rPr>
              <w:t xml:space="preserve">   Cost to submit by email </w:t>
            </w:r>
            <w:r>
              <w:rPr>
                <w:rFonts w:ascii="Times New Roman" w:hAnsi="Times New Roman" w:cs="Times New Roman"/>
                <w:sz w:val="20"/>
                <w:szCs w:val="20"/>
              </w:rPr>
              <w:t xml:space="preserve">= </w:t>
            </w:r>
            <w:r w:rsidR="008C7512">
              <w:rPr>
                <w:rFonts w:ascii="Times New Roman" w:hAnsi="Times New Roman" w:cs="Times New Roman"/>
                <w:sz w:val="20"/>
                <w:szCs w:val="20"/>
              </w:rPr>
              <w:t>299</w:t>
            </w:r>
            <w:r>
              <w:rPr>
                <w:rFonts w:ascii="Times New Roman" w:hAnsi="Times New Roman" w:cs="Times New Roman"/>
                <w:sz w:val="20"/>
                <w:szCs w:val="20"/>
              </w:rPr>
              <w:t xml:space="preserve"> x $0</w:t>
            </w:r>
          </w:p>
        </w:tc>
        <w:tc>
          <w:tcPr>
            <w:tcW w:w="963" w:type="dxa"/>
          </w:tcPr>
          <w:p w:rsidR="002234B1" w:rsidRPr="0020412C" w:rsidRDefault="002234B1" w:rsidP="003C57CC">
            <w:pPr>
              <w:spacing w:after="0" w:line="240" w:lineRule="auto"/>
              <w:jc w:val="right"/>
              <w:rPr>
                <w:rFonts w:ascii="Times New Roman" w:hAnsi="Times New Roman" w:cs="Times New Roman"/>
                <w:b/>
                <w:sz w:val="20"/>
                <w:szCs w:val="20"/>
              </w:rPr>
            </w:pPr>
            <w:r w:rsidRPr="0020412C">
              <w:rPr>
                <w:rFonts w:ascii="Times New Roman" w:hAnsi="Times New Roman" w:cs="Times New Roman"/>
                <w:b/>
                <w:sz w:val="20"/>
                <w:szCs w:val="20"/>
              </w:rPr>
              <w:t>5</w:t>
            </w:r>
          </w:p>
          <w:p w:rsidR="002234B1" w:rsidRPr="0020412C" w:rsidRDefault="002234B1" w:rsidP="003C57CC">
            <w:pPr>
              <w:spacing w:after="0" w:line="240" w:lineRule="auto"/>
              <w:jc w:val="right"/>
              <w:rPr>
                <w:rFonts w:ascii="Times New Roman" w:hAnsi="Times New Roman" w:cs="Times New Roman"/>
                <w:b/>
                <w:sz w:val="20"/>
                <w:szCs w:val="20"/>
              </w:rPr>
            </w:pPr>
            <w:r w:rsidRPr="0020412C">
              <w:rPr>
                <w:rFonts w:ascii="Times New Roman" w:hAnsi="Times New Roman" w:cs="Times New Roman"/>
                <w:b/>
                <w:sz w:val="20"/>
                <w:szCs w:val="20"/>
              </w:rPr>
              <w:t>300</w:t>
            </w:r>
          </w:p>
          <w:p w:rsidR="002234B1" w:rsidRPr="0020412C" w:rsidRDefault="002234B1" w:rsidP="003C57CC">
            <w:pPr>
              <w:spacing w:after="0" w:line="240" w:lineRule="auto"/>
              <w:jc w:val="right"/>
              <w:rPr>
                <w:rFonts w:ascii="Times New Roman" w:hAnsi="Times New Roman" w:cs="Times New Roman"/>
                <w:b/>
                <w:sz w:val="20"/>
                <w:szCs w:val="20"/>
              </w:rPr>
            </w:pPr>
          </w:p>
          <w:p w:rsidR="002234B1" w:rsidRDefault="002234B1" w:rsidP="003C57CC">
            <w:pPr>
              <w:spacing w:after="0" w:line="240" w:lineRule="auto"/>
              <w:jc w:val="right"/>
              <w:rPr>
                <w:rFonts w:ascii="Times New Roman" w:hAnsi="Times New Roman" w:cs="Times New Roman"/>
                <w:b/>
                <w:sz w:val="20"/>
                <w:szCs w:val="20"/>
              </w:rPr>
            </w:pPr>
          </w:p>
          <w:p w:rsidR="002234B1" w:rsidRPr="0020412C" w:rsidRDefault="002234B1" w:rsidP="003C57CC">
            <w:pPr>
              <w:spacing w:after="0" w:line="240" w:lineRule="auto"/>
              <w:jc w:val="right"/>
              <w:rPr>
                <w:rFonts w:ascii="Times New Roman" w:hAnsi="Times New Roman" w:cs="Times New Roman"/>
                <w:b/>
                <w:sz w:val="20"/>
                <w:szCs w:val="20"/>
              </w:rPr>
            </w:pPr>
            <w:r w:rsidRPr="0020412C">
              <w:rPr>
                <w:rFonts w:ascii="Times New Roman" w:hAnsi="Times New Roman" w:cs="Times New Roman"/>
                <w:b/>
                <w:sz w:val="20"/>
                <w:szCs w:val="20"/>
              </w:rPr>
              <w:t>2</w:t>
            </w:r>
            <w:r>
              <w:rPr>
                <w:rFonts w:ascii="Times New Roman" w:hAnsi="Times New Roman" w:cs="Times New Roman"/>
                <w:b/>
                <w:sz w:val="20"/>
                <w:szCs w:val="20"/>
              </w:rPr>
              <w:t>5</w:t>
            </w:r>
            <w:r w:rsidRPr="0020412C">
              <w:rPr>
                <w:rFonts w:ascii="Times New Roman" w:hAnsi="Times New Roman" w:cs="Times New Roman"/>
                <w:b/>
                <w:sz w:val="20"/>
                <w:szCs w:val="20"/>
              </w:rPr>
              <w:t xml:space="preserve"> </w:t>
            </w:r>
            <w:proofErr w:type="spellStart"/>
            <w:r w:rsidRPr="0020412C">
              <w:rPr>
                <w:rFonts w:ascii="Times New Roman" w:hAnsi="Times New Roman" w:cs="Times New Roman"/>
                <w:b/>
                <w:sz w:val="20"/>
                <w:szCs w:val="20"/>
              </w:rPr>
              <w:t>hr</w:t>
            </w:r>
            <w:r w:rsidR="00DC1299">
              <w:rPr>
                <w:rFonts w:ascii="Times New Roman" w:hAnsi="Times New Roman" w:cs="Times New Roman"/>
                <w:b/>
                <w:sz w:val="20"/>
                <w:szCs w:val="20"/>
              </w:rPr>
              <w:t>s</w:t>
            </w:r>
            <w:proofErr w:type="spellEnd"/>
          </w:p>
          <w:p w:rsidR="002234B1" w:rsidRPr="0020412C" w:rsidRDefault="002234B1" w:rsidP="003C57CC">
            <w:pPr>
              <w:spacing w:after="0" w:line="240" w:lineRule="auto"/>
              <w:jc w:val="right"/>
              <w:rPr>
                <w:rFonts w:ascii="Times New Roman" w:hAnsi="Times New Roman" w:cs="Times New Roman"/>
                <w:b/>
                <w:sz w:val="20"/>
                <w:szCs w:val="20"/>
              </w:rPr>
            </w:pPr>
          </w:p>
          <w:p w:rsidR="002234B1" w:rsidRPr="0020412C" w:rsidRDefault="002234B1" w:rsidP="003C57CC">
            <w:pPr>
              <w:spacing w:after="0" w:line="240" w:lineRule="auto"/>
              <w:jc w:val="right"/>
              <w:rPr>
                <w:rFonts w:ascii="Times New Roman" w:hAnsi="Times New Roman" w:cs="Times New Roman"/>
                <w:b/>
                <w:sz w:val="20"/>
                <w:szCs w:val="20"/>
              </w:rPr>
            </w:pPr>
            <w:r w:rsidRPr="0020412C">
              <w:rPr>
                <w:rFonts w:ascii="Times New Roman" w:hAnsi="Times New Roman" w:cs="Times New Roman"/>
                <w:b/>
                <w:sz w:val="20"/>
                <w:szCs w:val="20"/>
              </w:rPr>
              <w:t>$</w:t>
            </w:r>
            <w:r>
              <w:rPr>
                <w:rFonts w:ascii="Times New Roman" w:hAnsi="Times New Roman" w:cs="Times New Roman"/>
                <w:b/>
                <w:sz w:val="20"/>
                <w:szCs w:val="20"/>
              </w:rPr>
              <w:t>925</w:t>
            </w:r>
          </w:p>
          <w:p w:rsidR="002234B1" w:rsidRPr="0020412C" w:rsidRDefault="002234B1" w:rsidP="003C57CC">
            <w:pPr>
              <w:spacing w:after="0" w:line="240" w:lineRule="auto"/>
              <w:jc w:val="right"/>
              <w:rPr>
                <w:rFonts w:ascii="Times New Roman" w:hAnsi="Times New Roman" w:cs="Times New Roman"/>
                <w:b/>
                <w:sz w:val="20"/>
                <w:szCs w:val="20"/>
              </w:rPr>
            </w:pPr>
            <w:r w:rsidRPr="0020412C">
              <w:rPr>
                <w:rFonts w:ascii="Times New Roman" w:hAnsi="Times New Roman" w:cs="Times New Roman"/>
                <w:b/>
                <w:sz w:val="20"/>
                <w:szCs w:val="20"/>
              </w:rPr>
              <w:t>$</w:t>
            </w:r>
            <w:r w:rsidR="00DC1299">
              <w:rPr>
                <w:rFonts w:ascii="Times New Roman" w:hAnsi="Times New Roman" w:cs="Times New Roman"/>
                <w:b/>
                <w:sz w:val="20"/>
                <w:szCs w:val="20"/>
              </w:rPr>
              <w:t>6</w:t>
            </w:r>
          </w:p>
          <w:p w:rsidR="002234B1" w:rsidRPr="0020412C" w:rsidRDefault="002234B1" w:rsidP="003C57CC">
            <w:pPr>
              <w:spacing w:after="0" w:line="240" w:lineRule="auto"/>
              <w:rPr>
                <w:rFonts w:ascii="Times New Roman" w:hAnsi="Times New Roman" w:cs="Times New Roman"/>
                <w:b/>
                <w:sz w:val="20"/>
                <w:szCs w:val="20"/>
              </w:rPr>
            </w:pPr>
          </w:p>
        </w:tc>
      </w:tr>
    </w:tbl>
    <w:p w:rsidR="002234B1" w:rsidRPr="0020412C" w:rsidRDefault="002234B1" w:rsidP="002234B1">
      <w:pPr>
        <w:spacing w:after="0" w:line="240" w:lineRule="auto"/>
        <w:rPr>
          <w:rFonts w:ascii="Times New Roman" w:hAnsi="Times New Roman" w:cs="Times New Roman"/>
          <w:sz w:val="20"/>
          <w:szCs w:val="20"/>
        </w:rPr>
      </w:pP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9"/>
        <w:gridCol w:w="917"/>
      </w:tblGrid>
      <w:tr w:rsidR="002234B1" w:rsidRPr="0020412C" w:rsidTr="003C57CC">
        <w:trPr>
          <w:jc w:val="center"/>
        </w:trPr>
        <w:tc>
          <w:tcPr>
            <w:tcW w:w="5566" w:type="dxa"/>
            <w:gridSpan w:val="2"/>
          </w:tcPr>
          <w:p w:rsidR="002234B1" w:rsidRPr="0020412C" w:rsidRDefault="002234B1" w:rsidP="003C57CC">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 xml:space="preserve">Physical Examination verification, </w:t>
            </w:r>
            <w:r w:rsidR="00566E4B">
              <w:rPr>
                <w:rFonts w:ascii="Times New Roman" w:hAnsi="Times New Roman" w:cs="Times New Roman"/>
                <w:b/>
                <w:sz w:val="20"/>
                <w:szCs w:val="20"/>
              </w:rPr>
              <w:t>Feder</w:t>
            </w:r>
            <w:r w:rsidRPr="0020412C">
              <w:rPr>
                <w:rFonts w:ascii="Times New Roman" w:hAnsi="Times New Roman" w:cs="Times New Roman"/>
                <w:b/>
                <w:sz w:val="20"/>
                <w:szCs w:val="20"/>
              </w:rPr>
              <w:t>al Government</w:t>
            </w:r>
          </w:p>
        </w:tc>
      </w:tr>
      <w:tr w:rsidR="002234B1" w:rsidRPr="0020412C" w:rsidTr="003C57CC">
        <w:trPr>
          <w:jc w:val="center"/>
        </w:trPr>
        <w:tc>
          <w:tcPr>
            <w:tcW w:w="4649" w:type="dxa"/>
          </w:tcPr>
          <w:p w:rsidR="002234B1" w:rsidRPr="0020412C" w:rsidRDefault="002234B1" w:rsidP="003C57CC">
            <w:pPr>
              <w:spacing w:after="0" w:line="240" w:lineRule="auto"/>
              <w:rPr>
                <w:rFonts w:ascii="Times New Roman" w:hAnsi="Times New Roman" w:cs="Times New Roman"/>
                <w:b/>
                <w:sz w:val="20"/>
                <w:szCs w:val="20"/>
              </w:rPr>
            </w:pPr>
            <w:r w:rsidRPr="0020412C">
              <w:rPr>
                <w:rFonts w:ascii="Times New Roman" w:hAnsi="Times New Roman" w:cs="Times New Roman"/>
                <w:b/>
                <w:sz w:val="20"/>
                <w:szCs w:val="20"/>
              </w:rPr>
              <w:t>Total annual responses</w:t>
            </w:r>
          </w:p>
          <w:p w:rsidR="002234B1" w:rsidRPr="0020412C" w:rsidRDefault="002234B1" w:rsidP="003C57CC">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Total time burden</w:t>
            </w:r>
            <w:r>
              <w:rPr>
                <w:rFonts w:ascii="Times New Roman" w:hAnsi="Times New Roman" w:cs="Times New Roman"/>
                <w:sz w:val="20"/>
                <w:szCs w:val="20"/>
              </w:rPr>
              <w:t xml:space="preserve"> </w:t>
            </w:r>
          </w:p>
          <w:p w:rsidR="002234B1" w:rsidRPr="0020412C" w:rsidRDefault="002234B1" w:rsidP="003C57CC">
            <w:pPr>
              <w:spacing w:after="0" w:line="240" w:lineRule="auto"/>
              <w:rPr>
                <w:rFonts w:ascii="Times New Roman" w:hAnsi="Times New Roman" w:cs="Times New Roman"/>
                <w:sz w:val="20"/>
                <w:szCs w:val="20"/>
              </w:rPr>
            </w:pPr>
            <w:r w:rsidRPr="0020412C">
              <w:rPr>
                <w:rFonts w:ascii="Times New Roman" w:hAnsi="Times New Roman" w:cs="Times New Roman"/>
                <w:sz w:val="20"/>
                <w:szCs w:val="20"/>
              </w:rPr>
              <w:t xml:space="preserve">   Time per response (2 min</w:t>
            </w:r>
            <w:r>
              <w:rPr>
                <w:rFonts w:ascii="Times New Roman" w:hAnsi="Times New Roman" w:cs="Times New Roman"/>
                <w:sz w:val="20"/>
                <w:szCs w:val="20"/>
              </w:rPr>
              <w:t>utes</w:t>
            </w:r>
            <w:r w:rsidRPr="0020412C">
              <w:rPr>
                <w:rFonts w:ascii="Times New Roman" w:hAnsi="Times New Roman" w:cs="Times New Roman"/>
                <w:sz w:val="20"/>
                <w:szCs w:val="20"/>
              </w:rPr>
              <w:t>)</w:t>
            </w:r>
          </w:p>
          <w:p w:rsidR="002234B1" w:rsidRPr="0020412C" w:rsidRDefault="002234B1" w:rsidP="003C57CC">
            <w:pPr>
              <w:spacing w:after="0" w:line="240" w:lineRule="auto"/>
              <w:rPr>
                <w:rFonts w:ascii="Times New Roman" w:hAnsi="Times New Roman" w:cs="Times New Roman"/>
                <w:sz w:val="20"/>
                <w:szCs w:val="20"/>
              </w:rPr>
            </w:pPr>
            <w:r w:rsidRPr="0020412C">
              <w:rPr>
                <w:rFonts w:ascii="Times New Roman" w:hAnsi="Times New Roman" w:cs="Times New Roman"/>
                <w:b/>
                <w:sz w:val="20"/>
                <w:szCs w:val="20"/>
              </w:rPr>
              <w:t>Total personnel cost</w:t>
            </w:r>
            <w:r w:rsidR="008C7512">
              <w:rPr>
                <w:rFonts w:ascii="Times New Roman" w:hAnsi="Times New Roman" w:cs="Times New Roman"/>
                <w:sz w:val="20"/>
                <w:szCs w:val="20"/>
              </w:rPr>
              <w:t xml:space="preserve"> (10</w:t>
            </w:r>
            <w:r w:rsidRPr="0020412C">
              <w:rPr>
                <w:rFonts w:ascii="Times New Roman" w:hAnsi="Times New Roman" w:cs="Times New Roman"/>
                <w:sz w:val="20"/>
                <w:szCs w:val="20"/>
              </w:rPr>
              <w:t xml:space="preserve"> hr x $</w:t>
            </w:r>
            <w:r>
              <w:rPr>
                <w:rFonts w:ascii="Times New Roman" w:hAnsi="Times New Roman" w:cs="Times New Roman"/>
                <w:sz w:val="20"/>
                <w:szCs w:val="20"/>
              </w:rPr>
              <w:t>37</w:t>
            </w:r>
            <w:r w:rsidRPr="0020412C">
              <w:rPr>
                <w:rFonts w:ascii="Times New Roman" w:hAnsi="Times New Roman" w:cs="Times New Roman"/>
                <w:sz w:val="20"/>
                <w:szCs w:val="20"/>
              </w:rPr>
              <w:t>/hr)</w:t>
            </w:r>
          </w:p>
          <w:p w:rsidR="002234B1" w:rsidRPr="0020412C" w:rsidRDefault="002234B1" w:rsidP="003C57CC">
            <w:pPr>
              <w:spacing w:after="0" w:line="240" w:lineRule="auto"/>
              <w:rPr>
                <w:rFonts w:ascii="Times New Roman" w:hAnsi="Times New Roman" w:cs="Times New Roman"/>
                <w:b/>
                <w:sz w:val="20"/>
                <w:szCs w:val="20"/>
              </w:rPr>
            </w:pPr>
            <w:r w:rsidRPr="0020412C">
              <w:rPr>
                <w:rFonts w:ascii="Times New Roman" w:hAnsi="Times New Roman" w:cs="Times New Roman"/>
                <w:b/>
                <w:sz w:val="20"/>
                <w:szCs w:val="20"/>
              </w:rPr>
              <w:t>Total miscellaneous cost</w:t>
            </w:r>
          </w:p>
        </w:tc>
        <w:tc>
          <w:tcPr>
            <w:tcW w:w="917" w:type="dxa"/>
          </w:tcPr>
          <w:p w:rsidR="002234B1" w:rsidRPr="0020412C" w:rsidRDefault="002234B1" w:rsidP="003C57CC">
            <w:pPr>
              <w:spacing w:after="0" w:line="240" w:lineRule="auto"/>
              <w:jc w:val="right"/>
              <w:rPr>
                <w:rFonts w:ascii="Times New Roman" w:hAnsi="Times New Roman" w:cs="Times New Roman"/>
                <w:b/>
                <w:sz w:val="20"/>
                <w:szCs w:val="20"/>
              </w:rPr>
            </w:pPr>
            <w:r w:rsidRPr="0020412C">
              <w:rPr>
                <w:rFonts w:ascii="Times New Roman" w:hAnsi="Times New Roman" w:cs="Times New Roman"/>
                <w:b/>
                <w:sz w:val="20"/>
                <w:szCs w:val="20"/>
              </w:rPr>
              <w:t>300</w:t>
            </w:r>
          </w:p>
          <w:p w:rsidR="002234B1" w:rsidRPr="0020412C" w:rsidRDefault="008C7512" w:rsidP="003C57CC">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10</w:t>
            </w:r>
            <w:r w:rsidR="002234B1" w:rsidRPr="0020412C">
              <w:rPr>
                <w:rFonts w:ascii="Times New Roman" w:hAnsi="Times New Roman" w:cs="Times New Roman"/>
                <w:b/>
                <w:sz w:val="20"/>
                <w:szCs w:val="20"/>
              </w:rPr>
              <w:t xml:space="preserve"> hr</w:t>
            </w:r>
          </w:p>
          <w:p w:rsidR="002234B1" w:rsidRPr="0020412C" w:rsidRDefault="002234B1" w:rsidP="003C57CC">
            <w:pPr>
              <w:spacing w:after="0" w:line="240" w:lineRule="auto"/>
              <w:jc w:val="right"/>
              <w:rPr>
                <w:rFonts w:ascii="Times New Roman" w:hAnsi="Times New Roman" w:cs="Times New Roman"/>
                <w:b/>
                <w:sz w:val="20"/>
                <w:szCs w:val="20"/>
              </w:rPr>
            </w:pPr>
          </w:p>
          <w:p w:rsidR="002234B1" w:rsidRPr="0020412C" w:rsidRDefault="002234B1" w:rsidP="003C57CC">
            <w:pPr>
              <w:spacing w:after="0" w:line="240" w:lineRule="auto"/>
              <w:jc w:val="right"/>
              <w:rPr>
                <w:rFonts w:ascii="Times New Roman" w:hAnsi="Times New Roman" w:cs="Times New Roman"/>
                <w:b/>
                <w:sz w:val="20"/>
                <w:szCs w:val="20"/>
              </w:rPr>
            </w:pPr>
            <w:r w:rsidRPr="0020412C">
              <w:rPr>
                <w:rFonts w:ascii="Times New Roman" w:hAnsi="Times New Roman" w:cs="Times New Roman"/>
                <w:b/>
                <w:sz w:val="20"/>
                <w:szCs w:val="20"/>
              </w:rPr>
              <w:t>$</w:t>
            </w:r>
            <w:r>
              <w:rPr>
                <w:rFonts w:ascii="Times New Roman" w:hAnsi="Times New Roman" w:cs="Times New Roman"/>
                <w:b/>
                <w:sz w:val="20"/>
                <w:szCs w:val="20"/>
              </w:rPr>
              <w:t>3</w:t>
            </w:r>
            <w:r w:rsidR="008C7512">
              <w:rPr>
                <w:rFonts w:ascii="Times New Roman" w:hAnsi="Times New Roman" w:cs="Times New Roman"/>
                <w:b/>
                <w:sz w:val="20"/>
                <w:szCs w:val="20"/>
              </w:rPr>
              <w:t>70</w:t>
            </w:r>
          </w:p>
          <w:p w:rsidR="002234B1" w:rsidRPr="0020412C" w:rsidRDefault="002234B1" w:rsidP="003C57CC">
            <w:pPr>
              <w:spacing w:after="0" w:line="240" w:lineRule="auto"/>
              <w:jc w:val="right"/>
              <w:rPr>
                <w:rFonts w:ascii="Times New Roman" w:hAnsi="Times New Roman" w:cs="Times New Roman"/>
                <w:sz w:val="20"/>
                <w:szCs w:val="20"/>
              </w:rPr>
            </w:pPr>
            <w:r w:rsidRPr="0020412C">
              <w:rPr>
                <w:rFonts w:ascii="Times New Roman" w:hAnsi="Times New Roman" w:cs="Times New Roman"/>
                <w:b/>
                <w:sz w:val="20"/>
                <w:szCs w:val="20"/>
              </w:rPr>
              <w:t>0</w:t>
            </w:r>
          </w:p>
        </w:tc>
      </w:tr>
    </w:tbl>
    <w:p w:rsidR="002234B1" w:rsidRPr="00974ED7" w:rsidRDefault="002234B1" w:rsidP="002234B1">
      <w:pPr>
        <w:spacing w:after="0" w:line="240" w:lineRule="auto"/>
        <w:rPr>
          <w:rFonts w:ascii="Times New Roman" w:hAnsi="Times New Roman" w:cs="Times New Roman"/>
          <w:b/>
          <w:sz w:val="24"/>
          <w:szCs w:val="24"/>
        </w:rPr>
      </w:pPr>
    </w:p>
    <w:p w:rsidR="002234B1" w:rsidRPr="00974ED7" w:rsidRDefault="00955EB4" w:rsidP="002234B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f</w:t>
      </w:r>
      <w:r w:rsidR="002234B1" w:rsidRPr="00974ED7">
        <w:rPr>
          <w:rFonts w:ascii="Times New Roman" w:hAnsi="Times New Roman" w:cs="Times New Roman"/>
          <w:b/>
          <w:sz w:val="24"/>
          <w:szCs w:val="24"/>
        </w:rPr>
        <w:t>.  Observ</w:t>
      </w:r>
      <w:r w:rsidR="002234B1">
        <w:rPr>
          <w:rFonts w:ascii="Times New Roman" w:hAnsi="Times New Roman" w:cs="Times New Roman"/>
          <w:b/>
          <w:sz w:val="24"/>
          <w:szCs w:val="24"/>
        </w:rPr>
        <w:t>er</w:t>
      </w:r>
      <w:proofErr w:type="gramEnd"/>
      <w:r w:rsidR="002234B1">
        <w:rPr>
          <w:rFonts w:ascii="Times New Roman" w:hAnsi="Times New Roman" w:cs="Times New Roman"/>
          <w:b/>
          <w:sz w:val="24"/>
          <w:szCs w:val="24"/>
        </w:rPr>
        <w:t xml:space="preserve"> deployment/logistics</w:t>
      </w:r>
      <w:r w:rsidR="00D65F92">
        <w:rPr>
          <w:rFonts w:ascii="Times New Roman" w:hAnsi="Times New Roman" w:cs="Times New Roman"/>
          <w:b/>
          <w:sz w:val="24"/>
          <w:szCs w:val="24"/>
        </w:rPr>
        <w:t xml:space="preserve"> report </w:t>
      </w:r>
    </w:p>
    <w:p w:rsidR="002234B1" w:rsidRPr="00974ED7"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rsidR="002234B1" w:rsidRDefault="002234B1" w:rsidP="002234B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A deployment/logistics report must be submitted by Wednesday, 4:30 pm, Pacific local time, of each week with regard to each observer deployed by the observer provider during that week.  This report is used for routine record keeping in the NMFS observer database.  Accurate and timely observer deployment information is important for fisheries management.  Knowing where observers are at all times is also extremely important should emergencies arise while an observer is deployed at sea.</w:t>
      </w:r>
      <w:r>
        <w:rPr>
          <w:rFonts w:ascii="Times New Roman" w:hAnsi="Times New Roman" w:cs="Times New Roman"/>
          <w:sz w:val="24"/>
          <w:szCs w:val="24"/>
        </w:rPr>
        <w:t xml:space="preserve">  </w:t>
      </w:r>
      <w:r w:rsidRPr="00A13E01">
        <w:rPr>
          <w:rFonts w:ascii="Times New Roman" w:hAnsi="Times New Roman" w:cs="Times New Roman"/>
          <w:sz w:val="24"/>
          <w:szCs w:val="24"/>
        </w:rPr>
        <w:t xml:space="preserve">If the observer is currently not assigned to a vessel, shoreside processor, or </w:t>
      </w:r>
      <w:r>
        <w:rPr>
          <w:rFonts w:ascii="Times New Roman" w:hAnsi="Times New Roman" w:cs="Times New Roman"/>
          <w:sz w:val="24"/>
          <w:szCs w:val="24"/>
        </w:rPr>
        <w:t>SFP</w:t>
      </w:r>
      <w:r w:rsidRPr="00A13E01">
        <w:rPr>
          <w:rFonts w:ascii="Times New Roman" w:hAnsi="Times New Roman" w:cs="Times New Roman"/>
          <w:sz w:val="24"/>
          <w:szCs w:val="24"/>
        </w:rPr>
        <w:t>, the observer's location must be included in the report.</w:t>
      </w:r>
    </w:p>
    <w:p w:rsidR="002234B1" w:rsidRPr="00974ED7"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rsidR="002234B1" w:rsidRPr="00392AFA"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r w:rsidRPr="00392AFA">
        <w:rPr>
          <w:rFonts w:ascii="Times New Roman" w:hAnsi="Times New Roman" w:cs="Times New Roman"/>
          <w:b/>
          <w:sz w:val="24"/>
          <w:szCs w:val="24"/>
        </w:rPr>
        <w:t>Observer deployment/logistics report</w:t>
      </w:r>
    </w:p>
    <w:p w:rsidR="002234B1" w:rsidRPr="00392AFA"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392AFA">
        <w:rPr>
          <w:rFonts w:ascii="Times New Roman" w:hAnsi="Times New Roman" w:cs="Times New Roman"/>
          <w:b/>
          <w:sz w:val="24"/>
          <w:szCs w:val="24"/>
        </w:rPr>
        <w:tab/>
      </w:r>
      <w:r w:rsidRPr="00392AFA">
        <w:rPr>
          <w:rFonts w:ascii="Times New Roman" w:hAnsi="Times New Roman" w:cs="Times New Roman"/>
          <w:sz w:val="24"/>
          <w:szCs w:val="24"/>
        </w:rPr>
        <w:t>Observer’s name and cruise number</w:t>
      </w:r>
    </w:p>
    <w:p w:rsidR="002234B1" w:rsidRPr="00392AFA"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Current vessel, shoreside processor, or SFP assignment and vessel/ processor code</w:t>
      </w:r>
    </w:p>
    <w:p w:rsidR="002234B1" w:rsidRPr="00392AFA"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Embarkation date, and estimated or actual disembarkation dates</w:t>
      </w:r>
    </w:p>
    <w:p w:rsidR="002234B1" w:rsidRPr="00392AFA"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Observer’s location if the observer is currently not assigned</w:t>
      </w:r>
    </w:p>
    <w:p w:rsidR="002234B1"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sz w:val="20"/>
          <w:szCs w:val="20"/>
        </w:rPr>
      </w:pPr>
    </w:p>
    <w:p w:rsidR="002234B1" w:rsidRPr="003705D3" w:rsidRDefault="002234B1" w:rsidP="002234B1">
      <w:pPr>
        <w:spacing w:after="0" w:line="240" w:lineRule="auto"/>
        <w:rPr>
          <w:rFonts w:ascii="Times New Roman" w:hAnsi="Times New Roman" w:cs="Times New Roman"/>
          <w:sz w:val="24"/>
          <w:szCs w:val="24"/>
        </w:rPr>
      </w:pPr>
      <w:r>
        <w:rPr>
          <w:rFonts w:ascii="Times New Roman" w:hAnsi="Times New Roman" w:cs="Times New Roman"/>
          <w:sz w:val="24"/>
          <w:szCs w:val="24"/>
        </w:rPr>
        <w:t>Personnel cost changed from $25/hr to $37/hr.  Cost to submit by email removed.</w:t>
      </w:r>
    </w:p>
    <w:p w:rsidR="002234B1" w:rsidRPr="005A3D48"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sz w:val="20"/>
          <w:szCs w:val="20"/>
        </w:rPr>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2"/>
        <w:gridCol w:w="990"/>
      </w:tblGrid>
      <w:tr w:rsidR="002234B1" w:rsidRPr="005A3D48" w:rsidTr="003C57CC">
        <w:trPr>
          <w:jc w:val="center"/>
        </w:trPr>
        <w:tc>
          <w:tcPr>
            <w:tcW w:w="5942" w:type="dxa"/>
            <w:gridSpan w:val="2"/>
          </w:tcPr>
          <w:p w:rsidR="002234B1" w:rsidRPr="005A3D48"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5A3D48">
              <w:rPr>
                <w:rFonts w:ascii="Times New Roman" w:hAnsi="Times New Roman" w:cs="Times New Roman"/>
                <w:b/>
                <w:sz w:val="20"/>
                <w:szCs w:val="20"/>
              </w:rPr>
              <w:t>Observer deployment/logistics report, Respondent</w:t>
            </w:r>
          </w:p>
        </w:tc>
      </w:tr>
      <w:tr w:rsidR="002234B1" w:rsidRPr="005A3D48" w:rsidTr="003C57CC">
        <w:trPr>
          <w:jc w:val="center"/>
        </w:trPr>
        <w:tc>
          <w:tcPr>
            <w:tcW w:w="4952" w:type="dxa"/>
          </w:tcPr>
          <w:p w:rsidR="002234B1" w:rsidRPr="005A3D48"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5A3D48">
              <w:rPr>
                <w:rFonts w:ascii="Times New Roman" w:hAnsi="Times New Roman" w:cs="Times New Roman"/>
                <w:b/>
                <w:sz w:val="20"/>
                <w:szCs w:val="20"/>
              </w:rPr>
              <w:t>Total number respondents</w:t>
            </w:r>
          </w:p>
          <w:p w:rsidR="002234B1" w:rsidRPr="005A3D48"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Total annual responses</w:t>
            </w:r>
            <w:r w:rsidRPr="005A3D48">
              <w:rPr>
                <w:rFonts w:ascii="Times New Roman" w:hAnsi="Times New Roman" w:cs="Times New Roman"/>
                <w:sz w:val="20"/>
                <w:szCs w:val="20"/>
              </w:rPr>
              <w:t xml:space="preserve">  (52 x 5 providers)</w:t>
            </w:r>
          </w:p>
          <w:p w:rsidR="002234B1" w:rsidRPr="005A3D48"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One response per week</w:t>
            </w:r>
          </w:p>
          <w:p w:rsidR="002234B1" w:rsidRPr="005A3D48"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Number of weekly reports/yr </w:t>
            </w:r>
          </w:p>
          <w:p w:rsidR="002234B1" w:rsidRPr="005A3D48"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Total time burden</w:t>
            </w:r>
            <w:r>
              <w:rPr>
                <w:rFonts w:ascii="Times New Roman" w:hAnsi="Times New Roman" w:cs="Times New Roman"/>
                <w:sz w:val="20"/>
                <w:szCs w:val="20"/>
              </w:rPr>
              <w:t xml:space="preserve"> </w:t>
            </w:r>
            <w:r w:rsidR="00DC10F6">
              <w:rPr>
                <w:rFonts w:ascii="Times New Roman" w:hAnsi="Times New Roman" w:cs="Times New Roman"/>
                <w:sz w:val="20"/>
                <w:szCs w:val="20"/>
              </w:rPr>
              <w:t>(30.33)</w:t>
            </w:r>
          </w:p>
          <w:p w:rsidR="002234B1" w:rsidRPr="005A3D48"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Time per response (7 min</w:t>
            </w:r>
            <w:r>
              <w:rPr>
                <w:rFonts w:ascii="Times New Roman" w:hAnsi="Times New Roman" w:cs="Times New Roman"/>
                <w:sz w:val="20"/>
                <w:szCs w:val="20"/>
              </w:rPr>
              <w:t>utes</w:t>
            </w:r>
            <w:r w:rsidRPr="005A3D48">
              <w:rPr>
                <w:rFonts w:ascii="Times New Roman" w:hAnsi="Times New Roman" w:cs="Times New Roman"/>
                <w:sz w:val="20"/>
                <w:szCs w:val="20"/>
              </w:rPr>
              <w:t>)</w:t>
            </w:r>
          </w:p>
          <w:p w:rsidR="002234B1" w:rsidRPr="005A3D48"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Total personnel cost</w:t>
            </w:r>
            <w:r>
              <w:rPr>
                <w:rFonts w:ascii="Times New Roman" w:hAnsi="Times New Roman" w:cs="Times New Roman"/>
                <w:sz w:val="20"/>
                <w:szCs w:val="20"/>
              </w:rPr>
              <w:t xml:space="preserve">  (31 hr x $37/hr)</w:t>
            </w:r>
          </w:p>
          <w:p w:rsidR="002234B1" w:rsidRPr="005A3D48"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 xml:space="preserve">Total miscellaneous costs </w:t>
            </w:r>
          </w:p>
          <w:p w:rsidR="002234B1" w:rsidRPr="005A3D48"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5A3D48">
              <w:rPr>
                <w:rFonts w:ascii="Times New Roman" w:hAnsi="Times New Roman" w:cs="Times New Roman"/>
                <w:sz w:val="20"/>
                <w:szCs w:val="20"/>
              </w:rPr>
              <w:t xml:space="preserve"> x 1 = 6)</w:t>
            </w:r>
          </w:p>
          <w:p w:rsidR="002234B1" w:rsidRPr="005A3D48" w:rsidRDefault="002234B1" w:rsidP="0070034B">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Cost to submit by email </w:t>
            </w:r>
            <w:r>
              <w:rPr>
                <w:rFonts w:ascii="Times New Roman" w:hAnsi="Times New Roman" w:cs="Times New Roman"/>
                <w:sz w:val="20"/>
                <w:szCs w:val="20"/>
              </w:rPr>
              <w:t xml:space="preserve">= </w:t>
            </w:r>
            <w:r w:rsidR="0070034B">
              <w:rPr>
                <w:rFonts w:ascii="Times New Roman" w:hAnsi="Times New Roman" w:cs="Times New Roman"/>
                <w:sz w:val="20"/>
                <w:szCs w:val="20"/>
              </w:rPr>
              <w:t>259</w:t>
            </w:r>
            <w:r>
              <w:rPr>
                <w:rFonts w:ascii="Times New Roman" w:hAnsi="Times New Roman" w:cs="Times New Roman"/>
                <w:sz w:val="20"/>
                <w:szCs w:val="20"/>
              </w:rPr>
              <w:t xml:space="preserve"> x $0</w:t>
            </w:r>
          </w:p>
        </w:tc>
        <w:tc>
          <w:tcPr>
            <w:tcW w:w="990" w:type="dxa"/>
          </w:tcPr>
          <w:p w:rsidR="002234B1" w:rsidRPr="005A3D48"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5A3D48">
              <w:rPr>
                <w:rFonts w:ascii="Times New Roman" w:hAnsi="Times New Roman" w:cs="Times New Roman"/>
                <w:b/>
                <w:sz w:val="20"/>
                <w:szCs w:val="20"/>
              </w:rPr>
              <w:t>5</w:t>
            </w:r>
          </w:p>
          <w:p w:rsidR="002234B1" w:rsidRPr="005A3D48"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5A3D48">
              <w:rPr>
                <w:rFonts w:ascii="Times New Roman" w:hAnsi="Times New Roman" w:cs="Times New Roman"/>
                <w:b/>
                <w:sz w:val="20"/>
                <w:szCs w:val="20"/>
              </w:rPr>
              <w:t>260</w:t>
            </w:r>
          </w:p>
          <w:p w:rsidR="002234B1" w:rsidRPr="005A3D48"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5A3D48"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5A3D48"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5A3D48">
              <w:rPr>
                <w:rFonts w:ascii="Times New Roman" w:hAnsi="Times New Roman" w:cs="Times New Roman"/>
                <w:b/>
                <w:sz w:val="20"/>
                <w:szCs w:val="20"/>
              </w:rPr>
              <w:t xml:space="preserve">31 </w:t>
            </w:r>
            <w:proofErr w:type="spellStart"/>
            <w:r w:rsidRPr="005A3D48">
              <w:rPr>
                <w:rFonts w:ascii="Times New Roman" w:hAnsi="Times New Roman" w:cs="Times New Roman"/>
                <w:b/>
                <w:sz w:val="20"/>
                <w:szCs w:val="20"/>
              </w:rPr>
              <w:t>hr</w:t>
            </w:r>
            <w:r w:rsidR="00DC1299">
              <w:rPr>
                <w:rFonts w:ascii="Times New Roman" w:hAnsi="Times New Roman" w:cs="Times New Roman"/>
                <w:b/>
                <w:sz w:val="20"/>
                <w:szCs w:val="20"/>
              </w:rPr>
              <w:t>s</w:t>
            </w:r>
            <w:proofErr w:type="spellEnd"/>
          </w:p>
          <w:p w:rsidR="002234B1" w:rsidRPr="005A3D48"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5A3D48"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5A3D48">
              <w:rPr>
                <w:rFonts w:ascii="Times New Roman" w:hAnsi="Times New Roman" w:cs="Times New Roman"/>
                <w:b/>
                <w:sz w:val="20"/>
                <w:szCs w:val="20"/>
              </w:rPr>
              <w:t>$</w:t>
            </w:r>
            <w:r>
              <w:rPr>
                <w:rFonts w:ascii="Times New Roman" w:hAnsi="Times New Roman" w:cs="Times New Roman"/>
                <w:b/>
                <w:sz w:val="20"/>
                <w:szCs w:val="20"/>
              </w:rPr>
              <w:t>1,147</w:t>
            </w:r>
          </w:p>
          <w:p w:rsidR="002234B1" w:rsidRPr="005A3D48" w:rsidRDefault="002234B1" w:rsidP="003C57CC">
            <w:pPr>
              <w:tabs>
                <w:tab w:val="left" w:pos="360"/>
                <w:tab w:val="left" w:pos="720"/>
                <w:tab w:val="left" w:pos="1080"/>
              </w:tabs>
              <w:spacing w:after="0" w:line="240" w:lineRule="auto"/>
              <w:jc w:val="right"/>
              <w:rPr>
                <w:rFonts w:ascii="Times New Roman" w:hAnsi="Times New Roman" w:cs="Times New Roman"/>
                <w:sz w:val="20"/>
                <w:szCs w:val="20"/>
              </w:rPr>
            </w:pPr>
            <w:r>
              <w:rPr>
                <w:rFonts w:ascii="Times New Roman" w:hAnsi="Times New Roman" w:cs="Times New Roman"/>
                <w:b/>
                <w:sz w:val="20"/>
                <w:szCs w:val="20"/>
              </w:rPr>
              <w:t>$6</w:t>
            </w:r>
          </w:p>
        </w:tc>
      </w:tr>
    </w:tbl>
    <w:p w:rsidR="00D65F92" w:rsidRDefault="00D65F92" w:rsidP="002234B1">
      <w:pPr>
        <w:tabs>
          <w:tab w:val="left" w:pos="360"/>
          <w:tab w:val="left" w:pos="720"/>
          <w:tab w:val="left" w:pos="1080"/>
        </w:tabs>
        <w:spacing w:after="0" w:line="240" w:lineRule="auto"/>
        <w:rPr>
          <w:rFonts w:ascii="Times New Roman" w:hAnsi="Times New Roman" w:cs="Times New Roman"/>
          <w:b/>
          <w:sz w:val="20"/>
          <w:szCs w:val="20"/>
        </w:rPr>
      </w:pPr>
    </w:p>
    <w:tbl>
      <w:tblPr>
        <w:tblW w:w="0" w:type="auto"/>
        <w:jc w:val="center"/>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1080"/>
      </w:tblGrid>
      <w:tr w:rsidR="002234B1" w:rsidRPr="005A3D48" w:rsidTr="003C57CC">
        <w:trPr>
          <w:jc w:val="center"/>
        </w:trPr>
        <w:tc>
          <w:tcPr>
            <w:tcW w:w="5981" w:type="dxa"/>
            <w:gridSpan w:val="2"/>
          </w:tcPr>
          <w:p w:rsidR="002234B1" w:rsidRPr="005A3D48"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5A3D48">
              <w:rPr>
                <w:rFonts w:ascii="Times New Roman" w:hAnsi="Times New Roman" w:cs="Times New Roman"/>
                <w:b/>
                <w:sz w:val="20"/>
                <w:szCs w:val="20"/>
              </w:rPr>
              <w:t xml:space="preserve">Observer deployment/logistics reports,  </w:t>
            </w:r>
            <w:r w:rsidR="00566E4B">
              <w:rPr>
                <w:rFonts w:ascii="Times New Roman" w:hAnsi="Times New Roman" w:cs="Times New Roman"/>
                <w:b/>
                <w:sz w:val="20"/>
                <w:szCs w:val="20"/>
              </w:rPr>
              <w:t>Feder</w:t>
            </w:r>
            <w:r w:rsidRPr="005A3D48">
              <w:rPr>
                <w:rFonts w:ascii="Times New Roman" w:hAnsi="Times New Roman" w:cs="Times New Roman"/>
                <w:b/>
                <w:sz w:val="20"/>
                <w:szCs w:val="20"/>
              </w:rPr>
              <w:t>al Government</w:t>
            </w:r>
          </w:p>
        </w:tc>
      </w:tr>
      <w:tr w:rsidR="002234B1" w:rsidRPr="005A3D48" w:rsidTr="003C57CC">
        <w:trPr>
          <w:jc w:val="center"/>
        </w:trPr>
        <w:tc>
          <w:tcPr>
            <w:tcW w:w="4901" w:type="dxa"/>
          </w:tcPr>
          <w:p w:rsidR="002234B1" w:rsidRPr="005A3D48"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5A3D48">
              <w:rPr>
                <w:rFonts w:ascii="Times New Roman" w:hAnsi="Times New Roman" w:cs="Times New Roman"/>
                <w:b/>
                <w:sz w:val="20"/>
                <w:szCs w:val="20"/>
              </w:rPr>
              <w:t>Total annual responses</w:t>
            </w:r>
          </w:p>
          <w:p w:rsidR="002234B1" w:rsidRPr="005A3D48"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Total time burden</w:t>
            </w:r>
            <w:r>
              <w:rPr>
                <w:rFonts w:ascii="Times New Roman" w:hAnsi="Times New Roman" w:cs="Times New Roman"/>
                <w:sz w:val="20"/>
                <w:szCs w:val="20"/>
              </w:rPr>
              <w:t xml:space="preserve"> </w:t>
            </w:r>
            <w:r w:rsidR="005072AE">
              <w:rPr>
                <w:rFonts w:ascii="Times New Roman" w:hAnsi="Times New Roman" w:cs="Times New Roman"/>
                <w:sz w:val="20"/>
                <w:szCs w:val="20"/>
              </w:rPr>
              <w:t>(43.33)</w:t>
            </w:r>
          </w:p>
          <w:p w:rsidR="002234B1" w:rsidRPr="005A3D48"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sz w:val="20"/>
                <w:szCs w:val="20"/>
              </w:rPr>
              <w:t xml:space="preserve">   Time per response (10 min</w:t>
            </w:r>
            <w:r>
              <w:rPr>
                <w:rFonts w:ascii="Times New Roman" w:hAnsi="Times New Roman" w:cs="Times New Roman"/>
                <w:sz w:val="20"/>
                <w:szCs w:val="20"/>
              </w:rPr>
              <w:t>utes</w:t>
            </w:r>
            <w:r w:rsidRPr="005A3D48">
              <w:rPr>
                <w:rFonts w:ascii="Times New Roman" w:hAnsi="Times New Roman" w:cs="Times New Roman"/>
                <w:sz w:val="20"/>
                <w:szCs w:val="20"/>
              </w:rPr>
              <w:t>)</w:t>
            </w:r>
          </w:p>
          <w:p w:rsidR="002234B1" w:rsidRPr="005A3D48"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5A3D48">
              <w:rPr>
                <w:rFonts w:ascii="Times New Roman" w:hAnsi="Times New Roman" w:cs="Times New Roman"/>
                <w:b/>
                <w:sz w:val="20"/>
                <w:szCs w:val="20"/>
              </w:rPr>
              <w:t>Total personnel cost</w:t>
            </w:r>
            <w:r w:rsidRPr="005A3D48">
              <w:rPr>
                <w:rFonts w:ascii="Times New Roman" w:hAnsi="Times New Roman" w:cs="Times New Roman"/>
                <w:sz w:val="20"/>
                <w:szCs w:val="20"/>
              </w:rPr>
              <w:t xml:space="preserve"> (44 x </w:t>
            </w:r>
            <w:r>
              <w:rPr>
                <w:rFonts w:ascii="Times New Roman" w:hAnsi="Times New Roman" w:cs="Times New Roman"/>
                <w:sz w:val="20"/>
                <w:szCs w:val="20"/>
              </w:rPr>
              <w:t>$37/hr</w:t>
            </w:r>
            <w:r w:rsidRPr="005A3D48">
              <w:rPr>
                <w:rFonts w:ascii="Times New Roman" w:hAnsi="Times New Roman" w:cs="Times New Roman"/>
                <w:sz w:val="20"/>
                <w:szCs w:val="20"/>
              </w:rPr>
              <w:t>)</w:t>
            </w:r>
          </w:p>
          <w:p w:rsidR="002234B1" w:rsidRPr="005A3D48"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5A3D48">
              <w:rPr>
                <w:rFonts w:ascii="Times New Roman" w:hAnsi="Times New Roman" w:cs="Times New Roman"/>
                <w:b/>
                <w:sz w:val="20"/>
                <w:szCs w:val="20"/>
              </w:rPr>
              <w:t>Total miscellaneous costs</w:t>
            </w:r>
          </w:p>
        </w:tc>
        <w:tc>
          <w:tcPr>
            <w:tcW w:w="1080" w:type="dxa"/>
          </w:tcPr>
          <w:p w:rsidR="002234B1" w:rsidRPr="005A3D48"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5A3D48">
              <w:rPr>
                <w:rFonts w:ascii="Times New Roman" w:hAnsi="Times New Roman" w:cs="Times New Roman"/>
                <w:b/>
                <w:sz w:val="20"/>
                <w:szCs w:val="20"/>
              </w:rPr>
              <w:t>260</w:t>
            </w:r>
          </w:p>
          <w:p w:rsidR="002234B1" w:rsidRPr="005A3D48"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5A3D48">
              <w:rPr>
                <w:rFonts w:ascii="Times New Roman" w:hAnsi="Times New Roman" w:cs="Times New Roman"/>
                <w:b/>
                <w:sz w:val="20"/>
                <w:szCs w:val="20"/>
              </w:rPr>
              <w:t>44 hr</w:t>
            </w:r>
          </w:p>
          <w:p w:rsidR="002234B1" w:rsidRPr="005A3D48"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5A3D48"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5A3D48">
              <w:rPr>
                <w:rFonts w:ascii="Times New Roman" w:hAnsi="Times New Roman" w:cs="Times New Roman"/>
                <w:b/>
                <w:sz w:val="20"/>
                <w:szCs w:val="20"/>
              </w:rPr>
              <w:t>$1,</w:t>
            </w:r>
            <w:r>
              <w:rPr>
                <w:rFonts w:ascii="Times New Roman" w:hAnsi="Times New Roman" w:cs="Times New Roman"/>
                <w:b/>
                <w:sz w:val="20"/>
                <w:szCs w:val="20"/>
              </w:rPr>
              <w:t>628</w:t>
            </w:r>
          </w:p>
          <w:p w:rsidR="002234B1" w:rsidRPr="005A3D48" w:rsidRDefault="002234B1" w:rsidP="003C57CC">
            <w:pPr>
              <w:tabs>
                <w:tab w:val="left" w:pos="360"/>
                <w:tab w:val="left" w:pos="720"/>
                <w:tab w:val="left" w:pos="1080"/>
              </w:tabs>
              <w:spacing w:after="0" w:line="240" w:lineRule="auto"/>
              <w:jc w:val="right"/>
              <w:rPr>
                <w:rFonts w:ascii="Times New Roman" w:hAnsi="Times New Roman" w:cs="Times New Roman"/>
                <w:sz w:val="20"/>
                <w:szCs w:val="20"/>
              </w:rPr>
            </w:pPr>
            <w:r w:rsidRPr="005A3D48">
              <w:rPr>
                <w:rFonts w:ascii="Times New Roman" w:hAnsi="Times New Roman" w:cs="Times New Roman"/>
                <w:b/>
                <w:sz w:val="20"/>
                <w:szCs w:val="20"/>
              </w:rPr>
              <w:t>0</w:t>
            </w:r>
          </w:p>
        </w:tc>
      </w:tr>
    </w:tbl>
    <w:p w:rsidR="002234B1"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
    <w:p w:rsidR="002234B1" w:rsidRPr="00974ED7" w:rsidRDefault="00955EB4" w:rsidP="002234B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g</w:t>
      </w:r>
      <w:r w:rsidR="002234B1" w:rsidRPr="00974ED7">
        <w:rPr>
          <w:rFonts w:ascii="Times New Roman" w:hAnsi="Times New Roman" w:cs="Times New Roman"/>
          <w:b/>
          <w:sz w:val="24"/>
          <w:szCs w:val="24"/>
        </w:rPr>
        <w:t>.  Observer</w:t>
      </w:r>
      <w:proofErr w:type="gramEnd"/>
      <w:r w:rsidR="002234B1" w:rsidRPr="00974ED7">
        <w:rPr>
          <w:rFonts w:ascii="Times New Roman" w:hAnsi="Times New Roman" w:cs="Times New Roman"/>
          <w:b/>
          <w:sz w:val="24"/>
          <w:szCs w:val="24"/>
        </w:rPr>
        <w:t xml:space="preserve"> debriefing registration</w:t>
      </w:r>
      <w:r w:rsidR="00643DAF">
        <w:rPr>
          <w:rFonts w:ascii="Times New Roman" w:hAnsi="Times New Roman" w:cs="Times New Roman"/>
          <w:b/>
          <w:sz w:val="24"/>
          <w:szCs w:val="24"/>
        </w:rPr>
        <w:t xml:space="preserve"> </w:t>
      </w:r>
    </w:p>
    <w:p w:rsidR="002234B1" w:rsidRPr="00974ED7"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rsidR="002234B1" w:rsidRPr="00974ED7"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The observer provider must contact </w:t>
      </w:r>
      <w:r>
        <w:rPr>
          <w:rFonts w:ascii="Times New Roman" w:hAnsi="Times New Roman" w:cs="Times New Roman"/>
          <w:sz w:val="24"/>
          <w:szCs w:val="24"/>
        </w:rPr>
        <w:t>the Observer Program w</w:t>
      </w:r>
      <w:r w:rsidRPr="00974ED7">
        <w:rPr>
          <w:rFonts w:ascii="Times New Roman" w:hAnsi="Times New Roman" w:cs="Times New Roman"/>
          <w:sz w:val="24"/>
          <w:szCs w:val="24"/>
        </w:rPr>
        <w:t xml:space="preserve">ithin 5 business days after the completion of an observer’s deployment to schedule a date, time and location for debriefing.  Observer debriefing registration information must be provided at the time of debriefing scheduling and must include the following:   </w:t>
      </w:r>
    </w:p>
    <w:p w:rsidR="002234B1" w:rsidRPr="00F6211E" w:rsidRDefault="002234B1" w:rsidP="002234B1">
      <w:pPr>
        <w:tabs>
          <w:tab w:val="left" w:pos="360"/>
          <w:tab w:val="left" w:pos="720"/>
          <w:tab w:val="left" w:pos="1080"/>
        </w:tabs>
        <w:spacing w:after="0" w:line="240" w:lineRule="auto"/>
        <w:rPr>
          <w:rFonts w:ascii="Times New Roman" w:hAnsi="Times New Roman" w:cs="Times New Roman"/>
          <w:b/>
          <w:sz w:val="20"/>
          <w:szCs w:val="20"/>
        </w:rPr>
      </w:pPr>
    </w:p>
    <w:p w:rsidR="002234B1" w:rsidRPr="00392AFA" w:rsidRDefault="002234B1" w:rsidP="002234B1">
      <w:pPr>
        <w:tabs>
          <w:tab w:val="left" w:pos="360"/>
          <w:tab w:val="left" w:pos="720"/>
          <w:tab w:val="left" w:pos="1080"/>
        </w:tabs>
        <w:spacing w:after="0" w:line="240" w:lineRule="auto"/>
        <w:rPr>
          <w:rFonts w:ascii="Times New Roman" w:hAnsi="Times New Roman" w:cs="Times New Roman"/>
          <w:sz w:val="24"/>
          <w:szCs w:val="24"/>
        </w:rPr>
      </w:pPr>
      <w:proofErr w:type="gramStart"/>
      <w:r w:rsidRPr="00392AFA">
        <w:rPr>
          <w:rFonts w:ascii="Times New Roman" w:hAnsi="Times New Roman" w:cs="Times New Roman"/>
          <w:b/>
          <w:sz w:val="24"/>
          <w:szCs w:val="24"/>
        </w:rPr>
        <w:t>Observer debriefing registration</w:t>
      </w:r>
      <w:r w:rsidRPr="00392AFA">
        <w:rPr>
          <w:rFonts w:ascii="Times New Roman" w:hAnsi="Times New Roman" w:cs="Times New Roman"/>
          <w:sz w:val="24"/>
          <w:szCs w:val="24"/>
        </w:rPr>
        <w:t>.</w:t>
      </w:r>
      <w:proofErr w:type="gramEnd"/>
      <w:r w:rsidRPr="00392AFA">
        <w:rPr>
          <w:rFonts w:ascii="Times New Roman" w:hAnsi="Times New Roman" w:cs="Times New Roman"/>
          <w:sz w:val="24"/>
          <w:szCs w:val="24"/>
        </w:rPr>
        <w:t xml:space="preserve">  </w:t>
      </w:r>
    </w:p>
    <w:p w:rsidR="002234B1" w:rsidRPr="00392AF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Observer name and cruise number</w:t>
      </w:r>
      <w:r w:rsidRPr="00392AFA">
        <w:rPr>
          <w:rFonts w:ascii="Times New Roman" w:hAnsi="Times New Roman" w:cs="Times New Roman"/>
          <w:sz w:val="24"/>
          <w:szCs w:val="24"/>
        </w:rPr>
        <w:tab/>
      </w:r>
    </w:p>
    <w:p w:rsidR="002234B1" w:rsidRPr="00392AF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Requested date of debriefing</w:t>
      </w:r>
    </w:p>
    <w:p w:rsidR="002234B1" w:rsidRPr="00392AF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Name and cruise number of observer</w:t>
      </w:r>
    </w:p>
    <w:p w:rsidR="002234B1" w:rsidRPr="00392AF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 xml:space="preserve">Name of vessel, shoreside processor, or SFP assignment name </w:t>
      </w:r>
    </w:p>
    <w:p w:rsidR="002234B1" w:rsidRPr="00392AFA" w:rsidRDefault="002234B1" w:rsidP="002234B1">
      <w:pPr>
        <w:tabs>
          <w:tab w:val="left" w:pos="360"/>
          <w:tab w:val="left" w:pos="720"/>
          <w:tab w:val="left" w:pos="108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 xml:space="preserve">Code of observer’s deployment </w:t>
      </w:r>
    </w:p>
    <w:p w:rsidR="00D8240C" w:rsidRDefault="00D8240C">
      <w:pPr>
        <w:rPr>
          <w:rFonts w:ascii="Times New Roman" w:hAnsi="Times New Roman" w:cs="Times New Roman"/>
          <w:sz w:val="24"/>
          <w:szCs w:val="24"/>
        </w:rPr>
      </w:pPr>
      <w:r>
        <w:rPr>
          <w:rFonts w:ascii="Times New Roman" w:hAnsi="Times New Roman" w:cs="Times New Roman"/>
          <w:sz w:val="24"/>
          <w:szCs w:val="24"/>
        </w:rPr>
        <w:br w:type="page"/>
      </w:r>
    </w:p>
    <w:p w:rsidR="002234B1" w:rsidRPr="003705D3" w:rsidRDefault="002234B1" w:rsidP="002234B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Personnel cost changed from $25/hr to $37/hr.  Cost to submit by email removed.</w:t>
      </w:r>
    </w:p>
    <w:p w:rsidR="002234B1" w:rsidRPr="00F6211E" w:rsidRDefault="002234B1" w:rsidP="002234B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5"/>
        <w:gridCol w:w="1080"/>
      </w:tblGrid>
      <w:tr w:rsidR="002234B1" w:rsidRPr="00F6211E" w:rsidTr="003C57CC">
        <w:trPr>
          <w:jc w:val="center"/>
        </w:trPr>
        <w:tc>
          <w:tcPr>
            <w:tcW w:w="5595" w:type="dxa"/>
            <w:gridSpan w:val="2"/>
          </w:tcPr>
          <w:p w:rsidR="002234B1" w:rsidRPr="00F6211E"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F6211E">
              <w:rPr>
                <w:rFonts w:ascii="Times New Roman" w:hAnsi="Times New Roman" w:cs="Times New Roman"/>
                <w:b/>
                <w:sz w:val="20"/>
                <w:szCs w:val="20"/>
              </w:rPr>
              <w:t>Observer Debriefing Registration, Respondent</w:t>
            </w:r>
          </w:p>
        </w:tc>
      </w:tr>
      <w:tr w:rsidR="002234B1" w:rsidRPr="00F6211E" w:rsidTr="003C57CC">
        <w:trPr>
          <w:jc w:val="center"/>
        </w:trPr>
        <w:tc>
          <w:tcPr>
            <w:tcW w:w="4515" w:type="dxa"/>
          </w:tcPr>
          <w:p w:rsidR="002234B1" w:rsidRPr="00F6211E"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F6211E">
              <w:rPr>
                <w:rFonts w:ascii="Times New Roman" w:hAnsi="Times New Roman" w:cs="Times New Roman"/>
                <w:b/>
                <w:sz w:val="20"/>
                <w:szCs w:val="20"/>
              </w:rPr>
              <w:t xml:space="preserve">Total number respondents </w:t>
            </w:r>
          </w:p>
          <w:p w:rsidR="002234B1" w:rsidRPr="00F6211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Total annual responses</w:t>
            </w:r>
            <w:r w:rsidRPr="00F6211E">
              <w:rPr>
                <w:rFonts w:ascii="Times New Roman" w:hAnsi="Times New Roman" w:cs="Times New Roman"/>
                <w:sz w:val="20"/>
                <w:szCs w:val="20"/>
              </w:rPr>
              <w:t xml:space="preserve"> (3 x 60 x 5)</w:t>
            </w:r>
          </w:p>
          <w:p w:rsidR="002234B1" w:rsidRPr="00F6211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Number of observers = 60</w:t>
            </w:r>
          </w:p>
          <w:p w:rsidR="002234B1" w:rsidRPr="00F6211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Number of assignments = 3</w:t>
            </w:r>
          </w:p>
          <w:p w:rsidR="002234B1" w:rsidRPr="00F6211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Total time burden</w:t>
            </w:r>
            <w:r>
              <w:rPr>
                <w:rFonts w:ascii="Times New Roman" w:hAnsi="Times New Roman" w:cs="Times New Roman"/>
                <w:sz w:val="20"/>
                <w:szCs w:val="20"/>
              </w:rPr>
              <w:t xml:space="preserve"> </w:t>
            </w:r>
          </w:p>
          <w:p w:rsidR="002234B1" w:rsidRPr="00F6211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Time per response (30 min</w:t>
            </w:r>
            <w:r>
              <w:rPr>
                <w:rFonts w:ascii="Times New Roman" w:hAnsi="Times New Roman" w:cs="Times New Roman"/>
                <w:sz w:val="20"/>
                <w:szCs w:val="20"/>
              </w:rPr>
              <w:t>utes</w:t>
            </w:r>
            <w:r w:rsidRPr="00F6211E">
              <w:rPr>
                <w:rFonts w:ascii="Times New Roman" w:hAnsi="Times New Roman" w:cs="Times New Roman"/>
                <w:sz w:val="20"/>
                <w:szCs w:val="20"/>
              </w:rPr>
              <w:t>)</w:t>
            </w:r>
          </w:p>
          <w:p w:rsidR="002234B1" w:rsidRPr="00F6211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Total personnel cost</w:t>
            </w:r>
            <w:r w:rsidRPr="00F6211E">
              <w:rPr>
                <w:rFonts w:ascii="Times New Roman" w:hAnsi="Times New Roman" w:cs="Times New Roman"/>
                <w:sz w:val="20"/>
                <w:szCs w:val="20"/>
              </w:rPr>
              <w:t xml:space="preserve">  (450 hr x $</w:t>
            </w:r>
            <w:r>
              <w:rPr>
                <w:rFonts w:ascii="Times New Roman" w:hAnsi="Times New Roman" w:cs="Times New Roman"/>
                <w:sz w:val="20"/>
                <w:szCs w:val="20"/>
              </w:rPr>
              <w:t>37</w:t>
            </w:r>
            <w:r w:rsidRPr="00F6211E">
              <w:rPr>
                <w:rFonts w:ascii="Times New Roman" w:hAnsi="Times New Roman" w:cs="Times New Roman"/>
                <w:sz w:val="20"/>
                <w:szCs w:val="20"/>
              </w:rPr>
              <w:t>/hr)</w:t>
            </w:r>
          </w:p>
          <w:p w:rsidR="002234B1" w:rsidRPr="00F6211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 xml:space="preserve">Total miscellaneous costs  </w:t>
            </w:r>
          </w:p>
          <w:p w:rsidR="002234B1" w:rsidRPr="00F6211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F6211E">
              <w:rPr>
                <w:rFonts w:ascii="Times New Roman" w:hAnsi="Times New Roman" w:cs="Times New Roman"/>
                <w:sz w:val="20"/>
                <w:szCs w:val="20"/>
              </w:rPr>
              <w:t xml:space="preserve"> x 1 = 6)</w:t>
            </w:r>
          </w:p>
          <w:p w:rsidR="002234B1" w:rsidRPr="00F6211E" w:rsidRDefault="002234B1" w:rsidP="009B630A">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Cost to submit by email </w:t>
            </w:r>
            <w:r w:rsidR="0070034B">
              <w:rPr>
                <w:rFonts w:ascii="Times New Roman" w:hAnsi="Times New Roman" w:cs="Times New Roman"/>
                <w:sz w:val="20"/>
                <w:szCs w:val="20"/>
              </w:rPr>
              <w:t>= 899</w:t>
            </w:r>
            <w:r>
              <w:rPr>
                <w:rFonts w:ascii="Times New Roman" w:hAnsi="Times New Roman" w:cs="Times New Roman"/>
                <w:sz w:val="20"/>
                <w:szCs w:val="20"/>
              </w:rPr>
              <w:t xml:space="preserve"> x $0</w:t>
            </w:r>
            <w:r w:rsidRPr="00F6211E">
              <w:rPr>
                <w:rFonts w:ascii="Times New Roman" w:hAnsi="Times New Roman" w:cs="Times New Roman"/>
                <w:sz w:val="20"/>
                <w:szCs w:val="20"/>
              </w:rPr>
              <w:t xml:space="preserve"> </w:t>
            </w:r>
          </w:p>
        </w:tc>
        <w:tc>
          <w:tcPr>
            <w:tcW w:w="1080" w:type="dxa"/>
          </w:tcPr>
          <w:p w:rsidR="002234B1" w:rsidRPr="00F6211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F6211E">
              <w:rPr>
                <w:rFonts w:ascii="Times New Roman" w:hAnsi="Times New Roman" w:cs="Times New Roman"/>
                <w:b/>
                <w:sz w:val="20"/>
                <w:szCs w:val="20"/>
              </w:rPr>
              <w:t>5</w:t>
            </w:r>
          </w:p>
          <w:p w:rsidR="002234B1" w:rsidRPr="00F6211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F6211E">
              <w:rPr>
                <w:rFonts w:ascii="Times New Roman" w:hAnsi="Times New Roman" w:cs="Times New Roman"/>
                <w:b/>
                <w:sz w:val="20"/>
                <w:szCs w:val="20"/>
              </w:rPr>
              <w:t>900</w:t>
            </w:r>
          </w:p>
          <w:p w:rsidR="002234B1" w:rsidRPr="00F6211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F6211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F6211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F6211E">
              <w:rPr>
                <w:rFonts w:ascii="Times New Roman" w:hAnsi="Times New Roman" w:cs="Times New Roman"/>
                <w:b/>
                <w:sz w:val="20"/>
                <w:szCs w:val="20"/>
              </w:rPr>
              <w:t>450 hr</w:t>
            </w:r>
          </w:p>
          <w:p w:rsidR="002234B1" w:rsidRPr="00F6211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F6211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F6211E">
              <w:rPr>
                <w:rFonts w:ascii="Times New Roman" w:hAnsi="Times New Roman" w:cs="Times New Roman"/>
                <w:b/>
                <w:sz w:val="20"/>
                <w:szCs w:val="20"/>
              </w:rPr>
              <w:t>$1</w:t>
            </w:r>
            <w:r>
              <w:rPr>
                <w:rFonts w:ascii="Times New Roman" w:hAnsi="Times New Roman" w:cs="Times New Roman"/>
                <w:b/>
                <w:sz w:val="20"/>
                <w:szCs w:val="20"/>
              </w:rPr>
              <w:t>6,650</w:t>
            </w:r>
          </w:p>
          <w:p w:rsidR="002234B1" w:rsidRPr="00F6211E" w:rsidRDefault="002234B1" w:rsidP="003C57CC">
            <w:pPr>
              <w:tabs>
                <w:tab w:val="left" w:pos="360"/>
                <w:tab w:val="left" w:pos="720"/>
                <w:tab w:val="left" w:pos="1080"/>
              </w:tabs>
              <w:spacing w:after="0" w:line="240" w:lineRule="auto"/>
              <w:jc w:val="right"/>
              <w:rPr>
                <w:rFonts w:ascii="Times New Roman" w:hAnsi="Times New Roman" w:cs="Times New Roman"/>
                <w:sz w:val="20"/>
                <w:szCs w:val="20"/>
              </w:rPr>
            </w:pPr>
            <w:r>
              <w:rPr>
                <w:rFonts w:ascii="Times New Roman" w:hAnsi="Times New Roman" w:cs="Times New Roman"/>
                <w:b/>
                <w:sz w:val="20"/>
                <w:szCs w:val="20"/>
              </w:rPr>
              <w:t>$6</w:t>
            </w:r>
          </w:p>
        </w:tc>
      </w:tr>
    </w:tbl>
    <w:p w:rsidR="002234B1" w:rsidRPr="00F6211E" w:rsidRDefault="002234B1" w:rsidP="002234B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1109"/>
      </w:tblGrid>
      <w:tr w:rsidR="002234B1" w:rsidRPr="00F6211E" w:rsidTr="003C57CC">
        <w:trPr>
          <w:jc w:val="center"/>
        </w:trPr>
        <w:tc>
          <w:tcPr>
            <w:tcW w:w="5638" w:type="dxa"/>
            <w:gridSpan w:val="2"/>
          </w:tcPr>
          <w:p w:rsidR="002234B1" w:rsidRPr="00F6211E" w:rsidRDefault="002234B1" w:rsidP="003C57CC">
            <w:pPr>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 xml:space="preserve">Observer Debriefing Registration, </w:t>
            </w:r>
            <w:r w:rsidR="00566E4B">
              <w:rPr>
                <w:rFonts w:ascii="Times New Roman" w:hAnsi="Times New Roman" w:cs="Times New Roman"/>
                <w:b/>
                <w:sz w:val="20"/>
                <w:szCs w:val="20"/>
              </w:rPr>
              <w:t>Feder</w:t>
            </w:r>
            <w:r w:rsidRPr="00F6211E">
              <w:rPr>
                <w:rFonts w:ascii="Times New Roman" w:hAnsi="Times New Roman" w:cs="Times New Roman"/>
                <w:b/>
                <w:sz w:val="20"/>
                <w:szCs w:val="20"/>
              </w:rPr>
              <w:t>al Government</w:t>
            </w:r>
          </w:p>
        </w:tc>
      </w:tr>
      <w:tr w:rsidR="002234B1" w:rsidRPr="00F6211E" w:rsidTr="003C57CC">
        <w:trPr>
          <w:jc w:val="center"/>
        </w:trPr>
        <w:tc>
          <w:tcPr>
            <w:tcW w:w="4529" w:type="dxa"/>
          </w:tcPr>
          <w:p w:rsidR="002234B1" w:rsidRPr="00F6211E"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F6211E">
              <w:rPr>
                <w:rFonts w:ascii="Times New Roman" w:hAnsi="Times New Roman" w:cs="Times New Roman"/>
                <w:b/>
                <w:sz w:val="20"/>
                <w:szCs w:val="20"/>
              </w:rPr>
              <w:t>Total annual responses</w:t>
            </w:r>
          </w:p>
          <w:p w:rsidR="002234B1" w:rsidRPr="00F6211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Total time burden</w:t>
            </w:r>
            <w:r>
              <w:rPr>
                <w:rFonts w:ascii="Times New Roman" w:hAnsi="Times New Roman" w:cs="Times New Roman"/>
                <w:sz w:val="20"/>
                <w:szCs w:val="20"/>
              </w:rPr>
              <w:t xml:space="preserve"> </w:t>
            </w:r>
          </w:p>
          <w:p w:rsidR="002234B1" w:rsidRPr="00F6211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sz w:val="20"/>
                <w:szCs w:val="20"/>
              </w:rPr>
              <w:t xml:space="preserve">   Time</w:t>
            </w:r>
            <w:r>
              <w:rPr>
                <w:rFonts w:ascii="Times New Roman" w:hAnsi="Times New Roman" w:cs="Times New Roman"/>
                <w:sz w:val="20"/>
                <w:szCs w:val="20"/>
              </w:rPr>
              <w:t xml:space="preserve"> per response  (30 minutes</w:t>
            </w:r>
            <w:r w:rsidRPr="00F6211E">
              <w:rPr>
                <w:rFonts w:ascii="Times New Roman" w:hAnsi="Times New Roman" w:cs="Times New Roman"/>
                <w:sz w:val="20"/>
                <w:szCs w:val="20"/>
              </w:rPr>
              <w:t>)</w:t>
            </w:r>
          </w:p>
          <w:p w:rsidR="002234B1" w:rsidRPr="00F6211E"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F6211E">
              <w:rPr>
                <w:rFonts w:ascii="Times New Roman" w:hAnsi="Times New Roman" w:cs="Times New Roman"/>
                <w:b/>
                <w:sz w:val="20"/>
                <w:szCs w:val="20"/>
              </w:rPr>
              <w:t>Total personnel cost</w:t>
            </w:r>
            <w:r>
              <w:rPr>
                <w:rFonts w:ascii="Times New Roman" w:hAnsi="Times New Roman" w:cs="Times New Roman"/>
                <w:sz w:val="20"/>
                <w:szCs w:val="20"/>
              </w:rPr>
              <w:t xml:space="preserve">  (450 hr x $37</w:t>
            </w:r>
            <w:r w:rsidRPr="00F6211E">
              <w:rPr>
                <w:rFonts w:ascii="Times New Roman" w:hAnsi="Times New Roman" w:cs="Times New Roman"/>
                <w:sz w:val="20"/>
                <w:szCs w:val="20"/>
              </w:rPr>
              <w:t>/hr)</w:t>
            </w:r>
          </w:p>
          <w:p w:rsidR="002234B1" w:rsidRPr="00F6211E"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F6211E">
              <w:rPr>
                <w:rFonts w:ascii="Times New Roman" w:hAnsi="Times New Roman" w:cs="Times New Roman"/>
                <w:b/>
                <w:sz w:val="20"/>
                <w:szCs w:val="20"/>
              </w:rPr>
              <w:t>Total miscellaneous costs</w:t>
            </w:r>
          </w:p>
        </w:tc>
        <w:tc>
          <w:tcPr>
            <w:tcW w:w="1109" w:type="dxa"/>
          </w:tcPr>
          <w:p w:rsidR="002234B1" w:rsidRPr="00F6211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F6211E">
              <w:rPr>
                <w:rFonts w:ascii="Times New Roman" w:hAnsi="Times New Roman" w:cs="Times New Roman"/>
                <w:b/>
                <w:sz w:val="20"/>
                <w:szCs w:val="20"/>
              </w:rPr>
              <w:t>900</w:t>
            </w:r>
          </w:p>
          <w:p w:rsidR="002234B1" w:rsidRPr="00F6211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F6211E">
              <w:rPr>
                <w:rFonts w:ascii="Times New Roman" w:hAnsi="Times New Roman" w:cs="Times New Roman"/>
                <w:b/>
                <w:sz w:val="20"/>
                <w:szCs w:val="20"/>
              </w:rPr>
              <w:t>450 hr</w:t>
            </w:r>
          </w:p>
          <w:p w:rsidR="002234B1" w:rsidRPr="00F6211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F6211E"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F6211E">
              <w:rPr>
                <w:rFonts w:ascii="Times New Roman" w:hAnsi="Times New Roman" w:cs="Times New Roman"/>
                <w:b/>
                <w:sz w:val="20"/>
                <w:szCs w:val="20"/>
              </w:rPr>
              <w:t>$1</w:t>
            </w:r>
            <w:r>
              <w:rPr>
                <w:rFonts w:ascii="Times New Roman" w:hAnsi="Times New Roman" w:cs="Times New Roman"/>
                <w:b/>
                <w:sz w:val="20"/>
                <w:szCs w:val="20"/>
              </w:rPr>
              <w:t>6,650</w:t>
            </w:r>
          </w:p>
          <w:p w:rsidR="002234B1" w:rsidRPr="00F6211E" w:rsidRDefault="002234B1" w:rsidP="003C57CC">
            <w:pPr>
              <w:tabs>
                <w:tab w:val="left" w:pos="360"/>
                <w:tab w:val="left" w:pos="720"/>
                <w:tab w:val="left" w:pos="1080"/>
              </w:tabs>
              <w:spacing w:after="0" w:line="240" w:lineRule="auto"/>
              <w:jc w:val="right"/>
              <w:rPr>
                <w:rFonts w:ascii="Times New Roman" w:hAnsi="Times New Roman" w:cs="Times New Roman"/>
                <w:sz w:val="20"/>
                <w:szCs w:val="20"/>
              </w:rPr>
            </w:pPr>
            <w:r w:rsidRPr="00F6211E">
              <w:rPr>
                <w:rFonts w:ascii="Times New Roman" w:hAnsi="Times New Roman" w:cs="Times New Roman"/>
                <w:b/>
                <w:sz w:val="20"/>
                <w:szCs w:val="20"/>
              </w:rPr>
              <w:t>0</w:t>
            </w:r>
          </w:p>
        </w:tc>
      </w:tr>
    </w:tbl>
    <w:p w:rsidR="002234B1" w:rsidRPr="00F6211E" w:rsidRDefault="002234B1" w:rsidP="002234B1">
      <w:pPr>
        <w:tabs>
          <w:tab w:val="left" w:pos="360"/>
          <w:tab w:val="left" w:pos="720"/>
          <w:tab w:val="left" w:pos="1080"/>
        </w:tabs>
        <w:spacing w:after="0" w:line="240" w:lineRule="auto"/>
        <w:rPr>
          <w:rFonts w:ascii="Times New Roman" w:hAnsi="Times New Roman" w:cs="Times New Roman"/>
          <w:b/>
          <w:sz w:val="20"/>
          <w:szCs w:val="20"/>
        </w:rPr>
      </w:pPr>
    </w:p>
    <w:p w:rsidR="002234B1" w:rsidRPr="00974ED7" w:rsidRDefault="00955EB4" w:rsidP="002234B1">
      <w:pPr>
        <w:tabs>
          <w:tab w:val="left" w:pos="360"/>
          <w:tab w:val="left" w:pos="720"/>
          <w:tab w:val="left" w:pos="108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h</w:t>
      </w:r>
      <w:r w:rsidR="002234B1">
        <w:rPr>
          <w:rFonts w:ascii="Times New Roman" w:hAnsi="Times New Roman" w:cs="Times New Roman"/>
          <w:b/>
          <w:sz w:val="24"/>
          <w:szCs w:val="24"/>
        </w:rPr>
        <w:t>.  Certificates</w:t>
      </w:r>
      <w:proofErr w:type="gramEnd"/>
      <w:r w:rsidR="002234B1">
        <w:rPr>
          <w:rFonts w:ascii="Times New Roman" w:hAnsi="Times New Roman" w:cs="Times New Roman"/>
          <w:b/>
          <w:sz w:val="24"/>
          <w:szCs w:val="24"/>
        </w:rPr>
        <w:t xml:space="preserve"> of Ins</w:t>
      </w:r>
      <w:r w:rsidR="002A450B">
        <w:rPr>
          <w:rFonts w:ascii="Times New Roman" w:hAnsi="Times New Roman" w:cs="Times New Roman"/>
          <w:b/>
          <w:sz w:val="24"/>
          <w:szCs w:val="24"/>
        </w:rPr>
        <w:t>urance</w:t>
      </w:r>
    </w:p>
    <w:p w:rsidR="002234B1" w:rsidRPr="00974ED7"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
    <w:p w:rsidR="007D624B" w:rsidRDefault="007D624B" w:rsidP="002234B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7D624B">
        <w:rPr>
          <w:rFonts w:ascii="Times New Roman" w:hAnsi="Times New Roman" w:cs="Times New Roman"/>
          <w:sz w:val="24"/>
          <w:szCs w:val="24"/>
        </w:rPr>
        <w:t xml:space="preserve">Observers are insured by their employer, as required in regulation for full coverage vessels and in the contract between NMFS and the observer provider for vessels in the partial coverage category. Observers are also covered by the </w:t>
      </w:r>
      <w:r w:rsidR="00566E4B">
        <w:rPr>
          <w:rFonts w:ascii="Times New Roman" w:hAnsi="Times New Roman" w:cs="Times New Roman"/>
          <w:sz w:val="24"/>
          <w:szCs w:val="24"/>
        </w:rPr>
        <w:t>Feder</w:t>
      </w:r>
      <w:r w:rsidRPr="007D624B">
        <w:rPr>
          <w:rFonts w:ascii="Times New Roman" w:hAnsi="Times New Roman" w:cs="Times New Roman"/>
          <w:sz w:val="24"/>
          <w:szCs w:val="24"/>
        </w:rPr>
        <w:t>al Employees Compensation Act. This insurance coverage does not prevent an observer or observer provider from filing a suit for injuries that occur on a vessel. Thus, industry members may choose to protect themselves from lawsuits by obtaining additional liability insurance.</w:t>
      </w:r>
    </w:p>
    <w:p w:rsidR="007D624B" w:rsidRDefault="007D624B" w:rsidP="002234B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rsidR="002234B1" w:rsidRPr="00974ED7"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Copies </w:t>
      </w:r>
      <w:r w:rsidR="00131A6D">
        <w:rPr>
          <w:rFonts w:ascii="Times New Roman" w:hAnsi="Times New Roman" w:cs="Times New Roman"/>
          <w:sz w:val="24"/>
          <w:szCs w:val="24"/>
        </w:rPr>
        <w:t xml:space="preserve">of “certificates of insurance” </w:t>
      </w:r>
      <w:r w:rsidRPr="00974ED7">
        <w:rPr>
          <w:rFonts w:ascii="Times New Roman" w:hAnsi="Times New Roman" w:cs="Times New Roman"/>
          <w:sz w:val="24"/>
          <w:szCs w:val="24"/>
        </w:rPr>
        <w:t>must be submitted to NMFS by</w:t>
      </w:r>
      <w:r w:rsidRPr="00974ED7">
        <w:rPr>
          <w:rFonts w:ascii="Times New Roman" w:hAnsi="Times New Roman" w:cs="Times New Roman"/>
          <w:b/>
          <w:sz w:val="24"/>
          <w:szCs w:val="24"/>
        </w:rPr>
        <w:t xml:space="preserve"> </w:t>
      </w:r>
      <w:r w:rsidRPr="00974ED7">
        <w:rPr>
          <w:rFonts w:ascii="Times New Roman" w:hAnsi="Times New Roman" w:cs="Times New Roman"/>
          <w:sz w:val="24"/>
          <w:szCs w:val="24"/>
        </w:rPr>
        <w:t>February 1 of each year.  Insurance certification allows NMFS to confirm that an observer provider is meeting the minimum insurance coverage required.  The certificates of insurance shall verify the following coverage provisions and state that the insurance company will notify the certificate holder if insurance coverage is changed or canceled.</w:t>
      </w:r>
    </w:p>
    <w:p w:rsidR="002234B1" w:rsidRPr="00974ED7" w:rsidRDefault="002234B1" w:rsidP="002234B1">
      <w:pPr>
        <w:tabs>
          <w:tab w:val="left" w:pos="0"/>
          <w:tab w:val="left" w:pos="360"/>
          <w:tab w:val="left" w:pos="720"/>
          <w:tab w:val="left" w:pos="1080"/>
          <w:tab w:val="left" w:pos="1440"/>
        </w:tabs>
        <w:spacing w:after="0" w:line="240" w:lineRule="auto"/>
        <w:rPr>
          <w:rFonts w:ascii="Times New Roman" w:hAnsi="Times New Roman" w:cs="Times New Roman"/>
          <w:sz w:val="24"/>
          <w:szCs w:val="24"/>
        </w:rPr>
      </w:pPr>
    </w:p>
    <w:p w:rsidR="002234B1" w:rsidRPr="00974ED7" w:rsidRDefault="002234B1" w:rsidP="002234B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Maritime Liability to cover “seamen’s” claims under the Merchant Marine Act (Jones Act) and General Maritime Law ($1 million minimum).</w:t>
      </w:r>
    </w:p>
    <w:p w:rsidR="002234B1" w:rsidRPr="00974ED7" w:rsidRDefault="002234B1" w:rsidP="002234B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rsidR="002234B1" w:rsidRPr="00974ED7" w:rsidRDefault="002234B1" w:rsidP="002234B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 xml:space="preserve">Coverage under the U.S. Longshore and Harbor Workers’ Compensation Act </w:t>
      </w:r>
    </w:p>
    <w:p w:rsidR="002234B1" w:rsidRPr="00974ED7" w:rsidRDefault="002234B1" w:rsidP="002234B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million minimum)</w:t>
      </w:r>
    </w:p>
    <w:p w:rsidR="002234B1" w:rsidRPr="00974ED7" w:rsidRDefault="002234B1" w:rsidP="002234B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rsidR="002234B1" w:rsidRPr="00974ED7" w:rsidRDefault="002234B1" w:rsidP="002234B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States Worker’</w:t>
      </w:r>
      <w:r>
        <w:rPr>
          <w:rFonts w:ascii="Times New Roman" w:hAnsi="Times New Roman" w:cs="Times New Roman"/>
          <w:sz w:val="24"/>
          <w:szCs w:val="24"/>
        </w:rPr>
        <w:t>s Compensation as required</w:t>
      </w:r>
    </w:p>
    <w:p w:rsidR="002234B1" w:rsidRPr="00974ED7" w:rsidRDefault="002234B1" w:rsidP="002234B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p>
    <w:p w:rsidR="002234B1" w:rsidRDefault="002234B1" w:rsidP="002234B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Commercial General Liability</w:t>
      </w:r>
    </w:p>
    <w:p w:rsidR="002234B1" w:rsidRDefault="002234B1" w:rsidP="002234B1">
      <w:pPr>
        <w:spacing w:after="0" w:line="240" w:lineRule="auto"/>
        <w:rPr>
          <w:rFonts w:ascii="Times New Roman" w:hAnsi="Times New Roman" w:cs="Times New Roman"/>
          <w:sz w:val="24"/>
          <w:szCs w:val="24"/>
        </w:rPr>
      </w:pPr>
    </w:p>
    <w:p w:rsidR="002234B1" w:rsidRPr="003705D3" w:rsidRDefault="002234B1" w:rsidP="002234B1">
      <w:pPr>
        <w:spacing w:after="0" w:line="240" w:lineRule="auto"/>
        <w:rPr>
          <w:rFonts w:ascii="Times New Roman" w:hAnsi="Times New Roman" w:cs="Times New Roman"/>
          <w:sz w:val="24"/>
          <w:szCs w:val="24"/>
        </w:rPr>
      </w:pPr>
      <w:r>
        <w:rPr>
          <w:rFonts w:ascii="Times New Roman" w:hAnsi="Times New Roman" w:cs="Times New Roman"/>
          <w:sz w:val="24"/>
          <w:szCs w:val="24"/>
        </w:rPr>
        <w:t>Personnel cost changed from $25/hr to $37/hr.  Cost to submit by email removed.</w:t>
      </w:r>
    </w:p>
    <w:p w:rsidR="00D8240C" w:rsidRDefault="00D8240C">
      <w:pPr>
        <w:rPr>
          <w:rFonts w:ascii="Times New Roman" w:hAnsi="Times New Roman" w:cs="Times New Roman"/>
          <w:sz w:val="20"/>
          <w:szCs w:val="20"/>
        </w:rPr>
      </w:pPr>
      <w:r>
        <w:rPr>
          <w:rFonts w:ascii="Times New Roman" w:hAnsi="Times New Roman" w:cs="Times New Roman"/>
          <w:sz w:val="20"/>
          <w:szCs w:val="20"/>
        </w:rPr>
        <w:br w:type="page"/>
      </w:r>
    </w:p>
    <w:p w:rsidR="002234B1" w:rsidRPr="00E006E5" w:rsidRDefault="002234B1" w:rsidP="002234B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2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2"/>
        <w:gridCol w:w="739"/>
      </w:tblGrid>
      <w:tr w:rsidR="002234B1" w:rsidRPr="00E006E5" w:rsidTr="003C57CC">
        <w:trPr>
          <w:jc w:val="center"/>
        </w:trPr>
        <w:tc>
          <w:tcPr>
            <w:tcW w:w="5291" w:type="dxa"/>
            <w:gridSpan w:val="2"/>
          </w:tcPr>
          <w:p w:rsidR="002234B1" w:rsidRPr="00E006E5"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E006E5">
              <w:rPr>
                <w:rFonts w:ascii="Times New Roman" w:hAnsi="Times New Roman" w:cs="Times New Roman"/>
                <w:b/>
                <w:sz w:val="20"/>
                <w:szCs w:val="20"/>
              </w:rPr>
              <w:t>Certificates of insurance, Respondent</w:t>
            </w:r>
          </w:p>
        </w:tc>
      </w:tr>
      <w:tr w:rsidR="002234B1" w:rsidRPr="00E006E5" w:rsidTr="003C57CC">
        <w:trPr>
          <w:jc w:val="center"/>
        </w:trPr>
        <w:tc>
          <w:tcPr>
            <w:tcW w:w="4552" w:type="dxa"/>
          </w:tcPr>
          <w:p w:rsidR="002234B1" w:rsidRPr="00E006E5"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E006E5">
              <w:rPr>
                <w:rFonts w:ascii="Times New Roman" w:hAnsi="Times New Roman" w:cs="Times New Roman"/>
                <w:b/>
                <w:sz w:val="20"/>
                <w:szCs w:val="20"/>
              </w:rPr>
              <w:t>Total number of respondents</w:t>
            </w:r>
          </w:p>
          <w:p w:rsidR="002234B1" w:rsidRPr="00E006E5"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E006E5">
              <w:rPr>
                <w:rFonts w:ascii="Times New Roman" w:hAnsi="Times New Roman" w:cs="Times New Roman"/>
                <w:b/>
                <w:sz w:val="20"/>
                <w:szCs w:val="20"/>
              </w:rPr>
              <w:t>Total annual responses</w:t>
            </w:r>
          </w:p>
          <w:p w:rsidR="002234B1" w:rsidRPr="00E006E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sz w:val="20"/>
                <w:szCs w:val="20"/>
              </w:rPr>
              <w:t xml:space="preserve">   Number of responses per year = 1</w:t>
            </w:r>
          </w:p>
          <w:p w:rsidR="002234B1" w:rsidRPr="00E006E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b/>
                <w:sz w:val="20"/>
                <w:szCs w:val="20"/>
              </w:rPr>
              <w:t>Total time burden</w:t>
            </w:r>
            <w:r>
              <w:rPr>
                <w:rFonts w:ascii="Times New Roman" w:hAnsi="Times New Roman" w:cs="Times New Roman"/>
                <w:sz w:val="20"/>
                <w:szCs w:val="20"/>
              </w:rPr>
              <w:t xml:space="preserve"> </w:t>
            </w:r>
          </w:p>
          <w:p w:rsidR="002234B1" w:rsidRPr="00E006E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sz w:val="20"/>
                <w:szCs w:val="20"/>
              </w:rPr>
              <w:t xml:space="preserve">   Time per response (12 min</w:t>
            </w:r>
            <w:r>
              <w:rPr>
                <w:rFonts w:ascii="Times New Roman" w:hAnsi="Times New Roman" w:cs="Times New Roman"/>
                <w:sz w:val="20"/>
                <w:szCs w:val="20"/>
              </w:rPr>
              <w:t>utes</w:t>
            </w:r>
            <w:r w:rsidRPr="00E006E5">
              <w:rPr>
                <w:rFonts w:ascii="Times New Roman" w:hAnsi="Times New Roman" w:cs="Times New Roman"/>
                <w:sz w:val="20"/>
                <w:szCs w:val="20"/>
              </w:rPr>
              <w:t>)</w:t>
            </w:r>
          </w:p>
          <w:p w:rsidR="002234B1" w:rsidRPr="00E006E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b/>
                <w:sz w:val="20"/>
                <w:szCs w:val="20"/>
              </w:rPr>
              <w:t>Total personnel cost</w:t>
            </w:r>
            <w:r w:rsidRPr="00E006E5">
              <w:rPr>
                <w:rFonts w:ascii="Times New Roman" w:hAnsi="Times New Roman" w:cs="Times New Roman"/>
                <w:sz w:val="20"/>
                <w:szCs w:val="20"/>
              </w:rPr>
              <w:t xml:space="preserve">  (1 hr x $</w:t>
            </w:r>
            <w:r>
              <w:rPr>
                <w:rFonts w:ascii="Times New Roman" w:hAnsi="Times New Roman" w:cs="Times New Roman"/>
                <w:sz w:val="20"/>
                <w:szCs w:val="20"/>
              </w:rPr>
              <w:t>37</w:t>
            </w:r>
            <w:r w:rsidRPr="00E006E5">
              <w:rPr>
                <w:rFonts w:ascii="Times New Roman" w:hAnsi="Times New Roman" w:cs="Times New Roman"/>
                <w:sz w:val="20"/>
                <w:szCs w:val="20"/>
              </w:rPr>
              <w:t>/hr)</w:t>
            </w:r>
          </w:p>
          <w:p w:rsidR="002234B1" w:rsidRPr="00E006E5" w:rsidRDefault="002234B1" w:rsidP="003C57CC">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b/>
                <w:sz w:val="20"/>
                <w:szCs w:val="20"/>
              </w:rPr>
              <w:t>Total miscellaneous cost</w:t>
            </w:r>
          </w:p>
          <w:p w:rsidR="002234B1" w:rsidRPr="00E006E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sz w:val="20"/>
                <w:szCs w:val="20"/>
              </w:rPr>
              <w:t xml:space="preserve">   Cost to submit by fax ($6 x 1 = </w:t>
            </w:r>
            <w:r>
              <w:rPr>
                <w:rFonts w:ascii="Times New Roman" w:hAnsi="Times New Roman" w:cs="Times New Roman"/>
                <w:sz w:val="20"/>
                <w:szCs w:val="20"/>
              </w:rPr>
              <w:t>6</w:t>
            </w:r>
            <w:r w:rsidRPr="00E006E5">
              <w:rPr>
                <w:rFonts w:ascii="Times New Roman" w:hAnsi="Times New Roman" w:cs="Times New Roman"/>
                <w:sz w:val="20"/>
                <w:szCs w:val="20"/>
              </w:rPr>
              <w:t>)</w:t>
            </w:r>
          </w:p>
          <w:p w:rsidR="002234B1" w:rsidRPr="00E006E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sz w:val="20"/>
                <w:szCs w:val="20"/>
              </w:rPr>
              <w:t xml:space="preserve">   Cost to submit by email </w:t>
            </w:r>
            <w:r>
              <w:rPr>
                <w:rFonts w:ascii="Times New Roman" w:hAnsi="Times New Roman" w:cs="Times New Roman"/>
                <w:sz w:val="20"/>
                <w:szCs w:val="20"/>
              </w:rPr>
              <w:t>= 4 x $0</w:t>
            </w:r>
          </w:p>
        </w:tc>
        <w:tc>
          <w:tcPr>
            <w:tcW w:w="739" w:type="dxa"/>
          </w:tcPr>
          <w:p w:rsidR="002234B1" w:rsidRPr="00E006E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E006E5">
              <w:rPr>
                <w:rFonts w:ascii="Times New Roman" w:hAnsi="Times New Roman" w:cs="Times New Roman"/>
                <w:b/>
                <w:sz w:val="20"/>
                <w:szCs w:val="20"/>
              </w:rPr>
              <w:t>5</w:t>
            </w:r>
          </w:p>
          <w:p w:rsidR="002234B1" w:rsidRPr="00E006E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E006E5">
              <w:rPr>
                <w:rFonts w:ascii="Times New Roman" w:hAnsi="Times New Roman" w:cs="Times New Roman"/>
                <w:b/>
                <w:sz w:val="20"/>
                <w:szCs w:val="20"/>
              </w:rPr>
              <w:t>5</w:t>
            </w:r>
          </w:p>
          <w:p w:rsidR="002234B1" w:rsidRPr="00E006E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E006E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E006E5">
              <w:rPr>
                <w:rFonts w:ascii="Times New Roman" w:hAnsi="Times New Roman" w:cs="Times New Roman"/>
                <w:b/>
                <w:sz w:val="20"/>
                <w:szCs w:val="20"/>
              </w:rPr>
              <w:t>1</w:t>
            </w:r>
            <w:r>
              <w:rPr>
                <w:rFonts w:ascii="Times New Roman" w:hAnsi="Times New Roman" w:cs="Times New Roman"/>
                <w:b/>
                <w:sz w:val="20"/>
                <w:szCs w:val="20"/>
              </w:rPr>
              <w:t xml:space="preserve"> hr</w:t>
            </w:r>
          </w:p>
          <w:p w:rsidR="002234B1" w:rsidRPr="00E006E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E006E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E006E5">
              <w:rPr>
                <w:rFonts w:ascii="Times New Roman" w:hAnsi="Times New Roman" w:cs="Times New Roman"/>
                <w:b/>
                <w:sz w:val="20"/>
                <w:szCs w:val="20"/>
              </w:rPr>
              <w:t>$</w:t>
            </w:r>
            <w:r>
              <w:rPr>
                <w:rFonts w:ascii="Times New Roman" w:hAnsi="Times New Roman" w:cs="Times New Roman"/>
                <w:b/>
                <w:sz w:val="20"/>
                <w:szCs w:val="20"/>
              </w:rPr>
              <w:t>37</w:t>
            </w:r>
          </w:p>
          <w:p w:rsidR="002234B1" w:rsidRPr="00E006E5" w:rsidRDefault="002234B1" w:rsidP="003C57CC">
            <w:pPr>
              <w:tabs>
                <w:tab w:val="left" w:pos="360"/>
                <w:tab w:val="left" w:pos="720"/>
                <w:tab w:val="left" w:pos="1080"/>
              </w:tabs>
              <w:spacing w:after="0" w:line="240" w:lineRule="auto"/>
              <w:jc w:val="right"/>
              <w:rPr>
                <w:rFonts w:ascii="Times New Roman" w:hAnsi="Times New Roman" w:cs="Times New Roman"/>
                <w:sz w:val="20"/>
                <w:szCs w:val="20"/>
              </w:rPr>
            </w:pPr>
            <w:r>
              <w:rPr>
                <w:rFonts w:ascii="Times New Roman" w:hAnsi="Times New Roman" w:cs="Times New Roman"/>
                <w:b/>
                <w:sz w:val="20"/>
                <w:szCs w:val="20"/>
              </w:rPr>
              <w:t>$6</w:t>
            </w:r>
          </w:p>
        </w:tc>
      </w:tr>
    </w:tbl>
    <w:p w:rsidR="002234B1" w:rsidRPr="00E006E5" w:rsidRDefault="002234B1" w:rsidP="002234B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2"/>
        <w:gridCol w:w="629"/>
      </w:tblGrid>
      <w:tr w:rsidR="002234B1" w:rsidRPr="00E006E5" w:rsidTr="003C57CC">
        <w:trPr>
          <w:jc w:val="center"/>
        </w:trPr>
        <w:tc>
          <w:tcPr>
            <w:tcW w:w="5341" w:type="dxa"/>
            <w:gridSpan w:val="2"/>
          </w:tcPr>
          <w:p w:rsidR="002234B1" w:rsidRPr="00E006E5" w:rsidRDefault="002234B1" w:rsidP="003C57CC">
            <w:pPr>
              <w:spacing w:after="0" w:line="240" w:lineRule="auto"/>
              <w:rPr>
                <w:rFonts w:ascii="Times New Roman" w:hAnsi="Times New Roman" w:cs="Times New Roman"/>
                <w:sz w:val="20"/>
                <w:szCs w:val="20"/>
              </w:rPr>
            </w:pPr>
            <w:r w:rsidRPr="00E006E5">
              <w:rPr>
                <w:rFonts w:ascii="Times New Roman" w:hAnsi="Times New Roman" w:cs="Times New Roman"/>
                <w:b/>
                <w:sz w:val="20"/>
                <w:szCs w:val="20"/>
              </w:rPr>
              <w:t xml:space="preserve">Certificate of insurance, </w:t>
            </w:r>
            <w:r w:rsidR="00566E4B">
              <w:rPr>
                <w:rFonts w:ascii="Times New Roman" w:hAnsi="Times New Roman" w:cs="Times New Roman"/>
                <w:b/>
                <w:sz w:val="20"/>
                <w:szCs w:val="20"/>
              </w:rPr>
              <w:t>Feder</w:t>
            </w:r>
            <w:r w:rsidRPr="00E006E5">
              <w:rPr>
                <w:rFonts w:ascii="Times New Roman" w:hAnsi="Times New Roman" w:cs="Times New Roman"/>
                <w:b/>
                <w:sz w:val="20"/>
                <w:szCs w:val="20"/>
              </w:rPr>
              <w:t>al Government</w:t>
            </w:r>
          </w:p>
        </w:tc>
      </w:tr>
      <w:tr w:rsidR="002234B1" w:rsidRPr="00E006E5" w:rsidTr="003C57CC">
        <w:trPr>
          <w:jc w:val="center"/>
        </w:trPr>
        <w:tc>
          <w:tcPr>
            <w:tcW w:w="4712" w:type="dxa"/>
          </w:tcPr>
          <w:p w:rsidR="002234B1" w:rsidRPr="00E006E5"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E006E5">
              <w:rPr>
                <w:rFonts w:ascii="Times New Roman" w:hAnsi="Times New Roman" w:cs="Times New Roman"/>
                <w:b/>
                <w:sz w:val="20"/>
                <w:szCs w:val="20"/>
              </w:rPr>
              <w:t>Total annual responses</w:t>
            </w:r>
          </w:p>
          <w:p w:rsidR="002234B1" w:rsidRPr="00E006E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b/>
                <w:sz w:val="20"/>
                <w:szCs w:val="20"/>
              </w:rPr>
              <w:t>Total time burden</w:t>
            </w:r>
            <w:r w:rsidRPr="00E006E5">
              <w:rPr>
                <w:rFonts w:ascii="Times New Roman" w:hAnsi="Times New Roman" w:cs="Times New Roman"/>
                <w:sz w:val="20"/>
                <w:szCs w:val="20"/>
              </w:rPr>
              <w:t xml:space="preserve">  (5 x 0.05)</w:t>
            </w:r>
          </w:p>
          <w:p w:rsidR="002234B1" w:rsidRPr="00E006E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sz w:val="20"/>
                <w:szCs w:val="20"/>
              </w:rPr>
              <w:t xml:space="preserve">   Time per response  (3 min</w:t>
            </w:r>
            <w:r>
              <w:rPr>
                <w:rFonts w:ascii="Times New Roman" w:hAnsi="Times New Roman" w:cs="Times New Roman"/>
                <w:sz w:val="20"/>
                <w:szCs w:val="20"/>
              </w:rPr>
              <w:t>utes</w:t>
            </w:r>
            <w:r w:rsidRPr="00E006E5">
              <w:rPr>
                <w:rFonts w:ascii="Times New Roman" w:hAnsi="Times New Roman" w:cs="Times New Roman"/>
                <w:sz w:val="20"/>
                <w:szCs w:val="20"/>
              </w:rPr>
              <w:t xml:space="preserve">) </w:t>
            </w:r>
          </w:p>
          <w:p w:rsidR="002234B1" w:rsidRPr="00E006E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E006E5">
              <w:rPr>
                <w:rFonts w:ascii="Times New Roman" w:hAnsi="Times New Roman" w:cs="Times New Roman"/>
                <w:b/>
                <w:sz w:val="20"/>
                <w:szCs w:val="20"/>
              </w:rPr>
              <w:t>Total personnel cost</w:t>
            </w:r>
            <w:r w:rsidRPr="00E006E5">
              <w:rPr>
                <w:rFonts w:ascii="Times New Roman" w:hAnsi="Times New Roman" w:cs="Times New Roman"/>
                <w:sz w:val="20"/>
                <w:szCs w:val="20"/>
              </w:rPr>
              <w:t xml:space="preserve">  (1 hr x $</w:t>
            </w:r>
            <w:r>
              <w:rPr>
                <w:rFonts w:ascii="Times New Roman" w:hAnsi="Times New Roman" w:cs="Times New Roman"/>
                <w:sz w:val="20"/>
                <w:szCs w:val="20"/>
              </w:rPr>
              <w:t>37</w:t>
            </w:r>
            <w:r w:rsidRPr="00E006E5">
              <w:rPr>
                <w:rFonts w:ascii="Times New Roman" w:hAnsi="Times New Roman" w:cs="Times New Roman"/>
                <w:sz w:val="20"/>
                <w:szCs w:val="20"/>
              </w:rPr>
              <w:t>/hr)</w:t>
            </w:r>
          </w:p>
          <w:p w:rsidR="002234B1" w:rsidRPr="00E006E5"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E006E5">
              <w:rPr>
                <w:rFonts w:ascii="Times New Roman" w:hAnsi="Times New Roman" w:cs="Times New Roman"/>
                <w:b/>
                <w:sz w:val="20"/>
                <w:szCs w:val="20"/>
              </w:rPr>
              <w:t>Total miscellaneous cost</w:t>
            </w:r>
          </w:p>
        </w:tc>
        <w:tc>
          <w:tcPr>
            <w:tcW w:w="629" w:type="dxa"/>
          </w:tcPr>
          <w:p w:rsidR="002234B1" w:rsidRPr="00E006E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E006E5">
              <w:rPr>
                <w:rFonts w:ascii="Times New Roman" w:hAnsi="Times New Roman" w:cs="Times New Roman"/>
                <w:b/>
                <w:sz w:val="20"/>
                <w:szCs w:val="20"/>
              </w:rPr>
              <w:t>5</w:t>
            </w:r>
          </w:p>
          <w:p w:rsidR="002234B1" w:rsidRPr="00E006E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E006E5">
              <w:rPr>
                <w:rFonts w:ascii="Times New Roman" w:hAnsi="Times New Roman" w:cs="Times New Roman"/>
                <w:b/>
                <w:sz w:val="20"/>
                <w:szCs w:val="20"/>
              </w:rPr>
              <w:t>1 hr</w:t>
            </w:r>
          </w:p>
          <w:p w:rsidR="002234B1" w:rsidRPr="00E006E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E006E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E006E5">
              <w:rPr>
                <w:rFonts w:ascii="Times New Roman" w:hAnsi="Times New Roman" w:cs="Times New Roman"/>
                <w:b/>
                <w:sz w:val="20"/>
                <w:szCs w:val="20"/>
              </w:rPr>
              <w:t>$</w:t>
            </w:r>
            <w:r>
              <w:rPr>
                <w:rFonts w:ascii="Times New Roman" w:hAnsi="Times New Roman" w:cs="Times New Roman"/>
                <w:b/>
                <w:sz w:val="20"/>
                <w:szCs w:val="20"/>
              </w:rPr>
              <w:t>37</w:t>
            </w:r>
          </w:p>
          <w:p w:rsidR="002234B1" w:rsidRPr="00E006E5" w:rsidRDefault="002234B1" w:rsidP="003C57CC">
            <w:pPr>
              <w:tabs>
                <w:tab w:val="left" w:pos="360"/>
                <w:tab w:val="left" w:pos="720"/>
                <w:tab w:val="left" w:pos="1080"/>
              </w:tabs>
              <w:spacing w:after="0" w:line="240" w:lineRule="auto"/>
              <w:jc w:val="right"/>
              <w:rPr>
                <w:rFonts w:ascii="Times New Roman" w:hAnsi="Times New Roman" w:cs="Times New Roman"/>
                <w:sz w:val="20"/>
                <w:szCs w:val="20"/>
              </w:rPr>
            </w:pPr>
            <w:r w:rsidRPr="00E006E5">
              <w:rPr>
                <w:rFonts w:ascii="Times New Roman" w:hAnsi="Times New Roman" w:cs="Times New Roman"/>
                <w:b/>
                <w:sz w:val="20"/>
                <w:szCs w:val="20"/>
              </w:rPr>
              <w:t>0</w:t>
            </w:r>
          </w:p>
        </w:tc>
      </w:tr>
    </w:tbl>
    <w:p w:rsidR="002234B1" w:rsidRPr="00E006E5" w:rsidRDefault="002234B1" w:rsidP="002234B1">
      <w:pPr>
        <w:tabs>
          <w:tab w:val="left" w:pos="360"/>
          <w:tab w:val="left" w:pos="1080"/>
          <w:tab w:val="left" w:pos="1440"/>
        </w:tabs>
        <w:spacing w:after="0" w:line="240" w:lineRule="auto"/>
        <w:rPr>
          <w:rFonts w:ascii="Times New Roman" w:hAnsi="Times New Roman" w:cs="Times New Roman"/>
          <w:b/>
          <w:sz w:val="20"/>
          <w:szCs w:val="20"/>
        </w:rPr>
      </w:pPr>
    </w:p>
    <w:p w:rsidR="002234B1" w:rsidRPr="00974ED7" w:rsidRDefault="00BC0D04" w:rsidP="002234B1">
      <w:pPr>
        <w:tabs>
          <w:tab w:val="left" w:pos="360"/>
          <w:tab w:val="left" w:pos="720"/>
          <w:tab w:val="left" w:pos="1080"/>
        </w:tabs>
        <w:spacing w:after="0" w:line="240" w:lineRule="auto"/>
        <w:rPr>
          <w:rFonts w:ascii="Times New Roman" w:hAnsi="Times New Roman" w:cs="Times New Roman"/>
          <w:b/>
          <w:sz w:val="24"/>
          <w:szCs w:val="24"/>
        </w:rPr>
      </w:pPr>
      <w:proofErr w:type="spellStart"/>
      <w:proofErr w:type="gramStart"/>
      <w:r>
        <w:rPr>
          <w:rFonts w:ascii="Times New Roman" w:hAnsi="Times New Roman" w:cs="Times New Roman"/>
          <w:b/>
          <w:sz w:val="24"/>
          <w:szCs w:val="24"/>
        </w:rPr>
        <w:t>i</w:t>
      </w:r>
      <w:proofErr w:type="spellEnd"/>
      <w:r w:rsidR="00012B78">
        <w:rPr>
          <w:rFonts w:ascii="Times New Roman" w:hAnsi="Times New Roman" w:cs="Times New Roman"/>
          <w:b/>
          <w:sz w:val="24"/>
          <w:szCs w:val="24"/>
        </w:rPr>
        <w:t>.  Observer</w:t>
      </w:r>
      <w:proofErr w:type="gramEnd"/>
      <w:r w:rsidR="00012B78">
        <w:rPr>
          <w:rFonts w:ascii="Times New Roman" w:hAnsi="Times New Roman" w:cs="Times New Roman"/>
          <w:b/>
          <w:sz w:val="24"/>
          <w:szCs w:val="24"/>
        </w:rPr>
        <w:t xml:space="preserve"> provider </w:t>
      </w:r>
      <w:r w:rsidR="002234B1">
        <w:rPr>
          <w:rFonts w:ascii="Times New Roman" w:hAnsi="Times New Roman" w:cs="Times New Roman"/>
          <w:b/>
          <w:sz w:val="24"/>
          <w:szCs w:val="24"/>
        </w:rPr>
        <w:t>co</w:t>
      </w:r>
      <w:r w:rsidR="002A450B">
        <w:rPr>
          <w:rFonts w:ascii="Times New Roman" w:hAnsi="Times New Roman" w:cs="Times New Roman"/>
          <w:b/>
          <w:sz w:val="24"/>
          <w:szCs w:val="24"/>
        </w:rPr>
        <w:t>ntracts</w:t>
      </w:r>
    </w:p>
    <w:p w:rsidR="002234B1" w:rsidRPr="00974ED7" w:rsidRDefault="002234B1" w:rsidP="002234B1">
      <w:pPr>
        <w:tabs>
          <w:tab w:val="left" w:pos="360"/>
          <w:tab w:val="left" w:pos="1080"/>
          <w:tab w:val="left" w:pos="1440"/>
        </w:tabs>
        <w:spacing w:after="0" w:line="240" w:lineRule="auto"/>
        <w:rPr>
          <w:rFonts w:ascii="Times New Roman" w:hAnsi="Times New Roman" w:cs="Times New Roman"/>
          <w:sz w:val="24"/>
          <w:szCs w:val="24"/>
        </w:rPr>
      </w:pPr>
    </w:p>
    <w:p w:rsidR="002234B1" w:rsidRDefault="002234B1" w:rsidP="002234B1">
      <w:pPr>
        <w:spacing w:after="0" w:line="240" w:lineRule="auto"/>
        <w:rPr>
          <w:rFonts w:ascii="Times New Roman" w:hAnsi="Times New Roman" w:cs="Times New Roman"/>
          <w:sz w:val="24"/>
          <w:szCs w:val="24"/>
        </w:rPr>
      </w:pPr>
      <w:r w:rsidRPr="00410E02">
        <w:rPr>
          <w:rFonts w:ascii="Times New Roman" w:hAnsi="Times New Roman" w:cs="Times New Roman"/>
          <w:sz w:val="24"/>
          <w:szCs w:val="24"/>
        </w:rPr>
        <w:t xml:space="preserve">Observer providers must submit to NMFS upon request, a completed and unaltered copy of the current or most recent signed and valid contract (including all attachments, appendices, addendums, and exhibits incorporated into the contract and any agreements or policies with regard to observer compensation or salary levels) between the observer provider and the particular entity identified by the Observer Program or with specific observers.  </w:t>
      </w:r>
    </w:p>
    <w:p w:rsidR="002234B1" w:rsidRDefault="002234B1" w:rsidP="002234B1">
      <w:pPr>
        <w:tabs>
          <w:tab w:val="left" w:pos="360"/>
          <w:tab w:val="left" w:pos="1080"/>
          <w:tab w:val="left" w:pos="1440"/>
        </w:tabs>
        <w:spacing w:after="0" w:line="240" w:lineRule="auto"/>
        <w:rPr>
          <w:rFonts w:ascii="Times New Roman" w:hAnsi="Times New Roman" w:cs="Times New Roman"/>
          <w:sz w:val="24"/>
          <w:szCs w:val="24"/>
        </w:rPr>
      </w:pPr>
    </w:p>
    <w:p w:rsidR="002234B1" w:rsidRPr="00974ED7" w:rsidRDefault="002234B1" w:rsidP="002234B1">
      <w:pPr>
        <w:tabs>
          <w:tab w:val="left" w:pos="36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w:t>
      </w:r>
      <w:r w:rsidRPr="00974ED7">
        <w:rPr>
          <w:rFonts w:ascii="Times New Roman" w:hAnsi="Times New Roman" w:cs="Times New Roman"/>
          <w:sz w:val="24"/>
          <w:szCs w:val="24"/>
        </w:rPr>
        <w:t>copies m</w:t>
      </w:r>
      <w:r>
        <w:rPr>
          <w:rFonts w:ascii="Times New Roman" w:hAnsi="Times New Roman" w:cs="Times New Roman"/>
          <w:sz w:val="24"/>
          <w:szCs w:val="24"/>
        </w:rPr>
        <w:t xml:space="preserve">ust </w:t>
      </w:r>
      <w:r w:rsidRPr="00974ED7">
        <w:rPr>
          <w:rFonts w:ascii="Times New Roman" w:hAnsi="Times New Roman" w:cs="Times New Roman"/>
          <w:sz w:val="24"/>
          <w:szCs w:val="24"/>
        </w:rPr>
        <w:t>be submitted to NMFS by fax or mail within 5 business days of the request for the contract.  Signed and valid contracts include the contract</w:t>
      </w:r>
      <w:r w:rsidR="00131A6D">
        <w:rPr>
          <w:rFonts w:ascii="Times New Roman" w:hAnsi="Times New Roman" w:cs="Times New Roman"/>
          <w:sz w:val="24"/>
          <w:szCs w:val="24"/>
        </w:rPr>
        <w:t>s an observer provider has with</w:t>
      </w:r>
    </w:p>
    <w:p w:rsidR="002234B1" w:rsidRDefault="00131A6D" w:rsidP="002234B1">
      <w:pPr>
        <w:tabs>
          <w:tab w:val="left" w:pos="360"/>
          <w:tab w:val="left" w:pos="720"/>
          <w:tab w:val="left" w:pos="1080"/>
          <w:tab w:val="left" w:pos="1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w:t>
      </w:r>
      <w:r w:rsidR="002234B1" w:rsidRPr="00974ED7">
        <w:rPr>
          <w:rFonts w:ascii="Times New Roman" w:hAnsi="Times New Roman" w:cs="Times New Roman"/>
          <w:sz w:val="24"/>
          <w:szCs w:val="24"/>
        </w:rPr>
        <w:t>essels</w:t>
      </w:r>
      <w:proofErr w:type="gramEnd"/>
      <w:r w:rsidR="002234B1" w:rsidRPr="00974ED7">
        <w:rPr>
          <w:rFonts w:ascii="Times New Roman" w:hAnsi="Times New Roman" w:cs="Times New Roman"/>
          <w:sz w:val="24"/>
          <w:szCs w:val="24"/>
        </w:rPr>
        <w:t xml:space="preserve"> required to have observer coverage</w:t>
      </w:r>
      <w:r>
        <w:rPr>
          <w:rFonts w:ascii="Times New Roman" w:hAnsi="Times New Roman" w:cs="Times New Roman"/>
          <w:sz w:val="24"/>
          <w:szCs w:val="24"/>
        </w:rPr>
        <w:t>; s</w:t>
      </w:r>
      <w:r w:rsidR="002234B1" w:rsidRPr="00974ED7">
        <w:rPr>
          <w:rFonts w:ascii="Times New Roman" w:hAnsi="Times New Roman" w:cs="Times New Roman"/>
          <w:sz w:val="24"/>
          <w:szCs w:val="24"/>
        </w:rPr>
        <w:t>horeside processors or SFPs required to have observer coverage</w:t>
      </w:r>
      <w:r>
        <w:rPr>
          <w:rFonts w:ascii="Times New Roman" w:hAnsi="Times New Roman" w:cs="Times New Roman"/>
          <w:sz w:val="24"/>
          <w:szCs w:val="24"/>
        </w:rPr>
        <w:t>; and o</w:t>
      </w:r>
      <w:r w:rsidR="002234B1">
        <w:rPr>
          <w:rFonts w:ascii="Times New Roman" w:hAnsi="Times New Roman" w:cs="Times New Roman"/>
          <w:sz w:val="24"/>
          <w:szCs w:val="24"/>
        </w:rPr>
        <w:t>bservers</w:t>
      </w:r>
      <w:r>
        <w:rPr>
          <w:rFonts w:ascii="Times New Roman" w:hAnsi="Times New Roman" w:cs="Times New Roman"/>
          <w:sz w:val="24"/>
          <w:szCs w:val="24"/>
        </w:rPr>
        <w:t>.</w:t>
      </w:r>
    </w:p>
    <w:p w:rsidR="002234B1"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p>
    <w:p w:rsidR="002234B1" w:rsidRDefault="002234B1" w:rsidP="002234B1">
      <w:pPr>
        <w:rPr>
          <w:rFonts w:ascii="Times New Roman" w:hAnsi="Times New Roman" w:cs="Times New Roman"/>
          <w:sz w:val="24"/>
          <w:szCs w:val="24"/>
        </w:rPr>
      </w:pPr>
      <w:r>
        <w:rPr>
          <w:rFonts w:ascii="Times New Roman" w:hAnsi="Times New Roman" w:cs="Times New Roman"/>
          <w:sz w:val="24"/>
          <w:szCs w:val="24"/>
        </w:rPr>
        <w:t>Personnel cost changed from $25/hr to $37/hr.</w:t>
      </w:r>
    </w:p>
    <w:p w:rsidR="002234B1" w:rsidRPr="0075196E" w:rsidRDefault="002234B1" w:rsidP="002234B1">
      <w:pPr>
        <w:spacing w:after="0" w:line="240" w:lineRule="auto"/>
        <w:rPr>
          <w:rFonts w:ascii="Times New Roman" w:hAnsi="Times New Roman" w:cs="Times New Roman"/>
          <w:sz w:val="20"/>
          <w:szCs w:val="20"/>
        </w:rPr>
      </w:pPr>
    </w:p>
    <w:tbl>
      <w:tblPr>
        <w:tblW w:w="0" w:type="auto"/>
        <w:jc w:val="center"/>
        <w:tblInd w:w="2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5"/>
        <w:gridCol w:w="1104"/>
      </w:tblGrid>
      <w:tr w:rsidR="002234B1" w:rsidRPr="00F63BE0" w:rsidTr="00131A6D">
        <w:trPr>
          <w:jc w:val="center"/>
        </w:trPr>
        <w:tc>
          <w:tcPr>
            <w:tcW w:w="4979" w:type="dxa"/>
            <w:gridSpan w:val="2"/>
          </w:tcPr>
          <w:p w:rsidR="002234B1" w:rsidRPr="00F63BE0"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F63BE0">
              <w:rPr>
                <w:rFonts w:ascii="Times New Roman" w:hAnsi="Times New Roman" w:cs="Times New Roman"/>
                <w:b/>
                <w:sz w:val="20"/>
                <w:szCs w:val="20"/>
              </w:rPr>
              <w:t>Observer Provider Contracts, Respondent</w:t>
            </w:r>
          </w:p>
        </w:tc>
      </w:tr>
      <w:tr w:rsidR="002234B1" w:rsidRPr="00F63BE0" w:rsidTr="00131A6D">
        <w:trPr>
          <w:trHeight w:val="1817"/>
          <w:jc w:val="center"/>
        </w:trPr>
        <w:tc>
          <w:tcPr>
            <w:tcW w:w="3875" w:type="dxa"/>
          </w:tcPr>
          <w:p w:rsidR="002234B1" w:rsidRPr="00F63BE0" w:rsidRDefault="002234B1" w:rsidP="00830B2D">
            <w:pPr>
              <w:tabs>
                <w:tab w:val="left" w:pos="360"/>
                <w:tab w:val="left" w:pos="720"/>
                <w:tab w:val="left" w:pos="1080"/>
              </w:tabs>
              <w:spacing w:after="0" w:line="240" w:lineRule="auto"/>
              <w:rPr>
                <w:rFonts w:ascii="Times New Roman" w:hAnsi="Times New Roman" w:cs="Times New Roman"/>
                <w:b/>
                <w:sz w:val="20"/>
                <w:szCs w:val="20"/>
              </w:rPr>
            </w:pPr>
            <w:r w:rsidRPr="00F63BE0">
              <w:rPr>
                <w:rFonts w:ascii="Times New Roman" w:hAnsi="Times New Roman" w:cs="Times New Roman"/>
                <w:b/>
                <w:sz w:val="20"/>
                <w:szCs w:val="20"/>
              </w:rPr>
              <w:t>Total number of respondents</w:t>
            </w:r>
          </w:p>
          <w:p w:rsidR="002234B1" w:rsidRPr="00F63BE0" w:rsidRDefault="002234B1" w:rsidP="00830B2D">
            <w:pPr>
              <w:tabs>
                <w:tab w:val="left" w:pos="360"/>
                <w:tab w:val="left" w:pos="720"/>
                <w:tab w:val="left" w:pos="1080"/>
              </w:tabs>
              <w:spacing w:after="0" w:line="240" w:lineRule="auto"/>
              <w:rPr>
                <w:rFonts w:ascii="Times New Roman" w:hAnsi="Times New Roman" w:cs="Times New Roman"/>
                <w:b/>
                <w:sz w:val="20"/>
                <w:szCs w:val="20"/>
              </w:rPr>
            </w:pPr>
            <w:r w:rsidRPr="00F63BE0">
              <w:rPr>
                <w:rFonts w:ascii="Times New Roman" w:hAnsi="Times New Roman" w:cs="Times New Roman"/>
                <w:b/>
                <w:sz w:val="20"/>
                <w:szCs w:val="20"/>
              </w:rPr>
              <w:t>Total annual responses</w:t>
            </w:r>
          </w:p>
          <w:p w:rsidR="002234B1" w:rsidRPr="00F63BE0" w:rsidRDefault="002234B1" w:rsidP="00830B2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 xml:space="preserve">   </w:t>
            </w:r>
            <w:r w:rsidRPr="00F63BE0">
              <w:rPr>
                <w:rFonts w:ascii="Times New Roman" w:hAnsi="Times New Roman" w:cs="Times New Roman"/>
                <w:sz w:val="20"/>
                <w:szCs w:val="20"/>
              </w:rPr>
              <w:t>1 response per year</w:t>
            </w:r>
          </w:p>
          <w:p w:rsidR="002234B1" w:rsidRPr="00F63BE0" w:rsidRDefault="002234B1" w:rsidP="00830B2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Total time burden</w:t>
            </w:r>
            <w:r w:rsidRPr="00F63BE0">
              <w:rPr>
                <w:rFonts w:ascii="Times New Roman" w:hAnsi="Times New Roman" w:cs="Times New Roman"/>
                <w:sz w:val="20"/>
                <w:szCs w:val="20"/>
              </w:rPr>
              <w:t xml:space="preserve">  (2.5)</w:t>
            </w:r>
          </w:p>
          <w:p w:rsidR="002234B1" w:rsidRPr="00F63BE0" w:rsidRDefault="002234B1" w:rsidP="00830B2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sz w:val="20"/>
                <w:szCs w:val="20"/>
              </w:rPr>
              <w:t xml:space="preserve">   Time per response (30 min</w:t>
            </w:r>
            <w:r>
              <w:rPr>
                <w:rFonts w:ascii="Times New Roman" w:hAnsi="Times New Roman" w:cs="Times New Roman"/>
                <w:sz w:val="20"/>
                <w:szCs w:val="20"/>
              </w:rPr>
              <w:t>utes</w:t>
            </w:r>
            <w:r w:rsidRPr="00F63BE0">
              <w:rPr>
                <w:rFonts w:ascii="Times New Roman" w:hAnsi="Times New Roman" w:cs="Times New Roman"/>
                <w:sz w:val="20"/>
                <w:szCs w:val="20"/>
              </w:rPr>
              <w:t xml:space="preserve">)   </w:t>
            </w:r>
          </w:p>
          <w:p w:rsidR="002234B1" w:rsidRPr="00F63BE0" w:rsidRDefault="002234B1" w:rsidP="00830B2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Total personnel cost</w:t>
            </w:r>
            <w:r w:rsidRPr="00F63BE0">
              <w:rPr>
                <w:rFonts w:ascii="Times New Roman" w:hAnsi="Times New Roman" w:cs="Times New Roman"/>
                <w:sz w:val="20"/>
                <w:szCs w:val="20"/>
              </w:rPr>
              <w:t xml:space="preserve">  (3 x $</w:t>
            </w:r>
            <w:r>
              <w:rPr>
                <w:rFonts w:ascii="Times New Roman" w:hAnsi="Times New Roman" w:cs="Times New Roman"/>
                <w:sz w:val="20"/>
                <w:szCs w:val="20"/>
              </w:rPr>
              <w:t>37/hr</w:t>
            </w:r>
            <w:r w:rsidRPr="00F63BE0">
              <w:rPr>
                <w:rFonts w:ascii="Times New Roman" w:hAnsi="Times New Roman" w:cs="Times New Roman"/>
                <w:sz w:val="20"/>
                <w:szCs w:val="20"/>
              </w:rPr>
              <w:t>)</w:t>
            </w:r>
            <w:r w:rsidRPr="00F63BE0">
              <w:rPr>
                <w:rFonts w:ascii="Times New Roman" w:hAnsi="Times New Roman" w:cs="Times New Roman"/>
                <w:sz w:val="20"/>
                <w:szCs w:val="20"/>
              </w:rPr>
              <w:tab/>
            </w:r>
          </w:p>
          <w:p w:rsidR="002234B1" w:rsidRPr="00F63BE0" w:rsidRDefault="002234B1" w:rsidP="00830B2D">
            <w:pPr>
              <w:tabs>
                <w:tab w:val="left" w:pos="360"/>
                <w:tab w:val="left" w:pos="720"/>
                <w:tab w:val="left" w:pos="1080"/>
              </w:tabs>
              <w:spacing w:after="0" w:line="240" w:lineRule="auto"/>
              <w:rPr>
                <w:rFonts w:ascii="Times New Roman" w:hAnsi="Times New Roman" w:cs="Times New Roman"/>
                <w:b/>
                <w:sz w:val="20"/>
                <w:szCs w:val="20"/>
              </w:rPr>
            </w:pPr>
            <w:r w:rsidRPr="00F63BE0">
              <w:rPr>
                <w:rFonts w:ascii="Times New Roman" w:hAnsi="Times New Roman" w:cs="Times New Roman"/>
                <w:b/>
                <w:sz w:val="20"/>
                <w:szCs w:val="20"/>
              </w:rPr>
              <w:t>Total miscellaneous cost</w:t>
            </w:r>
          </w:p>
          <w:p w:rsidR="002234B1" w:rsidRPr="00F63BE0" w:rsidRDefault="002234B1" w:rsidP="00830B2D">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sz w:val="20"/>
                <w:szCs w:val="20"/>
              </w:rPr>
              <w:t xml:space="preserve">   Cost to mail (</w:t>
            </w:r>
            <w:r>
              <w:rPr>
                <w:rFonts w:ascii="Times New Roman" w:hAnsi="Times New Roman" w:cs="Times New Roman"/>
                <w:sz w:val="20"/>
                <w:szCs w:val="20"/>
              </w:rPr>
              <w:t>$</w:t>
            </w:r>
            <w:r w:rsidRPr="00F63BE0">
              <w:rPr>
                <w:rFonts w:ascii="Times New Roman" w:hAnsi="Times New Roman" w:cs="Times New Roman"/>
                <w:sz w:val="20"/>
                <w:szCs w:val="20"/>
              </w:rPr>
              <w:t xml:space="preserve">5 x  5)   </w:t>
            </w:r>
          </w:p>
        </w:tc>
        <w:tc>
          <w:tcPr>
            <w:tcW w:w="1104" w:type="dxa"/>
          </w:tcPr>
          <w:p w:rsidR="002234B1" w:rsidRPr="00F63BE0" w:rsidRDefault="002234B1" w:rsidP="00830B2D">
            <w:pPr>
              <w:tabs>
                <w:tab w:val="left" w:pos="360"/>
                <w:tab w:val="left" w:pos="720"/>
                <w:tab w:val="left" w:pos="1080"/>
              </w:tabs>
              <w:spacing w:after="0" w:line="240" w:lineRule="auto"/>
              <w:jc w:val="right"/>
              <w:rPr>
                <w:rFonts w:ascii="Times New Roman" w:hAnsi="Times New Roman" w:cs="Times New Roman"/>
                <w:b/>
                <w:sz w:val="20"/>
                <w:szCs w:val="20"/>
              </w:rPr>
            </w:pPr>
            <w:r w:rsidRPr="00F63BE0">
              <w:rPr>
                <w:rFonts w:ascii="Times New Roman" w:hAnsi="Times New Roman" w:cs="Times New Roman"/>
                <w:b/>
                <w:sz w:val="20"/>
                <w:szCs w:val="20"/>
              </w:rPr>
              <w:t>5</w:t>
            </w:r>
          </w:p>
          <w:p w:rsidR="002234B1" w:rsidRPr="00F63BE0" w:rsidRDefault="002234B1" w:rsidP="00830B2D">
            <w:pPr>
              <w:tabs>
                <w:tab w:val="left" w:pos="360"/>
                <w:tab w:val="left" w:pos="720"/>
                <w:tab w:val="left" w:pos="1080"/>
              </w:tabs>
              <w:spacing w:after="0" w:line="240" w:lineRule="auto"/>
              <w:jc w:val="right"/>
              <w:rPr>
                <w:rFonts w:ascii="Times New Roman" w:hAnsi="Times New Roman" w:cs="Times New Roman"/>
                <w:b/>
                <w:sz w:val="20"/>
                <w:szCs w:val="20"/>
              </w:rPr>
            </w:pPr>
            <w:r w:rsidRPr="00F63BE0">
              <w:rPr>
                <w:rFonts w:ascii="Times New Roman" w:hAnsi="Times New Roman" w:cs="Times New Roman"/>
                <w:b/>
                <w:sz w:val="20"/>
                <w:szCs w:val="20"/>
              </w:rPr>
              <w:t>5</w:t>
            </w:r>
          </w:p>
          <w:p w:rsidR="002234B1" w:rsidRPr="00F63BE0" w:rsidRDefault="002234B1" w:rsidP="00830B2D">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F63BE0" w:rsidRDefault="002234B1" w:rsidP="00830B2D">
            <w:pPr>
              <w:tabs>
                <w:tab w:val="left" w:pos="360"/>
                <w:tab w:val="left" w:pos="720"/>
                <w:tab w:val="left" w:pos="1080"/>
              </w:tabs>
              <w:spacing w:after="0" w:line="240" w:lineRule="auto"/>
              <w:jc w:val="right"/>
              <w:rPr>
                <w:rFonts w:ascii="Times New Roman" w:hAnsi="Times New Roman" w:cs="Times New Roman"/>
                <w:b/>
                <w:sz w:val="20"/>
                <w:szCs w:val="20"/>
              </w:rPr>
            </w:pPr>
            <w:r w:rsidRPr="00F63BE0">
              <w:rPr>
                <w:rFonts w:ascii="Times New Roman" w:hAnsi="Times New Roman" w:cs="Times New Roman"/>
                <w:b/>
                <w:sz w:val="20"/>
                <w:szCs w:val="20"/>
              </w:rPr>
              <w:t>3 hr</w:t>
            </w:r>
          </w:p>
          <w:p w:rsidR="002234B1" w:rsidRPr="00F63BE0" w:rsidRDefault="002234B1" w:rsidP="00830B2D">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F63BE0" w:rsidRDefault="002234B1" w:rsidP="00830B2D">
            <w:pPr>
              <w:tabs>
                <w:tab w:val="left" w:pos="360"/>
                <w:tab w:val="left" w:pos="720"/>
                <w:tab w:val="left" w:pos="1080"/>
              </w:tabs>
              <w:spacing w:after="0" w:line="240" w:lineRule="auto"/>
              <w:jc w:val="right"/>
              <w:rPr>
                <w:rFonts w:ascii="Times New Roman" w:hAnsi="Times New Roman" w:cs="Times New Roman"/>
                <w:b/>
                <w:sz w:val="20"/>
                <w:szCs w:val="20"/>
              </w:rPr>
            </w:pPr>
            <w:r w:rsidRPr="00F63BE0">
              <w:rPr>
                <w:rFonts w:ascii="Times New Roman" w:hAnsi="Times New Roman" w:cs="Times New Roman"/>
                <w:b/>
                <w:sz w:val="20"/>
                <w:szCs w:val="20"/>
              </w:rPr>
              <w:t>$</w:t>
            </w:r>
            <w:r>
              <w:rPr>
                <w:rFonts w:ascii="Times New Roman" w:hAnsi="Times New Roman" w:cs="Times New Roman"/>
                <w:b/>
                <w:sz w:val="20"/>
                <w:szCs w:val="20"/>
              </w:rPr>
              <w:t>111</w:t>
            </w:r>
          </w:p>
          <w:p w:rsidR="002234B1" w:rsidRPr="00F63BE0" w:rsidRDefault="002234B1" w:rsidP="00830B2D">
            <w:pPr>
              <w:tabs>
                <w:tab w:val="left" w:pos="360"/>
                <w:tab w:val="left" w:pos="720"/>
                <w:tab w:val="left" w:pos="1080"/>
              </w:tabs>
              <w:spacing w:after="0" w:line="240" w:lineRule="auto"/>
              <w:jc w:val="right"/>
              <w:rPr>
                <w:rFonts w:ascii="Times New Roman" w:hAnsi="Times New Roman" w:cs="Times New Roman"/>
                <w:sz w:val="20"/>
                <w:szCs w:val="20"/>
              </w:rPr>
            </w:pPr>
            <w:r w:rsidRPr="00F63BE0">
              <w:rPr>
                <w:rFonts w:ascii="Times New Roman" w:hAnsi="Times New Roman" w:cs="Times New Roman"/>
                <w:b/>
                <w:sz w:val="20"/>
                <w:szCs w:val="20"/>
              </w:rPr>
              <w:t>$25</w:t>
            </w:r>
          </w:p>
        </w:tc>
      </w:tr>
    </w:tbl>
    <w:p w:rsidR="00830B2D" w:rsidRDefault="00830B2D" w:rsidP="00830B2D">
      <w:pPr>
        <w:spacing w:after="0" w:line="240" w:lineRule="auto"/>
      </w:pPr>
    </w:p>
    <w:tbl>
      <w:tblPr>
        <w:tblW w:w="0" w:type="auto"/>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9"/>
        <w:gridCol w:w="1068"/>
      </w:tblGrid>
      <w:tr w:rsidR="002234B1" w:rsidRPr="00F63BE0" w:rsidTr="00131A6D">
        <w:trPr>
          <w:jc w:val="center"/>
        </w:trPr>
        <w:tc>
          <w:tcPr>
            <w:tcW w:w="5017" w:type="dxa"/>
            <w:gridSpan w:val="2"/>
          </w:tcPr>
          <w:p w:rsidR="002234B1" w:rsidRPr="00F63BE0" w:rsidRDefault="002234B1" w:rsidP="00830B2D">
            <w:pPr>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 xml:space="preserve">Observer Provider Contracts, </w:t>
            </w:r>
            <w:r w:rsidR="00566E4B">
              <w:rPr>
                <w:rFonts w:ascii="Times New Roman" w:hAnsi="Times New Roman" w:cs="Times New Roman"/>
                <w:b/>
                <w:sz w:val="20"/>
                <w:szCs w:val="20"/>
              </w:rPr>
              <w:t>Feder</w:t>
            </w:r>
            <w:r w:rsidRPr="00F63BE0">
              <w:rPr>
                <w:rFonts w:ascii="Times New Roman" w:hAnsi="Times New Roman" w:cs="Times New Roman"/>
                <w:b/>
                <w:sz w:val="20"/>
                <w:szCs w:val="20"/>
              </w:rPr>
              <w:t>al Government</w:t>
            </w:r>
          </w:p>
        </w:tc>
      </w:tr>
      <w:tr w:rsidR="002234B1" w:rsidRPr="00F63BE0" w:rsidTr="00131A6D">
        <w:trPr>
          <w:trHeight w:val="1205"/>
          <w:jc w:val="center"/>
        </w:trPr>
        <w:tc>
          <w:tcPr>
            <w:tcW w:w="3949" w:type="dxa"/>
          </w:tcPr>
          <w:p w:rsidR="002234B1" w:rsidRPr="00F63BE0"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F63BE0">
              <w:rPr>
                <w:rFonts w:ascii="Times New Roman" w:hAnsi="Times New Roman" w:cs="Times New Roman"/>
                <w:b/>
                <w:sz w:val="20"/>
                <w:szCs w:val="20"/>
              </w:rPr>
              <w:t>Total annual responses</w:t>
            </w:r>
          </w:p>
          <w:p w:rsidR="002234B1" w:rsidRPr="00F63BE0"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Total time burden</w:t>
            </w:r>
            <w:r w:rsidRPr="00F63BE0">
              <w:rPr>
                <w:rFonts w:ascii="Times New Roman" w:hAnsi="Times New Roman" w:cs="Times New Roman"/>
                <w:sz w:val="20"/>
                <w:szCs w:val="20"/>
              </w:rPr>
              <w:t xml:space="preserve"> (2 hr x 5)</w:t>
            </w:r>
          </w:p>
          <w:p w:rsidR="002234B1" w:rsidRPr="00F63BE0"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sz w:val="20"/>
                <w:szCs w:val="20"/>
              </w:rPr>
              <w:t xml:space="preserve">   Time requirement to review = 2 hr </w:t>
            </w:r>
          </w:p>
          <w:p w:rsidR="002234B1" w:rsidRPr="00F63BE0"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F63BE0">
              <w:rPr>
                <w:rFonts w:ascii="Times New Roman" w:hAnsi="Times New Roman" w:cs="Times New Roman"/>
                <w:b/>
                <w:sz w:val="20"/>
                <w:szCs w:val="20"/>
              </w:rPr>
              <w:t>Total personnel cost</w:t>
            </w:r>
            <w:r w:rsidRPr="00F63BE0">
              <w:rPr>
                <w:rFonts w:ascii="Times New Roman" w:hAnsi="Times New Roman" w:cs="Times New Roman"/>
                <w:sz w:val="20"/>
                <w:szCs w:val="20"/>
              </w:rPr>
              <w:t xml:space="preserve">  (10 hr x $</w:t>
            </w:r>
            <w:r>
              <w:rPr>
                <w:rFonts w:ascii="Times New Roman" w:hAnsi="Times New Roman" w:cs="Times New Roman"/>
                <w:sz w:val="20"/>
                <w:szCs w:val="20"/>
              </w:rPr>
              <w:t>37</w:t>
            </w:r>
            <w:r w:rsidRPr="00F63BE0">
              <w:rPr>
                <w:rFonts w:ascii="Times New Roman" w:hAnsi="Times New Roman" w:cs="Times New Roman"/>
                <w:sz w:val="20"/>
                <w:szCs w:val="20"/>
              </w:rPr>
              <w:t>/hr)</w:t>
            </w:r>
          </w:p>
          <w:p w:rsidR="002234B1" w:rsidRPr="00F63BE0"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F63BE0">
              <w:rPr>
                <w:rFonts w:ascii="Times New Roman" w:hAnsi="Times New Roman" w:cs="Times New Roman"/>
                <w:b/>
                <w:sz w:val="20"/>
                <w:szCs w:val="20"/>
              </w:rPr>
              <w:t>Total miscellaneous cost</w:t>
            </w:r>
            <w:r w:rsidRPr="00F63BE0">
              <w:rPr>
                <w:rFonts w:ascii="Times New Roman" w:hAnsi="Times New Roman" w:cs="Times New Roman"/>
                <w:b/>
                <w:sz w:val="20"/>
                <w:szCs w:val="20"/>
              </w:rPr>
              <w:tab/>
            </w:r>
          </w:p>
        </w:tc>
        <w:tc>
          <w:tcPr>
            <w:tcW w:w="1068" w:type="dxa"/>
          </w:tcPr>
          <w:p w:rsidR="002234B1" w:rsidRPr="00F63BE0"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F63BE0">
              <w:rPr>
                <w:rFonts w:ascii="Times New Roman" w:hAnsi="Times New Roman" w:cs="Times New Roman"/>
                <w:b/>
                <w:sz w:val="20"/>
                <w:szCs w:val="20"/>
              </w:rPr>
              <w:t>5</w:t>
            </w:r>
          </w:p>
          <w:p w:rsidR="002234B1" w:rsidRPr="00F63BE0"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F63BE0">
              <w:rPr>
                <w:rFonts w:ascii="Times New Roman" w:hAnsi="Times New Roman" w:cs="Times New Roman"/>
                <w:b/>
                <w:sz w:val="20"/>
                <w:szCs w:val="20"/>
              </w:rPr>
              <w:t>10 hr</w:t>
            </w:r>
          </w:p>
          <w:p w:rsidR="002234B1" w:rsidRPr="00F63BE0"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F63BE0"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F63BE0">
              <w:rPr>
                <w:rFonts w:ascii="Times New Roman" w:hAnsi="Times New Roman" w:cs="Times New Roman"/>
                <w:b/>
                <w:sz w:val="20"/>
                <w:szCs w:val="20"/>
              </w:rPr>
              <w:t>$</w:t>
            </w:r>
            <w:r>
              <w:rPr>
                <w:rFonts w:ascii="Times New Roman" w:hAnsi="Times New Roman" w:cs="Times New Roman"/>
                <w:b/>
                <w:sz w:val="20"/>
                <w:szCs w:val="20"/>
              </w:rPr>
              <w:t>370</w:t>
            </w:r>
          </w:p>
          <w:p w:rsidR="002234B1" w:rsidRPr="00F63BE0"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F63BE0">
              <w:rPr>
                <w:rFonts w:ascii="Times New Roman" w:hAnsi="Times New Roman" w:cs="Times New Roman"/>
                <w:b/>
                <w:sz w:val="20"/>
                <w:szCs w:val="20"/>
              </w:rPr>
              <w:t>0</w:t>
            </w:r>
          </w:p>
        </w:tc>
      </w:tr>
    </w:tbl>
    <w:p w:rsidR="002234B1" w:rsidRPr="00974ED7"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p>
    <w:p w:rsidR="002234B1" w:rsidRPr="004E0034" w:rsidRDefault="003A1476" w:rsidP="00F52F73">
      <w:pPr>
        <w:tabs>
          <w:tab w:val="left" w:pos="360"/>
          <w:tab w:val="left" w:pos="720"/>
          <w:tab w:val="left" w:pos="1080"/>
        </w:tabs>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lastRenderedPageBreak/>
        <w:t>j</w:t>
      </w:r>
      <w:r w:rsidR="002234B1" w:rsidRPr="00974ED7">
        <w:rPr>
          <w:rFonts w:ascii="Times New Roman" w:hAnsi="Times New Roman" w:cs="Times New Roman"/>
          <w:b/>
          <w:sz w:val="24"/>
          <w:szCs w:val="24"/>
        </w:rPr>
        <w:t>.  Other</w:t>
      </w:r>
      <w:proofErr w:type="gramEnd"/>
      <w:r w:rsidR="002234B1" w:rsidRPr="00974ED7">
        <w:rPr>
          <w:rFonts w:ascii="Times New Roman" w:hAnsi="Times New Roman" w:cs="Times New Roman"/>
          <w:b/>
          <w:sz w:val="24"/>
          <w:szCs w:val="24"/>
        </w:rPr>
        <w:t xml:space="preserve"> </w:t>
      </w:r>
      <w:r w:rsidR="002234B1" w:rsidRPr="004E0034">
        <w:rPr>
          <w:rFonts w:ascii="Times New Roman" w:hAnsi="Times New Roman" w:cs="Times New Roman"/>
          <w:sz w:val="24"/>
          <w:szCs w:val="24"/>
        </w:rPr>
        <w:t xml:space="preserve">Reports </w:t>
      </w:r>
      <w:r w:rsidR="00F52F73" w:rsidRPr="004E0034">
        <w:rPr>
          <w:rFonts w:ascii="Times New Roman" w:hAnsi="Times New Roman" w:cs="Times New Roman"/>
          <w:sz w:val="24"/>
          <w:szCs w:val="24"/>
        </w:rPr>
        <w:t xml:space="preserve"> (formerly Observer conduct and behavior policy)</w:t>
      </w:r>
    </w:p>
    <w:p w:rsidR="002234B1" w:rsidRPr="004E0034"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p>
    <w:p w:rsidR="002234B1" w:rsidRPr="00974ED7" w:rsidRDefault="002234B1" w:rsidP="002234B1">
      <w:pPr>
        <w:spacing w:after="0" w:line="240" w:lineRule="auto"/>
        <w:rPr>
          <w:rFonts w:ascii="Times New Roman" w:hAnsi="Times New Roman" w:cs="Times New Roman"/>
          <w:sz w:val="24"/>
          <w:szCs w:val="24"/>
        </w:rPr>
      </w:pPr>
      <w:r w:rsidRPr="0054113A">
        <w:rPr>
          <w:rFonts w:ascii="Times New Roman" w:hAnsi="Times New Roman" w:cs="Times New Roman"/>
          <w:sz w:val="24"/>
          <w:szCs w:val="24"/>
        </w:rPr>
        <w:t xml:space="preserve">Observer providers must notify NMFS of a breach of the observer provider’s policy on observer conduct within 72 hours after the provider becomes aware of the alleged violation.  </w:t>
      </w:r>
      <w:r w:rsidRPr="00974ED7">
        <w:rPr>
          <w:rFonts w:ascii="Times New Roman" w:hAnsi="Times New Roman" w:cs="Times New Roman"/>
          <w:sz w:val="24"/>
          <w:szCs w:val="24"/>
        </w:rPr>
        <w:t>The observer provider must submit these reports via fax or email within 24 hours after the observer provider becomes aware of the information, as follows:</w:t>
      </w:r>
    </w:p>
    <w:p w:rsidR="002234B1" w:rsidRPr="00974ED7"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p>
    <w:p w:rsidR="002234B1" w:rsidRPr="00974ED7"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Information regardi</w:t>
      </w:r>
      <w:r>
        <w:rPr>
          <w:rFonts w:ascii="Times New Roman" w:hAnsi="Times New Roman" w:cs="Times New Roman"/>
          <w:sz w:val="24"/>
          <w:szCs w:val="24"/>
        </w:rPr>
        <w:t>ng possible observer harassment</w:t>
      </w:r>
    </w:p>
    <w:p w:rsidR="002234B1" w:rsidRPr="00974ED7"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p>
    <w:p w:rsidR="002234B1" w:rsidRPr="00974ED7"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 xml:space="preserve">Information </w:t>
      </w:r>
      <w:r>
        <w:rPr>
          <w:rFonts w:ascii="Times New Roman" w:hAnsi="Times New Roman" w:cs="Times New Roman"/>
          <w:sz w:val="24"/>
          <w:szCs w:val="24"/>
        </w:rPr>
        <w:t>regarding any prohibited action</w:t>
      </w:r>
    </w:p>
    <w:p w:rsidR="002234B1" w:rsidRPr="00974ED7"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p>
    <w:p w:rsidR="002234B1" w:rsidRPr="00974ED7"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 xml:space="preserve">Concerns about vessel safety, processor safety, or marine casualty under </w:t>
      </w:r>
    </w:p>
    <w:p w:rsidR="002234B1" w:rsidRPr="00974ED7"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46 CFR 4.05-1 (a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1)-(7)</w:t>
      </w:r>
    </w:p>
    <w:p w:rsidR="002234B1" w:rsidRPr="00974ED7"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p>
    <w:p w:rsidR="002234B1" w:rsidRPr="00974ED7" w:rsidRDefault="002234B1" w:rsidP="002234B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Observer illness or injury that prevents the observer from completing any of his or her duties described in the observer manual.</w:t>
      </w:r>
    </w:p>
    <w:p w:rsidR="002234B1" w:rsidRPr="00974ED7"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p>
    <w:p w:rsidR="002234B1" w:rsidRDefault="002234B1" w:rsidP="002234B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r>
      <w:proofErr w:type="gramStart"/>
      <w:r w:rsidRPr="00974ED7">
        <w:rPr>
          <w:rFonts w:ascii="Times New Roman" w:hAnsi="Times New Roman" w:cs="Times New Roman"/>
          <w:sz w:val="24"/>
          <w:szCs w:val="24"/>
        </w:rPr>
        <w:t>Any</w:t>
      </w:r>
      <w:proofErr w:type="gramEnd"/>
      <w:r w:rsidRPr="00974ED7">
        <w:rPr>
          <w:rFonts w:ascii="Times New Roman" w:hAnsi="Times New Roman" w:cs="Times New Roman"/>
          <w:sz w:val="24"/>
          <w:szCs w:val="24"/>
        </w:rPr>
        <w:t xml:space="preserve"> information, allegations, or reports regarding observer conflict of interest or breach of the standards of behavior.</w:t>
      </w:r>
    </w:p>
    <w:p w:rsidR="002234B1" w:rsidRDefault="002234B1" w:rsidP="002234B1">
      <w:pPr>
        <w:tabs>
          <w:tab w:val="left" w:pos="360"/>
          <w:tab w:val="left" w:pos="720"/>
          <w:tab w:val="left" w:pos="1080"/>
          <w:tab w:val="left" w:pos="1440"/>
        </w:tabs>
        <w:spacing w:after="0" w:line="240" w:lineRule="auto"/>
        <w:rPr>
          <w:rFonts w:ascii="Times New Roman" w:hAnsi="Times New Roman" w:cs="Times New Roman"/>
          <w:sz w:val="20"/>
          <w:szCs w:val="20"/>
        </w:rPr>
      </w:pPr>
    </w:p>
    <w:p w:rsidR="00D65F92" w:rsidRDefault="002234B1" w:rsidP="002234B1">
      <w:pPr>
        <w:spacing w:after="0" w:line="240" w:lineRule="auto"/>
        <w:rPr>
          <w:rFonts w:ascii="Times New Roman" w:hAnsi="Times New Roman" w:cs="Times New Roman"/>
          <w:sz w:val="24"/>
          <w:szCs w:val="24"/>
        </w:rPr>
      </w:pPr>
      <w:r>
        <w:rPr>
          <w:rFonts w:ascii="Times New Roman" w:hAnsi="Times New Roman" w:cs="Times New Roman"/>
          <w:sz w:val="24"/>
          <w:szCs w:val="24"/>
        </w:rPr>
        <w:t>Personnel cost changed from $25/hr to $37/hr.  Cost to submit by email removed.</w:t>
      </w:r>
    </w:p>
    <w:p w:rsidR="002234B1" w:rsidRPr="00C448F5" w:rsidRDefault="002234B1" w:rsidP="002234B1">
      <w:pPr>
        <w:tabs>
          <w:tab w:val="left" w:pos="360"/>
          <w:tab w:val="left" w:pos="720"/>
          <w:tab w:val="left" w:pos="1080"/>
          <w:tab w:val="left" w:pos="1440"/>
        </w:tabs>
        <w:spacing w:after="0" w:line="240" w:lineRule="auto"/>
        <w:rPr>
          <w:rFonts w:ascii="Times New Roman" w:hAnsi="Times New Roman" w:cs="Times New Roman"/>
          <w:sz w:val="20"/>
          <w:szCs w:val="20"/>
        </w:rPr>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4"/>
        <w:gridCol w:w="998"/>
      </w:tblGrid>
      <w:tr w:rsidR="002234B1" w:rsidRPr="00C448F5" w:rsidTr="003C57CC">
        <w:trPr>
          <w:jc w:val="center"/>
        </w:trPr>
        <w:tc>
          <w:tcPr>
            <w:tcW w:w="5482" w:type="dxa"/>
            <w:gridSpan w:val="2"/>
          </w:tcPr>
          <w:p w:rsidR="002234B1" w:rsidRPr="00C448F5"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Other Reports, Respondent</w:t>
            </w:r>
          </w:p>
        </w:tc>
      </w:tr>
      <w:tr w:rsidR="002234B1" w:rsidRPr="00C448F5" w:rsidTr="003C57CC">
        <w:trPr>
          <w:jc w:val="center"/>
        </w:trPr>
        <w:tc>
          <w:tcPr>
            <w:tcW w:w="4484" w:type="dxa"/>
          </w:tcPr>
          <w:p w:rsidR="002234B1" w:rsidRPr="00C448F5"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Total number respondents</w:t>
            </w:r>
          </w:p>
          <w:p w:rsidR="002234B1" w:rsidRPr="00C448F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b/>
                <w:sz w:val="20"/>
                <w:szCs w:val="20"/>
              </w:rPr>
              <w:t>Total annual responses</w:t>
            </w:r>
            <w:r w:rsidRPr="00C448F5">
              <w:rPr>
                <w:rFonts w:ascii="Times New Roman" w:hAnsi="Times New Roman" w:cs="Times New Roman"/>
                <w:sz w:val="20"/>
                <w:szCs w:val="20"/>
              </w:rPr>
              <w:t xml:space="preserve"> (5 providers x 10 reports)</w:t>
            </w:r>
          </w:p>
          <w:p w:rsidR="002234B1" w:rsidRPr="00C448F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sz w:val="20"/>
                <w:szCs w:val="20"/>
              </w:rPr>
              <w:t xml:space="preserve">   Number of reports = 10</w:t>
            </w:r>
          </w:p>
          <w:p w:rsidR="002234B1" w:rsidRPr="00C448F5"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Total time burden</w:t>
            </w:r>
          </w:p>
          <w:p w:rsidR="002234B1" w:rsidRPr="00C448F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sz w:val="20"/>
                <w:szCs w:val="20"/>
              </w:rPr>
              <w:t xml:space="preserve">   Time per response  = 2 hr</w:t>
            </w:r>
          </w:p>
          <w:p w:rsidR="002234B1" w:rsidRPr="00C448F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b/>
                <w:sz w:val="20"/>
                <w:szCs w:val="20"/>
              </w:rPr>
              <w:t>Total personnel cost</w:t>
            </w:r>
            <w:r w:rsidRPr="00C448F5">
              <w:rPr>
                <w:rFonts w:ascii="Times New Roman" w:hAnsi="Times New Roman" w:cs="Times New Roman"/>
                <w:sz w:val="20"/>
                <w:szCs w:val="20"/>
              </w:rPr>
              <w:t xml:space="preserve">  (100 hr x $</w:t>
            </w:r>
            <w:r>
              <w:rPr>
                <w:rFonts w:ascii="Times New Roman" w:hAnsi="Times New Roman" w:cs="Times New Roman"/>
                <w:sz w:val="20"/>
                <w:szCs w:val="20"/>
              </w:rPr>
              <w:t>37</w:t>
            </w:r>
            <w:r w:rsidRPr="00C448F5">
              <w:rPr>
                <w:rFonts w:ascii="Times New Roman" w:hAnsi="Times New Roman" w:cs="Times New Roman"/>
                <w:sz w:val="20"/>
                <w:szCs w:val="20"/>
              </w:rPr>
              <w:t>/hr)</w:t>
            </w:r>
          </w:p>
          <w:p w:rsidR="002234B1" w:rsidRPr="00C448F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b/>
                <w:sz w:val="20"/>
                <w:szCs w:val="20"/>
              </w:rPr>
              <w:t xml:space="preserve">Total miscellaneous cost </w:t>
            </w:r>
          </w:p>
          <w:p w:rsidR="002234B1" w:rsidRPr="00C448F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sz w:val="20"/>
                <w:szCs w:val="20"/>
              </w:rPr>
              <w:t xml:space="preserve">   Cost to submit by fax ($6 x 1 p</w:t>
            </w:r>
            <w:r>
              <w:rPr>
                <w:rFonts w:ascii="Times New Roman" w:hAnsi="Times New Roman" w:cs="Times New Roman"/>
                <w:sz w:val="20"/>
                <w:szCs w:val="20"/>
              </w:rPr>
              <w:t>p</w:t>
            </w:r>
            <w:r w:rsidRPr="00C448F5">
              <w:rPr>
                <w:rFonts w:ascii="Times New Roman" w:hAnsi="Times New Roman" w:cs="Times New Roman"/>
                <w:sz w:val="20"/>
                <w:szCs w:val="20"/>
              </w:rPr>
              <w:t xml:space="preserve"> x 1 = 6)</w:t>
            </w:r>
          </w:p>
          <w:p w:rsidR="002234B1" w:rsidRPr="00C448F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sz w:val="20"/>
                <w:szCs w:val="20"/>
              </w:rPr>
              <w:t xml:space="preserve">   Cost to submit by email </w:t>
            </w:r>
            <w:r>
              <w:rPr>
                <w:rFonts w:ascii="Times New Roman" w:hAnsi="Times New Roman" w:cs="Times New Roman"/>
                <w:sz w:val="20"/>
                <w:szCs w:val="20"/>
              </w:rPr>
              <w:t>= 4</w:t>
            </w:r>
            <w:r w:rsidR="005B27CA">
              <w:rPr>
                <w:rFonts w:ascii="Times New Roman" w:hAnsi="Times New Roman" w:cs="Times New Roman"/>
                <w:sz w:val="20"/>
                <w:szCs w:val="20"/>
              </w:rPr>
              <w:t>9</w:t>
            </w:r>
            <w:r>
              <w:rPr>
                <w:rFonts w:ascii="Times New Roman" w:hAnsi="Times New Roman" w:cs="Times New Roman"/>
                <w:sz w:val="20"/>
                <w:szCs w:val="20"/>
              </w:rPr>
              <w:t xml:space="preserve"> x $0</w:t>
            </w:r>
          </w:p>
        </w:tc>
        <w:tc>
          <w:tcPr>
            <w:tcW w:w="998" w:type="dxa"/>
          </w:tcPr>
          <w:p w:rsidR="002234B1" w:rsidRPr="00C448F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C448F5">
              <w:rPr>
                <w:rFonts w:ascii="Times New Roman" w:hAnsi="Times New Roman" w:cs="Times New Roman"/>
                <w:b/>
                <w:sz w:val="20"/>
                <w:szCs w:val="20"/>
              </w:rPr>
              <w:t>5</w:t>
            </w:r>
          </w:p>
          <w:p w:rsidR="002234B1" w:rsidRPr="00C448F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C448F5">
              <w:rPr>
                <w:rFonts w:ascii="Times New Roman" w:hAnsi="Times New Roman" w:cs="Times New Roman"/>
                <w:b/>
                <w:sz w:val="20"/>
                <w:szCs w:val="20"/>
              </w:rPr>
              <w:t>50</w:t>
            </w:r>
          </w:p>
          <w:p w:rsidR="002234B1" w:rsidRPr="00C448F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C448F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C448F5">
              <w:rPr>
                <w:rFonts w:ascii="Times New Roman" w:hAnsi="Times New Roman" w:cs="Times New Roman"/>
                <w:b/>
                <w:sz w:val="20"/>
                <w:szCs w:val="20"/>
              </w:rPr>
              <w:t xml:space="preserve">100 </w:t>
            </w:r>
            <w:proofErr w:type="spellStart"/>
            <w:r w:rsidRPr="00C448F5">
              <w:rPr>
                <w:rFonts w:ascii="Times New Roman" w:hAnsi="Times New Roman" w:cs="Times New Roman"/>
                <w:b/>
                <w:sz w:val="20"/>
                <w:szCs w:val="20"/>
              </w:rPr>
              <w:t>hr</w:t>
            </w:r>
            <w:r w:rsidR="005B27CA">
              <w:rPr>
                <w:rFonts w:ascii="Times New Roman" w:hAnsi="Times New Roman" w:cs="Times New Roman"/>
                <w:b/>
                <w:sz w:val="20"/>
                <w:szCs w:val="20"/>
              </w:rPr>
              <w:t>s</w:t>
            </w:r>
            <w:proofErr w:type="spellEnd"/>
          </w:p>
          <w:p w:rsidR="002234B1" w:rsidRPr="00C448F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C448F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C448F5">
              <w:rPr>
                <w:rFonts w:ascii="Times New Roman" w:hAnsi="Times New Roman" w:cs="Times New Roman"/>
                <w:b/>
                <w:sz w:val="20"/>
                <w:szCs w:val="20"/>
              </w:rPr>
              <w:t>$</w:t>
            </w:r>
            <w:r>
              <w:rPr>
                <w:rFonts w:ascii="Times New Roman" w:hAnsi="Times New Roman" w:cs="Times New Roman"/>
                <w:b/>
                <w:sz w:val="20"/>
                <w:szCs w:val="20"/>
              </w:rPr>
              <w:t>3,7</w:t>
            </w:r>
            <w:r w:rsidRPr="00C448F5">
              <w:rPr>
                <w:rFonts w:ascii="Times New Roman" w:hAnsi="Times New Roman" w:cs="Times New Roman"/>
                <w:b/>
                <w:sz w:val="20"/>
                <w:szCs w:val="20"/>
              </w:rPr>
              <w:t>00</w:t>
            </w:r>
          </w:p>
          <w:p w:rsidR="002234B1" w:rsidRPr="00C448F5" w:rsidRDefault="002234B1" w:rsidP="003C57CC">
            <w:pPr>
              <w:tabs>
                <w:tab w:val="left" w:pos="360"/>
                <w:tab w:val="left" w:pos="720"/>
                <w:tab w:val="left" w:pos="1080"/>
              </w:tabs>
              <w:spacing w:after="0" w:line="240" w:lineRule="auto"/>
              <w:jc w:val="right"/>
              <w:rPr>
                <w:rFonts w:ascii="Times New Roman" w:hAnsi="Times New Roman" w:cs="Times New Roman"/>
                <w:sz w:val="20"/>
                <w:szCs w:val="20"/>
              </w:rPr>
            </w:pPr>
            <w:r w:rsidRPr="00C448F5">
              <w:rPr>
                <w:rFonts w:ascii="Times New Roman" w:hAnsi="Times New Roman" w:cs="Times New Roman"/>
                <w:b/>
                <w:sz w:val="20"/>
                <w:szCs w:val="20"/>
              </w:rPr>
              <w:t>$</w:t>
            </w:r>
            <w:r>
              <w:rPr>
                <w:rFonts w:ascii="Times New Roman" w:hAnsi="Times New Roman" w:cs="Times New Roman"/>
                <w:b/>
                <w:sz w:val="20"/>
                <w:szCs w:val="20"/>
              </w:rPr>
              <w:t>6</w:t>
            </w:r>
          </w:p>
        </w:tc>
      </w:tr>
    </w:tbl>
    <w:p w:rsidR="002234B1" w:rsidRDefault="002234B1" w:rsidP="002234B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4"/>
        <w:gridCol w:w="950"/>
      </w:tblGrid>
      <w:tr w:rsidR="002234B1" w:rsidRPr="00C448F5" w:rsidTr="003C57CC">
        <w:trPr>
          <w:jc w:val="center"/>
        </w:trPr>
        <w:tc>
          <w:tcPr>
            <w:tcW w:w="5434" w:type="dxa"/>
            <w:gridSpan w:val="2"/>
          </w:tcPr>
          <w:p w:rsidR="002234B1" w:rsidRPr="00C448F5"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 xml:space="preserve">Other Reports, </w:t>
            </w:r>
            <w:r w:rsidR="00566E4B">
              <w:rPr>
                <w:rFonts w:ascii="Times New Roman" w:hAnsi="Times New Roman" w:cs="Times New Roman"/>
                <w:b/>
                <w:sz w:val="20"/>
                <w:szCs w:val="20"/>
              </w:rPr>
              <w:t>Feder</w:t>
            </w:r>
            <w:r w:rsidRPr="00C448F5">
              <w:rPr>
                <w:rFonts w:ascii="Times New Roman" w:hAnsi="Times New Roman" w:cs="Times New Roman"/>
                <w:b/>
                <w:sz w:val="20"/>
                <w:szCs w:val="20"/>
              </w:rPr>
              <w:t>al Government</w:t>
            </w:r>
          </w:p>
        </w:tc>
      </w:tr>
      <w:tr w:rsidR="002234B1" w:rsidRPr="00C448F5" w:rsidTr="003C57CC">
        <w:trPr>
          <w:jc w:val="center"/>
        </w:trPr>
        <w:tc>
          <w:tcPr>
            <w:tcW w:w="4484" w:type="dxa"/>
          </w:tcPr>
          <w:p w:rsidR="002234B1" w:rsidRPr="00C448F5"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Total annual responses</w:t>
            </w:r>
          </w:p>
          <w:p w:rsidR="002234B1" w:rsidRPr="00C448F5"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Total time burden</w:t>
            </w:r>
          </w:p>
          <w:p w:rsidR="002234B1" w:rsidRPr="00C448F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sz w:val="20"/>
                <w:szCs w:val="20"/>
              </w:rPr>
              <w:t xml:space="preserve">   Time to review each report = 1 hr</w:t>
            </w:r>
          </w:p>
          <w:p w:rsidR="002234B1" w:rsidRPr="00C448F5" w:rsidRDefault="002234B1" w:rsidP="003C57CC">
            <w:pPr>
              <w:tabs>
                <w:tab w:val="left" w:pos="360"/>
                <w:tab w:val="left" w:pos="720"/>
                <w:tab w:val="left" w:pos="1080"/>
              </w:tabs>
              <w:spacing w:after="0" w:line="240" w:lineRule="auto"/>
              <w:rPr>
                <w:rFonts w:ascii="Times New Roman" w:hAnsi="Times New Roman" w:cs="Times New Roman"/>
                <w:sz w:val="20"/>
                <w:szCs w:val="20"/>
              </w:rPr>
            </w:pPr>
            <w:r w:rsidRPr="00C448F5">
              <w:rPr>
                <w:rFonts w:ascii="Times New Roman" w:hAnsi="Times New Roman" w:cs="Times New Roman"/>
                <w:b/>
                <w:sz w:val="20"/>
                <w:szCs w:val="20"/>
              </w:rPr>
              <w:t xml:space="preserve">Total personnel cost </w:t>
            </w:r>
            <w:r>
              <w:rPr>
                <w:rFonts w:ascii="Times New Roman" w:hAnsi="Times New Roman" w:cs="Times New Roman"/>
                <w:sz w:val="20"/>
                <w:szCs w:val="20"/>
              </w:rPr>
              <w:t>(50 hr x $37/hr)</w:t>
            </w:r>
          </w:p>
          <w:p w:rsidR="002234B1" w:rsidRPr="00C448F5" w:rsidRDefault="002234B1" w:rsidP="003C57CC">
            <w:pPr>
              <w:tabs>
                <w:tab w:val="left" w:pos="360"/>
                <w:tab w:val="left" w:pos="720"/>
                <w:tab w:val="left" w:pos="1080"/>
              </w:tabs>
              <w:spacing w:after="0" w:line="240" w:lineRule="auto"/>
              <w:rPr>
                <w:rFonts w:ascii="Times New Roman" w:hAnsi="Times New Roman" w:cs="Times New Roman"/>
                <w:b/>
                <w:sz w:val="20"/>
                <w:szCs w:val="20"/>
              </w:rPr>
            </w:pPr>
            <w:r w:rsidRPr="00C448F5">
              <w:rPr>
                <w:rFonts w:ascii="Times New Roman" w:hAnsi="Times New Roman" w:cs="Times New Roman"/>
                <w:b/>
                <w:sz w:val="20"/>
                <w:szCs w:val="20"/>
              </w:rPr>
              <w:t>Total miscellaneous cost</w:t>
            </w:r>
          </w:p>
        </w:tc>
        <w:tc>
          <w:tcPr>
            <w:tcW w:w="950" w:type="dxa"/>
          </w:tcPr>
          <w:p w:rsidR="002234B1" w:rsidRPr="00C448F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C448F5">
              <w:rPr>
                <w:rFonts w:ascii="Times New Roman" w:hAnsi="Times New Roman" w:cs="Times New Roman"/>
                <w:b/>
                <w:sz w:val="20"/>
                <w:szCs w:val="20"/>
              </w:rPr>
              <w:t>50</w:t>
            </w:r>
          </w:p>
          <w:p w:rsidR="002234B1" w:rsidRPr="00C448F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C448F5">
              <w:rPr>
                <w:rFonts w:ascii="Times New Roman" w:hAnsi="Times New Roman" w:cs="Times New Roman"/>
                <w:b/>
                <w:sz w:val="20"/>
                <w:szCs w:val="20"/>
              </w:rPr>
              <w:t xml:space="preserve">50 </w:t>
            </w:r>
            <w:proofErr w:type="spellStart"/>
            <w:r w:rsidRPr="00C448F5">
              <w:rPr>
                <w:rFonts w:ascii="Times New Roman" w:hAnsi="Times New Roman" w:cs="Times New Roman"/>
                <w:b/>
                <w:sz w:val="20"/>
                <w:szCs w:val="20"/>
              </w:rPr>
              <w:t>hr</w:t>
            </w:r>
            <w:r w:rsidR="005B27CA">
              <w:rPr>
                <w:rFonts w:ascii="Times New Roman" w:hAnsi="Times New Roman" w:cs="Times New Roman"/>
                <w:b/>
                <w:sz w:val="20"/>
                <w:szCs w:val="20"/>
              </w:rPr>
              <w:t>s</w:t>
            </w:r>
            <w:proofErr w:type="spellEnd"/>
          </w:p>
          <w:p w:rsidR="002234B1" w:rsidRPr="00C448F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C448F5"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C448F5">
              <w:rPr>
                <w:rFonts w:ascii="Times New Roman" w:hAnsi="Times New Roman" w:cs="Times New Roman"/>
                <w:b/>
                <w:sz w:val="20"/>
                <w:szCs w:val="20"/>
              </w:rPr>
              <w:t>$</w:t>
            </w:r>
            <w:r>
              <w:rPr>
                <w:rFonts w:ascii="Times New Roman" w:hAnsi="Times New Roman" w:cs="Times New Roman"/>
                <w:b/>
                <w:sz w:val="20"/>
                <w:szCs w:val="20"/>
              </w:rPr>
              <w:t>1,850</w:t>
            </w:r>
          </w:p>
          <w:p w:rsidR="002234B1" w:rsidRPr="00C448F5" w:rsidRDefault="002234B1" w:rsidP="003C57CC">
            <w:pPr>
              <w:tabs>
                <w:tab w:val="left" w:pos="360"/>
                <w:tab w:val="left" w:pos="720"/>
                <w:tab w:val="left" w:pos="1080"/>
              </w:tabs>
              <w:spacing w:after="0" w:line="240" w:lineRule="auto"/>
              <w:jc w:val="right"/>
              <w:rPr>
                <w:rFonts w:ascii="Times New Roman" w:hAnsi="Times New Roman" w:cs="Times New Roman"/>
                <w:sz w:val="20"/>
                <w:szCs w:val="20"/>
              </w:rPr>
            </w:pPr>
            <w:r w:rsidRPr="00C448F5">
              <w:rPr>
                <w:rFonts w:ascii="Times New Roman" w:hAnsi="Times New Roman" w:cs="Times New Roman"/>
                <w:b/>
                <w:sz w:val="20"/>
                <w:szCs w:val="20"/>
              </w:rPr>
              <w:t>0</w:t>
            </w:r>
          </w:p>
        </w:tc>
      </w:tr>
    </w:tbl>
    <w:p w:rsidR="00830B2D" w:rsidRDefault="00830B2D" w:rsidP="00830B2D">
      <w:pPr>
        <w:tabs>
          <w:tab w:val="left" w:pos="360"/>
          <w:tab w:val="left" w:pos="720"/>
          <w:tab w:val="left" w:pos="1080"/>
        </w:tabs>
        <w:spacing w:after="0" w:line="240" w:lineRule="auto"/>
        <w:rPr>
          <w:rFonts w:ascii="Times New Roman" w:hAnsi="Times New Roman" w:cs="Times New Roman"/>
          <w:sz w:val="24"/>
          <w:szCs w:val="24"/>
        </w:rPr>
      </w:pPr>
    </w:p>
    <w:p w:rsidR="002234B1" w:rsidRPr="00974ED7" w:rsidRDefault="003A1476" w:rsidP="00C55BBE">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k</w:t>
      </w:r>
      <w:r w:rsidR="00012B78">
        <w:rPr>
          <w:rFonts w:ascii="Times New Roman" w:hAnsi="Times New Roman" w:cs="Times New Roman"/>
          <w:b/>
          <w:sz w:val="24"/>
          <w:szCs w:val="24"/>
        </w:rPr>
        <w:t>.  Industry</w:t>
      </w:r>
      <w:proofErr w:type="gramEnd"/>
      <w:r w:rsidR="00012B78">
        <w:rPr>
          <w:rFonts w:ascii="Times New Roman" w:hAnsi="Times New Roman" w:cs="Times New Roman"/>
          <w:b/>
          <w:sz w:val="24"/>
          <w:szCs w:val="24"/>
        </w:rPr>
        <w:t xml:space="preserve"> </w:t>
      </w:r>
      <w:r w:rsidR="002234B1" w:rsidRPr="00974ED7">
        <w:rPr>
          <w:rFonts w:ascii="Times New Roman" w:hAnsi="Times New Roman" w:cs="Times New Roman"/>
          <w:b/>
          <w:sz w:val="24"/>
          <w:szCs w:val="24"/>
        </w:rPr>
        <w:t>Request for Assistance in Improvi</w:t>
      </w:r>
      <w:r w:rsidR="002234B1">
        <w:rPr>
          <w:rFonts w:ascii="Times New Roman" w:hAnsi="Times New Roman" w:cs="Times New Roman"/>
          <w:b/>
          <w:sz w:val="24"/>
          <w:szCs w:val="24"/>
        </w:rPr>
        <w:t>n</w:t>
      </w:r>
      <w:r w:rsidR="00C55BBE">
        <w:rPr>
          <w:rFonts w:ascii="Times New Roman" w:hAnsi="Times New Roman" w:cs="Times New Roman"/>
          <w:b/>
          <w:sz w:val="24"/>
          <w:szCs w:val="24"/>
        </w:rPr>
        <w:t xml:space="preserve">g Observer Data Quality Issues </w:t>
      </w:r>
    </w:p>
    <w:p w:rsidR="002234B1" w:rsidRPr="00974ED7" w:rsidRDefault="002234B1" w:rsidP="00830B2D">
      <w:pPr>
        <w:spacing w:after="0" w:line="240" w:lineRule="auto"/>
        <w:rPr>
          <w:rFonts w:ascii="Times New Roman" w:hAnsi="Times New Roman" w:cs="Times New Roman"/>
          <w:sz w:val="24"/>
          <w:szCs w:val="24"/>
        </w:rPr>
      </w:pPr>
    </w:p>
    <w:p w:rsidR="002234B1" w:rsidRPr="00974ED7" w:rsidRDefault="002234B1" w:rsidP="00830B2D">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Vessel, shoreside processor, and SFP owners and operators, as well as observers and observer providers, may contact NMFS in writing to request assistance in improving observer data quality and resolving observer sampling issues.  Issues may include:</w:t>
      </w:r>
    </w:p>
    <w:p w:rsidR="002234B1" w:rsidRPr="00974ED7" w:rsidRDefault="002234B1" w:rsidP="002234B1">
      <w:pPr>
        <w:spacing w:after="0" w:line="240" w:lineRule="auto"/>
        <w:rPr>
          <w:rFonts w:ascii="Times New Roman" w:hAnsi="Times New Roman" w:cs="Times New Roman"/>
          <w:sz w:val="24"/>
          <w:szCs w:val="24"/>
        </w:rPr>
      </w:pPr>
    </w:p>
    <w:p w:rsidR="002234B1" w:rsidRPr="00974ED7" w:rsidRDefault="002234B1" w:rsidP="002234B1">
      <w:pPr>
        <w:tabs>
          <w:tab w:val="left" w:pos="360"/>
          <w:tab w:val="left" w:pos="720"/>
          <w:tab w:val="left" w:pos="1080"/>
        </w:tabs>
        <w:spacing w:after="0" w:line="36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r>
      <w:proofErr w:type="gramStart"/>
      <w:r>
        <w:rPr>
          <w:rFonts w:ascii="Times New Roman" w:hAnsi="Times New Roman" w:cs="Times New Roman"/>
          <w:sz w:val="24"/>
          <w:szCs w:val="24"/>
        </w:rPr>
        <w:t>Sampling</w:t>
      </w:r>
      <w:proofErr w:type="gramEnd"/>
      <w:r>
        <w:rPr>
          <w:rFonts w:ascii="Times New Roman" w:hAnsi="Times New Roman" w:cs="Times New Roman"/>
          <w:sz w:val="24"/>
          <w:szCs w:val="24"/>
        </w:rPr>
        <w:t xml:space="preserve"> issues on v</w:t>
      </w:r>
      <w:r w:rsidRPr="00974ED7">
        <w:rPr>
          <w:rFonts w:ascii="Times New Roman" w:hAnsi="Times New Roman" w:cs="Times New Roman"/>
          <w:sz w:val="24"/>
          <w:szCs w:val="24"/>
        </w:rPr>
        <w:t xml:space="preserve">essel, shoreside processor, or SFP; </w:t>
      </w:r>
    </w:p>
    <w:p w:rsidR="002234B1" w:rsidRPr="00974ED7" w:rsidRDefault="002234B1" w:rsidP="002234B1">
      <w:pPr>
        <w:tabs>
          <w:tab w:val="left" w:pos="360"/>
          <w:tab w:val="left" w:pos="720"/>
          <w:tab w:val="left" w:pos="1080"/>
        </w:tabs>
        <w:spacing w:after="0" w:line="36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r>
      <w:proofErr w:type="gramStart"/>
      <w:r w:rsidRPr="00974ED7">
        <w:rPr>
          <w:rFonts w:ascii="Times New Roman" w:hAnsi="Times New Roman" w:cs="Times New Roman"/>
          <w:sz w:val="24"/>
          <w:szCs w:val="24"/>
        </w:rPr>
        <w:t>Creating</w:t>
      </w:r>
      <w:proofErr w:type="gramEnd"/>
      <w:r w:rsidRPr="00974ED7">
        <w:rPr>
          <w:rFonts w:ascii="Times New Roman" w:hAnsi="Times New Roman" w:cs="Times New Roman"/>
          <w:sz w:val="24"/>
          <w:szCs w:val="24"/>
        </w:rPr>
        <w:t xml:space="preserve"> new sampling protocols; </w:t>
      </w:r>
    </w:p>
    <w:p w:rsidR="002234B1" w:rsidRPr="00974ED7" w:rsidRDefault="002234B1" w:rsidP="002234B1">
      <w:pPr>
        <w:tabs>
          <w:tab w:val="left" w:pos="360"/>
          <w:tab w:val="left" w:pos="720"/>
          <w:tab w:val="left" w:pos="1080"/>
        </w:tabs>
        <w:spacing w:after="0" w:line="360" w:lineRule="auto"/>
        <w:rPr>
          <w:rFonts w:ascii="Times New Roman" w:hAnsi="Times New Roman" w:cs="Times New Roman"/>
          <w:sz w:val="24"/>
          <w:szCs w:val="24"/>
        </w:rPr>
      </w:pPr>
      <w:r w:rsidRPr="00974ED7">
        <w:rPr>
          <w:rFonts w:ascii="Times New Roman" w:hAnsi="Times New Roman" w:cs="Times New Roman"/>
          <w:sz w:val="24"/>
          <w:szCs w:val="24"/>
        </w:rPr>
        <w:lastRenderedPageBreak/>
        <w:tab/>
        <w:t>♦</w:t>
      </w:r>
      <w:r w:rsidRPr="00974ED7">
        <w:rPr>
          <w:rFonts w:ascii="Times New Roman" w:hAnsi="Times New Roman" w:cs="Times New Roman"/>
          <w:sz w:val="24"/>
          <w:szCs w:val="24"/>
        </w:rPr>
        <w:tab/>
      </w:r>
      <w:proofErr w:type="gramStart"/>
      <w:r w:rsidRPr="00974ED7">
        <w:rPr>
          <w:rFonts w:ascii="Times New Roman" w:hAnsi="Times New Roman" w:cs="Times New Roman"/>
          <w:sz w:val="24"/>
          <w:szCs w:val="24"/>
        </w:rPr>
        <w:t>Developing</w:t>
      </w:r>
      <w:proofErr w:type="gramEnd"/>
      <w:r w:rsidRPr="00974ED7">
        <w:rPr>
          <w:rFonts w:ascii="Times New Roman" w:hAnsi="Times New Roman" w:cs="Times New Roman"/>
          <w:sz w:val="24"/>
          <w:szCs w:val="24"/>
        </w:rPr>
        <w:t xml:space="preserve"> and implementing research projects; </w:t>
      </w:r>
    </w:p>
    <w:p w:rsidR="002234B1" w:rsidRDefault="002234B1" w:rsidP="00830B2D">
      <w:pPr>
        <w:tabs>
          <w:tab w:val="left" w:pos="360"/>
          <w:tab w:val="left" w:pos="720"/>
          <w:tab w:val="left" w:pos="108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t>Maintaining knowledge of current vessel, shoreside processor or SFP operations for observer sampling purposes; and</w:t>
      </w:r>
    </w:p>
    <w:p w:rsidR="002234B1" w:rsidRDefault="002234B1" w:rsidP="00830B2D">
      <w:pPr>
        <w:tabs>
          <w:tab w:val="left" w:pos="360"/>
          <w:tab w:val="left" w:pos="720"/>
          <w:tab w:val="left" w:pos="1080"/>
        </w:tabs>
        <w:spacing w:after="0" w:line="240" w:lineRule="auto"/>
        <w:ind w:left="720" w:hanging="720"/>
        <w:rPr>
          <w:rFonts w:ascii="Times New Roman" w:hAnsi="Times New Roman" w:cs="Times New Roman"/>
          <w:sz w:val="24"/>
          <w:szCs w:val="24"/>
        </w:rPr>
      </w:pPr>
      <w:r w:rsidRPr="00974ED7">
        <w:rPr>
          <w:rFonts w:ascii="Times New Roman" w:hAnsi="Times New Roman" w:cs="Times New Roman"/>
          <w:sz w:val="24"/>
          <w:szCs w:val="24"/>
        </w:rPr>
        <w:t xml:space="preserve"> </w:t>
      </w:r>
    </w:p>
    <w:p w:rsidR="002234B1" w:rsidRPr="00974ED7" w:rsidRDefault="002234B1" w:rsidP="00830B2D">
      <w:pPr>
        <w:tabs>
          <w:tab w:val="left" w:pos="360"/>
          <w:tab w:val="left" w:pos="720"/>
          <w:tab w:val="left" w:pos="1080"/>
        </w:tabs>
        <w:spacing w:after="0" w:line="240" w:lineRule="auto"/>
        <w:rPr>
          <w:rFonts w:ascii="Times New Roman" w:hAnsi="Times New Roman" w:cs="Times New Roman"/>
          <w:sz w:val="24"/>
          <w:szCs w:val="24"/>
        </w:rPr>
      </w:pPr>
      <w:r w:rsidRPr="00974ED7">
        <w:rPr>
          <w:rFonts w:ascii="Times New Roman" w:hAnsi="Times New Roman" w:cs="Times New Roman"/>
          <w:sz w:val="24"/>
          <w:szCs w:val="24"/>
        </w:rPr>
        <w:tab/>
        <w:t>♦</w:t>
      </w:r>
      <w:r w:rsidRPr="00974ED7">
        <w:rPr>
          <w:rFonts w:ascii="Times New Roman" w:hAnsi="Times New Roman" w:cs="Times New Roman"/>
          <w:sz w:val="24"/>
          <w:szCs w:val="24"/>
        </w:rPr>
        <w:tab/>
      </w:r>
      <w:proofErr w:type="gramStart"/>
      <w:r w:rsidRPr="00974ED7">
        <w:rPr>
          <w:rFonts w:ascii="Times New Roman" w:hAnsi="Times New Roman" w:cs="Times New Roman"/>
          <w:sz w:val="24"/>
          <w:szCs w:val="24"/>
        </w:rPr>
        <w:t>Providing</w:t>
      </w:r>
      <w:proofErr w:type="gramEnd"/>
      <w:r w:rsidRPr="00974ED7">
        <w:rPr>
          <w:rFonts w:ascii="Times New Roman" w:hAnsi="Times New Roman" w:cs="Times New Roman"/>
          <w:sz w:val="24"/>
          <w:szCs w:val="24"/>
        </w:rPr>
        <w:t xml:space="preserve"> on-site training for an observer(s) employed by an observer provider.</w:t>
      </w:r>
    </w:p>
    <w:p w:rsidR="002234B1" w:rsidRPr="00974ED7" w:rsidRDefault="002234B1" w:rsidP="00830B2D">
      <w:pPr>
        <w:spacing w:after="0" w:line="240" w:lineRule="auto"/>
        <w:rPr>
          <w:rFonts w:ascii="Times New Roman" w:hAnsi="Times New Roman" w:cs="Times New Roman"/>
          <w:sz w:val="24"/>
          <w:szCs w:val="24"/>
        </w:rPr>
      </w:pPr>
    </w:p>
    <w:p w:rsidR="002234B1" w:rsidRDefault="002234B1" w:rsidP="00830B2D">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NMFS </w:t>
      </w:r>
      <w:r>
        <w:rPr>
          <w:rFonts w:ascii="Times New Roman" w:hAnsi="Times New Roman" w:cs="Times New Roman"/>
          <w:sz w:val="24"/>
          <w:szCs w:val="24"/>
        </w:rPr>
        <w:t>will</w:t>
      </w:r>
      <w:r w:rsidRPr="00974ED7">
        <w:rPr>
          <w:rFonts w:ascii="Times New Roman" w:hAnsi="Times New Roman" w:cs="Times New Roman"/>
          <w:sz w:val="24"/>
          <w:szCs w:val="24"/>
        </w:rPr>
        <w:t xml:space="preserve"> address observer-related issues by placing staff or individuals authorized by NMFS in actual working conditions experienced by observers.  Such deployments increase the ability of NMFS to work with industry, observers, and observer providers to resolve the issues that face the stakeholders in the groundfish fisheries of the BSAI and GOA and foster a more cooperative working relationship with better informed industry participants.  </w:t>
      </w:r>
    </w:p>
    <w:p w:rsidR="002234B1" w:rsidRDefault="002234B1" w:rsidP="002234B1">
      <w:pPr>
        <w:spacing w:after="0" w:line="240" w:lineRule="auto"/>
        <w:rPr>
          <w:rFonts w:ascii="Times New Roman" w:hAnsi="Times New Roman" w:cs="Times New Roman"/>
          <w:sz w:val="24"/>
          <w:szCs w:val="24"/>
        </w:rPr>
      </w:pPr>
    </w:p>
    <w:p w:rsidR="002234B1" w:rsidRDefault="002234B1" w:rsidP="002234B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Requests may be submitted to: </w:t>
      </w:r>
    </w:p>
    <w:p w:rsidR="002234B1" w:rsidRDefault="002234B1" w:rsidP="002234B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 </w:t>
      </w:r>
    </w:p>
    <w:p w:rsidR="002234B1" w:rsidRDefault="002234B1" w:rsidP="002234B1">
      <w:pPr>
        <w:spacing w:after="0" w:line="240" w:lineRule="auto"/>
        <w:ind w:firstLine="720"/>
        <w:rPr>
          <w:rFonts w:ascii="Times New Roman" w:hAnsi="Times New Roman" w:cs="Times New Roman"/>
          <w:sz w:val="24"/>
          <w:szCs w:val="24"/>
        </w:rPr>
      </w:pPr>
      <w:r w:rsidRPr="00974ED7">
        <w:rPr>
          <w:rFonts w:ascii="Times New Roman" w:hAnsi="Times New Roman" w:cs="Times New Roman"/>
          <w:sz w:val="24"/>
          <w:szCs w:val="24"/>
        </w:rPr>
        <w:t>NMFS Observer Program Office</w:t>
      </w:r>
    </w:p>
    <w:p w:rsidR="002234B1" w:rsidRDefault="002234B1" w:rsidP="002234B1">
      <w:pPr>
        <w:spacing w:after="0" w:line="240" w:lineRule="auto"/>
        <w:ind w:firstLine="720"/>
        <w:rPr>
          <w:rFonts w:ascii="Times New Roman" w:hAnsi="Times New Roman" w:cs="Times New Roman"/>
          <w:sz w:val="24"/>
          <w:szCs w:val="24"/>
        </w:rPr>
      </w:pPr>
      <w:r w:rsidRPr="00974ED7">
        <w:rPr>
          <w:rFonts w:ascii="Times New Roman" w:hAnsi="Times New Roman" w:cs="Times New Roman"/>
          <w:sz w:val="24"/>
          <w:szCs w:val="24"/>
        </w:rPr>
        <w:t>P.O. Box 15700</w:t>
      </w:r>
    </w:p>
    <w:p w:rsidR="002234B1" w:rsidRDefault="002234B1" w:rsidP="002234B1">
      <w:pPr>
        <w:spacing w:after="0" w:line="240" w:lineRule="auto"/>
        <w:ind w:firstLine="720"/>
        <w:rPr>
          <w:rFonts w:ascii="Times New Roman" w:hAnsi="Times New Roman" w:cs="Times New Roman"/>
          <w:sz w:val="24"/>
          <w:szCs w:val="24"/>
        </w:rPr>
      </w:pPr>
      <w:r w:rsidRPr="00974ED7">
        <w:rPr>
          <w:rFonts w:ascii="Times New Roman" w:hAnsi="Times New Roman" w:cs="Times New Roman"/>
          <w:sz w:val="24"/>
          <w:szCs w:val="24"/>
        </w:rPr>
        <w:t xml:space="preserve">Seattle, Washington 98115-0070 </w:t>
      </w:r>
    </w:p>
    <w:p w:rsidR="002234B1" w:rsidRDefault="002234B1" w:rsidP="002234B1">
      <w:pPr>
        <w:spacing w:after="0" w:line="240" w:lineRule="auto"/>
        <w:rPr>
          <w:rFonts w:ascii="Times New Roman" w:hAnsi="Times New Roman" w:cs="Times New Roman"/>
          <w:sz w:val="24"/>
          <w:szCs w:val="24"/>
        </w:rPr>
      </w:pPr>
    </w:p>
    <w:p w:rsidR="002234B1" w:rsidRPr="00974ED7" w:rsidRDefault="002234B1" w:rsidP="002234B1">
      <w:pPr>
        <w:spacing w:after="0" w:line="240" w:lineRule="auto"/>
        <w:rPr>
          <w:rFonts w:ascii="Times New Roman" w:hAnsi="Times New Roman" w:cs="Times New Roman"/>
          <w:sz w:val="24"/>
          <w:szCs w:val="24"/>
        </w:rPr>
      </w:pPr>
      <w:proofErr w:type="gramStart"/>
      <w:r w:rsidRPr="00974ED7">
        <w:rPr>
          <w:rFonts w:ascii="Times New Roman" w:hAnsi="Times New Roman" w:cs="Times New Roman"/>
          <w:sz w:val="24"/>
          <w:szCs w:val="24"/>
        </w:rPr>
        <w:t>or</w:t>
      </w:r>
      <w:proofErr w:type="gramEnd"/>
      <w:r w:rsidRPr="00974ED7">
        <w:rPr>
          <w:rFonts w:ascii="Times New Roman" w:hAnsi="Times New Roman" w:cs="Times New Roman"/>
          <w:sz w:val="24"/>
          <w:szCs w:val="24"/>
        </w:rPr>
        <w:t xml:space="preserve"> transmitted by fax to 206-526-4066.</w:t>
      </w:r>
    </w:p>
    <w:p w:rsidR="002234B1" w:rsidRDefault="002234B1" w:rsidP="002234B1">
      <w:pPr>
        <w:spacing w:after="0" w:line="240" w:lineRule="auto"/>
        <w:rPr>
          <w:rFonts w:ascii="Times New Roman" w:hAnsi="Times New Roman" w:cs="Times New Roman"/>
          <w:sz w:val="24"/>
          <w:szCs w:val="24"/>
        </w:rPr>
      </w:pPr>
    </w:p>
    <w:p w:rsidR="002234B1" w:rsidRPr="00482B42" w:rsidRDefault="002234B1" w:rsidP="002234B1">
      <w:pPr>
        <w:spacing w:after="0" w:line="240" w:lineRule="auto"/>
        <w:rPr>
          <w:rFonts w:ascii="Times New Roman" w:hAnsi="Times New Roman" w:cs="Times New Roman"/>
          <w:sz w:val="24"/>
          <w:szCs w:val="24"/>
        </w:rPr>
      </w:pPr>
      <w:r>
        <w:rPr>
          <w:rFonts w:ascii="Times New Roman" w:hAnsi="Times New Roman" w:cs="Times New Roman"/>
          <w:sz w:val="24"/>
          <w:szCs w:val="24"/>
        </w:rPr>
        <w:t>Personnel cost changed from $25/hr to $37/hr.  Cost to submit by email removed.</w:t>
      </w:r>
    </w:p>
    <w:p w:rsidR="002234B1" w:rsidRPr="00974ED7" w:rsidRDefault="002234B1" w:rsidP="002234B1">
      <w:pPr>
        <w:spacing w:after="0" w:line="240" w:lineRule="auto"/>
        <w:rPr>
          <w:rFonts w:ascii="Times New Roman" w:hAnsi="Times New Roman" w:cs="Times New Roman"/>
          <w:sz w:val="24"/>
          <w:szCs w:val="24"/>
        </w:rPr>
      </w:pPr>
    </w:p>
    <w:tbl>
      <w:tblPr>
        <w:tblW w:w="0" w:type="auto"/>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3"/>
        <w:gridCol w:w="810"/>
      </w:tblGrid>
      <w:tr w:rsidR="002234B1" w:rsidRPr="005668DE" w:rsidTr="003C57CC">
        <w:trPr>
          <w:jc w:val="center"/>
        </w:trPr>
        <w:tc>
          <w:tcPr>
            <w:tcW w:w="5093" w:type="dxa"/>
            <w:gridSpan w:val="2"/>
          </w:tcPr>
          <w:p w:rsidR="002234B1" w:rsidRPr="005668DE" w:rsidRDefault="002234B1" w:rsidP="003C57CC">
            <w:pPr>
              <w:spacing w:after="0" w:line="240" w:lineRule="auto"/>
              <w:rPr>
                <w:rFonts w:ascii="Times New Roman" w:hAnsi="Times New Roman" w:cs="Times New Roman"/>
                <w:sz w:val="20"/>
                <w:szCs w:val="20"/>
              </w:rPr>
            </w:pPr>
            <w:r w:rsidRPr="005668DE">
              <w:rPr>
                <w:rFonts w:ascii="Times New Roman" w:hAnsi="Times New Roman" w:cs="Times New Roman"/>
                <w:b/>
                <w:sz w:val="20"/>
                <w:szCs w:val="20"/>
              </w:rPr>
              <w:t>Industry Request for Assistance, Respondent</w:t>
            </w:r>
          </w:p>
        </w:tc>
      </w:tr>
      <w:tr w:rsidR="002234B1" w:rsidRPr="005668DE" w:rsidTr="003C57CC">
        <w:trPr>
          <w:jc w:val="center"/>
        </w:trPr>
        <w:tc>
          <w:tcPr>
            <w:tcW w:w="4283" w:type="dxa"/>
          </w:tcPr>
          <w:p w:rsidR="002234B1" w:rsidRPr="005668DE" w:rsidRDefault="002234B1" w:rsidP="003C57CC">
            <w:pPr>
              <w:spacing w:after="0" w:line="240" w:lineRule="auto"/>
              <w:rPr>
                <w:rFonts w:ascii="Times New Roman" w:hAnsi="Times New Roman" w:cs="Times New Roman"/>
                <w:b/>
                <w:sz w:val="20"/>
                <w:szCs w:val="20"/>
              </w:rPr>
            </w:pPr>
            <w:r w:rsidRPr="005668DE">
              <w:rPr>
                <w:rFonts w:ascii="Times New Roman" w:hAnsi="Times New Roman" w:cs="Times New Roman"/>
                <w:b/>
                <w:sz w:val="20"/>
                <w:szCs w:val="20"/>
              </w:rPr>
              <w:t>Total number of respondents</w:t>
            </w:r>
          </w:p>
          <w:p w:rsidR="002234B1" w:rsidRPr="005668DE" w:rsidRDefault="002234B1" w:rsidP="003C57CC">
            <w:pPr>
              <w:spacing w:after="0" w:line="240" w:lineRule="auto"/>
              <w:rPr>
                <w:rFonts w:ascii="Times New Roman" w:hAnsi="Times New Roman" w:cs="Times New Roman"/>
                <w:b/>
                <w:sz w:val="20"/>
                <w:szCs w:val="20"/>
              </w:rPr>
            </w:pPr>
            <w:r w:rsidRPr="005668DE">
              <w:rPr>
                <w:rFonts w:ascii="Times New Roman" w:hAnsi="Times New Roman" w:cs="Times New Roman"/>
                <w:b/>
                <w:sz w:val="20"/>
                <w:szCs w:val="20"/>
              </w:rPr>
              <w:t>Total annual responses</w:t>
            </w:r>
          </w:p>
          <w:p w:rsidR="002234B1" w:rsidRPr="005668DE" w:rsidRDefault="002234B1" w:rsidP="003C57CC">
            <w:pPr>
              <w:spacing w:after="0" w:line="240" w:lineRule="auto"/>
              <w:rPr>
                <w:rFonts w:ascii="Times New Roman" w:hAnsi="Times New Roman" w:cs="Times New Roman"/>
                <w:sz w:val="20"/>
                <w:szCs w:val="20"/>
              </w:rPr>
            </w:pPr>
            <w:r w:rsidRPr="005668DE">
              <w:rPr>
                <w:rFonts w:ascii="Times New Roman" w:hAnsi="Times New Roman" w:cs="Times New Roman"/>
                <w:sz w:val="20"/>
                <w:szCs w:val="20"/>
              </w:rPr>
              <w:t xml:space="preserve">   Number of responses per year = 1</w:t>
            </w:r>
          </w:p>
          <w:p w:rsidR="002234B1" w:rsidRDefault="002234B1" w:rsidP="003C57CC">
            <w:pPr>
              <w:spacing w:after="0" w:line="240" w:lineRule="auto"/>
              <w:rPr>
                <w:rFonts w:ascii="Times New Roman" w:hAnsi="Times New Roman" w:cs="Times New Roman"/>
                <w:sz w:val="20"/>
                <w:szCs w:val="20"/>
              </w:rPr>
            </w:pPr>
            <w:r w:rsidRPr="005668DE">
              <w:rPr>
                <w:rFonts w:ascii="Times New Roman" w:hAnsi="Times New Roman" w:cs="Times New Roman"/>
                <w:b/>
                <w:sz w:val="20"/>
                <w:szCs w:val="20"/>
              </w:rPr>
              <w:t>Total time burden</w:t>
            </w:r>
            <w:r>
              <w:rPr>
                <w:rFonts w:ascii="Times New Roman" w:hAnsi="Times New Roman" w:cs="Times New Roman"/>
                <w:sz w:val="20"/>
                <w:szCs w:val="20"/>
              </w:rPr>
              <w:t xml:space="preserve"> </w:t>
            </w:r>
          </w:p>
          <w:p w:rsidR="002234B1" w:rsidRPr="005668DE" w:rsidRDefault="002234B1" w:rsidP="003C57CC">
            <w:pPr>
              <w:spacing w:after="0" w:line="240" w:lineRule="auto"/>
              <w:rPr>
                <w:rFonts w:ascii="Times New Roman" w:hAnsi="Times New Roman" w:cs="Times New Roman"/>
                <w:sz w:val="20"/>
                <w:szCs w:val="20"/>
              </w:rPr>
            </w:pPr>
            <w:r w:rsidRPr="005668DE">
              <w:rPr>
                <w:rFonts w:ascii="Times New Roman" w:hAnsi="Times New Roman" w:cs="Times New Roman"/>
                <w:sz w:val="20"/>
                <w:szCs w:val="20"/>
              </w:rPr>
              <w:t xml:space="preserve">   Time per response  (30 min</w:t>
            </w:r>
            <w:r>
              <w:rPr>
                <w:rFonts w:ascii="Times New Roman" w:hAnsi="Times New Roman" w:cs="Times New Roman"/>
                <w:sz w:val="20"/>
                <w:szCs w:val="20"/>
              </w:rPr>
              <w:t>utes</w:t>
            </w:r>
            <w:r w:rsidRPr="005668DE">
              <w:rPr>
                <w:rFonts w:ascii="Times New Roman" w:hAnsi="Times New Roman" w:cs="Times New Roman"/>
                <w:sz w:val="20"/>
                <w:szCs w:val="20"/>
              </w:rPr>
              <w:t>)</w:t>
            </w:r>
          </w:p>
          <w:p w:rsidR="002234B1" w:rsidRPr="005668DE" w:rsidRDefault="002234B1" w:rsidP="003C57CC">
            <w:pPr>
              <w:spacing w:after="0" w:line="240" w:lineRule="auto"/>
              <w:rPr>
                <w:rFonts w:ascii="Times New Roman" w:hAnsi="Times New Roman" w:cs="Times New Roman"/>
                <w:sz w:val="20"/>
                <w:szCs w:val="20"/>
              </w:rPr>
            </w:pPr>
            <w:r w:rsidRPr="005668DE">
              <w:rPr>
                <w:rFonts w:ascii="Times New Roman" w:hAnsi="Times New Roman" w:cs="Times New Roman"/>
                <w:b/>
                <w:sz w:val="20"/>
                <w:szCs w:val="20"/>
              </w:rPr>
              <w:t>Total personnel cost</w:t>
            </w:r>
            <w:r w:rsidRPr="005668DE">
              <w:rPr>
                <w:rFonts w:ascii="Times New Roman" w:hAnsi="Times New Roman" w:cs="Times New Roman"/>
                <w:sz w:val="20"/>
                <w:szCs w:val="20"/>
              </w:rPr>
              <w:t xml:space="preserve"> (5 x $</w:t>
            </w:r>
            <w:r>
              <w:rPr>
                <w:rFonts w:ascii="Times New Roman" w:hAnsi="Times New Roman" w:cs="Times New Roman"/>
                <w:sz w:val="20"/>
                <w:szCs w:val="20"/>
              </w:rPr>
              <w:t>37/hr</w:t>
            </w:r>
            <w:r w:rsidRPr="005668DE">
              <w:rPr>
                <w:rFonts w:ascii="Times New Roman" w:hAnsi="Times New Roman" w:cs="Times New Roman"/>
                <w:sz w:val="20"/>
                <w:szCs w:val="20"/>
              </w:rPr>
              <w:t>)</w:t>
            </w:r>
          </w:p>
          <w:p w:rsidR="002234B1" w:rsidRPr="005668DE" w:rsidRDefault="002234B1" w:rsidP="003C57CC">
            <w:pPr>
              <w:spacing w:after="0" w:line="240" w:lineRule="auto"/>
              <w:rPr>
                <w:rFonts w:ascii="Times New Roman" w:hAnsi="Times New Roman" w:cs="Times New Roman"/>
                <w:b/>
                <w:sz w:val="20"/>
                <w:szCs w:val="20"/>
              </w:rPr>
            </w:pPr>
            <w:r w:rsidRPr="005668DE">
              <w:rPr>
                <w:rFonts w:ascii="Times New Roman" w:hAnsi="Times New Roman" w:cs="Times New Roman"/>
                <w:b/>
                <w:sz w:val="20"/>
                <w:szCs w:val="20"/>
              </w:rPr>
              <w:t xml:space="preserve">Total miscellaneous cost  </w:t>
            </w:r>
          </w:p>
          <w:p w:rsidR="002234B1" w:rsidRPr="005668DE" w:rsidRDefault="002234B1" w:rsidP="003C57CC">
            <w:pPr>
              <w:spacing w:after="0" w:line="240" w:lineRule="auto"/>
              <w:rPr>
                <w:rFonts w:ascii="Times New Roman" w:hAnsi="Times New Roman" w:cs="Times New Roman"/>
                <w:sz w:val="20"/>
                <w:szCs w:val="20"/>
              </w:rPr>
            </w:pPr>
            <w:r w:rsidRPr="005668DE">
              <w:rPr>
                <w:rFonts w:ascii="Times New Roman" w:hAnsi="Times New Roman" w:cs="Times New Roman"/>
                <w:sz w:val="20"/>
                <w:szCs w:val="20"/>
              </w:rPr>
              <w:t xml:space="preserve">   Cost to fax ($6 x </w:t>
            </w:r>
            <w:r w:rsidR="004F48A5">
              <w:rPr>
                <w:rFonts w:ascii="Times New Roman" w:hAnsi="Times New Roman" w:cs="Times New Roman"/>
                <w:sz w:val="20"/>
                <w:szCs w:val="20"/>
              </w:rPr>
              <w:t>1</w:t>
            </w:r>
            <w:r w:rsidRPr="005668DE">
              <w:rPr>
                <w:rFonts w:ascii="Times New Roman" w:hAnsi="Times New Roman" w:cs="Times New Roman"/>
                <w:sz w:val="20"/>
                <w:szCs w:val="20"/>
              </w:rPr>
              <w:t xml:space="preserve"> = </w:t>
            </w:r>
            <w:r w:rsidR="004F48A5">
              <w:rPr>
                <w:rFonts w:ascii="Times New Roman" w:hAnsi="Times New Roman" w:cs="Times New Roman"/>
                <w:sz w:val="20"/>
                <w:szCs w:val="20"/>
              </w:rPr>
              <w:t>6</w:t>
            </w:r>
            <w:r w:rsidRPr="005668DE">
              <w:rPr>
                <w:rFonts w:ascii="Times New Roman" w:hAnsi="Times New Roman" w:cs="Times New Roman"/>
                <w:sz w:val="20"/>
                <w:szCs w:val="20"/>
              </w:rPr>
              <w:t>)</w:t>
            </w:r>
          </w:p>
          <w:p w:rsidR="002234B1" w:rsidRPr="005668DE" w:rsidRDefault="002234B1" w:rsidP="004F48A5">
            <w:pPr>
              <w:spacing w:after="0" w:line="240" w:lineRule="auto"/>
              <w:rPr>
                <w:rFonts w:ascii="Times New Roman" w:hAnsi="Times New Roman" w:cs="Times New Roman"/>
                <w:sz w:val="20"/>
                <w:szCs w:val="20"/>
              </w:rPr>
            </w:pPr>
            <w:r w:rsidRPr="005668DE">
              <w:rPr>
                <w:rFonts w:ascii="Times New Roman" w:hAnsi="Times New Roman" w:cs="Times New Roman"/>
                <w:sz w:val="20"/>
                <w:szCs w:val="20"/>
              </w:rPr>
              <w:t xml:space="preserve">   Cost to email </w:t>
            </w:r>
            <w:r>
              <w:rPr>
                <w:rFonts w:ascii="Times New Roman" w:hAnsi="Times New Roman" w:cs="Times New Roman"/>
                <w:sz w:val="20"/>
                <w:szCs w:val="20"/>
              </w:rPr>
              <w:t xml:space="preserve">= </w:t>
            </w:r>
            <w:r w:rsidR="004F48A5">
              <w:rPr>
                <w:rFonts w:ascii="Times New Roman" w:hAnsi="Times New Roman" w:cs="Times New Roman"/>
                <w:sz w:val="20"/>
                <w:szCs w:val="20"/>
              </w:rPr>
              <w:t>9</w:t>
            </w:r>
            <w:r>
              <w:rPr>
                <w:rFonts w:ascii="Times New Roman" w:hAnsi="Times New Roman" w:cs="Times New Roman"/>
                <w:sz w:val="20"/>
                <w:szCs w:val="20"/>
              </w:rPr>
              <w:t xml:space="preserve"> x $0</w:t>
            </w:r>
          </w:p>
        </w:tc>
        <w:tc>
          <w:tcPr>
            <w:tcW w:w="810" w:type="dxa"/>
          </w:tcPr>
          <w:p w:rsidR="002234B1" w:rsidRPr="005668DE" w:rsidRDefault="002234B1" w:rsidP="003C57CC">
            <w:pPr>
              <w:spacing w:after="0" w:line="240" w:lineRule="auto"/>
              <w:jc w:val="right"/>
              <w:rPr>
                <w:rFonts w:ascii="Times New Roman" w:hAnsi="Times New Roman" w:cs="Times New Roman"/>
                <w:b/>
                <w:sz w:val="20"/>
                <w:szCs w:val="20"/>
              </w:rPr>
            </w:pPr>
            <w:r w:rsidRPr="005668DE">
              <w:rPr>
                <w:rFonts w:ascii="Times New Roman" w:hAnsi="Times New Roman" w:cs="Times New Roman"/>
                <w:b/>
                <w:sz w:val="20"/>
                <w:szCs w:val="20"/>
              </w:rPr>
              <w:t>10</w:t>
            </w:r>
          </w:p>
          <w:p w:rsidR="002234B1" w:rsidRPr="005668DE" w:rsidRDefault="002234B1" w:rsidP="003C57CC">
            <w:pPr>
              <w:spacing w:after="0" w:line="240" w:lineRule="auto"/>
              <w:jc w:val="right"/>
              <w:rPr>
                <w:rFonts w:ascii="Times New Roman" w:hAnsi="Times New Roman" w:cs="Times New Roman"/>
                <w:b/>
                <w:sz w:val="20"/>
                <w:szCs w:val="20"/>
              </w:rPr>
            </w:pPr>
            <w:r w:rsidRPr="005668DE">
              <w:rPr>
                <w:rFonts w:ascii="Times New Roman" w:hAnsi="Times New Roman" w:cs="Times New Roman"/>
                <w:b/>
                <w:sz w:val="20"/>
                <w:szCs w:val="20"/>
              </w:rPr>
              <w:t>10</w:t>
            </w:r>
          </w:p>
          <w:p w:rsidR="002234B1" w:rsidRPr="005668DE" w:rsidRDefault="002234B1" w:rsidP="003C57CC">
            <w:pPr>
              <w:spacing w:after="0" w:line="240" w:lineRule="auto"/>
              <w:jc w:val="right"/>
              <w:rPr>
                <w:rFonts w:ascii="Times New Roman" w:hAnsi="Times New Roman" w:cs="Times New Roman"/>
                <w:b/>
                <w:sz w:val="20"/>
                <w:szCs w:val="20"/>
              </w:rPr>
            </w:pPr>
          </w:p>
          <w:p w:rsidR="002234B1" w:rsidRPr="005668DE" w:rsidRDefault="002234B1" w:rsidP="003C57CC">
            <w:pPr>
              <w:spacing w:after="0" w:line="240" w:lineRule="auto"/>
              <w:jc w:val="right"/>
              <w:rPr>
                <w:rFonts w:ascii="Times New Roman" w:hAnsi="Times New Roman" w:cs="Times New Roman"/>
                <w:b/>
                <w:sz w:val="20"/>
                <w:szCs w:val="20"/>
              </w:rPr>
            </w:pPr>
            <w:r w:rsidRPr="005668DE">
              <w:rPr>
                <w:rFonts w:ascii="Times New Roman" w:hAnsi="Times New Roman" w:cs="Times New Roman"/>
                <w:b/>
                <w:sz w:val="20"/>
                <w:szCs w:val="20"/>
              </w:rPr>
              <w:t>5</w:t>
            </w:r>
            <w:r w:rsidR="00830B2D">
              <w:rPr>
                <w:rFonts w:ascii="Times New Roman" w:hAnsi="Times New Roman" w:cs="Times New Roman"/>
                <w:b/>
                <w:sz w:val="20"/>
                <w:szCs w:val="20"/>
              </w:rPr>
              <w:t xml:space="preserve"> hr</w:t>
            </w:r>
          </w:p>
          <w:p w:rsidR="002234B1" w:rsidRPr="005668DE" w:rsidRDefault="002234B1" w:rsidP="003C57CC">
            <w:pPr>
              <w:spacing w:after="0" w:line="240" w:lineRule="auto"/>
              <w:jc w:val="right"/>
              <w:rPr>
                <w:rFonts w:ascii="Times New Roman" w:hAnsi="Times New Roman" w:cs="Times New Roman"/>
                <w:b/>
                <w:sz w:val="20"/>
                <w:szCs w:val="20"/>
              </w:rPr>
            </w:pPr>
          </w:p>
          <w:p w:rsidR="002234B1" w:rsidRPr="005668DE" w:rsidRDefault="002234B1" w:rsidP="003C57CC">
            <w:pPr>
              <w:spacing w:after="0" w:line="240" w:lineRule="auto"/>
              <w:jc w:val="right"/>
              <w:rPr>
                <w:rFonts w:ascii="Times New Roman" w:hAnsi="Times New Roman" w:cs="Times New Roman"/>
                <w:b/>
                <w:sz w:val="20"/>
                <w:szCs w:val="20"/>
              </w:rPr>
            </w:pPr>
            <w:r w:rsidRPr="005668DE">
              <w:rPr>
                <w:rFonts w:ascii="Times New Roman" w:hAnsi="Times New Roman" w:cs="Times New Roman"/>
                <w:b/>
                <w:sz w:val="20"/>
                <w:szCs w:val="20"/>
              </w:rPr>
              <w:t>$1</w:t>
            </w:r>
            <w:r>
              <w:rPr>
                <w:rFonts w:ascii="Times New Roman" w:hAnsi="Times New Roman" w:cs="Times New Roman"/>
                <w:b/>
                <w:sz w:val="20"/>
                <w:szCs w:val="20"/>
              </w:rPr>
              <w:t>8</w:t>
            </w:r>
            <w:r w:rsidRPr="005668DE">
              <w:rPr>
                <w:rFonts w:ascii="Times New Roman" w:hAnsi="Times New Roman" w:cs="Times New Roman"/>
                <w:b/>
                <w:sz w:val="20"/>
                <w:szCs w:val="20"/>
              </w:rPr>
              <w:t>5</w:t>
            </w:r>
          </w:p>
          <w:p w:rsidR="002234B1" w:rsidRPr="005668DE" w:rsidRDefault="002234B1" w:rsidP="004F48A5">
            <w:pPr>
              <w:spacing w:after="0" w:line="240" w:lineRule="auto"/>
              <w:jc w:val="right"/>
              <w:rPr>
                <w:rFonts w:ascii="Times New Roman" w:hAnsi="Times New Roman" w:cs="Times New Roman"/>
                <w:b/>
                <w:sz w:val="20"/>
                <w:szCs w:val="20"/>
              </w:rPr>
            </w:pPr>
            <w:r w:rsidRPr="005668DE">
              <w:rPr>
                <w:rFonts w:ascii="Times New Roman" w:hAnsi="Times New Roman" w:cs="Times New Roman"/>
                <w:b/>
                <w:sz w:val="20"/>
                <w:szCs w:val="20"/>
              </w:rPr>
              <w:t>$</w:t>
            </w:r>
            <w:r w:rsidR="004F48A5">
              <w:rPr>
                <w:rFonts w:ascii="Times New Roman" w:hAnsi="Times New Roman" w:cs="Times New Roman"/>
                <w:b/>
                <w:sz w:val="20"/>
                <w:szCs w:val="20"/>
              </w:rPr>
              <w:t>6</w:t>
            </w:r>
          </w:p>
        </w:tc>
      </w:tr>
    </w:tbl>
    <w:p w:rsidR="002234B1" w:rsidRDefault="002234B1" w:rsidP="002234B1">
      <w:pPr>
        <w:spacing w:after="0" w:line="240" w:lineRule="auto"/>
        <w:rPr>
          <w:rFonts w:ascii="Times New Roman" w:hAnsi="Times New Roman" w:cs="Times New Roman"/>
          <w:sz w:val="20"/>
          <w:szCs w:val="20"/>
        </w:rPr>
      </w:pPr>
    </w:p>
    <w:tbl>
      <w:tblPr>
        <w:tblW w:w="0" w:type="auto"/>
        <w:jc w:val="center"/>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2"/>
        <w:gridCol w:w="720"/>
      </w:tblGrid>
      <w:tr w:rsidR="002234B1" w:rsidRPr="005668DE" w:rsidTr="003C57CC">
        <w:trPr>
          <w:jc w:val="center"/>
        </w:trPr>
        <w:tc>
          <w:tcPr>
            <w:tcW w:w="5122" w:type="dxa"/>
            <w:gridSpan w:val="2"/>
          </w:tcPr>
          <w:p w:rsidR="002234B1" w:rsidRPr="005668DE" w:rsidRDefault="002234B1" w:rsidP="003C57CC">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r w:rsidRPr="005668DE">
              <w:rPr>
                <w:rFonts w:ascii="Times New Roman" w:hAnsi="Times New Roman" w:cs="Times New Roman"/>
                <w:b/>
                <w:sz w:val="20"/>
                <w:szCs w:val="20"/>
              </w:rPr>
              <w:t xml:space="preserve">Industry Request for Assistance,  </w:t>
            </w:r>
            <w:r w:rsidR="00566E4B">
              <w:rPr>
                <w:rFonts w:ascii="Times New Roman" w:hAnsi="Times New Roman" w:cs="Times New Roman"/>
                <w:b/>
                <w:sz w:val="20"/>
                <w:szCs w:val="20"/>
              </w:rPr>
              <w:t>Feder</w:t>
            </w:r>
            <w:r w:rsidRPr="005668DE">
              <w:rPr>
                <w:rFonts w:ascii="Times New Roman" w:hAnsi="Times New Roman" w:cs="Times New Roman"/>
                <w:b/>
                <w:sz w:val="20"/>
                <w:szCs w:val="20"/>
              </w:rPr>
              <w:t>al Government</w:t>
            </w:r>
          </w:p>
        </w:tc>
      </w:tr>
      <w:tr w:rsidR="002234B1" w:rsidRPr="005668DE" w:rsidTr="003C57CC">
        <w:trPr>
          <w:jc w:val="center"/>
        </w:trPr>
        <w:tc>
          <w:tcPr>
            <w:tcW w:w="4402" w:type="dxa"/>
          </w:tcPr>
          <w:p w:rsidR="002234B1" w:rsidRPr="005668DE" w:rsidRDefault="002234B1" w:rsidP="003C57CC">
            <w:pPr>
              <w:spacing w:after="0" w:line="240" w:lineRule="auto"/>
              <w:rPr>
                <w:rFonts w:ascii="Times New Roman" w:hAnsi="Times New Roman" w:cs="Times New Roman"/>
                <w:b/>
                <w:sz w:val="20"/>
                <w:szCs w:val="20"/>
              </w:rPr>
            </w:pPr>
            <w:r w:rsidRPr="005668DE">
              <w:rPr>
                <w:rFonts w:ascii="Times New Roman" w:hAnsi="Times New Roman" w:cs="Times New Roman"/>
                <w:b/>
                <w:sz w:val="20"/>
                <w:szCs w:val="20"/>
              </w:rPr>
              <w:t>Total annual responses</w:t>
            </w:r>
          </w:p>
          <w:p w:rsidR="002234B1" w:rsidRPr="005668DE" w:rsidRDefault="002234B1" w:rsidP="003C57CC">
            <w:pPr>
              <w:spacing w:after="0" w:line="240" w:lineRule="auto"/>
              <w:rPr>
                <w:rFonts w:ascii="Times New Roman" w:hAnsi="Times New Roman" w:cs="Times New Roman"/>
                <w:sz w:val="20"/>
                <w:szCs w:val="20"/>
              </w:rPr>
            </w:pPr>
            <w:r w:rsidRPr="005668DE">
              <w:rPr>
                <w:rFonts w:ascii="Times New Roman" w:hAnsi="Times New Roman" w:cs="Times New Roman"/>
                <w:b/>
                <w:sz w:val="20"/>
                <w:szCs w:val="20"/>
              </w:rPr>
              <w:t>Total time burden</w:t>
            </w:r>
          </w:p>
          <w:p w:rsidR="002234B1" w:rsidRPr="005668DE" w:rsidRDefault="002234B1" w:rsidP="003C57CC">
            <w:pPr>
              <w:spacing w:after="0" w:line="240" w:lineRule="auto"/>
              <w:rPr>
                <w:rFonts w:ascii="Times New Roman" w:hAnsi="Times New Roman" w:cs="Times New Roman"/>
                <w:sz w:val="20"/>
                <w:szCs w:val="20"/>
              </w:rPr>
            </w:pPr>
            <w:r w:rsidRPr="005668DE">
              <w:rPr>
                <w:rFonts w:ascii="Times New Roman" w:hAnsi="Times New Roman" w:cs="Times New Roman"/>
                <w:sz w:val="20"/>
                <w:szCs w:val="20"/>
              </w:rPr>
              <w:t xml:space="preserve">   Time per response </w:t>
            </w:r>
            <w:r>
              <w:rPr>
                <w:rFonts w:ascii="Times New Roman" w:hAnsi="Times New Roman" w:cs="Times New Roman"/>
                <w:sz w:val="20"/>
                <w:szCs w:val="20"/>
              </w:rPr>
              <w:t xml:space="preserve"> </w:t>
            </w:r>
            <w:r w:rsidRPr="005668DE">
              <w:rPr>
                <w:rFonts w:ascii="Times New Roman" w:hAnsi="Times New Roman" w:cs="Times New Roman"/>
                <w:sz w:val="20"/>
                <w:szCs w:val="20"/>
              </w:rPr>
              <w:t xml:space="preserve"> 2.5 hr</w:t>
            </w:r>
          </w:p>
          <w:p w:rsidR="002234B1" w:rsidRPr="005668DE" w:rsidRDefault="002234B1" w:rsidP="003C57CC">
            <w:pPr>
              <w:spacing w:after="0" w:line="240" w:lineRule="auto"/>
              <w:rPr>
                <w:rFonts w:ascii="Times New Roman" w:hAnsi="Times New Roman" w:cs="Times New Roman"/>
                <w:sz w:val="20"/>
                <w:szCs w:val="20"/>
              </w:rPr>
            </w:pPr>
            <w:r w:rsidRPr="005668DE">
              <w:rPr>
                <w:rFonts w:ascii="Times New Roman" w:hAnsi="Times New Roman" w:cs="Times New Roman"/>
                <w:b/>
                <w:sz w:val="20"/>
                <w:szCs w:val="20"/>
              </w:rPr>
              <w:t>Total personnel cost</w:t>
            </w:r>
            <w:r w:rsidRPr="005668DE">
              <w:rPr>
                <w:rFonts w:ascii="Times New Roman" w:hAnsi="Times New Roman" w:cs="Times New Roman"/>
                <w:sz w:val="20"/>
                <w:szCs w:val="20"/>
              </w:rPr>
              <w:t xml:space="preserve"> (25 x </w:t>
            </w:r>
            <w:r>
              <w:rPr>
                <w:rFonts w:ascii="Times New Roman" w:hAnsi="Times New Roman" w:cs="Times New Roman"/>
                <w:sz w:val="20"/>
                <w:szCs w:val="20"/>
              </w:rPr>
              <w:t>$37/hr</w:t>
            </w:r>
            <w:r w:rsidRPr="005668DE">
              <w:rPr>
                <w:rFonts w:ascii="Times New Roman" w:hAnsi="Times New Roman" w:cs="Times New Roman"/>
                <w:sz w:val="20"/>
                <w:szCs w:val="20"/>
              </w:rPr>
              <w:t>)</w:t>
            </w:r>
          </w:p>
          <w:p w:rsidR="002234B1" w:rsidRPr="005668DE" w:rsidRDefault="002234B1" w:rsidP="003C57CC">
            <w:pPr>
              <w:spacing w:after="0" w:line="240" w:lineRule="auto"/>
              <w:rPr>
                <w:rFonts w:ascii="Times New Roman" w:hAnsi="Times New Roman" w:cs="Times New Roman"/>
                <w:b/>
                <w:sz w:val="20"/>
                <w:szCs w:val="20"/>
              </w:rPr>
            </w:pPr>
            <w:r w:rsidRPr="005668DE">
              <w:rPr>
                <w:rFonts w:ascii="Times New Roman" w:hAnsi="Times New Roman" w:cs="Times New Roman"/>
                <w:b/>
                <w:sz w:val="20"/>
                <w:szCs w:val="20"/>
              </w:rPr>
              <w:t>Total miscellaneous cost</w:t>
            </w:r>
          </w:p>
        </w:tc>
        <w:tc>
          <w:tcPr>
            <w:tcW w:w="720" w:type="dxa"/>
          </w:tcPr>
          <w:p w:rsidR="002234B1" w:rsidRPr="005668DE" w:rsidRDefault="002234B1" w:rsidP="003C57CC">
            <w:pPr>
              <w:spacing w:after="0" w:line="240" w:lineRule="auto"/>
              <w:jc w:val="right"/>
              <w:rPr>
                <w:rFonts w:ascii="Times New Roman" w:hAnsi="Times New Roman" w:cs="Times New Roman"/>
                <w:b/>
                <w:sz w:val="20"/>
                <w:szCs w:val="20"/>
              </w:rPr>
            </w:pPr>
            <w:r w:rsidRPr="005668DE">
              <w:rPr>
                <w:rFonts w:ascii="Times New Roman" w:hAnsi="Times New Roman" w:cs="Times New Roman"/>
                <w:b/>
                <w:sz w:val="20"/>
                <w:szCs w:val="20"/>
              </w:rPr>
              <w:t>10</w:t>
            </w:r>
          </w:p>
          <w:p w:rsidR="002234B1" w:rsidRPr="005668DE" w:rsidRDefault="002234B1" w:rsidP="003C57CC">
            <w:pPr>
              <w:spacing w:after="0" w:line="240" w:lineRule="auto"/>
              <w:jc w:val="right"/>
              <w:rPr>
                <w:rFonts w:ascii="Times New Roman" w:hAnsi="Times New Roman" w:cs="Times New Roman"/>
                <w:b/>
                <w:sz w:val="20"/>
                <w:szCs w:val="20"/>
              </w:rPr>
            </w:pPr>
            <w:r w:rsidRPr="005668DE">
              <w:rPr>
                <w:rFonts w:ascii="Times New Roman" w:hAnsi="Times New Roman" w:cs="Times New Roman"/>
                <w:b/>
                <w:sz w:val="20"/>
                <w:szCs w:val="20"/>
              </w:rPr>
              <w:t>25 hr</w:t>
            </w:r>
          </w:p>
          <w:p w:rsidR="002234B1" w:rsidRPr="005668DE" w:rsidRDefault="002234B1" w:rsidP="003C57CC">
            <w:pPr>
              <w:spacing w:after="0" w:line="240" w:lineRule="auto"/>
              <w:jc w:val="right"/>
              <w:rPr>
                <w:rFonts w:ascii="Times New Roman" w:hAnsi="Times New Roman" w:cs="Times New Roman"/>
                <w:b/>
                <w:sz w:val="20"/>
                <w:szCs w:val="20"/>
              </w:rPr>
            </w:pPr>
          </w:p>
          <w:p w:rsidR="002234B1" w:rsidRPr="005668DE" w:rsidRDefault="002234B1" w:rsidP="003C57CC">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$9</w:t>
            </w:r>
            <w:r w:rsidRPr="005668DE">
              <w:rPr>
                <w:rFonts w:ascii="Times New Roman" w:hAnsi="Times New Roman" w:cs="Times New Roman"/>
                <w:b/>
                <w:sz w:val="20"/>
                <w:szCs w:val="20"/>
              </w:rPr>
              <w:t>25</w:t>
            </w:r>
          </w:p>
          <w:p w:rsidR="002234B1" w:rsidRPr="005668DE" w:rsidRDefault="002234B1" w:rsidP="003C57CC">
            <w:pPr>
              <w:spacing w:after="0" w:line="240" w:lineRule="auto"/>
              <w:jc w:val="right"/>
              <w:rPr>
                <w:rFonts w:ascii="Times New Roman" w:hAnsi="Times New Roman" w:cs="Times New Roman"/>
                <w:sz w:val="20"/>
                <w:szCs w:val="20"/>
              </w:rPr>
            </w:pPr>
            <w:r w:rsidRPr="005668DE">
              <w:rPr>
                <w:rFonts w:ascii="Times New Roman" w:hAnsi="Times New Roman" w:cs="Times New Roman"/>
                <w:b/>
                <w:sz w:val="20"/>
                <w:szCs w:val="20"/>
              </w:rPr>
              <w:t>0</w:t>
            </w:r>
          </w:p>
        </w:tc>
      </w:tr>
    </w:tbl>
    <w:p w:rsidR="002234B1" w:rsidRPr="00974ED7" w:rsidRDefault="002234B1" w:rsidP="002234B1">
      <w:pPr>
        <w:spacing w:after="0" w:line="240" w:lineRule="auto"/>
        <w:rPr>
          <w:rFonts w:ascii="Times New Roman" w:hAnsi="Times New Roman" w:cs="Times New Roman"/>
          <w:b/>
          <w:sz w:val="24"/>
          <w:szCs w:val="24"/>
        </w:rPr>
      </w:pPr>
    </w:p>
    <w:p w:rsidR="002234B1" w:rsidRPr="00974ED7" w:rsidRDefault="001923C8" w:rsidP="002234B1">
      <w:pPr>
        <w:tabs>
          <w:tab w:val="left" w:pos="360"/>
          <w:tab w:val="left" w:pos="720"/>
          <w:tab w:val="left" w:pos="108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l</w:t>
      </w:r>
      <w:r w:rsidR="002234B1" w:rsidRPr="00974ED7">
        <w:rPr>
          <w:rFonts w:ascii="Times New Roman" w:hAnsi="Times New Roman" w:cs="Times New Roman"/>
          <w:b/>
          <w:sz w:val="24"/>
          <w:szCs w:val="24"/>
        </w:rPr>
        <w:t>.  Observer</w:t>
      </w:r>
      <w:proofErr w:type="gramEnd"/>
      <w:r w:rsidR="002234B1" w:rsidRPr="00974ED7">
        <w:rPr>
          <w:rFonts w:ascii="Times New Roman" w:hAnsi="Times New Roman" w:cs="Times New Roman"/>
          <w:b/>
          <w:sz w:val="24"/>
          <w:szCs w:val="24"/>
        </w:rPr>
        <w:t xml:space="preserve"> Provider Permit Application</w:t>
      </w:r>
      <w:r w:rsidR="002234B1">
        <w:rPr>
          <w:rFonts w:ascii="Times New Roman" w:hAnsi="Times New Roman" w:cs="Times New Roman"/>
          <w:sz w:val="24"/>
          <w:szCs w:val="24"/>
        </w:rPr>
        <w:t xml:space="preserve"> </w:t>
      </w:r>
    </w:p>
    <w:p w:rsidR="002234B1" w:rsidRPr="00974ED7" w:rsidRDefault="002234B1" w:rsidP="002234B1">
      <w:pPr>
        <w:spacing w:after="0" w:line="240" w:lineRule="auto"/>
        <w:rPr>
          <w:rFonts w:ascii="Times New Roman" w:hAnsi="Times New Roman" w:cs="Times New Roman"/>
          <w:sz w:val="24"/>
          <w:szCs w:val="24"/>
        </w:rPr>
      </w:pPr>
    </w:p>
    <w:p w:rsidR="002234B1" w:rsidRDefault="002234B1" w:rsidP="002234B1">
      <w:pPr>
        <w:spacing w:after="0" w:line="240" w:lineRule="auto"/>
        <w:rPr>
          <w:rFonts w:ascii="Times New Roman" w:hAnsi="Times New Roman" w:cs="Times New Roman"/>
          <w:sz w:val="24"/>
          <w:szCs w:val="24"/>
        </w:rPr>
      </w:pPr>
      <w:r w:rsidRPr="004C7113">
        <w:rPr>
          <w:rFonts w:ascii="Times New Roman" w:hAnsi="Times New Roman" w:cs="Times New Roman"/>
          <w:sz w:val="24"/>
          <w:szCs w:val="24"/>
        </w:rPr>
        <w:t xml:space="preserve">The Regional Administrator may issue a permit authorizing a person's participation as an observer provider for operations requiring full observer coverage. </w:t>
      </w:r>
      <w:r>
        <w:rPr>
          <w:rFonts w:ascii="Times New Roman" w:hAnsi="Times New Roman" w:cs="Times New Roman"/>
          <w:sz w:val="24"/>
          <w:szCs w:val="24"/>
        </w:rPr>
        <w:t xml:space="preserve">  </w:t>
      </w:r>
      <w:r w:rsidRPr="004C7113">
        <w:rPr>
          <w:rFonts w:ascii="Times New Roman" w:hAnsi="Times New Roman" w:cs="Times New Roman"/>
          <w:sz w:val="24"/>
          <w:szCs w:val="24"/>
        </w:rPr>
        <w:t>Persons seeking to provide obser</w:t>
      </w:r>
      <w:r>
        <w:rPr>
          <w:rFonts w:ascii="Times New Roman" w:hAnsi="Times New Roman" w:cs="Times New Roman"/>
          <w:sz w:val="24"/>
          <w:szCs w:val="24"/>
        </w:rPr>
        <w:t xml:space="preserve">ver services </w:t>
      </w:r>
      <w:r w:rsidRPr="004C7113">
        <w:rPr>
          <w:rFonts w:ascii="Times New Roman" w:hAnsi="Times New Roman" w:cs="Times New Roman"/>
          <w:sz w:val="24"/>
          <w:szCs w:val="24"/>
        </w:rPr>
        <w:t>must obtain an observer provider permit from NMFS.</w:t>
      </w:r>
      <w:r>
        <w:rPr>
          <w:rFonts w:ascii="Times New Roman" w:hAnsi="Times New Roman" w:cs="Times New Roman"/>
          <w:sz w:val="24"/>
          <w:szCs w:val="24"/>
        </w:rPr>
        <w:t xml:space="preserve">  </w:t>
      </w:r>
      <w:r w:rsidRPr="004C7113">
        <w:rPr>
          <w:rFonts w:ascii="Times New Roman" w:hAnsi="Times New Roman" w:cs="Times New Roman"/>
          <w:sz w:val="24"/>
          <w:szCs w:val="24"/>
        </w:rPr>
        <w:t>An applicant seeking an observer provider permit must submit a completed application by fax or mail to the</w:t>
      </w:r>
      <w:r>
        <w:rPr>
          <w:rFonts w:ascii="Times New Roman" w:hAnsi="Times New Roman" w:cs="Times New Roman"/>
          <w:sz w:val="24"/>
          <w:szCs w:val="24"/>
        </w:rPr>
        <w:t xml:space="preserve"> </w:t>
      </w:r>
    </w:p>
    <w:p w:rsidR="00543FF7" w:rsidRDefault="00543FF7" w:rsidP="002234B1">
      <w:pPr>
        <w:spacing w:after="0" w:line="240" w:lineRule="auto"/>
        <w:rPr>
          <w:rFonts w:ascii="Times New Roman" w:hAnsi="Times New Roman" w:cs="Times New Roman"/>
          <w:sz w:val="24"/>
          <w:szCs w:val="24"/>
        </w:rPr>
      </w:pPr>
    </w:p>
    <w:p w:rsidR="00392AFA" w:rsidRDefault="00392AFA" w:rsidP="002234B1">
      <w:pPr>
        <w:spacing w:after="0" w:line="240" w:lineRule="auto"/>
        <w:rPr>
          <w:rFonts w:ascii="Times New Roman" w:hAnsi="Times New Roman" w:cs="Times New Roman"/>
          <w:sz w:val="24"/>
          <w:szCs w:val="24"/>
        </w:rPr>
      </w:pPr>
    </w:p>
    <w:p w:rsidR="00392AFA" w:rsidRDefault="00392AFA" w:rsidP="002234B1">
      <w:pPr>
        <w:spacing w:after="0" w:line="240" w:lineRule="auto"/>
        <w:rPr>
          <w:rFonts w:ascii="Times New Roman" w:hAnsi="Times New Roman" w:cs="Times New Roman"/>
          <w:sz w:val="24"/>
          <w:szCs w:val="24"/>
        </w:rPr>
      </w:pPr>
    </w:p>
    <w:p w:rsidR="002234B1" w:rsidRDefault="00392AFA" w:rsidP="00392AFA">
      <w:pPr>
        <w:tabs>
          <w:tab w:val="left" w:pos="360"/>
          <w:tab w:val="left" w:pos="720"/>
          <w:tab w:val="left" w:pos="108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w:t>
      </w:r>
      <w:r>
        <w:rPr>
          <w:rFonts w:ascii="Times New Roman" w:hAnsi="Times New Roman" w:cs="Times New Roman"/>
          <w:sz w:val="24"/>
          <w:szCs w:val="24"/>
        </w:rPr>
        <w:tab/>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mail to:</w:t>
      </w:r>
      <w:r>
        <w:rPr>
          <w:rFonts w:ascii="Times New Roman" w:hAnsi="Times New Roman" w:cs="Times New Roman"/>
          <w:sz w:val="24"/>
          <w:szCs w:val="24"/>
        </w:rPr>
        <w:tab/>
      </w:r>
      <w:r w:rsidR="002234B1" w:rsidRPr="00A05FDB">
        <w:rPr>
          <w:rFonts w:ascii="Times New Roman" w:hAnsi="Times New Roman" w:cs="Times New Roman"/>
          <w:sz w:val="24"/>
          <w:szCs w:val="24"/>
        </w:rPr>
        <w:t>NMFS Observer Program Office</w:t>
      </w:r>
    </w:p>
    <w:p w:rsidR="002234B1" w:rsidRDefault="002234B1" w:rsidP="00392AFA">
      <w:pPr>
        <w:tabs>
          <w:tab w:val="left" w:pos="720"/>
          <w:tab w:val="left" w:pos="21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392AFA">
        <w:rPr>
          <w:rFonts w:ascii="Times New Roman" w:hAnsi="Times New Roman" w:cs="Times New Roman"/>
          <w:sz w:val="24"/>
          <w:szCs w:val="24"/>
        </w:rPr>
        <w:tab/>
      </w:r>
      <w:r w:rsidRPr="00A05FDB">
        <w:rPr>
          <w:rFonts w:ascii="Times New Roman" w:hAnsi="Times New Roman" w:cs="Times New Roman"/>
          <w:sz w:val="24"/>
          <w:szCs w:val="24"/>
        </w:rPr>
        <w:t>7600 Sand Point Way NE</w:t>
      </w:r>
    </w:p>
    <w:p w:rsidR="002234B1" w:rsidRDefault="002234B1" w:rsidP="00392AFA">
      <w:pPr>
        <w:tabs>
          <w:tab w:val="left" w:pos="720"/>
          <w:tab w:val="left" w:pos="216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43FF7">
        <w:rPr>
          <w:rFonts w:ascii="Times New Roman" w:hAnsi="Times New Roman" w:cs="Times New Roman"/>
          <w:sz w:val="24"/>
          <w:szCs w:val="24"/>
        </w:rPr>
        <w:tab/>
      </w:r>
      <w:r w:rsidRPr="00A05FDB">
        <w:rPr>
          <w:rFonts w:ascii="Times New Roman" w:hAnsi="Times New Roman" w:cs="Times New Roman"/>
          <w:sz w:val="24"/>
          <w:szCs w:val="24"/>
        </w:rPr>
        <w:t xml:space="preserve">Seattle, WA 98115–0070 </w:t>
      </w:r>
    </w:p>
    <w:p w:rsidR="002234B1" w:rsidRDefault="002234B1" w:rsidP="00392AFA">
      <w:pPr>
        <w:tabs>
          <w:tab w:val="left" w:pos="720"/>
          <w:tab w:val="left" w:pos="2160"/>
        </w:tabs>
        <w:spacing w:after="0" w:line="240" w:lineRule="auto"/>
        <w:rPr>
          <w:rFonts w:ascii="Times New Roman" w:hAnsi="Times New Roman" w:cs="Times New Roman"/>
          <w:sz w:val="24"/>
          <w:szCs w:val="24"/>
        </w:rPr>
      </w:pPr>
    </w:p>
    <w:p w:rsidR="002234B1" w:rsidRDefault="00543FF7" w:rsidP="00392AFA">
      <w:pPr>
        <w:tabs>
          <w:tab w:val="left" w:pos="360"/>
          <w:tab w:val="left" w:pos="720"/>
          <w:tab w:val="left" w:pos="1080"/>
          <w:tab w:val="left" w:pos="2160"/>
          <w:tab w:val="left" w:pos="360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by fax to</w:t>
      </w:r>
      <w:r w:rsidR="00392AFA">
        <w:rPr>
          <w:rFonts w:ascii="Times New Roman" w:hAnsi="Times New Roman" w:cs="Times New Roman"/>
          <w:sz w:val="24"/>
          <w:szCs w:val="24"/>
        </w:rPr>
        <w:t>:</w:t>
      </w:r>
      <w:r>
        <w:rPr>
          <w:rFonts w:ascii="Times New Roman" w:hAnsi="Times New Roman" w:cs="Times New Roman"/>
          <w:sz w:val="24"/>
          <w:szCs w:val="24"/>
        </w:rPr>
        <w:tab/>
        <w:t>206-526-</w:t>
      </w:r>
      <w:r w:rsidR="002234B1" w:rsidRPr="00A05FDB">
        <w:rPr>
          <w:rFonts w:ascii="Times New Roman" w:hAnsi="Times New Roman" w:cs="Times New Roman"/>
          <w:sz w:val="24"/>
          <w:szCs w:val="24"/>
        </w:rPr>
        <w:t>4066</w:t>
      </w:r>
    </w:p>
    <w:p w:rsidR="002234B1" w:rsidRDefault="002234B1" w:rsidP="002234B1">
      <w:pPr>
        <w:spacing w:after="0" w:line="240" w:lineRule="auto"/>
        <w:rPr>
          <w:rFonts w:ascii="Times New Roman" w:hAnsi="Times New Roman" w:cs="Times New Roman"/>
          <w:sz w:val="24"/>
          <w:szCs w:val="24"/>
        </w:rPr>
      </w:pPr>
    </w:p>
    <w:p w:rsidR="002234B1" w:rsidRPr="00974ED7" w:rsidRDefault="002234B1" w:rsidP="002234B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 xml:space="preserve">NMFS uses the provided information to evaluate the abilities of the prospective provider to perform the required responsibilities and duties on a recurring basis.  A NMFS-appointed observer provider application review board reviews and evaluates each application for completeness against evaluation criteria.  </w:t>
      </w:r>
    </w:p>
    <w:p w:rsidR="002234B1" w:rsidRPr="00974ED7" w:rsidRDefault="002234B1" w:rsidP="002234B1">
      <w:pPr>
        <w:spacing w:after="0" w:line="240" w:lineRule="auto"/>
        <w:rPr>
          <w:rFonts w:ascii="Times New Roman" w:hAnsi="Times New Roman" w:cs="Times New Roman"/>
          <w:sz w:val="24"/>
          <w:szCs w:val="24"/>
        </w:rPr>
      </w:pPr>
    </w:p>
    <w:p w:rsidR="002234B1" w:rsidRPr="00974ED7" w:rsidRDefault="002234B1" w:rsidP="002234B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An observer provider permit is not transferable. An observer provider that experiences a change in ownership that involves a new person must submit a new permit application and cannot continue to operate until a new permit is issued.  Except for ownership information, each observer provider must submit to NMFS any changes or corrections to applicable contact information.  Observer providers must notify NMFS within 30 days of the effective date of such change when any of the required permit elements change.  This requirement will help facilitate the communication between NMFS and observer providers. Any change to the information submitted on the provider’s permit application must be submitted by FAX or mail</w:t>
      </w:r>
      <w:r>
        <w:rPr>
          <w:rFonts w:ascii="Times New Roman" w:hAnsi="Times New Roman" w:cs="Times New Roman"/>
          <w:sz w:val="24"/>
          <w:szCs w:val="24"/>
        </w:rPr>
        <w:t xml:space="preserve"> (see address above)</w:t>
      </w:r>
      <w:r w:rsidRPr="00974ED7">
        <w:rPr>
          <w:rFonts w:ascii="Times New Roman" w:hAnsi="Times New Roman" w:cs="Times New Roman"/>
          <w:sz w:val="24"/>
          <w:szCs w:val="24"/>
        </w:rPr>
        <w:t xml:space="preserve">.  </w:t>
      </w:r>
    </w:p>
    <w:p w:rsidR="002234B1" w:rsidRPr="00974ED7" w:rsidRDefault="002234B1" w:rsidP="002234B1">
      <w:pPr>
        <w:spacing w:after="0" w:line="240" w:lineRule="auto"/>
        <w:rPr>
          <w:rFonts w:ascii="Times New Roman" w:hAnsi="Times New Roman" w:cs="Times New Roman"/>
          <w:sz w:val="24"/>
          <w:szCs w:val="24"/>
        </w:rPr>
      </w:pPr>
    </w:p>
    <w:p w:rsidR="002234B1" w:rsidRPr="00974ED7" w:rsidRDefault="002234B1" w:rsidP="002234B1">
      <w:pPr>
        <w:spacing w:after="0" w:line="240" w:lineRule="auto"/>
        <w:rPr>
          <w:rFonts w:ascii="Times New Roman" w:hAnsi="Times New Roman" w:cs="Times New Roman"/>
          <w:sz w:val="24"/>
          <w:szCs w:val="24"/>
        </w:rPr>
      </w:pPr>
      <w:r w:rsidRPr="00974ED7">
        <w:rPr>
          <w:rFonts w:ascii="Times New Roman" w:hAnsi="Times New Roman" w:cs="Times New Roman"/>
          <w:sz w:val="24"/>
          <w:szCs w:val="24"/>
        </w:rPr>
        <w:t>The observer provider permit will expire after a period of 12 continuous months during which no observers are deployed by the provider</w:t>
      </w:r>
      <w:r w:rsidR="008B6BD7">
        <w:rPr>
          <w:rFonts w:ascii="Times New Roman" w:hAnsi="Times New Roman" w:cs="Times New Roman"/>
          <w:sz w:val="24"/>
          <w:szCs w:val="24"/>
        </w:rPr>
        <w:t xml:space="preserve"> to the North Pacific groundfish or halibut industry.  </w:t>
      </w:r>
      <w:r w:rsidRPr="00974ED7">
        <w:rPr>
          <w:rFonts w:ascii="Times New Roman" w:hAnsi="Times New Roman" w:cs="Times New Roman"/>
          <w:sz w:val="24"/>
          <w:szCs w:val="24"/>
        </w:rPr>
        <w:t>NMFS will provide a written determination to an observer provider if NMFS deployment records indicate that the permit has expired.  An observer provider who receives a written initial administrative determination (IAD) of permit expiration may appeal under § 679.43.  A permit holder who appeals the IAD will be issued an extension of the expiration date of the permit until after the final resolution of that appeal.</w:t>
      </w:r>
    </w:p>
    <w:p w:rsidR="002234B1" w:rsidRPr="00974ED7" w:rsidRDefault="002234B1" w:rsidP="002234B1">
      <w:pPr>
        <w:spacing w:after="0" w:line="240" w:lineRule="auto"/>
        <w:rPr>
          <w:rFonts w:ascii="Times New Roman" w:hAnsi="Times New Roman" w:cs="Times New Roman"/>
          <w:b/>
          <w:sz w:val="24"/>
          <w:szCs w:val="24"/>
        </w:rPr>
      </w:pPr>
    </w:p>
    <w:p w:rsidR="002234B1" w:rsidRPr="00D91AAA" w:rsidRDefault="002234B1" w:rsidP="002234B1">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rPr>
        <w:t>Observer Provider Permit application</w:t>
      </w:r>
    </w:p>
    <w:p w:rsidR="00F3671F" w:rsidRDefault="002234B1" w:rsidP="002234B1">
      <w:pPr>
        <w:tabs>
          <w:tab w:val="left" w:pos="360"/>
          <w:tab w:val="left" w:pos="720"/>
          <w:tab w:val="left" w:pos="1080"/>
        </w:tabs>
        <w:spacing w:after="0" w:line="240" w:lineRule="auto"/>
        <w:rPr>
          <w:rFonts w:ascii="Times New Roman" w:hAnsi="Times New Roman" w:cs="Times New Roman"/>
          <w:sz w:val="20"/>
          <w:szCs w:val="20"/>
          <w:u w:val="single"/>
        </w:rPr>
      </w:pPr>
      <w:r w:rsidRPr="00D91AAA">
        <w:rPr>
          <w:rFonts w:ascii="Times New Roman" w:hAnsi="Times New Roman" w:cs="Times New Roman"/>
          <w:sz w:val="20"/>
          <w:szCs w:val="20"/>
          <w:u w:val="single"/>
        </w:rPr>
        <w:t>Identification</w:t>
      </w:r>
    </w:p>
    <w:p w:rsidR="002234B1" w:rsidRPr="00F3671F" w:rsidRDefault="00F3671F" w:rsidP="002234B1">
      <w:pPr>
        <w:tabs>
          <w:tab w:val="left" w:pos="360"/>
          <w:tab w:val="left" w:pos="720"/>
          <w:tab w:val="left" w:pos="1080"/>
        </w:tabs>
        <w:spacing w:after="0" w:line="240" w:lineRule="auto"/>
        <w:rPr>
          <w:rFonts w:ascii="Times New Roman" w:hAnsi="Times New Roman" w:cs="Times New Roman"/>
          <w:sz w:val="20"/>
          <w:szCs w:val="20"/>
        </w:rPr>
      </w:pPr>
      <w:r w:rsidRPr="00F3671F">
        <w:rPr>
          <w:rFonts w:ascii="Times New Roman" w:hAnsi="Times New Roman" w:cs="Times New Roman"/>
          <w:sz w:val="20"/>
          <w:szCs w:val="20"/>
        </w:rPr>
        <w:tab/>
        <w:t>M</w:t>
      </w:r>
      <w:r>
        <w:rPr>
          <w:rFonts w:ascii="Times New Roman" w:hAnsi="Times New Roman" w:cs="Times New Roman"/>
          <w:sz w:val="20"/>
          <w:szCs w:val="20"/>
        </w:rPr>
        <w:t>a</w:t>
      </w:r>
      <w:r w:rsidR="002234B1" w:rsidRPr="00F3671F">
        <w:rPr>
          <w:rFonts w:ascii="Times New Roman" w:hAnsi="Times New Roman" w:cs="Times New Roman"/>
          <w:sz w:val="20"/>
          <w:szCs w:val="20"/>
        </w:rPr>
        <w:t>nagement, organizational structure, and ownership structure of the applicant’s business</w:t>
      </w:r>
    </w:p>
    <w:p w:rsidR="002234B1" w:rsidRPr="00D91AAA" w:rsidRDefault="002234B1" w:rsidP="002234B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Identification by name and general function of all controlling management interests in the company</w:t>
      </w:r>
    </w:p>
    <w:p w:rsidR="002234B1" w:rsidRPr="00D91AAA" w:rsidRDefault="002234B1" w:rsidP="002234B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r>
      <w:r w:rsidRPr="00D91AAA">
        <w:rPr>
          <w:rFonts w:ascii="Times New Roman" w:hAnsi="Times New Roman" w:cs="Times New Roman"/>
          <w:sz w:val="20"/>
          <w:szCs w:val="20"/>
        </w:rPr>
        <w:tab/>
      </w:r>
      <w:proofErr w:type="gramStart"/>
      <w:r w:rsidRPr="00D91AAA">
        <w:rPr>
          <w:rFonts w:ascii="Times New Roman" w:hAnsi="Times New Roman" w:cs="Times New Roman"/>
          <w:sz w:val="20"/>
          <w:szCs w:val="20"/>
        </w:rPr>
        <w:t>including</w:t>
      </w:r>
      <w:proofErr w:type="gramEnd"/>
      <w:r w:rsidRPr="00D91AAA">
        <w:rPr>
          <w:rFonts w:ascii="Times New Roman" w:hAnsi="Times New Roman" w:cs="Times New Roman"/>
          <w:sz w:val="20"/>
          <w:szCs w:val="20"/>
        </w:rPr>
        <w:t xml:space="preserve"> but not limited to owners, board members, officers, authorized agents, and </w:t>
      </w:r>
      <w:r>
        <w:rPr>
          <w:rFonts w:ascii="Times New Roman" w:hAnsi="Times New Roman" w:cs="Times New Roman"/>
          <w:sz w:val="20"/>
          <w:szCs w:val="20"/>
        </w:rPr>
        <w:t>other employees</w:t>
      </w:r>
    </w:p>
    <w:p w:rsidR="00F3671F" w:rsidRDefault="00F3671F" w:rsidP="002234B1">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u w:val="single"/>
        </w:rPr>
        <w:t xml:space="preserve">Contact </w:t>
      </w:r>
      <w:r w:rsidR="002234B1" w:rsidRPr="00D91AAA">
        <w:rPr>
          <w:rFonts w:ascii="Times New Roman" w:hAnsi="Times New Roman" w:cs="Times New Roman"/>
          <w:sz w:val="20"/>
          <w:szCs w:val="20"/>
          <w:u w:val="single"/>
        </w:rPr>
        <w:t>information</w:t>
      </w:r>
    </w:p>
    <w:p w:rsidR="002234B1" w:rsidRPr="00D91AAA" w:rsidRDefault="00F3671F" w:rsidP="002234B1">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2234B1" w:rsidRPr="00D91AAA">
        <w:rPr>
          <w:rFonts w:ascii="Times New Roman" w:hAnsi="Times New Roman" w:cs="Times New Roman"/>
          <w:sz w:val="20"/>
          <w:szCs w:val="20"/>
        </w:rPr>
        <w:t>Permanent mailing address, telephone and fax numbers for each owner</w:t>
      </w:r>
    </w:p>
    <w:p w:rsidR="002234B1" w:rsidRPr="00D91AAA" w:rsidRDefault="002234B1" w:rsidP="002234B1">
      <w:pPr>
        <w:spacing w:after="0" w:line="240" w:lineRule="auto"/>
        <w:rPr>
          <w:rFonts w:ascii="Times New Roman" w:hAnsi="Times New Roman" w:cs="Times New Roman"/>
          <w:sz w:val="20"/>
          <w:szCs w:val="20"/>
        </w:rPr>
      </w:pPr>
      <w:r w:rsidRPr="00D91AAA">
        <w:rPr>
          <w:rFonts w:ascii="Times New Roman" w:hAnsi="Times New Roman" w:cs="Times New Roman"/>
          <w:sz w:val="20"/>
          <w:szCs w:val="20"/>
          <w:u w:val="single"/>
        </w:rPr>
        <w:t>Business information</w:t>
      </w:r>
      <w:r w:rsidRPr="00D91AAA">
        <w:rPr>
          <w:rFonts w:ascii="Times New Roman" w:hAnsi="Times New Roman" w:cs="Times New Roman"/>
          <w:sz w:val="20"/>
          <w:szCs w:val="20"/>
        </w:rPr>
        <w:t xml:space="preserve"> for each o</w:t>
      </w:r>
      <w:r w:rsidR="00E81D86">
        <w:rPr>
          <w:rFonts w:ascii="Times New Roman" w:hAnsi="Times New Roman" w:cs="Times New Roman"/>
          <w:sz w:val="20"/>
          <w:szCs w:val="20"/>
        </w:rPr>
        <w:t>ffice</w:t>
      </w:r>
      <w:r w:rsidRPr="00D91AAA">
        <w:rPr>
          <w:rFonts w:ascii="Times New Roman" w:hAnsi="Times New Roman" w:cs="Times New Roman"/>
          <w:sz w:val="20"/>
          <w:szCs w:val="20"/>
        </w:rPr>
        <w:t xml:space="preserve">  </w:t>
      </w:r>
    </w:p>
    <w:p w:rsidR="002234B1" w:rsidRPr="00D91AAA" w:rsidRDefault="002234B1" w:rsidP="002234B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Current physical location</w:t>
      </w:r>
    </w:p>
    <w:p w:rsidR="002234B1" w:rsidRPr="00D91AAA" w:rsidRDefault="002234B1" w:rsidP="002234B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Business mailing address, telephone and fax numbers, business e-mail address</w:t>
      </w:r>
    </w:p>
    <w:p w:rsidR="002234B1" w:rsidRPr="00D91AAA" w:rsidRDefault="002234B1" w:rsidP="002234B1">
      <w:pPr>
        <w:tabs>
          <w:tab w:val="left" w:pos="360"/>
          <w:tab w:val="left" w:pos="720"/>
          <w:tab w:val="left" w:pos="1080"/>
        </w:tabs>
        <w:spacing w:after="0" w:line="240" w:lineRule="auto"/>
        <w:rPr>
          <w:rFonts w:ascii="Times New Roman" w:hAnsi="Times New Roman" w:cs="Times New Roman"/>
          <w:sz w:val="20"/>
          <w:szCs w:val="20"/>
        </w:rPr>
      </w:pPr>
      <w:proofErr w:type="gramStart"/>
      <w:r w:rsidRPr="00D91AAA">
        <w:rPr>
          <w:rFonts w:ascii="Times New Roman" w:hAnsi="Times New Roman" w:cs="Times New Roman"/>
          <w:sz w:val="20"/>
          <w:szCs w:val="20"/>
          <w:u w:val="single"/>
        </w:rPr>
        <w:t>Authorized agent</w:t>
      </w:r>
      <w:r w:rsidRPr="00D91AAA">
        <w:rPr>
          <w:rFonts w:ascii="Times New Roman" w:hAnsi="Times New Roman" w:cs="Times New Roman"/>
          <w:sz w:val="20"/>
          <w:szCs w:val="20"/>
        </w:rPr>
        <w:t>.</w:t>
      </w:r>
      <w:proofErr w:type="gramEnd"/>
      <w:r w:rsidRPr="00D91AAA">
        <w:rPr>
          <w:rFonts w:ascii="Times New Roman" w:hAnsi="Times New Roman" w:cs="Times New Roman"/>
          <w:sz w:val="20"/>
          <w:szCs w:val="20"/>
        </w:rPr>
        <w:t xml:space="preserve">  If ownership based outside the United States</w:t>
      </w:r>
    </w:p>
    <w:p w:rsidR="002234B1" w:rsidRPr="00D91AAA" w:rsidRDefault="002234B1" w:rsidP="002234B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 xml:space="preserve">Name of authorized agent </w:t>
      </w:r>
    </w:p>
    <w:p w:rsidR="002234B1" w:rsidRPr="00D91AAA" w:rsidRDefault="002234B1" w:rsidP="002234B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 xml:space="preserve">Mailing address, telephone number and fax number </w:t>
      </w:r>
    </w:p>
    <w:p w:rsidR="002234B1" w:rsidRPr="00597890" w:rsidRDefault="002234B1" w:rsidP="002234B1">
      <w:pPr>
        <w:tabs>
          <w:tab w:val="left" w:pos="360"/>
          <w:tab w:val="left" w:pos="720"/>
          <w:tab w:val="left" w:pos="1080"/>
        </w:tabs>
        <w:spacing w:after="0" w:line="240" w:lineRule="auto"/>
        <w:rPr>
          <w:rFonts w:ascii="Times New Roman" w:hAnsi="Times New Roman" w:cs="Times New Roman"/>
          <w:b/>
          <w:sz w:val="20"/>
          <w:szCs w:val="20"/>
        </w:rPr>
      </w:pPr>
      <w:r w:rsidRPr="00597890">
        <w:rPr>
          <w:rFonts w:ascii="Times New Roman" w:hAnsi="Times New Roman" w:cs="Times New Roman"/>
          <w:b/>
          <w:sz w:val="20"/>
          <w:szCs w:val="20"/>
          <w:u w:val="single"/>
        </w:rPr>
        <w:t>Attachments</w:t>
      </w:r>
    </w:p>
    <w:p w:rsidR="002234B1" w:rsidRPr="00D91AAA" w:rsidRDefault="002234B1" w:rsidP="002234B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If a corporation, articles of incorporation</w:t>
      </w:r>
    </w:p>
    <w:p w:rsidR="002234B1" w:rsidRPr="00D91AAA" w:rsidRDefault="002234B1" w:rsidP="002234B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t>If a partnership, partnership agreement</w:t>
      </w:r>
    </w:p>
    <w:p w:rsidR="002234B1" w:rsidRPr="00D91AAA" w:rsidRDefault="002234B1" w:rsidP="002234B1">
      <w:pPr>
        <w:tabs>
          <w:tab w:val="left" w:pos="360"/>
          <w:tab w:val="left" w:pos="720"/>
          <w:tab w:val="left" w:pos="1080"/>
        </w:tabs>
        <w:spacing w:after="0" w:line="240" w:lineRule="auto"/>
        <w:rPr>
          <w:rFonts w:ascii="Times New Roman" w:hAnsi="Times New Roman" w:cs="Times New Roman"/>
          <w:sz w:val="20"/>
          <w:szCs w:val="20"/>
        </w:rPr>
      </w:pPr>
      <w:r w:rsidRPr="00D91AAA">
        <w:rPr>
          <w:rFonts w:ascii="Times New Roman" w:hAnsi="Times New Roman" w:cs="Times New Roman"/>
          <w:sz w:val="20"/>
          <w:szCs w:val="20"/>
        </w:rPr>
        <w:tab/>
      </w:r>
      <w:r>
        <w:rPr>
          <w:rFonts w:ascii="Times New Roman" w:hAnsi="Times New Roman" w:cs="Times New Roman"/>
          <w:sz w:val="20"/>
          <w:szCs w:val="20"/>
        </w:rPr>
        <w:t xml:space="preserve">Signed statement of no conflict of interest </w:t>
      </w:r>
      <w:proofErr w:type="gramStart"/>
      <w:r w:rsidRPr="00D91AAA">
        <w:rPr>
          <w:rFonts w:ascii="Times New Roman" w:hAnsi="Times New Roman" w:cs="Times New Roman"/>
          <w:sz w:val="20"/>
          <w:szCs w:val="20"/>
        </w:rPr>
        <w:t xml:space="preserve">from </w:t>
      </w:r>
      <w:r>
        <w:rPr>
          <w:rFonts w:ascii="Times New Roman" w:hAnsi="Times New Roman" w:cs="Times New Roman"/>
          <w:sz w:val="20"/>
          <w:szCs w:val="20"/>
        </w:rPr>
        <w:t xml:space="preserve"> owner</w:t>
      </w:r>
      <w:proofErr w:type="gramEnd"/>
      <w:r>
        <w:rPr>
          <w:rFonts w:ascii="Times New Roman" w:hAnsi="Times New Roman" w:cs="Times New Roman"/>
          <w:sz w:val="20"/>
          <w:szCs w:val="20"/>
        </w:rPr>
        <w:t xml:space="preserve">(s), board members, and officers  </w:t>
      </w:r>
    </w:p>
    <w:p w:rsidR="002234B1" w:rsidRDefault="002234B1" w:rsidP="002234B1">
      <w:pPr>
        <w:tabs>
          <w:tab w:val="left" w:pos="360"/>
          <w:tab w:val="left" w:pos="720"/>
          <w:tab w:val="left" w:pos="1080"/>
        </w:tabs>
        <w:spacing w:after="0" w:line="240" w:lineRule="auto"/>
        <w:ind w:left="720" w:hanging="720"/>
        <w:rPr>
          <w:rFonts w:ascii="Times New Roman" w:hAnsi="Times New Roman" w:cs="Times New Roman"/>
          <w:sz w:val="20"/>
          <w:szCs w:val="20"/>
        </w:rPr>
      </w:pPr>
      <w:r w:rsidRPr="00D91AAA">
        <w:rPr>
          <w:rFonts w:ascii="Times New Roman" w:hAnsi="Times New Roman" w:cs="Times New Roman"/>
          <w:sz w:val="20"/>
          <w:szCs w:val="20"/>
        </w:rPr>
        <w:tab/>
      </w:r>
      <w:r>
        <w:rPr>
          <w:rFonts w:ascii="Times New Roman" w:hAnsi="Times New Roman" w:cs="Times New Roman"/>
          <w:sz w:val="20"/>
          <w:szCs w:val="20"/>
        </w:rPr>
        <w:t>Signed statement</w:t>
      </w:r>
      <w:r w:rsidRPr="00D91AAA">
        <w:rPr>
          <w:rFonts w:ascii="Times New Roman" w:hAnsi="Times New Roman" w:cs="Times New Roman"/>
          <w:sz w:val="20"/>
          <w:szCs w:val="20"/>
        </w:rPr>
        <w:t xml:space="preserve"> describing </w:t>
      </w:r>
    </w:p>
    <w:p w:rsidR="002234B1" w:rsidRDefault="002234B1" w:rsidP="002234B1">
      <w:pPr>
        <w:tabs>
          <w:tab w:val="left" w:pos="360"/>
          <w:tab w:val="left" w:pos="720"/>
          <w:tab w:val="left" w:pos="108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sidRPr="00D91AAA">
        <w:rPr>
          <w:rFonts w:ascii="Times New Roman" w:hAnsi="Times New Roman" w:cs="Times New Roman"/>
          <w:sz w:val="20"/>
          <w:szCs w:val="20"/>
        </w:rPr>
        <w:t>any</w:t>
      </w:r>
      <w:proofErr w:type="gramEnd"/>
      <w:r w:rsidRPr="00D91AAA">
        <w:rPr>
          <w:rFonts w:ascii="Times New Roman" w:hAnsi="Times New Roman" w:cs="Times New Roman"/>
          <w:sz w:val="20"/>
          <w:szCs w:val="20"/>
        </w:rPr>
        <w:t xml:space="preserve"> criminal convictions, </w:t>
      </w:r>
    </w:p>
    <w:p w:rsidR="002234B1" w:rsidRDefault="002234B1" w:rsidP="002234B1">
      <w:pPr>
        <w:tabs>
          <w:tab w:val="left" w:pos="360"/>
          <w:tab w:val="left" w:pos="720"/>
          <w:tab w:val="left" w:pos="108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566E4B">
        <w:rPr>
          <w:rFonts w:ascii="Times New Roman" w:hAnsi="Times New Roman" w:cs="Times New Roman"/>
          <w:sz w:val="20"/>
          <w:szCs w:val="20"/>
        </w:rPr>
        <w:t>Feder</w:t>
      </w:r>
      <w:r w:rsidRPr="00D91AAA">
        <w:rPr>
          <w:rFonts w:ascii="Times New Roman" w:hAnsi="Times New Roman" w:cs="Times New Roman"/>
          <w:sz w:val="20"/>
          <w:szCs w:val="20"/>
        </w:rPr>
        <w:t xml:space="preserve">al contracts held and the performance rating received on each contract, and </w:t>
      </w:r>
    </w:p>
    <w:p w:rsidR="002234B1" w:rsidRPr="00D91AAA" w:rsidRDefault="002234B1" w:rsidP="002234B1">
      <w:pPr>
        <w:tabs>
          <w:tab w:val="left" w:pos="360"/>
          <w:tab w:val="left" w:pos="720"/>
          <w:tab w:val="left" w:pos="108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sidRPr="00D91AAA">
        <w:rPr>
          <w:rFonts w:ascii="Times New Roman" w:hAnsi="Times New Roman" w:cs="Times New Roman"/>
          <w:sz w:val="20"/>
          <w:szCs w:val="20"/>
        </w:rPr>
        <w:t>previous</w:t>
      </w:r>
      <w:proofErr w:type="gramEnd"/>
      <w:r w:rsidRPr="00D91AAA">
        <w:rPr>
          <w:rFonts w:ascii="Times New Roman" w:hAnsi="Times New Roman" w:cs="Times New Roman"/>
          <w:sz w:val="20"/>
          <w:szCs w:val="20"/>
        </w:rPr>
        <w:t xml:space="preserve"> decertification action while working as an observer or observer provider</w:t>
      </w:r>
    </w:p>
    <w:p w:rsidR="002234B1" w:rsidRPr="00D91AAA" w:rsidRDefault="002234B1" w:rsidP="002234B1">
      <w:pPr>
        <w:tabs>
          <w:tab w:val="left" w:pos="360"/>
          <w:tab w:val="left" w:pos="720"/>
          <w:tab w:val="left" w:pos="1080"/>
        </w:tabs>
        <w:spacing w:after="0" w:line="240" w:lineRule="auto"/>
        <w:ind w:left="720" w:hanging="720"/>
        <w:rPr>
          <w:rFonts w:ascii="Times New Roman" w:hAnsi="Times New Roman" w:cs="Times New Roman"/>
          <w:sz w:val="20"/>
          <w:szCs w:val="20"/>
        </w:rPr>
      </w:pPr>
      <w:r w:rsidRPr="00D91AAA">
        <w:rPr>
          <w:rFonts w:ascii="Times New Roman" w:hAnsi="Times New Roman" w:cs="Times New Roman"/>
          <w:sz w:val="20"/>
          <w:szCs w:val="20"/>
        </w:rPr>
        <w:lastRenderedPageBreak/>
        <w:tab/>
        <w:t xml:space="preserve">Description of </w:t>
      </w:r>
      <w:r>
        <w:rPr>
          <w:rFonts w:ascii="Times New Roman" w:hAnsi="Times New Roman" w:cs="Times New Roman"/>
          <w:sz w:val="20"/>
          <w:szCs w:val="20"/>
        </w:rPr>
        <w:t xml:space="preserve">applicant’s </w:t>
      </w:r>
      <w:r w:rsidRPr="00D91AAA">
        <w:rPr>
          <w:rFonts w:ascii="Times New Roman" w:hAnsi="Times New Roman" w:cs="Times New Roman"/>
          <w:sz w:val="20"/>
          <w:szCs w:val="20"/>
        </w:rPr>
        <w:t>prior experience in placing individuals in remote field and/or marine work environments, including recruiting, hiring, deployment, and personnel administration</w:t>
      </w:r>
    </w:p>
    <w:p w:rsidR="002234B1" w:rsidRPr="00D91AAA" w:rsidRDefault="002234B1" w:rsidP="002234B1">
      <w:pPr>
        <w:tabs>
          <w:tab w:val="left" w:pos="360"/>
          <w:tab w:val="left" w:pos="720"/>
          <w:tab w:val="left" w:pos="1080"/>
        </w:tabs>
        <w:spacing w:after="0" w:line="240" w:lineRule="auto"/>
        <w:ind w:left="720" w:hanging="720"/>
        <w:rPr>
          <w:rFonts w:ascii="Times New Roman" w:hAnsi="Times New Roman" w:cs="Times New Roman"/>
          <w:sz w:val="20"/>
          <w:szCs w:val="20"/>
        </w:rPr>
      </w:pPr>
      <w:r w:rsidRPr="00D91AAA">
        <w:rPr>
          <w:rFonts w:ascii="Times New Roman" w:hAnsi="Times New Roman" w:cs="Times New Roman"/>
          <w:sz w:val="20"/>
          <w:szCs w:val="20"/>
        </w:rPr>
        <w:tab/>
        <w:t xml:space="preserve">Description of the applicant’s ability to carry out the responsibilities and duties of an observer provider </w:t>
      </w:r>
    </w:p>
    <w:p w:rsidR="002234B1" w:rsidRPr="00D91AAA" w:rsidRDefault="002234B1" w:rsidP="002234B1">
      <w:pPr>
        <w:tabs>
          <w:tab w:val="left" w:pos="432"/>
          <w:tab w:val="left" w:pos="864"/>
          <w:tab w:val="left" w:pos="1296"/>
        </w:tabs>
        <w:spacing w:after="0" w:line="240" w:lineRule="auto"/>
        <w:rPr>
          <w:rFonts w:ascii="Times New Roman" w:hAnsi="Times New Roman" w:cs="Times New Roman"/>
          <w:sz w:val="20"/>
          <w:szCs w:val="20"/>
        </w:rPr>
      </w:pPr>
    </w:p>
    <w:p w:rsidR="002234B1" w:rsidRPr="0075196E" w:rsidRDefault="00B94100" w:rsidP="002234B1">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No new respondents have applied for a permit in several years.  </w:t>
      </w:r>
      <w:r w:rsidR="002234B1">
        <w:rPr>
          <w:rFonts w:ascii="Times New Roman" w:hAnsi="Times New Roman" w:cs="Times New Roman"/>
          <w:sz w:val="24"/>
          <w:szCs w:val="24"/>
        </w:rPr>
        <w:t>Personnel cost changed from $25/hr to $37/hr.</w:t>
      </w:r>
    </w:p>
    <w:p w:rsidR="002234B1" w:rsidRPr="00D91AAA" w:rsidRDefault="002234B1" w:rsidP="002234B1">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2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0"/>
        <w:gridCol w:w="1182"/>
      </w:tblGrid>
      <w:tr w:rsidR="002234B1" w:rsidRPr="00D91AAA" w:rsidTr="003C57CC">
        <w:trPr>
          <w:jc w:val="center"/>
        </w:trPr>
        <w:tc>
          <w:tcPr>
            <w:tcW w:w="5502" w:type="dxa"/>
            <w:gridSpan w:val="2"/>
          </w:tcPr>
          <w:p w:rsidR="002234B1" w:rsidRPr="00D91AAA" w:rsidRDefault="002234B1" w:rsidP="003C57CC">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lang w:val="en-CA"/>
              </w:rPr>
              <w:t>O</w:t>
            </w:r>
            <w:r w:rsidRPr="00D91AAA">
              <w:rPr>
                <w:rFonts w:ascii="Times New Roman" w:hAnsi="Times New Roman" w:cs="Times New Roman"/>
                <w:sz w:val="20"/>
                <w:szCs w:val="20"/>
                <w:lang w:val="en-CA"/>
              </w:rPr>
              <w:fldChar w:fldCharType="begin"/>
            </w:r>
            <w:r w:rsidRPr="00D91AAA">
              <w:rPr>
                <w:rFonts w:ascii="Times New Roman" w:hAnsi="Times New Roman" w:cs="Times New Roman"/>
                <w:sz w:val="20"/>
                <w:szCs w:val="20"/>
                <w:lang w:val="en-CA"/>
              </w:rPr>
              <w:instrText xml:space="preserve"> SEQ CHAPTER \h \r 1</w:instrText>
            </w:r>
            <w:r w:rsidRPr="00D91AAA">
              <w:rPr>
                <w:rFonts w:ascii="Times New Roman" w:hAnsi="Times New Roman" w:cs="Times New Roman"/>
                <w:sz w:val="20"/>
                <w:szCs w:val="20"/>
                <w:lang w:val="en-CA"/>
              </w:rPr>
              <w:fldChar w:fldCharType="end"/>
            </w:r>
            <w:r w:rsidRPr="00D91AAA">
              <w:rPr>
                <w:rFonts w:ascii="Times New Roman" w:hAnsi="Times New Roman" w:cs="Times New Roman"/>
                <w:b/>
                <w:sz w:val="20"/>
                <w:szCs w:val="20"/>
                <w:lang w:val="en-CA"/>
              </w:rPr>
              <w:t>bserver provider permit application, Respondent</w:t>
            </w:r>
          </w:p>
        </w:tc>
      </w:tr>
      <w:tr w:rsidR="002234B1" w:rsidRPr="00D91AAA" w:rsidTr="003C57CC">
        <w:trPr>
          <w:jc w:val="center"/>
        </w:trPr>
        <w:tc>
          <w:tcPr>
            <w:tcW w:w="4320" w:type="dxa"/>
          </w:tcPr>
          <w:p w:rsidR="002234B1" w:rsidRPr="00D91AAA" w:rsidRDefault="002234B1" w:rsidP="003C57CC">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rPr>
              <w:t>Total number of respondents</w:t>
            </w:r>
            <w:r w:rsidRPr="00D91AAA">
              <w:rPr>
                <w:rFonts w:ascii="Times New Roman" w:hAnsi="Times New Roman" w:cs="Times New Roman"/>
                <w:b/>
                <w:sz w:val="20"/>
                <w:szCs w:val="20"/>
              </w:rPr>
              <w:tab/>
            </w:r>
          </w:p>
          <w:p w:rsidR="002234B1" w:rsidRPr="00D91AAA" w:rsidRDefault="002234B1" w:rsidP="003C57CC">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rPr>
              <w:t>Total annual responses</w:t>
            </w:r>
          </w:p>
          <w:p w:rsidR="002234B1" w:rsidRPr="00D91AAA" w:rsidRDefault="002234B1" w:rsidP="003C57CC">
            <w:pPr>
              <w:spacing w:after="0" w:line="240" w:lineRule="auto"/>
              <w:rPr>
                <w:rFonts w:ascii="Times New Roman" w:hAnsi="Times New Roman" w:cs="Times New Roman"/>
                <w:sz w:val="20"/>
                <w:szCs w:val="20"/>
              </w:rPr>
            </w:pPr>
            <w:r w:rsidRPr="00D91AAA">
              <w:rPr>
                <w:rFonts w:ascii="Times New Roman" w:hAnsi="Times New Roman" w:cs="Times New Roman"/>
                <w:sz w:val="20"/>
                <w:szCs w:val="20"/>
              </w:rPr>
              <w:t xml:space="preserve">   Number of responses per year = 1</w:t>
            </w:r>
          </w:p>
          <w:p w:rsidR="002234B1" w:rsidRPr="00D91AAA" w:rsidRDefault="002234B1" w:rsidP="003C57CC">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rPr>
              <w:t>Total Time burden</w:t>
            </w:r>
          </w:p>
          <w:p w:rsidR="002234B1" w:rsidRPr="00D91AAA" w:rsidRDefault="002234B1" w:rsidP="003C57CC">
            <w:pPr>
              <w:spacing w:after="0" w:line="240" w:lineRule="auto"/>
              <w:rPr>
                <w:rFonts w:ascii="Times New Roman" w:hAnsi="Times New Roman" w:cs="Times New Roman"/>
                <w:sz w:val="20"/>
                <w:szCs w:val="20"/>
              </w:rPr>
            </w:pPr>
            <w:r w:rsidRPr="00D91AAA">
              <w:rPr>
                <w:rFonts w:ascii="Times New Roman" w:hAnsi="Times New Roman" w:cs="Times New Roman"/>
                <w:sz w:val="20"/>
                <w:szCs w:val="20"/>
              </w:rPr>
              <w:t xml:space="preserve">   Time per response = 60 hr</w:t>
            </w:r>
          </w:p>
          <w:p w:rsidR="002234B1" w:rsidRPr="00D91AAA" w:rsidRDefault="002234B1" w:rsidP="003C57CC">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rPr>
              <w:t>Total personnel cost</w:t>
            </w:r>
            <w:r w:rsidRPr="00D91AAA">
              <w:rPr>
                <w:rFonts w:ascii="Times New Roman" w:hAnsi="Times New Roman" w:cs="Times New Roman"/>
                <w:sz w:val="20"/>
                <w:szCs w:val="20"/>
              </w:rPr>
              <w:t xml:space="preserve">  (60 x $</w:t>
            </w:r>
            <w:r>
              <w:rPr>
                <w:rFonts w:ascii="Times New Roman" w:hAnsi="Times New Roman" w:cs="Times New Roman"/>
                <w:sz w:val="20"/>
                <w:szCs w:val="20"/>
              </w:rPr>
              <w:t>37/hr</w:t>
            </w:r>
            <w:r w:rsidRPr="00D91AAA">
              <w:rPr>
                <w:rFonts w:ascii="Times New Roman" w:hAnsi="Times New Roman" w:cs="Times New Roman"/>
                <w:sz w:val="20"/>
                <w:szCs w:val="20"/>
              </w:rPr>
              <w:t>)</w:t>
            </w:r>
          </w:p>
          <w:p w:rsidR="002234B1" w:rsidRPr="00D91AAA" w:rsidRDefault="002234B1" w:rsidP="003C57CC">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rPr>
              <w:t xml:space="preserve">Total miscellaneous cost </w:t>
            </w:r>
            <w:r w:rsidRPr="00D91AAA">
              <w:rPr>
                <w:rFonts w:ascii="Times New Roman" w:hAnsi="Times New Roman" w:cs="Times New Roman"/>
                <w:sz w:val="20"/>
                <w:szCs w:val="20"/>
              </w:rPr>
              <w:t>(0.42)</w:t>
            </w:r>
          </w:p>
          <w:p w:rsidR="002234B1" w:rsidRPr="00D91AAA" w:rsidRDefault="002234B1" w:rsidP="003C57CC">
            <w:pPr>
              <w:spacing w:after="0" w:line="240" w:lineRule="auto"/>
              <w:rPr>
                <w:rFonts w:ascii="Times New Roman" w:hAnsi="Times New Roman" w:cs="Times New Roman"/>
                <w:sz w:val="20"/>
                <w:szCs w:val="20"/>
              </w:rPr>
            </w:pPr>
            <w:r w:rsidRPr="00D91AAA">
              <w:rPr>
                <w:rFonts w:ascii="Times New Roman" w:hAnsi="Times New Roman" w:cs="Times New Roman"/>
                <w:sz w:val="20"/>
                <w:szCs w:val="20"/>
              </w:rPr>
              <w:t xml:space="preserve">   Cost to mail (0.4</w:t>
            </w:r>
            <w:r>
              <w:rPr>
                <w:rFonts w:ascii="Times New Roman" w:hAnsi="Times New Roman" w:cs="Times New Roman"/>
                <w:sz w:val="20"/>
                <w:szCs w:val="20"/>
              </w:rPr>
              <w:t>5</w:t>
            </w:r>
            <w:r w:rsidRPr="00D91AAA">
              <w:rPr>
                <w:rFonts w:ascii="Times New Roman" w:hAnsi="Times New Roman" w:cs="Times New Roman"/>
                <w:sz w:val="20"/>
                <w:szCs w:val="20"/>
              </w:rPr>
              <w:t xml:space="preserve"> x 1 = 0.4</w:t>
            </w:r>
            <w:r>
              <w:rPr>
                <w:rFonts w:ascii="Times New Roman" w:hAnsi="Times New Roman" w:cs="Times New Roman"/>
                <w:sz w:val="20"/>
                <w:szCs w:val="20"/>
              </w:rPr>
              <w:t>5</w:t>
            </w:r>
            <w:r w:rsidRPr="00D91AAA">
              <w:rPr>
                <w:rFonts w:ascii="Times New Roman" w:hAnsi="Times New Roman" w:cs="Times New Roman"/>
                <w:sz w:val="20"/>
                <w:szCs w:val="20"/>
              </w:rPr>
              <w:t>)</w:t>
            </w:r>
          </w:p>
        </w:tc>
        <w:tc>
          <w:tcPr>
            <w:tcW w:w="1182" w:type="dxa"/>
          </w:tcPr>
          <w:p w:rsidR="002234B1" w:rsidRPr="00D91AAA" w:rsidRDefault="002234B1" w:rsidP="003C57CC">
            <w:pPr>
              <w:spacing w:after="0" w:line="240" w:lineRule="auto"/>
              <w:jc w:val="right"/>
              <w:rPr>
                <w:rFonts w:ascii="Times New Roman" w:hAnsi="Times New Roman" w:cs="Times New Roman"/>
                <w:b/>
                <w:sz w:val="20"/>
                <w:szCs w:val="20"/>
              </w:rPr>
            </w:pPr>
            <w:r w:rsidRPr="00D91AAA">
              <w:rPr>
                <w:rFonts w:ascii="Times New Roman" w:hAnsi="Times New Roman" w:cs="Times New Roman"/>
                <w:b/>
                <w:sz w:val="20"/>
                <w:szCs w:val="20"/>
              </w:rPr>
              <w:t>1</w:t>
            </w:r>
          </w:p>
          <w:p w:rsidR="002234B1" w:rsidRPr="00D91AAA" w:rsidRDefault="002234B1" w:rsidP="003C57CC">
            <w:pPr>
              <w:spacing w:after="0" w:line="240" w:lineRule="auto"/>
              <w:jc w:val="right"/>
              <w:rPr>
                <w:rFonts w:ascii="Times New Roman" w:hAnsi="Times New Roman" w:cs="Times New Roman"/>
                <w:b/>
                <w:sz w:val="20"/>
                <w:szCs w:val="20"/>
              </w:rPr>
            </w:pPr>
            <w:r w:rsidRPr="00D91AAA">
              <w:rPr>
                <w:rFonts w:ascii="Times New Roman" w:hAnsi="Times New Roman" w:cs="Times New Roman"/>
                <w:b/>
                <w:sz w:val="20"/>
                <w:szCs w:val="20"/>
              </w:rPr>
              <w:t>1</w:t>
            </w:r>
          </w:p>
          <w:p w:rsidR="002234B1" w:rsidRPr="00D91AAA" w:rsidRDefault="002234B1" w:rsidP="003C57CC">
            <w:pPr>
              <w:spacing w:after="0" w:line="240" w:lineRule="auto"/>
              <w:jc w:val="right"/>
              <w:rPr>
                <w:rFonts w:ascii="Times New Roman" w:hAnsi="Times New Roman" w:cs="Times New Roman"/>
                <w:b/>
                <w:sz w:val="20"/>
                <w:szCs w:val="20"/>
              </w:rPr>
            </w:pPr>
          </w:p>
          <w:p w:rsidR="002234B1" w:rsidRPr="00D91AAA" w:rsidRDefault="002234B1" w:rsidP="003C57CC">
            <w:pPr>
              <w:spacing w:after="0" w:line="240" w:lineRule="auto"/>
              <w:jc w:val="right"/>
              <w:rPr>
                <w:rFonts w:ascii="Times New Roman" w:hAnsi="Times New Roman" w:cs="Times New Roman"/>
                <w:b/>
                <w:sz w:val="20"/>
                <w:szCs w:val="20"/>
              </w:rPr>
            </w:pPr>
            <w:r w:rsidRPr="00D91AAA">
              <w:rPr>
                <w:rFonts w:ascii="Times New Roman" w:hAnsi="Times New Roman" w:cs="Times New Roman"/>
                <w:b/>
                <w:sz w:val="20"/>
                <w:szCs w:val="20"/>
              </w:rPr>
              <w:t>60 hr</w:t>
            </w:r>
          </w:p>
          <w:p w:rsidR="002234B1" w:rsidRPr="00D91AAA" w:rsidRDefault="002234B1" w:rsidP="003C57CC">
            <w:pPr>
              <w:spacing w:after="0" w:line="240" w:lineRule="auto"/>
              <w:jc w:val="right"/>
              <w:rPr>
                <w:rFonts w:ascii="Times New Roman" w:hAnsi="Times New Roman" w:cs="Times New Roman"/>
                <w:b/>
                <w:sz w:val="20"/>
                <w:szCs w:val="20"/>
              </w:rPr>
            </w:pPr>
          </w:p>
          <w:p w:rsidR="002234B1" w:rsidRPr="00D91AAA" w:rsidRDefault="002234B1" w:rsidP="003C57CC">
            <w:pPr>
              <w:spacing w:after="0" w:line="240" w:lineRule="auto"/>
              <w:jc w:val="right"/>
              <w:rPr>
                <w:rFonts w:ascii="Times New Roman" w:hAnsi="Times New Roman" w:cs="Times New Roman"/>
                <w:sz w:val="20"/>
                <w:szCs w:val="20"/>
              </w:rPr>
            </w:pPr>
            <w:r w:rsidRPr="00D91AAA">
              <w:rPr>
                <w:rFonts w:ascii="Times New Roman" w:hAnsi="Times New Roman" w:cs="Times New Roman"/>
                <w:b/>
                <w:sz w:val="20"/>
                <w:szCs w:val="20"/>
              </w:rPr>
              <w:t>$</w:t>
            </w:r>
            <w:r>
              <w:rPr>
                <w:rFonts w:ascii="Times New Roman" w:hAnsi="Times New Roman" w:cs="Times New Roman"/>
                <w:b/>
                <w:sz w:val="20"/>
                <w:szCs w:val="20"/>
              </w:rPr>
              <w:t>2,220</w:t>
            </w:r>
          </w:p>
          <w:p w:rsidR="002234B1" w:rsidRPr="00D91AAA" w:rsidRDefault="002234B1" w:rsidP="003C57CC">
            <w:pPr>
              <w:spacing w:after="0" w:line="240" w:lineRule="auto"/>
              <w:jc w:val="right"/>
              <w:rPr>
                <w:rFonts w:ascii="Times New Roman" w:hAnsi="Times New Roman" w:cs="Times New Roman"/>
                <w:b/>
                <w:sz w:val="20"/>
                <w:szCs w:val="20"/>
              </w:rPr>
            </w:pPr>
            <w:r w:rsidRPr="00D91AAA">
              <w:rPr>
                <w:rFonts w:ascii="Times New Roman" w:hAnsi="Times New Roman" w:cs="Times New Roman"/>
                <w:b/>
                <w:sz w:val="20"/>
                <w:szCs w:val="20"/>
              </w:rPr>
              <w:t>$1</w:t>
            </w:r>
          </w:p>
        </w:tc>
      </w:tr>
    </w:tbl>
    <w:p w:rsidR="002234B1" w:rsidRPr="00D91AAA" w:rsidRDefault="002234B1" w:rsidP="002234B1">
      <w:pPr>
        <w:spacing w:after="0" w:line="240" w:lineRule="auto"/>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0"/>
        <w:gridCol w:w="1119"/>
      </w:tblGrid>
      <w:tr w:rsidR="002234B1" w:rsidRPr="00D91AAA" w:rsidTr="003C57CC">
        <w:trPr>
          <w:jc w:val="center"/>
        </w:trPr>
        <w:tc>
          <w:tcPr>
            <w:tcW w:w="5479" w:type="dxa"/>
            <w:gridSpan w:val="2"/>
          </w:tcPr>
          <w:p w:rsidR="002234B1" w:rsidRPr="00D91AAA" w:rsidRDefault="002234B1" w:rsidP="003C57CC">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lang w:val="en-CA"/>
              </w:rPr>
              <w:t xml:space="preserve">Observer provider permit application,  </w:t>
            </w:r>
            <w:r w:rsidR="00566E4B">
              <w:rPr>
                <w:rFonts w:ascii="Times New Roman" w:hAnsi="Times New Roman" w:cs="Times New Roman"/>
                <w:b/>
                <w:sz w:val="20"/>
                <w:szCs w:val="20"/>
                <w:lang w:val="en-CA"/>
              </w:rPr>
              <w:t>Feder</w:t>
            </w:r>
            <w:r w:rsidRPr="00D91AAA">
              <w:rPr>
                <w:rFonts w:ascii="Times New Roman" w:hAnsi="Times New Roman" w:cs="Times New Roman"/>
                <w:b/>
                <w:sz w:val="20"/>
                <w:szCs w:val="20"/>
                <w:lang w:val="en-CA"/>
              </w:rPr>
              <w:t>al Government</w:t>
            </w:r>
          </w:p>
        </w:tc>
      </w:tr>
      <w:tr w:rsidR="002234B1" w:rsidRPr="00D91AAA" w:rsidTr="003C57CC">
        <w:trPr>
          <w:jc w:val="center"/>
        </w:trPr>
        <w:tc>
          <w:tcPr>
            <w:tcW w:w="4360" w:type="dxa"/>
          </w:tcPr>
          <w:p w:rsidR="002234B1" w:rsidRPr="00D91AAA" w:rsidRDefault="002234B1" w:rsidP="003C57CC">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rPr>
              <w:t>Total annual responses</w:t>
            </w:r>
            <w:r w:rsidRPr="00D91AAA">
              <w:rPr>
                <w:rFonts w:ascii="Times New Roman" w:hAnsi="Times New Roman" w:cs="Times New Roman"/>
                <w:b/>
                <w:sz w:val="20"/>
                <w:szCs w:val="20"/>
              </w:rPr>
              <w:tab/>
            </w:r>
            <w:r w:rsidRPr="00D91AAA">
              <w:rPr>
                <w:rFonts w:ascii="Times New Roman" w:hAnsi="Times New Roman" w:cs="Times New Roman"/>
                <w:b/>
                <w:sz w:val="20"/>
                <w:szCs w:val="20"/>
              </w:rPr>
              <w:tab/>
            </w:r>
          </w:p>
          <w:p w:rsidR="002234B1" w:rsidRPr="00D91AAA" w:rsidRDefault="002234B1" w:rsidP="003C57CC">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rPr>
              <w:t>Total time burden</w:t>
            </w:r>
            <w:r w:rsidRPr="00D91AAA">
              <w:rPr>
                <w:rFonts w:ascii="Times New Roman" w:hAnsi="Times New Roman" w:cs="Times New Roman"/>
                <w:b/>
                <w:sz w:val="20"/>
                <w:szCs w:val="20"/>
              </w:rPr>
              <w:tab/>
            </w:r>
          </w:p>
          <w:p w:rsidR="002234B1" w:rsidRPr="00D91AAA" w:rsidRDefault="002234B1" w:rsidP="003C57CC">
            <w:pPr>
              <w:spacing w:after="0" w:line="240" w:lineRule="auto"/>
              <w:rPr>
                <w:rFonts w:ascii="Times New Roman" w:hAnsi="Times New Roman" w:cs="Times New Roman"/>
                <w:sz w:val="20"/>
                <w:szCs w:val="20"/>
              </w:rPr>
            </w:pPr>
            <w:r w:rsidRPr="00D91AAA">
              <w:rPr>
                <w:rFonts w:ascii="Times New Roman" w:hAnsi="Times New Roman" w:cs="Times New Roman"/>
                <w:b/>
                <w:sz w:val="20"/>
                <w:szCs w:val="20"/>
              </w:rPr>
              <w:t>Total personnel cost</w:t>
            </w:r>
            <w:r w:rsidRPr="00D91AAA">
              <w:rPr>
                <w:rFonts w:ascii="Times New Roman" w:hAnsi="Times New Roman" w:cs="Times New Roman"/>
                <w:sz w:val="20"/>
                <w:szCs w:val="20"/>
              </w:rPr>
              <w:t xml:space="preserve"> (30 hr x $</w:t>
            </w:r>
            <w:r>
              <w:rPr>
                <w:rFonts w:ascii="Times New Roman" w:hAnsi="Times New Roman" w:cs="Times New Roman"/>
                <w:sz w:val="20"/>
                <w:szCs w:val="20"/>
              </w:rPr>
              <w:t>37</w:t>
            </w:r>
            <w:r w:rsidRPr="00D91AAA">
              <w:rPr>
                <w:rFonts w:ascii="Times New Roman" w:hAnsi="Times New Roman" w:cs="Times New Roman"/>
                <w:sz w:val="20"/>
                <w:szCs w:val="20"/>
              </w:rPr>
              <w:t>/hr)</w:t>
            </w:r>
          </w:p>
          <w:p w:rsidR="002234B1" w:rsidRPr="00D91AAA" w:rsidRDefault="002234B1" w:rsidP="003C57CC">
            <w:pPr>
              <w:spacing w:after="0" w:line="240" w:lineRule="auto"/>
              <w:rPr>
                <w:rFonts w:ascii="Times New Roman" w:hAnsi="Times New Roman" w:cs="Times New Roman"/>
                <w:b/>
                <w:sz w:val="20"/>
                <w:szCs w:val="20"/>
              </w:rPr>
            </w:pPr>
            <w:r w:rsidRPr="00D91AAA">
              <w:rPr>
                <w:rFonts w:ascii="Times New Roman" w:hAnsi="Times New Roman" w:cs="Times New Roman"/>
                <w:b/>
                <w:sz w:val="20"/>
                <w:szCs w:val="20"/>
              </w:rPr>
              <w:t>Total miscellaneous cost</w:t>
            </w:r>
            <w:r w:rsidRPr="00D91AAA">
              <w:rPr>
                <w:rFonts w:ascii="Times New Roman" w:hAnsi="Times New Roman" w:cs="Times New Roman"/>
                <w:b/>
                <w:sz w:val="20"/>
                <w:szCs w:val="20"/>
              </w:rPr>
              <w:tab/>
            </w:r>
          </w:p>
        </w:tc>
        <w:tc>
          <w:tcPr>
            <w:tcW w:w="1119" w:type="dxa"/>
          </w:tcPr>
          <w:p w:rsidR="002234B1" w:rsidRPr="00D91AAA" w:rsidRDefault="002234B1" w:rsidP="003C57CC">
            <w:pPr>
              <w:spacing w:after="0" w:line="240" w:lineRule="auto"/>
              <w:jc w:val="right"/>
              <w:rPr>
                <w:rFonts w:ascii="Times New Roman" w:hAnsi="Times New Roman" w:cs="Times New Roman"/>
                <w:b/>
                <w:sz w:val="20"/>
                <w:szCs w:val="20"/>
              </w:rPr>
            </w:pPr>
            <w:r w:rsidRPr="00D91AAA">
              <w:rPr>
                <w:rFonts w:ascii="Times New Roman" w:hAnsi="Times New Roman" w:cs="Times New Roman"/>
                <w:b/>
                <w:sz w:val="20"/>
                <w:szCs w:val="20"/>
              </w:rPr>
              <w:t>1</w:t>
            </w:r>
          </w:p>
          <w:p w:rsidR="002234B1" w:rsidRPr="00D91AAA" w:rsidRDefault="002234B1" w:rsidP="003C57CC">
            <w:pPr>
              <w:spacing w:after="0" w:line="240" w:lineRule="auto"/>
              <w:jc w:val="right"/>
              <w:rPr>
                <w:rFonts w:ascii="Times New Roman" w:hAnsi="Times New Roman" w:cs="Times New Roman"/>
                <w:b/>
                <w:sz w:val="20"/>
                <w:szCs w:val="20"/>
              </w:rPr>
            </w:pPr>
            <w:r w:rsidRPr="00D91AAA">
              <w:rPr>
                <w:rFonts w:ascii="Times New Roman" w:hAnsi="Times New Roman" w:cs="Times New Roman"/>
                <w:b/>
                <w:sz w:val="20"/>
                <w:szCs w:val="20"/>
              </w:rPr>
              <w:t>30 hr</w:t>
            </w:r>
          </w:p>
          <w:p w:rsidR="002234B1" w:rsidRPr="00D91AAA" w:rsidRDefault="002234B1" w:rsidP="003C57CC">
            <w:pPr>
              <w:spacing w:after="0" w:line="240" w:lineRule="auto"/>
              <w:jc w:val="right"/>
              <w:rPr>
                <w:rFonts w:ascii="Times New Roman" w:hAnsi="Times New Roman" w:cs="Times New Roman"/>
                <w:b/>
                <w:sz w:val="20"/>
                <w:szCs w:val="20"/>
              </w:rPr>
            </w:pPr>
            <w:r w:rsidRPr="00D91AAA">
              <w:rPr>
                <w:rFonts w:ascii="Times New Roman" w:hAnsi="Times New Roman" w:cs="Times New Roman"/>
                <w:b/>
                <w:sz w:val="20"/>
                <w:szCs w:val="20"/>
              </w:rPr>
              <w:t>$</w:t>
            </w:r>
            <w:r>
              <w:rPr>
                <w:rFonts w:ascii="Times New Roman" w:hAnsi="Times New Roman" w:cs="Times New Roman"/>
                <w:b/>
                <w:sz w:val="20"/>
                <w:szCs w:val="20"/>
              </w:rPr>
              <w:t>1,110</w:t>
            </w:r>
          </w:p>
          <w:p w:rsidR="002234B1" w:rsidRPr="00D91AAA" w:rsidRDefault="002234B1" w:rsidP="003C57CC">
            <w:pPr>
              <w:spacing w:after="0" w:line="240" w:lineRule="auto"/>
              <w:jc w:val="right"/>
              <w:rPr>
                <w:rFonts w:ascii="Times New Roman" w:hAnsi="Times New Roman" w:cs="Times New Roman"/>
                <w:sz w:val="20"/>
                <w:szCs w:val="20"/>
              </w:rPr>
            </w:pPr>
            <w:r w:rsidRPr="00D91AAA">
              <w:rPr>
                <w:rFonts w:ascii="Times New Roman" w:hAnsi="Times New Roman" w:cs="Times New Roman"/>
                <w:b/>
                <w:sz w:val="20"/>
                <w:szCs w:val="20"/>
              </w:rPr>
              <w:t>0</w:t>
            </w:r>
          </w:p>
        </w:tc>
      </w:tr>
    </w:tbl>
    <w:p w:rsidR="002234B1" w:rsidRDefault="002234B1" w:rsidP="002234B1">
      <w:pPr>
        <w:spacing w:after="0" w:line="240" w:lineRule="auto"/>
        <w:rPr>
          <w:rFonts w:ascii="Times New Roman" w:hAnsi="Times New Roman" w:cs="Times New Roman"/>
          <w:b/>
          <w:sz w:val="24"/>
          <w:szCs w:val="24"/>
        </w:rPr>
      </w:pPr>
    </w:p>
    <w:p w:rsidR="002234B1" w:rsidRPr="00261765" w:rsidRDefault="001923C8" w:rsidP="002234B1">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m</w:t>
      </w:r>
      <w:r w:rsidR="002234B1">
        <w:rPr>
          <w:rFonts w:ascii="Times New Roman" w:hAnsi="Times New Roman" w:cs="Times New Roman"/>
          <w:b/>
          <w:sz w:val="24"/>
          <w:szCs w:val="24"/>
        </w:rPr>
        <w:t>.</w:t>
      </w:r>
      <w:r w:rsidR="002234B1" w:rsidRPr="00261765">
        <w:rPr>
          <w:rFonts w:ascii="Times New Roman" w:hAnsi="Times New Roman" w:cs="Times New Roman"/>
          <w:b/>
          <w:sz w:val="24"/>
          <w:szCs w:val="24"/>
        </w:rPr>
        <w:t xml:space="preserve">  Appeals</w:t>
      </w:r>
      <w:proofErr w:type="gramEnd"/>
      <w:r w:rsidR="002234B1" w:rsidRPr="00261765">
        <w:rPr>
          <w:rFonts w:ascii="Times New Roman" w:hAnsi="Times New Roman" w:cs="Times New Roman"/>
          <w:b/>
          <w:sz w:val="24"/>
          <w:szCs w:val="24"/>
        </w:rPr>
        <w:t xml:space="preserve"> for Observer Prog</w:t>
      </w:r>
      <w:r w:rsidR="002234B1">
        <w:rPr>
          <w:rFonts w:ascii="Times New Roman" w:hAnsi="Times New Roman" w:cs="Times New Roman"/>
          <w:b/>
          <w:sz w:val="24"/>
          <w:szCs w:val="24"/>
        </w:rPr>
        <w:t>r</w:t>
      </w:r>
      <w:r w:rsidR="002234B1" w:rsidRPr="00261765">
        <w:rPr>
          <w:rFonts w:ascii="Times New Roman" w:hAnsi="Times New Roman" w:cs="Times New Roman"/>
          <w:b/>
          <w:sz w:val="24"/>
          <w:szCs w:val="24"/>
        </w:rPr>
        <w:t>am</w:t>
      </w:r>
    </w:p>
    <w:p w:rsidR="002234B1" w:rsidRDefault="002234B1" w:rsidP="002234B1">
      <w:pPr>
        <w:spacing w:after="0" w:line="240" w:lineRule="auto"/>
        <w:rPr>
          <w:rFonts w:ascii="Times New Roman" w:hAnsi="Times New Roman" w:cs="Times New Roman"/>
          <w:sz w:val="24"/>
          <w:szCs w:val="24"/>
        </w:rPr>
      </w:pPr>
    </w:p>
    <w:p w:rsidR="002234B1" w:rsidRDefault="002234B1" w:rsidP="002234B1">
      <w:pPr>
        <w:spacing w:after="0" w:line="240" w:lineRule="auto"/>
        <w:rPr>
          <w:rFonts w:ascii="Times New Roman" w:hAnsi="Times New Roman" w:cs="Times New Roman"/>
          <w:sz w:val="24"/>
          <w:szCs w:val="24"/>
        </w:rPr>
      </w:pPr>
      <w:r w:rsidRPr="005F6F0D">
        <w:rPr>
          <w:rFonts w:ascii="Times New Roman" w:hAnsi="Times New Roman" w:cs="Times New Roman"/>
          <w:sz w:val="24"/>
          <w:szCs w:val="24"/>
        </w:rPr>
        <w:t>The Alaska Office of Administrative Appeals is now part of the National Appeals Office (NAO). NAO operates out of NOAA's headquarters in Silver Spring, MD and no longer maintains an office in NMFS's Alaska Regional Office. NAO is charged with processing appeals that were filed with the Office of Administrative Appeals, Alaska Region.</w:t>
      </w:r>
    </w:p>
    <w:p w:rsidR="006F6DBC" w:rsidRDefault="006F6DBC" w:rsidP="002234B1">
      <w:pPr>
        <w:spacing w:after="0" w:line="240" w:lineRule="auto"/>
        <w:rPr>
          <w:rFonts w:ascii="Times New Roman" w:hAnsi="Times New Roman" w:cs="Times New Roman"/>
          <w:sz w:val="24"/>
          <w:szCs w:val="24"/>
        </w:rPr>
      </w:pPr>
    </w:p>
    <w:p w:rsidR="006F6DBC" w:rsidRDefault="006F6DBC" w:rsidP="002234B1">
      <w:pPr>
        <w:spacing w:after="0" w:line="240" w:lineRule="auto"/>
        <w:rPr>
          <w:rFonts w:ascii="Times New Roman" w:hAnsi="Times New Roman" w:cs="Times New Roman"/>
          <w:sz w:val="24"/>
          <w:szCs w:val="24"/>
        </w:rPr>
      </w:pPr>
      <w:r w:rsidRPr="006F6DBC">
        <w:rPr>
          <w:rFonts w:ascii="Times New Roman" w:hAnsi="Times New Roman" w:cs="Times New Roman"/>
          <w:sz w:val="24"/>
          <w:szCs w:val="24"/>
        </w:rPr>
        <w:t>An observer provider who receives an IAD of permit expiration may appeal under § 679.43. An observer provider that appeals an IAD will be issued an extension of the expiration date of the permit until after the final resolution of the appeal.</w:t>
      </w:r>
    </w:p>
    <w:p w:rsidR="002234B1" w:rsidRDefault="002234B1" w:rsidP="002234B1">
      <w:pPr>
        <w:spacing w:after="0" w:line="240" w:lineRule="auto"/>
        <w:rPr>
          <w:rFonts w:ascii="Times New Roman" w:hAnsi="Times New Roman" w:cs="Times New Roman"/>
          <w:sz w:val="24"/>
          <w:szCs w:val="24"/>
        </w:rPr>
      </w:pPr>
    </w:p>
    <w:p w:rsidR="002234B1" w:rsidRPr="0075196E" w:rsidRDefault="002234B1" w:rsidP="002234B1">
      <w:pPr>
        <w:spacing w:after="0" w:line="240" w:lineRule="auto"/>
        <w:rPr>
          <w:rFonts w:ascii="Times New Roman" w:hAnsi="Times New Roman" w:cs="Times New Roman"/>
          <w:sz w:val="20"/>
          <w:szCs w:val="20"/>
        </w:rPr>
      </w:pPr>
      <w:r>
        <w:rPr>
          <w:rFonts w:ascii="Times New Roman" w:hAnsi="Times New Roman" w:cs="Times New Roman"/>
          <w:sz w:val="24"/>
          <w:szCs w:val="24"/>
        </w:rPr>
        <w:t>Personnel cost changed from $25/hr to $37/hr.</w:t>
      </w:r>
    </w:p>
    <w:p w:rsidR="002234B1" w:rsidRDefault="002234B1" w:rsidP="002234B1">
      <w:pPr>
        <w:widowControl w:val="0"/>
        <w:tabs>
          <w:tab w:val="left" w:pos="360"/>
          <w:tab w:val="left" w:pos="720"/>
          <w:tab w:val="left" w:pos="1080"/>
        </w:tabs>
        <w:autoSpaceDE w:val="0"/>
        <w:autoSpaceDN w:val="0"/>
        <w:adjustRightInd w:val="0"/>
        <w:spacing w:after="0" w:line="240" w:lineRule="auto"/>
        <w:rPr>
          <w:rFonts w:ascii="Times New Roman" w:hAnsi="Times New Roman" w:cs="Times New Roman"/>
          <w:sz w:val="24"/>
          <w:szCs w:val="24"/>
        </w:rPr>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4"/>
        <w:gridCol w:w="934"/>
      </w:tblGrid>
      <w:tr w:rsidR="002234B1" w:rsidRPr="00630DC3" w:rsidTr="003C57CC">
        <w:trPr>
          <w:jc w:val="center"/>
        </w:trPr>
        <w:tc>
          <w:tcPr>
            <w:tcW w:w="5688" w:type="dxa"/>
            <w:gridSpan w:val="2"/>
          </w:tcPr>
          <w:p w:rsidR="002234B1" w:rsidRPr="00630DC3" w:rsidRDefault="002234B1" w:rsidP="003C57CC">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Appeals for Observer Pro</w:t>
            </w:r>
            <w:r>
              <w:rPr>
                <w:rFonts w:ascii="Times New Roman" w:eastAsia="Times New Roman" w:hAnsi="Times New Roman" w:cs="Times New Roman"/>
                <w:b/>
                <w:sz w:val="20"/>
                <w:szCs w:val="20"/>
              </w:rPr>
              <w:t>gram</w:t>
            </w:r>
            <w:r w:rsidRPr="00630DC3">
              <w:rPr>
                <w:rFonts w:ascii="Times New Roman" w:eastAsia="Times New Roman" w:hAnsi="Times New Roman" w:cs="Times New Roman"/>
                <w:b/>
                <w:sz w:val="20"/>
                <w:szCs w:val="20"/>
              </w:rPr>
              <w:t>, Respondent</w:t>
            </w:r>
          </w:p>
        </w:tc>
      </w:tr>
      <w:tr w:rsidR="002234B1" w:rsidRPr="00630DC3" w:rsidTr="003C57CC">
        <w:trPr>
          <w:jc w:val="center"/>
        </w:trPr>
        <w:tc>
          <w:tcPr>
            <w:tcW w:w="4754" w:type="dxa"/>
          </w:tcPr>
          <w:p w:rsidR="002234B1" w:rsidRPr="00630DC3" w:rsidRDefault="002234B1" w:rsidP="003C57CC">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Total number of respondents</w:t>
            </w: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Total annual responses</w:t>
            </w:r>
            <w:r>
              <w:rPr>
                <w:rFonts w:ascii="Times New Roman" w:eastAsia="Times New Roman" w:hAnsi="Times New Roman" w:cs="Times New Roman"/>
                <w:b/>
                <w:sz w:val="20"/>
                <w:szCs w:val="20"/>
              </w:rPr>
              <w:t xml:space="preserve"> </w:t>
            </w:r>
            <w:r w:rsidRPr="00D566E1">
              <w:rPr>
                <w:rFonts w:ascii="Times New Roman" w:eastAsia="Times New Roman" w:hAnsi="Times New Roman" w:cs="Times New Roman"/>
                <w:sz w:val="20"/>
                <w:szCs w:val="20"/>
              </w:rPr>
              <w:t>= 1</w:t>
            </w:r>
            <w:r w:rsidRPr="00630DC3">
              <w:rPr>
                <w:rFonts w:ascii="Times New Roman" w:eastAsia="Times New Roman" w:hAnsi="Times New Roman" w:cs="Times New Roman"/>
                <w:sz w:val="20"/>
                <w:szCs w:val="20"/>
              </w:rPr>
              <w:tab/>
            </w:r>
          </w:p>
          <w:p w:rsidR="002234B1" w:rsidRDefault="002234B1" w:rsidP="003C57CC">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Total burden hours</w:t>
            </w:r>
            <w:r w:rsidRPr="00630DC3">
              <w:rPr>
                <w:rFonts w:ascii="Times New Roman" w:eastAsia="Times New Roman" w:hAnsi="Times New Roman" w:cs="Times New Roman"/>
                <w:sz w:val="20"/>
                <w:szCs w:val="20"/>
              </w:rPr>
              <w:t xml:space="preserve">   </w:t>
            </w: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sz w:val="20"/>
                <w:szCs w:val="20"/>
              </w:rPr>
              <w:t xml:space="preserve">   Time per response = 4 hr</w:t>
            </w: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Total personnel cost</w:t>
            </w:r>
            <w:r w:rsidRPr="00630D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 x $37/hr)</w:t>
            </w: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 xml:space="preserve">Total miscellaneous cost </w:t>
            </w:r>
            <w:r w:rsidR="0086541F">
              <w:rPr>
                <w:rFonts w:ascii="Times New Roman" w:eastAsia="Times New Roman" w:hAnsi="Times New Roman" w:cs="Times New Roman"/>
                <w:sz w:val="20"/>
                <w:szCs w:val="20"/>
              </w:rPr>
              <w:t>(500.90</w:t>
            </w:r>
            <w:r w:rsidRPr="00630DC3">
              <w:rPr>
                <w:rFonts w:ascii="Times New Roman" w:eastAsia="Times New Roman" w:hAnsi="Times New Roman" w:cs="Times New Roman"/>
                <w:sz w:val="20"/>
                <w:szCs w:val="20"/>
              </w:rPr>
              <w:t>)</w:t>
            </w: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sz w:val="20"/>
                <w:szCs w:val="20"/>
              </w:rPr>
              <w:t xml:space="preserve">   Annual cost for legal advice (4 hr x $125  = 500)</w:t>
            </w:r>
          </w:p>
          <w:p w:rsidR="002234B1" w:rsidRPr="00630DC3" w:rsidRDefault="002234B1" w:rsidP="0086541F">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sz w:val="20"/>
                <w:szCs w:val="20"/>
              </w:rPr>
              <w:t xml:space="preserve">   Cost to submit by mail ($0.</w:t>
            </w:r>
            <w:r w:rsidR="0086541F">
              <w:rPr>
                <w:rFonts w:ascii="Times New Roman" w:eastAsia="Times New Roman" w:hAnsi="Times New Roman" w:cs="Times New Roman"/>
                <w:sz w:val="20"/>
                <w:szCs w:val="20"/>
              </w:rPr>
              <w:t>90</w:t>
            </w:r>
            <w:r w:rsidRPr="00630DC3">
              <w:rPr>
                <w:rFonts w:ascii="Times New Roman" w:eastAsia="Times New Roman" w:hAnsi="Times New Roman" w:cs="Times New Roman"/>
                <w:sz w:val="20"/>
                <w:szCs w:val="20"/>
              </w:rPr>
              <w:t xml:space="preserve"> x 1  = 0.</w:t>
            </w:r>
            <w:r w:rsidR="0086541F">
              <w:rPr>
                <w:rFonts w:ascii="Times New Roman" w:eastAsia="Times New Roman" w:hAnsi="Times New Roman" w:cs="Times New Roman"/>
                <w:sz w:val="20"/>
                <w:szCs w:val="20"/>
              </w:rPr>
              <w:t>90</w:t>
            </w:r>
            <w:r w:rsidRPr="00630DC3">
              <w:rPr>
                <w:rFonts w:ascii="Times New Roman" w:eastAsia="Times New Roman" w:hAnsi="Times New Roman" w:cs="Times New Roman"/>
                <w:sz w:val="20"/>
                <w:szCs w:val="20"/>
              </w:rPr>
              <w:t>)</w:t>
            </w:r>
          </w:p>
        </w:tc>
        <w:tc>
          <w:tcPr>
            <w:tcW w:w="934" w:type="dxa"/>
          </w:tcPr>
          <w:p w:rsidR="002234B1" w:rsidRPr="00630DC3" w:rsidRDefault="002234B1" w:rsidP="003C57CC">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1</w:t>
            </w: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sidRPr="00630DC3">
              <w:rPr>
                <w:rFonts w:ascii="Times New Roman" w:eastAsia="Times New Roman" w:hAnsi="Times New Roman" w:cs="Times New Roman"/>
                <w:b/>
                <w:sz w:val="20"/>
                <w:szCs w:val="20"/>
              </w:rPr>
              <w:t xml:space="preserve"> hr</w:t>
            </w: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148</w:t>
            </w: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$501</w:t>
            </w: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p>
        </w:tc>
      </w:tr>
    </w:tbl>
    <w:p w:rsidR="00D8240C" w:rsidRDefault="00D8240C" w:rsidP="002234B1">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p>
    <w:p w:rsidR="00D8240C" w:rsidRDefault="00D8240C">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2234B1" w:rsidRDefault="002234B1" w:rsidP="002234B1">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p>
    <w:tbl>
      <w:tblPr>
        <w:tblW w:w="0" w:type="auto"/>
        <w:jc w:val="center"/>
        <w:tblInd w:w="1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3"/>
        <w:gridCol w:w="956"/>
      </w:tblGrid>
      <w:tr w:rsidR="002234B1" w:rsidRPr="00630DC3" w:rsidTr="003C57CC">
        <w:trPr>
          <w:jc w:val="center"/>
        </w:trPr>
        <w:tc>
          <w:tcPr>
            <w:tcW w:w="5679" w:type="dxa"/>
            <w:gridSpan w:val="2"/>
          </w:tcPr>
          <w:p w:rsidR="002234B1" w:rsidRPr="00630DC3" w:rsidRDefault="002234B1" w:rsidP="003C57CC">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Appeals for Observer Pro</w:t>
            </w:r>
            <w:r>
              <w:rPr>
                <w:rFonts w:ascii="Times New Roman" w:eastAsia="Times New Roman" w:hAnsi="Times New Roman" w:cs="Times New Roman"/>
                <w:b/>
                <w:sz w:val="20"/>
                <w:szCs w:val="20"/>
              </w:rPr>
              <w:t>gram</w:t>
            </w:r>
            <w:r w:rsidRPr="00630DC3">
              <w:rPr>
                <w:rFonts w:ascii="Times New Roman" w:eastAsia="Times New Roman" w:hAnsi="Times New Roman" w:cs="Times New Roman"/>
                <w:b/>
                <w:sz w:val="20"/>
                <w:szCs w:val="20"/>
              </w:rPr>
              <w:t xml:space="preserve">, </w:t>
            </w:r>
            <w:r w:rsidR="00566E4B">
              <w:rPr>
                <w:rFonts w:ascii="Times New Roman" w:eastAsia="Times New Roman" w:hAnsi="Times New Roman" w:cs="Times New Roman"/>
                <w:b/>
                <w:sz w:val="20"/>
                <w:szCs w:val="20"/>
              </w:rPr>
              <w:t>Feder</w:t>
            </w:r>
            <w:r w:rsidRPr="00630DC3">
              <w:rPr>
                <w:rFonts w:ascii="Times New Roman" w:eastAsia="Times New Roman" w:hAnsi="Times New Roman" w:cs="Times New Roman"/>
                <w:b/>
                <w:sz w:val="20"/>
                <w:szCs w:val="20"/>
              </w:rPr>
              <w:t>al Government</w:t>
            </w:r>
          </w:p>
        </w:tc>
      </w:tr>
      <w:tr w:rsidR="002234B1" w:rsidRPr="00630DC3" w:rsidTr="003C57CC">
        <w:trPr>
          <w:jc w:val="center"/>
        </w:trPr>
        <w:tc>
          <w:tcPr>
            <w:tcW w:w="4723" w:type="dxa"/>
          </w:tcPr>
          <w:p w:rsidR="002234B1" w:rsidRPr="00630DC3" w:rsidRDefault="002234B1" w:rsidP="003C57CC">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Total annual responses</w:t>
            </w:r>
          </w:p>
          <w:p w:rsidR="002234B1" w:rsidRDefault="002234B1" w:rsidP="003C57CC">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Total time burden</w:t>
            </w:r>
            <w:r w:rsidRPr="00630DC3">
              <w:rPr>
                <w:rFonts w:ascii="Times New Roman" w:eastAsia="Times New Roman" w:hAnsi="Times New Roman" w:cs="Times New Roman"/>
                <w:sz w:val="20"/>
                <w:szCs w:val="20"/>
              </w:rPr>
              <w:t xml:space="preserve">   </w:t>
            </w: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sz w:val="20"/>
                <w:szCs w:val="20"/>
              </w:rPr>
              <w:t xml:space="preserve">   Time per response = 4</w:t>
            </w:r>
            <w:r>
              <w:rPr>
                <w:rFonts w:ascii="Times New Roman" w:eastAsia="Times New Roman" w:hAnsi="Times New Roman" w:cs="Times New Roman"/>
                <w:sz w:val="20"/>
                <w:szCs w:val="20"/>
              </w:rPr>
              <w:t xml:space="preserve"> hr</w:t>
            </w: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Total personnel cost</w:t>
            </w:r>
            <w:r w:rsidRPr="00630D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 x $125)</w:t>
            </w: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Total miscellaneous cost</w:t>
            </w:r>
          </w:p>
        </w:tc>
        <w:tc>
          <w:tcPr>
            <w:tcW w:w="956" w:type="dxa"/>
          </w:tcPr>
          <w:p w:rsidR="002234B1" w:rsidRPr="00630DC3" w:rsidRDefault="002234B1" w:rsidP="003C57CC">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sidRPr="00630DC3">
              <w:rPr>
                <w:rFonts w:ascii="Times New Roman" w:eastAsia="Times New Roman" w:hAnsi="Times New Roman" w:cs="Times New Roman"/>
                <w:b/>
                <w:sz w:val="20"/>
                <w:szCs w:val="20"/>
              </w:rPr>
              <w:t xml:space="preserve"> hr</w:t>
            </w: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b/>
                <w:sz w:val="20"/>
                <w:szCs w:val="20"/>
              </w:rPr>
            </w:pPr>
            <w:r w:rsidRPr="00630DC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500</w:t>
            </w:r>
          </w:p>
          <w:p w:rsidR="002234B1" w:rsidRPr="00630DC3" w:rsidRDefault="002234B1" w:rsidP="003C57CC">
            <w:pPr>
              <w:widowControl w:val="0"/>
              <w:tabs>
                <w:tab w:val="left" w:pos="360"/>
                <w:tab w:val="left" w:pos="720"/>
                <w:tab w:val="left" w:pos="1080"/>
              </w:tabs>
              <w:autoSpaceDE w:val="0"/>
              <w:autoSpaceDN w:val="0"/>
              <w:adjustRightInd w:val="0"/>
              <w:spacing w:after="0" w:line="240" w:lineRule="auto"/>
              <w:jc w:val="right"/>
              <w:rPr>
                <w:rFonts w:ascii="Times New Roman" w:eastAsia="Times New Roman" w:hAnsi="Times New Roman" w:cs="Times New Roman"/>
                <w:sz w:val="20"/>
                <w:szCs w:val="20"/>
              </w:rPr>
            </w:pPr>
            <w:r w:rsidRPr="00630DC3">
              <w:rPr>
                <w:rFonts w:ascii="Times New Roman" w:eastAsia="Times New Roman" w:hAnsi="Times New Roman" w:cs="Times New Roman"/>
                <w:b/>
                <w:sz w:val="20"/>
                <w:szCs w:val="20"/>
              </w:rPr>
              <w:t>0</w:t>
            </w:r>
          </w:p>
        </w:tc>
      </w:tr>
    </w:tbl>
    <w:p w:rsidR="002234B1" w:rsidRPr="00974ED7" w:rsidRDefault="002234B1" w:rsidP="002234B1">
      <w:pPr>
        <w:tabs>
          <w:tab w:val="left" w:pos="360"/>
          <w:tab w:val="left" w:pos="720"/>
          <w:tab w:val="left" w:pos="1080"/>
        </w:tabs>
        <w:spacing w:after="0" w:line="240" w:lineRule="auto"/>
        <w:rPr>
          <w:rFonts w:ascii="Times New Roman" w:hAnsi="Times New Roman" w:cs="Times New Roman"/>
          <w:sz w:val="24"/>
          <w:szCs w:val="24"/>
        </w:rPr>
      </w:pPr>
    </w:p>
    <w:p w:rsidR="002234B1" w:rsidRPr="00974ED7" w:rsidRDefault="001923C8" w:rsidP="00EC20B5">
      <w:pPr>
        <w:rPr>
          <w:rFonts w:ascii="Times New Roman" w:hAnsi="Times New Roman" w:cs="Times New Roman"/>
          <w:b/>
          <w:sz w:val="24"/>
          <w:szCs w:val="24"/>
        </w:rPr>
      </w:pPr>
      <w:proofErr w:type="gramStart"/>
      <w:r>
        <w:rPr>
          <w:rFonts w:ascii="Times New Roman" w:hAnsi="Times New Roman" w:cs="Times New Roman"/>
          <w:b/>
          <w:sz w:val="24"/>
          <w:szCs w:val="24"/>
        </w:rPr>
        <w:t>n</w:t>
      </w:r>
      <w:r w:rsidR="002234B1" w:rsidRPr="00974ED7">
        <w:rPr>
          <w:rFonts w:ascii="Times New Roman" w:hAnsi="Times New Roman" w:cs="Times New Roman"/>
          <w:b/>
          <w:sz w:val="24"/>
          <w:szCs w:val="24"/>
        </w:rPr>
        <w:t>.  Update</w:t>
      </w:r>
      <w:proofErr w:type="gramEnd"/>
      <w:r w:rsidR="002234B1" w:rsidRPr="00974ED7">
        <w:rPr>
          <w:rFonts w:ascii="Times New Roman" w:hAnsi="Times New Roman" w:cs="Times New Roman"/>
          <w:b/>
          <w:sz w:val="24"/>
          <w:szCs w:val="24"/>
        </w:rPr>
        <w:t xml:space="preserve"> to provider information</w:t>
      </w:r>
    </w:p>
    <w:p w:rsidR="002234B1" w:rsidRDefault="002234B1" w:rsidP="002234B1">
      <w:pPr>
        <w:spacing w:after="0" w:line="240" w:lineRule="auto"/>
        <w:rPr>
          <w:rFonts w:ascii="Times New Roman" w:hAnsi="Times New Roman" w:cs="Times New Roman"/>
          <w:sz w:val="24"/>
          <w:szCs w:val="24"/>
        </w:rPr>
      </w:pPr>
      <w:r w:rsidRPr="0095436D">
        <w:rPr>
          <w:rFonts w:ascii="Times New Roman" w:hAnsi="Times New Roman" w:cs="Times New Roman"/>
          <w:sz w:val="24"/>
          <w:szCs w:val="24"/>
        </w:rPr>
        <w:t>Except for changes in ownership, an observer provider must notif</w:t>
      </w:r>
      <w:r>
        <w:rPr>
          <w:rFonts w:ascii="Times New Roman" w:hAnsi="Times New Roman" w:cs="Times New Roman"/>
          <w:sz w:val="24"/>
          <w:szCs w:val="24"/>
        </w:rPr>
        <w:t xml:space="preserve">y NMFS </w:t>
      </w:r>
      <w:r w:rsidRPr="0095436D">
        <w:rPr>
          <w:rFonts w:ascii="Times New Roman" w:hAnsi="Times New Roman" w:cs="Times New Roman"/>
          <w:sz w:val="24"/>
          <w:szCs w:val="24"/>
        </w:rPr>
        <w:t>of any other change to the information submitted on the provider's permit application</w:t>
      </w:r>
      <w:r>
        <w:rPr>
          <w:rFonts w:ascii="Times New Roman" w:hAnsi="Times New Roman" w:cs="Times New Roman"/>
          <w:sz w:val="24"/>
          <w:szCs w:val="24"/>
        </w:rPr>
        <w:t xml:space="preserve"> w</w:t>
      </w:r>
      <w:r w:rsidRPr="0095436D">
        <w:rPr>
          <w:rFonts w:ascii="Times New Roman" w:hAnsi="Times New Roman" w:cs="Times New Roman"/>
          <w:sz w:val="24"/>
          <w:szCs w:val="24"/>
        </w:rPr>
        <w:t>ithin 30 days of the effective date of such change</w:t>
      </w:r>
      <w:r>
        <w:rPr>
          <w:rFonts w:ascii="Times New Roman" w:hAnsi="Times New Roman" w:cs="Times New Roman"/>
          <w:sz w:val="24"/>
          <w:szCs w:val="24"/>
        </w:rPr>
        <w:t xml:space="preserve">.  </w:t>
      </w:r>
      <w:r w:rsidRPr="00974ED7">
        <w:rPr>
          <w:rFonts w:ascii="Times New Roman" w:hAnsi="Times New Roman" w:cs="Times New Roman"/>
          <w:sz w:val="24"/>
          <w:szCs w:val="24"/>
        </w:rPr>
        <w:t xml:space="preserve">This requirement facilitates the communication between NMFS and observer providers.  </w:t>
      </w:r>
    </w:p>
    <w:p w:rsidR="005B185C" w:rsidRDefault="005B185C" w:rsidP="002234B1">
      <w:pPr>
        <w:spacing w:after="0" w:line="240" w:lineRule="auto"/>
        <w:rPr>
          <w:rFonts w:ascii="Times New Roman" w:hAnsi="Times New Roman" w:cs="Times New Roman"/>
          <w:sz w:val="24"/>
          <w:szCs w:val="24"/>
        </w:rPr>
      </w:pPr>
    </w:p>
    <w:p w:rsidR="005B185C" w:rsidRPr="00974ED7" w:rsidRDefault="005B185C" w:rsidP="002234B1">
      <w:pPr>
        <w:spacing w:after="0" w:line="240" w:lineRule="auto"/>
        <w:rPr>
          <w:rFonts w:ascii="Times New Roman" w:hAnsi="Times New Roman" w:cs="Times New Roman"/>
          <w:sz w:val="24"/>
          <w:szCs w:val="24"/>
        </w:rPr>
      </w:pPr>
      <w:r w:rsidRPr="005B185C">
        <w:rPr>
          <w:rFonts w:ascii="Times New Roman" w:hAnsi="Times New Roman" w:cs="Times New Roman"/>
          <w:sz w:val="24"/>
          <w:szCs w:val="24"/>
        </w:rPr>
        <w:t xml:space="preserve">The contact information that is display on the ODDS website comes from what is on file with the permitting office (RAM Division) at Alaska Regional Office in Juneau. </w:t>
      </w:r>
      <w:r>
        <w:rPr>
          <w:rFonts w:ascii="Times New Roman" w:hAnsi="Times New Roman" w:cs="Times New Roman"/>
          <w:sz w:val="24"/>
          <w:szCs w:val="24"/>
        </w:rPr>
        <w:t>C</w:t>
      </w:r>
      <w:r w:rsidRPr="005B185C">
        <w:rPr>
          <w:rFonts w:ascii="Times New Roman" w:hAnsi="Times New Roman" w:cs="Times New Roman"/>
          <w:sz w:val="24"/>
          <w:szCs w:val="24"/>
        </w:rPr>
        <w:t xml:space="preserve">ontact them directly to update contact information. </w:t>
      </w:r>
      <w:r w:rsidRPr="00974ED7">
        <w:rPr>
          <w:rFonts w:ascii="Times New Roman" w:hAnsi="Times New Roman" w:cs="Times New Roman"/>
          <w:sz w:val="24"/>
          <w:szCs w:val="24"/>
        </w:rPr>
        <w:t>Any change to the information submitted on the provider’s permit application must be submitted by email</w:t>
      </w:r>
      <w:r>
        <w:rPr>
          <w:rFonts w:ascii="Times New Roman" w:hAnsi="Times New Roman" w:cs="Times New Roman"/>
          <w:sz w:val="24"/>
          <w:szCs w:val="24"/>
        </w:rPr>
        <w:t xml:space="preserve"> </w:t>
      </w:r>
      <w:r w:rsidRPr="005B185C">
        <w:rPr>
          <w:rFonts w:ascii="Times New Roman" w:hAnsi="Times New Roman" w:cs="Times New Roman"/>
          <w:sz w:val="24"/>
          <w:szCs w:val="24"/>
        </w:rPr>
        <w:t>at RAM.Alaska@noaa.gov.</w:t>
      </w:r>
    </w:p>
    <w:p w:rsidR="002234B1"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p>
    <w:p w:rsidR="002234B1" w:rsidRDefault="002234B1" w:rsidP="002234B1">
      <w:pPr>
        <w:spacing w:after="0" w:line="240" w:lineRule="auto"/>
        <w:rPr>
          <w:rFonts w:ascii="Times New Roman" w:hAnsi="Times New Roman" w:cs="Times New Roman"/>
          <w:sz w:val="24"/>
          <w:szCs w:val="24"/>
        </w:rPr>
      </w:pPr>
      <w:r>
        <w:rPr>
          <w:rFonts w:ascii="Times New Roman" w:hAnsi="Times New Roman" w:cs="Times New Roman"/>
          <w:sz w:val="24"/>
          <w:szCs w:val="24"/>
        </w:rPr>
        <w:t>Personnel cost changed from $25/hr to $37/hr.  Number of respondents changed from 3 to 1.  Time per response changed from 15 minutes to 5 minutes.  Cost to submit by email removed.</w:t>
      </w:r>
    </w:p>
    <w:p w:rsidR="00D96761" w:rsidRPr="008C4E40" w:rsidRDefault="00D96761" w:rsidP="002234B1">
      <w:pPr>
        <w:spacing w:after="0" w:line="240" w:lineRule="auto"/>
        <w:rPr>
          <w:rFonts w:ascii="Times New Roman" w:hAnsi="Times New Roman" w:cs="Times New Roman"/>
          <w:sz w:val="24"/>
          <w:szCs w:val="24"/>
        </w:rPr>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1"/>
        <w:gridCol w:w="928"/>
      </w:tblGrid>
      <w:tr w:rsidR="002234B1" w:rsidRPr="00E85A3B" w:rsidTr="003C57CC">
        <w:trPr>
          <w:jc w:val="center"/>
        </w:trPr>
        <w:tc>
          <w:tcPr>
            <w:tcW w:w="5159" w:type="dxa"/>
            <w:gridSpan w:val="2"/>
          </w:tcPr>
          <w:p w:rsidR="002234B1" w:rsidRPr="00E85A3B" w:rsidRDefault="00D96761" w:rsidP="00D96761">
            <w:pPr>
              <w:spacing w:after="0" w:line="240" w:lineRule="auto"/>
              <w:rPr>
                <w:rFonts w:ascii="Times New Roman" w:hAnsi="Times New Roman" w:cs="Times New Roman"/>
                <w:b/>
                <w:sz w:val="20"/>
                <w:szCs w:val="20"/>
              </w:rPr>
            </w:pPr>
            <w:r>
              <w:rPr>
                <w:rFonts w:ascii="Times New Roman" w:hAnsi="Times New Roman" w:cs="Times New Roman"/>
                <w:b/>
                <w:sz w:val="20"/>
                <w:szCs w:val="20"/>
              </w:rPr>
              <w:t>U</w:t>
            </w:r>
            <w:r w:rsidR="002234B1" w:rsidRPr="00E85A3B">
              <w:rPr>
                <w:rFonts w:ascii="Times New Roman" w:hAnsi="Times New Roman" w:cs="Times New Roman"/>
                <w:b/>
                <w:sz w:val="20"/>
                <w:szCs w:val="20"/>
              </w:rPr>
              <w:t>pdate to provider information, Respondent</w:t>
            </w:r>
          </w:p>
        </w:tc>
      </w:tr>
      <w:tr w:rsidR="002234B1" w:rsidRPr="00E85A3B" w:rsidTr="003C57CC">
        <w:trPr>
          <w:jc w:val="center"/>
        </w:trPr>
        <w:tc>
          <w:tcPr>
            <w:tcW w:w="4231" w:type="dxa"/>
          </w:tcPr>
          <w:p w:rsidR="002234B1" w:rsidRPr="00E85A3B" w:rsidRDefault="002234B1" w:rsidP="003C57CC">
            <w:pPr>
              <w:spacing w:after="0" w:line="240" w:lineRule="auto"/>
              <w:rPr>
                <w:rFonts w:ascii="Times New Roman" w:hAnsi="Times New Roman" w:cs="Times New Roman"/>
                <w:b/>
                <w:sz w:val="20"/>
                <w:szCs w:val="20"/>
              </w:rPr>
            </w:pPr>
            <w:r w:rsidRPr="00E85A3B">
              <w:rPr>
                <w:rFonts w:ascii="Times New Roman" w:hAnsi="Times New Roman" w:cs="Times New Roman"/>
                <w:b/>
                <w:sz w:val="20"/>
                <w:szCs w:val="20"/>
              </w:rPr>
              <w:t>Total respondents</w:t>
            </w:r>
          </w:p>
          <w:p w:rsidR="002234B1" w:rsidRPr="00E85A3B" w:rsidRDefault="002234B1" w:rsidP="003C57CC">
            <w:pPr>
              <w:spacing w:after="0" w:line="240" w:lineRule="auto"/>
              <w:rPr>
                <w:rFonts w:ascii="Times New Roman" w:hAnsi="Times New Roman" w:cs="Times New Roman"/>
                <w:b/>
                <w:sz w:val="20"/>
                <w:szCs w:val="20"/>
              </w:rPr>
            </w:pPr>
            <w:r w:rsidRPr="00E85A3B">
              <w:rPr>
                <w:rFonts w:ascii="Times New Roman" w:hAnsi="Times New Roman" w:cs="Times New Roman"/>
                <w:b/>
                <w:sz w:val="20"/>
                <w:szCs w:val="20"/>
              </w:rPr>
              <w:t>Total annual responses</w:t>
            </w:r>
          </w:p>
          <w:p w:rsidR="002234B1" w:rsidRPr="00E85A3B" w:rsidRDefault="002234B1" w:rsidP="003C57CC">
            <w:pPr>
              <w:spacing w:after="0" w:line="240" w:lineRule="auto"/>
              <w:rPr>
                <w:rFonts w:ascii="Times New Roman" w:hAnsi="Times New Roman" w:cs="Times New Roman"/>
                <w:sz w:val="20"/>
                <w:szCs w:val="20"/>
              </w:rPr>
            </w:pPr>
            <w:r w:rsidRPr="00E85A3B">
              <w:rPr>
                <w:rFonts w:ascii="Times New Roman" w:hAnsi="Times New Roman" w:cs="Times New Roman"/>
                <w:sz w:val="20"/>
                <w:szCs w:val="20"/>
              </w:rPr>
              <w:t xml:space="preserve">   Number of responses per year = 1</w:t>
            </w:r>
          </w:p>
          <w:p w:rsidR="002234B1" w:rsidRPr="00E85A3B" w:rsidRDefault="002234B1" w:rsidP="003C57CC">
            <w:pPr>
              <w:spacing w:after="0" w:line="240" w:lineRule="auto"/>
              <w:rPr>
                <w:rFonts w:ascii="Times New Roman" w:hAnsi="Times New Roman" w:cs="Times New Roman"/>
                <w:sz w:val="20"/>
                <w:szCs w:val="20"/>
              </w:rPr>
            </w:pPr>
            <w:r w:rsidRPr="00E85A3B">
              <w:rPr>
                <w:rFonts w:ascii="Times New Roman" w:hAnsi="Times New Roman" w:cs="Times New Roman"/>
                <w:b/>
                <w:sz w:val="20"/>
                <w:szCs w:val="20"/>
              </w:rPr>
              <w:t>Total Time burden</w:t>
            </w:r>
            <w:r>
              <w:rPr>
                <w:rFonts w:ascii="Times New Roman" w:hAnsi="Times New Roman" w:cs="Times New Roman"/>
                <w:sz w:val="20"/>
                <w:szCs w:val="20"/>
              </w:rPr>
              <w:t xml:space="preserve">  (0.</w:t>
            </w:r>
            <w:r w:rsidR="0086541F">
              <w:rPr>
                <w:rFonts w:ascii="Times New Roman" w:hAnsi="Times New Roman" w:cs="Times New Roman"/>
                <w:sz w:val="20"/>
                <w:szCs w:val="20"/>
              </w:rPr>
              <w:t>08</w:t>
            </w:r>
            <w:r>
              <w:rPr>
                <w:rFonts w:ascii="Times New Roman" w:hAnsi="Times New Roman" w:cs="Times New Roman"/>
                <w:sz w:val="20"/>
                <w:szCs w:val="20"/>
              </w:rPr>
              <w:t>)</w:t>
            </w:r>
          </w:p>
          <w:p w:rsidR="002234B1" w:rsidRPr="00E85A3B" w:rsidRDefault="002234B1" w:rsidP="003C57CC">
            <w:pPr>
              <w:spacing w:after="0" w:line="240" w:lineRule="auto"/>
              <w:rPr>
                <w:rFonts w:ascii="Times New Roman" w:hAnsi="Times New Roman" w:cs="Times New Roman"/>
                <w:sz w:val="20"/>
                <w:szCs w:val="20"/>
              </w:rPr>
            </w:pPr>
            <w:r w:rsidRPr="00E85A3B">
              <w:rPr>
                <w:rFonts w:ascii="Times New Roman" w:hAnsi="Times New Roman" w:cs="Times New Roman"/>
                <w:sz w:val="20"/>
                <w:szCs w:val="20"/>
              </w:rPr>
              <w:t xml:space="preserve">   Time per response (5 min</w:t>
            </w:r>
            <w:r>
              <w:rPr>
                <w:rFonts w:ascii="Times New Roman" w:hAnsi="Times New Roman" w:cs="Times New Roman"/>
                <w:sz w:val="20"/>
                <w:szCs w:val="20"/>
              </w:rPr>
              <w:t>utes</w:t>
            </w:r>
            <w:r w:rsidRPr="00E85A3B">
              <w:rPr>
                <w:rFonts w:ascii="Times New Roman" w:hAnsi="Times New Roman" w:cs="Times New Roman"/>
                <w:sz w:val="20"/>
                <w:szCs w:val="20"/>
              </w:rPr>
              <w:t>)</w:t>
            </w:r>
          </w:p>
          <w:p w:rsidR="002234B1" w:rsidRPr="00E85A3B" w:rsidRDefault="002234B1" w:rsidP="003C57CC">
            <w:pPr>
              <w:spacing w:after="0" w:line="240" w:lineRule="auto"/>
              <w:rPr>
                <w:rFonts w:ascii="Times New Roman" w:hAnsi="Times New Roman" w:cs="Times New Roman"/>
                <w:sz w:val="20"/>
                <w:szCs w:val="20"/>
              </w:rPr>
            </w:pPr>
            <w:r w:rsidRPr="00E85A3B">
              <w:rPr>
                <w:rFonts w:ascii="Times New Roman" w:hAnsi="Times New Roman" w:cs="Times New Roman"/>
                <w:b/>
                <w:sz w:val="20"/>
                <w:szCs w:val="20"/>
              </w:rPr>
              <w:t>Total personnel cost</w:t>
            </w:r>
            <w:r w:rsidRPr="00E85A3B">
              <w:rPr>
                <w:rFonts w:ascii="Times New Roman" w:hAnsi="Times New Roman" w:cs="Times New Roman"/>
                <w:sz w:val="20"/>
                <w:szCs w:val="20"/>
              </w:rPr>
              <w:t xml:space="preserve">  (1 x $</w:t>
            </w:r>
            <w:r>
              <w:rPr>
                <w:rFonts w:ascii="Times New Roman" w:hAnsi="Times New Roman" w:cs="Times New Roman"/>
                <w:sz w:val="20"/>
                <w:szCs w:val="20"/>
              </w:rPr>
              <w:t>37/hr</w:t>
            </w:r>
            <w:r w:rsidRPr="00E85A3B">
              <w:rPr>
                <w:rFonts w:ascii="Times New Roman" w:hAnsi="Times New Roman" w:cs="Times New Roman"/>
                <w:sz w:val="20"/>
                <w:szCs w:val="20"/>
              </w:rPr>
              <w:t>)</w:t>
            </w:r>
          </w:p>
          <w:p w:rsidR="002234B1" w:rsidRPr="00E85A3B" w:rsidRDefault="002234B1" w:rsidP="003C57CC">
            <w:pPr>
              <w:spacing w:after="0" w:line="240" w:lineRule="auto"/>
              <w:rPr>
                <w:rFonts w:ascii="Times New Roman" w:hAnsi="Times New Roman" w:cs="Times New Roman"/>
                <w:sz w:val="20"/>
                <w:szCs w:val="20"/>
              </w:rPr>
            </w:pPr>
            <w:r w:rsidRPr="00E85A3B">
              <w:rPr>
                <w:rFonts w:ascii="Times New Roman" w:hAnsi="Times New Roman" w:cs="Times New Roman"/>
                <w:b/>
                <w:sz w:val="20"/>
                <w:szCs w:val="20"/>
              </w:rPr>
              <w:t xml:space="preserve">Total miscellaneous cost </w:t>
            </w:r>
          </w:p>
          <w:p w:rsidR="002234B1" w:rsidRPr="00E85A3B" w:rsidRDefault="002234B1" w:rsidP="00B01424">
            <w:pPr>
              <w:spacing w:after="0" w:line="240" w:lineRule="auto"/>
              <w:rPr>
                <w:rFonts w:ascii="Times New Roman" w:hAnsi="Times New Roman" w:cs="Times New Roman"/>
                <w:sz w:val="20"/>
                <w:szCs w:val="20"/>
              </w:rPr>
            </w:pPr>
            <w:r w:rsidRPr="00E85A3B">
              <w:rPr>
                <w:rFonts w:ascii="Times New Roman" w:hAnsi="Times New Roman" w:cs="Times New Roman"/>
                <w:sz w:val="20"/>
                <w:szCs w:val="20"/>
              </w:rPr>
              <w:t xml:space="preserve">   Cost to e-mail </w:t>
            </w:r>
            <w:r>
              <w:rPr>
                <w:rFonts w:ascii="Times New Roman" w:hAnsi="Times New Roman" w:cs="Times New Roman"/>
                <w:sz w:val="20"/>
                <w:szCs w:val="20"/>
              </w:rPr>
              <w:t xml:space="preserve">= </w:t>
            </w:r>
            <w:r w:rsidR="00B01424">
              <w:rPr>
                <w:rFonts w:ascii="Times New Roman" w:hAnsi="Times New Roman" w:cs="Times New Roman"/>
                <w:sz w:val="20"/>
                <w:szCs w:val="20"/>
              </w:rPr>
              <w:t xml:space="preserve">1 </w:t>
            </w:r>
            <w:r>
              <w:rPr>
                <w:rFonts w:ascii="Times New Roman" w:hAnsi="Times New Roman" w:cs="Times New Roman"/>
                <w:sz w:val="20"/>
                <w:szCs w:val="20"/>
              </w:rPr>
              <w:t>x $0</w:t>
            </w:r>
          </w:p>
        </w:tc>
        <w:tc>
          <w:tcPr>
            <w:tcW w:w="928" w:type="dxa"/>
          </w:tcPr>
          <w:p w:rsidR="002234B1" w:rsidRPr="00E85A3B" w:rsidRDefault="002234B1" w:rsidP="003C57CC">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w:t>
            </w:r>
          </w:p>
          <w:p w:rsidR="002234B1" w:rsidRPr="00E85A3B" w:rsidRDefault="002234B1" w:rsidP="003C57CC">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w:t>
            </w:r>
          </w:p>
          <w:p w:rsidR="002234B1" w:rsidRPr="00E85A3B" w:rsidRDefault="002234B1" w:rsidP="003C57CC">
            <w:pPr>
              <w:spacing w:after="0" w:line="240" w:lineRule="auto"/>
              <w:jc w:val="right"/>
              <w:rPr>
                <w:rFonts w:ascii="Times New Roman" w:hAnsi="Times New Roman" w:cs="Times New Roman"/>
                <w:b/>
                <w:sz w:val="20"/>
                <w:szCs w:val="20"/>
              </w:rPr>
            </w:pPr>
          </w:p>
          <w:p w:rsidR="002234B1" w:rsidRPr="00E85A3B" w:rsidRDefault="002234B1" w:rsidP="003C57CC">
            <w:pPr>
              <w:spacing w:after="0" w:line="240" w:lineRule="auto"/>
              <w:jc w:val="right"/>
              <w:rPr>
                <w:rFonts w:ascii="Times New Roman" w:hAnsi="Times New Roman" w:cs="Times New Roman"/>
                <w:b/>
                <w:sz w:val="20"/>
                <w:szCs w:val="20"/>
              </w:rPr>
            </w:pPr>
            <w:r w:rsidRPr="00E85A3B">
              <w:rPr>
                <w:rFonts w:ascii="Times New Roman" w:hAnsi="Times New Roman" w:cs="Times New Roman"/>
                <w:b/>
                <w:sz w:val="20"/>
                <w:szCs w:val="20"/>
              </w:rPr>
              <w:t>1</w:t>
            </w:r>
            <w:r>
              <w:rPr>
                <w:rFonts w:ascii="Times New Roman" w:hAnsi="Times New Roman" w:cs="Times New Roman"/>
                <w:b/>
                <w:sz w:val="20"/>
                <w:szCs w:val="20"/>
              </w:rPr>
              <w:t xml:space="preserve"> hr</w:t>
            </w:r>
          </w:p>
          <w:p w:rsidR="002234B1" w:rsidRPr="00E85A3B" w:rsidRDefault="002234B1" w:rsidP="003C57CC">
            <w:pPr>
              <w:spacing w:after="0" w:line="240" w:lineRule="auto"/>
              <w:jc w:val="right"/>
              <w:rPr>
                <w:rFonts w:ascii="Times New Roman" w:hAnsi="Times New Roman" w:cs="Times New Roman"/>
                <w:b/>
                <w:sz w:val="20"/>
                <w:szCs w:val="20"/>
              </w:rPr>
            </w:pPr>
          </w:p>
          <w:p w:rsidR="002234B1" w:rsidRPr="00E85A3B" w:rsidRDefault="002234B1" w:rsidP="003C57CC">
            <w:pPr>
              <w:spacing w:after="0" w:line="240" w:lineRule="auto"/>
              <w:jc w:val="right"/>
              <w:rPr>
                <w:rFonts w:ascii="Times New Roman" w:hAnsi="Times New Roman" w:cs="Times New Roman"/>
                <w:b/>
                <w:sz w:val="20"/>
                <w:szCs w:val="20"/>
              </w:rPr>
            </w:pPr>
            <w:r w:rsidRPr="00E85A3B">
              <w:rPr>
                <w:rFonts w:ascii="Times New Roman" w:hAnsi="Times New Roman" w:cs="Times New Roman"/>
                <w:b/>
                <w:sz w:val="20"/>
                <w:szCs w:val="20"/>
              </w:rPr>
              <w:t>$</w:t>
            </w:r>
            <w:r>
              <w:rPr>
                <w:rFonts w:ascii="Times New Roman" w:hAnsi="Times New Roman" w:cs="Times New Roman"/>
                <w:b/>
                <w:sz w:val="20"/>
                <w:szCs w:val="20"/>
              </w:rPr>
              <w:t>37</w:t>
            </w:r>
          </w:p>
          <w:p w:rsidR="002234B1" w:rsidRPr="00E85A3B" w:rsidRDefault="002234B1" w:rsidP="003C57CC">
            <w:pPr>
              <w:spacing w:after="0" w:line="240" w:lineRule="auto"/>
              <w:jc w:val="right"/>
              <w:rPr>
                <w:rFonts w:ascii="Times New Roman" w:hAnsi="Times New Roman" w:cs="Times New Roman"/>
                <w:sz w:val="20"/>
                <w:szCs w:val="20"/>
              </w:rPr>
            </w:pPr>
            <w:r w:rsidRPr="00E85A3B">
              <w:rPr>
                <w:rFonts w:ascii="Times New Roman" w:hAnsi="Times New Roman" w:cs="Times New Roman"/>
                <w:b/>
                <w:sz w:val="20"/>
                <w:szCs w:val="20"/>
              </w:rPr>
              <w:t>$</w:t>
            </w:r>
            <w:r>
              <w:rPr>
                <w:rFonts w:ascii="Times New Roman" w:hAnsi="Times New Roman" w:cs="Times New Roman"/>
                <w:b/>
                <w:sz w:val="20"/>
                <w:szCs w:val="20"/>
              </w:rPr>
              <w:t>0</w:t>
            </w:r>
          </w:p>
        </w:tc>
      </w:tr>
    </w:tbl>
    <w:p w:rsidR="002234B1" w:rsidRDefault="002234B1" w:rsidP="002234B1">
      <w:pPr>
        <w:tabs>
          <w:tab w:val="left" w:pos="360"/>
          <w:tab w:val="left" w:pos="720"/>
          <w:tab w:val="left" w:pos="1080"/>
          <w:tab w:val="left" w:pos="1440"/>
        </w:tabs>
        <w:spacing w:after="0" w:line="240" w:lineRule="auto"/>
        <w:rPr>
          <w:rFonts w:ascii="Times New Roman" w:hAnsi="Times New Roman" w:cs="Times New Roman"/>
          <w:sz w:val="20"/>
          <w:szCs w:val="20"/>
        </w:rPr>
      </w:pP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2"/>
        <w:gridCol w:w="974"/>
      </w:tblGrid>
      <w:tr w:rsidR="002234B1" w:rsidRPr="00E85A3B" w:rsidTr="003C57CC">
        <w:trPr>
          <w:jc w:val="center"/>
        </w:trPr>
        <w:tc>
          <w:tcPr>
            <w:tcW w:w="5146" w:type="dxa"/>
            <w:gridSpan w:val="2"/>
          </w:tcPr>
          <w:p w:rsidR="002234B1" w:rsidRPr="00E85A3B" w:rsidRDefault="002234B1" w:rsidP="003C57CC">
            <w:pPr>
              <w:spacing w:after="0" w:line="240" w:lineRule="auto"/>
              <w:rPr>
                <w:rFonts w:ascii="Times New Roman" w:hAnsi="Times New Roman" w:cs="Times New Roman"/>
                <w:sz w:val="20"/>
                <w:szCs w:val="20"/>
              </w:rPr>
            </w:pPr>
            <w:r w:rsidRPr="00E85A3B">
              <w:rPr>
                <w:rFonts w:ascii="Times New Roman" w:hAnsi="Times New Roman" w:cs="Times New Roman"/>
                <w:b/>
                <w:sz w:val="20"/>
                <w:szCs w:val="20"/>
              </w:rPr>
              <w:t xml:space="preserve">Update to provider information, </w:t>
            </w:r>
            <w:r w:rsidR="00566E4B">
              <w:rPr>
                <w:rFonts w:ascii="Times New Roman" w:hAnsi="Times New Roman" w:cs="Times New Roman"/>
                <w:b/>
                <w:sz w:val="20"/>
                <w:szCs w:val="20"/>
              </w:rPr>
              <w:t>Feder</w:t>
            </w:r>
            <w:r w:rsidRPr="00E85A3B">
              <w:rPr>
                <w:rFonts w:ascii="Times New Roman" w:hAnsi="Times New Roman" w:cs="Times New Roman"/>
                <w:b/>
                <w:sz w:val="20"/>
                <w:szCs w:val="20"/>
              </w:rPr>
              <w:t>al Government</w:t>
            </w:r>
          </w:p>
        </w:tc>
      </w:tr>
      <w:tr w:rsidR="002234B1" w:rsidRPr="00E85A3B" w:rsidTr="003C57CC">
        <w:trPr>
          <w:jc w:val="center"/>
        </w:trPr>
        <w:tc>
          <w:tcPr>
            <w:tcW w:w="4172" w:type="dxa"/>
          </w:tcPr>
          <w:p w:rsidR="002234B1" w:rsidRPr="00E85A3B" w:rsidRDefault="002234B1" w:rsidP="003C57CC">
            <w:pPr>
              <w:spacing w:after="0" w:line="240" w:lineRule="auto"/>
              <w:rPr>
                <w:rFonts w:ascii="Times New Roman" w:hAnsi="Times New Roman" w:cs="Times New Roman"/>
                <w:b/>
                <w:sz w:val="20"/>
                <w:szCs w:val="20"/>
              </w:rPr>
            </w:pPr>
            <w:r w:rsidRPr="00E85A3B">
              <w:rPr>
                <w:rFonts w:ascii="Times New Roman" w:hAnsi="Times New Roman" w:cs="Times New Roman"/>
                <w:b/>
                <w:sz w:val="20"/>
                <w:szCs w:val="20"/>
              </w:rPr>
              <w:t>Total number of responses</w:t>
            </w:r>
          </w:p>
          <w:p w:rsidR="002234B1" w:rsidRPr="00E85A3B" w:rsidRDefault="002234B1" w:rsidP="003C57CC">
            <w:pPr>
              <w:spacing w:after="0" w:line="240" w:lineRule="auto"/>
              <w:rPr>
                <w:rFonts w:ascii="Times New Roman" w:hAnsi="Times New Roman" w:cs="Times New Roman"/>
                <w:b/>
                <w:sz w:val="20"/>
                <w:szCs w:val="20"/>
              </w:rPr>
            </w:pPr>
            <w:r w:rsidRPr="00E85A3B">
              <w:rPr>
                <w:rFonts w:ascii="Times New Roman" w:hAnsi="Times New Roman" w:cs="Times New Roman"/>
                <w:b/>
                <w:sz w:val="20"/>
                <w:szCs w:val="20"/>
              </w:rPr>
              <w:t xml:space="preserve">Total time burden </w:t>
            </w:r>
            <w:r w:rsidRPr="00E85A3B">
              <w:rPr>
                <w:rFonts w:ascii="Times New Roman" w:hAnsi="Times New Roman" w:cs="Times New Roman"/>
                <w:sz w:val="20"/>
                <w:szCs w:val="20"/>
              </w:rPr>
              <w:t>(</w:t>
            </w:r>
            <w:r>
              <w:rPr>
                <w:rFonts w:ascii="Times New Roman" w:hAnsi="Times New Roman" w:cs="Times New Roman"/>
                <w:sz w:val="20"/>
                <w:szCs w:val="20"/>
              </w:rPr>
              <w:t>0</w:t>
            </w:r>
            <w:r w:rsidRPr="00E85A3B">
              <w:rPr>
                <w:rFonts w:ascii="Times New Roman" w:hAnsi="Times New Roman" w:cs="Times New Roman"/>
                <w:sz w:val="20"/>
                <w:szCs w:val="20"/>
              </w:rPr>
              <w:t>.5)</w:t>
            </w:r>
          </w:p>
          <w:p w:rsidR="002234B1" w:rsidRPr="00E85A3B" w:rsidRDefault="002234B1" w:rsidP="003C57CC">
            <w:pPr>
              <w:spacing w:after="0" w:line="240" w:lineRule="auto"/>
              <w:rPr>
                <w:rFonts w:ascii="Times New Roman" w:hAnsi="Times New Roman" w:cs="Times New Roman"/>
                <w:sz w:val="20"/>
                <w:szCs w:val="20"/>
              </w:rPr>
            </w:pPr>
            <w:r w:rsidRPr="00E85A3B">
              <w:rPr>
                <w:rFonts w:ascii="Times New Roman" w:hAnsi="Times New Roman" w:cs="Times New Roman"/>
                <w:sz w:val="20"/>
                <w:szCs w:val="20"/>
              </w:rPr>
              <w:t xml:space="preserve">   Time per response (30</w:t>
            </w:r>
            <w:r>
              <w:rPr>
                <w:rFonts w:ascii="Times New Roman" w:hAnsi="Times New Roman" w:cs="Times New Roman"/>
                <w:sz w:val="20"/>
                <w:szCs w:val="20"/>
              </w:rPr>
              <w:t xml:space="preserve"> minutes</w:t>
            </w:r>
            <w:r w:rsidRPr="00E85A3B">
              <w:rPr>
                <w:rFonts w:ascii="Times New Roman" w:hAnsi="Times New Roman" w:cs="Times New Roman"/>
                <w:sz w:val="20"/>
                <w:szCs w:val="20"/>
              </w:rPr>
              <w:t>)</w:t>
            </w:r>
          </w:p>
          <w:p w:rsidR="002234B1" w:rsidRPr="00E85A3B" w:rsidRDefault="002234B1" w:rsidP="003C57CC">
            <w:pPr>
              <w:spacing w:after="0" w:line="240" w:lineRule="auto"/>
              <w:rPr>
                <w:rFonts w:ascii="Times New Roman" w:hAnsi="Times New Roman" w:cs="Times New Roman"/>
                <w:sz w:val="20"/>
                <w:szCs w:val="20"/>
              </w:rPr>
            </w:pPr>
            <w:r w:rsidRPr="00E85A3B">
              <w:rPr>
                <w:rFonts w:ascii="Times New Roman" w:hAnsi="Times New Roman" w:cs="Times New Roman"/>
                <w:b/>
                <w:sz w:val="20"/>
                <w:szCs w:val="20"/>
              </w:rPr>
              <w:t>Total personnel cost</w:t>
            </w:r>
            <w:r w:rsidRPr="00E85A3B">
              <w:rPr>
                <w:rFonts w:ascii="Times New Roman" w:hAnsi="Times New Roman" w:cs="Times New Roman"/>
                <w:sz w:val="20"/>
                <w:szCs w:val="20"/>
              </w:rPr>
              <w:t xml:space="preserve"> (</w:t>
            </w:r>
            <w:r>
              <w:rPr>
                <w:rFonts w:ascii="Times New Roman" w:hAnsi="Times New Roman" w:cs="Times New Roman"/>
                <w:sz w:val="20"/>
                <w:szCs w:val="20"/>
              </w:rPr>
              <w:t>1</w:t>
            </w:r>
            <w:r w:rsidRPr="00E85A3B">
              <w:rPr>
                <w:rFonts w:ascii="Times New Roman" w:hAnsi="Times New Roman" w:cs="Times New Roman"/>
                <w:sz w:val="20"/>
                <w:szCs w:val="20"/>
              </w:rPr>
              <w:t xml:space="preserve"> x </w:t>
            </w:r>
            <w:r>
              <w:rPr>
                <w:rFonts w:ascii="Times New Roman" w:hAnsi="Times New Roman" w:cs="Times New Roman"/>
                <w:sz w:val="20"/>
                <w:szCs w:val="20"/>
              </w:rPr>
              <w:t>$37/hr</w:t>
            </w:r>
            <w:r w:rsidRPr="00E85A3B">
              <w:rPr>
                <w:rFonts w:ascii="Times New Roman" w:hAnsi="Times New Roman" w:cs="Times New Roman"/>
                <w:sz w:val="20"/>
                <w:szCs w:val="20"/>
              </w:rPr>
              <w:t>)</w:t>
            </w:r>
          </w:p>
          <w:p w:rsidR="002234B1" w:rsidRPr="00E85A3B" w:rsidRDefault="002234B1" w:rsidP="003C57CC">
            <w:pPr>
              <w:spacing w:after="0" w:line="240" w:lineRule="auto"/>
              <w:rPr>
                <w:rFonts w:ascii="Times New Roman" w:hAnsi="Times New Roman" w:cs="Times New Roman"/>
                <w:b/>
                <w:sz w:val="20"/>
                <w:szCs w:val="20"/>
              </w:rPr>
            </w:pPr>
            <w:r w:rsidRPr="00E85A3B">
              <w:rPr>
                <w:rFonts w:ascii="Times New Roman" w:hAnsi="Times New Roman" w:cs="Times New Roman"/>
                <w:b/>
                <w:sz w:val="20"/>
                <w:szCs w:val="20"/>
              </w:rPr>
              <w:t>Total miscellaneous cost</w:t>
            </w:r>
          </w:p>
        </w:tc>
        <w:tc>
          <w:tcPr>
            <w:tcW w:w="974" w:type="dxa"/>
          </w:tcPr>
          <w:p w:rsidR="002234B1" w:rsidRPr="00E85A3B" w:rsidRDefault="002234B1" w:rsidP="003C57CC">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w:t>
            </w:r>
          </w:p>
          <w:p w:rsidR="002234B1" w:rsidRPr="00E85A3B" w:rsidRDefault="002234B1" w:rsidP="003C57CC">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1</w:t>
            </w:r>
            <w:r w:rsidRPr="00E85A3B">
              <w:rPr>
                <w:rFonts w:ascii="Times New Roman" w:hAnsi="Times New Roman" w:cs="Times New Roman"/>
                <w:b/>
                <w:sz w:val="20"/>
                <w:szCs w:val="20"/>
              </w:rPr>
              <w:t xml:space="preserve"> hr</w:t>
            </w:r>
          </w:p>
          <w:p w:rsidR="002234B1" w:rsidRPr="00E85A3B" w:rsidRDefault="002234B1" w:rsidP="003C57CC">
            <w:pPr>
              <w:spacing w:after="0" w:line="240" w:lineRule="auto"/>
              <w:jc w:val="right"/>
              <w:rPr>
                <w:rFonts w:ascii="Times New Roman" w:hAnsi="Times New Roman" w:cs="Times New Roman"/>
                <w:b/>
                <w:sz w:val="20"/>
                <w:szCs w:val="20"/>
              </w:rPr>
            </w:pPr>
          </w:p>
          <w:p w:rsidR="002234B1" w:rsidRPr="00E85A3B" w:rsidRDefault="002234B1" w:rsidP="003C57CC">
            <w:pPr>
              <w:spacing w:after="0" w:line="240" w:lineRule="auto"/>
              <w:jc w:val="right"/>
              <w:rPr>
                <w:rFonts w:ascii="Times New Roman" w:hAnsi="Times New Roman" w:cs="Times New Roman"/>
                <w:b/>
                <w:sz w:val="20"/>
                <w:szCs w:val="20"/>
              </w:rPr>
            </w:pPr>
            <w:r w:rsidRPr="00E85A3B">
              <w:rPr>
                <w:rFonts w:ascii="Times New Roman" w:hAnsi="Times New Roman" w:cs="Times New Roman"/>
                <w:b/>
                <w:sz w:val="20"/>
                <w:szCs w:val="20"/>
              </w:rPr>
              <w:t>$</w:t>
            </w:r>
            <w:r>
              <w:rPr>
                <w:rFonts w:ascii="Times New Roman" w:hAnsi="Times New Roman" w:cs="Times New Roman"/>
                <w:b/>
                <w:sz w:val="20"/>
                <w:szCs w:val="20"/>
              </w:rPr>
              <w:t>37</w:t>
            </w:r>
          </w:p>
          <w:p w:rsidR="002234B1" w:rsidRPr="00E85A3B" w:rsidRDefault="002234B1" w:rsidP="003C57CC">
            <w:pPr>
              <w:spacing w:after="0" w:line="240" w:lineRule="auto"/>
              <w:jc w:val="right"/>
              <w:rPr>
                <w:rFonts w:ascii="Times New Roman" w:hAnsi="Times New Roman" w:cs="Times New Roman"/>
                <w:sz w:val="20"/>
                <w:szCs w:val="20"/>
              </w:rPr>
            </w:pPr>
            <w:r w:rsidRPr="00E85A3B">
              <w:rPr>
                <w:rFonts w:ascii="Times New Roman" w:hAnsi="Times New Roman" w:cs="Times New Roman"/>
                <w:b/>
                <w:sz w:val="20"/>
                <w:szCs w:val="20"/>
              </w:rPr>
              <w:t>0</w:t>
            </w:r>
          </w:p>
        </w:tc>
      </w:tr>
    </w:tbl>
    <w:p w:rsidR="002234B1" w:rsidRDefault="002234B1" w:rsidP="002234B1">
      <w:pPr>
        <w:spacing w:after="0" w:line="240" w:lineRule="auto"/>
        <w:rPr>
          <w:rFonts w:ascii="Times New Roman" w:hAnsi="Times New Roman" w:cs="Times New Roman"/>
          <w:b/>
          <w:sz w:val="24"/>
          <w:szCs w:val="24"/>
        </w:rPr>
      </w:pPr>
    </w:p>
    <w:p w:rsidR="002234B1" w:rsidRPr="00D80443" w:rsidRDefault="0030743F" w:rsidP="002234B1">
      <w:pPr>
        <w:tabs>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o</w:t>
      </w:r>
      <w:r w:rsidR="002234B1" w:rsidRPr="00D80443">
        <w:rPr>
          <w:rFonts w:ascii="Times New Roman" w:hAnsi="Times New Roman" w:cs="Times New Roman"/>
          <w:b/>
          <w:sz w:val="24"/>
          <w:szCs w:val="24"/>
        </w:rPr>
        <w:t xml:space="preserve">.  </w:t>
      </w:r>
      <w:r w:rsidR="002234B1">
        <w:rPr>
          <w:rFonts w:ascii="Times New Roman" w:hAnsi="Times New Roman" w:cs="Times New Roman"/>
          <w:b/>
          <w:sz w:val="24"/>
          <w:szCs w:val="24"/>
        </w:rPr>
        <w:t>Observer</w:t>
      </w:r>
      <w:proofErr w:type="gramEnd"/>
      <w:r w:rsidR="002234B1">
        <w:rPr>
          <w:rFonts w:ascii="Times New Roman" w:hAnsi="Times New Roman" w:cs="Times New Roman"/>
          <w:b/>
          <w:sz w:val="24"/>
          <w:szCs w:val="24"/>
        </w:rPr>
        <w:t xml:space="preserve"> provider </w:t>
      </w:r>
      <w:r w:rsidR="002234B1" w:rsidRPr="00D80443">
        <w:rPr>
          <w:rFonts w:ascii="Times New Roman" w:hAnsi="Times New Roman" w:cs="Times New Roman"/>
          <w:b/>
          <w:sz w:val="24"/>
          <w:szCs w:val="24"/>
        </w:rPr>
        <w:t>invoices</w:t>
      </w:r>
    </w:p>
    <w:p w:rsidR="002234B1" w:rsidRPr="00D80443"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p>
    <w:p w:rsidR="00764DC6" w:rsidRDefault="00764DC6" w:rsidP="00764D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Catcher/processors and motherships pay the observer provider direct, in response to invoices for observer coverage.  </w:t>
      </w:r>
      <w:r w:rsidRPr="00793D04">
        <w:rPr>
          <w:rFonts w:ascii="Times New Roman" w:hAnsi="Times New Roman" w:cs="Times New Roman"/>
          <w:sz w:val="24"/>
          <w:szCs w:val="24"/>
        </w:rPr>
        <w:t xml:space="preserve">NMFS requires observer providers to submit copies of all invoices for observer coverage </w:t>
      </w:r>
      <w:r>
        <w:rPr>
          <w:rFonts w:ascii="Times New Roman" w:hAnsi="Times New Roman" w:cs="Times New Roman"/>
          <w:sz w:val="24"/>
          <w:szCs w:val="24"/>
        </w:rPr>
        <w:t>(that they submitted to catcher/processors and motherships)</w:t>
      </w:r>
      <w:r w:rsidRPr="00793D04">
        <w:rPr>
          <w:rFonts w:ascii="Times New Roman" w:hAnsi="Times New Roman" w:cs="Times New Roman"/>
          <w:sz w:val="24"/>
          <w:szCs w:val="24"/>
        </w:rPr>
        <w:t xml:space="preserve"> to the Observer Program Office on a continual monthly basis.  Observer providers are required to submit these invoices to NMFS for each observer aboard a catcher/processor, catcher vessel, mothership, SFP, or shoreside processor on a monthly basis for a full calendar year.  </w:t>
      </w:r>
    </w:p>
    <w:p w:rsidR="00764DC6" w:rsidRDefault="00764DC6" w:rsidP="00764DC6">
      <w:pPr>
        <w:spacing w:after="0" w:line="240" w:lineRule="auto"/>
        <w:rPr>
          <w:rFonts w:ascii="Times New Roman" w:hAnsi="Times New Roman" w:cs="Times New Roman"/>
          <w:sz w:val="24"/>
          <w:szCs w:val="24"/>
        </w:rPr>
      </w:pPr>
    </w:p>
    <w:p w:rsidR="00764DC6" w:rsidRDefault="00764DC6" w:rsidP="00764DC6">
      <w:pPr>
        <w:spacing w:after="0" w:line="240" w:lineRule="auto"/>
        <w:rPr>
          <w:rFonts w:ascii="Times New Roman" w:hAnsi="Times New Roman" w:cs="Times New Roman"/>
          <w:sz w:val="24"/>
          <w:szCs w:val="24"/>
        </w:rPr>
      </w:pPr>
      <w:r w:rsidRPr="00793D04">
        <w:rPr>
          <w:rFonts w:ascii="Times New Roman" w:hAnsi="Times New Roman" w:cs="Times New Roman"/>
          <w:sz w:val="24"/>
          <w:szCs w:val="24"/>
        </w:rPr>
        <w:lastRenderedPageBreak/>
        <w:t xml:space="preserve">The invoice information allows NMFS to develop an accurate assessment of costs and benefits under potential program changes which may benefit the groundfish Observer Program and the fisheries dependent upon observer data for management.  </w:t>
      </w:r>
    </w:p>
    <w:p w:rsidR="00764DC6" w:rsidRPr="00392AFA" w:rsidRDefault="00764DC6" w:rsidP="002234B1">
      <w:pPr>
        <w:tabs>
          <w:tab w:val="left" w:pos="360"/>
          <w:tab w:val="left" w:pos="720"/>
          <w:tab w:val="left" w:pos="1080"/>
          <w:tab w:val="left" w:pos="1440"/>
        </w:tabs>
        <w:spacing w:after="0" w:line="240" w:lineRule="auto"/>
        <w:rPr>
          <w:rFonts w:ascii="Times New Roman" w:hAnsi="Times New Roman" w:cs="Times New Roman"/>
          <w:sz w:val="24"/>
          <w:szCs w:val="24"/>
        </w:rPr>
      </w:pPr>
    </w:p>
    <w:p w:rsidR="002234B1" w:rsidRPr="00392AFA"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r w:rsidRPr="00392AFA">
        <w:rPr>
          <w:rFonts w:ascii="Times New Roman" w:hAnsi="Times New Roman" w:cs="Times New Roman"/>
          <w:b/>
          <w:color w:val="000000"/>
          <w:sz w:val="24"/>
          <w:szCs w:val="24"/>
        </w:rPr>
        <w:t>Invoice Copies</w:t>
      </w:r>
    </w:p>
    <w:p w:rsidR="002234B1" w:rsidRPr="00392AFA" w:rsidRDefault="002234B1" w:rsidP="002234B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392AFA">
        <w:rPr>
          <w:rFonts w:ascii="Times New Roman" w:hAnsi="Times New Roman" w:cs="Times New Roman"/>
          <w:sz w:val="24"/>
          <w:szCs w:val="24"/>
        </w:rPr>
        <w:tab/>
        <w:t>Name of each individual to which the invoice applies</w:t>
      </w:r>
    </w:p>
    <w:p w:rsidR="002234B1" w:rsidRPr="00392AFA" w:rsidRDefault="002234B1" w:rsidP="002234B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392AFA">
        <w:rPr>
          <w:rFonts w:ascii="Times New Roman" w:hAnsi="Times New Roman" w:cs="Times New Roman"/>
          <w:sz w:val="24"/>
          <w:szCs w:val="24"/>
        </w:rPr>
        <w:tab/>
        <w:t xml:space="preserve">Dates of service for each observer </w:t>
      </w:r>
    </w:p>
    <w:p w:rsidR="002234B1" w:rsidRPr="00392AFA"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Rate charged in dollars per day (daily rate) for observer services</w:t>
      </w:r>
    </w:p>
    <w:p w:rsidR="002234B1" w:rsidRPr="00392AFA"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Total charge for observer services (number of days multiplied by daily rate)</w:t>
      </w:r>
    </w:p>
    <w:p w:rsidR="002234B1" w:rsidRPr="00392AFA" w:rsidRDefault="002234B1" w:rsidP="002234B1">
      <w:pPr>
        <w:tabs>
          <w:tab w:val="left" w:pos="360"/>
          <w:tab w:val="left" w:pos="720"/>
          <w:tab w:val="left" w:pos="1080"/>
          <w:tab w:val="left" w:pos="1440"/>
        </w:tabs>
        <w:spacing w:after="0" w:line="240" w:lineRule="auto"/>
        <w:rPr>
          <w:rFonts w:ascii="Times New Roman" w:hAnsi="Times New Roman" w:cs="Times New Roman"/>
          <w:sz w:val="24"/>
          <w:szCs w:val="24"/>
        </w:rPr>
      </w:pPr>
      <w:r w:rsidRPr="00392AFA">
        <w:rPr>
          <w:rFonts w:ascii="Times New Roman" w:hAnsi="Times New Roman" w:cs="Times New Roman"/>
          <w:sz w:val="24"/>
          <w:szCs w:val="24"/>
        </w:rPr>
        <w:tab/>
        <w:t>Amount charged for air transportation</w:t>
      </w:r>
    </w:p>
    <w:p w:rsidR="002234B1" w:rsidRPr="00392AFA" w:rsidRDefault="002234B1" w:rsidP="002234B1">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sidRPr="00392AFA">
        <w:rPr>
          <w:rFonts w:ascii="Times New Roman" w:hAnsi="Times New Roman" w:cs="Times New Roman"/>
          <w:sz w:val="24"/>
          <w:szCs w:val="24"/>
        </w:rPr>
        <w:tab/>
        <w:t>Amount charged by the provider for any other observer expenses, including but not limited to: ground transportation, excess baggage, and lodging. Charges for these costs must be separated and identified</w:t>
      </w:r>
    </w:p>
    <w:p w:rsidR="00392AFA" w:rsidRDefault="00392AFA" w:rsidP="002234B1">
      <w:pPr>
        <w:spacing w:after="0" w:line="240" w:lineRule="auto"/>
        <w:rPr>
          <w:rFonts w:ascii="Times New Roman" w:hAnsi="Times New Roman" w:cs="Times New Roman"/>
          <w:sz w:val="20"/>
          <w:szCs w:val="20"/>
        </w:rPr>
      </w:pPr>
    </w:p>
    <w:p w:rsidR="002234B1" w:rsidRPr="0075196E" w:rsidRDefault="002234B1" w:rsidP="002234B1">
      <w:pPr>
        <w:spacing w:after="0" w:line="240" w:lineRule="auto"/>
        <w:rPr>
          <w:rFonts w:ascii="Times New Roman" w:hAnsi="Times New Roman" w:cs="Times New Roman"/>
          <w:sz w:val="20"/>
          <w:szCs w:val="20"/>
        </w:rPr>
      </w:pPr>
      <w:r>
        <w:rPr>
          <w:rFonts w:ascii="Times New Roman" w:hAnsi="Times New Roman" w:cs="Times New Roman"/>
          <w:sz w:val="24"/>
          <w:szCs w:val="24"/>
        </w:rPr>
        <w:t>Personnel cost changed from $25/hr to $37/hr.</w:t>
      </w:r>
    </w:p>
    <w:p w:rsidR="002234B1" w:rsidRDefault="002234B1" w:rsidP="002234B1">
      <w:pPr>
        <w:tabs>
          <w:tab w:val="left" w:pos="360"/>
          <w:tab w:val="left" w:pos="720"/>
          <w:tab w:val="left" w:pos="1080"/>
          <w:tab w:val="left" w:pos="1440"/>
        </w:tabs>
        <w:spacing w:after="0" w:line="240" w:lineRule="auto"/>
        <w:rPr>
          <w:rFonts w:ascii="Times New Roman" w:hAnsi="Times New Roman" w:cs="Times New Roman"/>
          <w:sz w:val="20"/>
          <w:szCs w:val="20"/>
        </w:rPr>
      </w:pPr>
    </w:p>
    <w:tbl>
      <w:tblPr>
        <w:tblW w:w="0" w:type="auto"/>
        <w:jc w:val="center"/>
        <w:tblInd w:w="1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1"/>
        <w:gridCol w:w="1030"/>
      </w:tblGrid>
      <w:tr w:rsidR="002234B1" w:rsidRPr="003C198E" w:rsidTr="003C57CC">
        <w:trPr>
          <w:jc w:val="center"/>
        </w:trPr>
        <w:tc>
          <w:tcPr>
            <w:tcW w:w="5661" w:type="dxa"/>
            <w:gridSpan w:val="2"/>
          </w:tcPr>
          <w:p w:rsidR="002234B1" w:rsidRPr="003C198E" w:rsidRDefault="002234B1" w:rsidP="003C57CC">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Invoice Copies, Respondent</w:t>
            </w:r>
          </w:p>
        </w:tc>
      </w:tr>
      <w:tr w:rsidR="002234B1" w:rsidRPr="003C198E" w:rsidTr="003C57CC">
        <w:trPr>
          <w:jc w:val="center"/>
        </w:trPr>
        <w:tc>
          <w:tcPr>
            <w:tcW w:w="4631" w:type="dxa"/>
          </w:tcPr>
          <w:p w:rsidR="002234B1" w:rsidRPr="003C198E" w:rsidRDefault="002234B1" w:rsidP="003C57CC">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Total number respondents</w:t>
            </w:r>
          </w:p>
          <w:p w:rsidR="002234B1" w:rsidRPr="003C198E" w:rsidRDefault="002234B1" w:rsidP="003C57CC">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b/>
                <w:color w:val="000000"/>
                <w:sz w:val="20"/>
                <w:szCs w:val="20"/>
              </w:rPr>
              <w:t>Total annual responses</w:t>
            </w:r>
            <w:r w:rsidRPr="003C198E">
              <w:rPr>
                <w:rFonts w:ascii="Times New Roman" w:hAnsi="Times New Roman" w:cs="Times New Roman"/>
                <w:color w:val="000000"/>
                <w:sz w:val="20"/>
                <w:szCs w:val="20"/>
              </w:rPr>
              <w:t xml:space="preserve"> (5 providers x  120 invoices)</w:t>
            </w:r>
          </w:p>
          <w:p w:rsidR="002234B1" w:rsidRPr="003C198E" w:rsidRDefault="002234B1" w:rsidP="003C57CC">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color w:val="000000"/>
                <w:sz w:val="20"/>
                <w:szCs w:val="20"/>
              </w:rPr>
              <w:t xml:space="preserve">   Number of invoices = 10 x 12 months = 120</w:t>
            </w:r>
          </w:p>
          <w:p w:rsidR="002234B1" w:rsidRPr="003C198E" w:rsidRDefault="002234B1" w:rsidP="003C57CC">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Total time burden</w:t>
            </w:r>
          </w:p>
          <w:p w:rsidR="002234B1" w:rsidRPr="003C198E" w:rsidRDefault="002234B1" w:rsidP="003C57CC">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color w:val="000000"/>
                <w:sz w:val="20"/>
                <w:szCs w:val="20"/>
              </w:rPr>
              <w:t xml:space="preserve">   Time per </w:t>
            </w:r>
            <w:r>
              <w:rPr>
                <w:rFonts w:ascii="Times New Roman" w:hAnsi="Times New Roman" w:cs="Times New Roman"/>
                <w:color w:val="000000"/>
                <w:sz w:val="20"/>
                <w:szCs w:val="20"/>
              </w:rPr>
              <w:t>invoice</w:t>
            </w:r>
            <w:r w:rsidRPr="003C198E">
              <w:rPr>
                <w:rFonts w:ascii="Times New Roman" w:hAnsi="Times New Roman" w:cs="Times New Roman"/>
                <w:color w:val="000000"/>
                <w:sz w:val="20"/>
                <w:szCs w:val="20"/>
              </w:rPr>
              <w:t xml:space="preserve">  = 30</w:t>
            </w:r>
            <w:r>
              <w:rPr>
                <w:rFonts w:ascii="Times New Roman" w:hAnsi="Times New Roman" w:cs="Times New Roman"/>
                <w:color w:val="000000"/>
                <w:sz w:val="20"/>
                <w:szCs w:val="20"/>
              </w:rPr>
              <w:t xml:space="preserve"> minutes</w:t>
            </w:r>
          </w:p>
          <w:p w:rsidR="002234B1" w:rsidRPr="003C198E" w:rsidRDefault="002234B1" w:rsidP="003C57CC">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b/>
                <w:color w:val="000000"/>
                <w:sz w:val="20"/>
                <w:szCs w:val="20"/>
              </w:rPr>
              <w:t>Total personnel cost</w:t>
            </w:r>
            <w:r w:rsidRPr="003C198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(300 x </w:t>
            </w:r>
            <w:r w:rsidRPr="003C198E">
              <w:rPr>
                <w:rFonts w:ascii="Times New Roman" w:hAnsi="Times New Roman" w:cs="Times New Roman"/>
                <w:color w:val="000000"/>
                <w:sz w:val="20"/>
                <w:szCs w:val="20"/>
              </w:rPr>
              <w:t>$</w:t>
            </w:r>
            <w:r>
              <w:rPr>
                <w:rFonts w:ascii="Times New Roman" w:hAnsi="Times New Roman" w:cs="Times New Roman"/>
                <w:color w:val="000000"/>
                <w:sz w:val="20"/>
                <w:szCs w:val="20"/>
              </w:rPr>
              <w:t>37/hr)</w:t>
            </w:r>
          </w:p>
          <w:p w:rsidR="002234B1" w:rsidRPr="003C198E" w:rsidRDefault="002234B1" w:rsidP="003C57CC">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b/>
                <w:color w:val="000000"/>
                <w:sz w:val="20"/>
                <w:szCs w:val="20"/>
              </w:rPr>
              <w:t xml:space="preserve">Total miscellaneous cost </w:t>
            </w:r>
            <w:r w:rsidRPr="003C198E">
              <w:rPr>
                <w:rFonts w:ascii="Times New Roman" w:hAnsi="Times New Roman" w:cs="Times New Roman"/>
                <w:color w:val="000000"/>
                <w:sz w:val="20"/>
                <w:szCs w:val="20"/>
              </w:rPr>
              <w:t xml:space="preserve">  </w:t>
            </w:r>
          </w:p>
          <w:p w:rsidR="002234B1" w:rsidRPr="003C198E" w:rsidRDefault="002234B1" w:rsidP="003C57CC">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color w:val="000000"/>
                <w:sz w:val="20"/>
                <w:szCs w:val="20"/>
              </w:rPr>
              <w:t xml:space="preserve">   Cost to submit by fax ($6 x 1= </w:t>
            </w:r>
            <w:r>
              <w:rPr>
                <w:rFonts w:ascii="Times New Roman" w:hAnsi="Times New Roman" w:cs="Times New Roman"/>
                <w:color w:val="000000"/>
                <w:sz w:val="20"/>
                <w:szCs w:val="20"/>
              </w:rPr>
              <w:t>6</w:t>
            </w:r>
            <w:r w:rsidRPr="003C198E">
              <w:rPr>
                <w:rFonts w:ascii="Times New Roman" w:hAnsi="Times New Roman" w:cs="Times New Roman"/>
                <w:color w:val="000000"/>
                <w:sz w:val="20"/>
                <w:szCs w:val="20"/>
              </w:rPr>
              <w:t>)</w:t>
            </w:r>
          </w:p>
          <w:p w:rsidR="002234B1" w:rsidRPr="003C198E" w:rsidRDefault="002234B1" w:rsidP="00EF2B57">
            <w:pPr>
              <w:tabs>
                <w:tab w:val="left" w:pos="360"/>
                <w:tab w:val="left" w:pos="720"/>
                <w:tab w:val="left" w:pos="1080"/>
              </w:tabs>
              <w:spacing w:after="0" w:line="240" w:lineRule="auto"/>
              <w:rPr>
                <w:rFonts w:ascii="Times New Roman" w:hAnsi="Times New Roman" w:cs="Times New Roman"/>
                <w:color w:val="000000"/>
                <w:sz w:val="20"/>
                <w:szCs w:val="20"/>
              </w:rPr>
            </w:pPr>
            <w:r w:rsidRPr="003C198E">
              <w:rPr>
                <w:rFonts w:ascii="Times New Roman" w:hAnsi="Times New Roman" w:cs="Times New Roman"/>
                <w:color w:val="000000"/>
                <w:sz w:val="20"/>
                <w:szCs w:val="20"/>
              </w:rPr>
              <w:t xml:space="preserve">   Cost to submit by email </w:t>
            </w:r>
            <w:r>
              <w:rPr>
                <w:rFonts w:ascii="Times New Roman" w:hAnsi="Times New Roman" w:cs="Times New Roman"/>
                <w:color w:val="000000"/>
                <w:sz w:val="20"/>
                <w:szCs w:val="20"/>
              </w:rPr>
              <w:t>= 5</w:t>
            </w:r>
            <w:r w:rsidR="00EF2B57">
              <w:rPr>
                <w:rFonts w:ascii="Times New Roman" w:hAnsi="Times New Roman" w:cs="Times New Roman"/>
                <w:color w:val="000000"/>
                <w:sz w:val="20"/>
                <w:szCs w:val="20"/>
              </w:rPr>
              <w:t>99</w:t>
            </w:r>
            <w:r>
              <w:rPr>
                <w:rFonts w:ascii="Times New Roman" w:hAnsi="Times New Roman" w:cs="Times New Roman"/>
                <w:color w:val="000000"/>
                <w:sz w:val="20"/>
                <w:szCs w:val="20"/>
              </w:rPr>
              <w:t xml:space="preserve"> </w:t>
            </w:r>
            <w:r w:rsidRPr="003C198E">
              <w:rPr>
                <w:rFonts w:ascii="Times New Roman" w:hAnsi="Times New Roman" w:cs="Times New Roman"/>
                <w:color w:val="000000"/>
                <w:sz w:val="20"/>
                <w:szCs w:val="20"/>
              </w:rPr>
              <w:t xml:space="preserve">x </w:t>
            </w:r>
            <w:r>
              <w:rPr>
                <w:rFonts w:ascii="Times New Roman" w:hAnsi="Times New Roman" w:cs="Times New Roman"/>
                <w:color w:val="000000"/>
                <w:sz w:val="20"/>
                <w:szCs w:val="20"/>
              </w:rPr>
              <w:t>$0</w:t>
            </w:r>
          </w:p>
        </w:tc>
        <w:tc>
          <w:tcPr>
            <w:tcW w:w="1030" w:type="dxa"/>
          </w:tcPr>
          <w:p w:rsidR="002234B1" w:rsidRPr="003C198E" w:rsidRDefault="002234B1" w:rsidP="003C57CC">
            <w:pPr>
              <w:tabs>
                <w:tab w:val="left" w:pos="360"/>
                <w:tab w:val="left" w:pos="720"/>
                <w:tab w:val="left" w:pos="1080"/>
              </w:tabs>
              <w:spacing w:after="0" w:line="240" w:lineRule="auto"/>
              <w:jc w:val="right"/>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5</w:t>
            </w:r>
          </w:p>
          <w:p w:rsidR="002234B1" w:rsidRPr="00761C76"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761C76">
              <w:rPr>
                <w:rFonts w:ascii="Times New Roman" w:hAnsi="Times New Roman" w:cs="Times New Roman"/>
                <w:b/>
                <w:sz w:val="20"/>
                <w:szCs w:val="20"/>
              </w:rPr>
              <w:t>600</w:t>
            </w:r>
          </w:p>
          <w:p w:rsidR="002234B1" w:rsidRPr="00761C76"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761C76"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761C76">
              <w:rPr>
                <w:rFonts w:ascii="Times New Roman" w:hAnsi="Times New Roman" w:cs="Times New Roman"/>
                <w:b/>
                <w:sz w:val="20"/>
                <w:szCs w:val="20"/>
              </w:rPr>
              <w:t>300 hr</w:t>
            </w:r>
          </w:p>
          <w:p w:rsidR="002234B1" w:rsidRPr="00761C76"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p>
          <w:p w:rsidR="002234B1" w:rsidRPr="00761C76" w:rsidRDefault="002234B1" w:rsidP="003C57CC">
            <w:pPr>
              <w:tabs>
                <w:tab w:val="left" w:pos="360"/>
                <w:tab w:val="left" w:pos="720"/>
                <w:tab w:val="left" w:pos="1080"/>
              </w:tabs>
              <w:spacing w:after="0" w:line="240" w:lineRule="auto"/>
              <w:jc w:val="right"/>
              <w:rPr>
                <w:rFonts w:ascii="Times New Roman" w:hAnsi="Times New Roman" w:cs="Times New Roman"/>
                <w:b/>
                <w:sz w:val="20"/>
                <w:szCs w:val="20"/>
              </w:rPr>
            </w:pPr>
            <w:r w:rsidRPr="00761C76">
              <w:rPr>
                <w:rFonts w:ascii="Times New Roman" w:hAnsi="Times New Roman" w:cs="Times New Roman"/>
                <w:b/>
                <w:sz w:val="20"/>
                <w:szCs w:val="20"/>
              </w:rPr>
              <w:t>$</w:t>
            </w:r>
            <w:r>
              <w:rPr>
                <w:rFonts w:ascii="Times New Roman" w:hAnsi="Times New Roman" w:cs="Times New Roman"/>
                <w:b/>
                <w:sz w:val="20"/>
                <w:szCs w:val="20"/>
              </w:rPr>
              <w:t>11,100</w:t>
            </w:r>
          </w:p>
          <w:p w:rsidR="002234B1" w:rsidRPr="003C198E" w:rsidRDefault="002234B1" w:rsidP="00EF2B57">
            <w:pPr>
              <w:tabs>
                <w:tab w:val="left" w:pos="360"/>
                <w:tab w:val="left" w:pos="720"/>
                <w:tab w:val="left" w:pos="1080"/>
              </w:tabs>
              <w:spacing w:after="0" w:line="240" w:lineRule="auto"/>
              <w:jc w:val="right"/>
              <w:rPr>
                <w:rFonts w:ascii="Times New Roman" w:hAnsi="Times New Roman" w:cs="Times New Roman"/>
                <w:color w:val="000000"/>
                <w:sz w:val="20"/>
                <w:szCs w:val="20"/>
              </w:rPr>
            </w:pPr>
            <w:r w:rsidRPr="00761C76">
              <w:rPr>
                <w:rFonts w:ascii="Times New Roman" w:hAnsi="Times New Roman" w:cs="Times New Roman"/>
                <w:b/>
                <w:sz w:val="20"/>
                <w:szCs w:val="20"/>
              </w:rPr>
              <w:t>$6</w:t>
            </w:r>
          </w:p>
        </w:tc>
      </w:tr>
    </w:tbl>
    <w:p w:rsidR="002234B1" w:rsidRDefault="002234B1" w:rsidP="002234B1">
      <w:pPr>
        <w:spacing w:after="0" w:line="240" w:lineRule="auto"/>
      </w:pPr>
    </w:p>
    <w:tbl>
      <w:tblPr>
        <w:tblW w:w="0" w:type="auto"/>
        <w:jc w:val="center"/>
        <w:tblInd w:w="1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1"/>
        <w:gridCol w:w="1104"/>
      </w:tblGrid>
      <w:tr w:rsidR="002234B1" w:rsidRPr="003C198E" w:rsidTr="003C57CC">
        <w:trPr>
          <w:jc w:val="center"/>
        </w:trPr>
        <w:tc>
          <w:tcPr>
            <w:tcW w:w="5735" w:type="dxa"/>
            <w:gridSpan w:val="2"/>
          </w:tcPr>
          <w:p w:rsidR="002234B1" w:rsidRPr="003C198E" w:rsidRDefault="002234B1" w:rsidP="003C57CC">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 xml:space="preserve">Invoice Copies, </w:t>
            </w:r>
            <w:r w:rsidR="00566E4B">
              <w:rPr>
                <w:rFonts w:ascii="Times New Roman" w:hAnsi="Times New Roman" w:cs="Times New Roman"/>
                <w:b/>
                <w:color w:val="000000"/>
                <w:sz w:val="20"/>
                <w:szCs w:val="20"/>
              </w:rPr>
              <w:t>Feder</w:t>
            </w:r>
            <w:r w:rsidRPr="003C198E">
              <w:rPr>
                <w:rFonts w:ascii="Times New Roman" w:hAnsi="Times New Roman" w:cs="Times New Roman"/>
                <w:b/>
                <w:color w:val="000000"/>
                <w:sz w:val="20"/>
                <w:szCs w:val="20"/>
              </w:rPr>
              <w:t>al Government</w:t>
            </w:r>
          </w:p>
        </w:tc>
      </w:tr>
      <w:tr w:rsidR="002234B1" w:rsidRPr="003C198E" w:rsidTr="003C57CC">
        <w:trPr>
          <w:jc w:val="center"/>
        </w:trPr>
        <w:tc>
          <w:tcPr>
            <w:tcW w:w="4631" w:type="dxa"/>
          </w:tcPr>
          <w:p w:rsidR="002E18CF" w:rsidRDefault="002E18CF" w:rsidP="003C57CC">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Total annual responses</w:t>
            </w:r>
          </w:p>
          <w:p w:rsidR="002E18CF" w:rsidRDefault="002E18CF" w:rsidP="003C57CC">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Total time burden</w:t>
            </w:r>
          </w:p>
          <w:p w:rsidR="002234B1" w:rsidRPr="003C198E" w:rsidRDefault="002234B1" w:rsidP="003C57CC">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 xml:space="preserve">Total personnel cost, </w:t>
            </w:r>
            <w:r w:rsidRPr="003C198E">
              <w:rPr>
                <w:rFonts w:ascii="Times New Roman" w:hAnsi="Times New Roman" w:cs="Times New Roman"/>
                <w:color w:val="000000"/>
                <w:sz w:val="20"/>
                <w:szCs w:val="20"/>
              </w:rPr>
              <w:t>half-time staff member</w:t>
            </w:r>
          </w:p>
          <w:p w:rsidR="002234B1" w:rsidRPr="003C198E" w:rsidRDefault="002234B1" w:rsidP="003C57CC">
            <w:pPr>
              <w:tabs>
                <w:tab w:val="left" w:pos="360"/>
                <w:tab w:val="left" w:pos="720"/>
                <w:tab w:val="left" w:pos="1080"/>
              </w:tabs>
              <w:spacing w:after="0" w:line="240" w:lineRule="auto"/>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Total miscellaneous cost</w:t>
            </w:r>
          </w:p>
        </w:tc>
        <w:tc>
          <w:tcPr>
            <w:tcW w:w="1104" w:type="dxa"/>
          </w:tcPr>
          <w:p w:rsidR="002E18CF" w:rsidRDefault="002E18CF" w:rsidP="003C57CC">
            <w:pPr>
              <w:tabs>
                <w:tab w:val="left" w:pos="360"/>
                <w:tab w:val="left" w:pos="720"/>
                <w:tab w:val="left" w:pos="1080"/>
              </w:tabs>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300</w:t>
            </w:r>
          </w:p>
          <w:p w:rsidR="002E18CF" w:rsidRDefault="002E18CF" w:rsidP="003C57CC">
            <w:pPr>
              <w:tabs>
                <w:tab w:val="left" w:pos="360"/>
                <w:tab w:val="left" w:pos="720"/>
                <w:tab w:val="left" w:pos="1080"/>
              </w:tabs>
              <w:spacing w:after="0" w:line="240" w:lineRule="auto"/>
              <w:jc w:val="right"/>
              <w:rPr>
                <w:rFonts w:ascii="Times New Roman" w:hAnsi="Times New Roman" w:cs="Times New Roman"/>
                <w:b/>
                <w:color w:val="000000"/>
                <w:sz w:val="20"/>
                <w:szCs w:val="20"/>
              </w:rPr>
            </w:pPr>
            <w:r>
              <w:rPr>
                <w:rFonts w:ascii="Times New Roman" w:hAnsi="Times New Roman" w:cs="Times New Roman"/>
                <w:b/>
                <w:color w:val="000000"/>
                <w:sz w:val="20"/>
                <w:szCs w:val="20"/>
              </w:rPr>
              <w:t>150 hr</w:t>
            </w:r>
          </w:p>
          <w:p w:rsidR="002234B1" w:rsidRPr="003C198E" w:rsidRDefault="002234B1" w:rsidP="003C57CC">
            <w:pPr>
              <w:tabs>
                <w:tab w:val="left" w:pos="360"/>
                <w:tab w:val="left" w:pos="720"/>
                <w:tab w:val="left" w:pos="1080"/>
              </w:tabs>
              <w:spacing w:after="0" w:line="240" w:lineRule="auto"/>
              <w:jc w:val="right"/>
              <w:rPr>
                <w:rFonts w:ascii="Times New Roman" w:hAnsi="Times New Roman" w:cs="Times New Roman"/>
                <w:b/>
                <w:color w:val="000000"/>
                <w:sz w:val="20"/>
                <w:szCs w:val="20"/>
              </w:rPr>
            </w:pPr>
            <w:r w:rsidRPr="003C198E">
              <w:rPr>
                <w:rFonts w:ascii="Times New Roman" w:hAnsi="Times New Roman" w:cs="Times New Roman"/>
                <w:b/>
                <w:color w:val="000000"/>
                <w:sz w:val="20"/>
                <w:szCs w:val="20"/>
              </w:rPr>
              <w:t>$31,250</w:t>
            </w:r>
          </w:p>
          <w:p w:rsidR="002234B1" w:rsidRPr="003C198E" w:rsidRDefault="002234B1" w:rsidP="003C57CC">
            <w:pPr>
              <w:tabs>
                <w:tab w:val="left" w:pos="360"/>
                <w:tab w:val="left" w:pos="720"/>
                <w:tab w:val="left" w:pos="1080"/>
              </w:tabs>
              <w:spacing w:after="0" w:line="240" w:lineRule="auto"/>
              <w:jc w:val="right"/>
              <w:rPr>
                <w:rFonts w:ascii="Times New Roman" w:hAnsi="Times New Roman" w:cs="Times New Roman"/>
                <w:color w:val="000000"/>
                <w:sz w:val="20"/>
                <w:szCs w:val="20"/>
              </w:rPr>
            </w:pPr>
            <w:r w:rsidRPr="003C198E">
              <w:rPr>
                <w:rFonts w:ascii="Times New Roman" w:hAnsi="Times New Roman" w:cs="Times New Roman"/>
                <w:b/>
                <w:color w:val="000000"/>
                <w:sz w:val="20"/>
                <w:szCs w:val="20"/>
              </w:rPr>
              <w:t>0</w:t>
            </w:r>
          </w:p>
        </w:tc>
      </w:tr>
    </w:tbl>
    <w:p w:rsidR="002234B1" w:rsidRDefault="002234B1" w:rsidP="002234B1">
      <w:pPr>
        <w:tabs>
          <w:tab w:val="left" w:pos="360"/>
          <w:tab w:val="left" w:pos="1080"/>
          <w:tab w:val="left" w:pos="1440"/>
        </w:tabs>
        <w:spacing w:after="0" w:line="240" w:lineRule="auto"/>
        <w:rPr>
          <w:rFonts w:ascii="Times New Roman" w:hAnsi="Times New Roman" w:cs="Times New Roman"/>
          <w:b/>
          <w:sz w:val="24"/>
          <w:szCs w:val="24"/>
        </w:rPr>
      </w:pPr>
    </w:p>
    <w:p w:rsidR="00C96966" w:rsidRDefault="00C96966" w:rsidP="002234B1">
      <w:pPr>
        <w:tabs>
          <w:tab w:val="left" w:pos="360"/>
          <w:tab w:val="left" w:pos="1080"/>
          <w:tab w:val="left" w:pos="144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 xml:space="preserve">p.  </w:t>
      </w:r>
      <w:r w:rsidRPr="00C96966">
        <w:rPr>
          <w:rFonts w:ascii="Times New Roman" w:hAnsi="Times New Roman" w:cs="Times New Roman"/>
          <w:b/>
          <w:sz w:val="24"/>
          <w:szCs w:val="24"/>
        </w:rPr>
        <w:t>Observer</w:t>
      </w:r>
      <w:proofErr w:type="gramEnd"/>
      <w:r w:rsidRPr="00C96966">
        <w:rPr>
          <w:rFonts w:ascii="Times New Roman" w:hAnsi="Times New Roman" w:cs="Times New Roman"/>
          <w:b/>
          <w:sz w:val="24"/>
          <w:szCs w:val="24"/>
        </w:rPr>
        <w:t xml:space="preserve"> fee submittal</w:t>
      </w:r>
      <w:r>
        <w:rPr>
          <w:rFonts w:ascii="Times New Roman" w:hAnsi="Times New Roman" w:cs="Times New Roman"/>
          <w:b/>
          <w:sz w:val="24"/>
          <w:szCs w:val="24"/>
        </w:rPr>
        <w:t xml:space="preserve">  (Removed; moved to OMB 0648-0711</w:t>
      </w:r>
      <w:r w:rsidR="00155CBC">
        <w:rPr>
          <w:rFonts w:ascii="Times New Roman" w:hAnsi="Times New Roman" w:cs="Times New Roman"/>
          <w:b/>
          <w:sz w:val="24"/>
          <w:szCs w:val="24"/>
        </w:rPr>
        <w:t xml:space="preserve"> Cost Recovery and Observer Fee)</w:t>
      </w:r>
    </w:p>
    <w:p w:rsidR="00155CBC" w:rsidRDefault="00155CBC" w:rsidP="002234B1">
      <w:pPr>
        <w:tabs>
          <w:tab w:val="left" w:pos="360"/>
          <w:tab w:val="left" w:pos="1080"/>
          <w:tab w:val="left" w:pos="1440"/>
        </w:tabs>
        <w:spacing w:after="0" w:line="240" w:lineRule="auto"/>
        <w:rPr>
          <w:rFonts w:ascii="Times New Roman" w:hAnsi="Times New Roman" w:cs="Times New Roman"/>
          <w:b/>
          <w:sz w:val="24"/>
          <w:szCs w:val="24"/>
        </w:rPr>
      </w:pPr>
    </w:p>
    <w:p w:rsidR="006556ED" w:rsidRPr="00630DC3" w:rsidRDefault="00E674EF" w:rsidP="00114A8A">
      <w:pPr>
        <w:spacing w:after="0" w:line="240" w:lineRule="auto"/>
        <w:rPr>
          <w:rFonts w:ascii="Times New Roman" w:hAnsi="Times New Roman" w:cs="Times New Roman"/>
          <w:sz w:val="24"/>
          <w:szCs w:val="24"/>
        </w:rPr>
      </w:pPr>
      <w:r>
        <w:rPr>
          <w:rFonts w:ascii="Times New Roman" w:hAnsi="Times New Roman" w:cs="Times New Roman"/>
          <w:sz w:val="24"/>
          <w:szCs w:val="24"/>
        </w:rPr>
        <w:t>It is</w:t>
      </w:r>
      <w:r w:rsidR="006556ED" w:rsidRPr="00630DC3">
        <w:rPr>
          <w:rFonts w:ascii="Times New Roman" w:hAnsi="Times New Roman" w:cs="Times New Roman"/>
          <w:sz w:val="24"/>
          <w:szCs w:val="24"/>
        </w:rPr>
        <w:t xml:space="preserve"> anticipated that the information collected will be disseminated to the public or used to support publicly disseminated information. </w:t>
      </w:r>
      <w:r w:rsidR="0091393C">
        <w:rPr>
          <w:rFonts w:ascii="Times New Roman" w:hAnsi="Times New Roman" w:cs="Times New Roman"/>
          <w:sz w:val="24"/>
          <w:szCs w:val="24"/>
        </w:rPr>
        <w:t xml:space="preserve"> </w:t>
      </w:r>
      <w:r w:rsidR="006556ED" w:rsidRPr="00630DC3">
        <w:rPr>
          <w:rFonts w:ascii="Times New Roman" w:hAnsi="Times New Roman" w:cs="Times New Roman"/>
          <w:sz w:val="24"/>
          <w:szCs w:val="24"/>
        </w:rPr>
        <w:t xml:space="preserve">NOAA Fisheries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9" w:history="1">
        <w:r w:rsidR="006556ED" w:rsidRPr="00630DC3">
          <w:rPr>
            <w:rStyle w:val="Hyperlink"/>
            <w:rFonts w:ascii="Times New Roman" w:hAnsi="Times New Roman" w:cs="Times New Roman"/>
            <w:sz w:val="24"/>
            <w:szCs w:val="24"/>
          </w:rPr>
          <w:t>Section 515 of Public Law 106-554</w:t>
        </w:r>
      </w:hyperlink>
      <w:r w:rsidR="006556ED" w:rsidRPr="00630DC3">
        <w:rPr>
          <w:rFonts w:ascii="Times New Roman" w:hAnsi="Times New Roman" w:cs="Times New Roman"/>
          <w:sz w:val="24"/>
          <w:szCs w:val="24"/>
        </w:rPr>
        <w:t>.</w:t>
      </w:r>
    </w:p>
    <w:p w:rsidR="006556ED" w:rsidRDefault="006556ED" w:rsidP="005D05D1">
      <w:pPr>
        <w:spacing w:after="0" w:line="240" w:lineRule="auto"/>
        <w:rPr>
          <w:rFonts w:ascii="Times New Roman" w:hAnsi="Times New Roman" w:cs="Times New Roman"/>
          <w:sz w:val="24"/>
          <w:szCs w:val="24"/>
        </w:rPr>
      </w:pPr>
    </w:p>
    <w:p w:rsidR="00362D2E" w:rsidRDefault="00362D2E" w:rsidP="00AD581E">
      <w:pPr>
        <w:spacing w:after="0" w:line="240" w:lineRule="auto"/>
        <w:rPr>
          <w:rFonts w:ascii="Times New Roman" w:hAnsi="Times New Roman" w:cs="Times New Roman"/>
          <w:b/>
          <w:sz w:val="24"/>
          <w:szCs w:val="24"/>
        </w:rPr>
      </w:pPr>
    </w:p>
    <w:p w:rsidR="00362D2E" w:rsidRDefault="00362D2E" w:rsidP="00AD581E">
      <w:pPr>
        <w:spacing w:after="0" w:line="240" w:lineRule="auto"/>
        <w:rPr>
          <w:rFonts w:ascii="Times New Roman" w:hAnsi="Times New Roman" w:cs="Times New Roman"/>
          <w:b/>
          <w:sz w:val="24"/>
          <w:szCs w:val="24"/>
        </w:rPr>
      </w:pPr>
    </w:p>
    <w:p w:rsidR="00362D2E" w:rsidRDefault="00362D2E">
      <w:pPr>
        <w:rPr>
          <w:rFonts w:ascii="Times New Roman" w:hAnsi="Times New Roman" w:cs="Times New Roman"/>
          <w:b/>
          <w:sz w:val="24"/>
          <w:szCs w:val="24"/>
        </w:rPr>
      </w:pPr>
      <w:r>
        <w:rPr>
          <w:rFonts w:ascii="Times New Roman" w:hAnsi="Times New Roman" w:cs="Times New Roman"/>
          <w:b/>
          <w:sz w:val="24"/>
          <w:szCs w:val="24"/>
        </w:rPr>
        <w:br w:type="page"/>
      </w:r>
    </w:p>
    <w:p w:rsidR="005317E4" w:rsidRPr="00630DC3" w:rsidRDefault="005317E4" w:rsidP="00AD581E">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lastRenderedPageBreak/>
        <w:t xml:space="preserve">3.  </w:t>
      </w:r>
      <w:r w:rsidRPr="00630DC3">
        <w:rPr>
          <w:rFonts w:ascii="Times New Roman" w:hAnsi="Times New Roman" w:cs="Times New Roman"/>
          <w:b/>
          <w:sz w:val="24"/>
          <w:szCs w:val="24"/>
          <w:u w:val="single"/>
        </w:rPr>
        <w:t>Describe whether, and to what extent, the collection of information involves the use of automated, electronic, mechanical, or other technological techniques or other forms of information technology</w:t>
      </w:r>
      <w:r w:rsidRPr="00630DC3">
        <w:rPr>
          <w:rFonts w:ascii="Times New Roman" w:hAnsi="Times New Roman" w:cs="Times New Roman"/>
          <w:b/>
          <w:sz w:val="24"/>
          <w:szCs w:val="24"/>
        </w:rPr>
        <w:t>.</w:t>
      </w:r>
    </w:p>
    <w:p w:rsidR="005317E4" w:rsidRPr="00630DC3" w:rsidRDefault="005317E4" w:rsidP="00AD581E">
      <w:pPr>
        <w:spacing w:after="0" w:line="240" w:lineRule="auto"/>
        <w:rPr>
          <w:rFonts w:ascii="Times New Roman" w:hAnsi="Times New Roman" w:cs="Times New Roman"/>
          <w:b/>
          <w:sz w:val="24"/>
          <w:szCs w:val="24"/>
        </w:rPr>
      </w:pPr>
    </w:p>
    <w:p w:rsidR="006C3A4A" w:rsidRPr="00630DC3" w:rsidRDefault="006C3A4A" w:rsidP="006C3A4A">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 xml:space="preserve">The periodic reports and information submitted by observer providers consist of extractions of the required data from their existing database systems into a report form that is then submitted by fax or e-mail to NMFS. Observer provider applications are submitted by mail, along with requested documentation. </w:t>
      </w:r>
      <w:r w:rsidR="00392AFA">
        <w:rPr>
          <w:rFonts w:ascii="Times New Roman" w:hAnsi="Times New Roman" w:cs="Times New Roman"/>
          <w:sz w:val="24"/>
          <w:szCs w:val="24"/>
        </w:rPr>
        <w:t xml:space="preserve"> </w:t>
      </w:r>
      <w:r w:rsidR="00757813" w:rsidRPr="00757813">
        <w:rPr>
          <w:rFonts w:ascii="Times New Roman" w:hAnsi="Times New Roman" w:cs="Times New Roman"/>
          <w:sz w:val="24"/>
          <w:szCs w:val="24"/>
        </w:rPr>
        <w:t xml:space="preserve">The preferred method to log fishing trips is to use the </w:t>
      </w:r>
      <w:r w:rsidR="00757813">
        <w:rPr>
          <w:rFonts w:ascii="Times New Roman" w:hAnsi="Times New Roman" w:cs="Times New Roman"/>
          <w:sz w:val="24"/>
          <w:szCs w:val="24"/>
        </w:rPr>
        <w:t xml:space="preserve">online </w:t>
      </w:r>
      <w:r w:rsidR="00392AFA">
        <w:rPr>
          <w:rFonts w:ascii="Times New Roman" w:hAnsi="Times New Roman" w:cs="Times New Roman"/>
          <w:sz w:val="24"/>
          <w:szCs w:val="24"/>
        </w:rPr>
        <w:t xml:space="preserve">ODDS website at </w:t>
      </w:r>
      <w:hyperlink r:id="rId20" w:history="1">
        <w:r w:rsidR="00757813" w:rsidRPr="00686C43">
          <w:rPr>
            <w:rStyle w:val="Hyperlink"/>
            <w:rFonts w:ascii="Times New Roman" w:hAnsi="Times New Roman" w:cs="Times New Roman"/>
            <w:sz w:val="24"/>
            <w:szCs w:val="24"/>
          </w:rPr>
          <w:t>http://odds.afsc.noaa.gov</w:t>
        </w:r>
      </w:hyperlink>
      <w:r w:rsidR="00392AFA">
        <w:rPr>
          <w:rFonts w:ascii="Times New Roman" w:hAnsi="Times New Roman" w:cs="Times New Roman"/>
          <w:sz w:val="24"/>
          <w:szCs w:val="24"/>
        </w:rPr>
        <w:t xml:space="preserve"> </w:t>
      </w:r>
      <w:r w:rsidR="00757813" w:rsidRPr="00757813">
        <w:rPr>
          <w:rFonts w:ascii="Times New Roman" w:hAnsi="Times New Roman" w:cs="Times New Roman"/>
          <w:sz w:val="24"/>
          <w:szCs w:val="24"/>
        </w:rPr>
        <w:t xml:space="preserve">which allows </w:t>
      </w:r>
      <w:r w:rsidR="00954533">
        <w:rPr>
          <w:rFonts w:ascii="Times New Roman" w:hAnsi="Times New Roman" w:cs="Times New Roman"/>
          <w:sz w:val="24"/>
          <w:szCs w:val="24"/>
        </w:rPr>
        <w:t xml:space="preserve">the participant </w:t>
      </w:r>
      <w:r w:rsidR="00757813" w:rsidRPr="00757813">
        <w:rPr>
          <w:rFonts w:ascii="Times New Roman" w:hAnsi="Times New Roman" w:cs="Times New Roman"/>
          <w:sz w:val="24"/>
          <w:szCs w:val="24"/>
        </w:rPr>
        <w:t xml:space="preserve">to log fishing trips in advance and determines which trips will need to be observed.  </w:t>
      </w:r>
      <w:r w:rsidR="00757813">
        <w:rPr>
          <w:rFonts w:ascii="Times New Roman" w:hAnsi="Times New Roman" w:cs="Times New Roman"/>
          <w:sz w:val="24"/>
          <w:szCs w:val="24"/>
        </w:rPr>
        <w:t xml:space="preserve">In addition, the electronic monitoring instead of an observer </w:t>
      </w:r>
      <w:r w:rsidR="00392AFA">
        <w:rPr>
          <w:rFonts w:ascii="Times New Roman" w:hAnsi="Times New Roman" w:cs="Times New Roman"/>
          <w:sz w:val="24"/>
          <w:szCs w:val="24"/>
        </w:rPr>
        <w:t xml:space="preserve">onboard would be automated.  </w:t>
      </w:r>
      <w:r w:rsidR="00AD581E" w:rsidRPr="00630DC3">
        <w:rPr>
          <w:rFonts w:ascii="Times New Roman" w:hAnsi="Times New Roman" w:cs="Times New Roman"/>
          <w:sz w:val="24"/>
          <w:szCs w:val="24"/>
        </w:rPr>
        <w:t xml:space="preserve">The copies of invoices and of the Observer Conduct and Behavior policy </w:t>
      </w:r>
      <w:r w:rsidR="00AB446C">
        <w:rPr>
          <w:rFonts w:ascii="Times New Roman" w:hAnsi="Times New Roman" w:cs="Times New Roman"/>
          <w:sz w:val="24"/>
          <w:szCs w:val="24"/>
        </w:rPr>
        <w:t xml:space="preserve">are </w:t>
      </w:r>
      <w:r w:rsidR="00AD581E" w:rsidRPr="00630DC3">
        <w:rPr>
          <w:rFonts w:ascii="Times New Roman" w:hAnsi="Times New Roman" w:cs="Times New Roman"/>
          <w:sz w:val="24"/>
          <w:szCs w:val="24"/>
        </w:rPr>
        <w:t>submitted as attachments to email</w:t>
      </w:r>
      <w:r w:rsidRPr="00630DC3">
        <w:rPr>
          <w:rFonts w:ascii="Times New Roman" w:hAnsi="Times New Roman" w:cs="Times New Roman"/>
          <w:sz w:val="24"/>
          <w:szCs w:val="24"/>
        </w:rPr>
        <w:t xml:space="preserve"> </w:t>
      </w:r>
      <w:r w:rsidR="00AD581E" w:rsidRPr="00630DC3">
        <w:rPr>
          <w:rFonts w:ascii="Times New Roman" w:hAnsi="Times New Roman" w:cs="Times New Roman"/>
          <w:sz w:val="24"/>
          <w:szCs w:val="24"/>
        </w:rPr>
        <w:t xml:space="preserve">or by </w:t>
      </w:r>
      <w:r w:rsidR="00F866D5">
        <w:rPr>
          <w:rFonts w:ascii="Times New Roman" w:hAnsi="Times New Roman" w:cs="Times New Roman"/>
          <w:sz w:val="24"/>
          <w:szCs w:val="24"/>
        </w:rPr>
        <w:t>fax</w:t>
      </w:r>
      <w:r w:rsidRPr="00630DC3">
        <w:rPr>
          <w:rFonts w:ascii="Times New Roman" w:hAnsi="Times New Roman" w:cs="Times New Roman"/>
          <w:sz w:val="24"/>
          <w:szCs w:val="24"/>
        </w:rPr>
        <w:t>.</w:t>
      </w:r>
    </w:p>
    <w:p w:rsidR="00392AFA" w:rsidRDefault="00392AFA" w:rsidP="006B65B6">
      <w:pPr>
        <w:spacing w:after="0" w:line="240" w:lineRule="auto"/>
        <w:rPr>
          <w:rFonts w:ascii="Times New Roman" w:hAnsi="Times New Roman" w:cs="Times New Roman"/>
          <w:sz w:val="24"/>
          <w:szCs w:val="24"/>
        </w:rPr>
      </w:pPr>
    </w:p>
    <w:p w:rsidR="005317E4" w:rsidRPr="00630DC3" w:rsidRDefault="005317E4" w:rsidP="006B65B6">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4.  </w:t>
      </w:r>
      <w:r w:rsidRPr="00630DC3">
        <w:rPr>
          <w:rFonts w:ascii="Times New Roman" w:hAnsi="Times New Roman" w:cs="Times New Roman"/>
          <w:b/>
          <w:sz w:val="24"/>
          <w:szCs w:val="24"/>
          <w:u w:val="single"/>
        </w:rPr>
        <w:t>Describe efforts to identify duplication</w:t>
      </w:r>
      <w:r w:rsidRPr="00630DC3">
        <w:rPr>
          <w:rFonts w:ascii="Times New Roman" w:hAnsi="Times New Roman" w:cs="Times New Roman"/>
          <w:b/>
          <w:sz w:val="24"/>
          <w:szCs w:val="24"/>
        </w:rPr>
        <w:t>.</w:t>
      </w:r>
    </w:p>
    <w:p w:rsidR="005317E4" w:rsidRPr="00630DC3" w:rsidRDefault="005317E4" w:rsidP="006B65B6">
      <w:pPr>
        <w:spacing w:after="0" w:line="240" w:lineRule="auto"/>
        <w:rPr>
          <w:rFonts w:ascii="Times New Roman" w:hAnsi="Times New Roman" w:cs="Times New Roman"/>
          <w:sz w:val="24"/>
          <w:szCs w:val="24"/>
        </w:rPr>
      </w:pPr>
    </w:p>
    <w:p w:rsidR="004326D4" w:rsidRPr="008F75FF" w:rsidRDefault="004326D4" w:rsidP="008F75FF">
      <w:pPr>
        <w:spacing w:after="0" w:line="240" w:lineRule="auto"/>
        <w:rPr>
          <w:rFonts w:ascii="Times New Roman" w:hAnsi="Times New Roman" w:cs="Times New Roman"/>
          <w:sz w:val="24"/>
          <w:szCs w:val="24"/>
        </w:rPr>
      </w:pPr>
      <w:r w:rsidRPr="008F75FF">
        <w:rPr>
          <w:rFonts w:ascii="Times New Roman" w:hAnsi="Times New Roman" w:cs="Times New Roman"/>
          <w:sz w:val="24"/>
          <w:szCs w:val="24"/>
        </w:rPr>
        <w:t>No duplication exists with other information collections.</w:t>
      </w:r>
    </w:p>
    <w:p w:rsidR="006B093F" w:rsidRDefault="006B093F" w:rsidP="008F75FF">
      <w:pPr>
        <w:spacing w:after="0" w:line="240" w:lineRule="auto"/>
        <w:rPr>
          <w:rFonts w:ascii="Times New Roman" w:hAnsi="Times New Roman" w:cs="Times New Roman"/>
          <w:b/>
          <w:sz w:val="24"/>
          <w:szCs w:val="24"/>
        </w:rPr>
      </w:pPr>
    </w:p>
    <w:p w:rsidR="005317E4" w:rsidRPr="008F75FF" w:rsidRDefault="005317E4" w:rsidP="008F75FF">
      <w:pPr>
        <w:spacing w:after="0" w:line="240" w:lineRule="auto"/>
        <w:rPr>
          <w:rFonts w:ascii="Times New Roman" w:hAnsi="Times New Roman" w:cs="Times New Roman"/>
          <w:sz w:val="24"/>
          <w:szCs w:val="24"/>
        </w:rPr>
      </w:pPr>
      <w:r w:rsidRPr="008F75FF">
        <w:rPr>
          <w:rFonts w:ascii="Times New Roman" w:hAnsi="Times New Roman" w:cs="Times New Roman"/>
          <w:b/>
          <w:sz w:val="24"/>
          <w:szCs w:val="24"/>
        </w:rPr>
        <w:t xml:space="preserve">5.  </w:t>
      </w:r>
      <w:r w:rsidRPr="008F75FF">
        <w:rPr>
          <w:rFonts w:ascii="Times New Roman" w:hAnsi="Times New Roman" w:cs="Times New Roman"/>
          <w:b/>
          <w:sz w:val="24"/>
          <w:szCs w:val="24"/>
          <w:u w:val="single"/>
        </w:rPr>
        <w:t>If the collection of information involves small businesses or other small entities, describe the methods used to minimize burden</w:t>
      </w:r>
      <w:r w:rsidRPr="008F75FF">
        <w:rPr>
          <w:rFonts w:ascii="Times New Roman" w:hAnsi="Times New Roman" w:cs="Times New Roman"/>
          <w:sz w:val="24"/>
          <w:szCs w:val="24"/>
        </w:rPr>
        <w:t xml:space="preserve">. </w:t>
      </w:r>
    </w:p>
    <w:p w:rsidR="005317E4" w:rsidRPr="008F75FF" w:rsidRDefault="005317E4" w:rsidP="008F75FF">
      <w:pPr>
        <w:spacing w:after="0" w:line="240" w:lineRule="auto"/>
        <w:rPr>
          <w:rFonts w:ascii="Times New Roman" w:hAnsi="Times New Roman" w:cs="Times New Roman"/>
          <w:sz w:val="24"/>
          <w:szCs w:val="24"/>
        </w:rPr>
      </w:pPr>
    </w:p>
    <w:p w:rsidR="00400832" w:rsidRPr="008F75FF" w:rsidRDefault="00B56BEE" w:rsidP="008F75FF">
      <w:pPr>
        <w:spacing w:after="0" w:line="240" w:lineRule="auto"/>
        <w:rPr>
          <w:rFonts w:ascii="Times New Roman" w:hAnsi="Times New Roman" w:cs="Times New Roman"/>
          <w:sz w:val="24"/>
          <w:szCs w:val="24"/>
        </w:rPr>
      </w:pPr>
      <w:r w:rsidRPr="008F75FF">
        <w:rPr>
          <w:rFonts w:ascii="Times New Roman" w:hAnsi="Times New Roman" w:cs="Times New Roman"/>
          <w:sz w:val="24"/>
          <w:szCs w:val="24"/>
        </w:rPr>
        <w:t>This collection of information does not impose a significant impact on small entities.</w:t>
      </w:r>
      <w:r w:rsidR="008F75FF" w:rsidRPr="008F75FF">
        <w:rPr>
          <w:rFonts w:ascii="Times New Roman" w:hAnsi="Times New Roman" w:cs="Times New Roman"/>
          <w:sz w:val="24"/>
          <w:szCs w:val="24"/>
        </w:rPr>
        <w:t xml:space="preserve">  </w:t>
      </w:r>
      <w:r w:rsidR="00400832" w:rsidRPr="008F75FF">
        <w:rPr>
          <w:rFonts w:ascii="Times New Roman" w:hAnsi="Times New Roman" w:cs="Times New Roman"/>
          <w:sz w:val="24"/>
          <w:szCs w:val="24"/>
        </w:rPr>
        <w:t xml:space="preserve">The only entities considered large in this analysis are the </w:t>
      </w:r>
      <w:r w:rsidR="00B4771F" w:rsidRPr="008F75FF">
        <w:rPr>
          <w:rFonts w:ascii="Times New Roman" w:hAnsi="Times New Roman" w:cs="Times New Roman"/>
          <w:sz w:val="24"/>
          <w:szCs w:val="24"/>
        </w:rPr>
        <w:t>American Fisheries Act</w:t>
      </w:r>
      <w:r w:rsidR="009B2BF9">
        <w:rPr>
          <w:rFonts w:ascii="Times New Roman" w:hAnsi="Times New Roman" w:cs="Times New Roman"/>
          <w:sz w:val="24"/>
          <w:szCs w:val="24"/>
        </w:rPr>
        <w:t xml:space="preserve"> (AFA) </w:t>
      </w:r>
      <w:r w:rsidR="00400832" w:rsidRPr="008F75FF">
        <w:rPr>
          <w:rFonts w:ascii="Times New Roman" w:hAnsi="Times New Roman" w:cs="Times New Roman"/>
          <w:sz w:val="24"/>
          <w:szCs w:val="24"/>
        </w:rPr>
        <w:t>vessels, BSAI Amendment 80 catcher</w:t>
      </w:r>
      <w:r w:rsidR="009B2BF9">
        <w:rPr>
          <w:rFonts w:ascii="Times New Roman" w:hAnsi="Times New Roman" w:cs="Times New Roman"/>
          <w:sz w:val="24"/>
          <w:szCs w:val="24"/>
        </w:rPr>
        <w:t>/</w:t>
      </w:r>
      <w:r w:rsidR="00400832" w:rsidRPr="008F75FF">
        <w:rPr>
          <w:rFonts w:ascii="Times New Roman" w:hAnsi="Times New Roman" w:cs="Times New Roman"/>
          <w:sz w:val="24"/>
          <w:szCs w:val="24"/>
        </w:rPr>
        <w:t xml:space="preserve">processors, AFA shoreside processors and additional processors owned by the same companies, and individual vessels that had more than $4 million in ex-vessel revenues in 2008.  </w:t>
      </w:r>
    </w:p>
    <w:p w:rsidR="003B1EAD" w:rsidRPr="008F75FF" w:rsidRDefault="003B1EAD" w:rsidP="008F75FF">
      <w:pPr>
        <w:spacing w:after="0" w:line="240" w:lineRule="auto"/>
        <w:rPr>
          <w:rFonts w:ascii="Times New Roman" w:hAnsi="Times New Roman" w:cs="Times New Roman"/>
          <w:sz w:val="24"/>
          <w:szCs w:val="24"/>
        </w:rPr>
      </w:pPr>
    </w:p>
    <w:p w:rsidR="00452E5F" w:rsidRDefault="00777D29">
      <w:pPr>
        <w:rPr>
          <w:rFonts w:ascii="Times New Roman" w:hAnsi="Times New Roman" w:cs="Times New Roman"/>
          <w:sz w:val="24"/>
          <w:szCs w:val="24"/>
        </w:rPr>
      </w:pPr>
      <w:r w:rsidRPr="00777D29">
        <w:rPr>
          <w:rFonts w:ascii="Times New Roman" w:hAnsi="Times New Roman" w:cs="Times New Roman"/>
          <w:sz w:val="24"/>
          <w:szCs w:val="24"/>
        </w:rPr>
        <w:t>There are an estimated 80 large entities and 1,</w:t>
      </w:r>
      <w:r w:rsidR="00810BCA" w:rsidRPr="00777D29">
        <w:rPr>
          <w:rFonts w:ascii="Times New Roman" w:hAnsi="Times New Roman" w:cs="Times New Roman"/>
          <w:sz w:val="24"/>
          <w:szCs w:val="24"/>
        </w:rPr>
        <w:t>6</w:t>
      </w:r>
      <w:r w:rsidR="00810BCA">
        <w:rPr>
          <w:rFonts w:ascii="Times New Roman" w:hAnsi="Times New Roman" w:cs="Times New Roman"/>
          <w:sz w:val="24"/>
          <w:szCs w:val="24"/>
        </w:rPr>
        <w:t>89</w:t>
      </w:r>
      <w:r w:rsidR="00810BCA" w:rsidRPr="00777D29">
        <w:rPr>
          <w:rFonts w:ascii="Times New Roman" w:hAnsi="Times New Roman" w:cs="Times New Roman"/>
          <w:sz w:val="24"/>
          <w:szCs w:val="24"/>
        </w:rPr>
        <w:t xml:space="preserve"> </w:t>
      </w:r>
      <w:r w:rsidRPr="00777D29">
        <w:rPr>
          <w:rFonts w:ascii="Times New Roman" w:hAnsi="Times New Roman" w:cs="Times New Roman"/>
          <w:sz w:val="24"/>
          <w:szCs w:val="24"/>
        </w:rPr>
        <w:t xml:space="preserve">small entities, as defined under the RFA, directly regulated by </w:t>
      </w:r>
      <w:r w:rsidR="008F6F70">
        <w:rPr>
          <w:rFonts w:ascii="Times New Roman" w:hAnsi="Times New Roman" w:cs="Times New Roman"/>
          <w:sz w:val="24"/>
          <w:szCs w:val="24"/>
        </w:rPr>
        <w:t>this collection</w:t>
      </w:r>
      <w:r w:rsidRPr="00777D29">
        <w:rPr>
          <w:rFonts w:ascii="Times New Roman" w:hAnsi="Times New Roman" w:cs="Times New Roman"/>
          <w:sz w:val="24"/>
          <w:szCs w:val="24"/>
        </w:rPr>
        <w:t>.</w:t>
      </w:r>
      <w:r w:rsidR="002E0907">
        <w:rPr>
          <w:rFonts w:ascii="Times New Roman" w:hAnsi="Times New Roman" w:cs="Times New Roman"/>
          <w:sz w:val="24"/>
          <w:szCs w:val="24"/>
        </w:rPr>
        <w:t xml:space="preserve">  This summary includes catcher vessels </w:t>
      </w:r>
      <w:r w:rsidR="00D33405">
        <w:rPr>
          <w:rFonts w:ascii="Times New Roman" w:hAnsi="Times New Roman" w:cs="Times New Roman"/>
          <w:sz w:val="24"/>
          <w:szCs w:val="24"/>
        </w:rPr>
        <w:t xml:space="preserve">that are not </w:t>
      </w:r>
      <w:r w:rsidR="00D33405" w:rsidRPr="00D33405">
        <w:rPr>
          <w:rFonts w:ascii="Times New Roman" w:hAnsi="Times New Roman" w:cs="Times New Roman"/>
          <w:sz w:val="24"/>
          <w:szCs w:val="24"/>
        </w:rPr>
        <w:t>in the selection pools</w:t>
      </w:r>
      <w:r w:rsidR="00D33405">
        <w:rPr>
          <w:rFonts w:ascii="Times New Roman" w:hAnsi="Times New Roman" w:cs="Times New Roman"/>
          <w:sz w:val="24"/>
          <w:szCs w:val="24"/>
        </w:rPr>
        <w:t xml:space="preserve"> but </w:t>
      </w:r>
      <w:r w:rsidR="002E0907">
        <w:rPr>
          <w:rFonts w:ascii="Times New Roman" w:hAnsi="Times New Roman" w:cs="Times New Roman"/>
          <w:sz w:val="24"/>
          <w:szCs w:val="24"/>
        </w:rPr>
        <w:t xml:space="preserve">that are required to pay fees </w:t>
      </w:r>
      <w:r w:rsidR="00D33405">
        <w:rPr>
          <w:rFonts w:ascii="Times New Roman" w:hAnsi="Times New Roman" w:cs="Times New Roman"/>
          <w:sz w:val="24"/>
          <w:szCs w:val="24"/>
        </w:rPr>
        <w:t xml:space="preserve">based on eligible </w:t>
      </w:r>
      <w:r w:rsidR="00A66AF0">
        <w:rPr>
          <w:rFonts w:ascii="Times New Roman" w:hAnsi="Times New Roman" w:cs="Times New Roman"/>
          <w:sz w:val="24"/>
          <w:szCs w:val="24"/>
        </w:rPr>
        <w:t>landings.</w:t>
      </w:r>
    </w:p>
    <w:tbl>
      <w:tblPr>
        <w:tblW w:w="0" w:type="auto"/>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440"/>
        <w:gridCol w:w="1530"/>
      </w:tblGrid>
      <w:tr w:rsidR="00452E5F" w:rsidRPr="00777D29" w:rsidTr="00452E5F">
        <w:trPr>
          <w:jc w:val="center"/>
        </w:trPr>
        <w:tc>
          <w:tcPr>
            <w:tcW w:w="2205" w:type="dxa"/>
            <w:shd w:val="clear" w:color="auto" w:fill="C0C0C0"/>
            <w:vAlign w:val="center"/>
          </w:tcPr>
          <w:p w:rsidR="00452E5F" w:rsidRPr="00777D29" w:rsidRDefault="00452E5F" w:rsidP="000C28DA">
            <w:pPr>
              <w:spacing w:after="0" w:line="240" w:lineRule="auto"/>
              <w:jc w:val="center"/>
              <w:rPr>
                <w:rFonts w:ascii="Times New Roman" w:hAnsi="Times New Roman"/>
              </w:rPr>
            </w:pPr>
            <w:r>
              <w:rPr>
                <w:rFonts w:ascii="Times New Roman" w:hAnsi="Times New Roman" w:cs="Times New Roman"/>
                <w:sz w:val="24"/>
                <w:szCs w:val="24"/>
              </w:rPr>
              <w:br w:type="page"/>
            </w:r>
            <w:r w:rsidRPr="00883DDD">
              <w:rPr>
                <w:rFonts w:ascii="Times New Roman" w:hAnsi="Times New Roman"/>
              </w:rPr>
              <w:t>Sector</w:t>
            </w:r>
          </w:p>
        </w:tc>
        <w:tc>
          <w:tcPr>
            <w:tcW w:w="1440" w:type="dxa"/>
            <w:shd w:val="clear" w:color="auto" w:fill="C0C0C0"/>
            <w:vAlign w:val="center"/>
          </w:tcPr>
          <w:p w:rsidR="00452E5F" w:rsidRPr="00777D29" w:rsidRDefault="00452E5F" w:rsidP="000C28DA">
            <w:pPr>
              <w:spacing w:after="0" w:line="240" w:lineRule="auto"/>
              <w:jc w:val="center"/>
              <w:rPr>
                <w:rFonts w:ascii="Times New Roman" w:hAnsi="Times New Roman"/>
              </w:rPr>
            </w:pPr>
            <w:r w:rsidRPr="00883DDD">
              <w:rPr>
                <w:rFonts w:ascii="Times New Roman" w:hAnsi="Times New Roman"/>
              </w:rPr>
              <w:t>Number small entities</w:t>
            </w:r>
          </w:p>
        </w:tc>
        <w:tc>
          <w:tcPr>
            <w:tcW w:w="1530" w:type="dxa"/>
            <w:shd w:val="clear" w:color="auto" w:fill="C0C0C0"/>
            <w:vAlign w:val="center"/>
          </w:tcPr>
          <w:p w:rsidR="00452E5F" w:rsidRPr="00777D29" w:rsidRDefault="00452E5F" w:rsidP="000C28DA">
            <w:pPr>
              <w:spacing w:after="0" w:line="240" w:lineRule="auto"/>
              <w:jc w:val="center"/>
              <w:rPr>
                <w:rFonts w:ascii="Times New Roman" w:hAnsi="Times New Roman"/>
              </w:rPr>
            </w:pPr>
            <w:r w:rsidRPr="00883DDD">
              <w:rPr>
                <w:rFonts w:ascii="Times New Roman" w:hAnsi="Times New Roman"/>
              </w:rPr>
              <w:t>Number large entities</w:t>
            </w:r>
          </w:p>
        </w:tc>
      </w:tr>
      <w:tr w:rsidR="00452E5F" w:rsidRPr="00777D29" w:rsidTr="00452E5F">
        <w:trPr>
          <w:trHeight w:val="292"/>
          <w:jc w:val="center"/>
        </w:trPr>
        <w:tc>
          <w:tcPr>
            <w:tcW w:w="2205" w:type="dxa"/>
            <w:shd w:val="clear" w:color="auto" w:fill="auto"/>
            <w:vAlign w:val="center"/>
          </w:tcPr>
          <w:p w:rsidR="00452E5F" w:rsidRPr="00777D29" w:rsidRDefault="00452E5F" w:rsidP="000C28DA">
            <w:pPr>
              <w:spacing w:after="0" w:line="240" w:lineRule="auto"/>
              <w:rPr>
                <w:rFonts w:ascii="Times New Roman" w:hAnsi="Times New Roman"/>
              </w:rPr>
            </w:pPr>
            <w:r w:rsidRPr="00883DDD">
              <w:rPr>
                <w:rFonts w:ascii="Times New Roman" w:hAnsi="Times New Roman"/>
              </w:rPr>
              <w:t xml:space="preserve">Halibut &amp; sablefish </w:t>
            </w:r>
            <w:r w:rsidRPr="00777D29">
              <w:rPr>
                <w:rFonts w:ascii="Times New Roman" w:hAnsi="Times New Roman" w:cs="Times New Roman"/>
              </w:rPr>
              <w:t>IFQ</w:t>
            </w:r>
          </w:p>
        </w:tc>
        <w:tc>
          <w:tcPr>
            <w:tcW w:w="1440" w:type="dxa"/>
            <w:shd w:val="clear" w:color="auto" w:fill="auto"/>
            <w:vAlign w:val="center"/>
          </w:tcPr>
          <w:p w:rsidR="00452E5F" w:rsidRPr="00777D29" w:rsidRDefault="00452E5F" w:rsidP="000C28DA">
            <w:pPr>
              <w:spacing w:after="0" w:line="240" w:lineRule="auto"/>
              <w:jc w:val="center"/>
              <w:rPr>
                <w:rFonts w:ascii="Times New Roman" w:hAnsi="Times New Roman"/>
              </w:rPr>
            </w:pPr>
            <w:r w:rsidRPr="00883DDD">
              <w:rPr>
                <w:rFonts w:ascii="Times New Roman" w:hAnsi="Times New Roman"/>
              </w:rPr>
              <w:t>1,411</w:t>
            </w:r>
          </w:p>
        </w:tc>
        <w:tc>
          <w:tcPr>
            <w:tcW w:w="1530" w:type="dxa"/>
            <w:shd w:val="clear" w:color="auto" w:fill="auto"/>
            <w:vAlign w:val="center"/>
          </w:tcPr>
          <w:p w:rsidR="00452E5F" w:rsidRPr="00777D29" w:rsidRDefault="00452E5F" w:rsidP="000C28DA">
            <w:pPr>
              <w:spacing w:after="0" w:line="240" w:lineRule="auto"/>
              <w:jc w:val="center"/>
              <w:rPr>
                <w:rFonts w:ascii="Times New Roman" w:hAnsi="Times New Roman"/>
              </w:rPr>
            </w:pPr>
            <w:r w:rsidRPr="00883DDD">
              <w:rPr>
                <w:rFonts w:ascii="Times New Roman" w:hAnsi="Times New Roman"/>
              </w:rPr>
              <w:t>3</w:t>
            </w:r>
          </w:p>
        </w:tc>
      </w:tr>
      <w:tr w:rsidR="00452E5F" w:rsidRPr="00777D29" w:rsidTr="00452E5F">
        <w:trPr>
          <w:trHeight w:val="323"/>
          <w:jc w:val="center"/>
        </w:trPr>
        <w:tc>
          <w:tcPr>
            <w:tcW w:w="2205" w:type="dxa"/>
            <w:shd w:val="clear" w:color="auto" w:fill="auto"/>
            <w:vAlign w:val="center"/>
          </w:tcPr>
          <w:p w:rsidR="00452E5F" w:rsidRPr="00777D29" w:rsidRDefault="00452E5F" w:rsidP="000C28DA">
            <w:pPr>
              <w:spacing w:after="0" w:line="240" w:lineRule="auto"/>
              <w:rPr>
                <w:rFonts w:ascii="Times New Roman" w:hAnsi="Times New Roman"/>
              </w:rPr>
            </w:pPr>
            <w:r w:rsidRPr="00883DDD">
              <w:rPr>
                <w:rFonts w:ascii="Times New Roman" w:hAnsi="Times New Roman"/>
              </w:rPr>
              <w:t xml:space="preserve">Groundfish </w:t>
            </w:r>
            <w:r w:rsidRPr="00777D29">
              <w:rPr>
                <w:rFonts w:ascii="Times New Roman" w:hAnsi="Times New Roman" w:cs="Times New Roman"/>
              </w:rPr>
              <w:t>CVs</w:t>
            </w:r>
          </w:p>
        </w:tc>
        <w:tc>
          <w:tcPr>
            <w:tcW w:w="1440" w:type="dxa"/>
            <w:shd w:val="clear" w:color="auto" w:fill="auto"/>
            <w:vAlign w:val="center"/>
          </w:tcPr>
          <w:p w:rsidR="00452E5F" w:rsidRPr="00777D29" w:rsidRDefault="00452E5F" w:rsidP="000C28DA">
            <w:pPr>
              <w:spacing w:after="0" w:line="240" w:lineRule="auto"/>
              <w:jc w:val="center"/>
              <w:rPr>
                <w:rFonts w:ascii="Times New Roman" w:hAnsi="Times New Roman"/>
              </w:rPr>
            </w:pPr>
            <w:r w:rsidRPr="00883DDD">
              <w:rPr>
                <w:rFonts w:ascii="Times New Roman" w:hAnsi="Times New Roman"/>
              </w:rPr>
              <w:t>125</w:t>
            </w:r>
          </w:p>
        </w:tc>
        <w:tc>
          <w:tcPr>
            <w:tcW w:w="1530" w:type="dxa"/>
            <w:shd w:val="clear" w:color="auto" w:fill="auto"/>
            <w:vAlign w:val="center"/>
          </w:tcPr>
          <w:p w:rsidR="00452E5F" w:rsidRPr="00777D29" w:rsidRDefault="00452E5F" w:rsidP="000C28DA">
            <w:pPr>
              <w:spacing w:after="0" w:line="240" w:lineRule="auto"/>
              <w:jc w:val="center"/>
              <w:rPr>
                <w:rFonts w:ascii="Times New Roman" w:hAnsi="Times New Roman"/>
              </w:rPr>
            </w:pPr>
            <w:r w:rsidRPr="00883DDD">
              <w:rPr>
                <w:rFonts w:ascii="Times New Roman" w:hAnsi="Times New Roman"/>
              </w:rPr>
              <w:t>59</w:t>
            </w:r>
          </w:p>
        </w:tc>
      </w:tr>
      <w:tr w:rsidR="00452E5F" w:rsidRPr="00777D29" w:rsidTr="00452E5F">
        <w:trPr>
          <w:trHeight w:val="309"/>
          <w:jc w:val="center"/>
        </w:trPr>
        <w:tc>
          <w:tcPr>
            <w:tcW w:w="2205" w:type="dxa"/>
            <w:shd w:val="clear" w:color="auto" w:fill="auto"/>
            <w:vAlign w:val="center"/>
          </w:tcPr>
          <w:p w:rsidR="00452E5F" w:rsidRPr="00777D29" w:rsidRDefault="00452E5F" w:rsidP="000C28DA">
            <w:pPr>
              <w:spacing w:after="0" w:line="240" w:lineRule="auto"/>
              <w:rPr>
                <w:rFonts w:ascii="Times New Roman" w:hAnsi="Times New Roman"/>
              </w:rPr>
            </w:pPr>
            <w:r w:rsidRPr="00883DDD">
              <w:rPr>
                <w:rFonts w:ascii="Times New Roman" w:hAnsi="Times New Roman"/>
              </w:rPr>
              <w:t xml:space="preserve">Groundfish </w:t>
            </w:r>
            <w:r w:rsidRPr="00777D29">
              <w:rPr>
                <w:rFonts w:ascii="Times New Roman" w:hAnsi="Times New Roman" w:cs="Times New Roman"/>
              </w:rPr>
              <w:t>CPs</w:t>
            </w:r>
          </w:p>
        </w:tc>
        <w:tc>
          <w:tcPr>
            <w:tcW w:w="1440" w:type="dxa"/>
            <w:shd w:val="clear" w:color="auto" w:fill="auto"/>
            <w:vAlign w:val="center"/>
          </w:tcPr>
          <w:p w:rsidR="00452E5F" w:rsidRPr="00777D29" w:rsidRDefault="00452E5F" w:rsidP="000C28DA">
            <w:pPr>
              <w:spacing w:after="0" w:line="240" w:lineRule="auto"/>
              <w:jc w:val="center"/>
              <w:rPr>
                <w:rFonts w:ascii="Times New Roman" w:hAnsi="Times New Roman"/>
              </w:rPr>
            </w:pPr>
            <w:r w:rsidRPr="00883DDD">
              <w:rPr>
                <w:rFonts w:ascii="Times New Roman" w:hAnsi="Times New Roman"/>
              </w:rPr>
              <w:t>6</w:t>
            </w:r>
          </w:p>
        </w:tc>
        <w:tc>
          <w:tcPr>
            <w:tcW w:w="1530" w:type="dxa"/>
            <w:shd w:val="clear" w:color="auto" w:fill="auto"/>
            <w:vAlign w:val="center"/>
          </w:tcPr>
          <w:p w:rsidR="00452E5F" w:rsidRPr="00777D29" w:rsidRDefault="00452E5F" w:rsidP="000C28DA">
            <w:pPr>
              <w:spacing w:after="0" w:line="240" w:lineRule="auto"/>
              <w:jc w:val="center"/>
              <w:rPr>
                <w:rFonts w:ascii="Times New Roman" w:hAnsi="Times New Roman"/>
              </w:rPr>
            </w:pPr>
            <w:r w:rsidRPr="00883DDD">
              <w:rPr>
                <w:rFonts w:ascii="Times New Roman" w:hAnsi="Times New Roman"/>
              </w:rPr>
              <w:t>4</w:t>
            </w:r>
          </w:p>
        </w:tc>
      </w:tr>
      <w:tr w:rsidR="00452E5F" w:rsidRPr="00777D29" w:rsidTr="00452E5F">
        <w:trPr>
          <w:trHeight w:val="320"/>
          <w:jc w:val="center"/>
        </w:trPr>
        <w:tc>
          <w:tcPr>
            <w:tcW w:w="2205" w:type="dxa"/>
            <w:shd w:val="clear" w:color="auto" w:fill="auto"/>
            <w:vAlign w:val="center"/>
          </w:tcPr>
          <w:p w:rsidR="00452E5F" w:rsidRPr="00777D29" w:rsidRDefault="00452E5F" w:rsidP="000C28DA">
            <w:pPr>
              <w:spacing w:after="0" w:line="240" w:lineRule="auto"/>
              <w:rPr>
                <w:rFonts w:ascii="Times New Roman" w:hAnsi="Times New Roman"/>
              </w:rPr>
            </w:pPr>
            <w:r w:rsidRPr="00777D29">
              <w:rPr>
                <w:rFonts w:ascii="Times New Roman" w:hAnsi="Times New Roman" w:cs="Times New Roman"/>
              </w:rPr>
              <w:t>Motherships</w:t>
            </w:r>
          </w:p>
        </w:tc>
        <w:tc>
          <w:tcPr>
            <w:tcW w:w="1440" w:type="dxa"/>
            <w:shd w:val="clear" w:color="auto" w:fill="auto"/>
            <w:vAlign w:val="center"/>
          </w:tcPr>
          <w:p w:rsidR="00452E5F" w:rsidRPr="00777D29" w:rsidRDefault="00452E5F" w:rsidP="000C28DA">
            <w:pPr>
              <w:spacing w:after="0" w:line="240" w:lineRule="auto"/>
              <w:jc w:val="center"/>
              <w:rPr>
                <w:rFonts w:ascii="Times New Roman" w:hAnsi="Times New Roman"/>
              </w:rPr>
            </w:pPr>
            <w:r w:rsidRPr="00883DDD">
              <w:rPr>
                <w:rFonts w:ascii="Times New Roman" w:hAnsi="Times New Roman"/>
              </w:rPr>
              <w:t>1</w:t>
            </w:r>
          </w:p>
        </w:tc>
        <w:tc>
          <w:tcPr>
            <w:tcW w:w="1530" w:type="dxa"/>
            <w:shd w:val="clear" w:color="auto" w:fill="auto"/>
            <w:vAlign w:val="center"/>
          </w:tcPr>
          <w:p w:rsidR="00452E5F" w:rsidRPr="00777D29" w:rsidRDefault="00452E5F" w:rsidP="000C28DA">
            <w:pPr>
              <w:spacing w:after="0" w:line="240" w:lineRule="auto"/>
              <w:jc w:val="center"/>
              <w:rPr>
                <w:rFonts w:ascii="Times New Roman" w:hAnsi="Times New Roman"/>
              </w:rPr>
            </w:pPr>
            <w:r w:rsidRPr="00883DDD">
              <w:rPr>
                <w:rFonts w:ascii="Times New Roman" w:hAnsi="Times New Roman"/>
              </w:rPr>
              <w:t>0</w:t>
            </w:r>
          </w:p>
        </w:tc>
      </w:tr>
      <w:tr w:rsidR="00452E5F" w:rsidRPr="00777D29" w:rsidTr="00452E5F">
        <w:trPr>
          <w:trHeight w:val="313"/>
          <w:jc w:val="center"/>
        </w:trPr>
        <w:tc>
          <w:tcPr>
            <w:tcW w:w="2205" w:type="dxa"/>
            <w:shd w:val="clear" w:color="auto" w:fill="auto"/>
            <w:vAlign w:val="center"/>
          </w:tcPr>
          <w:p w:rsidR="00452E5F" w:rsidRPr="00777D29" w:rsidRDefault="00452E5F" w:rsidP="00ED79CA">
            <w:pPr>
              <w:spacing w:after="0" w:line="240" w:lineRule="auto"/>
              <w:rPr>
                <w:rFonts w:ascii="Times New Roman" w:hAnsi="Times New Roman"/>
              </w:rPr>
            </w:pPr>
            <w:r w:rsidRPr="00883DDD">
              <w:rPr>
                <w:rFonts w:ascii="Times New Roman" w:hAnsi="Times New Roman"/>
              </w:rPr>
              <w:t xml:space="preserve">Shoreside processors &amp; </w:t>
            </w:r>
            <w:r w:rsidR="00ED79CA">
              <w:rPr>
                <w:rFonts w:ascii="Times New Roman" w:hAnsi="Times New Roman"/>
              </w:rPr>
              <w:t xml:space="preserve">SFPs </w:t>
            </w:r>
          </w:p>
        </w:tc>
        <w:tc>
          <w:tcPr>
            <w:tcW w:w="1440" w:type="dxa"/>
            <w:shd w:val="clear" w:color="auto" w:fill="auto"/>
            <w:vAlign w:val="center"/>
          </w:tcPr>
          <w:p w:rsidR="00452E5F" w:rsidRPr="00777D29" w:rsidRDefault="00452E5F" w:rsidP="000C28DA">
            <w:pPr>
              <w:spacing w:after="0" w:line="240" w:lineRule="auto"/>
              <w:jc w:val="center"/>
              <w:rPr>
                <w:rFonts w:ascii="Times New Roman" w:hAnsi="Times New Roman"/>
              </w:rPr>
            </w:pPr>
            <w:r w:rsidRPr="00883DDD">
              <w:rPr>
                <w:rFonts w:ascii="Times New Roman" w:hAnsi="Times New Roman"/>
              </w:rPr>
              <w:t>~146</w:t>
            </w:r>
          </w:p>
        </w:tc>
        <w:tc>
          <w:tcPr>
            <w:tcW w:w="1530" w:type="dxa"/>
            <w:shd w:val="clear" w:color="auto" w:fill="auto"/>
            <w:vAlign w:val="center"/>
          </w:tcPr>
          <w:p w:rsidR="00452E5F" w:rsidRPr="00777D29" w:rsidRDefault="00452E5F" w:rsidP="000C28DA">
            <w:pPr>
              <w:spacing w:after="0" w:line="240" w:lineRule="auto"/>
              <w:jc w:val="center"/>
              <w:rPr>
                <w:rFonts w:ascii="Times New Roman" w:hAnsi="Times New Roman"/>
              </w:rPr>
            </w:pPr>
            <w:r w:rsidRPr="00883DDD">
              <w:rPr>
                <w:rFonts w:ascii="Times New Roman" w:hAnsi="Times New Roman"/>
              </w:rPr>
              <w:t>~14</w:t>
            </w:r>
          </w:p>
        </w:tc>
      </w:tr>
      <w:tr w:rsidR="000C28DA" w:rsidRPr="00777D29" w:rsidTr="000C28DA">
        <w:trPr>
          <w:trHeight w:val="324"/>
          <w:jc w:val="center"/>
        </w:trPr>
        <w:tc>
          <w:tcPr>
            <w:tcW w:w="2205" w:type="dxa"/>
            <w:shd w:val="clear" w:color="auto" w:fill="auto"/>
            <w:vAlign w:val="center"/>
          </w:tcPr>
          <w:p w:rsidR="000C28DA" w:rsidRPr="000C28DA" w:rsidRDefault="000C28DA" w:rsidP="000C28DA">
            <w:pPr>
              <w:spacing w:after="0" w:line="240" w:lineRule="auto"/>
              <w:rPr>
                <w:rFonts w:ascii="Times New Roman" w:hAnsi="Times New Roman" w:cs="Times New Roman"/>
              </w:rPr>
            </w:pPr>
            <w:r>
              <w:rPr>
                <w:rFonts w:ascii="Times New Roman" w:hAnsi="Times New Roman" w:cs="Times New Roman"/>
              </w:rPr>
              <w:t xml:space="preserve">  Total</w:t>
            </w:r>
          </w:p>
        </w:tc>
        <w:tc>
          <w:tcPr>
            <w:tcW w:w="1440" w:type="dxa"/>
            <w:shd w:val="clear" w:color="auto" w:fill="auto"/>
            <w:vAlign w:val="center"/>
          </w:tcPr>
          <w:p w:rsidR="000C28DA" w:rsidRPr="000C28DA" w:rsidRDefault="000C28DA" w:rsidP="00810BCA">
            <w:pPr>
              <w:spacing w:after="0" w:line="240" w:lineRule="auto"/>
              <w:jc w:val="center"/>
              <w:rPr>
                <w:rFonts w:ascii="Times New Roman" w:hAnsi="Times New Roman" w:cs="Times New Roman"/>
              </w:rPr>
            </w:pPr>
            <w:r>
              <w:rPr>
                <w:rFonts w:ascii="Times New Roman" w:hAnsi="Times New Roman" w:cs="Times New Roman"/>
              </w:rPr>
              <w:t>1,</w:t>
            </w:r>
            <w:r w:rsidR="00810BCA">
              <w:rPr>
                <w:rFonts w:ascii="Times New Roman" w:hAnsi="Times New Roman" w:cs="Times New Roman"/>
              </w:rPr>
              <w:t>689</w:t>
            </w:r>
          </w:p>
        </w:tc>
        <w:tc>
          <w:tcPr>
            <w:tcW w:w="1530" w:type="dxa"/>
            <w:shd w:val="clear" w:color="auto" w:fill="auto"/>
            <w:vAlign w:val="center"/>
          </w:tcPr>
          <w:p w:rsidR="000C28DA" w:rsidRPr="000C28DA" w:rsidRDefault="000C28DA" w:rsidP="000C28DA">
            <w:pPr>
              <w:spacing w:after="0" w:line="240" w:lineRule="auto"/>
              <w:jc w:val="center"/>
              <w:rPr>
                <w:rFonts w:ascii="Times New Roman" w:hAnsi="Times New Roman" w:cs="Times New Roman"/>
              </w:rPr>
            </w:pPr>
            <w:r>
              <w:rPr>
                <w:rFonts w:ascii="Times New Roman" w:hAnsi="Times New Roman" w:cs="Times New Roman"/>
              </w:rPr>
              <w:t>80</w:t>
            </w:r>
          </w:p>
        </w:tc>
      </w:tr>
    </w:tbl>
    <w:p w:rsidR="00777D29" w:rsidRDefault="00777D29" w:rsidP="008F75FF">
      <w:pPr>
        <w:spacing w:after="0" w:line="240" w:lineRule="auto"/>
        <w:rPr>
          <w:rFonts w:ascii="Times New Roman" w:hAnsi="Times New Roman" w:cs="Times New Roman"/>
        </w:rPr>
      </w:pPr>
    </w:p>
    <w:p w:rsidR="005317E4" w:rsidRPr="00630DC3" w:rsidRDefault="005317E4" w:rsidP="009C30B0">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6.  </w:t>
      </w:r>
      <w:r w:rsidRPr="00630DC3">
        <w:rPr>
          <w:rFonts w:ascii="Times New Roman" w:hAnsi="Times New Roman" w:cs="Times New Roman"/>
          <w:b/>
          <w:sz w:val="24"/>
          <w:szCs w:val="24"/>
          <w:u w:val="single"/>
        </w:rPr>
        <w:t xml:space="preserve">Describe the consequences to the </w:t>
      </w:r>
      <w:r w:rsidR="00566E4B">
        <w:rPr>
          <w:rFonts w:ascii="Times New Roman" w:hAnsi="Times New Roman" w:cs="Times New Roman"/>
          <w:b/>
          <w:sz w:val="24"/>
          <w:szCs w:val="24"/>
          <w:u w:val="single"/>
        </w:rPr>
        <w:t>Feder</w:t>
      </w:r>
      <w:r w:rsidRPr="00630DC3">
        <w:rPr>
          <w:rFonts w:ascii="Times New Roman" w:hAnsi="Times New Roman" w:cs="Times New Roman"/>
          <w:b/>
          <w:sz w:val="24"/>
          <w:szCs w:val="24"/>
          <w:u w:val="single"/>
        </w:rPr>
        <w:t>al program or policy activities if the collection is not conducted or is conducted less frequently</w:t>
      </w:r>
      <w:r w:rsidRPr="00630DC3">
        <w:rPr>
          <w:rFonts w:ascii="Times New Roman" w:hAnsi="Times New Roman" w:cs="Times New Roman"/>
          <w:b/>
          <w:sz w:val="24"/>
          <w:szCs w:val="24"/>
        </w:rPr>
        <w:t xml:space="preserve">. </w:t>
      </w:r>
    </w:p>
    <w:p w:rsidR="005317E4" w:rsidRPr="00630DC3" w:rsidRDefault="005317E4" w:rsidP="009C30B0">
      <w:pPr>
        <w:spacing w:after="0" w:line="240" w:lineRule="auto"/>
        <w:rPr>
          <w:rFonts w:ascii="Times New Roman" w:hAnsi="Times New Roman" w:cs="Times New Roman"/>
          <w:b/>
          <w:sz w:val="24"/>
          <w:szCs w:val="24"/>
        </w:rPr>
      </w:pPr>
    </w:p>
    <w:p w:rsidR="005317E4" w:rsidRPr="00630DC3" w:rsidRDefault="00E12B1B" w:rsidP="009C30B0">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 xml:space="preserve">All information is required for the efficient operation of the Observer Program and must be submitted in the time frames requested.  Collecting this information less frequently would </w:t>
      </w:r>
      <w:r w:rsidRPr="00630DC3">
        <w:rPr>
          <w:rFonts w:ascii="Times New Roman" w:hAnsi="Times New Roman" w:cs="Times New Roman"/>
          <w:sz w:val="24"/>
          <w:szCs w:val="24"/>
        </w:rPr>
        <w:lastRenderedPageBreak/>
        <w:t>jeopardize the goals and objectives of the Observer Program and the effective management of the Alaska groundfish fisheries.</w:t>
      </w:r>
    </w:p>
    <w:p w:rsidR="00656474" w:rsidRDefault="00656474" w:rsidP="005D05D1">
      <w:pPr>
        <w:spacing w:after="0" w:line="240" w:lineRule="auto"/>
        <w:rPr>
          <w:rFonts w:ascii="Times New Roman" w:hAnsi="Times New Roman" w:cs="Times New Roman"/>
          <w:b/>
          <w:sz w:val="24"/>
          <w:szCs w:val="24"/>
        </w:rPr>
      </w:pPr>
    </w:p>
    <w:p w:rsidR="005317E4" w:rsidRPr="00630DC3" w:rsidRDefault="005317E4" w:rsidP="005D05D1">
      <w:pPr>
        <w:spacing w:after="0" w:line="240" w:lineRule="auto"/>
        <w:rPr>
          <w:rFonts w:ascii="Times New Roman" w:hAnsi="Times New Roman" w:cs="Times New Roman"/>
          <w:b/>
          <w:sz w:val="24"/>
          <w:szCs w:val="24"/>
        </w:rPr>
      </w:pPr>
      <w:r w:rsidRPr="00B55BA8">
        <w:rPr>
          <w:rFonts w:ascii="Times New Roman" w:hAnsi="Times New Roman" w:cs="Times New Roman"/>
          <w:b/>
          <w:sz w:val="24"/>
          <w:szCs w:val="24"/>
        </w:rPr>
        <w:t>7.</w:t>
      </w:r>
      <w:r w:rsidRPr="00630DC3">
        <w:rPr>
          <w:rFonts w:ascii="Times New Roman" w:hAnsi="Times New Roman" w:cs="Times New Roman"/>
          <w:b/>
          <w:sz w:val="24"/>
          <w:szCs w:val="24"/>
        </w:rPr>
        <w:t xml:space="preserve">  </w:t>
      </w:r>
      <w:r w:rsidRPr="00630DC3">
        <w:rPr>
          <w:rFonts w:ascii="Times New Roman" w:hAnsi="Times New Roman" w:cs="Times New Roman"/>
          <w:b/>
          <w:sz w:val="24"/>
          <w:szCs w:val="24"/>
          <w:u w:val="single"/>
        </w:rPr>
        <w:t>Explain any special circumstances that require the collection to be conducted in a manner inconsistent with OMB guidelines</w:t>
      </w:r>
      <w:r w:rsidRPr="00630DC3">
        <w:rPr>
          <w:rFonts w:ascii="Times New Roman" w:hAnsi="Times New Roman" w:cs="Times New Roman"/>
          <w:b/>
          <w:sz w:val="24"/>
          <w:szCs w:val="24"/>
        </w:rPr>
        <w:t xml:space="preserve">. </w:t>
      </w:r>
    </w:p>
    <w:p w:rsidR="005317E4" w:rsidRPr="00630DC3" w:rsidRDefault="005317E4" w:rsidP="005D05D1">
      <w:pPr>
        <w:spacing w:after="0" w:line="240" w:lineRule="auto"/>
        <w:rPr>
          <w:rFonts w:ascii="Times New Roman" w:hAnsi="Times New Roman" w:cs="Times New Roman"/>
          <w:sz w:val="24"/>
          <w:szCs w:val="24"/>
        </w:rPr>
      </w:pPr>
    </w:p>
    <w:p w:rsidR="005317E4" w:rsidRPr="00630DC3" w:rsidRDefault="00FD4A9C" w:rsidP="00E12B1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w:t>
      </w:r>
      <w:r w:rsidR="00392AFA">
        <w:rPr>
          <w:rFonts w:ascii="Times New Roman" w:hAnsi="Times New Roman" w:cs="Times New Roman"/>
          <w:sz w:val="24"/>
          <w:szCs w:val="24"/>
        </w:rPr>
        <w:t>A</w:t>
      </w:r>
      <w:r>
        <w:rPr>
          <w:rFonts w:ascii="Times New Roman" w:hAnsi="Times New Roman" w:cs="Times New Roman"/>
          <w:sz w:val="24"/>
          <w:szCs w:val="24"/>
        </w:rPr>
        <w:t>pplicable</w:t>
      </w:r>
      <w:r w:rsidR="00E12B1B" w:rsidRPr="00630DC3">
        <w:rPr>
          <w:rFonts w:ascii="Times New Roman" w:hAnsi="Times New Roman" w:cs="Times New Roman"/>
          <w:sz w:val="24"/>
          <w:szCs w:val="24"/>
        </w:rPr>
        <w:t>.</w:t>
      </w:r>
    </w:p>
    <w:p w:rsidR="005317E4" w:rsidRPr="00630DC3" w:rsidRDefault="005317E4" w:rsidP="005D05D1">
      <w:pPr>
        <w:spacing w:after="0" w:line="240" w:lineRule="auto"/>
        <w:rPr>
          <w:rFonts w:ascii="Times New Roman" w:hAnsi="Times New Roman" w:cs="Times New Roman"/>
          <w:sz w:val="24"/>
          <w:szCs w:val="24"/>
        </w:rPr>
      </w:pPr>
    </w:p>
    <w:p w:rsidR="005317E4" w:rsidRDefault="005317E4" w:rsidP="00AD08AF">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8.  </w:t>
      </w:r>
      <w:r w:rsidRPr="00630DC3">
        <w:rPr>
          <w:rFonts w:ascii="Times New Roman" w:hAnsi="Times New Roman" w:cs="Times New Roman"/>
          <w:b/>
          <w:sz w:val="24"/>
          <w:szCs w:val="24"/>
          <w:u w:val="single"/>
        </w:rPr>
        <w:t xml:space="preserve">Provide information on the </w:t>
      </w:r>
      <w:r w:rsidR="00566E4B">
        <w:rPr>
          <w:rFonts w:ascii="Times New Roman" w:hAnsi="Times New Roman" w:cs="Times New Roman"/>
          <w:b/>
          <w:sz w:val="24"/>
          <w:szCs w:val="24"/>
          <w:u w:val="single"/>
        </w:rPr>
        <w:t>Feder</w:t>
      </w:r>
      <w:r w:rsidRPr="00630DC3">
        <w:rPr>
          <w:rFonts w:ascii="Times New Roman" w:hAnsi="Times New Roman" w:cs="Times New Roman"/>
          <w:b/>
          <w:sz w:val="24"/>
          <w:szCs w:val="24"/>
          <w:u w:val="single"/>
        </w:rPr>
        <w:t>al Register Notice that solicited public</w:t>
      </w:r>
      <w:r w:rsidR="006B093F">
        <w:rPr>
          <w:rFonts w:ascii="Times New Roman" w:hAnsi="Times New Roman" w:cs="Times New Roman"/>
          <w:b/>
          <w:sz w:val="24"/>
          <w:szCs w:val="24"/>
          <w:u w:val="single"/>
        </w:rPr>
        <w:t xml:space="preserve"> </w:t>
      </w:r>
      <w:r w:rsidRPr="00630DC3">
        <w:rPr>
          <w:rFonts w:ascii="Times New Roman" w:hAnsi="Times New Roman" w:cs="Times New Roman"/>
          <w:b/>
          <w:sz w:val="24"/>
          <w:szCs w:val="24"/>
          <w:u w:val="single"/>
        </w:rPr>
        <w:t>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630DC3">
        <w:rPr>
          <w:rFonts w:ascii="Times New Roman" w:hAnsi="Times New Roman" w:cs="Times New Roman"/>
          <w:b/>
          <w:sz w:val="24"/>
          <w:szCs w:val="24"/>
        </w:rPr>
        <w:t>.</w:t>
      </w:r>
    </w:p>
    <w:p w:rsidR="00D64BCC" w:rsidRPr="00630DC3" w:rsidRDefault="00D64BCC" w:rsidP="00AD08AF">
      <w:pPr>
        <w:spacing w:after="0" w:line="240" w:lineRule="auto"/>
        <w:rPr>
          <w:rFonts w:ascii="Times New Roman" w:hAnsi="Times New Roman" w:cs="Times New Roman"/>
          <w:b/>
          <w:sz w:val="24"/>
          <w:szCs w:val="24"/>
        </w:rPr>
      </w:pPr>
    </w:p>
    <w:p w:rsidR="009869C6" w:rsidRPr="00827842" w:rsidRDefault="00D64BCC" w:rsidP="009869C6">
      <w:pPr>
        <w:spacing w:after="0" w:line="240" w:lineRule="auto"/>
        <w:rPr>
          <w:rFonts w:ascii="Times New Roman" w:hAnsi="Times New Roman" w:cs="Times New Roman"/>
          <w:sz w:val="24"/>
          <w:szCs w:val="24"/>
        </w:rPr>
      </w:pPr>
      <w:r w:rsidRPr="00D64BCC">
        <w:rPr>
          <w:rFonts w:ascii="Times New Roman" w:hAnsi="Times New Roman" w:cs="Times New Roman"/>
          <w:sz w:val="24"/>
          <w:szCs w:val="24"/>
        </w:rPr>
        <w:t xml:space="preserve">A </w:t>
      </w:r>
      <w:r w:rsidRPr="00B01424">
        <w:rPr>
          <w:rFonts w:ascii="Times New Roman" w:hAnsi="Times New Roman" w:cs="Times New Roman"/>
          <w:sz w:val="24"/>
          <w:szCs w:val="24"/>
          <w:u w:val="single"/>
        </w:rPr>
        <w:t>Federal Register</w:t>
      </w:r>
      <w:r w:rsidRPr="00D64BCC">
        <w:rPr>
          <w:rFonts w:ascii="Times New Roman" w:hAnsi="Times New Roman" w:cs="Times New Roman"/>
          <w:sz w:val="24"/>
          <w:szCs w:val="24"/>
        </w:rPr>
        <w:t xml:space="preserve"> Notice</w:t>
      </w:r>
      <w:r>
        <w:rPr>
          <w:rFonts w:ascii="Times New Roman" w:hAnsi="Times New Roman" w:cs="Times New Roman"/>
          <w:sz w:val="24"/>
          <w:szCs w:val="24"/>
        </w:rPr>
        <w:t xml:space="preserve"> published on </w:t>
      </w:r>
      <w:r w:rsidR="009869C6" w:rsidRPr="00827842">
        <w:rPr>
          <w:rFonts w:ascii="Times New Roman" w:hAnsi="Times New Roman" w:cs="Times New Roman"/>
          <w:sz w:val="24"/>
          <w:szCs w:val="24"/>
        </w:rPr>
        <w:t xml:space="preserve">May 20, 2015 </w:t>
      </w:r>
      <w:r>
        <w:rPr>
          <w:rFonts w:ascii="Times New Roman" w:hAnsi="Times New Roman" w:cs="Times New Roman"/>
          <w:sz w:val="24"/>
          <w:szCs w:val="24"/>
        </w:rPr>
        <w:t>(</w:t>
      </w:r>
      <w:r w:rsidR="009869C6" w:rsidRPr="00827842">
        <w:rPr>
          <w:rFonts w:ascii="Times New Roman" w:hAnsi="Times New Roman" w:cs="Times New Roman"/>
          <w:sz w:val="24"/>
          <w:szCs w:val="24"/>
        </w:rPr>
        <w:t>80 FR 28976</w:t>
      </w:r>
      <w:r>
        <w:rPr>
          <w:rFonts w:ascii="Times New Roman" w:hAnsi="Times New Roman" w:cs="Times New Roman"/>
          <w:sz w:val="24"/>
          <w:szCs w:val="24"/>
        </w:rPr>
        <w:t xml:space="preserve">) </w:t>
      </w:r>
      <w:r w:rsidRPr="00D64BCC">
        <w:rPr>
          <w:rFonts w:ascii="Times New Roman" w:hAnsi="Times New Roman" w:cs="Times New Roman"/>
          <w:sz w:val="24"/>
          <w:szCs w:val="24"/>
        </w:rPr>
        <w:t xml:space="preserve">solicited public comment. </w:t>
      </w:r>
      <w:r w:rsidR="00757813">
        <w:rPr>
          <w:rFonts w:ascii="Times New Roman" w:hAnsi="Times New Roman" w:cs="Times New Roman"/>
          <w:sz w:val="24"/>
          <w:szCs w:val="24"/>
        </w:rPr>
        <w:t>One</w:t>
      </w:r>
      <w:r w:rsidRPr="00D64BCC">
        <w:rPr>
          <w:rFonts w:ascii="Times New Roman" w:hAnsi="Times New Roman" w:cs="Times New Roman"/>
          <w:sz w:val="24"/>
          <w:szCs w:val="24"/>
        </w:rPr>
        <w:t xml:space="preserve"> comment w</w:t>
      </w:r>
      <w:r w:rsidR="00757813">
        <w:rPr>
          <w:rFonts w:ascii="Times New Roman" w:hAnsi="Times New Roman" w:cs="Times New Roman"/>
          <w:sz w:val="24"/>
          <w:szCs w:val="24"/>
        </w:rPr>
        <w:t>as</w:t>
      </w:r>
      <w:r w:rsidRPr="00D64BCC">
        <w:rPr>
          <w:rFonts w:ascii="Times New Roman" w:hAnsi="Times New Roman" w:cs="Times New Roman"/>
          <w:sz w:val="24"/>
          <w:szCs w:val="24"/>
        </w:rPr>
        <w:t xml:space="preserve"> received</w:t>
      </w:r>
      <w:r w:rsidR="00760F90">
        <w:rPr>
          <w:rFonts w:ascii="Times New Roman" w:hAnsi="Times New Roman" w:cs="Times New Roman"/>
          <w:sz w:val="24"/>
          <w:szCs w:val="24"/>
        </w:rPr>
        <w:t xml:space="preserve"> that said the participant was in this program and had no comments</w:t>
      </w:r>
      <w:r>
        <w:rPr>
          <w:rFonts w:ascii="Times New Roman" w:hAnsi="Times New Roman" w:cs="Times New Roman"/>
          <w:sz w:val="24"/>
          <w:szCs w:val="24"/>
        </w:rPr>
        <w:t>.</w:t>
      </w:r>
      <w:r w:rsidR="00827842" w:rsidRPr="00827842">
        <w:rPr>
          <w:rFonts w:ascii="Times New Roman" w:hAnsi="Times New Roman" w:cs="Times New Roman"/>
          <w:sz w:val="24"/>
          <w:szCs w:val="24"/>
        </w:rPr>
        <w:t xml:space="preserve"> </w:t>
      </w:r>
    </w:p>
    <w:p w:rsidR="00EC20B5" w:rsidRDefault="00EC20B5" w:rsidP="00D47E4F">
      <w:pPr>
        <w:tabs>
          <w:tab w:val="left" w:pos="360"/>
          <w:tab w:val="left" w:pos="720"/>
          <w:tab w:val="left" w:pos="900"/>
          <w:tab w:val="left" w:pos="1080"/>
        </w:tabs>
        <w:spacing w:after="0" w:line="240" w:lineRule="auto"/>
        <w:rPr>
          <w:rFonts w:ascii="Times New Roman" w:hAnsi="Times New Roman" w:cs="Times New Roman"/>
          <w:sz w:val="24"/>
          <w:szCs w:val="24"/>
        </w:rPr>
      </w:pPr>
    </w:p>
    <w:p w:rsidR="007C4ACD" w:rsidRDefault="00D64BCC" w:rsidP="00D47E4F">
      <w:pPr>
        <w:tabs>
          <w:tab w:val="left" w:pos="360"/>
          <w:tab w:val="left" w:pos="720"/>
          <w:tab w:val="left" w:pos="90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a questionnaire was produced </w:t>
      </w:r>
      <w:r w:rsidR="00F026A8">
        <w:rPr>
          <w:rFonts w:ascii="Times New Roman" w:hAnsi="Times New Roman" w:cs="Times New Roman"/>
          <w:sz w:val="24"/>
          <w:szCs w:val="24"/>
        </w:rPr>
        <w:t xml:space="preserve">and submitted by email </w:t>
      </w:r>
      <w:r>
        <w:rPr>
          <w:rFonts w:ascii="Times New Roman" w:hAnsi="Times New Roman" w:cs="Times New Roman"/>
          <w:sz w:val="24"/>
          <w:szCs w:val="24"/>
        </w:rPr>
        <w:t>to solicit comments from respondents.</w:t>
      </w:r>
      <w:r w:rsidR="009869C6">
        <w:rPr>
          <w:rFonts w:ascii="Times New Roman" w:hAnsi="Times New Roman" w:cs="Times New Roman"/>
          <w:sz w:val="24"/>
          <w:szCs w:val="24"/>
        </w:rPr>
        <w:t xml:space="preserve">  </w:t>
      </w:r>
      <w:r w:rsidR="007C4ACD">
        <w:rPr>
          <w:rFonts w:ascii="Times New Roman" w:hAnsi="Times New Roman" w:cs="Times New Roman"/>
          <w:sz w:val="24"/>
          <w:szCs w:val="24"/>
        </w:rPr>
        <w:t xml:space="preserve">The questionnaire is appended.  </w:t>
      </w:r>
      <w:r w:rsidR="00532314">
        <w:rPr>
          <w:rFonts w:ascii="Times New Roman" w:hAnsi="Times New Roman" w:cs="Times New Roman"/>
          <w:sz w:val="24"/>
          <w:szCs w:val="24"/>
        </w:rPr>
        <w:t>A questionnaire was sent to five observer providers, five shoreside proc</w:t>
      </w:r>
      <w:r w:rsidR="00F026A8">
        <w:rPr>
          <w:rFonts w:ascii="Times New Roman" w:hAnsi="Times New Roman" w:cs="Times New Roman"/>
          <w:sz w:val="24"/>
          <w:szCs w:val="24"/>
        </w:rPr>
        <w:t>essors, 11 catcher/processors, 1</w:t>
      </w:r>
      <w:r w:rsidR="00532314">
        <w:rPr>
          <w:rFonts w:ascii="Times New Roman" w:hAnsi="Times New Roman" w:cs="Times New Roman"/>
          <w:sz w:val="24"/>
          <w:szCs w:val="24"/>
        </w:rPr>
        <w:t>0 catcher vessels, and five motherships.  Two emails were</w:t>
      </w:r>
      <w:r w:rsidR="00F026A8">
        <w:rPr>
          <w:rFonts w:ascii="Times New Roman" w:hAnsi="Times New Roman" w:cs="Times New Roman"/>
          <w:sz w:val="24"/>
          <w:szCs w:val="24"/>
        </w:rPr>
        <w:t xml:space="preserve"> returned with incorrect address.  The two comments received are listed below:</w:t>
      </w:r>
    </w:p>
    <w:p w:rsidR="00D8240C" w:rsidRDefault="00D8240C" w:rsidP="00D47E4F">
      <w:pPr>
        <w:tabs>
          <w:tab w:val="left" w:pos="360"/>
          <w:tab w:val="left" w:pos="720"/>
          <w:tab w:val="left" w:pos="900"/>
          <w:tab w:val="left" w:pos="1080"/>
        </w:tabs>
        <w:spacing w:after="0" w:line="240" w:lineRule="auto"/>
        <w:rPr>
          <w:rFonts w:ascii="Times New Roman" w:hAnsi="Times New Roman" w:cs="Times New Roman"/>
          <w:sz w:val="24"/>
          <w:szCs w:val="24"/>
        </w:rPr>
      </w:pPr>
    </w:p>
    <w:p w:rsidR="00F026A8" w:rsidRDefault="00F026A8" w:rsidP="00D47E4F">
      <w:pPr>
        <w:tabs>
          <w:tab w:val="left" w:pos="360"/>
          <w:tab w:val="left" w:pos="720"/>
          <w:tab w:val="left" w:pos="90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r>
        <w:rPr>
          <w:rFonts w:ascii="Times New Roman" w:hAnsi="Times New Roman" w:cs="Times New Roman"/>
          <w:sz w:val="24"/>
          <w:szCs w:val="24"/>
        </w:rPr>
        <w:tab/>
        <w:t>No comment</w:t>
      </w:r>
      <w:r w:rsidR="00B01424">
        <w:rPr>
          <w:rFonts w:ascii="Times New Roman" w:hAnsi="Times New Roman" w:cs="Times New Roman"/>
          <w:sz w:val="24"/>
          <w:szCs w:val="24"/>
        </w:rPr>
        <w:t>.</w:t>
      </w:r>
      <w:proofErr w:type="gramEnd"/>
    </w:p>
    <w:p w:rsidR="007C4ACD" w:rsidRDefault="007C4ACD" w:rsidP="00D47E4F">
      <w:pPr>
        <w:tabs>
          <w:tab w:val="left" w:pos="360"/>
          <w:tab w:val="left" w:pos="720"/>
          <w:tab w:val="left" w:pos="900"/>
          <w:tab w:val="left" w:pos="1080"/>
        </w:tabs>
        <w:spacing w:after="0" w:line="240" w:lineRule="auto"/>
        <w:rPr>
          <w:rFonts w:ascii="Times New Roman" w:hAnsi="Times New Roman" w:cs="Times New Roman"/>
          <w:sz w:val="24"/>
          <w:szCs w:val="24"/>
        </w:rPr>
      </w:pPr>
    </w:p>
    <w:p w:rsidR="00F026A8" w:rsidRDefault="00F026A8" w:rsidP="007C4ACD">
      <w:pPr>
        <w:tabs>
          <w:tab w:val="left" w:pos="360"/>
          <w:tab w:val="left" w:pos="720"/>
          <w:tab w:val="left" w:pos="90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sidRPr="00F026A8">
        <w:rPr>
          <w:rFonts w:ascii="Times New Roman" w:hAnsi="Times New Roman" w:cs="Times New Roman"/>
          <w:sz w:val="24"/>
          <w:szCs w:val="24"/>
        </w:rPr>
        <w:t>Our</w:t>
      </w:r>
      <w:proofErr w:type="gramEnd"/>
      <w:r w:rsidRPr="00F026A8">
        <w:rPr>
          <w:rFonts w:ascii="Times New Roman" w:hAnsi="Times New Roman" w:cs="Times New Roman"/>
          <w:sz w:val="24"/>
          <w:szCs w:val="24"/>
        </w:rPr>
        <w:t xml:space="preserve"> biggest complaint is the Observer program coordinators constantly calling about the location of vessels.  Our suggestion is to use VMS or the Dat</w:t>
      </w:r>
      <w:r w:rsidR="00760F90">
        <w:rPr>
          <w:rFonts w:ascii="Times New Roman" w:hAnsi="Times New Roman" w:cs="Times New Roman"/>
          <w:sz w:val="24"/>
          <w:szCs w:val="24"/>
        </w:rPr>
        <w:t>a</w:t>
      </w:r>
      <w:r w:rsidRPr="00F026A8">
        <w:rPr>
          <w:rFonts w:ascii="Times New Roman" w:hAnsi="Times New Roman" w:cs="Times New Roman"/>
          <w:sz w:val="24"/>
          <w:szCs w:val="24"/>
        </w:rPr>
        <w:t xml:space="preserve"> Clerk.  Both would be much more efficient than calling and hoping.</w:t>
      </w:r>
      <w:r w:rsidR="00760F90">
        <w:rPr>
          <w:rFonts w:ascii="Times New Roman" w:hAnsi="Times New Roman" w:cs="Times New Roman"/>
          <w:sz w:val="24"/>
          <w:szCs w:val="24"/>
        </w:rPr>
        <w:t xml:space="preserve">  The comment was forwarded to the Observer Program director who said he was not aware of this practice but would check it out</w:t>
      </w:r>
      <w:r w:rsidR="00526F96">
        <w:rPr>
          <w:rFonts w:ascii="Times New Roman" w:hAnsi="Times New Roman" w:cs="Times New Roman"/>
          <w:sz w:val="24"/>
          <w:szCs w:val="24"/>
        </w:rPr>
        <w:t xml:space="preserve">.  </w:t>
      </w:r>
      <w:proofErr w:type="gramStart"/>
      <w:r w:rsidR="00526F96">
        <w:rPr>
          <w:rFonts w:ascii="Times New Roman" w:hAnsi="Times New Roman" w:cs="Times New Roman"/>
          <w:sz w:val="24"/>
          <w:szCs w:val="24"/>
        </w:rPr>
        <w:t>If found to be an existing practice, he would define a different procedure to obtain the necessary information</w:t>
      </w:r>
      <w:r w:rsidR="00760F90">
        <w:rPr>
          <w:rFonts w:ascii="Times New Roman" w:hAnsi="Times New Roman" w:cs="Times New Roman"/>
          <w:sz w:val="24"/>
          <w:szCs w:val="24"/>
        </w:rPr>
        <w:t>.</w:t>
      </w:r>
      <w:proofErr w:type="gramEnd"/>
    </w:p>
    <w:p w:rsidR="007C4ACD" w:rsidRDefault="007C4ACD" w:rsidP="00AD08AF">
      <w:pPr>
        <w:spacing w:after="0" w:line="240" w:lineRule="auto"/>
        <w:rPr>
          <w:rFonts w:ascii="Times New Roman" w:hAnsi="Times New Roman" w:cs="Times New Roman"/>
          <w:b/>
          <w:sz w:val="24"/>
          <w:szCs w:val="24"/>
        </w:rPr>
      </w:pPr>
    </w:p>
    <w:p w:rsidR="005317E4" w:rsidRPr="00630DC3" w:rsidRDefault="005317E4" w:rsidP="00AD08AF">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9.  </w:t>
      </w:r>
      <w:r w:rsidRPr="00630DC3">
        <w:rPr>
          <w:rFonts w:ascii="Times New Roman" w:hAnsi="Times New Roman" w:cs="Times New Roman"/>
          <w:b/>
          <w:sz w:val="24"/>
          <w:szCs w:val="24"/>
          <w:u w:val="single"/>
        </w:rPr>
        <w:t>Explain any decisions to provide payments or gifts to respondents, other than remuneration of contractors or grantees</w:t>
      </w:r>
      <w:r w:rsidRPr="00630DC3">
        <w:rPr>
          <w:rFonts w:ascii="Times New Roman" w:hAnsi="Times New Roman" w:cs="Times New Roman"/>
          <w:b/>
          <w:sz w:val="24"/>
          <w:szCs w:val="24"/>
        </w:rPr>
        <w:t>.</w:t>
      </w:r>
      <w:r w:rsidR="00B01424">
        <w:rPr>
          <w:rFonts w:ascii="Times New Roman" w:hAnsi="Times New Roman" w:cs="Times New Roman"/>
          <w:b/>
          <w:sz w:val="24"/>
          <w:szCs w:val="24"/>
        </w:rPr>
        <w:t xml:space="preserve"> </w:t>
      </w:r>
    </w:p>
    <w:p w:rsidR="005317E4" w:rsidRPr="00630DC3" w:rsidRDefault="005317E4" w:rsidP="00AD08AF">
      <w:pPr>
        <w:spacing w:after="0" w:line="240" w:lineRule="auto"/>
        <w:rPr>
          <w:rFonts w:ascii="Times New Roman" w:hAnsi="Times New Roman" w:cs="Times New Roman"/>
          <w:sz w:val="24"/>
          <w:szCs w:val="24"/>
        </w:rPr>
      </w:pPr>
    </w:p>
    <w:p w:rsidR="005317E4" w:rsidRDefault="00E12B1B" w:rsidP="00AD08AF">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No payment or gift to respondents is provid</w:t>
      </w:r>
      <w:r w:rsidR="006F330E">
        <w:rPr>
          <w:rFonts w:ascii="Times New Roman" w:hAnsi="Times New Roman" w:cs="Times New Roman"/>
          <w:sz w:val="24"/>
          <w:szCs w:val="24"/>
        </w:rPr>
        <w:t>ed under this program</w:t>
      </w:r>
      <w:r w:rsidRPr="00630DC3">
        <w:rPr>
          <w:rFonts w:ascii="Times New Roman" w:hAnsi="Times New Roman" w:cs="Times New Roman"/>
          <w:sz w:val="24"/>
          <w:szCs w:val="24"/>
        </w:rPr>
        <w:t>.</w:t>
      </w:r>
    </w:p>
    <w:p w:rsidR="001A190D" w:rsidRPr="00630DC3" w:rsidRDefault="001A190D" w:rsidP="00AD08AF">
      <w:pPr>
        <w:spacing w:after="0" w:line="240" w:lineRule="auto"/>
        <w:rPr>
          <w:rFonts w:ascii="Times New Roman" w:hAnsi="Times New Roman" w:cs="Times New Roman"/>
          <w:sz w:val="24"/>
          <w:szCs w:val="24"/>
        </w:rPr>
      </w:pPr>
    </w:p>
    <w:p w:rsidR="005317E4" w:rsidRPr="00630DC3" w:rsidRDefault="005317E4" w:rsidP="00E12B1B">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10.  </w:t>
      </w:r>
      <w:r w:rsidRPr="00630DC3">
        <w:rPr>
          <w:rFonts w:ascii="Times New Roman" w:hAnsi="Times New Roman" w:cs="Times New Roman"/>
          <w:b/>
          <w:sz w:val="24"/>
          <w:szCs w:val="24"/>
          <w:u w:val="single"/>
        </w:rPr>
        <w:t>Describe any assurance of confidentiality provided to respondents and the basis for assurance in statute, regulation, or agency policy</w:t>
      </w:r>
      <w:r w:rsidRPr="00630DC3">
        <w:rPr>
          <w:rFonts w:ascii="Times New Roman" w:hAnsi="Times New Roman" w:cs="Times New Roman"/>
          <w:b/>
          <w:sz w:val="24"/>
          <w:szCs w:val="24"/>
        </w:rPr>
        <w:t>.</w:t>
      </w:r>
    </w:p>
    <w:p w:rsidR="005317E4" w:rsidRDefault="005317E4" w:rsidP="00E12B1B">
      <w:pPr>
        <w:spacing w:after="0" w:line="240" w:lineRule="auto"/>
        <w:rPr>
          <w:rFonts w:ascii="Times New Roman" w:hAnsi="Times New Roman" w:cs="Times New Roman"/>
          <w:b/>
          <w:sz w:val="24"/>
          <w:szCs w:val="24"/>
        </w:rPr>
      </w:pPr>
    </w:p>
    <w:p w:rsidR="00087E67" w:rsidRDefault="00087E67" w:rsidP="00586835">
      <w:pPr>
        <w:spacing w:after="0" w:line="240" w:lineRule="auto"/>
        <w:rPr>
          <w:rFonts w:ascii="Times New Roman" w:hAnsi="Times New Roman" w:cs="Times New Roman"/>
          <w:sz w:val="24"/>
          <w:szCs w:val="24"/>
        </w:rPr>
      </w:pPr>
      <w:r w:rsidRPr="00087E67">
        <w:rPr>
          <w:rFonts w:ascii="Times New Roman" w:hAnsi="Times New Roman" w:cs="Times New Roman"/>
          <w:sz w:val="24"/>
          <w:szCs w:val="24"/>
        </w:rPr>
        <w:t>An observer provider must ensure that all records on individual observer performance received from NMFS under the routine use provision of the Privacy Act remain confidential and are not further released to anyone outside the employ of the observer provider company to whom the observer was contracted except with written permission of the observer.</w:t>
      </w:r>
    </w:p>
    <w:p w:rsidR="00087E67" w:rsidRDefault="00087E67" w:rsidP="00586835">
      <w:pPr>
        <w:spacing w:after="0" w:line="240" w:lineRule="auto"/>
        <w:rPr>
          <w:rFonts w:ascii="Times New Roman" w:hAnsi="Times New Roman" w:cs="Times New Roman"/>
          <w:sz w:val="24"/>
          <w:szCs w:val="24"/>
        </w:rPr>
      </w:pPr>
    </w:p>
    <w:p w:rsidR="00586835" w:rsidRDefault="00586835" w:rsidP="00586835">
      <w:pPr>
        <w:spacing w:after="0" w:line="240" w:lineRule="auto"/>
        <w:rPr>
          <w:rFonts w:ascii="Times New Roman" w:hAnsi="Times New Roman" w:cs="Times New Roman"/>
          <w:sz w:val="24"/>
          <w:szCs w:val="24"/>
        </w:rPr>
      </w:pPr>
      <w:r w:rsidRPr="00006A9C">
        <w:rPr>
          <w:rFonts w:ascii="Times New Roman" w:hAnsi="Times New Roman" w:cs="Times New Roman"/>
          <w:sz w:val="24"/>
          <w:szCs w:val="24"/>
        </w:rPr>
        <w:t>NMFS adhere</w:t>
      </w:r>
      <w:r w:rsidR="00935B1A">
        <w:rPr>
          <w:rFonts w:ascii="Times New Roman" w:hAnsi="Times New Roman" w:cs="Times New Roman"/>
          <w:sz w:val="24"/>
          <w:szCs w:val="24"/>
        </w:rPr>
        <w:t>s</w:t>
      </w:r>
      <w:r w:rsidRPr="00006A9C">
        <w:rPr>
          <w:rFonts w:ascii="Times New Roman" w:hAnsi="Times New Roman" w:cs="Times New Roman"/>
          <w:sz w:val="24"/>
          <w:szCs w:val="24"/>
        </w:rPr>
        <w:t xml:space="preserve"> to policies and procedures for protecting confidentiality of data submitted to or collected by NMFS as prescribed by a Reciprocal Data Access Agreement (1999) among the National Oceanic and Atmospheric Administration, the </w:t>
      </w:r>
      <w:r>
        <w:rPr>
          <w:rFonts w:ascii="Times New Roman" w:hAnsi="Times New Roman" w:cs="Times New Roman"/>
          <w:sz w:val="24"/>
          <w:szCs w:val="24"/>
        </w:rPr>
        <w:t>Alaska Department of Fish and Game (</w:t>
      </w:r>
      <w:r w:rsidRPr="00006A9C">
        <w:rPr>
          <w:rFonts w:ascii="Times New Roman" w:hAnsi="Times New Roman" w:cs="Times New Roman"/>
          <w:sz w:val="24"/>
          <w:szCs w:val="24"/>
        </w:rPr>
        <w:t>ADF&amp;G</w:t>
      </w:r>
      <w:r>
        <w:rPr>
          <w:rFonts w:ascii="Times New Roman" w:hAnsi="Times New Roman" w:cs="Times New Roman"/>
          <w:sz w:val="24"/>
          <w:szCs w:val="24"/>
        </w:rPr>
        <w:t>)</w:t>
      </w:r>
      <w:r w:rsidRPr="00006A9C">
        <w:rPr>
          <w:rFonts w:ascii="Times New Roman" w:hAnsi="Times New Roman" w:cs="Times New Roman"/>
          <w:sz w:val="24"/>
          <w:szCs w:val="24"/>
        </w:rPr>
        <w:t xml:space="preserve">, and the </w:t>
      </w:r>
      <w:r>
        <w:rPr>
          <w:rFonts w:ascii="Times New Roman" w:hAnsi="Times New Roman" w:cs="Times New Roman"/>
          <w:sz w:val="24"/>
          <w:szCs w:val="24"/>
        </w:rPr>
        <w:t>Alaska Commercial Fishery Entry Commission</w:t>
      </w:r>
      <w:r w:rsidR="00452E5F">
        <w:rPr>
          <w:rFonts w:ascii="Times New Roman" w:hAnsi="Times New Roman" w:cs="Times New Roman"/>
          <w:sz w:val="24"/>
          <w:szCs w:val="24"/>
        </w:rPr>
        <w:t xml:space="preserve"> </w:t>
      </w:r>
      <w:r w:rsidRPr="00006A9C">
        <w:rPr>
          <w:rFonts w:ascii="Times New Roman" w:hAnsi="Times New Roman" w:cs="Times New Roman"/>
          <w:sz w:val="24"/>
          <w:szCs w:val="24"/>
        </w:rPr>
        <w:t xml:space="preserve">which are more stringent than the procedures prescribed by NOAA Administrative Order 216-100. Therefore, NMFS would not publish any price information that would permit the identification of an individual. </w:t>
      </w:r>
      <w:r>
        <w:rPr>
          <w:rFonts w:ascii="Times New Roman" w:hAnsi="Times New Roman" w:cs="Times New Roman"/>
          <w:sz w:val="24"/>
          <w:szCs w:val="24"/>
        </w:rPr>
        <w:t xml:space="preserve"> </w:t>
      </w:r>
      <w:r w:rsidRPr="00006A9C">
        <w:rPr>
          <w:rFonts w:ascii="Times New Roman" w:hAnsi="Times New Roman" w:cs="Times New Roman"/>
          <w:sz w:val="24"/>
          <w:szCs w:val="24"/>
        </w:rPr>
        <w:t>For example, at least four persons would need to make landings of a species with a particular gear type at each port in order for NMFS to publish that price information at the level of individual ports.</w:t>
      </w:r>
    </w:p>
    <w:p w:rsidR="00586835" w:rsidRPr="00630DC3" w:rsidRDefault="00586835" w:rsidP="00E12B1B">
      <w:pPr>
        <w:spacing w:after="0" w:line="240" w:lineRule="auto"/>
        <w:rPr>
          <w:rFonts w:ascii="Times New Roman" w:hAnsi="Times New Roman" w:cs="Times New Roman"/>
          <w:b/>
          <w:sz w:val="24"/>
          <w:szCs w:val="24"/>
        </w:rPr>
      </w:pPr>
    </w:p>
    <w:p w:rsidR="0036465F" w:rsidRDefault="00E12B1B" w:rsidP="00E12B1B">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 xml:space="preserve">The information collected is confidential under section 402(b) of the Magnuson-Stevens Act </w:t>
      </w:r>
    </w:p>
    <w:p w:rsidR="00E12B1B" w:rsidRPr="00630DC3" w:rsidRDefault="00E12B1B" w:rsidP="00E12B1B">
      <w:pPr>
        <w:spacing w:after="0" w:line="240" w:lineRule="auto"/>
        <w:rPr>
          <w:rFonts w:ascii="Times New Roman" w:hAnsi="Times New Roman" w:cs="Times New Roman"/>
          <w:sz w:val="24"/>
          <w:szCs w:val="24"/>
        </w:rPr>
      </w:pPr>
      <w:proofErr w:type="gramStart"/>
      <w:r w:rsidRPr="00630DC3">
        <w:rPr>
          <w:rFonts w:ascii="Times New Roman" w:hAnsi="Times New Roman" w:cs="Times New Roman"/>
          <w:sz w:val="24"/>
          <w:szCs w:val="24"/>
        </w:rPr>
        <w:t xml:space="preserve">(16 U.S.C. 1801, </w:t>
      </w:r>
      <w:r w:rsidRPr="00630DC3">
        <w:rPr>
          <w:rFonts w:ascii="Times New Roman" w:hAnsi="Times New Roman" w:cs="Times New Roman"/>
          <w:i/>
          <w:sz w:val="24"/>
          <w:szCs w:val="24"/>
        </w:rPr>
        <w:t>et seq</w:t>
      </w:r>
      <w:r w:rsidRPr="00630DC3">
        <w:rPr>
          <w:rFonts w:ascii="Times New Roman" w:hAnsi="Times New Roman" w:cs="Times New Roman"/>
          <w:sz w:val="24"/>
          <w:szCs w:val="24"/>
        </w:rPr>
        <w:t>.).</w:t>
      </w:r>
      <w:proofErr w:type="gramEnd"/>
      <w:r w:rsidRPr="00630DC3">
        <w:rPr>
          <w:rFonts w:ascii="Times New Roman" w:hAnsi="Times New Roman" w:cs="Times New Roman"/>
          <w:sz w:val="24"/>
          <w:szCs w:val="24"/>
        </w:rPr>
        <w:t xml:space="preserve">  The information is also confidential under </w:t>
      </w:r>
      <w:hyperlink r:id="rId21" w:history="1">
        <w:r w:rsidRPr="00630DC3">
          <w:rPr>
            <w:rStyle w:val="Hyperlink"/>
            <w:rFonts w:ascii="Times New Roman" w:hAnsi="Times New Roman" w:cs="Times New Roman"/>
            <w:sz w:val="24"/>
            <w:szCs w:val="24"/>
          </w:rPr>
          <w:t>NOAA Administrative Order 216-100</w:t>
        </w:r>
      </w:hyperlink>
      <w:r w:rsidRPr="00630DC3">
        <w:rPr>
          <w:rFonts w:ascii="Times New Roman" w:hAnsi="Times New Roman" w:cs="Times New Roman"/>
          <w:sz w:val="24"/>
          <w:szCs w:val="24"/>
        </w:rPr>
        <w:t xml:space="preserve">, which sets forth procedures to protect confidentiality of fishery statistics. </w:t>
      </w:r>
    </w:p>
    <w:p w:rsidR="00095182" w:rsidRDefault="00095182" w:rsidP="005D05D1">
      <w:pPr>
        <w:spacing w:after="0" w:line="240" w:lineRule="auto"/>
        <w:rPr>
          <w:rFonts w:ascii="Times New Roman" w:hAnsi="Times New Roman" w:cs="Times New Roman"/>
          <w:sz w:val="24"/>
          <w:szCs w:val="24"/>
        </w:rPr>
      </w:pPr>
    </w:p>
    <w:p w:rsidR="00D941B4" w:rsidRDefault="00095182" w:rsidP="005D05D1">
      <w:pPr>
        <w:spacing w:after="0" w:line="240" w:lineRule="auto"/>
        <w:rPr>
          <w:rFonts w:ascii="Times New Roman" w:hAnsi="Times New Roman" w:cs="Times New Roman"/>
          <w:sz w:val="24"/>
          <w:szCs w:val="24"/>
        </w:rPr>
      </w:pPr>
      <w:r w:rsidRPr="00095182">
        <w:rPr>
          <w:rFonts w:ascii="Times New Roman" w:hAnsi="Times New Roman" w:cs="Times New Roman"/>
          <w:sz w:val="24"/>
          <w:szCs w:val="24"/>
        </w:rPr>
        <w:t xml:space="preserve">All information collected is in a system of records: </w:t>
      </w:r>
      <w:r w:rsidR="008E35F5">
        <w:rPr>
          <w:rFonts w:ascii="Times New Roman" w:hAnsi="Times New Roman" w:cs="Times New Roman"/>
          <w:sz w:val="24"/>
          <w:szCs w:val="24"/>
        </w:rPr>
        <w:t xml:space="preserve"> </w:t>
      </w:r>
      <w:r w:rsidRPr="00095182">
        <w:rPr>
          <w:rFonts w:ascii="Times New Roman" w:hAnsi="Times New Roman" w:cs="Times New Roman"/>
          <w:sz w:val="24"/>
          <w:szCs w:val="24"/>
        </w:rPr>
        <w:t>NOAA #1</w:t>
      </w:r>
      <w:r w:rsidR="002C1F5F">
        <w:rPr>
          <w:rFonts w:ascii="Times New Roman" w:hAnsi="Times New Roman" w:cs="Times New Roman"/>
          <w:sz w:val="24"/>
          <w:szCs w:val="24"/>
        </w:rPr>
        <w:t>5</w:t>
      </w:r>
      <w:r w:rsidRPr="00095182">
        <w:rPr>
          <w:rFonts w:ascii="Times New Roman" w:hAnsi="Times New Roman" w:cs="Times New Roman"/>
          <w:sz w:val="24"/>
          <w:szCs w:val="24"/>
        </w:rPr>
        <w:t xml:space="preserve">, </w:t>
      </w:r>
      <w:r w:rsidR="002C1F5F">
        <w:rPr>
          <w:rFonts w:ascii="Times New Roman" w:hAnsi="Times New Roman" w:cs="Times New Roman"/>
          <w:sz w:val="24"/>
          <w:szCs w:val="24"/>
        </w:rPr>
        <w:t>“</w:t>
      </w:r>
      <w:r w:rsidR="002C1F5F" w:rsidRPr="002C1F5F">
        <w:rPr>
          <w:rFonts w:ascii="Times New Roman" w:hAnsi="Times New Roman" w:cs="Times New Roman"/>
          <w:sz w:val="24"/>
          <w:szCs w:val="24"/>
        </w:rPr>
        <w:t>Alaska Region-North Pacific Groundfish Observer Program: Certified Domestic Observer Final Evaluations</w:t>
      </w:r>
      <w:r w:rsidR="00760F90">
        <w:rPr>
          <w:rFonts w:ascii="Times New Roman" w:hAnsi="Times New Roman" w:cs="Times New Roman"/>
          <w:sz w:val="24"/>
          <w:szCs w:val="24"/>
        </w:rPr>
        <w:t>.</w:t>
      </w:r>
      <w:r w:rsidR="002C1F5F">
        <w:rPr>
          <w:rFonts w:ascii="Times New Roman" w:hAnsi="Times New Roman" w:cs="Times New Roman"/>
          <w:sz w:val="24"/>
          <w:szCs w:val="24"/>
        </w:rPr>
        <w:t>”</w:t>
      </w:r>
      <w:r w:rsidR="008E35F5">
        <w:rPr>
          <w:rFonts w:ascii="Times New Roman" w:hAnsi="Times New Roman" w:cs="Times New Roman"/>
          <w:sz w:val="24"/>
          <w:szCs w:val="24"/>
        </w:rPr>
        <w:t xml:space="preserve"> </w:t>
      </w:r>
      <w:r w:rsidR="00760F90">
        <w:rPr>
          <w:rFonts w:ascii="Times New Roman" w:hAnsi="Times New Roman" w:cs="Times New Roman"/>
          <w:sz w:val="24"/>
          <w:szCs w:val="24"/>
        </w:rPr>
        <w:t xml:space="preserve">  </w:t>
      </w:r>
      <w:r w:rsidR="00D941B4" w:rsidRPr="00D941B4">
        <w:rPr>
          <w:rFonts w:ascii="Times New Roman" w:hAnsi="Times New Roman" w:cs="Times New Roman"/>
          <w:sz w:val="24"/>
          <w:szCs w:val="24"/>
        </w:rPr>
        <w:t>In exceptional circumstances, the owners and operators of vessels may provide to the Regional Administrator written justification at the time observer data are submitted, or within a reasonable time thereafter, that disclosure of information could reasonably be expected to cause substantial competitive harm. The determination whether to disclose the information will be made pursuant to 15 CFR 4.7.</w:t>
      </w:r>
    </w:p>
    <w:p w:rsidR="00D941B4" w:rsidRDefault="00D941B4" w:rsidP="005D05D1">
      <w:pPr>
        <w:spacing w:after="0" w:line="240" w:lineRule="auto"/>
        <w:rPr>
          <w:rFonts w:ascii="Times New Roman" w:hAnsi="Times New Roman" w:cs="Times New Roman"/>
          <w:sz w:val="24"/>
          <w:szCs w:val="24"/>
        </w:rPr>
      </w:pPr>
    </w:p>
    <w:p w:rsidR="005317E4" w:rsidRPr="00630DC3" w:rsidRDefault="005317E4" w:rsidP="005D05D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11.  </w:t>
      </w:r>
      <w:r w:rsidRPr="00630DC3">
        <w:rPr>
          <w:rFonts w:ascii="Times New Roman" w:hAnsi="Times New Roman" w:cs="Times New Roman"/>
          <w:b/>
          <w:sz w:val="24"/>
          <w:szCs w:val="24"/>
          <w:u w:val="single"/>
        </w:rPr>
        <w:t>Provide additional justification for any questions of a sensitive nature, such as sexual behavior and attitudes, religious beliefs, and other matters that are commonly considered private</w:t>
      </w:r>
      <w:r w:rsidRPr="00630DC3">
        <w:rPr>
          <w:rFonts w:ascii="Times New Roman" w:hAnsi="Times New Roman" w:cs="Times New Roman"/>
          <w:b/>
          <w:sz w:val="24"/>
          <w:szCs w:val="24"/>
        </w:rPr>
        <w:t>.</w:t>
      </w:r>
    </w:p>
    <w:p w:rsidR="005317E4" w:rsidRPr="00630DC3" w:rsidRDefault="005317E4" w:rsidP="005D05D1">
      <w:pPr>
        <w:spacing w:after="0" w:line="240" w:lineRule="auto"/>
        <w:rPr>
          <w:rFonts w:ascii="Times New Roman" w:hAnsi="Times New Roman" w:cs="Times New Roman"/>
          <w:b/>
          <w:sz w:val="24"/>
          <w:szCs w:val="24"/>
        </w:rPr>
      </w:pPr>
    </w:p>
    <w:p w:rsidR="005317E4" w:rsidRDefault="00D5573A" w:rsidP="005D05D1">
      <w:pPr>
        <w:spacing w:after="0" w:line="240" w:lineRule="auto"/>
        <w:rPr>
          <w:rFonts w:ascii="Times New Roman" w:hAnsi="Times New Roman" w:cs="Times New Roman"/>
          <w:sz w:val="24"/>
          <w:szCs w:val="24"/>
        </w:rPr>
      </w:pPr>
      <w:r w:rsidRPr="00630DC3">
        <w:rPr>
          <w:rFonts w:ascii="Times New Roman" w:hAnsi="Times New Roman" w:cs="Times New Roman"/>
          <w:sz w:val="24"/>
          <w:szCs w:val="24"/>
        </w:rPr>
        <w:t>This information collection does not involve information of a sensitive nature.</w:t>
      </w:r>
    </w:p>
    <w:p w:rsidR="001F72DC" w:rsidRDefault="001F72DC" w:rsidP="005D05D1">
      <w:pPr>
        <w:spacing w:after="0" w:line="240" w:lineRule="auto"/>
        <w:rPr>
          <w:rFonts w:ascii="Times New Roman" w:hAnsi="Times New Roman" w:cs="Times New Roman"/>
          <w:sz w:val="24"/>
          <w:szCs w:val="24"/>
        </w:rPr>
      </w:pPr>
    </w:p>
    <w:p w:rsidR="005317E4" w:rsidRPr="00630DC3" w:rsidRDefault="005317E4" w:rsidP="005D05D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12.  </w:t>
      </w:r>
      <w:r w:rsidRPr="00630DC3">
        <w:rPr>
          <w:rFonts w:ascii="Times New Roman" w:hAnsi="Times New Roman" w:cs="Times New Roman"/>
          <w:b/>
          <w:sz w:val="24"/>
          <w:szCs w:val="24"/>
          <w:u w:val="single"/>
        </w:rPr>
        <w:t>Provide an estimate in hours of the burden of the collection of information</w:t>
      </w:r>
      <w:r w:rsidRPr="00630DC3">
        <w:rPr>
          <w:rFonts w:ascii="Times New Roman" w:hAnsi="Times New Roman" w:cs="Times New Roman"/>
          <w:b/>
          <w:sz w:val="24"/>
          <w:szCs w:val="24"/>
        </w:rPr>
        <w:t>.</w:t>
      </w:r>
    </w:p>
    <w:p w:rsidR="005317E4" w:rsidRPr="00630DC3" w:rsidRDefault="005317E4" w:rsidP="005D05D1">
      <w:pPr>
        <w:spacing w:after="0" w:line="240" w:lineRule="auto"/>
        <w:rPr>
          <w:rFonts w:ascii="Times New Roman" w:hAnsi="Times New Roman" w:cs="Times New Roman"/>
          <w:sz w:val="24"/>
          <w:szCs w:val="24"/>
        </w:rPr>
      </w:pPr>
    </w:p>
    <w:p w:rsidR="005317E4" w:rsidRPr="00B1057C" w:rsidRDefault="00012B78" w:rsidP="005D05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Estimated total respondents: </w:t>
      </w:r>
      <w:r w:rsidR="008830EF">
        <w:rPr>
          <w:rFonts w:ascii="Times New Roman" w:hAnsi="Times New Roman" w:cs="Times New Roman"/>
          <w:sz w:val="24"/>
          <w:szCs w:val="24"/>
        </w:rPr>
        <w:t>423</w:t>
      </w:r>
      <w:r w:rsidR="00DC6EE9">
        <w:rPr>
          <w:rFonts w:ascii="Times New Roman" w:hAnsi="Times New Roman" w:cs="Times New Roman"/>
          <w:sz w:val="24"/>
          <w:szCs w:val="24"/>
        </w:rPr>
        <w:t xml:space="preserve"> (417 vessels, 5 providers and one new applicant</w:t>
      </w:r>
      <w:r w:rsidR="000F4B8D">
        <w:rPr>
          <w:rFonts w:ascii="Times New Roman" w:hAnsi="Times New Roman" w:cs="Times New Roman"/>
          <w:sz w:val="24"/>
          <w:szCs w:val="24"/>
        </w:rPr>
        <w:t>)</w:t>
      </w:r>
      <w:r w:rsidR="008830EF">
        <w:rPr>
          <w:rFonts w:ascii="Times New Roman" w:hAnsi="Times New Roman" w:cs="Times New Roman"/>
          <w:sz w:val="24"/>
          <w:szCs w:val="24"/>
        </w:rPr>
        <w:t xml:space="preserve">, decreased from </w:t>
      </w:r>
      <w:r w:rsidR="007E355B">
        <w:rPr>
          <w:rFonts w:ascii="Times New Roman" w:hAnsi="Times New Roman" w:cs="Times New Roman"/>
          <w:sz w:val="24"/>
          <w:szCs w:val="24"/>
        </w:rPr>
        <w:t>495</w:t>
      </w:r>
      <w:r>
        <w:rPr>
          <w:rFonts w:ascii="Times New Roman" w:hAnsi="Times New Roman" w:cs="Times New Roman"/>
          <w:sz w:val="24"/>
          <w:szCs w:val="24"/>
        </w:rPr>
        <w:t xml:space="preserve">.  Estimated total responses: </w:t>
      </w:r>
      <w:r w:rsidR="008830EF">
        <w:rPr>
          <w:rFonts w:ascii="Times New Roman" w:hAnsi="Times New Roman" w:cs="Times New Roman"/>
          <w:sz w:val="24"/>
          <w:szCs w:val="24"/>
        </w:rPr>
        <w:t xml:space="preserve">9,234, decreased from </w:t>
      </w:r>
      <w:r w:rsidR="005334C6">
        <w:rPr>
          <w:rFonts w:ascii="Times New Roman" w:hAnsi="Times New Roman" w:cs="Times New Roman"/>
          <w:sz w:val="24"/>
          <w:szCs w:val="24"/>
        </w:rPr>
        <w:t>14,358</w:t>
      </w:r>
      <w:r w:rsidR="002D1F3F" w:rsidRPr="00B1057C">
        <w:rPr>
          <w:rFonts w:ascii="Times New Roman" w:hAnsi="Times New Roman" w:cs="Times New Roman"/>
          <w:sz w:val="24"/>
          <w:szCs w:val="24"/>
        </w:rPr>
        <w:t>.</w:t>
      </w:r>
      <w:r>
        <w:rPr>
          <w:rFonts w:ascii="Times New Roman" w:hAnsi="Times New Roman" w:cs="Times New Roman"/>
          <w:sz w:val="24"/>
          <w:szCs w:val="24"/>
        </w:rPr>
        <w:t xml:space="preserve"> </w:t>
      </w:r>
      <w:r w:rsidR="00D5573A" w:rsidRPr="00B1057C">
        <w:rPr>
          <w:rFonts w:ascii="Times New Roman" w:hAnsi="Times New Roman" w:cs="Times New Roman"/>
          <w:sz w:val="24"/>
          <w:szCs w:val="24"/>
        </w:rPr>
        <w:t>Total estimated burde</w:t>
      </w:r>
      <w:r>
        <w:rPr>
          <w:rFonts w:ascii="Times New Roman" w:hAnsi="Times New Roman" w:cs="Times New Roman"/>
          <w:sz w:val="24"/>
          <w:szCs w:val="24"/>
        </w:rPr>
        <w:t>n hours:</w:t>
      </w:r>
      <w:r w:rsidR="00D5573A" w:rsidRPr="00B1057C">
        <w:rPr>
          <w:rFonts w:ascii="Times New Roman" w:hAnsi="Times New Roman" w:cs="Times New Roman"/>
          <w:sz w:val="24"/>
          <w:szCs w:val="24"/>
        </w:rPr>
        <w:t xml:space="preserve"> </w:t>
      </w:r>
      <w:r w:rsidR="008830EF">
        <w:rPr>
          <w:rFonts w:ascii="Times New Roman" w:hAnsi="Times New Roman" w:cs="Times New Roman"/>
          <w:sz w:val="24"/>
          <w:szCs w:val="24"/>
        </w:rPr>
        <w:t>2</w:t>
      </w:r>
      <w:r w:rsidR="00F04522">
        <w:rPr>
          <w:rFonts w:ascii="Times New Roman" w:hAnsi="Times New Roman" w:cs="Times New Roman"/>
          <w:sz w:val="24"/>
          <w:szCs w:val="24"/>
        </w:rPr>
        <w:t>,</w:t>
      </w:r>
      <w:r w:rsidR="00B01424">
        <w:rPr>
          <w:rFonts w:ascii="Times New Roman" w:hAnsi="Times New Roman" w:cs="Times New Roman"/>
          <w:sz w:val="24"/>
          <w:szCs w:val="24"/>
        </w:rPr>
        <w:t>64</w:t>
      </w:r>
      <w:r w:rsidR="005334C6">
        <w:rPr>
          <w:rFonts w:ascii="Times New Roman" w:hAnsi="Times New Roman" w:cs="Times New Roman"/>
          <w:sz w:val="24"/>
          <w:szCs w:val="24"/>
        </w:rPr>
        <w:t>3</w:t>
      </w:r>
      <w:r w:rsidR="008830EF">
        <w:rPr>
          <w:rFonts w:ascii="Times New Roman" w:hAnsi="Times New Roman" w:cs="Times New Roman"/>
          <w:sz w:val="24"/>
          <w:szCs w:val="24"/>
        </w:rPr>
        <w:t xml:space="preserve">, decreased from </w:t>
      </w:r>
      <w:r w:rsidR="005334C6">
        <w:rPr>
          <w:rFonts w:ascii="Times New Roman" w:hAnsi="Times New Roman" w:cs="Times New Roman"/>
          <w:sz w:val="24"/>
          <w:szCs w:val="24"/>
        </w:rPr>
        <w:t>4,130</w:t>
      </w:r>
      <w:r>
        <w:rPr>
          <w:rFonts w:ascii="Times New Roman" w:hAnsi="Times New Roman" w:cs="Times New Roman"/>
          <w:sz w:val="24"/>
          <w:szCs w:val="24"/>
        </w:rPr>
        <w:t>. Estimated total personnel cost:</w:t>
      </w:r>
      <w:r w:rsidR="00D5573A" w:rsidRPr="00B1057C">
        <w:rPr>
          <w:rFonts w:ascii="Times New Roman" w:hAnsi="Times New Roman" w:cs="Times New Roman"/>
          <w:sz w:val="24"/>
          <w:szCs w:val="24"/>
        </w:rPr>
        <w:t xml:space="preserve"> </w:t>
      </w:r>
      <w:r w:rsidR="008830EF">
        <w:rPr>
          <w:rFonts w:ascii="Times New Roman" w:hAnsi="Times New Roman" w:cs="Times New Roman"/>
          <w:sz w:val="24"/>
          <w:szCs w:val="24"/>
        </w:rPr>
        <w:t>$97,</w:t>
      </w:r>
      <w:r w:rsidR="005334C6">
        <w:rPr>
          <w:rFonts w:ascii="Times New Roman" w:hAnsi="Times New Roman" w:cs="Times New Roman"/>
          <w:sz w:val="24"/>
          <w:szCs w:val="24"/>
        </w:rPr>
        <w:t>791</w:t>
      </w:r>
      <w:r w:rsidR="008830EF">
        <w:rPr>
          <w:rFonts w:ascii="Times New Roman" w:hAnsi="Times New Roman" w:cs="Times New Roman"/>
          <w:sz w:val="24"/>
          <w:szCs w:val="24"/>
        </w:rPr>
        <w:t xml:space="preserve">, </w:t>
      </w:r>
      <w:r w:rsidR="005334C6">
        <w:rPr>
          <w:rFonts w:ascii="Times New Roman" w:hAnsi="Times New Roman" w:cs="Times New Roman"/>
          <w:sz w:val="24"/>
          <w:szCs w:val="24"/>
        </w:rPr>
        <w:t>in</w:t>
      </w:r>
      <w:r w:rsidR="008830EF">
        <w:rPr>
          <w:rFonts w:ascii="Times New Roman" w:hAnsi="Times New Roman" w:cs="Times New Roman"/>
          <w:sz w:val="24"/>
          <w:szCs w:val="24"/>
        </w:rPr>
        <w:t xml:space="preserve">creased from </w:t>
      </w:r>
      <w:r w:rsidR="00D5573A" w:rsidRPr="00B1057C">
        <w:rPr>
          <w:rFonts w:ascii="Times New Roman" w:hAnsi="Times New Roman" w:cs="Times New Roman"/>
          <w:sz w:val="24"/>
          <w:szCs w:val="24"/>
        </w:rPr>
        <w:t>$</w:t>
      </w:r>
      <w:r w:rsidR="005334C6">
        <w:rPr>
          <w:rFonts w:ascii="Times New Roman" w:hAnsi="Times New Roman" w:cs="Times New Roman"/>
          <w:sz w:val="24"/>
          <w:szCs w:val="24"/>
        </w:rPr>
        <w:t>88,562</w:t>
      </w:r>
      <w:r w:rsidR="00D5573A" w:rsidRPr="00B1057C">
        <w:rPr>
          <w:rFonts w:ascii="Times New Roman" w:hAnsi="Times New Roman" w:cs="Times New Roman"/>
          <w:sz w:val="24"/>
          <w:szCs w:val="24"/>
        </w:rPr>
        <w:t>.</w:t>
      </w:r>
    </w:p>
    <w:p w:rsidR="005317E4" w:rsidRPr="00B1057C" w:rsidRDefault="005317E4" w:rsidP="005D05D1">
      <w:pPr>
        <w:spacing w:after="0" w:line="240" w:lineRule="auto"/>
        <w:rPr>
          <w:rFonts w:ascii="Times New Roman" w:hAnsi="Times New Roman" w:cs="Times New Roman"/>
          <w:sz w:val="24"/>
          <w:szCs w:val="24"/>
        </w:rPr>
      </w:pPr>
    </w:p>
    <w:p w:rsidR="005317E4" w:rsidRPr="00B1057C" w:rsidRDefault="005317E4" w:rsidP="005D05D1">
      <w:pPr>
        <w:spacing w:after="0" w:line="240" w:lineRule="auto"/>
        <w:rPr>
          <w:rFonts w:ascii="Times New Roman" w:hAnsi="Times New Roman" w:cs="Times New Roman"/>
          <w:b/>
          <w:sz w:val="24"/>
          <w:szCs w:val="24"/>
        </w:rPr>
      </w:pPr>
      <w:r w:rsidRPr="00B1057C">
        <w:rPr>
          <w:rFonts w:ascii="Times New Roman" w:hAnsi="Times New Roman" w:cs="Times New Roman"/>
          <w:b/>
          <w:sz w:val="24"/>
          <w:szCs w:val="24"/>
        </w:rPr>
        <w:t xml:space="preserve">13.  </w:t>
      </w:r>
      <w:r w:rsidRPr="00B1057C">
        <w:rPr>
          <w:rFonts w:ascii="Times New Roman" w:hAnsi="Times New Roman" w:cs="Times New Roman"/>
          <w:b/>
          <w:sz w:val="24"/>
          <w:szCs w:val="24"/>
          <w:u w:val="single"/>
        </w:rPr>
        <w:t>Provide an estimate of the total annual cost burden to the respondents or record-keepers resulting from the collection (excluding the value of the burden hours in Question 12 above).</w:t>
      </w:r>
    </w:p>
    <w:p w:rsidR="005317E4" w:rsidRPr="00B1057C" w:rsidRDefault="005317E4" w:rsidP="005D05D1">
      <w:pPr>
        <w:spacing w:after="0" w:line="240" w:lineRule="auto"/>
        <w:rPr>
          <w:rFonts w:ascii="Times New Roman" w:hAnsi="Times New Roman" w:cs="Times New Roman"/>
          <w:b/>
          <w:sz w:val="24"/>
          <w:szCs w:val="24"/>
        </w:rPr>
      </w:pPr>
    </w:p>
    <w:p w:rsidR="005317E4" w:rsidRPr="00B1057C" w:rsidRDefault="00D5573A" w:rsidP="005D05D1">
      <w:pPr>
        <w:spacing w:after="0" w:line="240" w:lineRule="auto"/>
        <w:rPr>
          <w:rFonts w:ascii="Times New Roman" w:hAnsi="Times New Roman" w:cs="Times New Roman"/>
          <w:sz w:val="24"/>
          <w:szCs w:val="24"/>
        </w:rPr>
      </w:pPr>
      <w:r w:rsidRPr="00B1057C">
        <w:rPr>
          <w:rFonts w:ascii="Times New Roman" w:hAnsi="Times New Roman" w:cs="Times New Roman"/>
          <w:sz w:val="24"/>
          <w:szCs w:val="24"/>
        </w:rPr>
        <w:t xml:space="preserve">Estimated total miscellaneous costs:  </w:t>
      </w:r>
      <w:r w:rsidR="008830EF">
        <w:rPr>
          <w:rFonts w:ascii="Times New Roman" w:hAnsi="Times New Roman" w:cs="Times New Roman"/>
          <w:sz w:val="24"/>
          <w:szCs w:val="24"/>
        </w:rPr>
        <w:t>$</w:t>
      </w:r>
      <w:r w:rsidR="005334C6">
        <w:rPr>
          <w:rFonts w:ascii="Times New Roman" w:hAnsi="Times New Roman" w:cs="Times New Roman"/>
          <w:sz w:val="24"/>
          <w:szCs w:val="24"/>
        </w:rPr>
        <w:t>591, decreased from $3,256</w:t>
      </w:r>
      <w:r w:rsidRPr="00B1057C">
        <w:rPr>
          <w:rFonts w:ascii="Times New Roman" w:hAnsi="Times New Roman" w:cs="Times New Roman"/>
          <w:sz w:val="24"/>
          <w:szCs w:val="24"/>
        </w:rPr>
        <w:t>.</w:t>
      </w:r>
    </w:p>
    <w:p w:rsidR="005317E4" w:rsidRDefault="005317E4" w:rsidP="005D05D1">
      <w:pPr>
        <w:spacing w:after="0" w:line="240" w:lineRule="auto"/>
        <w:rPr>
          <w:rFonts w:ascii="Times New Roman" w:hAnsi="Times New Roman" w:cs="Times New Roman"/>
          <w:sz w:val="24"/>
          <w:szCs w:val="24"/>
        </w:rPr>
      </w:pPr>
    </w:p>
    <w:p w:rsidR="005317E4" w:rsidRPr="00630DC3" w:rsidRDefault="005317E4" w:rsidP="005D05D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14.  </w:t>
      </w:r>
      <w:r w:rsidRPr="00630DC3">
        <w:rPr>
          <w:rFonts w:ascii="Times New Roman" w:hAnsi="Times New Roman" w:cs="Times New Roman"/>
          <w:b/>
          <w:sz w:val="24"/>
          <w:szCs w:val="24"/>
          <w:u w:val="single"/>
        </w:rPr>
        <w:t xml:space="preserve">Provide estimates of annualized cost to the </w:t>
      </w:r>
      <w:r w:rsidR="00566E4B">
        <w:rPr>
          <w:rFonts w:ascii="Times New Roman" w:hAnsi="Times New Roman" w:cs="Times New Roman"/>
          <w:b/>
          <w:sz w:val="24"/>
          <w:szCs w:val="24"/>
          <w:u w:val="single"/>
        </w:rPr>
        <w:t>Feder</w:t>
      </w:r>
      <w:r w:rsidRPr="00630DC3">
        <w:rPr>
          <w:rFonts w:ascii="Times New Roman" w:hAnsi="Times New Roman" w:cs="Times New Roman"/>
          <w:b/>
          <w:sz w:val="24"/>
          <w:szCs w:val="24"/>
          <w:u w:val="single"/>
        </w:rPr>
        <w:t>al government</w:t>
      </w:r>
      <w:r w:rsidRPr="00630DC3">
        <w:rPr>
          <w:rFonts w:ascii="Times New Roman" w:hAnsi="Times New Roman" w:cs="Times New Roman"/>
          <w:b/>
          <w:sz w:val="24"/>
          <w:szCs w:val="24"/>
        </w:rPr>
        <w:t>.</w:t>
      </w:r>
    </w:p>
    <w:p w:rsidR="005317E4" w:rsidRPr="00630DC3" w:rsidRDefault="005317E4" w:rsidP="005D05D1">
      <w:pPr>
        <w:spacing w:after="0" w:line="240" w:lineRule="auto"/>
        <w:rPr>
          <w:rFonts w:ascii="Times New Roman" w:hAnsi="Times New Roman" w:cs="Times New Roman"/>
          <w:b/>
          <w:sz w:val="24"/>
          <w:szCs w:val="24"/>
        </w:rPr>
      </w:pPr>
    </w:p>
    <w:p w:rsidR="005317E4" w:rsidRDefault="00F04522" w:rsidP="005D05D1">
      <w:pPr>
        <w:spacing w:after="0" w:line="240" w:lineRule="auto"/>
        <w:rPr>
          <w:rFonts w:ascii="Times New Roman" w:hAnsi="Times New Roman" w:cs="Times New Roman"/>
          <w:sz w:val="24"/>
          <w:szCs w:val="24"/>
        </w:rPr>
      </w:pPr>
      <w:r>
        <w:rPr>
          <w:rFonts w:ascii="Times New Roman" w:hAnsi="Times New Roman" w:cs="Times New Roman"/>
          <w:sz w:val="24"/>
          <w:szCs w:val="24"/>
        </w:rPr>
        <w:t>Estimated total responses: 3,051, in</w:t>
      </w:r>
      <w:r w:rsidRPr="00630DC3">
        <w:rPr>
          <w:rFonts w:ascii="Times New Roman" w:hAnsi="Times New Roman" w:cs="Times New Roman"/>
          <w:sz w:val="24"/>
          <w:szCs w:val="24"/>
        </w:rPr>
        <w:t xml:space="preserve">creased from </w:t>
      </w:r>
      <w:r>
        <w:rPr>
          <w:rFonts w:ascii="Times New Roman" w:hAnsi="Times New Roman" w:cs="Times New Roman"/>
          <w:sz w:val="24"/>
          <w:szCs w:val="24"/>
        </w:rPr>
        <w:t>3,</w:t>
      </w:r>
      <w:r w:rsidR="008B2CAB">
        <w:rPr>
          <w:rFonts w:ascii="Times New Roman" w:hAnsi="Times New Roman" w:cs="Times New Roman"/>
          <w:sz w:val="24"/>
          <w:szCs w:val="24"/>
        </w:rPr>
        <w:t>211</w:t>
      </w:r>
      <w:r>
        <w:rPr>
          <w:rFonts w:ascii="Times New Roman" w:hAnsi="Times New Roman" w:cs="Times New Roman"/>
          <w:sz w:val="24"/>
          <w:szCs w:val="24"/>
        </w:rPr>
        <w:t>.  E</w:t>
      </w:r>
      <w:r w:rsidR="00452E5F">
        <w:rPr>
          <w:rFonts w:ascii="Times New Roman" w:hAnsi="Times New Roman" w:cs="Times New Roman"/>
          <w:sz w:val="24"/>
          <w:szCs w:val="24"/>
        </w:rPr>
        <w:t xml:space="preserve">stimated total burden hours: </w:t>
      </w:r>
      <w:r>
        <w:rPr>
          <w:rFonts w:ascii="Times New Roman" w:hAnsi="Times New Roman" w:cs="Times New Roman"/>
          <w:sz w:val="24"/>
          <w:szCs w:val="24"/>
        </w:rPr>
        <w:t>96</w:t>
      </w:r>
      <w:r w:rsidR="008B2CAB">
        <w:rPr>
          <w:rFonts w:ascii="Times New Roman" w:hAnsi="Times New Roman" w:cs="Times New Roman"/>
          <w:sz w:val="24"/>
          <w:szCs w:val="24"/>
        </w:rPr>
        <w:t>2</w:t>
      </w:r>
      <w:r>
        <w:rPr>
          <w:rFonts w:ascii="Times New Roman" w:hAnsi="Times New Roman" w:cs="Times New Roman"/>
          <w:sz w:val="24"/>
          <w:szCs w:val="24"/>
        </w:rPr>
        <w:t xml:space="preserve">, increased </w:t>
      </w:r>
      <w:r w:rsidR="00D5573A" w:rsidRPr="00630DC3">
        <w:rPr>
          <w:rFonts w:ascii="Times New Roman" w:hAnsi="Times New Roman" w:cs="Times New Roman"/>
          <w:sz w:val="24"/>
          <w:szCs w:val="24"/>
        </w:rPr>
        <w:t xml:space="preserve">from </w:t>
      </w:r>
      <w:r>
        <w:rPr>
          <w:rFonts w:ascii="Times New Roman" w:hAnsi="Times New Roman" w:cs="Times New Roman"/>
          <w:sz w:val="24"/>
          <w:szCs w:val="24"/>
        </w:rPr>
        <w:t>9</w:t>
      </w:r>
      <w:r w:rsidR="008B2CAB">
        <w:rPr>
          <w:rFonts w:ascii="Times New Roman" w:hAnsi="Times New Roman" w:cs="Times New Roman"/>
          <w:sz w:val="24"/>
          <w:szCs w:val="24"/>
        </w:rPr>
        <w:t>61</w:t>
      </w:r>
      <w:r w:rsidR="00FB30C8">
        <w:rPr>
          <w:rFonts w:ascii="Times New Roman" w:hAnsi="Times New Roman" w:cs="Times New Roman"/>
          <w:sz w:val="24"/>
          <w:szCs w:val="24"/>
        </w:rPr>
        <w:t xml:space="preserve">. </w:t>
      </w:r>
      <w:r w:rsidR="00D5573A" w:rsidRPr="00630DC3">
        <w:rPr>
          <w:rFonts w:ascii="Times New Roman" w:hAnsi="Times New Roman" w:cs="Times New Roman"/>
          <w:sz w:val="24"/>
          <w:szCs w:val="24"/>
        </w:rPr>
        <w:t>Es</w:t>
      </w:r>
      <w:r w:rsidR="00FB30C8">
        <w:rPr>
          <w:rFonts w:ascii="Times New Roman" w:hAnsi="Times New Roman" w:cs="Times New Roman"/>
          <w:sz w:val="24"/>
          <w:szCs w:val="24"/>
        </w:rPr>
        <w:t xml:space="preserve">timated total personnel cost:  </w:t>
      </w:r>
      <w:r>
        <w:rPr>
          <w:rFonts w:ascii="Times New Roman" w:hAnsi="Times New Roman" w:cs="Times New Roman"/>
          <w:sz w:val="24"/>
          <w:szCs w:val="24"/>
        </w:rPr>
        <w:t>$</w:t>
      </w:r>
      <w:r w:rsidR="008B2CAB">
        <w:rPr>
          <w:rFonts w:ascii="Times New Roman" w:hAnsi="Times New Roman" w:cs="Times New Roman"/>
          <w:sz w:val="24"/>
          <w:szCs w:val="24"/>
        </w:rPr>
        <w:t>61.646</w:t>
      </w:r>
      <w:r>
        <w:rPr>
          <w:rFonts w:ascii="Times New Roman" w:hAnsi="Times New Roman" w:cs="Times New Roman"/>
          <w:sz w:val="24"/>
          <w:szCs w:val="24"/>
        </w:rPr>
        <w:t xml:space="preserve">, </w:t>
      </w:r>
      <w:r w:rsidR="003D0AAF">
        <w:rPr>
          <w:rFonts w:ascii="Times New Roman" w:hAnsi="Times New Roman" w:cs="Times New Roman"/>
          <w:sz w:val="24"/>
          <w:szCs w:val="24"/>
        </w:rPr>
        <w:t>in</w:t>
      </w:r>
      <w:r w:rsidR="00D5573A" w:rsidRPr="00630DC3">
        <w:rPr>
          <w:rFonts w:ascii="Times New Roman" w:hAnsi="Times New Roman" w:cs="Times New Roman"/>
          <w:sz w:val="24"/>
          <w:szCs w:val="24"/>
        </w:rPr>
        <w:t>creased from $</w:t>
      </w:r>
      <w:r>
        <w:rPr>
          <w:rFonts w:ascii="Times New Roman" w:hAnsi="Times New Roman" w:cs="Times New Roman"/>
          <w:sz w:val="24"/>
          <w:szCs w:val="24"/>
        </w:rPr>
        <w:t>5</w:t>
      </w:r>
      <w:r w:rsidR="008B2CAB">
        <w:rPr>
          <w:rFonts w:ascii="Times New Roman" w:hAnsi="Times New Roman" w:cs="Times New Roman"/>
          <w:sz w:val="24"/>
          <w:szCs w:val="24"/>
        </w:rPr>
        <w:t>4,433</w:t>
      </w:r>
      <w:r w:rsidR="00D5573A" w:rsidRPr="00630DC3">
        <w:rPr>
          <w:rFonts w:ascii="Times New Roman" w:hAnsi="Times New Roman" w:cs="Times New Roman"/>
          <w:sz w:val="24"/>
          <w:szCs w:val="24"/>
        </w:rPr>
        <w:t xml:space="preserve">.  </w:t>
      </w:r>
    </w:p>
    <w:p w:rsidR="00564BDA" w:rsidRDefault="00564BDA" w:rsidP="005D05D1">
      <w:pPr>
        <w:spacing w:after="0" w:line="240" w:lineRule="auto"/>
        <w:rPr>
          <w:rFonts w:ascii="Times New Roman" w:hAnsi="Times New Roman" w:cs="Times New Roman"/>
          <w:sz w:val="24"/>
          <w:szCs w:val="24"/>
        </w:rPr>
      </w:pPr>
    </w:p>
    <w:p w:rsidR="005317E4" w:rsidRPr="00630DC3" w:rsidRDefault="005317E4" w:rsidP="00BC4EC5">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15.  </w:t>
      </w:r>
      <w:r w:rsidRPr="00630DC3">
        <w:rPr>
          <w:rFonts w:ascii="Times New Roman" w:hAnsi="Times New Roman" w:cs="Times New Roman"/>
          <w:b/>
          <w:sz w:val="24"/>
          <w:szCs w:val="24"/>
          <w:u w:val="single"/>
        </w:rPr>
        <w:t>Explain the reasons for any program changes or adjustments</w:t>
      </w:r>
      <w:r w:rsidRPr="00630DC3">
        <w:rPr>
          <w:rFonts w:ascii="Times New Roman" w:hAnsi="Times New Roman" w:cs="Times New Roman"/>
          <w:b/>
          <w:sz w:val="24"/>
          <w:szCs w:val="24"/>
        </w:rPr>
        <w:t>.</w:t>
      </w:r>
    </w:p>
    <w:p w:rsidR="005317E4" w:rsidRPr="00EA1CE8" w:rsidRDefault="005317E4" w:rsidP="00BC4EC5">
      <w:pPr>
        <w:spacing w:after="0" w:line="240" w:lineRule="auto"/>
        <w:rPr>
          <w:rFonts w:ascii="Times New Roman" w:hAnsi="Times New Roman" w:cs="Times New Roman"/>
          <w:sz w:val="24"/>
          <w:szCs w:val="24"/>
        </w:rPr>
      </w:pPr>
    </w:p>
    <w:p w:rsidR="0013193A" w:rsidRDefault="00EA1CE8" w:rsidP="0013193A">
      <w:pPr>
        <w:spacing w:after="0" w:line="240" w:lineRule="auto"/>
        <w:rPr>
          <w:rFonts w:ascii="Times New Roman" w:hAnsi="Times New Roman" w:cs="Times New Roman"/>
          <w:sz w:val="24"/>
          <w:szCs w:val="24"/>
        </w:rPr>
      </w:pPr>
      <w:bookmarkStart w:id="0" w:name="_GoBack"/>
      <w:r w:rsidRPr="00EA1CE8">
        <w:rPr>
          <w:rFonts w:ascii="Times New Roman" w:hAnsi="Times New Roman" w:cs="Times New Roman"/>
          <w:sz w:val="24"/>
          <w:szCs w:val="24"/>
        </w:rPr>
        <w:t>Adjustments</w:t>
      </w:r>
      <w:r>
        <w:rPr>
          <w:rFonts w:ascii="Times New Roman" w:hAnsi="Times New Roman" w:cs="Times New Roman"/>
          <w:sz w:val="24"/>
          <w:szCs w:val="24"/>
        </w:rPr>
        <w:t xml:space="preserve"> are made to decrease the number of respondents</w:t>
      </w:r>
      <w:r w:rsidR="00AE77DC">
        <w:rPr>
          <w:rFonts w:ascii="Times New Roman" w:hAnsi="Times New Roman" w:cs="Times New Roman"/>
          <w:sz w:val="24"/>
          <w:szCs w:val="24"/>
        </w:rPr>
        <w:t xml:space="preserve">, </w:t>
      </w:r>
      <w:r>
        <w:rPr>
          <w:rFonts w:ascii="Times New Roman" w:hAnsi="Times New Roman" w:cs="Times New Roman"/>
          <w:sz w:val="24"/>
          <w:szCs w:val="24"/>
        </w:rPr>
        <w:t>to change the personnel hourly costs from $25/hr to $37/hr</w:t>
      </w:r>
      <w:r w:rsidR="00AE77DC">
        <w:rPr>
          <w:rFonts w:ascii="Times New Roman" w:hAnsi="Times New Roman" w:cs="Times New Roman"/>
          <w:sz w:val="24"/>
          <w:szCs w:val="24"/>
        </w:rPr>
        <w:t>, and to remove any costs associated with online submittal</w:t>
      </w:r>
      <w:r>
        <w:rPr>
          <w:rFonts w:ascii="Times New Roman" w:hAnsi="Times New Roman" w:cs="Times New Roman"/>
          <w:sz w:val="24"/>
          <w:szCs w:val="24"/>
        </w:rPr>
        <w:t>.</w:t>
      </w:r>
    </w:p>
    <w:p w:rsidR="008A185E" w:rsidRDefault="008A185E" w:rsidP="0013193A">
      <w:pPr>
        <w:spacing w:after="0" w:line="240" w:lineRule="auto"/>
        <w:rPr>
          <w:rFonts w:ascii="Times New Roman" w:hAnsi="Times New Roman" w:cs="Times New Roman"/>
          <w:sz w:val="24"/>
          <w:szCs w:val="24"/>
        </w:rPr>
      </w:pPr>
    </w:p>
    <w:p w:rsidR="008A185E" w:rsidRPr="008A185E" w:rsidRDefault="008A185E" w:rsidP="008A185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Observer Declare &amp; Deploy System (ODDS)</w:t>
      </w:r>
      <w:r w:rsidRPr="008A185E">
        <w:rPr>
          <w:rFonts w:ascii="Times New Roman" w:hAnsi="Times New Roman" w:cs="Times New Roman"/>
          <w:sz w:val="24"/>
          <w:szCs w:val="24"/>
          <w:u w:val="single"/>
        </w:rPr>
        <w:t xml:space="preserve"> </w:t>
      </w:r>
    </w:p>
    <w:p w:rsidR="001656D0" w:rsidRDefault="008A185E" w:rsidP="008A185E">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sidR="001656D0">
        <w:rPr>
          <w:rFonts w:ascii="Times New Roman" w:hAnsi="Times New Roman" w:cs="Times New Roman"/>
          <w:sz w:val="24"/>
          <w:szCs w:val="24"/>
        </w:rPr>
        <w:t>7</w:t>
      </w:r>
      <w:r w:rsidR="00B13027">
        <w:rPr>
          <w:rFonts w:ascii="Times New Roman" w:hAnsi="Times New Roman" w:cs="Times New Roman"/>
          <w:sz w:val="24"/>
          <w:szCs w:val="24"/>
        </w:rPr>
        <w:t>2</w:t>
      </w:r>
      <w:r w:rsidRPr="008A185E">
        <w:rPr>
          <w:rFonts w:ascii="Times New Roman" w:hAnsi="Times New Roman" w:cs="Times New Roman"/>
          <w:sz w:val="24"/>
          <w:szCs w:val="24"/>
        </w:rPr>
        <w:t xml:space="preserve"> responde</w:t>
      </w:r>
      <w:r w:rsidR="004F3486">
        <w:rPr>
          <w:rFonts w:ascii="Times New Roman" w:hAnsi="Times New Roman" w:cs="Times New Roman"/>
          <w:sz w:val="24"/>
          <w:szCs w:val="24"/>
        </w:rPr>
        <w:t xml:space="preserve">nts, 417 instead of </w:t>
      </w:r>
      <w:r w:rsidR="001656D0">
        <w:rPr>
          <w:rFonts w:ascii="Times New Roman" w:hAnsi="Times New Roman" w:cs="Times New Roman"/>
          <w:sz w:val="24"/>
          <w:szCs w:val="24"/>
        </w:rPr>
        <w:t>489</w:t>
      </w:r>
    </w:p>
    <w:p w:rsidR="004F3486" w:rsidRPr="008A185E" w:rsidRDefault="004F3486" w:rsidP="008A185E">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sidR="00B13027">
        <w:rPr>
          <w:rFonts w:ascii="Times New Roman" w:hAnsi="Times New Roman" w:cs="Times New Roman"/>
          <w:sz w:val="24"/>
          <w:szCs w:val="24"/>
        </w:rPr>
        <w:t>4,957</w:t>
      </w:r>
      <w:r w:rsidRPr="008A185E">
        <w:rPr>
          <w:rFonts w:ascii="Times New Roman" w:hAnsi="Times New Roman" w:cs="Times New Roman"/>
          <w:sz w:val="24"/>
          <w:szCs w:val="24"/>
        </w:rPr>
        <w:t xml:space="preserve"> response</w:t>
      </w:r>
      <w:r>
        <w:rPr>
          <w:rFonts w:ascii="Times New Roman" w:hAnsi="Times New Roman" w:cs="Times New Roman"/>
          <w:sz w:val="24"/>
          <w:szCs w:val="24"/>
        </w:rPr>
        <w:t>s</w:t>
      </w:r>
      <w:r w:rsidRPr="008A185E">
        <w:rPr>
          <w:rFonts w:ascii="Times New Roman" w:hAnsi="Times New Roman" w:cs="Times New Roman"/>
          <w:sz w:val="24"/>
          <w:szCs w:val="24"/>
        </w:rPr>
        <w:t xml:space="preserve">, </w:t>
      </w:r>
      <w:r>
        <w:rPr>
          <w:rFonts w:ascii="Times New Roman" w:hAnsi="Times New Roman" w:cs="Times New Roman"/>
          <w:sz w:val="24"/>
          <w:szCs w:val="24"/>
        </w:rPr>
        <w:t>5,883</w:t>
      </w:r>
      <w:r w:rsidRPr="008A185E">
        <w:rPr>
          <w:rFonts w:ascii="Times New Roman" w:hAnsi="Times New Roman" w:cs="Times New Roman"/>
          <w:sz w:val="24"/>
          <w:szCs w:val="24"/>
        </w:rPr>
        <w:t xml:space="preserve"> instead of 1</w:t>
      </w:r>
      <w:r>
        <w:rPr>
          <w:rFonts w:ascii="Times New Roman" w:hAnsi="Times New Roman" w:cs="Times New Roman"/>
          <w:sz w:val="24"/>
          <w:szCs w:val="24"/>
        </w:rPr>
        <w:t>0,840</w:t>
      </w:r>
    </w:p>
    <w:p w:rsidR="008A185E" w:rsidRPr="008A185E" w:rsidRDefault="008A185E" w:rsidP="008A185E">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sidR="00B13027">
        <w:rPr>
          <w:rFonts w:ascii="Times New Roman" w:hAnsi="Times New Roman" w:cs="Times New Roman"/>
          <w:sz w:val="24"/>
          <w:szCs w:val="24"/>
        </w:rPr>
        <w:t>1,239</w:t>
      </w:r>
      <w:r w:rsidRPr="008A185E">
        <w:rPr>
          <w:rFonts w:ascii="Times New Roman" w:hAnsi="Times New Roman" w:cs="Times New Roman"/>
          <w:sz w:val="24"/>
          <w:szCs w:val="24"/>
        </w:rPr>
        <w:t xml:space="preserve"> hours, </w:t>
      </w:r>
      <w:r w:rsidR="004F3486">
        <w:rPr>
          <w:rFonts w:ascii="Times New Roman" w:hAnsi="Times New Roman" w:cs="Times New Roman"/>
          <w:sz w:val="24"/>
          <w:szCs w:val="24"/>
        </w:rPr>
        <w:t>1,471</w:t>
      </w:r>
      <w:r w:rsidRPr="008A185E">
        <w:rPr>
          <w:rFonts w:ascii="Times New Roman" w:hAnsi="Times New Roman" w:cs="Times New Roman"/>
          <w:sz w:val="24"/>
          <w:szCs w:val="24"/>
        </w:rPr>
        <w:t xml:space="preserve"> instead of </w:t>
      </w:r>
      <w:r w:rsidR="004F3486">
        <w:rPr>
          <w:rFonts w:ascii="Times New Roman" w:hAnsi="Times New Roman" w:cs="Times New Roman"/>
          <w:sz w:val="24"/>
          <w:szCs w:val="24"/>
        </w:rPr>
        <w:t>2,710</w:t>
      </w:r>
      <w:r w:rsidRPr="008A185E">
        <w:rPr>
          <w:rFonts w:ascii="Times New Roman" w:hAnsi="Times New Roman" w:cs="Times New Roman"/>
          <w:sz w:val="24"/>
          <w:szCs w:val="24"/>
        </w:rPr>
        <w:t xml:space="preserve"> hr</w:t>
      </w:r>
    </w:p>
    <w:p w:rsidR="008A185E" w:rsidRPr="008A185E" w:rsidRDefault="008A185E" w:rsidP="008A185E">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sidR="00B13027">
        <w:rPr>
          <w:rFonts w:ascii="Times New Roman" w:hAnsi="Times New Roman" w:cs="Times New Roman"/>
          <w:sz w:val="24"/>
          <w:szCs w:val="24"/>
        </w:rPr>
        <w:t>3,33</w:t>
      </w:r>
      <w:r w:rsidR="00C309CC">
        <w:rPr>
          <w:rFonts w:ascii="Times New Roman" w:hAnsi="Times New Roman" w:cs="Times New Roman"/>
          <w:sz w:val="24"/>
          <w:szCs w:val="24"/>
        </w:rPr>
        <w:t>0</w:t>
      </w:r>
      <w:r w:rsidRPr="008A185E">
        <w:rPr>
          <w:rFonts w:ascii="Times New Roman" w:hAnsi="Times New Roman" w:cs="Times New Roman"/>
          <w:sz w:val="24"/>
          <w:szCs w:val="24"/>
        </w:rPr>
        <w:t xml:space="preserve"> personnel costs, </w:t>
      </w:r>
      <w:r w:rsidR="004F3486">
        <w:rPr>
          <w:rFonts w:ascii="Times New Roman" w:hAnsi="Times New Roman" w:cs="Times New Roman"/>
          <w:sz w:val="24"/>
          <w:szCs w:val="24"/>
        </w:rPr>
        <w:t>$54,427</w:t>
      </w:r>
      <w:r w:rsidRPr="008A185E">
        <w:rPr>
          <w:rFonts w:ascii="Times New Roman" w:hAnsi="Times New Roman" w:cs="Times New Roman"/>
          <w:sz w:val="24"/>
          <w:szCs w:val="24"/>
        </w:rPr>
        <w:t xml:space="preserve"> instead of $</w:t>
      </w:r>
      <w:r w:rsidR="001656D0">
        <w:rPr>
          <w:rFonts w:ascii="Times New Roman" w:hAnsi="Times New Roman" w:cs="Times New Roman"/>
          <w:sz w:val="24"/>
          <w:szCs w:val="24"/>
        </w:rPr>
        <w:t>57,757</w:t>
      </w:r>
    </w:p>
    <w:p w:rsidR="008A185E" w:rsidRPr="00EA1CE8" w:rsidRDefault="008A185E" w:rsidP="008A185E">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sidR="00B13027">
        <w:rPr>
          <w:rFonts w:ascii="Times New Roman" w:hAnsi="Times New Roman" w:cs="Times New Roman"/>
          <w:sz w:val="24"/>
          <w:szCs w:val="24"/>
        </w:rPr>
        <w:t>1</w:t>
      </w:r>
      <w:r w:rsidR="00C309CC">
        <w:rPr>
          <w:rFonts w:ascii="Times New Roman" w:hAnsi="Times New Roman" w:cs="Times New Roman"/>
          <w:sz w:val="24"/>
          <w:szCs w:val="24"/>
        </w:rPr>
        <w:t>,626</w:t>
      </w:r>
      <w:r w:rsidRPr="008A185E">
        <w:rPr>
          <w:rFonts w:ascii="Times New Roman" w:hAnsi="Times New Roman" w:cs="Times New Roman"/>
          <w:sz w:val="24"/>
          <w:szCs w:val="24"/>
        </w:rPr>
        <w:t xml:space="preserve"> miscellaneous costs, 0 instead of $</w:t>
      </w:r>
      <w:r w:rsidR="004F3486">
        <w:rPr>
          <w:rFonts w:ascii="Times New Roman" w:hAnsi="Times New Roman" w:cs="Times New Roman"/>
          <w:sz w:val="24"/>
          <w:szCs w:val="24"/>
        </w:rPr>
        <w:t>1</w:t>
      </w:r>
      <w:r w:rsidR="00C309CC">
        <w:rPr>
          <w:rFonts w:ascii="Times New Roman" w:hAnsi="Times New Roman" w:cs="Times New Roman"/>
          <w:sz w:val="24"/>
          <w:szCs w:val="24"/>
        </w:rPr>
        <w:t>,626</w:t>
      </w:r>
    </w:p>
    <w:p w:rsidR="00EA1CE8" w:rsidRDefault="00EA1CE8" w:rsidP="0013193A">
      <w:pPr>
        <w:spacing w:after="0" w:line="240" w:lineRule="auto"/>
        <w:rPr>
          <w:rFonts w:ascii="Times New Roman" w:hAnsi="Times New Roman" w:cs="Times New Roman"/>
          <w:sz w:val="24"/>
          <w:szCs w:val="24"/>
        </w:rPr>
      </w:pPr>
    </w:p>
    <w:p w:rsidR="00EB440A" w:rsidRPr="008A185E" w:rsidRDefault="00EB440A" w:rsidP="00EB440A">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Electronic monitoring exemption</w:t>
      </w:r>
      <w:r w:rsidRPr="008A185E">
        <w:rPr>
          <w:rFonts w:ascii="Times New Roman" w:hAnsi="Times New Roman" w:cs="Times New Roman"/>
          <w:sz w:val="24"/>
          <w:szCs w:val="24"/>
          <w:u w:val="single"/>
        </w:rPr>
        <w:t xml:space="preserve"> </w:t>
      </w:r>
    </w:p>
    <w:p w:rsidR="00EB440A" w:rsidRDefault="00EB440A" w:rsidP="00EB440A">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sidR="004A0C90">
        <w:rPr>
          <w:rFonts w:ascii="Times New Roman" w:hAnsi="Times New Roman" w:cs="Times New Roman"/>
          <w:sz w:val="24"/>
          <w:szCs w:val="24"/>
        </w:rPr>
        <w:t>an</w:t>
      </w:r>
      <w:proofErr w:type="gramEnd"/>
      <w:r w:rsidR="004A0C90">
        <w:rPr>
          <w:rFonts w:ascii="Times New Roman" w:hAnsi="Times New Roman" w:cs="Times New Roman"/>
          <w:sz w:val="24"/>
          <w:szCs w:val="24"/>
        </w:rPr>
        <w:t xml:space="preserve"> in</w:t>
      </w:r>
      <w:r w:rsidRPr="008A185E">
        <w:rPr>
          <w:rFonts w:ascii="Times New Roman" w:hAnsi="Times New Roman" w:cs="Times New Roman"/>
          <w:sz w:val="24"/>
          <w:szCs w:val="24"/>
        </w:rPr>
        <w:t>crease of $</w:t>
      </w:r>
      <w:r>
        <w:rPr>
          <w:rFonts w:ascii="Times New Roman" w:hAnsi="Times New Roman" w:cs="Times New Roman"/>
          <w:sz w:val="24"/>
          <w:szCs w:val="24"/>
        </w:rPr>
        <w:t>12</w:t>
      </w:r>
      <w:r w:rsidRPr="008A185E">
        <w:rPr>
          <w:rFonts w:ascii="Times New Roman" w:hAnsi="Times New Roman" w:cs="Times New Roman"/>
          <w:sz w:val="24"/>
          <w:szCs w:val="24"/>
        </w:rPr>
        <w:t xml:space="preserve"> personnel costs, </w:t>
      </w:r>
      <w:r>
        <w:rPr>
          <w:rFonts w:ascii="Times New Roman" w:hAnsi="Times New Roman" w:cs="Times New Roman"/>
          <w:sz w:val="24"/>
          <w:szCs w:val="24"/>
        </w:rPr>
        <w:t>$</w:t>
      </w:r>
      <w:r w:rsidR="00C51130">
        <w:rPr>
          <w:rFonts w:ascii="Times New Roman" w:hAnsi="Times New Roman" w:cs="Times New Roman"/>
          <w:sz w:val="24"/>
          <w:szCs w:val="24"/>
        </w:rPr>
        <w:t>37</w:t>
      </w:r>
      <w:r w:rsidRPr="008A185E">
        <w:rPr>
          <w:rFonts w:ascii="Times New Roman" w:hAnsi="Times New Roman" w:cs="Times New Roman"/>
          <w:sz w:val="24"/>
          <w:szCs w:val="24"/>
        </w:rPr>
        <w:t xml:space="preserve"> instead of $</w:t>
      </w:r>
      <w:r w:rsidR="00C51130">
        <w:rPr>
          <w:rFonts w:ascii="Times New Roman" w:hAnsi="Times New Roman" w:cs="Times New Roman"/>
          <w:sz w:val="24"/>
          <w:szCs w:val="24"/>
        </w:rPr>
        <w:t>25</w:t>
      </w:r>
    </w:p>
    <w:p w:rsidR="00EF3D9C" w:rsidRPr="00EA1CE8" w:rsidRDefault="00EF3D9C" w:rsidP="00EB440A">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Pr>
          <w:rFonts w:ascii="Times New Roman" w:hAnsi="Times New Roman" w:cs="Times New Roman"/>
          <w:sz w:val="24"/>
          <w:szCs w:val="24"/>
        </w:rPr>
        <w:t>1</w:t>
      </w:r>
      <w:r w:rsidRPr="008A185E">
        <w:rPr>
          <w:rFonts w:ascii="Times New Roman" w:hAnsi="Times New Roman" w:cs="Times New Roman"/>
          <w:sz w:val="24"/>
          <w:szCs w:val="24"/>
        </w:rPr>
        <w:t xml:space="preserve"> miscellaneous costs, 0 instead of $</w:t>
      </w:r>
      <w:r>
        <w:rPr>
          <w:rFonts w:ascii="Times New Roman" w:hAnsi="Times New Roman" w:cs="Times New Roman"/>
          <w:sz w:val="24"/>
          <w:szCs w:val="24"/>
        </w:rPr>
        <w:t>1</w:t>
      </w:r>
    </w:p>
    <w:p w:rsidR="00EB440A" w:rsidRPr="00EB440A" w:rsidRDefault="00EB440A" w:rsidP="0013193A">
      <w:pPr>
        <w:spacing w:after="0" w:line="240" w:lineRule="auto"/>
        <w:rPr>
          <w:rFonts w:ascii="Times New Roman" w:hAnsi="Times New Roman" w:cs="Times New Roman"/>
          <w:sz w:val="24"/>
          <w:szCs w:val="24"/>
        </w:rPr>
      </w:pPr>
    </w:p>
    <w:p w:rsidR="00C51130" w:rsidRPr="008A185E" w:rsidRDefault="00C51130" w:rsidP="00C5113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Notify one-time electronic monitoring instead of observer coverage</w:t>
      </w:r>
      <w:r w:rsidRPr="008A185E">
        <w:rPr>
          <w:rFonts w:ascii="Times New Roman" w:hAnsi="Times New Roman" w:cs="Times New Roman"/>
          <w:sz w:val="24"/>
          <w:szCs w:val="24"/>
          <w:u w:val="single"/>
        </w:rPr>
        <w:t xml:space="preserve"> </w:t>
      </w:r>
    </w:p>
    <w:p w:rsidR="00C51130" w:rsidRPr="00EA1CE8" w:rsidRDefault="00C51130" w:rsidP="00C51130">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sidR="004A0C90">
        <w:rPr>
          <w:rFonts w:ascii="Times New Roman" w:hAnsi="Times New Roman" w:cs="Times New Roman"/>
          <w:sz w:val="24"/>
          <w:szCs w:val="24"/>
        </w:rPr>
        <w:t>an</w:t>
      </w:r>
      <w:proofErr w:type="gramEnd"/>
      <w:r w:rsidR="004A0C90">
        <w:rPr>
          <w:rFonts w:ascii="Times New Roman" w:hAnsi="Times New Roman" w:cs="Times New Roman"/>
          <w:sz w:val="24"/>
          <w:szCs w:val="24"/>
        </w:rPr>
        <w:t xml:space="preserve"> in</w:t>
      </w:r>
      <w:r w:rsidRPr="008A185E">
        <w:rPr>
          <w:rFonts w:ascii="Times New Roman" w:hAnsi="Times New Roman" w:cs="Times New Roman"/>
          <w:sz w:val="24"/>
          <w:szCs w:val="24"/>
        </w:rPr>
        <w:t>crease of $</w:t>
      </w:r>
      <w:r>
        <w:rPr>
          <w:rFonts w:ascii="Times New Roman" w:hAnsi="Times New Roman" w:cs="Times New Roman"/>
          <w:sz w:val="24"/>
          <w:szCs w:val="24"/>
        </w:rPr>
        <w:t>12</w:t>
      </w:r>
      <w:r w:rsidRPr="008A185E">
        <w:rPr>
          <w:rFonts w:ascii="Times New Roman" w:hAnsi="Times New Roman" w:cs="Times New Roman"/>
          <w:sz w:val="24"/>
          <w:szCs w:val="24"/>
        </w:rPr>
        <w:t xml:space="preserve"> personnel costs, </w:t>
      </w:r>
      <w:r>
        <w:rPr>
          <w:rFonts w:ascii="Times New Roman" w:hAnsi="Times New Roman" w:cs="Times New Roman"/>
          <w:sz w:val="24"/>
          <w:szCs w:val="24"/>
        </w:rPr>
        <w:t>$37</w:t>
      </w:r>
      <w:r w:rsidRPr="008A185E">
        <w:rPr>
          <w:rFonts w:ascii="Times New Roman" w:hAnsi="Times New Roman" w:cs="Times New Roman"/>
          <w:sz w:val="24"/>
          <w:szCs w:val="24"/>
        </w:rPr>
        <w:t xml:space="preserve"> instead of $</w:t>
      </w:r>
      <w:r>
        <w:rPr>
          <w:rFonts w:ascii="Times New Roman" w:hAnsi="Times New Roman" w:cs="Times New Roman"/>
          <w:sz w:val="24"/>
          <w:szCs w:val="24"/>
        </w:rPr>
        <w:t>25</w:t>
      </w:r>
    </w:p>
    <w:p w:rsidR="00EA1CE8" w:rsidRDefault="00EA1CE8" w:rsidP="0013193A">
      <w:pPr>
        <w:spacing w:after="0" w:line="240" w:lineRule="auto"/>
        <w:rPr>
          <w:rFonts w:ascii="Times New Roman" w:hAnsi="Times New Roman" w:cs="Times New Roman"/>
          <w:sz w:val="24"/>
          <w:szCs w:val="24"/>
        </w:rPr>
      </w:pPr>
    </w:p>
    <w:p w:rsidR="003E1F52" w:rsidRPr="008A185E" w:rsidRDefault="003E1F52" w:rsidP="003E1F5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Observer training registration</w:t>
      </w:r>
      <w:r w:rsidRPr="008A185E">
        <w:rPr>
          <w:rFonts w:ascii="Times New Roman" w:hAnsi="Times New Roman" w:cs="Times New Roman"/>
          <w:sz w:val="24"/>
          <w:szCs w:val="24"/>
          <w:u w:val="single"/>
        </w:rPr>
        <w:t xml:space="preserve"> </w:t>
      </w:r>
    </w:p>
    <w:p w:rsidR="003E1F52" w:rsidRDefault="003E1F52" w:rsidP="003E1F52">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sidR="004A0C90">
        <w:rPr>
          <w:rFonts w:ascii="Times New Roman" w:hAnsi="Times New Roman" w:cs="Times New Roman"/>
          <w:sz w:val="24"/>
          <w:szCs w:val="24"/>
        </w:rPr>
        <w:t>an</w:t>
      </w:r>
      <w:proofErr w:type="gramEnd"/>
      <w:r w:rsidR="004A0C90">
        <w:rPr>
          <w:rFonts w:ascii="Times New Roman" w:hAnsi="Times New Roman" w:cs="Times New Roman"/>
          <w:sz w:val="24"/>
          <w:szCs w:val="24"/>
        </w:rPr>
        <w:t xml:space="preserve"> in</w:t>
      </w:r>
      <w:r w:rsidRPr="008A185E">
        <w:rPr>
          <w:rFonts w:ascii="Times New Roman" w:hAnsi="Times New Roman" w:cs="Times New Roman"/>
          <w:sz w:val="24"/>
          <w:szCs w:val="24"/>
        </w:rPr>
        <w:t>crease of $</w:t>
      </w:r>
      <w:r>
        <w:rPr>
          <w:rFonts w:ascii="Times New Roman" w:hAnsi="Times New Roman" w:cs="Times New Roman"/>
          <w:sz w:val="24"/>
          <w:szCs w:val="24"/>
        </w:rPr>
        <w:t>12</w:t>
      </w:r>
      <w:r w:rsidR="00EF3D9C">
        <w:rPr>
          <w:rFonts w:ascii="Times New Roman" w:hAnsi="Times New Roman" w:cs="Times New Roman"/>
          <w:sz w:val="24"/>
          <w:szCs w:val="24"/>
        </w:rPr>
        <w:t>0</w:t>
      </w:r>
      <w:r w:rsidRPr="008A185E">
        <w:rPr>
          <w:rFonts w:ascii="Times New Roman" w:hAnsi="Times New Roman" w:cs="Times New Roman"/>
          <w:sz w:val="24"/>
          <w:szCs w:val="24"/>
        </w:rPr>
        <w:t xml:space="preserve"> personnel costs, </w:t>
      </w:r>
      <w:r>
        <w:rPr>
          <w:rFonts w:ascii="Times New Roman" w:hAnsi="Times New Roman" w:cs="Times New Roman"/>
          <w:sz w:val="24"/>
          <w:szCs w:val="24"/>
        </w:rPr>
        <w:t>$37</w:t>
      </w:r>
      <w:r w:rsidR="00EF3D9C">
        <w:rPr>
          <w:rFonts w:ascii="Times New Roman" w:hAnsi="Times New Roman" w:cs="Times New Roman"/>
          <w:sz w:val="24"/>
          <w:szCs w:val="24"/>
        </w:rPr>
        <w:t>0</w:t>
      </w:r>
      <w:r w:rsidRPr="008A185E">
        <w:rPr>
          <w:rFonts w:ascii="Times New Roman" w:hAnsi="Times New Roman" w:cs="Times New Roman"/>
          <w:sz w:val="24"/>
          <w:szCs w:val="24"/>
        </w:rPr>
        <w:t xml:space="preserve"> instead of $</w:t>
      </w:r>
      <w:r>
        <w:rPr>
          <w:rFonts w:ascii="Times New Roman" w:hAnsi="Times New Roman" w:cs="Times New Roman"/>
          <w:sz w:val="24"/>
          <w:szCs w:val="24"/>
        </w:rPr>
        <w:t>25</w:t>
      </w:r>
      <w:r w:rsidR="00EF3D9C">
        <w:rPr>
          <w:rFonts w:ascii="Times New Roman" w:hAnsi="Times New Roman" w:cs="Times New Roman"/>
          <w:sz w:val="24"/>
          <w:szCs w:val="24"/>
        </w:rPr>
        <w:t>0</w:t>
      </w:r>
    </w:p>
    <w:p w:rsidR="004A0C90" w:rsidRPr="00EA1CE8" w:rsidRDefault="004A0C90" w:rsidP="003E1F52">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Pr>
          <w:rFonts w:ascii="Times New Roman" w:hAnsi="Times New Roman" w:cs="Times New Roman"/>
          <w:sz w:val="24"/>
          <w:szCs w:val="24"/>
        </w:rPr>
        <w:t>114</w:t>
      </w:r>
      <w:r w:rsidRPr="008A185E">
        <w:rPr>
          <w:rFonts w:ascii="Times New Roman" w:hAnsi="Times New Roman" w:cs="Times New Roman"/>
          <w:sz w:val="24"/>
          <w:szCs w:val="24"/>
        </w:rPr>
        <w:t xml:space="preserve"> miscellaneous costs, </w:t>
      </w:r>
      <w:r>
        <w:rPr>
          <w:rFonts w:ascii="Times New Roman" w:hAnsi="Times New Roman" w:cs="Times New Roman"/>
          <w:sz w:val="24"/>
          <w:szCs w:val="24"/>
        </w:rPr>
        <w:t>6</w:t>
      </w:r>
      <w:r w:rsidRPr="008A185E">
        <w:rPr>
          <w:rFonts w:ascii="Times New Roman" w:hAnsi="Times New Roman" w:cs="Times New Roman"/>
          <w:sz w:val="24"/>
          <w:szCs w:val="24"/>
        </w:rPr>
        <w:t xml:space="preserve"> instead of $</w:t>
      </w:r>
      <w:r>
        <w:rPr>
          <w:rFonts w:ascii="Times New Roman" w:hAnsi="Times New Roman" w:cs="Times New Roman"/>
          <w:sz w:val="24"/>
          <w:szCs w:val="24"/>
        </w:rPr>
        <w:t>120</w:t>
      </w:r>
      <w:r w:rsidRPr="008A185E">
        <w:rPr>
          <w:rFonts w:ascii="Times New Roman" w:hAnsi="Times New Roman" w:cs="Times New Roman"/>
          <w:sz w:val="24"/>
          <w:szCs w:val="24"/>
        </w:rPr>
        <w:t>.</w:t>
      </w:r>
    </w:p>
    <w:p w:rsidR="003E1F52" w:rsidRDefault="003E1F52" w:rsidP="0013193A">
      <w:pPr>
        <w:spacing w:after="0" w:line="240" w:lineRule="auto"/>
        <w:rPr>
          <w:rFonts w:ascii="Times New Roman" w:hAnsi="Times New Roman" w:cs="Times New Roman"/>
          <w:sz w:val="24"/>
          <w:szCs w:val="24"/>
        </w:rPr>
      </w:pPr>
    </w:p>
    <w:p w:rsidR="005721D5" w:rsidRPr="008A185E" w:rsidRDefault="005721D5" w:rsidP="005721D5">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Observer briefing registration</w:t>
      </w:r>
      <w:r w:rsidRPr="008A185E">
        <w:rPr>
          <w:rFonts w:ascii="Times New Roman" w:hAnsi="Times New Roman" w:cs="Times New Roman"/>
          <w:sz w:val="24"/>
          <w:szCs w:val="24"/>
          <w:u w:val="single"/>
        </w:rPr>
        <w:t xml:space="preserve"> </w:t>
      </w:r>
    </w:p>
    <w:p w:rsidR="00901CEB" w:rsidRDefault="00901CEB" w:rsidP="005721D5">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Pr>
          <w:rFonts w:ascii="Times New Roman" w:hAnsi="Times New Roman" w:cs="Times New Roman"/>
          <w:sz w:val="24"/>
          <w:szCs w:val="24"/>
        </w:rPr>
        <w:t>1</w:t>
      </w:r>
      <w:r w:rsidRPr="008A185E">
        <w:rPr>
          <w:rFonts w:ascii="Times New Roman" w:hAnsi="Times New Roman" w:cs="Times New Roman"/>
          <w:sz w:val="24"/>
          <w:szCs w:val="24"/>
        </w:rPr>
        <w:t xml:space="preserve"> hour, </w:t>
      </w:r>
      <w:r>
        <w:rPr>
          <w:rFonts w:ascii="Times New Roman" w:hAnsi="Times New Roman" w:cs="Times New Roman"/>
          <w:sz w:val="24"/>
          <w:szCs w:val="24"/>
        </w:rPr>
        <w:t>35</w:t>
      </w:r>
      <w:r w:rsidRPr="008A185E">
        <w:rPr>
          <w:rFonts w:ascii="Times New Roman" w:hAnsi="Times New Roman" w:cs="Times New Roman"/>
          <w:sz w:val="24"/>
          <w:szCs w:val="24"/>
        </w:rPr>
        <w:t xml:space="preserve"> instead of </w:t>
      </w:r>
      <w:r>
        <w:rPr>
          <w:rFonts w:ascii="Times New Roman" w:hAnsi="Times New Roman" w:cs="Times New Roman"/>
          <w:sz w:val="24"/>
          <w:szCs w:val="24"/>
        </w:rPr>
        <w:t>36</w:t>
      </w:r>
      <w:r w:rsidRPr="008A185E">
        <w:rPr>
          <w:rFonts w:ascii="Times New Roman" w:hAnsi="Times New Roman" w:cs="Times New Roman"/>
          <w:sz w:val="24"/>
          <w:szCs w:val="24"/>
        </w:rPr>
        <w:t xml:space="preserve"> hr</w:t>
      </w:r>
      <w:r w:rsidR="005721D5" w:rsidRPr="008A185E">
        <w:rPr>
          <w:rFonts w:ascii="Times New Roman" w:hAnsi="Times New Roman" w:cs="Times New Roman"/>
          <w:sz w:val="24"/>
          <w:szCs w:val="24"/>
        </w:rPr>
        <w:tab/>
      </w:r>
    </w:p>
    <w:p w:rsidR="005721D5" w:rsidRDefault="005721D5" w:rsidP="00901CEB">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8A185E">
        <w:rPr>
          <w:rFonts w:ascii="Times New Roman" w:hAnsi="Times New Roman" w:cs="Times New Roman"/>
          <w:sz w:val="24"/>
          <w:szCs w:val="24"/>
        </w:rPr>
        <w:t>crease of $</w:t>
      </w:r>
      <w:r>
        <w:rPr>
          <w:rFonts w:ascii="Times New Roman" w:hAnsi="Times New Roman" w:cs="Times New Roman"/>
          <w:sz w:val="24"/>
          <w:szCs w:val="24"/>
        </w:rPr>
        <w:t>432</w:t>
      </w:r>
      <w:r w:rsidRPr="008A185E">
        <w:rPr>
          <w:rFonts w:ascii="Times New Roman" w:hAnsi="Times New Roman" w:cs="Times New Roman"/>
          <w:sz w:val="24"/>
          <w:szCs w:val="24"/>
        </w:rPr>
        <w:t xml:space="preserve"> personnel costs, </w:t>
      </w:r>
      <w:r>
        <w:rPr>
          <w:rFonts w:ascii="Times New Roman" w:hAnsi="Times New Roman" w:cs="Times New Roman"/>
          <w:sz w:val="24"/>
          <w:szCs w:val="24"/>
        </w:rPr>
        <w:t>$1,332</w:t>
      </w:r>
      <w:r w:rsidRPr="008A185E">
        <w:rPr>
          <w:rFonts w:ascii="Times New Roman" w:hAnsi="Times New Roman" w:cs="Times New Roman"/>
          <w:sz w:val="24"/>
          <w:szCs w:val="24"/>
        </w:rPr>
        <w:t xml:space="preserve"> instead of $</w:t>
      </w:r>
      <w:r w:rsidR="00EF3D9C">
        <w:rPr>
          <w:rFonts w:ascii="Times New Roman" w:hAnsi="Times New Roman" w:cs="Times New Roman"/>
          <w:sz w:val="24"/>
          <w:szCs w:val="24"/>
        </w:rPr>
        <w:t>1295</w:t>
      </w:r>
    </w:p>
    <w:p w:rsidR="005721D5" w:rsidRPr="00EA1CE8" w:rsidRDefault="005721D5" w:rsidP="005721D5">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Pr>
          <w:rFonts w:ascii="Times New Roman" w:hAnsi="Times New Roman" w:cs="Times New Roman"/>
          <w:sz w:val="24"/>
          <w:szCs w:val="24"/>
        </w:rPr>
        <w:t>1</w:t>
      </w:r>
      <w:r w:rsidR="006702F4">
        <w:rPr>
          <w:rFonts w:ascii="Times New Roman" w:hAnsi="Times New Roman" w:cs="Times New Roman"/>
          <w:sz w:val="24"/>
          <w:szCs w:val="24"/>
        </w:rPr>
        <w:t>5</w:t>
      </w:r>
      <w:r w:rsidRPr="008A185E">
        <w:rPr>
          <w:rFonts w:ascii="Times New Roman" w:hAnsi="Times New Roman" w:cs="Times New Roman"/>
          <w:sz w:val="24"/>
          <w:szCs w:val="24"/>
        </w:rPr>
        <w:t xml:space="preserve"> miscellaneous costs, </w:t>
      </w:r>
      <w:r>
        <w:rPr>
          <w:rFonts w:ascii="Times New Roman" w:hAnsi="Times New Roman" w:cs="Times New Roman"/>
          <w:sz w:val="24"/>
          <w:szCs w:val="24"/>
        </w:rPr>
        <w:t>6</w:t>
      </w:r>
      <w:r w:rsidRPr="008A185E">
        <w:rPr>
          <w:rFonts w:ascii="Times New Roman" w:hAnsi="Times New Roman" w:cs="Times New Roman"/>
          <w:sz w:val="24"/>
          <w:szCs w:val="24"/>
        </w:rPr>
        <w:t xml:space="preserve"> instead of $</w:t>
      </w:r>
      <w:r>
        <w:rPr>
          <w:rFonts w:ascii="Times New Roman" w:hAnsi="Times New Roman" w:cs="Times New Roman"/>
          <w:sz w:val="24"/>
          <w:szCs w:val="24"/>
        </w:rPr>
        <w:t>21</w:t>
      </w:r>
      <w:r w:rsidRPr="008A185E">
        <w:rPr>
          <w:rFonts w:ascii="Times New Roman" w:hAnsi="Times New Roman" w:cs="Times New Roman"/>
          <w:sz w:val="24"/>
          <w:szCs w:val="24"/>
        </w:rPr>
        <w:t>.</w:t>
      </w:r>
    </w:p>
    <w:p w:rsidR="005721D5" w:rsidRPr="00C51130" w:rsidRDefault="005721D5" w:rsidP="0013193A">
      <w:pPr>
        <w:spacing w:after="0" w:line="240" w:lineRule="auto"/>
        <w:rPr>
          <w:rFonts w:ascii="Times New Roman" w:hAnsi="Times New Roman" w:cs="Times New Roman"/>
          <w:sz w:val="24"/>
          <w:szCs w:val="24"/>
        </w:rPr>
      </w:pPr>
    </w:p>
    <w:p w:rsidR="001D4BEF" w:rsidRPr="008A185E" w:rsidRDefault="001D4BEF" w:rsidP="001D4BE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Observer candidate transcripts</w:t>
      </w:r>
      <w:r w:rsidRPr="008A185E">
        <w:rPr>
          <w:rFonts w:ascii="Times New Roman" w:hAnsi="Times New Roman" w:cs="Times New Roman"/>
          <w:sz w:val="24"/>
          <w:szCs w:val="24"/>
          <w:u w:val="single"/>
        </w:rPr>
        <w:t xml:space="preserve"> </w:t>
      </w:r>
    </w:p>
    <w:p w:rsidR="001D4BEF" w:rsidRPr="008A185E" w:rsidRDefault="001D4BEF" w:rsidP="001D4BEF">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Pr>
          <w:rFonts w:ascii="Times New Roman" w:hAnsi="Times New Roman" w:cs="Times New Roman"/>
          <w:sz w:val="24"/>
          <w:szCs w:val="24"/>
        </w:rPr>
        <w:t>5</w:t>
      </w:r>
      <w:r w:rsidRPr="008A185E">
        <w:rPr>
          <w:rFonts w:ascii="Times New Roman" w:hAnsi="Times New Roman" w:cs="Times New Roman"/>
          <w:sz w:val="24"/>
          <w:szCs w:val="24"/>
        </w:rPr>
        <w:t xml:space="preserve"> hours, </w:t>
      </w:r>
      <w:r>
        <w:rPr>
          <w:rFonts w:ascii="Times New Roman" w:hAnsi="Times New Roman" w:cs="Times New Roman"/>
          <w:sz w:val="24"/>
          <w:szCs w:val="24"/>
        </w:rPr>
        <w:t>40</w:t>
      </w:r>
      <w:r w:rsidRPr="008A185E">
        <w:rPr>
          <w:rFonts w:ascii="Times New Roman" w:hAnsi="Times New Roman" w:cs="Times New Roman"/>
          <w:sz w:val="24"/>
          <w:szCs w:val="24"/>
        </w:rPr>
        <w:t xml:space="preserve"> instead of </w:t>
      </w:r>
      <w:r>
        <w:rPr>
          <w:rFonts w:ascii="Times New Roman" w:hAnsi="Times New Roman" w:cs="Times New Roman"/>
          <w:sz w:val="24"/>
          <w:szCs w:val="24"/>
        </w:rPr>
        <w:t>45</w:t>
      </w:r>
      <w:r w:rsidRPr="008A185E">
        <w:rPr>
          <w:rFonts w:ascii="Times New Roman" w:hAnsi="Times New Roman" w:cs="Times New Roman"/>
          <w:sz w:val="24"/>
          <w:szCs w:val="24"/>
        </w:rPr>
        <w:t xml:space="preserve"> hr</w:t>
      </w:r>
    </w:p>
    <w:p w:rsidR="001D4BEF" w:rsidRDefault="001D4BEF" w:rsidP="001D4BEF">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8A185E">
        <w:rPr>
          <w:rFonts w:ascii="Times New Roman" w:hAnsi="Times New Roman" w:cs="Times New Roman"/>
          <w:sz w:val="24"/>
          <w:szCs w:val="24"/>
        </w:rPr>
        <w:t>crease of $</w:t>
      </w:r>
      <w:r w:rsidR="00901CEB">
        <w:rPr>
          <w:rFonts w:ascii="Times New Roman" w:hAnsi="Times New Roman" w:cs="Times New Roman"/>
          <w:sz w:val="24"/>
          <w:szCs w:val="24"/>
        </w:rPr>
        <w:t>480</w:t>
      </w:r>
      <w:r w:rsidRPr="008A185E">
        <w:rPr>
          <w:rFonts w:ascii="Times New Roman" w:hAnsi="Times New Roman" w:cs="Times New Roman"/>
          <w:sz w:val="24"/>
          <w:szCs w:val="24"/>
        </w:rPr>
        <w:t xml:space="preserve"> personnel costs, </w:t>
      </w:r>
      <w:r>
        <w:rPr>
          <w:rFonts w:ascii="Times New Roman" w:hAnsi="Times New Roman" w:cs="Times New Roman"/>
          <w:sz w:val="24"/>
          <w:szCs w:val="24"/>
        </w:rPr>
        <w:t>$1,480</w:t>
      </w:r>
      <w:r w:rsidRPr="008A185E">
        <w:rPr>
          <w:rFonts w:ascii="Times New Roman" w:hAnsi="Times New Roman" w:cs="Times New Roman"/>
          <w:sz w:val="24"/>
          <w:szCs w:val="24"/>
        </w:rPr>
        <w:t xml:space="preserve"> instead of $</w:t>
      </w:r>
      <w:r>
        <w:rPr>
          <w:rFonts w:ascii="Times New Roman" w:hAnsi="Times New Roman" w:cs="Times New Roman"/>
          <w:sz w:val="24"/>
          <w:szCs w:val="24"/>
        </w:rPr>
        <w:t>1,</w:t>
      </w:r>
      <w:r w:rsidR="00901CEB">
        <w:rPr>
          <w:rFonts w:ascii="Times New Roman" w:hAnsi="Times New Roman" w:cs="Times New Roman"/>
          <w:sz w:val="24"/>
          <w:szCs w:val="24"/>
        </w:rPr>
        <w:t>000</w:t>
      </w:r>
    </w:p>
    <w:p w:rsidR="00191D73" w:rsidRDefault="00191D73" w:rsidP="001D4BEF">
      <w:pPr>
        <w:spacing w:after="0" w:line="240" w:lineRule="auto"/>
        <w:rPr>
          <w:rFonts w:ascii="Times New Roman" w:hAnsi="Times New Roman" w:cs="Times New Roman"/>
          <w:sz w:val="24"/>
          <w:szCs w:val="24"/>
        </w:rPr>
      </w:pPr>
    </w:p>
    <w:p w:rsidR="00191D73" w:rsidRPr="008A185E" w:rsidRDefault="00191D73" w:rsidP="00191D7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Projected observer assignments</w:t>
      </w:r>
      <w:r w:rsidRPr="008A185E">
        <w:rPr>
          <w:rFonts w:ascii="Times New Roman" w:hAnsi="Times New Roman" w:cs="Times New Roman"/>
          <w:sz w:val="24"/>
          <w:szCs w:val="24"/>
          <w:u w:val="single"/>
        </w:rPr>
        <w:t xml:space="preserve"> </w:t>
      </w:r>
    </w:p>
    <w:p w:rsidR="00901CEB" w:rsidRDefault="00901CEB" w:rsidP="00191D73">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E163B1">
        <w:rPr>
          <w:rFonts w:ascii="Times New Roman" w:hAnsi="Times New Roman" w:cs="Times New Roman"/>
          <w:sz w:val="24"/>
          <w:szCs w:val="24"/>
        </w:rPr>
        <w:t>a</w:t>
      </w:r>
      <w:proofErr w:type="gramEnd"/>
      <w:r w:rsidR="00E163B1">
        <w:rPr>
          <w:rFonts w:ascii="Times New Roman" w:hAnsi="Times New Roman" w:cs="Times New Roman"/>
          <w:sz w:val="24"/>
          <w:szCs w:val="24"/>
        </w:rPr>
        <w:t xml:space="preserve"> de</w:t>
      </w:r>
      <w:r w:rsidRPr="008A185E">
        <w:rPr>
          <w:rFonts w:ascii="Times New Roman" w:hAnsi="Times New Roman" w:cs="Times New Roman"/>
          <w:sz w:val="24"/>
          <w:szCs w:val="24"/>
        </w:rPr>
        <w:t xml:space="preserve">crease of </w:t>
      </w:r>
      <w:r>
        <w:rPr>
          <w:rFonts w:ascii="Times New Roman" w:hAnsi="Times New Roman" w:cs="Times New Roman"/>
          <w:sz w:val="24"/>
          <w:szCs w:val="24"/>
        </w:rPr>
        <w:t>3</w:t>
      </w:r>
      <w:r w:rsidRPr="008A185E">
        <w:rPr>
          <w:rFonts w:ascii="Times New Roman" w:hAnsi="Times New Roman" w:cs="Times New Roman"/>
          <w:sz w:val="24"/>
          <w:szCs w:val="24"/>
        </w:rPr>
        <w:t xml:space="preserve"> hours, </w:t>
      </w:r>
      <w:r>
        <w:rPr>
          <w:rFonts w:ascii="Times New Roman" w:hAnsi="Times New Roman" w:cs="Times New Roman"/>
          <w:sz w:val="24"/>
          <w:szCs w:val="24"/>
        </w:rPr>
        <w:t>10</w:t>
      </w:r>
      <w:r w:rsidR="00E163B1">
        <w:rPr>
          <w:rFonts w:ascii="Times New Roman" w:hAnsi="Times New Roman" w:cs="Times New Roman"/>
          <w:sz w:val="24"/>
          <w:szCs w:val="24"/>
        </w:rPr>
        <w:t>5</w:t>
      </w:r>
      <w:r w:rsidRPr="008A185E">
        <w:rPr>
          <w:rFonts w:ascii="Times New Roman" w:hAnsi="Times New Roman" w:cs="Times New Roman"/>
          <w:sz w:val="24"/>
          <w:szCs w:val="24"/>
        </w:rPr>
        <w:t xml:space="preserve"> instead of </w:t>
      </w:r>
      <w:r>
        <w:rPr>
          <w:rFonts w:ascii="Times New Roman" w:hAnsi="Times New Roman" w:cs="Times New Roman"/>
          <w:sz w:val="24"/>
          <w:szCs w:val="24"/>
        </w:rPr>
        <w:t>10</w:t>
      </w:r>
      <w:r w:rsidR="00E163B1">
        <w:rPr>
          <w:rFonts w:ascii="Times New Roman" w:hAnsi="Times New Roman" w:cs="Times New Roman"/>
          <w:sz w:val="24"/>
          <w:szCs w:val="24"/>
        </w:rPr>
        <w:t>8</w:t>
      </w:r>
      <w:r w:rsidRPr="008A185E">
        <w:rPr>
          <w:rFonts w:ascii="Times New Roman" w:hAnsi="Times New Roman" w:cs="Times New Roman"/>
          <w:sz w:val="24"/>
          <w:szCs w:val="24"/>
        </w:rPr>
        <w:t xml:space="preserve"> hr</w:t>
      </w:r>
      <w:r w:rsidR="00191D73" w:rsidRPr="008A185E">
        <w:rPr>
          <w:rFonts w:ascii="Times New Roman" w:hAnsi="Times New Roman" w:cs="Times New Roman"/>
          <w:sz w:val="24"/>
          <w:szCs w:val="24"/>
        </w:rPr>
        <w:tab/>
      </w:r>
    </w:p>
    <w:p w:rsidR="00191D73" w:rsidRDefault="00191D73" w:rsidP="00901CEB">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8A185E">
        <w:rPr>
          <w:rFonts w:ascii="Times New Roman" w:hAnsi="Times New Roman" w:cs="Times New Roman"/>
          <w:sz w:val="24"/>
          <w:szCs w:val="24"/>
        </w:rPr>
        <w:t>crease of $</w:t>
      </w:r>
      <w:r>
        <w:rPr>
          <w:rFonts w:ascii="Times New Roman" w:hAnsi="Times New Roman" w:cs="Times New Roman"/>
          <w:sz w:val="24"/>
          <w:szCs w:val="24"/>
        </w:rPr>
        <w:t>1,26</w:t>
      </w:r>
      <w:r w:rsidR="00E163B1">
        <w:rPr>
          <w:rFonts w:ascii="Times New Roman" w:hAnsi="Times New Roman" w:cs="Times New Roman"/>
          <w:sz w:val="24"/>
          <w:szCs w:val="24"/>
        </w:rPr>
        <w:t>0</w:t>
      </w:r>
      <w:r w:rsidRPr="008A185E">
        <w:rPr>
          <w:rFonts w:ascii="Times New Roman" w:hAnsi="Times New Roman" w:cs="Times New Roman"/>
          <w:sz w:val="24"/>
          <w:szCs w:val="24"/>
        </w:rPr>
        <w:t xml:space="preserve"> personnel costs, </w:t>
      </w:r>
      <w:r>
        <w:rPr>
          <w:rFonts w:ascii="Times New Roman" w:hAnsi="Times New Roman" w:cs="Times New Roman"/>
          <w:sz w:val="24"/>
          <w:szCs w:val="24"/>
        </w:rPr>
        <w:t>$3,</w:t>
      </w:r>
      <w:r w:rsidR="00E163B1">
        <w:rPr>
          <w:rFonts w:ascii="Times New Roman" w:hAnsi="Times New Roman" w:cs="Times New Roman"/>
          <w:sz w:val="24"/>
          <w:szCs w:val="24"/>
        </w:rPr>
        <w:t>885</w:t>
      </w:r>
      <w:r w:rsidRPr="008A185E">
        <w:rPr>
          <w:rFonts w:ascii="Times New Roman" w:hAnsi="Times New Roman" w:cs="Times New Roman"/>
          <w:sz w:val="24"/>
          <w:szCs w:val="24"/>
        </w:rPr>
        <w:t xml:space="preserve"> instead of $</w:t>
      </w:r>
      <w:r>
        <w:rPr>
          <w:rFonts w:ascii="Times New Roman" w:hAnsi="Times New Roman" w:cs="Times New Roman"/>
          <w:sz w:val="24"/>
          <w:szCs w:val="24"/>
        </w:rPr>
        <w:t>2,</w:t>
      </w:r>
      <w:r w:rsidR="00E163B1">
        <w:rPr>
          <w:rFonts w:ascii="Times New Roman" w:hAnsi="Times New Roman" w:cs="Times New Roman"/>
          <w:sz w:val="24"/>
          <w:szCs w:val="24"/>
        </w:rPr>
        <w:t>625</w:t>
      </w:r>
    </w:p>
    <w:p w:rsidR="00191D73" w:rsidRDefault="00191D73" w:rsidP="00191D73">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Pr>
          <w:rFonts w:ascii="Times New Roman" w:hAnsi="Times New Roman" w:cs="Times New Roman"/>
          <w:sz w:val="24"/>
          <w:szCs w:val="24"/>
        </w:rPr>
        <w:t>45</w:t>
      </w:r>
      <w:r w:rsidRPr="008A185E">
        <w:rPr>
          <w:rFonts w:ascii="Times New Roman" w:hAnsi="Times New Roman" w:cs="Times New Roman"/>
          <w:sz w:val="24"/>
          <w:szCs w:val="24"/>
        </w:rPr>
        <w:t xml:space="preserve"> miscellaneous costs, </w:t>
      </w:r>
      <w:r>
        <w:rPr>
          <w:rFonts w:ascii="Times New Roman" w:hAnsi="Times New Roman" w:cs="Times New Roman"/>
          <w:sz w:val="24"/>
          <w:szCs w:val="24"/>
        </w:rPr>
        <w:t>6</w:t>
      </w:r>
      <w:r w:rsidRPr="008A185E">
        <w:rPr>
          <w:rFonts w:ascii="Times New Roman" w:hAnsi="Times New Roman" w:cs="Times New Roman"/>
          <w:sz w:val="24"/>
          <w:szCs w:val="24"/>
        </w:rPr>
        <w:t xml:space="preserve"> instead of $</w:t>
      </w:r>
      <w:r>
        <w:rPr>
          <w:rFonts w:ascii="Times New Roman" w:hAnsi="Times New Roman" w:cs="Times New Roman"/>
          <w:sz w:val="24"/>
          <w:szCs w:val="24"/>
        </w:rPr>
        <w:t>51</w:t>
      </w:r>
      <w:r w:rsidRPr="008A185E">
        <w:rPr>
          <w:rFonts w:ascii="Times New Roman" w:hAnsi="Times New Roman" w:cs="Times New Roman"/>
          <w:sz w:val="24"/>
          <w:szCs w:val="24"/>
        </w:rPr>
        <w:t>.</w:t>
      </w:r>
    </w:p>
    <w:p w:rsidR="00191D73" w:rsidRDefault="00191D73" w:rsidP="00191D73">
      <w:pPr>
        <w:spacing w:after="0" w:line="240" w:lineRule="auto"/>
        <w:rPr>
          <w:rFonts w:ascii="Times New Roman" w:hAnsi="Times New Roman" w:cs="Times New Roman"/>
          <w:sz w:val="24"/>
          <w:szCs w:val="24"/>
        </w:rPr>
      </w:pPr>
    </w:p>
    <w:p w:rsidR="00191D73" w:rsidRPr="008A185E" w:rsidRDefault="00191D73" w:rsidP="00191D7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Physical examination verification</w:t>
      </w:r>
      <w:r w:rsidRPr="008A185E">
        <w:rPr>
          <w:rFonts w:ascii="Times New Roman" w:hAnsi="Times New Roman" w:cs="Times New Roman"/>
          <w:sz w:val="24"/>
          <w:szCs w:val="24"/>
          <w:u w:val="single"/>
        </w:rPr>
        <w:t xml:space="preserve"> </w:t>
      </w:r>
    </w:p>
    <w:p w:rsidR="00191D73" w:rsidRPr="008A185E" w:rsidRDefault="00191D73" w:rsidP="00191D73">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Pr>
          <w:rFonts w:ascii="Times New Roman" w:hAnsi="Times New Roman" w:cs="Times New Roman"/>
          <w:sz w:val="24"/>
          <w:szCs w:val="24"/>
        </w:rPr>
        <w:t>5</w:t>
      </w:r>
      <w:r w:rsidRPr="008A185E">
        <w:rPr>
          <w:rFonts w:ascii="Times New Roman" w:hAnsi="Times New Roman" w:cs="Times New Roman"/>
          <w:sz w:val="24"/>
          <w:szCs w:val="24"/>
        </w:rPr>
        <w:t xml:space="preserve"> hours, </w:t>
      </w:r>
      <w:r>
        <w:rPr>
          <w:rFonts w:ascii="Times New Roman" w:hAnsi="Times New Roman" w:cs="Times New Roman"/>
          <w:sz w:val="24"/>
          <w:szCs w:val="24"/>
        </w:rPr>
        <w:t>25</w:t>
      </w:r>
      <w:r w:rsidRPr="008A185E">
        <w:rPr>
          <w:rFonts w:ascii="Times New Roman" w:hAnsi="Times New Roman" w:cs="Times New Roman"/>
          <w:sz w:val="24"/>
          <w:szCs w:val="24"/>
        </w:rPr>
        <w:t xml:space="preserve"> instead of </w:t>
      </w:r>
      <w:r>
        <w:rPr>
          <w:rFonts w:ascii="Times New Roman" w:hAnsi="Times New Roman" w:cs="Times New Roman"/>
          <w:sz w:val="24"/>
          <w:szCs w:val="24"/>
        </w:rPr>
        <w:t>24</w:t>
      </w:r>
      <w:r w:rsidRPr="008A185E">
        <w:rPr>
          <w:rFonts w:ascii="Times New Roman" w:hAnsi="Times New Roman" w:cs="Times New Roman"/>
          <w:sz w:val="24"/>
          <w:szCs w:val="24"/>
        </w:rPr>
        <w:t xml:space="preserve"> hr</w:t>
      </w:r>
    </w:p>
    <w:p w:rsidR="00191D73" w:rsidRDefault="00191D73" w:rsidP="00191D73">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8A185E">
        <w:rPr>
          <w:rFonts w:ascii="Times New Roman" w:hAnsi="Times New Roman" w:cs="Times New Roman"/>
          <w:sz w:val="24"/>
          <w:szCs w:val="24"/>
        </w:rPr>
        <w:t>crease of $</w:t>
      </w:r>
      <w:r>
        <w:rPr>
          <w:rFonts w:ascii="Times New Roman" w:hAnsi="Times New Roman" w:cs="Times New Roman"/>
          <w:sz w:val="24"/>
          <w:szCs w:val="24"/>
        </w:rPr>
        <w:t>3</w:t>
      </w:r>
      <w:r w:rsidR="00E163B1">
        <w:rPr>
          <w:rFonts w:ascii="Times New Roman" w:hAnsi="Times New Roman" w:cs="Times New Roman"/>
          <w:sz w:val="24"/>
          <w:szCs w:val="24"/>
        </w:rPr>
        <w:t>00</w:t>
      </w:r>
      <w:r w:rsidRPr="008A185E">
        <w:rPr>
          <w:rFonts w:ascii="Times New Roman" w:hAnsi="Times New Roman" w:cs="Times New Roman"/>
          <w:sz w:val="24"/>
          <w:szCs w:val="24"/>
        </w:rPr>
        <w:t xml:space="preserve"> personnel costs, </w:t>
      </w:r>
      <w:r>
        <w:rPr>
          <w:rFonts w:ascii="Times New Roman" w:hAnsi="Times New Roman" w:cs="Times New Roman"/>
          <w:sz w:val="24"/>
          <w:szCs w:val="24"/>
        </w:rPr>
        <w:t>$</w:t>
      </w:r>
      <w:r w:rsidR="00C317FE">
        <w:rPr>
          <w:rFonts w:ascii="Times New Roman" w:hAnsi="Times New Roman" w:cs="Times New Roman"/>
          <w:sz w:val="24"/>
          <w:szCs w:val="24"/>
        </w:rPr>
        <w:t>925</w:t>
      </w:r>
      <w:r w:rsidRPr="008A185E">
        <w:rPr>
          <w:rFonts w:ascii="Times New Roman" w:hAnsi="Times New Roman" w:cs="Times New Roman"/>
          <w:sz w:val="24"/>
          <w:szCs w:val="24"/>
        </w:rPr>
        <w:t xml:space="preserve"> instead of $</w:t>
      </w:r>
      <w:r w:rsidR="00C317FE">
        <w:rPr>
          <w:rFonts w:ascii="Times New Roman" w:hAnsi="Times New Roman" w:cs="Times New Roman"/>
          <w:sz w:val="24"/>
          <w:szCs w:val="24"/>
        </w:rPr>
        <w:t>6</w:t>
      </w:r>
      <w:r w:rsidR="00E163B1">
        <w:rPr>
          <w:rFonts w:ascii="Times New Roman" w:hAnsi="Times New Roman" w:cs="Times New Roman"/>
          <w:sz w:val="24"/>
          <w:szCs w:val="24"/>
        </w:rPr>
        <w:t>25</w:t>
      </w:r>
    </w:p>
    <w:p w:rsidR="00C317FE" w:rsidRDefault="00C317FE" w:rsidP="00C317FE">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Pr>
          <w:rFonts w:ascii="Times New Roman" w:hAnsi="Times New Roman" w:cs="Times New Roman"/>
          <w:sz w:val="24"/>
          <w:szCs w:val="24"/>
        </w:rPr>
        <w:t>15</w:t>
      </w:r>
      <w:r w:rsidRPr="008A185E">
        <w:rPr>
          <w:rFonts w:ascii="Times New Roman" w:hAnsi="Times New Roman" w:cs="Times New Roman"/>
          <w:sz w:val="24"/>
          <w:szCs w:val="24"/>
        </w:rPr>
        <w:t xml:space="preserve"> miscellaneous costs, </w:t>
      </w:r>
      <w:r>
        <w:rPr>
          <w:rFonts w:ascii="Times New Roman" w:hAnsi="Times New Roman" w:cs="Times New Roman"/>
          <w:sz w:val="24"/>
          <w:szCs w:val="24"/>
        </w:rPr>
        <w:t>6</w:t>
      </w:r>
      <w:r w:rsidRPr="008A185E">
        <w:rPr>
          <w:rFonts w:ascii="Times New Roman" w:hAnsi="Times New Roman" w:cs="Times New Roman"/>
          <w:sz w:val="24"/>
          <w:szCs w:val="24"/>
        </w:rPr>
        <w:t xml:space="preserve"> instead of $</w:t>
      </w:r>
      <w:r>
        <w:rPr>
          <w:rFonts w:ascii="Times New Roman" w:hAnsi="Times New Roman" w:cs="Times New Roman"/>
          <w:sz w:val="24"/>
          <w:szCs w:val="24"/>
        </w:rPr>
        <w:t>21</w:t>
      </w:r>
      <w:r w:rsidRPr="008A185E">
        <w:rPr>
          <w:rFonts w:ascii="Times New Roman" w:hAnsi="Times New Roman" w:cs="Times New Roman"/>
          <w:sz w:val="24"/>
          <w:szCs w:val="24"/>
        </w:rPr>
        <w:t>.</w:t>
      </w:r>
    </w:p>
    <w:p w:rsidR="00C317FE" w:rsidRDefault="00C317FE" w:rsidP="00191D73">
      <w:pPr>
        <w:spacing w:after="0" w:line="240" w:lineRule="auto"/>
        <w:rPr>
          <w:rFonts w:ascii="Times New Roman" w:hAnsi="Times New Roman" w:cs="Times New Roman"/>
          <w:sz w:val="24"/>
          <w:szCs w:val="24"/>
        </w:rPr>
      </w:pPr>
    </w:p>
    <w:p w:rsidR="003D4740" w:rsidRPr="003D4740" w:rsidRDefault="003D4740" w:rsidP="003D474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Observer deployment/logistics</w:t>
      </w:r>
      <w:r w:rsidRPr="008A185E">
        <w:rPr>
          <w:rFonts w:ascii="Times New Roman" w:hAnsi="Times New Roman" w:cs="Times New Roman"/>
          <w:sz w:val="24"/>
          <w:szCs w:val="24"/>
          <w:u w:val="single"/>
        </w:rPr>
        <w:t xml:space="preserve"> </w:t>
      </w:r>
    </w:p>
    <w:p w:rsidR="003D4740" w:rsidRDefault="003D4740" w:rsidP="003D4740">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8A185E">
        <w:rPr>
          <w:rFonts w:ascii="Times New Roman" w:hAnsi="Times New Roman" w:cs="Times New Roman"/>
          <w:sz w:val="24"/>
          <w:szCs w:val="24"/>
        </w:rPr>
        <w:t>crease of $</w:t>
      </w:r>
      <w:r>
        <w:rPr>
          <w:rFonts w:ascii="Times New Roman" w:hAnsi="Times New Roman" w:cs="Times New Roman"/>
          <w:sz w:val="24"/>
          <w:szCs w:val="24"/>
        </w:rPr>
        <w:t>372</w:t>
      </w:r>
      <w:r w:rsidRPr="008A185E">
        <w:rPr>
          <w:rFonts w:ascii="Times New Roman" w:hAnsi="Times New Roman" w:cs="Times New Roman"/>
          <w:sz w:val="24"/>
          <w:szCs w:val="24"/>
        </w:rPr>
        <w:t xml:space="preserve"> personnel costs, </w:t>
      </w:r>
      <w:r>
        <w:rPr>
          <w:rFonts w:ascii="Times New Roman" w:hAnsi="Times New Roman" w:cs="Times New Roman"/>
          <w:sz w:val="24"/>
          <w:szCs w:val="24"/>
        </w:rPr>
        <w:t>$1</w:t>
      </w:r>
      <w:r w:rsidR="00672F86">
        <w:rPr>
          <w:rFonts w:ascii="Times New Roman" w:hAnsi="Times New Roman" w:cs="Times New Roman"/>
          <w:sz w:val="24"/>
          <w:szCs w:val="24"/>
        </w:rPr>
        <w:t>,</w:t>
      </w:r>
      <w:r>
        <w:rPr>
          <w:rFonts w:ascii="Times New Roman" w:hAnsi="Times New Roman" w:cs="Times New Roman"/>
          <w:sz w:val="24"/>
          <w:szCs w:val="24"/>
        </w:rPr>
        <w:t>147</w:t>
      </w:r>
      <w:r w:rsidRPr="008A185E">
        <w:rPr>
          <w:rFonts w:ascii="Times New Roman" w:hAnsi="Times New Roman" w:cs="Times New Roman"/>
          <w:sz w:val="24"/>
          <w:szCs w:val="24"/>
        </w:rPr>
        <w:t xml:space="preserve"> instead of $</w:t>
      </w:r>
      <w:r>
        <w:rPr>
          <w:rFonts w:ascii="Times New Roman" w:hAnsi="Times New Roman" w:cs="Times New Roman"/>
          <w:sz w:val="24"/>
          <w:szCs w:val="24"/>
        </w:rPr>
        <w:t>775</w:t>
      </w:r>
    </w:p>
    <w:p w:rsidR="003D4740" w:rsidRDefault="003D4740" w:rsidP="003D4740">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Pr>
          <w:rFonts w:ascii="Times New Roman" w:hAnsi="Times New Roman" w:cs="Times New Roman"/>
          <w:sz w:val="24"/>
          <w:szCs w:val="24"/>
        </w:rPr>
        <w:t>13</w:t>
      </w:r>
      <w:r w:rsidRPr="008A185E">
        <w:rPr>
          <w:rFonts w:ascii="Times New Roman" w:hAnsi="Times New Roman" w:cs="Times New Roman"/>
          <w:sz w:val="24"/>
          <w:szCs w:val="24"/>
        </w:rPr>
        <w:t xml:space="preserve"> miscellaneous costs, </w:t>
      </w:r>
      <w:r>
        <w:rPr>
          <w:rFonts w:ascii="Times New Roman" w:hAnsi="Times New Roman" w:cs="Times New Roman"/>
          <w:sz w:val="24"/>
          <w:szCs w:val="24"/>
        </w:rPr>
        <w:t>6</w:t>
      </w:r>
      <w:r w:rsidRPr="008A185E">
        <w:rPr>
          <w:rFonts w:ascii="Times New Roman" w:hAnsi="Times New Roman" w:cs="Times New Roman"/>
          <w:sz w:val="24"/>
          <w:szCs w:val="24"/>
        </w:rPr>
        <w:t xml:space="preserve"> instead of $</w:t>
      </w:r>
      <w:r>
        <w:rPr>
          <w:rFonts w:ascii="Times New Roman" w:hAnsi="Times New Roman" w:cs="Times New Roman"/>
          <w:sz w:val="24"/>
          <w:szCs w:val="24"/>
        </w:rPr>
        <w:t>19</w:t>
      </w:r>
      <w:r w:rsidRPr="008A185E">
        <w:rPr>
          <w:rFonts w:ascii="Times New Roman" w:hAnsi="Times New Roman" w:cs="Times New Roman"/>
          <w:sz w:val="24"/>
          <w:szCs w:val="24"/>
        </w:rPr>
        <w:t>.</w:t>
      </w:r>
    </w:p>
    <w:p w:rsidR="00922E05" w:rsidRDefault="00922E05" w:rsidP="003D4740">
      <w:pPr>
        <w:spacing w:after="0" w:line="240" w:lineRule="auto"/>
        <w:rPr>
          <w:rFonts w:ascii="Times New Roman" w:hAnsi="Times New Roman" w:cs="Times New Roman"/>
          <w:sz w:val="24"/>
          <w:szCs w:val="24"/>
        </w:rPr>
      </w:pPr>
    </w:p>
    <w:p w:rsidR="00672F86" w:rsidRPr="003D4740" w:rsidRDefault="00672F86" w:rsidP="00672F8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Observer debriefing registration</w:t>
      </w:r>
      <w:r w:rsidRPr="008A185E">
        <w:rPr>
          <w:rFonts w:ascii="Times New Roman" w:hAnsi="Times New Roman" w:cs="Times New Roman"/>
          <w:sz w:val="24"/>
          <w:szCs w:val="24"/>
          <w:u w:val="single"/>
        </w:rPr>
        <w:t xml:space="preserve"> </w:t>
      </w:r>
    </w:p>
    <w:p w:rsidR="00672F86" w:rsidRDefault="00672F86" w:rsidP="00672F86">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8A185E">
        <w:rPr>
          <w:rFonts w:ascii="Times New Roman" w:hAnsi="Times New Roman" w:cs="Times New Roman"/>
          <w:sz w:val="24"/>
          <w:szCs w:val="24"/>
        </w:rPr>
        <w:t>crease of $</w:t>
      </w:r>
      <w:r>
        <w:rPr>
          <w:rFonts w:ascii="Times New Roman" w:hAnsi="Times New Roman" w:cs="Times New Roman"/>
          <w:sz w:val="24"/>
          <w:szCs w:val="24"/>
        </w:rPr>
        <w:t>5,400</w:t>
      </w:r>
      <w:r w:rsidRPr="008A185E">
        <w:rPr>
          <w:rFonts w:ascii="Times New Roman" w:hAnsi="Times New Roman" w:cs="Times New Roman"/>
          <w:sz w:val="24"/>
          <w:szCs w:val="24"/>
        </w:rPr>
        <w:t xml:space="preserve"> personnel costs, </w:t>
      </w:r>
      <w:r>
        <w:rPr>
          <w:rFonts w:ascii="Times New Roman" w:hAnsi="Times New Roman" w:cs="Times New Roman"/>
          <w:sz w:val="24"/>
          <w:szCs w:val="24"/>
        </w:rPr>
        <w:t>$16,650</w:t>
      </w:r>
      <w:r w:rsidRPr="008A185E">
        <w:rPr>
          <w:rFonts w:ascii="Times New Roman" w:hAnsi="Times New Roman" w:cs="Times New Roman"/>
          <w:sz w:val="24"/>
          <w:szCs w:val="24"/>
        </w:rPr>
        <w:t xml:space="preserve"> instead of $</w:t>
      </w:r>
      <w:r>
        <w:rPr>
          <w:rFonts w:ascii="Times New Roman" w:hAnsi="Times New Roman" w:cs="Times New Roman"/>
          <w:sz w:val="24"/>
          <w:szCs w:val="24"/>
        </w:rPr>
        <w:t>11,250</w:t>
      </w:r>
    </w:p>
    <w:p w:rsidR="00672F86" w:rsidRDefault="00672F86" w:rsidP="00672F86">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Pr>
          <w:rFonts w:ascii="Times New Roman" w:hAnsi="Times New Roman" w:cs="Times New Roman"/>
          <w:sz w:val="24"/>
          <w:szCs w:val="24"/>
        </w:rPr>
        <w:t>45</w:t>
      </w:r>
      <w:r w:rsidRPr="008A185E">
        <w:rPr>
          <w:rFonts w:ascii="Times New Roman" w:hAnsi="Times New Roman" w:cs="Times New Roman"/>
          <w:sz w:val="24"/>
          <w:szCs w:val="24"/>
        </w:rPr>
        <w:t xml:space="preserve"> miscellaneous costs, </w:t>
      </w:r>
      <w:r>
        <w:rPr>
          <w:rFonts w:ascii="Times New Roman" w:hAnsi="Times New Roman" w:cs="Times New Roman"/>
          <w:sz w:val="24"/>
          <w:szCs w:val="24"/>
        </w:rPr>
        <w:t>6</w:t>
      </w:r>
      <w:r w:rsidRPr="008A185E">
        <w:rPr>
          <w:rFonts w:ascii="Times New Roman" w:hAnsi="Times New Roman" w:cs="Times New Roman"/>
          <w:sz w:val="24"/>
          <w:szCs w:val="24"/>
        </w:rPr>
        <w:t xml:space="preserve"> instead of $</w:t>
      </w:r>
      <w:r>
        <w:rPr>
          <w:rFonts w:ascii="Times New Roman" w:hAnsi="Times New Roman" w:cs="Times New Roman"/>
          <w:sz w:val="24"/>
          <w:szCs w:val="24"/>
        </w:rPr>
        <w:t>51</w:t>
      </w:r>
      <w:r w:rsidRPr="008A185E">
        <w:rPr>
          <w:rFonts w:ascii="Times New Roman" w:hAnsi="Times New Roman" w:cs="Times New Roman"/>
          <w:sz w:val="24"/>
          <w:szCs w:val="24"/>
        </w:rPr>
        <w:t>.</w:t>
      </w:r>
    </w:p>
    <w:p w:rsidR="00672F86" w:rsidRDefault="00672F86" w:rsidP="00672F86">
      <w:pPr>
        <w:spacing w:after="0" w:line="240" w:lineRule="auto"/>
        <w:rPr>
          <w:rFonts w:ascii="Times New Roman" w:hAnsi="Times New Roman" w:cs="Times New Roman"/>
          <w:sz w:val="24"/>
          <w:szCs w:val="24"/>
        </w:rPr>
      </w:pPr>
    </w:p>
    <w:p w:rsidR="00A632A0" w:rsidRPr="003D4740" w:rsidRDefault="00A632A0" w:rsidP="00A632A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Certificates of insurance</w:t>
      </w:r>
      <w:r w:rsidRPr="008A185E">
        <w:rPr>
          <w:rFonts w:ascii="Times New Roman" w:hAnsi="Times New Roman" w:cs="Times New Roman"/>
          <w:sz w:val="24"/>
          <w:szCs w:val="24"/>
          <w:u w:val="single"/>
        </w:rPr>
        <w:t xml:space="preserve"> </w:t>
      </w:r>
    </w:p>
    <w:p w:rsidR="00A632A0" w:rsidRDefault="00A632A0" w:rsidP="00A632A0">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8A185E">
        <w:rPr>
          <w:rFonts w:ascii="Times New Roman" w:hAnsi="Times New Roman" w:cs="Times New Roman"/>
          <w:sz w:val="24"/>
          <w:szCs w:val="24"/>
        </w:rPr>
        <w:t>crease of $</w:t>
      </w:r>
      <w:r>
        <w:rPr>
          <w:rFonts w:ascii="Times New Roman" w:hAnsi="Times New Roman" w:cs="Times New Roman"/>
          <w:sz w:val="24"/>
          <w:szCs w:val="24"/>
        </w:rPr>
        <w:t>12</w:t>
      </w:r>
      <w:r w:rsidRPr="008A185E">
        <w:rPr>
          <w:rFonts w:ascii="Times New Roman" w:hAnsi="Times New Roman" w:cs="Times New Roman"/>
          <w:sz w:val="24"/>
          <w:szCs w:val="24"/>
        </w:rPr>
        <w:t xml:space="preserve"> personnel costs, </w:t>
      </w:r>
      <w:r>
        <w:rPr>
          <w:rFonts w:ascii="Times New Roman" w:hAnsi="Times New Roman" w:cs="Times New Roman"/>
          <w:sz w:val="24"/>
          <w:szCs w:val="24"/>
        </w:rPr>
        <w:t>$37</w:t>
      </w:r>
      <w:r w:rsidRPr="008A185E">
        <w:rPr>
          <w:rFonts w:ascii="Times New Roman" w:hAnsi="Times New Roman" w:cs="Times New Roman"/>
          <w:sz w:val="24"/>
          <w:szCs w:val="24"/>
        </w:rPr>
        <w:t xml:space="preserve"> instead of $</w:t>
      </w:r>
      <w:r>
        <w:rPr>
          <w:rFonts w:ascii="Times New Roman" w:hAnsi="Times New Roman" w:cs="Times New Roman"/>
          <w:sz w:val="24"/>
          <w:szCs w:val="24"/>
        </w:rPr>
        <w:t>25</w:t>
      </w:r>
    </w:p>
    <w:p w:rsidR="00A632A0" w:rsidRDefault="00A632A0" w:rsidP="00A632A0">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Pr>
          <w:rFonts w:ascii="Times New Roman" w:hAnsi="Times New Roman" w:cs="Times New Roman"/>
          <w:sz w:val="24"/>
          <w:szCs w:val="24"/>
        </w:rPr>
        <w:t>6</w:t>
      </w:r>
      <w:r w:rsidRPr="008A185E">
        <w:rPr>
          <w:rFonts w:ascii="Times New Roman" w:hAnsi="Times New Roman" w:cs="Times New Roman"/>
          <w:sz w:val="24"/>
          <w:szCs w:val="24"/>
        </w:rPr>
        <w:t xml:space="preserve"> miscellaneous costs, </w:t>
      </w:r>
      <w:r>
        <w:rPr>
          <w:rFonts w:ascii="Times New Roman" w:hAnsi="Times New Roman" w:cs="Times New Roman"/>
          <w:sz w:val="24"/>
          <w:szCs w:val="24"/>
        </w:rPr>
        <w:t>6</w:t>
      </w:r>
      <w:r w:rsidRPr="008A185E">
        <w:rPr>
          <w:rFonts w:ascii="Times New Roman" w:hAnsi="Times New Roman" w:cs="Times New Roman"/>
          <w:sz w:val="24"/>
          <w:szCs w:val="24"/>
        </w:rPr>
        <w:t xml:space="preserve"> instead of $</w:t>
      </w:r>
      <w:r>
        <w:rPr>
          <w:rFonts w:ascii="Times New Roman" w:hAnsi="Times New Roman" w:cs="Times New Roman"/>
          <w:sz w:val="24"/>
          <w:szCs w:val="24"/>
        </w:rPr>
        <w:t>12</w:t>
      </w:r>
      <w:r w:rsidRPr="008A185E">
        <w:rPr>
          <w:rFonts w:ascii="Times New Roman" w:hAnsi="Times New Roman" w:cs="Times New Roman"/>
          <w:sz w:val="24"/>
          <w:szCs w:val="24"/>
        </w:rPr>
        <w:t>.</w:t>
      </w:r>
    </w:p>
    <w:p w:rsidR="00A632A0" w:rsidRDefault="00A632A0" w:rsidP="00A632A0">
      <w:pPr>
        <w:spacing w:after="0" w:line="240" w:lineRule="auto"/>
        <w:rPr>
          <w:rFonts w:ascii="Times New Roman" w:hAnsi="Times New Roman" w:cs="Times New Roman"/>
          <w:sz w:val="24"/>
          <w:szCs w:val="24"/>
        </w:rPr>
      </w:pPr>
    </w:p>
    <w:p w:rsidR="00974712" w:rsidRPr="003D4740" w:rsidRDefault="00974712" w:rsidP="0097471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Observer provider contracts</w:t>
      </w:r>
      <w:r w:rsidRPr="008A185E">
        <w:rPr>
          <w:rFonts w:ascii="Times New Roman" w:hAnsi="Times New Roman" w:cs="Times New Roman"/>
          <w:sz w:val="24"/>
          <w:szCs w:val="24"/>
          <w:u w:val="single"/>
        </w:rPr>
        <w:t xml:space="preserve"> </w:t>
      </w:r>
    </w:p>
    <w:p w:rsidR="00974712" w:rsidRDefault="00974712" w:rsidP="00974712">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8A185E">
        <w:rPr>
          <w:rFonts w:ascii="Times New Roman" w:hAnsi="Times New Roman" w:cs="Times New Roman"/>
          <w:sz w:val="24"/>
          <w:szCs w:val="24"/>
        </w:rPr>
        <w:t>crease of $</w:t>
      </w:r>
      <w:r>
        <w:rPr>
          <w:rFonts w:ascii="Times New Roman" w:hAnsi="Times New Roman" w:cs="Times New Roman"/>
          <w:sz w:val="24"/>
          <w:szCs w:val="24"/>
        </w:rPr>
        <w:t>36</w:t>
      </w:r>
      <w:r w:rsidRPr="008A185E">
        <w:rPr>
          <w:rFonts w:ascii="Times New Roman" w:hAnsi="Times New Roman" w:cs="Times New Roman"/>
          <w:sz w:val="24"/>
          <w:szCs w:val="24"/>
        </w:rPr>
        <w:t xml:space="preserve"> personnel costs, </w:t>
      </w:r>
      <w:r>
        <w:rPr>
          <w:rFonts w:ascii="Times New Roman" w:hAnsi="Times New Roman" w:cs="Times New Roman"/>
          <w:sz w:val="24"/>
          <w:szCs w:val="24"/>
        </w:rPr>
        <w:t>$111</w:t>
      </w:r>
      <w:r w:rsidRPr="008A185E">
        <w:rPr>
          <w:rFonts w:ascii="Times New Roman" w:hAnsi="Times New Roman" w:cs="Times New Roman"/>
          <w:sz w:val="24"/>
          <w:szCs w:val="24"/>
        </w:rPr>
        <w:t xml:space="preserve"> instead of $</w:t>
      </w:r>
      <w:r>
        <w:rPr>
          <w:rFonts w:ascii="Times New Roman" w:hAnsi="Times New Roman" w:cs="Times New Roman"/>
          <w:sz w:val="24"/>
          <w:szCs w:val="24"/>
        </w:rPr>
        <w:t>75</w:t>
      </w:r>
    </w:p>
    <w:p w:rsidR="00672F86" w:rsidRDefault="00672F86" w:rsidP="00672F86">
      <w:pPr>
        <w:spacing w:after="0" w:line="240" w:lineRule="auto"/>
        <w:rPr>
          <w:rFonts w:ascii="Times New Roman" w:hAnsi="Times New Roman" w:cs="Times New Roman"/>
          <w:sz w:val="24"/>
          <w:szCs w:val="24"/>
        </w:rPr>
      </w:pPr>
    </w:p>
    <w:p w:rsidR="00974712" w:rsidRPr="003D4740" w:rsidRDefault="00974712" w:rsidP="0097471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Other reports (conduct, behavior)</w:t>
      </w:r>
      <w:r w:rsidRPr="008A185E">
        <w:rPr>
          <w:rFonts w:ascii="Times New Roman" w:hAnsi="Times New Roman" w:cs="Times New Roman"/>
          <w:sz w:val="24"/>
          <w:szCs w:val="24"/>
          <w:u w:val="single"/>
        </w:rPr>
        <w:t xml:space="preserve"> </w:t>
      </w:r>
    </w:p>
    <w:p w:rsidR="007049E5" w:rsidRDefault="007049E5" w:rsidP="00974712">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Pr>
          <w:rFonts w:ascii="Times New Roman" w:hAnsi="Times New Roman" w:cs="Times New Roman"/>
          <w:sz w:val="24"/>
          <w:szCs w:val="24"/>
        </w:rPr>
        <w:t>100</w:t>
      </w:r>
      <w:r w:rsidRPr="008A185E">
        <w:rPr>
          <w:rFonts w:ascii="Times New Roman" w:hAnsi="Times New Roman" w:cs="Times New Roman"/>
          <w:sz w:val="24"/>
          <w:szCs w:val="24"/>
        </w:rPr>
        <w:t xml:space="preserve"> hours, </w:t>
      </w:r>
      <w:r>
        <w:rPr>
          <w:rFonts w:ascii="Times New Roman" w:hAnsi="Times New Roman" w:cs="Times New Roman"/>
          <w:sz w:val="24"/>
          <w:szCs w:val="24"/>
        </w:rPr>
        <w:t>100</w:t>
      </w:r>
      <w:r w:rsidRPr="008A185E">
        <w:rPr>
          <w:rFonts w:ascii="Times New Roman" w:hAnsi="Times New Roman" w:cs="Times New Roman"/>
          <w:sz w:val="24"/>
          <w:szCs w:val="24"/>
        </w:rPr>
        <w:t xml:space="preserve"> instead of </w:t>
      </w:r>
      <w:r>
        <w:rPr>
          <w:rFonts w:ascii="Times New Roman" w:hAnsi="Times New Roman" w:cs="Times New Roman"/>
          <w:sz w:val="24"/>
          <w:szCs w:val="24"/>
        </w:rPr>
        <w:t>200</w:t>
      </w:r>
      <w:r w:rsidRPr="008A185E">
        <w:rPr>
          <w:rFonts w:ascii="Times New Roman" w:hAnsi="Times New Roman" w:cs="Times New Roman"/>
          <w:sz w:val="24"/>
          <w:szCs w:val="24"/>
        </w:rPr>
        <w:t xml:space="preserve"> hr</w:t>
      </w:r>
    </w:p>
    <w:p w:rsidR="00974712" w:rsidRDefault="00974712" w:rsidP="007049E5">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8A185E">
        <w:rPr>
          <w:rFonts w:ascii="Times New Roman" w:hAnsi="Times New Roman" w:cs="Times New Roman"/>
          <w:sz w:val="24"/>
          <w:szCs w:val="24"/>
        </w:rPr>
        <w:t>crease of $</w:t>
      </w:r>
      <w:r>
        <w:rPr>
          <w:rFonts w:ascii="Times New Roman" w:hAnsi="Times New Roman" w:cs="Times New Roman"/>
          <w:sz w:val="24"/>
          <w:szCs w:val="24"/>
        </w:rPr>
        <w:t>1</w:t>
      </w:r>
      <w:r w:rsidR="007049E5">
        <w:rPr>
          <w:rFonts w:ascii="Times New Roman" w:hAnsi="Times New Roman" w:cs="Times New Roman"/>
          <w:sz w:val="24"/>
          <w:szCs w:val="24"/>
        </w:rPr>
        <w:t>,</w:t>
      </w:r>
      <w:r>
        <w:rPr>
          <w:rFonts w:ascii="Times New Roman" w:hAnsi="Times New Roman" w:cs="Times New Roman"/>
          <w:sz w:val="24"/>
          <w:szCs w:val="24"/>
        </w:rPr>
        <w:t>200</w:t>
      </w:r>
      <w:r w:rsidRPr="008A185E">
        <w:rPr>
          <w:rFonts w:ascii="Times New Roman" w:hAnsi="Times New Roman" w:cs="Times New Roman"/>
          <w:sz w:val="24"/>
          <w:szCs w:val="24"/>
        </w:rPr>
        <w:t xml:space="preserve"> personnel costs, </w:t>
      </w:r>
      <w:r>
        <w:rPr>
          <w:rFonts w:ascii="Times New Roman" w:hAnsi="Times New Roman" w:cs="Times New Roman"/>
          <w:sz w:val="24"/>
          <w:szCs w:val="24"/>
        </w:rPr>
        <w:t>$3</w:t>
      </w:r>
      <w:r w:rsidR="007049E5">
        <w:rPr>
          <w:rFonts w:ascii="Times New Roman" w:hAnsi="Times New Roman" w:cs="Times New Roman"/>
          <w:sz w:val="24"/>
          <w:szCs w:val="24"/>
        </w:rPr>
        <w:t>,</w:t>
      </w:r>
      <w:r>
        <w:rPr>
          <w:rFonts w:ascii="Times New Roman" w:hAnsi="Times New Roman" w:cs="Times New Roman"/>
          <w:sz w:val="24"/>
          <w:szCs w:val="24"/>
        </w:rPr>
        <w:t>700</w:t>
      </w:r>
      <w:r w:rsidRPr="008A185E">
        <w:rPr>
          <w:rFonts w:ascii="Times New Roman" w:hAnsi="Times New Roman" w:cs="Times New Roman"/>
          <w:sz w:val="24"/>
          <w:szCs w:val="24"/>
        </w:rPr>
        <w:t xml:space="preserve"> instead of $</w:t>
      </w:r>
      <w:r>
        <w:rPr>
          <w:rFonts w:ascii="Times New Roman" w:hAnsi="Times New Roman" w:cs="Times New Roman"/>
          <w:sz w:val="24"/>
          <w:szCs w:val="24"/>
        </w:rPr>
        <w:t>2</w:t>
      </w:r>
      <w:r w:rsidR="007049E5">
        <w:rPr>
          <w:rFonts w:ascii="Times New Roman" w:hAnsi="Times New Roman" w:cs="Times New Roman"/>
          <w:sz w:val="24"/>
          <w:szCs w:val="24"/>
        </w:rPr>
        <w:t>,</w:t>
      </w:r>
      <w:r>
        <w:rPr>
          <w:rFonts w:ascii="Times New Roman" w:hAnsi="Times New Roman" w:cs="Times New Roman"/>
          <w:sz w:val="24"/>
          <w:szCs w:val="24"/>
        </w:rPr>
        <w:t>500</w:t>
      </w:r>
    </w:p>
    <w:p w:rsidR="00974712" w:rsidRDefault="00974712" w:rsidP="00974712">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sidR="007049E5">
        <w:rPr>
          <w:rFonts w:ascii="Times New Roman" w:hAnsi="Times New Roman" w:cs="Times New Roman"/>
          <w:sz w:val="24"/>
          <w:szCs w:val="24"/>
        </w:rPr>
        <w:t>119</w:t>
      </w:r>
      <w:r w:rsidRPr="008A185E">
        <w:rPr>
          <w:rFonts w:ascii="Times New Roman" w:hAnsi="Times New Roman" w:cs="Times New Roman"/>
          <w:sz w:val="24"/>
          <w:szCs w:val="24"/>
        </w:rPr>
        <w:t xml:space="preserve"> miscellaneous costs, </w:t>
      </w:r>
      <w:r>
        <w:rPr>
          <w:rFonts w:ascii="Times New Roman" w:hAnsi="Times New Roman" w:cs="Times New Roman"/>
          <w:sz w:val="24"/>
          <w:szCs w:val="24"/>
        </w:rPr>
        <w:t>6</w:t>
      </w:r>
      <w:r w:rsidRPr="008A185E">
        <w:rPr>
          <w:rFonts w:ascii="Times New Roman" w:hAnsi="Times New Roman" w:cs="Times New Roman"/>
          <w:sz w:val="24"/>
          <w:szCs w:val="24"/>
        </w:rPr>
        <w:t xml:space="preserve"> instead of $</w:t>
      </w:r>
      <w:r w:rsidR="007049E5">
        <w:rPr>
          <w:rFonts w:ascii="Times New Roman" w:hAnsi="Times New Roman" w:cs="Times New Roman"/>
          <w:sz w:val="24"/>
          <w:szCs w:val="24"/>
        </w:rPr>
        <w:t>125</w:t>
      </w:r>
      <w:r w:rsidRPr="008A185E">
        <w:rPr>
          <w:rFonts w:ascii="Times New Roman" w:hAnsi="Times New Roman" w:cs="Times New Roman"/>
          <w:sz w:val="24"/>
          <w:szCs w:val="24"/>
        </w:rPr>
        <w:t>.</w:t>
      </w:r>
    </w:p>
    <w:p w:rsidR="00974712" w:rsidRDefault="00974712" w:rsidP="00672F86">
      <w:pPr>
        <w:spacing w:after="0" w:line="240" w:lineRule="auto"/>
        <w:rPr>
          <w:rFonts w:ascii="Times New Roman" w:hAnsi="Times New Roman" w:cs="Times New Roman"/>
          <w:sz w:val="24"/>
          <w:szCs w:val="24"/>
        </w:rPr>
      </w:pPr>
    </w:p>
    <w:p w:rsidR="005D6B4C" w:rsidRPr="003D4740" w:rsidRDefault="005D6B4C" w:rsidP="005D6B4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Industry request for assistance</w:t>
      </w:r>
      <w:r w:rsidRPr="008A185E">
        <w:rPr>
          <w:rFonts w:ascii="Times New Roman" w:hAnsi="Times New Roman" w:cs="Times New Roman"/>
          <w:sz w:val="24"/>
          <w:szCs w:val="24"/>
          <w:u w:val="single"/>
        </w:rPr>
        <w:t xml:space="preserve"> </w:t>
      </w:r>
    </w:p>
    <w:p w:rsidR="005D6B4C" w:rsidRDefault="005D6B4C" w:rsidP="005D6B4C">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8A185E">
        <w:rPr>
          <w:rFonts w:ascii="Times New Roman" w:hAnsi="Times New Roman" w:cs="Times New Roman"/>
          <w:sz w:val="24"/>
          <w:szCs w:val="24"/>
        </w:rPr>
        <w:t>crease of $</w:t>
      </w:r>
      <w:r>
        <w:rPr>
          <w:rFonts w:ascii="Times New Roman" w:hAnsi="Times New Roman" w:cs="Times New Roman"/>
          <w:sz w:val="24"/>
          <w:szCs w:val="24"/>
        </w:rPr>
        <w:t>60</w:t>
      </w:r>
      <w:r w:rsidRPr="008A185E">
        <w:rPr>
          <w:rFonts w:ascii="Times New Roman" w:hAnsi="Times New Roman" w:cs="Times New Roman"/>
          <w:sz w:val="24"/>
          <w:szCs w:val="24"/>
        </w:rPr>
        <w:t xml:space="preserve"> personnel costs, </w:t>
      </w:r>
      <w:r>
        <w:rPr>
          <w:rFonts w:ascii="Times New Roman" w:hAnsi="Times New Roman" w:cs="Times New Roman"/>
          <w:sz w:val="24"/>
          <w:szCs w:val="24"/>
        </w:rPr>
        <w:t>$185</w:t>
      </w:r>
      <w:r w:rsidRPr="008A185E">
        <w:rPr>
          <w:rFonts w:ascii="Times New Roman" w:hAnsi="Times New Roman" w:cs="Times New Roman"/>
          <w:sz w:val="24"/>
          <w:szCs w:val="24"/>
        </w:rPr>
        <w:t xml:space="preserve"> instead of $</w:t>
      </w:r>
      <w:r>
        <w:rPr>
          <w:rFonts w:ascii="Times New Roman" w:hAnsi="Times New Roman" w:cs="Times New Roman"/>
          <w:sz w:val="24"/>
          <w:szCs w:val="24"/>
        </w:rPr>
        <w:t>125</w:t>
      </w:r>
    </w:p>
    <w:p w:rsidR="005D6B4C" w:rsidRDefault="005D6B4C" w:rsidP="005D6B4C">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sidR="008F1134">
        <w:rPr>
          <w:rFonts w:ascii="Times New Roman" w:hAnsi="Times New Roman" w:cs="Times New Roman"/>
          <w:sz w:val="24"/>
          <w:szCs w:val="24"/>
        </w:rPr>
        <w:t>14</w:t>
      </w:r>
      <w:r w:rsidRPr="008A185E">
        <w:rPr>
          <w:rFonts w:ascii="Times New Roman" w:hAnsi="Times New Roman" w:cs="Times New Roman"/>
          <w:sz w:val="24"/>
          <w:szCs w:val="24"/>
        </w:rPr>
        <w:t xml:space="preserve"> miscellaneous costs, </w:t>
      </w:r>
      <w:r w:rsidR="007049E5">
        <w:rPr>
          <w:rFonts w:ascii="Times New Roman" w:hAnsi="Times New Roman" w:cs="Times New Roman"/>
          <w:sz w:val="24"/>
          <w:szCs w:val="24"/>
        </w:rPr>
        <w:t>6</w:t>
      </w:r>
      <w:r w:rsidRPr="008A185E">
        <w:rPr>
          <w:rFonts w:ascii="Times New Roman" w:hAnsi="Times New Roman" w:cs="Times New Roman"/>
          <w:sz w:val="24"/>
          <w:szCs w:val="24"/>
        </w:rPr>
        <w:t xml:space="preserve"> instead of $</w:t>
      </w:r>
      <w:r>
        <w:rPr>
          <w:rFonts w:ascii="Times New Roman" w:hAnsi="Times New Roman" w:cs="Times New Roman"/>
          <w:sz w:val="24"/>
          <w:szCs w:val="24"/>
        </w:rPr>
        <w:t>20</w:t>
      </w:r>
      <w:r w:rsidRPr="008A185E">
        <w:rPr>
          <w:rFonts w:ascii="Times New Roman" w:hAnsi="Times New Roman" w:cs="Times New Roman"/>
          <w:sz w:val="24"/>
          <w:szCs w:val="24"/>
        </w:rPr>
        <w:t>.</w:t>
      </w:r>
    </w:p>
    <w:p w:rsidR="00672F86" w:rsidRDefault="00672F86" w:rsidP="003D4740">
      <w:pPr>
        <w:spacing w:after="0" w:line="240" w:lineRule="auto"/>
        <w:rPr>
          <w:rFonts w:ascii="Times New Roman" w:hAnsi="Times New Roman" w:cs="Times New Roman"/>
          <w:sz w:val="24"/>
          <w:szCs w:val="24"/>
        </w:rPr>
      </w:pPr>
    </w:p>
    <w:p w:rsidR="00395B13" w:rsidRPr="003D4740" w:rsidRDefault="00395B13" w:rsidP="00395B1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Update to provider information</w:t>
      </w:r>
      <w:r w:rsidRPr="008A185E">
        <w:rPr>
          <w:rFonts w:ascii="Times New Roman" w:hAnsi="Times New Roman" w:cs="Times New Roman"/>
          <w:sz w:val="24"/>
          <w:szCs w:val="24"/>
          <w:u w:val="single"/>
        </w:rPr>
        <w:t xml:space="preserve"> </w:t>
      </w:r>
    </w:p>
    <w:p w:rsidR="002151ED" w:rsidRDefault="002151ED" w:rsidP="002151ED">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Pr>
          <w:rFonts w:ascii="Times New Roman" w:hAnsi="Times New Roman" w:cs="Times New Roman"/>
          <w:sz w:val="24"/>
          <w:szCs w:val="24"/>
        </w:rPr>
        <w:t>2</w:t>
      </w:r>
      <w:r w:rsidRPr="008A185E">
        <w:rPr>
          <w:rFonts w:ascii="Times New Roman" w:hAnsi="Times New Roman" w:cs="Times New Roman"/>
          <w:sz w:val="24"/>
          <w:szCs w:val="24"/>
        </w:rPr>
        <w:t xml:space="preserve"> </w:t>
      </w:r>
      <w:r>
        <w:rPr>
          <w:rFonts w:ascii="Times New Roman" w:hAnsi="Times New Roman" w:cs="Times New Roman"/>
          <w:sz w:val="24"/>
          <w:szCs w:val="24"/>
        </w:rPr>
        <w:t>responses, 1 instead of 3</w:t>
      </w:r>
    </w:p>
    <w:p w:rsidR="00081DA9" w:rsidRDefault="00081DA9" w:rsidP="00081DA9">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8A185E">
        <w:rPr>
          <w:rFonts w:ascii="Times New Roman" w:hAnsi="Times New Roman" w:cs="Times New Roman"/>
          <w:sz w:val="24"/>
          <w:szCs w:val="24"/>
        </w:rPr>
        <w:t>crease of $</w:t>
      </w:r>
      <w:r w:rsidR="00395B13">
        <w:rPr>
          <w:rFonts w:ascii="Times New Roman" w:hAnsi="Times New Roman" w:cs="Times New Roman"/>
          <w:sz w:val="24"/>
          <w:szCs w:val="24"/>
        </w:rPr>
        <w:t>12</w:t>
      </w:r>
      <w:r w:rsidRPr="008A185E">
        <w:rPr>
          <w:rFonts w:ascii="Times New Roman" w:hAnsi="Times New Roman" w:cs="Times New Roman"/>
          <w:sz w:val="24"/>
          <w:szCs w:val="24"/>
        </w:rPr>
        <w:t xml:space="preserve"> personnel costs, </w:t>
      </w:r>
      <w:r>
        <w:rPr>
          <w:rFonts w:ascii="Times New Roman" w:hAnsi="Times New Roman" w:cs="Times New Roman"/>
          <w:sz w:val="24"/>
          <w:szCs w:val="24"/>
        </w:rPr>
        <w:t>$</w:t>
      </w:r>
      <w:r w:rsidR="00395B13">
        <w:rPr>
          <w:rFonts w:ascii="Times New Roman" w:hAnsi="Times New Roman" w:cs="Times New Roman"/>
          <w:sz w:val="24"/>
          <w:szCs w:val="24"/>
        </w:rPr>
        <w:t>37</w:t>
      </w:r>
      <w:r w:rsidRPr="008A185E">
        <w:rPr>
          <w:rFonts w:ascii="Times New Roman" w:hAnsi="Times New Roman" w:cs="Times New Roman"/>
          <w:sz w:val="24"/>
          <w:szCs w:val="24"/>
        </w:rPr>
        <w:t xml:space="preserve"> instead of $</w:t>
      </w:r>
      <w:r w:rsidR="00395B13">
        <w:rPr>
          <w:rFonts w:ascii="Times New Roman" w:hAnsi="Times New Roman" w:cs="Times New Roman"/>
          <w:sz w:val="24"/>
          <w:szCs w:val="24"/>
        </w:rPr>
        <w:t>25</w:t>
      </w:r>
    </w:p>
    <w:p w:rsidR="00395B13" w:rsidRDefault="00395B13" w:rsidP="00395B13">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sidR="008F1134">
        <w:rPr>
          <w:rFonts w:ascii="Times New Roman" w:hAnsi="Times New Roman" w:cs="Times New Roman"/>
          <w:sz w:val="24"/>
          <w:szCs w:val="24"/>
        </w:rPr>
        <w:t>$</w:t>
      </w:r>
      <w:r>
        <w:rPr>
          <w:rFonts w:ascii="Times New Roman" w:hAnsi="Times New Roman" w:cs="Times New Roman"/>
          <w:sz w:val="24"/>
          <w:szCs w:val="24"/>
        </w:rPr>
        <w:t>1</w:t>
      </w:r>
      <w:r w:rsidRPr="008A185E">
        <w:rPr>
          <w:rFonts w:ascii="Times New Roman" w:hAnsi="Times New Roman" w:cs="Times New Roman"/>
          <w:sz w:val="24"/>
          <w:szCs w:val="24"/>
        </w:rPr>
        <w:t xml:space="preserve"> </w:t>
      </w:r>
      <w:r>
        <w:rPr>
          <w:rFonts w:ascii="Times New Roman" w:hAnsi="Times New Roman" w:cs="Times New Roman"/>
          <w:sz w:val="24"/>
          <w:szCs w:val="24"/>
        </w:rPr>
        <w:t>miscellaneous costs, 0 instead of 1</w:t>
      </w:r>
    </w:p>
    <w:p w:rsidR="002151ED" w:rsidRDefault="002151ED" w:rsidP="00081DA9">
      <w:pPr>
        <w:spacing w:after="0" w:line="240" w:lineRule="auto"/>
        <w:rPr>
          <w:rFonts w:ascii="Times New Roman" w:hAnsi="Times New Roman" w:cs="Times New Roman"/>
          <w:sz w:val="24"/>
          <w:szCs w:val="24"/>
        </w:rPr>
      </w:pPr>
    </w:p>
    <w:p w:rsidR="002151ED" w:rsidRPr="00553EB1" w:rsidRDefault="00395B13" w:rsidP="002151ED">
      <w:pPr>
        <w:spacing w:after="0" w:line="240" w:lineRule="auto"/>
        <w:rPr>
          <w:rFonts w:ascii="Times New Roman" w:hAnsi="Times New Roman" w:cs="Times New Roman"/>
          <w:sz w:val="24"/>
          <w:szCs w:val="24"/>
          <w:u w:val="single"/>
        </w:rPr>
      </w:pPr>
      <w:r w:rsidRPr="00395B13">
        <w:rPr>
          <w:rFonts w:ascii="Times New Roman" w:hAnsi="Times New Roman" w:cs="Times New Roman"/>
          <w:sz w:val="24"/>
          <w:szCs w:val="24"/>
          <w:u w:val="single"/>
        </w:rPr>
        <w:t>Observer provider permit application</w:t>
      </w:r>
    </w:p>
    <w:p w:rsidR="002151ED" w:rsidRDefault="002151ED" w:rsidP="002151ED">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00553EB1">
        <w:rPr>
          <w:rFonts w:ascii="Times New Roman" w:hAnsi="Times New Roman" w:cs="Times New Roman"/>
          <w:sz w:val="24"/>
          <w:szCs w:val="24"/>
        </w:rPr>
        <w:t>an</w:t>
      </w:r>
      <w:proofErr w:type="gramEnd"/>
      <w:r w:rsidR="00553EB1">
        <w:rPr>
          <w:rFonts w:ascii="Times New Roman" w:hAnsi="Times New Roman" w:cs="Times New Roman"/>
          <w:sz w:val="24"/>
          <w:szCs w:val="24"/>
        </w:rPr>
        <w:t xml:space="preserve"> inc</w:t>
      </w:r>
      <w:r w:rsidRPr="008A185E">
        <w:rPr>
          <w:rFonts w:ascii="Times New Roman" w:hAnsi="Times New Roman" w:cs="Times New Roman"/>
          <w:sz w:val="24"/>
          <w:szCs w:val="24"/>
        </w:rPr>
        <w:t>rease of $</w:t>
      </w:r>
      <w:r w:rsidR="00553EB1">
        <w:rPr>
          <w:rFonts w:ascii="Times New Roman" w:hAnsi="Times New Roman" w:cs="Times New Roman"/>
          <w:sz w:val="24"/>
          <w:szCs w:val="24"/>
        </w:rPr>
        <w:t>720</w:t>
      </w:r>
      <w:r w:rsidRPr="008A185E">
        <w:rPr>
          <w:rFonts w:ascii="Times New Roman" w:hAnsi="Times New Roman" w:cs="Times New Roman"/>
          <w:sz w:val="24"/>
          <w:szCs w:val="24"/>
        </w:rPr>
        <w:t xml:space="preserve"> miscellaneous costs, </w:t>
      </w:r>
      <w:r w:rsidR="00553EB1">
        <w:rPr>
          <w:rFonts w:ascii="Times New Roman" w:hAnsi="Times New Roman" w:cs="Times New Roman"/>
          <w:sz w:val="24"/>
          <w:szCs w:val="24"/>
        </w:rPr>
        <w:t>$2,220</w:t>
      </w:r>
      <w:r w:rsidRPr="008A185E">
        <w:rPr>
          <w:rFonts w:ascii="Times New Roman" w:hAnsi="Times New Roman" w:cs="Times New Roman"/>
          <w:sz w:val="24"/>
          <w:szCs w:val="24"/>
        </w:rPr>
        <w:t xml:space="preserve"> instead of $</w:t>
      </w:r>
      <w:r w:rsidR="00553EB1">
        <w:rPr>
          <w:rFonts w:ascii="Times New Roman" w:hAnsi="Times New Roman" w:cs="Times New Roman"/>
          <w:sz w:val="24"/>
          <w:szCs w:val="24"/>
        </w:rPr>
        <w:t>1,500</w:t>
      </w:r>
      <w:r w:rsidRPr="008A185E">
        <w:rPr>
          <w:rFonts w:ascii="Times New Roman" w:hAnsi="Times New Roman" w:cs="Times New Roman"/>
          <w:sz w:val="24"/>
          <w:szCs w:val="24"/>
        </w:rPr>
        <w:t>.</w:t>
      </w:r>
    </w:p>
    <w:p w:rsidR="002151ED" w:rsidRDefault="002151ED" w:rsidP="00081DA9">
      <w:pPr>
        <w:spacing w:after="0" w:line="240" w:lineRule="auto"/>
        <w:rPr>
          <w:rFonts w:ascii="Times New Roman" w:hAnsi="Times New Roman" w:cs="Times New Roman"/>
          <w:sz w:val="24"/>
          <w:szCs w:val="24"/>
        </w:rPr>
      </w:pPr>
    </w:p>
    <w:p w:rsidR="00553EB1" w:rsidRPr="003D4740" w:rsidRDefault="00553EB1" w:rsidP="00553EB1">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Copies of invoices</w:t>
      </w:r>
      <w:r w:rsidRPr="008A185E">
        <w:rPr>
          <w:rFonts w:ascii="Times New Roman" w:hAnsi="Times New Roman" w:cs="Times New Roman"/>
          <w:sz w:val="24"/>
          <w:szCs w:val="24"/>
          <w:u w:val="single"/>
        </w:rPr>
        <w:t xml:space="preserve"> </w:t>
      </w:r>
    </w:p>
    <w:p w:rsidR="00553EB1" w:rsidRDefault="00553EB1" w:rsidP="00553EB1">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w:t>
      </w:r>
      <w:r w:rsidRPr="008A185E">
        <w:rPr>
          <w:rFonts w:ascii="Times New Roman" w:hAnsi="Times New Roman" w:cs="Times New Roman"/>
          <w:sz w:val="24"/>
          <w:szCs w:val="24"/>
        </w:rPr>
        <w:t>crease of $</w:t>
      </w:r>
      <w:r>
        <w:rPr>
          <w:rFonts w:ascii="Times New Roman" w:hAnsi="Times New Roman" w:cs="Times New Roman"/>
          <w:sz w:val="24"/>
          <w:szCs w:val="24"/>
        </w:rPr>
        <w:t>3,</w:t>
      </w:r>
      <w:r w:rsidR="008F1134">
        <w:rPr>
          <w:rFonts w:ascii="Times New Roman" w:hAnsi="Times New Roman" w:cs="Times New Roman"/>
          <w:sz w:val="24"/>
          <w:szCs w:val="24"/>
        </w:rPr>
        <w:t>6</w:t>
      </w:r>
      <w:r>
        <w:rPr>
          <w:rFonts w:ascii="Times New Roman" w:hAnsi="Times New Roman" w:cs="Times New Roman"/>
          <w:sz w:val="24"/>
          <w:szCs w:val="24"/>
        </w:rPr>
        <w:t>00</w:t>
      </w:r>
      <w:r w:rsidRPr="008A185E">
        <w:rPr>
          <w:rFonts w:ascii="Times New Roman" w:hAnsi="Times New Roman" w:cs="Times New Roman"/>
          <w:sz w:val="24"/>
          <w:szCs w:val="24"/>
        </w:rPr>
        <w:t xml:space="preserve"> personnel costs, </w:t>
      </w:r>
      <w:r>
        <w:rPr>
          <w:rFonts w:ascii="Times New Roman" w:hAnsi="Times New Roman" w:cs="Times New Roman"/>
          <w:sz w:val="24"/>
          <w:szCs w:val="24"/>
        </w:rPr>
        <w:t>$11,100</w:t>
      </w:r>
      <w:r w:rsidRPr="008A185E">
        <w:rPr>
          <w:rFonts w:ascii="Times New Roman" w:hAnsi="Times New Roman" w:cs="Times New Roman"/>
          <w:sz w:val="24"/>
          <w:szCs w:val="24"/>
        </w:rPr>
        <w:t xml:space="preserve"> instead of $</w:t>
      </w:r>
      <w:r>
        <w:rPr>
          <w:rFonts w:ascii="Times New Roman" w:hAnsi="Times New Roman" w:cs="Times New Roman"/>
          <w:sz w:val="24"/>
          <w:szCs w:val="24"/>
        </w:rPr>
        <w:t>7,500</w:t>
      </w:r>
    </w:p>
    <w:p w:rsidR="00553EB1" w:rsidRDefault="00553EB1" w:rsidP="00553EB1">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sidR="008F1134">
        <w:rPr>
          <w:rFonts w:ascii="Times New Roman" w:hAnsi="Times New Roman" w:cs="Times New Roman"/>
          <w:sz w:val="24"/>
          <w:szCs w:val="24"/>
        </w:rPr>
        <w:t>619</w:t>
      </w:r>
      <w:r w:rsidRPr="008A185E">
        <w:rPr>
          <w:rFonts w:ascii="Times New Roman" w:hAnsi="Times New Roman" w:cs="Times New Roman"/>
          <w:sz w:val="24"/>
          <w:szCs w:val="24"/>
        </w:rPr>
        <w:t xml:space="preserve"> miscellaneous costs, </w:t>
      </w:r>
      <w:r>
        <w:rPr>
          <w:rFonts w:ascii="Times New Roman" w:hAnsi="Times New Roman" w:cs="Times New Roman"/>
          <w:sz w:val="24"/>
          <w:szCs w:val="24"/>
        </w:rPr>
        <w:t>$6</w:t>
      </w:r>
      <w:r w:rsidRPr="008A185E">
        <w:rPr>
          <w:rFonts w:ascii="Times New Roman" w:hAnsi="Times New Roman" w:cs="Times New Roman"/>
          <w:sz w:val="24"/>
          <w:szCs w:val="24"/>
        </w:rPr>
        <w:t xml:space="preserve"> instead of $</w:t>
      </w:r>
      <w:r>
        <w:rPr>
          <w:rFonts w:ascii="Times New Roman" w:hAnsi="Times New Roman" w:cs="Times New Roman"/>
          <w:sz w:val="24"/>
          <w:szCs w:val="24"/>
        </w:rPr>
        <w:t>625</w:t>
      </w:r>
      <w:r w:rsidRPr="008A185E">
        <w:rPr>
          <w:rFonts w:ascii="Times New Roman" w:hAnsi="Times New Roman" w:cs="Times New Roman"/>
          <w:sz w:val="24"/>
          <w:szCs w:val="24"/>
        </w:rPr>
        <w:t>.</w:t>
      </w:r>
    </w:p>
    <w:p w:rsidR="00672F86" w:rsidRDefault="00672F86" w:rsidP="003D4740">
      <w:pPr>
        <w:spacing w:after="0" w:line="240" w:lineRule="auto"/>
        <w:rPr>
          <w:rFonts w:ascii="Times New Roman" w:hAnsi="Times New Roman" w:cs="Times New Roman"/>
          <w:sz w:val="24"/>
          <w:szCs w:val="24"/>
        </w:rPr>
      </w:pPr>
    </w:p>
    <w:p w:rsidR="008F1134" w:rsidRPr="003D4740" w:rsidRDefault="008F1134" w:rsidP="008F113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Observer Fee submittal (removed)</w:t>
      </w:r>
      <w:r w:rsidRPr="008A185E">
        <w:rPr>
          <w:rFonts w:ascii="Times New Roman" w:hAnsi="Times New Roman" w:cs="Times New Roman"/>
          <w:sz w:val="24"/>
          <w:szCs w:val="24"/>
          <w:u w:val="single"/>
        </w:rPr>
        <w:t xml:space="preserve"> </w:t>
      </w:r>
    </w:p>
    <w:p w:rsidR="008F1134" w:rsidRDefault="008F1134" w:rsidP="008F1134">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sidR="002C7701">
        <w:rPr>
          <w:rFonts w:ascii="Times New Roman" w:hAnsi="Times New Roman" w:cs="Times New Roman"/>
          <w:sz w:val="24"/>
          <w:szCs w:val="24"/>
        </w:rPr>
        <w:t>160</w:t>
      </w:r>
      <w:r w:rsidRPr="008A185E">
        <w:rPr>
          <w:rFonts w:ascii="Times New Roman" w:hAnsi="Times New Roman" w:cs="Times New Roman"/>
          <w:sz w:val="24"/>
          <w:szCs w:val="24"/>
        </w:rPr>
        <w:t xml:space="preserve"> </w:t>
      </w:r>
      <w:r w:rsidR="002C7701">
        <w:rPr>
          <w:rFonts w:ascii="Times New Roman" w:hAnsi="Times New Roman" w:cs="Times New Roman"/>
          <w:sz w:val="24"/>
          <w:szCs w:val="24"/>
        </w:rPr>
        <w:t xml:space="preserve">respondents and </w:t>
      </w:r>
      <w:r>
        <w:rPr>
          <w:rFonts w:ascii="Times New Roman" w:hAnsi="Times New Roman" w:cs="Times New Roman"/>
          <w:sz w:val="24"/>
          <w:szCs w:val="24"/>
        </w:rPr>
        <w:t xml:space="preserve">responses, </w:t>
      </w:r>
      <w:r w:rsidR="002C7701">
        <w:rPr>
          <w:rFonts w:ascii="Times New Roman" w:hAnsi="Times New Roman" w:cs="Times New Roman"/>
          <w:sz w:val="24"/>
          <w:szCs w:val="24"/>
        </w:rPr>
        <w:t>0</w:t>
      </w:r>
      <w:r>
        <w:rPr>
          <w:rFonts w:ascii="Times New Roman" w:hAnsi="Times New Roman" w:cs="Times New Roman"/>
          <w:sz w:val="24"/>
          <w:szCs w:val="24"/>
        </w:rPr>
        <w:t xml:space="preserve"> instead of </w:t>
      </w:r>
      <w:r w:rsidR="002C7701">
        <w:rPr>
          <w:rFonts w:ascii="Times New Roman" w:hAnsi="Times New Roman" w:cs="Times New Roman"/>
          <w:sz w:val="24"/>
          <w:szCs w:val="24"/>
        </w:rPr>
        <w:t>160</w:t>
      </w:r>
    </w:p>
    <w:p w:rsidR="002C7701" w:rsidRDefault="002C7701" w:rsidP="002C7701">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Pr>
          <w:rFonts w:ascii="Times New Roman" w:hAnsi="Times New Roman" w:cs="Times New Roman"/>
          <w:sz w:val="24"/>
          <w:szCs w:val="24"/>
        </w:rPr>
        <w:t>40</w:t>
      </w:r>
      <w:r w:rsidRPr="008A185E">
        <w:rPr>
          <w:rFonts w:ascii="Times New Roman" w:hAnsi="Times New Roman" w:cs="Times New Roman"/>
          <w:sz w:val="24"/>
          <w:szCs w:val="24"/>
        </w:rPr>
        <w:t xml:space="preserve"> hours, </w:t>
      </w:r>
      <w:r>
        <w:rPr>
          <w:rFonts w:ascii="Times New Roman" w:hAnsi="Times New Roman" w:cs="Times New Roman"/>
          <w:sz w:val="24"/>
          <w:szCs w:val="24"/>
        </w:rPr>
        <w:t>0</w:t>
      </w:r>
      <w:r w:rsidRPr="008A185E">
        <w:rPr>
          <w:rFonts w:ascii="Times New Roman" w:hAnsi="Times New Roman" w:cs="Times New Roman"/>
          <w:sz w:val="24"/>
          <w:szCs w:val="24"/>
        </w:rPr>
        <w:t xml:space="preserve"> instead of </w:t>
      </w:r>
      <w:r>
        <w:rPr>
          <w:rFonts w:ascii="Times New Roman" w:hAnsi="Times New Roman" w:cs="Times New Roman"/>
          <w:sz w:val="24"/>
          <w:szCs w:val="24"/>
        </w:rPr>
        <w:t>40</w:t>
      </w:r>
      <w:r w:rsidR="00392AFA">
        <w:rPr>
          <w:rFonts w:ascii="Times New Roman" w:hAnsi="Times New Roman" w:cs="Times New Roman"/>
          <w:sz w:val="24"/>
          <w:szCs w:val="24"/>
        </w:rPr>
        <w:t xml:space="preserve"> hr</w:t>
      </w:r>
    </w:p>
    <w:p w:rsidR="008F1134" w:rsidRDefault="008F1134" w:rsidP="008F1134">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sidR="002C7701">
        <w:rPr>
          <w:rFonts w:ascii="Times New Roman" w:hAnsi="Times New Roman" w:cs="Times New Roman"/>
          <w:sz w:val="24"/>
          <w:szCs w:val="24"/>
        </w:rPr>
        <w:t xml:space="preserve"> de</w:t>
      </w:r>
      <w:r w:rsidRPr="008A185E">
        <w:rPr>
          <w:rFonts w:ascii="Times New Roman" w:hAnsi="Times New Roman" w:cs="Times New Roman"/>
          <w:sz w:val="24"/>
          <w:szCs w:val="24"/>
        </w:rPr>
        <w:t>crease of $</w:t>
      </w:r>
      <w:r w:rsidR="002C7701">
        <w:rPr>
          <w:rFonts w:ascii="Times New Roman" w:hAnsi="Times New Roman" w:cs="Times New Roman"/>
          <w:sz w:val="24"/>
          <w:szCs w:val="24"/>
        </w:rPr>
        <w:t>40</w:t>
      </w:r>
      <w:r w:rsidRPr="008A185E">
        <w:rPr>
          <w:rFonts w:ascii="Times New Roman" w:hAnsi="Times New Roman" w:cs="Times New Roman"/>
          <w:sz w:val="24"/>
          <w:szCs w:val="24"/>
        </w:rPr>
        <w:t xml:space="preserve"> personnel costs, </w:t>
      </w:r>
      <w:r>
        <w:rPr>
          <w:rFonts w:ascii="Times New Roman" w:hAnsi="Times New Roman" w:cs="Times New Roman"/>
          <w:sz w:val="24"/>
          <w:szCs w:val="24"/>
        </w:rPr>
        <w:t>$</w:t>
      </w:r>
      <w:r w:rsidR="002C7701">
        <w:rPr>
          <w:rFonts w:ascii="Times New Roman" w:hAnsi="Times New Roman" w:cs="Times New Roman"/>
          <w:sz w:val="24"/>
          <w:szCs w:val="24"/>
        </w:rPr>
        <w:t>0</w:t>
      </w:r>
      <w:r w:rsidRPr="008A185E">
        <w:rPr>
          <w:rFonts w:ascii="Times New Roman" w:hAnsi="Times New Roman" w:cs="Times New Roman"/>
          <w:sz w:val="24"/>
          <w:szCs w:val="24"/>
        </w:rPr>
        <w:t xml:space="preserve"> instead of $</w:t>
      </w:r>
      <w:r w:rsidR="002C7701">
        <w:rPr>
          <w:rFonts w:ascii="Times New Roman" w:hAnsi="Times New Roman" w:cs="Times New Roman"/>
          <w:sz w:val="24"/>
          <w:szCs w:val="24"/>
        </w:rPr>
        <w:t>40</w:t>
      </w:r>
    </w:p>
    <w:p w:rsidR="008F1134" w:rsidRDefault="008F1134" w:rsidP="008F1134">
      <w:pPr>
        <w:spacing w:after="0" w:line="240" w:lineRule="auto"/>
        <w:rPr>
          <w:rFonts w:ascii="Times New Roman" w:hAnsi="Times New Roman" w:cs="Times New Roman"/>
          <w:sz w:val="24"/>
          <w:szCs w:val="24"/>
        </w:rPr>
      </w:pPr>
      <w:r w:rsidRPr="008A185E">
        <w:rPr>
          <w:rFonts w:ascii="Times New Roman" w:hAnsi="Times New Roman" w:cs="Times New Roman"/>
          <w:sz w:val="24"/>
          <w:szCs w:val="24"/>
        </w:rPr>
        <w:tab/>
      </w:r>
      <w:proofErr w:type="gramStart"/>
      <w:r w:rsidRPr="008A185E">
        <w:rPr>
          <w:rFonts w:ascii="Times New Roman" w:hAnsi="Times New Roman" w:cs="Times New Roman"/>
          <w:sz w:val="24"/>
          <w:szCs w:val="24"/>
        </w:rPr>
        <w:t>a</w:t>
      </w:r>
      <w:proofErr w:type="gramEnd"/>
      <w:r w:rsidRPr="008A185E">
        <w:rPr>
          <w:rFonts w:ascii="Times New Roman" w:hAnsi="Times New Roman" w:cs="Times New Roman"/>
          <w:sz w:val="24"/>
          <w:szCs w:val="24"/>
        </w:rPr>
        <w:t xml:space="preserve"> decrease of </w:t>
      </w:r>
      <w:r>
        <w:rPr>
          <w:rFonts w:ascii="Times New Roman" w:hAnsi="Times New Roman" w:cs="Times New Roman"/>
          <w:sz w:val="24"/>
          <w:szCs w:val="24"/>
        </w:rPr>
        <w:t>$</w:t>
      </w:r>
      <w:r w:rsidR="002C7701">
        <w:rPr>
          <w:rFonts w:ascii="Times New Roman" w:hAnsi="Times New Roman" w:cs="Times New Roman"/>
          <w:sz w:val="24"/>
          <w:szCs w:val="24"/>
        </w:rPr>
        <w:t>24</w:t>
      </w:r>
      <w:r w:rsidRPr="008A185E">
        <w:rPr>
          <w:rFonts w:ascii="Times New Roman" w:hAnsi="Times New Roman" w:cs="Times New Roman"/>
          <w:sz w:val="24"/>
          <w:szCs w:val="24"/>
        </w:rPr>
        <w:t xml:space="preserve"> </w:t>
      </w:r>
      <w:r>
        <w:rPr>
          <w:rFonts w:ascii="Times New Roman" w:hAnsi="Times New Roman" w:cs="Times New Roman"/>
          <w:sz w:val="24"/>
          <w:szCs w:val="24"/>
        </w:rPr>
        <w:t xml:space="preserve">miscellaneous costs, 0 instead of </w:t>
      </w:r>
      <w:r w:rsidR="002C7701">
        <w:rPr>
          <w:rFonts w:ascii="Times New Roman" w:hAnsi="Times New Roman" w:cs="Times New Roman"/>
          <w:sz w:val="24"/>
          <w:szCs w:val="24"/>
        </w:rPr>
        <w:t>$24</w:t>
      </w:r>
    </w:p>
    <w:bookmarkEnd w:id="0"/>
    <w:p w:rsidR="00C51130" w:rsidRDefault="00C51130" w:rsidP="0013193A">
      <w:pPr>
        <w:spacing w:after="0" w:line="240" w:lineRule="auto"/>
        <w:rPr>
          <w:rFonts w:ascii="Times New Roman" w:hAnsi="Times New Roman" w:cs="Times New Roman"/>
          <w:b/>
          <w:sz w:val="24"/>
          <w:szCs w:val="24"/>
        </w:rPr>
      </w:pPr>
    </w:p>
    <w:p w:rsidR="005317E4" w:rsidRDefault="005317E4" w:rsidP="008C173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16.  </w:t>
      </w:r>
      <w:r w:rsidRPr="00630DC3">
        <w:rPr>
          <w:rFonts w:ascii="Times New Roman" w:hAnsi="Times New Roman" w:cs="Times New Roman"/>
          <w:b/>
          <w:sz w:val="24"/>
          <w:szCs w:val="24"/>
          <w:u w:val="single"/>
        </w:rPr>
        <w:t>For collections whose results will be published, outline the plans for tabulation and publication</w:t>
      </w:r>
      <w:r w:rsidRPr="00630DC3">
        <w:rPr>
          <w:rFonts w:ascii="Times New Roman" w:hAnsi="Times New Roman" w:cs="Times New Roman"/>
          <w:b/>
          <w:sz w:val="24"/>
          <w:szCs w:val="24"/>
        </w:rPr>
        <w:t>.</w:t>
      </w:r>
    </w:p>
    <w:p w:rsidR="00827734" w:rsidRPr="00630DC3" w:rsidRDefault="00827734" w:rsidP="008C1731">
      <w:pPr>
        <w:spacing w:after="0" w:line="240" w:lineRule="auto"/>
        <w:rPr>
          <w:rFonts w:ascii="Times New Roman" w:hAnsi="Times New Roman" w:cs="Times New Roman"/>
          <w:b/>
          <w:sz w:val="24"/>
          <w:szCs w:val="24"/>
        </w:rPr>
      </w:pPr>
    </w:p>
    <w:p w:rsidR="0027356E" w:rsidRDefault="008C1731" w:rsidP="00827734">
      <w:pPr>
        <w:tabs>
          <w:tab w:val="left" w:pos="360"/>
          <w:tab w:val="left" w:pos="720"/>
          <w:tab w:val="left" w:pos="1080"/>
        </w:tabs>
        <w:spacing w:after="0" w:line="240" w:lineRule="auto"/>
        <w:rPr>
          <w:rFonts w:ascii="Times New Roman" w:hAnsi="Times New Roman" w:cs="Times New Roman"/>
          <w:sz w:val="24"/>
          <w:szCs w:val="24"/>
        </w:rPr>
      </w:pPr>
      <w:r w:rsidRPr="008C1731">
        <w:rPr>
          <w:rFonts w:ascii="Times New Roman" w:hAnsi="Times New Roman" w:cs="Times New Roman"/>
          <w:sz w:val="24"/>
          <w:szCs w:val="24"/>
        </w:rPr>
        <w:t xml:space="preserve">The following information collected by observers for each catcher/processor and catcher vessel during any weekly reporting period may </w:t>
      </w:r>
      <w:r w:rsidR="00380CD1">
        <w:rPr>
          <w:rFonts w:ascii="Times New Roman" w:hAnsi="Times New Roman" w:cs="Times New Roman"/>
          <w:sz w:val="24"/>
          <w:szCs w:val="24"/>
        </w:rPr>
        <w:t>be made available to the public</w:t>
      </w:r>
      <w:r w:rsidR="001A093D">
        <w:rPr>
          <w:rFonts w:ascii="Times New Roman" w:hAnsi="Times New Roman" w:cs="Times New Roman"/>
          <w:sz w:val="24"/>
          <w:szCs w:val="24"/>
        </w:rPr>
        <w:t xml:space="preserve"> on the Alaska Science Center website at </w:t>
      </w:r>
      <w:hyperlink r:id="rId22" w:history="1">
        <w:r w:rsidR="001A093D" w:rsidRPr="00F65015">
          <w:rPr>
            <w:rStyle w:val="Hyperlink"/>
            <w:rFonts w:ascii="Times New Roman" w:hAnsi="Times New Roman" w:cs="Times New Roman"/>
            <w:sz w:val="24"/>
            <w:szCs w:val="24"/>
          </w:rPr>
          <w:t>http://www.afsc.noaa.gov/FMA/fma_database.htm</w:t>
        </w:r>
      </w:hyperlink>
      <w:r w:rsidR="00380CD1">
        <w:rPr>
          <w:rFonts w:ascii="Times New Roman" w:hAnsi="Times New Roman" w:cs="Times New Roman"/>
          <w:sz w:val="24"/>
          <w:szCs w:val="24"/>
        </w:rPr>
        <w:t xml:space="preserve">.  </w:t>
      </w:r>
    </w:p>
    <w:p w:rsidR="0077128A" w:rsidRDefault="0077128A" w:rsidP="00827734">
      <w:pPr>
        <w:tabs>
          <w:tab w:val="left" w:pos="360"/>
          <w:tab w:val="left" w:pos="720"/>
          <w:tab w:val="left" w:pos="1080"/>
        </w:tabs>
        <w:spacing w:after="0" w:line="240" w:lineRule="auto"/>
        <w:rPr>
          <w:rFonts w:ascii="Times New Roman" w:hAnsi="Times New Roman" w:cs="Times New Roman"/>
          <w:sz w:val="24"/>
          <w:szCs w:val="24"/>
        </w:rPr>
      </w:pPr>
    </w:p>
    <w:p w:rsidR="0077128A" w:rsidRDefault="0077128A" w:rsidP="00827734">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w:t>
      </w:r>
      <w:r>
        <w:rPr>
          <w:rFonts w:ascii="Times New Roman" w:hAnsi="Times New Roman" w:cs="Times New Roman"/>
          <w:sz w:val="24"/>
          <w:szCs w:val="24"/>
        </w:rPr>
        <w:tab/>
        <w:t xml:space="preserve">Vessel name and </w:t>
      </w:r>
      <w:r w:rsidR="00566E4B">
        <w:rPr>
          <w:rFonts w:ascii="Times New Roman" w:hAnsi="Times New Roman" w:cs="Times New Roman"/>
          <w:sz w:val="24"/>
          <w:szCs w:val="24"/>
        </w:rPr>
        <w:t>Feder</w:t>
      </w:r>
      <w:r>
        <w:rPr>
          <w:rFonts w:ascii="Times New Roman" w:hAnsi="Times New Roman" w:cs="Times New Roman"/>
          <w:sz w:val="24"/>
          <w:szCs w:val="24"/>
        </w:rPr>
        <w:t>al permit number.</w:t>
      </w:r>
    </w:p>
    <w:p w:rsidR="0077128A" w:rsidRPr="008C1731" w:rsidRDefault="0077128A" w:rsidP="00827734">
      <w:pPr>
        <w:tabs>
          <w:tab w:val="left" w:pos="360"/>
          <w:tab w:val="left" w:pos="720"/>
          <w:tab w:val="left" w:pos="1080"/>
        </w:tabs>
        <w:spacing w:after="0" w:line="240" w:lineRule="auto"/>
        <w:rPr>
          <w:rFonts w:ascii="Times New Roman" w:hAnsi="Times New Roman" w:cs="Times New Roman"/>
          <w:sz w:val="24"/>
          <w:szCs w:val="24"/>
        </w:rPr>
      </w:pPr>
    </w:p>
    <w:p w:rsidR="008C1731" w:rsidRPr="008C1731" w:rsidRDefault="00827734" w:rsidP="00827734">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8C1731" w:rsidRPr="008C1731">
        <w:rPr>
          <w:rFonts w:ascii="Times New Roman" w:hAnsi="Times New Roman" w:cs="Times New Roman"/>
          <w:sz w:val="24"/>
          <w:szCs w:val="24"/>
        </w:rPr>
        <w:t>Number of Chinook salmon and “other salmon” observed.</w:t>
      </w:r>
    </w:p>
    <w:p w:rsidR="0027356E" w:rsidRDefault="0027356E" w:rsidP="00827734">
      <w:pPr>
        <w:tabs>
          <w:tab w:val="left" w:pos="360"/>
          <w:tab w:val="left" w:pos="720"/>
          <w:tab w:val="left" w:pos="1080"/>
        </w:tabs>
        <w:spacing w:after="0" w:line="240" w:lineRule="auto"/>
        <w:rPr>
          <w:rFonts w:ascii="Times New Roman" w:hAnsi="Times New Roman" w:cs="Times New Roman"/>
          <w:sz w:val="24"/>
          <w:szCs w:val="24"/>
        </w:rPr>
      </w:pPr>
    </w:p>
    <w:p w:rsidR="008C1731" w:rsidRPr="008C1731" w:rsidRDefault="00827734" w:rsidP="0027356E">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380CD1">
        <w:rPr>
          <w:rFonts w:ascii="Times New Roman" w:hAnsi="Times New Roman" w:cs="Times New Roman"/>
          <w:sz w:val="24"/>
          <w:szCs w:val="24"/>
        </w:rPr>
        <w:t>R</w:t>
      </w:r>
      <w:r w:rsidR="008C1731" w:rsidRPr="008C1731">
        <w:rPr>
          <w:rFonts w:ascii="Times New Roman" w:hAnsi="Times New Roman" w:cs="Times New Roman"/>
          <w:sz w:val="24"/>
          <w:szCs w:val="24"/>
        </w:rPr>
        <w:t>atio of total round weight of incidentally caught halibut or Pacific herring to the total round weight of groundfish in sampled catch.</w:t>
      </w:r>
    </w:p>
    <w:p w:rsidR="0027356E" w:rsidRDefault="0027356E" w:rsidP="00827734">
      <w:pPr>
        <w:tabs>
          <w:tab w:val="left" w:pos="360"/>
          <w:tab w:val="left" w:pos="720"/>
          <w:tab w:val="left" w:pos="1080"/>
        </w:tabs>
        <w:spacing w:after="0" w:line="240" w:lineRule="auto"/>
        <w:rPr>
          <w:rFonts w:ascii="Times New Roman" w:hAnsi="Times New Roman" w:cs="Times New Roman"/>
          <w:sz w:val="24"/>
          <w:szCs w:val="24"/>
        </w:rPr>
      </w:pPr>
    </w:p>
    <w:p w:rsidR="008C1731" w:rsidRPr="008C1731" w:rsidRDefault="0027356E" w:rsidP="0027356E">
      <w:pPr>
        <w:tabs>
          <w:tab w:val="left" w:pos="360"/>
          <w:tab w:val="left" w:pos="720"/>
          <w:tab w:val="left" w:pos="108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380CD1">
        <w:rPr>
          <w:rFonts w:ascii="Times New Roman" w:hAnsi="Times New Roman" w:cs="Times New Roman"/>
          <w:sz w:val="24"/>
          <w:szCs w:val="24"/>
        </w:rPr>
        <w:t>R</w:t>
      </w:r>
      <w:r w:rsidR="008C1731" w:rsidRPr="008C1731">
        <w:rPr>
          <w:rFonts w:ascii="Times New Roman" w:hAnsi="Times New Roman" w:cs="Times New Roman"/>
          <w:sz w:val="24"/>
          <w:szCs w:val="24"/>
        </w:rPr>
        <w:t xml:space="preserve">atio of number of king crab or </w:t>
      </w:r>
      <w:r w:rsidR="008C1731" w:rsidRPr="00D941B4">
        <w:rPr>
          <w:rFonts w:ascii="Times New Roman" w:hAnsi="Times New Roman" w:cs="Times New Roman"/>
          <w:i/>
          <w:sz w:val="24"/>
          <w:szCs w:val="24"/>
        </w:rPr>
        <w:t>C. bairdi</w:t>
      </w:r>
      <w:r w:rsidR="008C1731" w:rsidRPr="008C1731">
        <w:rPr>
          <w:rFonts w:ascii="Times New Roman" w:hAnsi="Times New Roman" w:cs="Times New Roman"/>
          <w:sz w:val="24"/>
          <w:szCs w:val="24"/>
        </w:rPr>
        <w:t xml:space="preserve"> Tanner crab to the total round weight of groundfish in sampled hauls.</w:t>
      </w:r>
    </w:p>
    <w:p w:rsidR="0027356E" w:rsidRDefault="0027356E" w:rsidP="00827734">
      <w:pPr>
        <w:tabs>
          <w:tab w:val="left" w:pos="360"/>
          <w:tab w:val="left" w:pos="720"/>
          <w:tab w:val="left" w:pos="1080"/>
        </w:tabs>
        <w:spacing w:after="0" w:line="240" w:lineRule="auto"/>
        <w:rPr>
          <w:rFonts w:ascii="Times New Roman" w:hAnsi="Times New Roman" w:cs="Times New Roman"/>
          <w:sz w:val="24"/>
          <w:szCs w:val="24"/>
        </w:rPr>
      </w:pPr>
    </w:p>
    <w:p w:rsidR="008C1731" w:rsidRPr="008C1731" w:rsidRDefault="0027356E" w:rsidP="00827734">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380CD1">
        <w:rPr>
          <w:rFonts w:ascii="Times New Roman" w:hAnsi="Times New Roman" w:cs="Times New Roman"/>
          <w:sz w:val="24"/>
          <w:szCs w:val="24"/>
        </w:rPr>
        <w:t>N</w:t>
      </w:r>
      <w:r w:rsidR="008C1731" w:rsidRPr="008C1731">
        <w:rPr>
          <w:rFonts w:ascii="Times New Roman" w:hAnsi="Times New Roman" w:cs="Times New Roman"/>
          <w:sz w:val="24"/>
          <w:szCs w:val="24"/>
        </w:rPr>
        <w:t>umber of observed trawl hauls or fixed gear sets.</w:t>
      </w:r>
    </w:p>
    <w:p w:rsidR="0027356E" w:rsidRDefault="0027356E" w:rsidP="00827734">
      <w:pPr>
        <w:tabs>
          <w:tab w:val="left" w:pos="360"/>
          <w:tab w:val="left" w:pos="720"/>
          <w:tab w:val="left" w:pos="1080"/>
        </w:tabs>
        <w:spacing w:after="0" w:line="240" w:lineRule="auto"/>
        <w:rPr>
          <w:rFonts w:ascii="Times New Roman" w:hAnsi="Times New Roman" w:cs="Times New Roman"/>
          <w:sz w:val="24"/>
          <w:szCs w:val="24"/>
        </w:rPr>
      </w:pPr>
    </w:p>
    <w:p w:rsidR="008C1731" w:rsidRPr="008C1731" w:rsidRDefault="0027356E" w:rsidP="00827734">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380CD1">
        <w:rPr>
          <w:rFonts w:ascii="Times New Roman" w:hAnsi="Times New Roman" w:cs="Times New Roman"/>
          <w:sz w:val="24"/>
          <w:szCs w:val="24"/>
        </w:rPr>
        <w:t>N</w:t>
      </w:r>
      <w:r w:rsidR="008C1731" w:rsidRPr="008C1731">
        <w:rPr>
          <w:rFonts w:ascii="Times New Roman" w:hAnsi="Times New Roman" w:cs="Times New Roman"/>
          <w:sz w:val="24"/>
          <w:szCs w:val="24"/>
        </w:rPr>
        <w:t>umber of trawl hauls that were basket</w:t>
      </w:r>
      <w:r>
        <w:rPr>
          <w:rFonts w:ascii="Times New Roman" w:hAnsi="Times New Roman" w:cs="Times New Roman"/>
          <w:sz w:val="24"/>
          <w:szCs w:val="24"/>
        </w:rPr>
        <w:t>-</w:t>
      </w:r>
      <w:r w:rsidR="008C1731" w:rsidRPr="008C1731">
        <w:rPr>
          <w:rFonts w:ascii="Times New Roman" w:hAnsi="Times New Roman" w:cs="Times New Roman"/>
          <w:sz w:val="24"/>
          <w:szCs w:val="24"/>
        </w:rPr>
        <w:t>sampled.</w:t>
      </w:r>
    </w:p>
    <w:p w:rsidR="0027356E" w:rsidRDefault="0027356E" w:rsidP="00827734">
      <w:pPr>
        <w:tabs>
          <w:tab w:val="left" w:pos="360"/>
          <w:tab w:val="left" w:pos="720"/>
          <w:tab w:val="left" w:pos="1080"/>
        </w:tabs>
        <w:spacing w:after="0" w:line="240" w:lineRule="auto"/>
        <w:rPr>
          <w:rFonts w:ascii="Times New Roman" w:hAnsi="Times New Roman" w:cs="Times New Roman"/>
          <w:sz w:val="24"/>
          <w:szCs w:val="24"/>
        </w:rPr>
      </w:pPr>
    </w:p>
    <w:p w:rsidR="008C1731" w:rsidRPr="008C1731" w:rsidRDefault="0027356E" w:rsidP="00827734">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380CD1">
        <w:rPr>
          <w:rFonts w:ascii="Times New Roman" w:hAnsi="Times New Roman" w:cs="Times New Roman"/>
          <w:sz w:val="24"/>
          <w:szCs w:val="24"/>
        </w:rPr>
        <w:t>T</w:t>
      </w:r>
      <w:r w:rsidR="008C1731" w:rsidRPr="008C1731">
        <w:rPr>
          <w:rFonts w:ascii="Times New Roman" w:hAnsi="Times New Roman" w:cs="Times New Roman"/>
          <w:sz w:val="24"/>
          <w:szCs w:val="24"/>
        </w:rPr>
        <w:t>otal weight of basket samples taken from sampled trawl hauls.</w:t>
      </w:r>
    </w:p>
    <w:p w:rsidR="00827734" w:rsidRDefault="00827734" w:rsidP="008C1731">
      <w:pPr>
        <w:spacing w:after="0" w:line="240" w:lineRule="auto"/>
        <w:rPr>
          <w:rFonts w:ascii="Times New Roman" w:hAnsi="Times New Roman" w:cs="Times New Roman"/>
          <w:sz w:val="24"/>
          <w:szCs w:val="24"/>
        </w:rPr>
      </w:pPr>
    </w:p>
    <w:p w:rsidR="005317E4" w:rsidRPr="00630DC3" w:rsidRDefault="005317E4" w:rsidP="00BA06EF">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17.  </w:t>
      </w:r>
      <w:r w:rsidRPr="00630DC3">
        <w:rPr>
          <w:rFonts w:ascii="Times New Roman" w:hAnsi="Times New Roman" w:cs="Times New Roman"/>
          <w:b/>
          <w:sz w:val="24"/>
          <w:szCs w:val="24"/>
          <w:u w:val="single"/>
        </w:rPr>
        <w:t>If seeking approval to not display the expiration date for OMB approval of the information collection, explain the reasons why display would be inappropriate</w:t>
      </w:r>
      <w:r w:rsidRPr="00630DC3">
        <w:rPr>
          <w:rFonts w:ascii="Times New Roman" w:hAnsi="Times New Roman" w:cs="Times New Roman"/>
          <w:b/>
          <w:sz w:val="24"/>
          <w:szCs w:val="24"/>
        </w:rPr>
        <w:t>.</w:t>
      </w:r>
    </w:p>
    <w:p w:rsidR="005317E4" w:rsidRPr="00630DC3" w:rsidRDefault="005317E4" w:rsidP="005D05D1">
      <w:pPr>
        <w:spacing w:after="0" w:line="240" w:lineRule="auto"/>
        <w:rPr>
          <w:rFonts w:ascii="Times New Roman" w:hAnsi="Times New Roman" w:cs="Times New Roman"/>
          <w:b/>
          <w:sz w:val="24"/>
          <w:szCs w:val="24"/>
        </w:rPr>
      </w:pPr>
    </w:p>
    <w:p w:rsidR="00D5573A" w:rsidRPr="00630DC3" w:rsidRDefault="00392AFA" w:rsidP="005D05D1">
      <w:pPr>
        <w:spacing w:after="0" w:line="240" w:lineRule="auto"/>
        <w:rPr>
          <w:rFonts w:ascii="Times New Roman" w:hAnsi="Times New Roman" w:cs="Times New Roman"/>
          <w:sz w:val="24"/>
          <w:szCs w:val="24"/>
        </w:rPr>
      </w:pPr>
      <w:r>
        <w:rPr>
          <w:rFonts w:ascii="Times New Roman" w:hAnsi="Times New Roman" w:cs="Times New Roman"/>
          <w:sz w:val="24"/>
          <w:szCs w:val="24"/>
        </w:rPr>
        <w:t>Not A</w:t>
      </w:r>
      <w:r w:rsidR="00D5573A" w:rsidRPr="00630DC3">
        <w:rPr>
          <w:rFonts w:ascii="Times New Roman" w:hAnsi="Times New Roman" w:cs="Times New Roman"/>
          <w:sz w:val="24"/>
          <w:szCs w:val="24"/>
        </w:rPr>
        <w:t>pplicable.</w:t>
      </w:r>
    </w:p>
    <w:p w:rsidR="003C3BC0" w:rsidRDefault="003C3BC0" w:rsidP="005D05D1">
      <w:pPr>
        <w:spacing w:after="0" w:line="240" w:lineRule="auto"/>
        <w:rPr>
          <w:rFonts w:ascii="Times New Roman" w:hAnsi="Times New Roman" w:cs="Times New Roman"/>
          <w:sz w:val="24"/>
          <w:szCs w:val="24"/>
        </w:rPr>
      </w:pPr>
    </w:p>
    <w:p w:rsidR="005317E4" w:rsidRPr="00630DC3" w:rsidRDefault="005317E4" w:rsidP="005D05D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 xml:space="preserve">18.  </w:t>
      </w:r>
      <w:r w:rsidRPr="00630DC3">
        <w:rPr>
          <w:rFonts w:ascii="Times New Roman" w:hAnsi="Times New Roman" w:cs="Times New Roman"/>
          <w:b/>
          <w:sz w:val="24"/>
          <w:szCs w:val="24"/>
          <w:u w:val="single"/>
        </w:rPr>
        <w:t>Explain each exception to the certification statement</w:t>
      </w:r>
      <w:r w:rsidRPr="00630DC3">
        <w:rPr>
          <w:rFonts w:ascii="Times New Roman" w:hAnsi="Times New Roman" w:cs="Times New Roman"/>
          <w:b/>
          <w:sz w:val="24"/>
          <w:szCs w:val="24"/>
        </w:rPr>
        <w:t>.</w:t>
      </w:r>
    </w:p>
    <w:p w:rsidR="005317E4" w:rsidRPr="00630DC3" w:rsidRDefault="005317E4" w:rsidP="005D05D1">
      <w:pPr>
        <w:spacing w:after="0" w:line="240" w:lineRule="auto"/>
        <w:rPr>
          <w:rFonts w:ascii="Times New Roman" w:hAnsi="Times New Roman" w:cs="Times New Roman"/>
          <w:sz w:val="24"/>
          <w:szCs w:val="24"/>
        </w:rPr>
      </w:pPr>
    </w:p>
    <w:p w:rsidR="00392AFA" w:rsidRPr="00630DC3" w:rsidRDefault="00392AFA" w:rsidP="00392AFA">
      <w:pPr>
        <w:spacing w:after="0" w:line="240" w:lineRule="auto"/>
        <w:rPr>
          <w:rFonts w:ascii="Times New Roman" w:hAnsi="Times New Roman" w:cs="Times New Roman"/>
          <w:sz w:val="24"/>
          <w:szCs w:val="24"/>
        </w:rPr>
      </w:pPr>
      <w:r>
        <w:rPr>
          <w:rFonts w:ascii="Times New Roman" w:hAnsi="Times New Roman" w:cs="Times New Roman"/>
          <w:sz w:val="24"/>
          <w:szCs w:val="24"/>
        </w:rPr>
        <w:t>Not A</w:t>
      </w:r>
      <w:r w:rsidRPr="00630DC3">
        <w:rPr>
          <w:rFonts w:ascii="Times New Roman" w:hAnsi="Times New Roman" w:cs="Times New Roman"/>
          <w:sz w:val="24"/>
          <w:szCs w:val="24"/>
        </w:rPr>
        <w:t>pplicable.</w:t>
      </w:r>
    </w:p>
    <w:p w:rsidR="0065575C" w:rsidRDefault="0065575C" w:rsidP="005D05D1">
      <w:pPr>
        <w:spacing w:after="0" w:line="240" w:lineRule="auto"/>
        <w:rPr>
          <w:rFonts w:ascii="Times New Roman" w:hAnsi="Times New Roman" w:cs="Times New Roman"/>
          <w:b/>
          <w:sz w:val="24"/>
          <w:szCs w:val="24"/>
        </w:rPr>
      </w:pPr>
    </w:p>
    <w:p w:rsidR="00392AFA" w:rsidRDefault="00392AFA" w:rsidP="005D05D1">
      <w:pPr>
        <w:spacing w:after="0" w:line="240" w:lineRule="auto"/>
        <w:rPr>
          <w:rFonts w:ascii="Times New Roman" w:hAnsi="Times New Roman" w:cs="Times New Roman"/>
          <w:b/>
          <w:sz w:val="24"/>
          <w:szCs w:val="24"/>
        </w:rPr>
      </w:pPr>
    </w:p>
    <w:p w:rsidR="005317E4" w:rsidRPr="00630DC3" w:rsidRDefault="005317E4" w:rsidP="005D05D1">
      <w:pPr>
        <w:spacing w:after="0" w:line="240" w:lineRule="auto"/>
        <w:rPr>
          <w:rFonts w:ascii="Times New Roman" w:hAnsi="Times New Roman" w:cs="Times New Roman"/>
          <w:b/>
          <w:sz w:val="24"/>
          <w:szCs w:val="24"/>
        </w:rPr>
      </w:pPr>
      <w:r w:rsidRPr="00630DC3">
        <w:rPr>
          <w:rFonts w:ascii="Times New Roman" w:hAnsi="Times New Roman" w:cs="Times New Roman"/>
          <w:b/>
          <w:sz w:val="24"/>
          <w:szCs w:val="24"/>
        </w:rPr>
        <w:t>B.  COLLECTIONS OF INFORMATION EMPLOYING STATISTICAL METHODS</w:t>
      </w:r>
    </w:p>
    <w:p w:rsidR="00681886" w:rsidRDefault="00681886" w:rsidP="00681886">
      <w:pPr>
        <w:spacing w:after="0" w:line="240" w:lineRule="auto"/>
        <w:rPr>
          <w:rFonts w:ascii="Times New Roman" w:hAnsi="Times New Roman" w:cs="Times New Roman"/>
          <w:sz w:val="24"/>
          <w:szCs w:val="24"/>
        </w:rPr>
      </w:pPr>
    </w:p>
    <w:p w:rsidR="007C4ACD" w:rsidRDefault="003F4A8B" w:rsidP="006818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Pr="003F4A8B">
        <w:rPr>
          <w:rFonts w:ascii="Times New Roman" w:hAnsi="Times New Roman" w:cs="Times New Roman"/>
          <w:sz w:val="24"/>
          <w:szCs w:val="24"/>
        </w:rPr>
        <w:t>collection does not employ statistical methods</w:t>
      </w:r>
      <w:r>
        <w:rPr>
          <w:rFonts w:ascii="Times New Roman" w:hAnsi="Times New Roman" w:cs="Times New Roman"/>
          <w:sz w:val="24"/>
          <w:szCs w:val="24"/>
        </w:rPr>
        <w:t>.</w:t>
      </w:r>
    </w:p>
    <w:p w:rsidR="007C4ACD" w:rsidRDefault="007C4ACD">
      <w:pPr>
        <w:rPr>
          <w:rFonts w:ascii="Times New Roman" w:hAnsi="Times New Roman" w:cs="Times New Roman"/>
          <w:sz w:val="24"/>
          <w:szCs w:val="24"/>
        </w:rPr>
      </w:pPr>
      <w:r>
        <w:rPr>
          <w:rFonts w:ascii="Times New Roman" w:hAnsi="Times New Roman" w:cs="Times New Roman"/>
          <w:sz w:val="24"/>
          <w:szCs w:val="24"/>
        </w:rPr>
        <w:br w:type="page"/>
      </w:r>
    </w:p>
    <w:p w:rsidR="005317E4" w:rsidRDefault="007C4ACD" w:rsidP="007C4A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Appendix</w:t>
      </w:r>
    </w:p>
    <w:p w:rsidR="007C4ACD" w:rsidRDefault="007C4ACD" w:rsidP="00681886">
      <w:pPr>
        <w:spacing w:after="0" w:line="240" w:lineRule="auto"/>
        <w:rPr>
          <w:rFonts w:ascii="Times New Roman" w:hAnsi="Times New Roman" w:cs="Times New Roman"/>
          <w:sz w:val="24"/>
          <w:szCs w:val="24"/>
        </w:rPr>
      </w:pPr>
    </w:p>
    <w:p w:rsidR="007C4ACD" w:rsidRPr="002E4ECA" w:rsidRDefault="007C4ACD" w:rsidP="002D0AF5">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Request for Comments</w:t>
      </w:r>
    </w:p>
    <w:p w:rsidR="007C4ACD" w:rsidRPr="002E4ECA" w:rsidRDefault="007C4ACD" w:rsidP="002D0AF5">
      <w:pPr>
        <w:spacing w:after="0" w:line="240" w:lineRule="auto"/>
        <w:jc w:val="center"/>
        <w:rPr>
          <w:rFonts w:ascii="Times New Roman" w:hAnsi="Times New Roman" w:cs="Times New Roman"/>
          <w:b/>
          <w:sz w:val="23"/>
          <w:szCs w:val="23"/>
        </w:rPr>
      </w:pPr>
      <w:r w:rsidRPr="002E4ECA">
        <w:rPr>
          <w:rFonts w:ascii="Times New Roman" w:hAnsi="Times New Roman" w:cs="Times New Roman"/>
          <w:b/>
          <w:sz w:val="23"/>
          <w:szCs w:val="23"/>
        </w:rPr>
        <w:t xml:space="preserve">ALASKA </w:t>
      </w:r>
      <w:r>
        <w:rPr>
          <w:rFonts w:ascii="Times New Roman" w:hAnsi="Times New Roman" w:cs="Times New Roman"/>
          <w:b/>
          <w:sz w:val="23"/>
          <w:szCs w:val="23"/>
        </w:rPr>
        <w:t>OBSERVER PROGRAM FOR GROUNDFISH AND HALIBUT FISHERIES</w:t>
      </w:r>
    </w:p>
    <w:p w:rsidR="007C4ACD" w:rsidRPr="002E4ECA" w:rsidRDefault="007C4ACD" w:rsidP="002D0AF5">
      <w:pPr>
        <w:spacing w:after="0" w:line="240" w:lineRule="auto"/>
        <w:jc w:val="center"/>
        <w:rPr>
          <w:rFonts w:ascii="Times New Roman" w:hAnsi="Times New Roman" w:cs="Times New Roman"/>
          <w:b/>
          <w:sz w:val="23"/>
          <w:szCs w:val="23"/>
        </w:rPr>
      </w:pPr>
      <w:r w:rsidRPr="002E4ECA">
        <w:rPr>
          <w:rFonts w:ascii="Times New Roman" w:hAnsi="Times New Roman" w:cs="Times New Roman"/>
          <w:b/>
          <w:sz w:val="23"/>
          <w:szCs w:val="23"/>
        </w:rPr>
        <w:t>OMB Control No. 0648-03</w:t>
      </w:r>
      <w:r>
        <w:rPr>
          <w:rFonts w:ascii="Times New Roman" w:hAnsi="Times New Roman" w:cs="Times New Roman"/>
          <w:b/>
          <w:sz w:val="23"/>
          <w:szCs w:val="23"/>
        </w:rPr>
        <w:t>18</w:t>
      </w:r>
    </w:p>
    <w:p w:rsidR="007C4ACD" w:rsidRPr="002E4ECA" w:rsidRDefault="007C4ACD" w:rsidP="002D0AF5">
      <w:pPr>
        <w:spacing w:after="0" w:line="240" w:lineRule="auto"/>
        <w:jc w:val="center"/>
        <w:rPr>
          <w:rFonts w:ascii="Times New Roman" w:hAnsi="Times New Roman" w:cs="Times New Roman"/>
          <w:b/>
          <w:sz w:val="23"/>
          <w:szCs w:val="23"/>
        </w:rPr>
      </w:pPr>
    </w:p>
    <w:p w:rsidR="007C4ACD" w:rsidRPr="002E4ECA" w:rsidRDefault="007C4ACD" w:rsidP="002D0AF5">
      <w:pPr>
        <w:tabs>
          <w:tab w:val="left" w:pos="360"/>
          <w:tab w:val="left" w:pos="720"/>
          <w:tab w:val="left" w:pos="1080"/>
          <w:tab w:val="left" w:pos="1440"/>
        </w:tabs>
        <w:spacing w:after="0" w:line="240" w:lineRule="auto"/>
        <w:rPr>
          <w:rFonts w:ascii="Times New Roman" w:hAnsi="Times New Roman" w:cs="Times New Roman"/>
          <w:sz w:val="23"/>
          <w:szCs w:val="23"/>
        </w:rPr>
      </w:pPr>
      <w:r>
        <w:rPr>
          <w:rFonts w:ascii="Times New Roman" w:hAnsi="Times New Roman" w:cs="Times New Roman"/>
          <w:sz w:val="23"/>
          <w:szCs w:val="23"/>
        </w:rPr>
        <w:t xml:space="preserve">NOAA </w:t>
      </w:r>
      <w:r w:rsidRPr="002E4ECA">
        <w:rPr>
          <w:rFonts w:ascii="Times New Roman" w:hAnsi="Times New Roman" w:cs="Times New Roman"/>
          <w:sz w:val="23"/>
          <w:szCs w:val="23"/>
        </w:rPr>
        <w:t>National Marine Fisheries Service</w:t>
      </w:r>
      <w:r>
        <w:rPr>
          <w:rFonts w:ascii="Times New Roman" w:hAnsi="Times New Roman" w:cs="Times New Roman"/>
          <w:sz w:val="23"/>
          <w:szCs w:val="23"/>
        </w:rPr>
        <w:t xml:space="preserve">, </w:t>
      </w:r>
      <w:r w:rsidRPr="002E4ECA">
        <w:rPr>
          <w:rFonts w:ascii="Times New Roman" w:hAnsi="Times New Roman" w:cs="Times New Roman"/>
          <w:sz w:val="23"/>
          <w:szCs w:val="23"/>
        </w:rPr>
        <w:t>Alaska Region</w:t>
      </w:r>
      <w:r>
        <w:rPr>
          <w:rFonts w:ascii="Times New Roman" w:hAnsi="Times New Roman" w:cs="Times New Roman"/>
          <w:sz w:val="23"/>
          <w:szCs w:val="23"/>
        </w:rPr>
        <w:t xml:space="preserve"> (NMFS) must </w:t>
      </w:r>
      <w:r w:rsidRPr="002E4ECA">
        <w:rPr>
          <w:rFonts w:ascii="Times New Roman" w:hAnsi="Times New Roman" w:cs="Times New Roman"/>
          <w:sz w:val="23"/>
          <w:szCs w:val="23"/>
        </w:rPr>
        <w:t xml:space="preserve">ask for comments from </w:t>
      </w:r>
      <w:r>
        <w:rPr>
          <w:rFonts w:ascii="Times New Roman" w:hAnsi="Times New Roman" w:cs="Times New Roman"/>
          <w:sz w:val="23"/>
          <w:szCs w:val="23"/>
        </w:rPr>
        <w:t xml:space="preserve">fisheries participants </w:t>
      </w:r>
      <w:r w:rsidRPr="002E4ECA">
        <w:rPr>
          <w:rFonts w:ascii="Times New Roman" w:hAnsi="Times New Roman" w:cs="Times New Roman"/>
          <w:sz w:val="23"/>
          <w:szCs w:val="23"/>
        </w:rPr>
        <w:t xml:space="preserve">who are required to comply with </w:t>
      </w:r>
      <w:r>
        <w:rPr>
          <w:rFonts w:ascii="Times New Roman" w:hAnsi="Times New Roman" w:cs="Times New Roman"/>
          <w:sz w:val="23"/>
          <w:szCs w:val="23"/>
        </w:rPr>
        <w:t xml:space="preserve">our </w:t>
      </w:r>
      <w:r w:rsidRPr="002E4ECA">
        <w:rPr>
          <w:rFonts w:ascii="Times New Roman" w:hAnsi="Times New Roman" w:cs="Times New Roman"/>
          <w:sz w:val="23"/>
          <w:szCs w:val="23"/>
        </w:rPr>
        <w:t>recordkeeping and report</w:t>
      </w:r>
      <w:r>
        <w:rPr>
          <w:rFonts w:ascii="Times New Roman" w:hAnsi="Times New Roman" w:cs="Times New Roman"/>
          <w:sz w:val="23"/>
          <w:szCs w:val="23"/>
        </w:rPr>
        <w:t>ing requirements t</w:t>
      </w:r>
      <w:r w:rsidRPr="008D3FD6">
        <w:rPr>
          <w:rFonts w:ascii="Times New Roman" w:hAnsi="Times New Roman" w:cs="Times New Roman"/>
          <w:sz w:val="23"/>
          <w:szCs w:val="23"/>
        </w:rPr>
        <w:t>o satisfy the Paperwork Reduction Act requirements of the Office of Management and Burden (OMB)</w:t>
      </w:r>
      <w:r>
        <w:rPr>
          <w:rFonts w:ascii="Times New Roman" w:hAnsi="Times New Roman" w:cs="Times New Roman"/>
          <w:sz w:val="23"/>
          <w:szCs w:val="23"/>
        </w:rPr>
        <w:t xml:space="preserve">.  Could you please </w:t>
      </w:r>
      <w:r w:rsidRPr="002E4ECA">
        <w:rPr>
          <w:rFonts w:ascii="Times New Roman" w:hAnsi="Times New Roman" w:cs="Times New Roman"/>
          <w:sz w:val="23"/>
          <w:szCs w:val="23"/>
        </w:rPr>
        <w:t>review</w:t>
      </w:r>
      <w:r>
        <w:rPr>
          <w:rFonts w:ascii="Times New Roman" w:hAnsi="Times New Roman" w:cs="Times New Roman"/>
          <w:sz w:val="23"/>
          <w:szCs w:val="23"/>
        </w:rPr>
        <w:t xml:space="preserve"> and comment on</w:t>
      </w:r>
      <w:r w:rsidRPr="002E4ECA">
        <w:rPr>
          <w:rFonts w:ascii="Times New Roman" w:hAnsi="Times New Roman" w:cs="Times New Roman"/>
          <w:sz w:val="23"/>
          <w:szCs w:val="23"/>
        </w:rPr>
        <w:t xml:space="preserve"> the information </w:t>
      </w:r>
      <w:r>
        <w:rPr>
          <w:rFonts w:ascii="Times New Roman" w:hAnsi="Times New Roman" w:cs="Times New Roman"/>
          <w:sz w:val="23"/>
          <w:szCs w:val="23"/>
        </w:rPr>
        <w:t xml:space="preserve">below regarding the </w:t>
      </w:r>
      <w:r w:rsidRPr="002E4ECA">
        <w:rPr>
          <w:rFonts w:ascii="Times New Roman" w:hAnsi="Times New Roman" w:cs="Times New Roman"/>
          <w:sz w:val="23"/>
          <w:szCs w:val="23"/>
        </w:rPr>
        <w:t xml:space="preserve">Alaska </w:t>
      </w:r>
      <w:r>
        <w:rPr>
          <w:rFonts w:ascii="Times New Roman" w:hAnsi="Times New Roman" w:cs="Times New Roman"/>
          <w:sz w:val="23"/>
          <w:szCs w:val="23"/>
        </w:rPr>
        <w:t>Groundfish Observer Program</w:t>
      </w:r>
      <w:r w:rsidRPr="002E4ECA">
        <w:rPr>
          <w:rFonts w:ascii="Times New Roman" w:hAnsi="Times New Roman" w:cs="Times New Roman"/>
          <w:sz w:val="23"/>
          <w:szCs w:val="23"/>
        </w:rPr>
        <w:t>, OMB Control Number 0648-</w:t>
      </w:r>
      <w:proofErr w:type="gramStart"/>
      <w:r w:rsidRPr="002E4ECA">
        <w:rPr>
          <w:rFonts w:ascii="Times New Roman" w:hAnsi="Times New Roman" w:cs="Times New Roman"/>
          <w:sz w:val="23"/>
          <w:szCs w:val="23"/>
        </w:rPr>
        <w:t>03</w:t>
      </w:r>
      <w:r>
        <w:rPr>
          <w:rFonts w:ascii="Times New Roman" w:hAnsi="Times New Roman" w:cs="Times New Roman"/>
          <w:sz w:val="23"/>
          <w:szCs w:val="23"/>
        </w:rPr>
        <w:t>18</w:t>
      </w:r>
      <w:r w:rsidRPr="002E4ECA">
        <w:rPr>
          <w:rFonts w:ascii="Times New Roman" w:hAnsi="Times New Roman" w:cs="Times New Roman"/>
          <w:sz w:val="23"/>
          <w:szCs w:val="23"/>
        </w:rPr>
        <w:t>.</w:t>
      </w:r>
      <w:proofErr w:type="gramEnd"/>
      <w:r w:rsidRPr="002E4ECA">
        <w:rPr>
          <w:rFonts w:ascii="Times New Roman" w:hAnsi="Times New Roman" w:cs="Times New Roman"/>
          <w:sz w:val="23"/>
          <w:szCs w:val="23"/>
        </w:rPr>
        <w:t xml:space="preserve">   Th</w:t>
      </w:r>
      <w:r>
        <w:rPr>
          <w:rFonts w:ascii="Times New Roman" w:hAnsi="Times New Roman" w:cs="Times New Roman"/>
          <w:sz w:val="23"/>
          <w:szCs w:val="23"/>
        </w:rPr>
        <w:t xml:space="preserve">is program is </w:t>
      </w:r>
      <w:r w:rsidRPr="002E4ECA">
        <w:rPr>
          <w:rFonts w:ascii="Times New Roman" w:hAnsi="Times New Roman" w:cs="Times New Roman"/>
          <w:sz w:val="23"/>
          <w:szCs w:val="23"/>
        </w:rPr>
        <w:t>described in regulations at 50 CFR parts 679.</w:t>
      </w:r>
      <w:r>
        <w:rPr>
          <w:rFonts w:ascii="Times New Roman" w:hAnsi="Times New Roman" w:cs="Times New Roman"/>
          <w:sz w:val="23"/>
          <w:szCs w:val="23"/>
        </w:rPr>
        <w:t>50 through 679.55</w:t>
      </w:r>
      <w:r w:rsidRPr="002E4ECA">
        <w:rPr>
          <w:rFonts w:ascii="Times New Roman" w:hAnsi="Times New Roman" w:cs="Times New Roman"/>
          <w:sz w:val="23"/>
          <w:szCs w:val="23"/>
        </w:rPr>
        <w:t xml:space="preserve">.  </w:t>
      </w:r>
      <w:r>
        <w:rPr>
          <w:rFonts w:ascii="Times New Roman" w:hAnsi="Times New Roman" w:cs="Times New Roman"/>
          <w:sz w:val="23"/>
          <w:szCs w:val="23"/>
        </w:rPr>
        <w:t xml:space="preserve">A </w:t>
      </w:r>
      <w:hyperlink r:id="rId23" w:history="1">
        <w:r w:rsidRPr="007A5C9B">
          <w:rPr>
            <w:rStyle w:val="Hyperlink"/>
            <w:rFonts w:ascii="Times New Roman" w:hAnsi="Times New Roman" w:cs="Times New Roman"/>
            <w:sz w:val="23"/>
            <w:szCs w:val="23"/>
          </w:rPr>
          <w:t>Federal Register notice</w:t>
        </w:r>
      </w:hyperlink>
      <w:r>
        <w:rPr>
          <w:rFonts w:ascii="Times New Roman" w:hAnsi="Times New Roman" w:cs="Times New Roman"/>
          <w:sz w:val="23"/>
          <w:szCs w:val="23"/>
        </w:rPr>
        <w:t xml:space="preserve"> was posted requesting comments; no comments were received.</w:t>
      </w: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4"/>
          <w:szCs w:val="24"/>
        </w:rPr>
      </w:pP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3"/>
          <w:szCs w:val="23"/>
        </w:rPr>
      </w:pPr>
      <w:r>
        <w:rPr>
          <w:rFonts w:ascii="Times New Roman" w:hAnsi="Times New Roman" w:cs="Times New Roman"/>
          <w:sz w:val="23"/>
          <w:szCs w:val="23"/>
        </w:rPr>
        <w:t xml:space="preserve">The list of paperwork requirements is divided into two sections:  one for observer providers and one for </w:t>
      </w:r>
      <w:r w:rsidRPr="0045041A">
        <w:rPr>
          <w:rFonts w:ascii="Times New Roman" w:hAnsi="Times New Roman" w:cs="Times New Roman"/>
          <w:sz w:val="23"/>
          <w:szCs w:val="23"/>
        </w:rPr>
        <w:t>observer program industry</w:t>
      </w:r>
      <w:r>
        <w:rPr>
          <w:rFonts w:ascii="Times New Roman" w:hAnsi="Times New Roman" w:cs="Times New Roman"/>
          <w:sz w:val="23"/>
          <w:szCs w:val="23"/>
        </w:rPr>
        <w:t xml:space="preserve"> users.  Please comment on those questions that are of interest to you.</w:t>
      </w: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3"/>
          <w:szCs w:val="23"/>
        </w:rPr>
      </w:pP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3"/>
          <w:szCs w:val="23"/>
        </w:rPr>
      </w:pPr>
      <w:r w:rsidRPr="00377564">
        <w:rPr>
          <w:rFonts w:ascii="Times New Roman" w:hAnsi="Times New Roman" w:cs="Times New Roman"/>
          <w:sz w:val="23"/>
          <w:szCs w:val="23"/>
        </w:rPr>
        <w:t xml:space="preserve">Please comment briefly </w:t>
      </w:r>
      <w:r>
        <w:rPr>
          <w:rFonts w:ascii="Times New Roman" w:hAnsi="Times New Roman" w:cs="Times New Roman"/>
          <w:sz w:val="23"/>
          <w:szCs w:val="23"/>
        </w:rPr>
        <w:t xml:space="preserve">– for the </w:t>
      </w:r>
      <w:r w:rsidRPr="00377564">
        <w:rPr>
          <w:rFonts w:ascii="Times New Roman" w:hAnsi="Times New Roman" w:cs="Times New Roman"/>
          <w:sz w:val="23"/>
          <w:szCs w:val="23"/>
        </w:rPr>
        <w:t>forms you are required to complete</w:t>
      </w:r>
      <w:r>
        <w:rPr>
          <w:rFonts w:ascii="Times New Roman" w:hAnsi="Times New Roman" w:cs="Times New Roman"/>
          <w:sz w:val="23"/>
          <w:szCs w:val="23"/>
        </w:rPr>
        <w:t xml:space="preserve"> – on the following</w:t>
      </w:r>
      <w:r w:rsidRPr="00377564">
        <w:rPr>
          <w:rFonts w:ascii="Times New Roman" w:hAnsi="Times New Roman" w:cs="Times New Roman"/>
          <w:sz w:val="23"/>
          <w:szCs w:val="23"/>
        </w:rPr>
        <w:t xml:space="preserve">: </w:t>
      </w:r>
      <w:r>
        <w:rPr>
          <w:rFonts w:ascii="Times New Roman" w:hAnsi="Times New Roman" w:cs="Times New Roman"/>
          <w:sz w:val="23"/>
          <w:szCs w:val="23"/>
        </w:rPr>
        <w:t xml:space="preserve"> </w:t>
      </w: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3"/>
          <w:szCs w:val="23"/>
        </w:rPr>
      </w:pP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proofErr w:type="gramStart"/>
      <w:r>
        <w:rPr>
          <w:rFonts w:ascii="Times New Roman" w:hAnsi="Times New Roman" w:cs="Times New Roman"/>
          <w:sz w:val="23"/>
          <w:szCs w:val="23"/>
        </w:rPr>
        <w:t>♦  P</w:t>
      </w:r>
      <w:r w:rsidRPr="00377564">
        <w:rPr>
          <w:rFonts w:ascii="Times New Roman" w:hAnsi="Times New Roman" w:cs="Times New Roman"/>
          <w:sz w:val="23"/>
          <w:szCs w:val="23"/>
        </w:rPr>
        <w:t>ublic</w:t>
      </w:r>
      <w:proofErr w:type="gramEnd"/>
      <w:r w:rsidRPr="00377564">
        <w:rPr>
          <w:rFonts w:ascii="Times New Roman" w:hAnsi="Times New Roman" w:cs="Times New Roman"/>
          <w:sz w:val="23"/>
          <w:szCs w:val="23"/>
        </w:rPr>
        <w:t xml:space="preserve"> utility of the information we collect from you, </w:t>
      </w: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3"/>
          <w:szCs w:val="23"/>
        </w:rPr>
      </w:pP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proofErr w:type="gramStart"/>
      <w:r>
        <w:rPr>
          <w:rFonts w:ascii="Times New Roman" w:hAnsi="Times New Roman" w:cs="Times New Roman"/>
          <w:sz w:val="23"/>
          <w:szCs w:val="23"/>
        </w:rPr>
        <w:t>♦  C</w:t>
      </w:r>
      <w:r w:rsidRPr="00377564">
        <w:rPr>
          <w:rFonts w:ascii="Times New Roman" w:hAnsi="Times New Roman" w:cs="Times New Roman"/>
          <w:sz w:val="23"/>
          <w:szCs w:val="23"/>
        </w:rPr>
        <w:t>larity</w:t>
      </w:r>
      <w:proofErr w:type="gramEnd"/>
      <w:r w:rsidRPr="00377564">
        <w:rPr>
          <w:rFonts w:ascii="Times New Roman" w:hAnsi="Times New Roman" w:cs="Times New Roman"/>
          <w:sz w:val="23"/>
          <w:szCs w:val="23"/>
        </w:rPr>
        <w:t xml:space="preserve"> of instructions</w:t>
      </w:r>
      <w:r>
        <w:rPr>
          <w:rFonts w:ascii="Times New Roman" w:hAnsi="Times New Roman" w:cs="Times New Roman"/>
          <w:sz w:val="23"/>
          <w:szCs w:val="23"/>
        </w:rPr>
        <w:t>,</w:t>
      </w:r>
      <w:r w:rsidRPr="00377564">
        <w:rPr>
          <w:rFonts w:ascii="Times New Roman" w:hAnsi="Times New Roman" w:cs="Times New Roman"/>
          <w:sz w:val="23"/>
          <w:szCs w:val="23"/>
        </w:rPr>
        <w:t xml:space="preserve"> </w:t>
      </w: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3"/>
          <w:szCs w:val="23"/>
        </w:rPr>
      </w:pP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proofErr w:type="gramStart"/>
      <w:r>
        <w:rPr>
          <w:rFonts w:ascii="Times New Roman" w:hAnsi="Times New Roman" w:cs="Times New Roman"/>
          <w:sz w:val="23"/>
          <w:szCs w:val="23"/>
        </w:rPr>
        <w:t>♦  A</w:t>
      </w:r>
      <w:r w:rsidRPr="00377564">
        <w:rPr>
          <w:rFonts w:ascii="Times New Roman" w:hAnsi="Times New Roman" w:cs="Times New Roman"/>
          <w:sz w:val="23"/>
          <w:szCs w:val="23"/>
        </w:rPr>
        <w:t>ccuracy</w:t>
      </w:r>
      <w:proofErr w:type="gramEnd"/>
      <w:r w:rsidRPr="00377564">
        <w:rPr>
          <w:rFonts w:ascii="Times New Roman" w:hAnsi="Times New Roman" w:cs="Times New Roman"/>
          <w:sz w:val="23"/>
          <w:szCs w:val="23"/>
        </w:rPr>
        <w:t xml:space="preserve"> of the time estimate, and </w:t>
      </w: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3"/>
          <w:szCs w:val="23"/>
        </w:rPr>
      </w:pP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proofErr w:type="gramStart"/>
      <w:r>
        <w:rPr>
          <w:rFonts w:ascii="Times New Roman" w:hAnsi="Times New Roman" w:cs="Times New Roman"/>
          <w:sz w:val="23"/>
          <w:szCs w:val="23"/>
        </w:rPr>
        <w:t>♦  A</w:t>
      </w:r>
      <w:r w:rsidRPr="00377564">
        <w:rPr>
          <w:rFonts w:ascii="Times New Roman" w:hAnsi="Times New Roman" w:cs="Times New Roman"/>
          <w:sz w:val="23"/>
          <w:szCs w:val="23"/>
        </w:rPr>
        <w:t>ny</w:t>
      </w:r>
      <w:proofErr w:type="gramEnd"/>
      <w:r w:rsidRPr="00377564">
        <w:rPr>
          <w:rFonts w:ascii="Times New Roman" w:hAnsi="Times New Roman" w:cs="Times New Roman"/>
          <w:sz w:val="23"/>
          <w:szCs w:val="23"/>
        </w:rPr>
        <w:t xml:space="preserve"> other aspect of this information collecti</w:t>
      </w:r>
      <w:r>
        <w:rPr>
          <w:rFonts w:ascii="Times New Roman" w:hAnsi="Times New Roman" w:cs="Times New Roman"/>
          <w:sz w:val="23"/>
          <w:szCs w:val="23"/>
        </w:rPr>
        <w:t>on</w:t>
      </w:r>
      <w:r w:rsidRPr="00377564">
        <w:rPr>
          <w:rFonts w:ascii="Times New Roman" w:hAnsi="Times New Roman" w:cs="Times New Roman"/>
          <w:sz w:val="23"/>
          <w:szCs w:val="23"/>
        </w:rPr>
        <w:t xml:space="preserve">. </w:t>
      </w: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3"/>
          <w:szCs w:val="23"/>
        </w:rPr>
      </w:pP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3"/>
          <w:szCs w:val="23"/>
        </w:rPr>
      </w:pPr>
      <w:r>
        <w:rPr>
          <w:rFonts w:ascii="Times New Roman" w:hAnsi="Times New Roman" w:cs="Times New Roman"/>
          <w:sz w:val="23"/>
          <w:szCs w:val="23"/>
        </w:rPr>
        <w:t xml:space="preserve">If you really </w:t>
      </w:r>
      <w:r w:rsidRPr="00377564">
        <w:rPr>
          <w:rFonts w:ascii="Times New Roman" w:hAnsi="Times New Roman" w:cs="Times New Roman"/>
          <w:sz w:val="23"/>
          <w:szCs w:val="23"/>
        </w:rPr>
        <w:t>have no comments, please just say "no comment", since this will count as a comment!</w:t>
      </w: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3"/>
          <w:szCs w:val="23"/>
        </w:rPr>
      </w:pP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3"/>
          <w:szCs w:val="23"/>
        </w:rPr>
      </w:pPr>
      <w:r>
        <w:rPr>
          <w:rFonts w:ascii="Times New Roman" w:hAnsi="Times New Roman" w:cs="Times New Roman"/>
          <w:sz w:val="23"/>
          <w:szCs w:val="23"/>
        </w:rPr>
        <w:t xml:space="preserve">For your information, I have included a link to the Observer Program </w:t>
      </w:r>
      <w:hyperlink r:id="rId24" w:history="1">
        <w:r w:rsidRPr="00066823">
          <w:rPr>
            <w:rStyle w:val="Hyperlink"/>
            <w:rFonts w:ascii="Times New Roman" w:hAnsi="Times New Roman" w:cs="Times New Roman"/>
            <w:sz w:val="23"/>
            <w:szCs w:val="23"/>
          </w:rPr>
          <w:t>Frequently Asked Questions</w:t>
        </w:r>
      </w:hyperlink>
      <w:r>
        <w:rPr>
          <w:rFonts w:ascii="Times New Roman" w:hAnsi="Times New Roman" w:cs="Times New Roman"/>
          <w:sz w:val="23"/>
          <w:szCs w:val="23"/>
        </w:rPr>
        <w:t xml:space="preserve"> </w:t>
      </w: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3"/>
          <w:szCs w:val="23"/>
        </w:rPr>
      </w:pPr>
    </w:p>
    <w:p w:rsidR="007C4ACD" w:rsidRPr="002E4ECA" w:rsidRDefault="007C4ACD" w:rsidP="002D0AF5">
      <w:pPr>
        <w:tabs>
          <w:tab w:val="left" w:pos="360"/>
          <w:tab w:val="left" w:pos="720"/>
          <w:tab w:val="left" w:pos="1080"/>
          <w:tab w:val="left" w:pos="1440"/>
        </w:tabs>
        <w:spacing w:after="0" w:line="240" w:lineRule="auto"/>
        <w:rPr>
          <w:rStyle w:val="Hyperlink"/>
          <w:rFonts w:ascii="Times New Roman" w:hAnsi="Times New Roman" w:cs="Times New Roman"/>
          <w:sz w:val="23"/>
          <w:szCs w:val="23"/>
        </w:rPr>
      </w:pPr>
      <w:r w:rsidRPr="002E4ECA">
        <w:rPr>
          <w:rFonts w:ascii="Times New Roman" w:hAnsi="Times New Roman" w:cs="Times New Roman"/>
          <w:sz w:val="23"/>
          <w:szCs w:val="23"/>
        </w:rPr>
        <w:t xml:space="preserve">Please e-mail your responses to </w:t>
      </w:r>
      <w:r>
        <w:rPr>
          <w:rFonts w:ascii="Times New Roman" w:hAnsi="Times New Roman" w:cs="Times New Roman"/>
          <w:sz w:val="23"/>
          <w:szCs w:val="23"/>
        </w:rPr>
        <w:t xml:space="preserve">me </w:t>
      </w:r>
      <w:r w:rsidRPr="002E4ECA">
        <w:rPr>
          <w:rFonts w:ascii="Times New Roman" w:hAnsi="Times New Roman" w:cs="Times New Roman"/>
          <w:sz w:val="23"/>
          <w:szCs w:val="23"/>
        </w:rPr>
        <w:t xml:space="preserve">at </w:t>
      </w:r>
      <w:hyperlink r:id="rId25" w:history="1">
        <w:r w:rsidRPr="002E4ECA">
          <w:rPr>
            <w:rStyle w:val="Hyperlink"/>
            <w:rFonts w:ascii="Times New Roman" w:hAnsi="Times New Roman" w:cs="Times New Roman"/>
            <w:sz w:val="23"/>
            <w:szCs w:val="23"/>
          </w:rPr>
          <w:t>patsy.bearden@noaa.gov</w:t>
        </w:r>
      </w:hyperlink>
      <w:r w:rsidRPr="002E4ECA">
        <w:rPr>
          <w:rFonts w:ascii="Times New Roman" w:hAnsi="Times New Roman" w:cs="Times New Roman"/>
          <w:sz w:val="23"/>
          <w:szCs w:val="23"/>
        </w:rPr>
        <w:t xml:space="preserve"> </w:t>
      </w:r>
      <w:r w:rsidRPr="002E4ECA">
        <w:rPr>
          <w:rStyle w:val="Hyperlink"/>
          <w:rFonts w:ascii="Times New Roman" w:hAnsi="Times New Roman" w:cs="Times New Roman"/>
          <w:sz w:val="23"/>
          <w:szCs w:val="23"/>
        </w:rPr>
        <w:t xml:space="preserve"> by </w:t>
      </w:r>
      <w:r w:rsidRPr="00187F8E">
        <w:rPr>
          <w:rStyle w:val="Hyperlink"/>
          <w:rFonts w:ascii="Times New Roman" w:hAnsi="Times New Roman" w:cs="Times New Roman"/>
          <w:b/>
          <w:sz w:val="23"/>
          <w:szCs w:val="23"/>
        </w:rPr>
        <w:t>August 3, 2015</w:t>
      </w:r>
      <w:r w:rsidRPr="002E4ECA">
        <w:rPr>
          <w:rStyle w:val="Hyperlink"/>
          <w:rFonts w:ascii="Times New Roman" w:hAnsi="Times New Roman" w:cs="Times New Roman"/>
          <w:sz w:val="23"/>
          <w:szCs w:val="23"/>
        </w:rPr>
        <w:t>.</w:t>
      </w:r>
      <w:r>
        <w:rPr>
          <w:rStyle w:val="Hyperlink"/>
          <w:rFonts w:ascii="Times New Roman" w:hAnsi="Times New Roman" w:cs="Times New Roman"/>
          <w:sz w:val="23"/>
          <w:szCs w:val="23"/>
        </w:rPr>
        <w:t xml:space="preserve">  </w:t>
      </w:r>
      <w:r w:rsidRPr="002E4ECA">
        <w:rPr>
          <w:rStyle w:val="Hyperlink"/>
          <w:rFonts w:ascii="Times New Roman" w:hAnsi="Times New Roman" w:cs="Times New Roman"/>
          <w:sz w:val="23"/>
          <w:szCs w:val="23"/>
        </w:rPr>
        <w:t>If you have any questions or need more information, call me at 907-586-7008.  Thanks in advance</w:t>
      </w:r>
      <w:r>
        <w:rPr>
          <w:rStyle w:val="Hyperlink"/>
          <w:rFonts w:ascii="Times New Roman" w:hAnsi="Times New Roman" w:cs="Times New Roman"/>
          <w:sz w:val="23"/>
          <w:szCs w:val="23"/>
        </w:rPr>
        <w:t xml:space="preserve"> for your help</w:t>
      </w:r>
      <w:r w:rsidRPr="002E4ECA">
        <w:rPr>
          <w:rStyle w:val="Hyperlink"/>
          <w:rFonts w:ascii="Times New Roman" w:hAnsi="Times New Roman" w:cs="Times New Roman"/>
          <w:sz w:val="23"/>
          <w:szCs w:val="23"/>
        </w:rPr>
        <w:t>.</w:t>
      </w:r>
    </w:p>
    <w:p w:rsidR="007C4ACD" w:rsidRPr="002E4ECA" w:rsidRDefault="007C4ACD" w:rsidP="002D0AF5">
      <w:pPr>
        <w:tabs>
          <w:tab w:val="left" w:pos="360"/>
          <w:tab w:val="left" w:pos="720"/>
          <w:tab w:val="left" w:pos="1080"/>
          <w:tab w:val="left" w:pos="1440"/>
        </w:tabs>
        <w:spacing w:after="0" w:line="240" w:lineRule="auto"/>
        <w:rPr>
          <w:rStyle w:val="Hyperlink"/>
          <w:rFonts w:ascii="Times New Roman" w:hAnsi="Times New Roman" w:cs="Times New Roman"/>
          <w:sz w:val="23"/>
          <w:szCs w:val="23"/>
        </w:rPr>
      </w:pPr>
    </w:p>
    <w:p w:rsidR="007C4ACD" w:rsidRPr="002E4ECA" w:rsidRDefault="007C4ACD" w:rsidP="002D0AF5">
      <w:pPr>
        <w:tabs>
          <w:tab w:val="left" w:pos="360"/>
          <w:tab w:val="left" w:pos="720"/>
          <w:tab w:val="left" w:pos="1080"/>
          <w:tab w:val="left" w:pos="1440"/>
        </w:tabs>
        <w:spacing w:after="0" w:line="240" w:lineRule="auto"/>
        <w:rPr>
          <w:rStyle w:val="Hyperlink"/>
          <w:rFonts w:ascii="Times New Roman" w:hAnsi="Times New Roman" w:cs="Times New Roman"/>
          <w:sz w:val="23"/>
          <w:szCs w:val="23"/>
        </w:rPr>
      </w:pPr>
      <w:r w:rsidRPr="002E4ECA">
        <w:rPr>
          <w:rStyle w:val="Hyperlink"/>
          <w:rFonts w:ascii="Times New Roman" w:hAnsi="Times New Roman" w:cs="Times New Roman"/>
          <w:sz w:val="23"/>
          <w:szCs w:val="23"/>
        </w:rPr>
        <w:t>Respectfully,</w:t>
      </w:r>
    </w:p>
    <w:p w:rsidR="007C4ACD" w:rsidRPr="002E4ECA" w:rsidRDefault="007C4ACD" w:rsidP="002D0AF5">
      <w:pPr>
        <w:tabs>
          <w:tab w:val="left" w:pos="360"/>
          <w:tab w:val="left" w:pos="720"/>
          <w:tab w:val="left" w:pos="1080"/>
          <w:tab w:val="left" w:pos="1440"/>
        </w:tabs>
        <w:spacing w:after="0" w:line="240" w:lineRule="auto"/>
        <w:rPr>
          <w:rStyle w:val="Hyperlink"/>
          <w:rFonts w:ascii="Times New Roman" w:hAnsi="Times New Roman" w:cs="Times New Roman"/>
          <w:sz w:val="23"/>
          <w:szCs w:val="23"/>
        </w:rPr>
      </w:pPr>
    </w:p>
    <w:p w:rsidR="007C4ACD" w:rsidRPr="002E4ECA" w:rsidRDefault="007C4ACD" w:rsidP="002D0AF5">
      <w:pPr>
        <w:tabs>
          <w:tab w:val="left" w:pos="360"/>
          <w:tab w:val="left" w:pos="720"/>
          <w:tab w:val="left" w:pos="1080"/>
          <w:tab w:val="left" w:pos="1440"/>
        </w:tabs>
        <w:spacing w:after="0" w:line="240" w:lineRule="auto"/>
        <w:rPr>
          <w:rStyle w:val="Hyperlink"/>
          <w:rFonts w:ascii="Times New Roman" w:hAnsi="Times New Roman" w:cs="Times New Roman"/>
          <w:sz w:val="23"/>
          <w:szCs w:val="23"/>
        </w:rPr>
      </w:pPr>
      <w:r w:rsidRPr="002E4ECA">
        <w:rPr>
          <w:rStyle w:val="Hyperlink"/>
          <w:rFonts w:ascii="Times New Roman" w:hAnsi="Times New Roman" w:cs="Times New Roman"/>
          <w:sz w:val="23"/>
          <w:szCs w:val="23"/>
        </w:rPr>
        <w:t>Patsy A. Bearden</w:t>
      </w:r>
    </w:p>
    <w:p w:rsidR="007C4ACD" w:rsidRPr="002E4ECA" w:rsidRDefault="007C4ACD" w:rsidP="002D0AF5">
      <w:pPr>
        <w:tabs>
          <w:tab w:val="left" w:pos="360"/>
          <w:tab w:val="left" w:pos="720"/>
          <w:tab w:val="left" w:pos="1080"/>
          <w:tab w:val="left" w:pos="1440"/>
        </w:tabs>
        <w:spacing w:after="0" w:line="240" w:lineRule="auto"/>
        <w:rPr>
          <w:rStyle w:val="Hyperlink"/>
          <w:rFonts w:ascii="Times New Roman" w:hAnsi="Times New Roman" w:cs="Times New Roman"/>
          <w:sz w:val="23"/>
          <w:szCs w:val="23"/>
        </w:rPr>
      </w:pPr>
      <w:r w:rsidRPr="002E4ECA">
        <w:rPr>
          <w:rStyle w:val="Hyperlink"/>
          <w:rFonts w:ascii="Times New Roman" w:hAnsi="Times New Roman" w:cs="Times New Roman"/>
          <w:sz w:val="23"/>
          <w:szCs w:val="23"/>
        </w:rPr>
        <w:t>Sustainable Fisheries Division</w:t>
      </w:r>
    </w:p>
    <w:p w:rsidR="007C4ACD" w:rsidRDefault="007C4ACD" w:rsidP="002D0AF5">
      <w:pPr>
        <w:tabs>
          <w:tab w:val="left" w:pos="360"/>
          <w:tab w:val="left" w:pos="720"/>
          <w:tab w:val="left" w:pos="1080"/>
          <w:tab w:val="left" w:pos="1440"/>
        </w:tabs>
        <w:spacing w:after="0" w:line="240" w:lineRule="auto"/>
        <w:rPr>
          <w:rFonts w:ascii="Times New Roman" w:hAnsi="Times New Roman" w:cs="Times New Roman"/>
          <w:sz w:val="24"/>
          <w:szCs w:val="24"/>
        </w:rPr>
      </w:pPr>
      <w:r>
        <w:rPr>
          <w:rStyle w:val="Hyperlink"/>
          <w:rFonts w:ascii="Times New Roman" w:hAnsi="Times New Roman" w:cs="Times New Roman"/>
          <w:sz w:val="24"/>
          <w:szCs w:val="24"/>
        </w:rPr>
        <w:t>NMFS Alaska Region</w:t>
      </w:r>
    </w:p>
    <w:p w:rsidR="007C4ACD" w:rsidRDefault="007C4ACD">
      <w:pPr>
        <w:rPr>
          <w:rFonts w:ascii="Times New Roman" w:hAnsi="Times New Roman" w:cs="Times New Roman"/>
          <w:sz w:val="24"/>
          <w:szCs w:val="24"/>
        </w:rPr>
      </w:pPr>
    </w:p>
    <w:p w:rsidR="007C4ACD" w:rsidRDefault="007C4ACD">
      <w:pPr>
        <w:rPr>
          <w:rFonts w:ascii="Times New Roman" w:hAnsi="Times New Roman" w:cs="Times New Roman"/>
          <w:sz w:val="24"/>
          <w:szCs w:val="24"/>
        </w:rPr>
      </w:pPr>
    </w:p>
    <w:p w:rsidR="007C4ACD" w:rsidRPr="00A7681C" w:rsidRDefault="007C4ACD">
      <w:pPr>
        <w:rPr>
          <w:rFonts w:ascii="Times New Roman" w:hAnsi="Times New Roman" w:cs="Times New Roman"/>
          <w:sz w:val="24"/>
          <w:szCs w:val="24"/>
        </w:rPr>
        <w:sectPr w:rsidR="007C4ACD" w:rsidRPr="00A7681C" w:rsidSect="002D0AF5">
          <w:headerReference w:type="default" r:id="rId26"/>
          <w:footerReference w:type="default" r:id="rId27"/>
          <w:pgSz w:w="12240" w:h="15840"/>
          <w:pgMar w:top="1440" w:right="1440" w:bottom="1440" w:left="1440" w:header="720" w:footer="720" w:gutter="0"/>
          <w:cols w:space="720"/>
          <w:docGrid w:linePitch="360"/>
        </w:sectPr>
      </w:pPr>
    </w:p>
    <w:p w:rsidR="007C4ACD" w:rsidRDefault="007C4ACD" w:rsidP="002D0AF5">
      <w:pPr>
        <w:tabs>
          <w:tab w:val="left" w:pos="360"/>
          <w:tab w:val="left" w:pos="720"/>
          <w:tab w:val="left" w:pos="1080"/>
        </w:tabs>
        <w:spacing w:after="0" w:line="240" w:lineRule="auto"/>
        <w:jc w:val="center"/>
        <w:rPr>
          <w:rFonts w:ascii="Times New Roman" w:hAnsi="Times New Roman" w:cs="Times New Roman"/>
          <w:b/>
          <w:sz w:val="24"/>
          <w:szCs w:val="24"/>
        </w:rPr>
      </w:pPr>
      <w:r w:rsidRPr="00911BF6">
        <w:rPr>
          <w:rFonts w:ascii="Times New Roman" w:hAnsi="Times New Roman" w:cs="Times New Roman"/>
          <w:b/>
          <w:sz w:val="24"/>
          <w:szCs w:val="24"/>
        </w:rPr>
        <w:lastRenderedPageBreak/>
        <w:t>Observer Fo</w:t>
      </w:r>
      <w:r>
        <w:rPr>
          <w:rFonts w:ascii="Times New Roman" w:hAnsi="Times New Roman" w:cs="Times New Roman"/>
          <w:b/>
          <w:sz w:val="24"/>
          <w:szCs w:val="24"/>
        </w:rPr>
        <w:t>r</w:t>
      </w:r>
      <w:r w:rsidRPr="00911BF6">
        <w:rPr>
          <w:rFonts w:ascii="Times New Roman" w:hAnsi="Times New Roman" w:cs="Times New Roman"/>
          <w:b/>
          <w:sz w:val="24"/>
          <w:szCs w:val="24"/>
        </w:rPr>
        <w:t>ms</w:t>
      </w:r>
    </w:p>
    <w:p w:rsidR="007C4ACD" w:rsidRDefault="007C4ACD" w:rsidP="002D0AF5">
      <w:pPr>
        <w:tabs>
          <w:tab w:val="left" w:pos="360"/>
          <w:tab w:val="left" w:pos="720"/>
          <w:tab w:val="left" w:pos="1080"/>
        </w:tabs>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7C4ACD" w:rsidTr="002D0AF5">
        <w:tc>
          <w:tcPr>
            <w:tcW w:w="10152" w:type="dxa"/>
          </w:tcPr>
          <w:p w:rsidR="007C4ACD" w:rsidRDefault="007C4ACD" w:rsidP="002D0AF5">
            <w:pPr>
              <w:tabs>
                <w:tab w:val="left" w:pos="360"/>
                <w:tab w:val="left" w:pos="720"/>
                <w:tab w:val="left" w:pos="1080"/>
              </w:tabs>
              <w:rPr>
                <w:rFonts w:ascii="Times New Roman" w:hAnsi="Times New Roman" w:cs="Times New Roman"/>
                <w:b/>
                <w:sz w:val="24"/>
                <w:szCs w:val="24"/>
              </w:rPr>
            </w:pPr>
            <w:r>
              <w:rPr>
                <w:rFonts w:ascii="Times New Roman" w:hAnsi="Times New Roman" w:cs="Times New Roman"/>
                <w:b/>
                <w:sz w:val="24"/>
                <w:szCs w:val="24"/>
              </w:rPr>
              <w:t>For one or more of the following forms, p</w:t>
            </w:r>
            <w:r w:rsidRPr="00CC774E">
              <w:rPr>
                <w:rFonts w:ascii="Times New Roman" w:hAnsi="Times New Roman" w:cs="Times New Roman"/>
                <w:b/>
                <w:sz w:val="24"/>
                <w:szCs w:val="24"/>
              </w:rPr>
              <w:t>lease comment briefly on:  public utility of the information we collect from you, clarity of instructions, accuracy of the time estimate on forms you are required to complete, and any other aspect of this information collection.</w:t>
            </w:r>
            <w:r>
              <w:rPr>
                <w:rFonts w:ascii="Times New Roman" w:hAnsi="Times New Roman" w:cs="Times New Roman"/>
                <w:b/>
                <w:sz w:val="24"/>
                <w:szCs w:val="24"/>
              </w:rPr>
              <w:t xml:space="preserve">  </w:t>
            </w:r>
            <w:r w:rsidRPr="00095978">
              <w:rPr>
                <w:rFonts w:ascii="Times New Roman" w:hAnsi="Times New Roman" w:cs="Times New Roman"/>
                <w:b/>
                <w:sz w:val="24"/>
                <w:szCs w:val="24"/>
              </w:rPr>
              <w:t>If you really have no comments, please just say "no comment", since this will count as a comment!</w:t>
            </w:r>
            <w:r w:rsidRPr="00CC774E">
              <w:rPr>
                <w:rFonts w:ascii="Times New Roman" w:hAnsi="Times New Roman" w:cs="Times New Roman"/>
                <w:b/>
                <w:sz w:val="24"/>
                <w:szCs w:val="24"/>
              </w:rPr>
              <w:t xml:space="preserve"> </w:t>
            </w:r>
          </w:p>
        </w:tc>
      </w:tr>
      <w:tr w:rsidR="007C4ACD" w:rsidTr="002D0AF5">
        <w:tc>
          <w:tcPr>
            <w:tcW w:w="10152" w:type="dxa"/>
          </w:tcPr>
          <w:p w:rsidR="007C4ACD" w:rsidRPr="00697C4A" w:rsidRDefault="007C4ACD" w:rsidP="002D0AF5">
            <w:pPr>
              <w:tabs>
                <w:tab w:val="left" w:pos="360"/>
                <w:tab w:val="left" w:pos="720"/>
                <w:tab w:val="left" w:pos="1080"/>
              </w:tabs>
              <w:rPr>
                <w:rFonts w:ascii="Times New Roman" w:hAnsi="Times New Roman" w:cs="Times New Roman"/>
                <w:i/>
                <w:sz w:val="20"/>
                <w:szCs w:val="20"/>
              </w:rPr>
            </w:pPr>
            <w:r w:rsidRPr="00697C4A">
              <w:rPr>
                <w:rFonts w:ascii="Times New Roman" w:hAnsi="Times New Roman" w:cs="Times New Roman"/>
                <w:i/>
                <w:sz w:val="20"/>
                <w:szCs w:val="20"/>
              </w:rPr>
              <w:t>Enter comment here:</w:t>
            </w: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p w:rsidR="007C4ACD" w:rsidRDefault="007C4ACD" w:rsidP="002D0AF5">
            <w:pPr>
              <w:tabs>
                <w:tab w:val="left" w:pos="360"/>
                <w:tab w:val="left" w:pos="720"/>
                <w:tab w:val="left" w:pos="1080"/>
              </w:tabs>
              <w:rPr>
                <w:rFonts w:ascii="Times New Roman" w:hAnsi="Times New Roman" w:cs="Times New Roman"/>
                <w:b/>
                <w:sz w:val="24"/>
                <w:szCs w:val="24"/>
              </w:rPr>
            </w:pPr>
          </w:p>
        </w:tc>
      </w:tr>
    </w:tbl>
    <w:p w:rsidR="007C4ACD" w:rsidRDefault="007C4ACD" w:rsidP="002D0AF5">
      <w:pPr>
        <w:tabs>
          <w:tab w:val="left" w:pos="360"/>
          <w:tab w:val="left" w:pos="720"/>
          <w:tab w:val="left" w:pos="1080"/>
        </w:tabs>
        <w:spacing w:after="0" w:line="240" w:lineRule="auto"/>
        <w:rPr>
          <w:rFonts w:ascii="Times New Roman" w:hAnsi="Times New Roman" w:cs="Times New Roman"/>
          <w:b/>
          <w:sz w:val="24"/>
          <w:szCs w:val="24"/>
        </w:rPr>
      </w:pPr>
    </w:p>
    <w:p w:rsidR="007C4ACD" w:rsidRDefault="007C4ACD" w:rsidP="002D0AF5">
      <w:pPr>
        <w:tabs>
          <w:tab w:val="left" w:pos="360"/>
          <w:tab w:val="left" w:pos="720"/>
          <w:tab w:val="left" w:pos="1080"/>
        </w:tabs>
        <w:spacing w:after="0" w:line="240" w:lineRule="auto"/>
        <w:jc w:val="center"/>
        <w:rPr>
          <w:rFonts w:ascii="Times New Roman" w:hAnsi="Times New Roman" w:cs="Times New Roman"/>
          <w:b/>
          <w:sz w:val="24"/>
          <w:szCs w:val="24"/>
        </w:rPr>
      </w:pPr>
    </w:p>
    <w:p w:rsidR="007C4ACD" w:rsidRDefault="007C4ACD" w:rsidP="002D0AF5">
      <w:pPr>
        <w:tabs>
          <w:tab w:val="left" w:pos="360"/>
          <w:tab w:val="left" w:pos="720"/>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I.  O</w:t>
      </w:r>
      <w:r w:rsidRPr="008E4FEE">
        <w:rPr>
          <w:rFonts w:ascii="Times New Roman" w:hAnsi="Times New Roman" w:cs="Times New Roman"/>
          <w:b/>
          <w:sz w:val="24"/>
          <w:szCs w:val="24"/>
        </w:rPr>
        <w:t xml:space="preserve">BSERVER </w:t>
      </w:r>
      <w:r>
        <w:rPr>
          <w:rFonts w:ascii="Times New Roman" w:hAnsi="Times New Roman" w:cs="Times New Roman"/>
          <w:b/>
          <w:sz w:val="24"/>
          <w:szCs w:val="24"/>
        </w:rPr>
        <w:t>PROGRAM INDUSTRY REQUIREMENTS</w:t>
      </w:r>
    </w:p>
    <w:p w:rsidR="007C4ACD" w:rsidRDefault="007C4ACD" w:rsidP="002D0AF5">
      <w:pPr>
        <w:tabs>
          <w:tab w:val="left" w:pos="360"/>
          <w:tab w:val="left" w:pos="720"/>
          <w:tab w:val="left" w:pos="1080"/>
        </w:tabs>
        <w:spacing w:after="0" w:line="240" w:lineRule="auto"/>
        <w:rPr>
          <w:rFonts w:ascii="Times New Roman" w:hAnsi="Times New Roman" w:cs="Times New Roman"/>
          <w:b/>
          <w:sz w:val="24"/>
          <w:szCs w:val="24"/>
        </w:rPr>
      </w:pPr>
    </w:p>
    <w:p w:rsidR="007C4ACD" w:rsidRDefault="007C4ACD" w:rsidP="002D0AF5">
      <w:pPr>
        <w:tabs>
          <w:tab w:val="left" w:pos="360"/>
          <w:tab w:val="left" w:pos="720"/>
          <w:tab w:val="left" w:pos="1080"/>
        </w:tabs>
        <w:spacing w:after="0" w:line="240" w:lineRule="auto"/>
        <w:rPr>
          <w:rFonts w:ascii="Times New Roman" w:hAnsi="Times New Roman" w:cs="Times New Roman"/>
          <w:b/>
          <w:sz w:val="24"/>
          <w:szCs w:val="24"/>
        </w:rPr>
      </w:pPr>
      <w:r w:rsidRPr="00911BF6">
        <w:rPr>
          <w:rFonts w:ascii="Times New Roman" w:hAnsi="Times New Roman" w:cs="Times New Roman"/>
          <w:b/>
          <w:sz w:val="24"/>
          <w:szCs w:val="24"/>
        </w:rPr>
        <w:t>a.   Observer Declare and Deploy System (ODDS)</w:t>
      </w:r>
    </w:p>
    <w:p w:rsidR="007C4ACD" w:rsidRDefault="007C4ACD" w:rsidP="002D0AF5">
      <w:pPr>
        <w:tabs>
          <w:tab w:val="left" w:pos="360"/>
          <w:tab w:val="left" w:pos="720"/>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535DA4">
        <w:rPr>
          <w:rFonts w:ascii="Times New Roman" w:hAnsi="Times New Roman" w:cs="Times New Roman"/>
          <w:b/>
          <w:i/>
          <w:sz w:val="24"/>
          <w:szCs w:val="24"/>
        </w:rPr>
        <w:t>Click to review:</w:t>
      </w:r>
      <w:r>
        <w:rPr>
          <w:rFonts w:ascii="Times New Roman" w:hAnsi="Times New Roman" w:cs="Times New Roman"/>
          <w:b/>
          <w:sz w:val="24"/>
          <w:szCs w:val="24"/>
        </w:rPr>
        <w:t xml:space="preserve">  </w:t>
      </w:r>
      <w:hyperlink r:id="rId28" w:history="1">
        <w:r w:rsidRPr="0098506C">
          <w:rPr>
            <w:rStyle w:val="Hyperlink"/>
            <w:rFonts w:ascii="Times New Roman" w:hAnsi="Times New Roman" w:cs="Times New Roman"/>
            <w:b/>
            <w:sz w:val="24"/>
            <w:szCs w:val="24"/>
          </w:rPr>
          <w:t>https://chum.afsc.noaa.gov:7104/apex/f?p=140:1</w:t>
        </w:r>
      </w:hyperlink>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Takes 15 minutes to complete @ </w:t>
      </w:r>
      <w:r>
        <w:rPr>
          <w:rFonts w:ascii="Times New Roman" w:hAnsi="Times New Roman" w:cs="Times New Roman"/>
          <w:sz w:val="24"/>
          <w:szCs w:val="24"/>
        </w:rPr>
        <w:tab/>
        <w:t>$37/hr labor cost</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p>
    <w:p w:rsidR="007C4ACD" w:rsidRDefault="007C4ACD" w:rsidP="002D0AF5">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b.</w:t>
      </w:r>
      <w:r w:rsidRPr="00D32169">
        <w:rPr>
          <w:rFonts w:ascii="Times New Roman" w:hAnsi="Times New Roman" w:cs="Times New Roman"/>
          <w:b/>
          <w:sz w:val="24"/>
          <w:szCs w:val="24"/>
        </w:rPr>
        <w:t xml:space="preserve">  </w:t>
      </w:r>
      <w:r>
        <w:rPr>
          <w:rFonts w:ascii="Times New Roman" w:hAnsi="Times New Roman" w:cs="Times New Roman"/>
          <w:b/>
          <w:sz w:val="24"/>
          <w:szCs w:val="24"/>
        </w:rPr>
        <w:t>E</w:t>
      </w:r>
      <w:r w:rsidRPr="00B77E37">
        <w:rPr>
          <w:rFonts w:ascii="Times New Roman" w:hAnsi="Times New Roman" w:cs="Times New Roman"/>
          <w:b/>
          <w:sz w:val="24"/>
          <w:szCs w:val="24"/>
        </w:rPr>
        <w:t>lectronic</w:t>
      </w:r>
      <w:proofErr w:type="gramEnd"/>
      <w:r w:rsidRPr="00B77E37">
        <w:rPr>
          <w:rFonts w:ascii="Times New Roman" w:hAnsi="Times New Roman" w:cs="Times New Roman"/>
          <w:b/>
          <w:sz w:val="24"/>
          <w:szCs w:val="24"/>
        </w:rPr>
        <w:t xml:space="preserve"> monitoring </w:t>
      </w:r>
      <w:r>
        <w:rPr>
          <w:rFonts w:ascii="Times New Roman" w:hAnsi="Times New Roman" w:cs="Times New Roman"/>
          <w:b/>
          <w:sz w:val="24"/>
          <w:szCs w:val="24"/>
        </w:rPr>
        <w:t xml:space="preserve">as exemption for observer coverage </w:t>
      </w:r>
    </w:p>
    <w:p w:rsidR="007C4ACD" w:rsidRPr="00774EC8" w:rsidRDefault="007C4ACD" w:rsidP="002D0AF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Takes 1 hour to complete @ $37/hr labor cost</w:t>
      </w:r>
    </w:p>
    <w:p w:rsidR="007C4ACD" w:rsidRDefault="007C4ACD" w:rsidP="002D0AF5">
      <w:pPr>
        <w:tabs>
          <w:tab w:val="left" w:pos="360"/>
          <w:tab w:val="left" w:pos="720"/>
          <w:tab w:val="left" w:pos="1080"/>
        </w:tabs>
        <w:spacing w:after="0" w:line="240" w:lineRule="auto"/>
      </w:pPr>
    </w:p>
    <w:p w:rsidR="007C4ACD" w:rsidRPr="00B468FD" w:rsidRDefault="007C4ACD" w:rsidP="002D0AF5">
      <w:pPr>
        <w:tabs>
          <w:tab w:val="left" w:pos="360"/>
          <w:tab w:val="left" w:pos="720"/>
          <w:tab w:val="left" w:pos="108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c.  O</w:t>
      </w:r>
      <w:r w:rsidRPr="00B468FD">
        <w:rPr>
          <w:rFonts w:ascii="Times New Roman" w:hAnsi="Times New Roman" w:cs="Times New Roman"/>
          <w:b/>
          <w:sz w:val="24"/>
          <w:szCs w:val="24"/>
        </w:rPr>
        <w:t>ne</w:t>
      </w:r>
      <w:proofErr w:type="gramEnd"/>
      <w:r w:rsidRPr="00B468FD">
        <w:rPr>
          <w:rFonts w:ascii="Times New Roman" w:hAnsi="Times New Roman" w:cs="Times New Roman"/>
          <w:b/>
          <w:sz w:val="24"/>
          <w:szCs w:val="24"/>
        </w:rPr>
        <w:t xml:space="preserve">-time election </w:t>
      </w:r>
      <w:r>
        <w:rPr>
          <w:rFonts w:ascii="Times New Roman" w:hAnsi="Times New Roman" w:cs="Times New Roman"/>
          <w:b/>
          <w:sz w:val="24"/>
          <w:szCs w:val="24"/>
        </w:rPr>
        <w:t>of</w:t>
      </w:r>
      <w:r w:rsidRPr="00B468FD">
        <w:rPr>
          <w:rFonts w:ascii="Times New Roman" w:hAnsi="Times New Roman" w:cs="Times New Roman"/>
          <w:b/>
          <w:sz w:val="24"/>
          <w:szCs w:val="24"/>
        </w:rPr>
        <w:t xml:space="preserve"> observer coverage</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Takes 15 minutes to complete @ </w:t>
      </w:r>
      <w:r>
        <w:rPr>
          <w:rFonts w:ascii="Times New Roman" w:hAnsi="Times New Roman" w:cs="Times New Roman"/>
          <w:sz w:val="24"/>
          <w:szCs w:val="24"/>
        </w:rPr>
        <w:tab/>
        <w:t>$37/hr labor cost</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p>
    <w:p w:rsidR="007C4ACD" w:rsidRPr="00A15D7C" w:rsidRDefault="007C4ACD" w:rsidP="002D0AF5">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r w:rsidRPr="00A15D7C">
        <w:rPr>
          <w:rFonts w:ascii="Times New Roman" w:hAnsi="Times New Roman" w:cs="Times New Roman"/>
          <w:b/>
          <w:sz w:val="24"/>
          <w:szCs w:val="24"/>
        </w:rPr>
        <w:t>I</w:t>
      </w:r>
      <w:proofErr w:type="gramStart"/>
      <w:r w:rsidRPr="00A15D7C">
        <w:rPr>
          <w:rFonts w:ascii="Times New Roman" w:hAnsi="Times New Roman" w:cs="Times New Roman"/>
          <w:b/>
          <w:sz w:val="24"/>
          <w:szCs w:val="24"/>
        </w:rPr>
        <w:t xml:space="preserve">.  </w:t>
      </w:r>
      <w:r>
        <w:rPr>
          <w:rFonts w:ascii="Times New Roman" w:hAnsi="Times New Roman" w:cs="Times New Roman"/>
          <w:b/>
          <w:sz w:val="24"/>
          <w:szCs w:val="24"/>
        </w:rPr>
        <w:t>OBSERVER</w:t>
      </w:r>
      <w:proofErr w:type="gramEnd"/>
      <w:r>
        <w:rPr>
          <w:rFonts w:ascii="Times New Roman" w:hAnsi="Times New Roman" w:cs="Times New Roman"/>
          <w:b/>
          <w:sz w:val="24"/>
          <w:szCs w:val="24"/>
        </w:rPr>
        <w:t xml:space="preserve"> PROVIDER </w:t>
      </w:r>
      <w:r w:rsidRPr="00A15D7C">
        <w:rPr>
          <w:rFonts w:ascii="Times New Roman" w:hAnsi="Times New Roman" w:cs="Times New Roman"/>
          <w:b/>
          <w:sz w:val="24"/>
          <w:szCs w:val="24"/>
        </w:rPr>
        <w:t>REQUIREMENT</w:t>
      </w:r>
      <w:r>
        <w:rPr>
          <w:rFonts w:ascii="Times New Roman" w:hAnsi="Times New Roman" w:cs="Times New Roman"/>
          <w:b/>
          <w:sz w:val="24"/>
          <w:szCs w:val="24"/>
        </w:rPr>
        <w:t>S</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p>
    <w:p w:rsidR="007C4ACD" w:rsidRDefault="007C4ACD" w:rsidP="002D0AF5">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a</w:t>
      </w:r>
      <w:r w:rsidRPr="00974ED7">
        <w:rPr>
          <w:rFonts w:ascii="Times New Roman" w:hAnsi="Times New Roman" w:cs="Times New Roman"/>
          <w:b/>
          <w:sz w:val="24"/>
          <w:szCs w:val="24"/>
        </w:rPr>
        <w:t>.  Candidate</w:t>
      </w:r>
      <w:proofErr w:type="gramEnd"/>
      <w:r w:rsidRPr="00974ED7">
        <w:rPr>
          <w:rFonts w:ascii="Times New Roman" w:hAnsi="Times New Roman" w:cs="Times New Roman"/>
          <w:b/>
          <w:sz w:val="24"/>
          <w:szCs w:val="24"/>
        </w:rPr>
        <w:t xml:space="preserve"> college transcripts and statements, observer provider</w:t>
      </w:r>
      <w:r>
        <w:rPr>
          <w:rFonts w:ascii="Times New Roman" w:hAnsi="Times New Roman" w:cs="Times New Roman"/>
          <w:b/>
          <w:sz w:val="24"/>
          <w:szCs w:val="24"/>
        </w:rPr>
        <w:t xml:space="preserve"> </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Takes 8 hours to complete @ $37/hr labor cost</w:t>
      </w:r>
    </w:p>
    <w:p w:rsidR="007C4ACD" w:rsidRDefault="007C4ACD" w:rsidP="002D0AF5">
      <w:pPr>
        <w:spacing w:after="0" w:line="240" w:lineRule="auto"/>
        <w:rPr>
          <w:rFonts w:ascii="Times New Roman" w:hAnsi="Times New Roman" w:cs="Times New Roman"/>
          <w:b/>
          <w:sz w:val="24"/>
          <w:szCs w:val="24"/>
        </w:rPr>
      </w:pPr>
    </w:p>
    <w:p w:rsidR="007C4ACD" w:rsidRDefault="007C4ACD" w:rsidP="002D0AF5">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b</w:t>
      </w:r>
      <w:r w:rsidRPr="00974ED7">
        <w:rPr>
          <w:rFonts w:ascii="Times New Roman" w:hAnsi="Times New Roman" w:cs="Times New Roman"/>
          <w:b/>
          <w:sz w:val="24"/>
          <w:szCs w:val="24"/>
        </w:rPr>
        <w:t>.  Observer</w:t>
      </w:r>
      <w:proofErr w:type="gramEnd"/>
      <w:r w:rsidRPr="00974ED7">
        <w:rPr>
          <w:rFonts w:ascii="Times New Roman" w:hAnsi="Times New Roman" w:cs="Times New Roman"/>
          <w:b/>
          <w:sz w:val="24"/>
          <w:szCs w:val="24"/>
        </w:rPr>
        <w:t xml:space="preserve"> training </w:t>
      </w:r>
      <w:r>
        <w:rPr>
          <w:rFonts w:ascii="Times New Roman" w:hAnsi="Times New Roman" w:cs="Times New Roman"/>
          <w:b/>
          <w:sz w:val="24"/>
          <w:szCs w:val="24"/>
        </w:rPr>
        <w:t>registration</w:t>
      </w:r>
    </w:p>
    <w:p w:rsidR="007C4ACD" w:rsidRDefault="007C4ACD" w:rsidP="002D0AF5">
      <w:pPr>
        <w:tabs>
          <w:tab w:val="left" w:pos="360"/>
          <w:tab w:val="left" w:pos="720"/>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535DA4">
        <w:rPr>
          <w:rFonts w:ascii="Times New Roman" w:hAnsi="Times New Roman" w:cs="Times New Roman"/>
          <w:b/>
          <w:i/>
          <w:sz w:val="24"/>
          <w:szCs w:val="24"/>
        </w:rPr>
        <w:t>Click to review</w:t>
      </w:r>
      <w:r>
        <w:rPr>
          <w:rFonts w:ascii="Times New Roman" w:hAnsi="Times New Roman" w:cs="Times New Roman"/>
          <w:b/>
          <w:sz w:val="24"/>
          <w:szCs w:val="24"/>
        </w:rPr>
        <w:t xml:space="preserve">:  </w:t>
      </w:r>
      <w:hyperlink r:id="rId29" w:history="1">
        <w:r w:rsidRPr="0098506C">
          <w:rPr>
            <w:rStyle w:val="Hyperlink"/>
            <w:rFonts w:ascii="Times New Roman" w:hAnsi="Times New Roman" w:cs="Times New Roman"/>
            <w:b/>
            <w:sz w:val="24"/>
            <w:szCs w:val="24"/>
          </w:rPr>
          <w:t>http://www.afsc.noaa.gov/FMA/training.htm</w:t>
        </w:r>
      </w:hyperlink>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83553">
        <w:rPr>
          <w:rFonts w:ascii="Times New Roman" w:hAnsi="Times New Roman" w:cs="Times New Roman"/>
          <w:sz w:val="24"/>
          <w:szCs w:val="24"/>
        </w:rPr>
        <w:t xml:space="preserve">Takes </w:t>
      </w:r>
      <w:r>
        <w:rPr>
          <w:rFonts w:ascii="Times New Roman" w:hAnsi="Times New Roman" w:cs="Times New Roman"/>
          <w:sz w:val="24"/>
          <w:szCs w:val="24"/>
        </w:rPr>
        <w:t>1</w:t>
      </w:r>
      <w:r w:rsidRPr="00883553">
        <w:rPr>
          <w:rFonts w:ascii="Times New Roman" w:hAnsi="Times New Roman" w:cs="Times New Roman"/>
          <w:sz w:val="24"/>
          <w:szCs w:val="24"/>
        </w:rPr>
        <w:t xml:space="preserve"> hour to complete @ $37/hr labor cost</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p>
    <w:p w:rsidR="007C4ACD" w:rsidRDefault="007C4ACD" w:rsidP="002D0AF5">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c</w:t>
      </w:r>
      <w:r w:rsidRPr="00974ED7">
        <w:rPr>
          <w:rFonts w:ascii="Times New Roman" w:hAnsi="Times New Roman" w:cs="Times New Roman"/>
          <w:b/>
          <w:sz w:val="24"/>
          <w:szCs w:val="24"/>
        </w:rPr>
        <w:t>.  Observer</w:t>
      </w:r>
      <w:proofErr w:type="gramEnd"/>
      <w:r w:rsidRPr="00974ED7">
        <w:rPr>
          <w:rFonts w:ascii="Times New Roman" w:hAnsi="Times New Roman" w:cs="Times New Roman"/>
          <w:b/>
          <w:sz w:val="24"/>
          <w:szCs w:val="24"/>
        </w:rPr>
        <w:t xml:space="preserve"> </w:t>
      </w:r>
      <w:r>
        <w:rPr>
          <w:rFonts w:ascii="Times New Roman" w:hAnsi="Times New Roman" w:cs="Times New Roman"/>
          <w:b/>
          <w:sz w:val="24"/>
          <w:szCs w:val="24"/>
        </w:rPr>
        <w:t>briefing registration</w:t>
      </w:r>
    </w:p>
    <w:p w:rsidR="007C4ACD" w:rsidRDefault="007C4ACD" w:rsidP="002D0AF5">
      <w:pPr>
        <w:tabs>
          <w:tab w:val="left" w:pos="360"/>
          <w:tab w:val="left" w:pos="720"/>
          <w:tab w:val="left" w:pos="1080"/>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535DA4">
        <w:rPr>
          <w:rFonts w:ascii="Times New Roman" w:hAnsi="Times New Roman" w:cs="Times New Roman"/>
          <w:b/>
          <w:i/>
          <w:sz w:val="24"/>
          <w:szCs w:val="24"/>
        </w:rPr>
        <w:t>Click to review</w:t>
      </w:r>
      <w:r>
        <w:rPr>
          <w:rFonts w:ascii="Times New Roman" w:hAnsi="Times New Roman" w:cs="Times New Roman"/>
          <w:b/>
          <w:sz w:val="24"/>
          <w:szCs w:val="24"/>
        </w:rPr>
        <w:t xml:space="preserve">:  </w:t>
      </w:r>
      <w:hyperlink r:id="rId30" w:history="1">
        <w:r w:rsidRPr="0098506C">
          <w:rPr>
            <w:rStyle w:val="Hyperlink"/>
            <w:rFonts w:ascii="Times New Roman" w:hAnsi="Times New Roman" w:cs="Times New Roman"/>
            <w:b/>
            <w:sz w:val="24"/>
            <w:szCs w:val="24"/>
          </w:rPr>
          <w:t>http://www.afsc.noaa.gov/FMA/training.htm</w:t>
        </w:r>
      </w:hyperlink>
    </w:p>
    <w:p w:rsidR="007C4ACD" w:rsidRPr="00F15551" w:rsidRDefault="007C4ACD" w:rsidP="002D0AF5">
      <w:pPr>
        <w:tabs>
          <w:tab w:val="left" w:pos="360"/>
          <w:tab w:val="left" w:pos="720"/>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883553">
        <w:rPr>
          <w:rFonts w:ascii="Times New Roman" w:hAnsi="Times New Roman" w:cs="Times New Roman"/>
          <w:sz w:val="24"/>
          <w:szCs w:val="24"/>
        </w:rPr>
        <w:t xml:space="preserve">Takes </w:t>
      </w:r>
      <w:r>
        <w:rPr>
          <w:rFonts w:ascii="Times New Roman" w:hAnsi="Times New Roman" w:cs="Times New Roman"/>
          <w:sz w:val="24"/>
          <w:szCs w:val="24"/>
        </w:rPr>
        <w:t>7 minutes</w:t>
      </w:r>
      <w:r w:rsidRPr="00883553">
        <w:rPr>
          <w:rFonts w:ascii="Times New Roman" w:hAnsi="Times New Roman" w:cs="Times New Roman"/>
          <w:sz w:val="24"/>
          <w:szCs w:val="24"/>
        </w:rPr>
        <w:t xml:space="preserve"> to complete @ $37/hr labor cost</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p>
    <w:p w:rsidR="007C4ACD" w:rsidRDefault="007C4ACD" w:rsidP="002D0AF5">
      <w:pPr>
        <w:tabs>
          <w:tab w:val="left" w:pos="360"/>
          <w:tab w:val="left" w:pos="720"/>
          <w:tab w:val="left" w:pos="108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d</w:t>
      </w:r>
      <w:r w:rsidRPr="00974ED7">
        <w:rPr>
          <w:rFonts w:ascii="Times New Roman" w:hAnsi="Times New Roman" w:cs="Times New Roman"/>
          <w:b/>
          <w:sz w:val="24"/>
          <w:szCs w:val="24"/>
        </w:rPr>
        <w:t>.</w:t>
      </w:r>
      <w:r>
        <w:rPr>
          <w:rFonts w:ascii="Times New Roman" w:hAnsi="Times New Roman" w:cs="Times New Roman"/>
          <w:b/>
          <w:sz w:val="24"/>
          <w:szCs w:val="24"/>
        </w:rPr>
        <w:t xml:space="preserve">  Projected</w:t>
      </w:r>
      <w:proofErr w:type="gramEnd"/>
      <w:r>
        <w:rPr>
          <w:rFonts w:ascii="Times New Roman" w:hAnsi="Times New Roman" w:cs="Times New Roman"/>
          <w:b/>
          <w:sz w:val="24"/>
          <w:szCs w:val="24"/>
        </w:rPr>
        <w:t xml:space="preserve"> observer assignments</w:t>
      </w:r>
    </w:p>
    <w:p w:rsidR="007C4ACD" w:rsidRDefault="007C4ACD" w:rsidP="002D0AF5">
      <w:pPr>
        <w:tabs>
          <w:tab w:val="left" w:pos="360"/>
          <w:tab w:val="left" w:pos="720"/>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05635A">
        <w:rPr>
          <w:rFonts w:ascii="Times New Roman" w:hAnsi="Times New Roman" w:cs="Times New Roman"/>
          <w:b/>
          <w:i/>
          <w:sz w:val="24"/>
          <w:szCs w:val="24"/>
        </w:rPr>
        <w:t>Click to review</w:t>
      </w:r>
      <w:r>
        <w:rPr>
          <w:rFonts w:ascii="Times New Roman" w:hAnsi="Times New Roman" w:cs="Times New Roman"/>
          <w:b/>
          <w:sz w:val="24"/>
          <w:szCs w:val="24"/>
        </w:rPr>
        <w:t xml:space="preserve">:  </w:t>
      </w:r>
      <w:hyperlink r:id="rId31" w:history="1">
        <w:r w:rsidRPr="0098506C">
          <w:rPr>
            <w:rStyle w:val="Hyperlink"/>
            <w:rFonts w:ascii="Times New Roman" w:hAnsi="Times New Roman" w:cs="Times New Roman"/>
            <w:b/>
            <w:sz w:val="24"/>
            <w:szCs w:val="24"/>
          </w:rPr>
          <w:t>http://www.afsc.noaa.gov/FMA/training_schedule.htm</w:t>
        </w:r>
      </w:hyperlink>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83553">
        <w:rPr>
          <w:rFonts w:ascii="Times New Roman" w:hAnsi="Times New Roman" w:cs="Times New Roman"/>
          <w:sz w:val="24"/>
          <w:szCs w:val="24"/>
        </w:rPr>
        <w:t xml:space="preserve">Takes </w:t>
      </w:r>
      <w:r>
        <w:rPr>
          <w:rFonts w:ascii="Times New Roman" w:hAnsi="Times New Roman" w:cs="Times New Roman"/>
          <w:sz w:val="24"/>
          <w:szCs w:val="24"/>
        </w:rPr>
        <w:t>7 minutes</w:t>
      </w:r>
      <w:r w:rsidRPr="00883553">
        <w:rPr>
          <w:rFonts w:ascii="Times New Roman" w:hAnsi="Times New Roman" w:cs="Times New Roman"/>
          <w:sz w:val="24"/>
          <w:szCs w:val="24"/>
        </w:rPr>
        <w:t xml:space="preserve"> to complete @ $37/hr labor cost</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p>
    <w:p w:rsidR="007C4ACD" w:rsidRPr="00974ED7" w:rsidRDefault="007C4ACD" w:rsidP="002D0AF5">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e</w:t>
      </w:r>
      <w:r w:rsidRPr="00974ED7">
        <w:rPr>
          <w:rFonts w:ascii="Times New Roman" w:hAnsi="Times New Roman" w:cs="Times New Roman"/>
          <w:b/>
          <w:sz w:val="24"/>
          <w:szCs w:val="24"/>
        </w:rPr>
        <w:t>.  Physical</w:t>
      </w:r>
      <w:proofErr w:type="gramEnd"/>
      <w:r w:rsidRPr="00974ED7">
        <w:rPr>
          <w:rFonts w:ascii="Times New Roman" w:hAnsi="Times New Roman" w:cs="Times New Roman"/>
          <w:b/>
          <w:sz w:val="24"/>
          <w:szCs w:val="24"/>
        </w:rPr>
        <w:t xml:space="preserve"> examination verification</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83553">
        <w:rPr>
          <w:rFonts w:ascii="Times New Roman" w:hAnsi="Times New Roman" w:cs="Times New Roman"/>
          <w:sz w:val="24"/>
          <w:szCs w:val="24"/>
        </w:rPr>
        <w:t xml:space="preserve">Takes </w:t>
      </w:r>
      <w:r>
        <w:rPr>
          <w:rFonts w:ascii="Times New Roman" w:hAnsi="Times New Roman" w:cs="Times New Roman"/>
          <w:sz w:val="24"/>
          <w:szCs w:val="24"/>
        </w:rPr>
        <w:t>5 minutes</w:t>
      </w:r>
      <w:r w:rsidRPr="00883553">
        <w:rPr>
          <w:rFonts w:ascii="Times New Roman" w:hAnsi="Times New Roman" w:cs="Times New Roman"/>
          <w:sz w:val="24"/>
          <w:szCs w:val="24"/>
        </w:rPr>
        <w:t xml:space="preserve"> to </w:t>
      </w:r>
      <w:r>
        <w:rPr>
          <w:rFonts w:ascii="Times New Roman" w:hAnsi="Times New Roman" w:cs="Times New Roman"/>
          <w:sz w:val="24"/>
          <w:szCs w:val="24"/>
        </w:rPr>
        <w:t>submit</w:t>
      </w:r>
      <w:r w:rsidRPr="00883553">
        <w:rPr>
          <w:rFonts w:ascii="Times New Roman" w:hAnsi="Times New Roman" w:cs="Times New Roman"/>
          <w:sz w:val="24"/>
          <w:szCs w:val="24"/>
        </w:rPr>
        <w:t xml:space="preserve"> @ $37/hr labor cost</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p>
    <w:p w:rsidR="007C4ACD" w:rsidRDefault="007C4ACD" w:rsidP="002D0AF5">
      <w:pPr>
        <w:tabs>
          <w:tab w:val="left" w:pos="360"/>
          <w:tab w:val="left" w:pos="720"/>
          <w:tab w:val="left" w:pos="108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f</w:t>
      </w:r>
      <w:r w:rsidRPr="00974ED7">
        <w:rPr>
          <w:rFonts w:ascii="Times New Roman" w:hAnsi="Times New Roman" w:cs="Times New Roman"/>
          <w:b/>
          <w:sz w:val="24"/>
          <w:szCs w:val="24"/>
        </w:rPr>
        <w:t>.  Observ</w:t>
      </w:r>
      <w:r>
        <w:rPr>
          <w:rFonts w:ascii="Times New Roman" w:hAnsi="Times New Roman" w:cs="Times New Roman"/>
          <w:b/>
          <w:sz w:val="24"/>
          <w:szCs w:val="24"/>
        </w:rPr>
        <w:t>er</w:t>
      </w:r>
      <w:proofErr w:type="gramEnd"/>
      <w:r>
        <w:rPr>
          <w:rFonts w:ascii="Times New Roman" w:hAnsi="Times New Roman" w:cs="Times New Roman"/>
          <w:b/>
          <w:sz w:val="24"/>
          <w:szCs w:val="24"/>
        </w:rPr>
        <w:t xml:space="preserve"> deployment/logistics report</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883553">
        <w:rPr>
          <w:rFonts w:ascii="Times New Roman" w:hAnsi="Times New Roman" w:cs="Times New Roman"/>
          <w:sz w:val="24"/>
          <w:szCs w:val="24"/>
        </w:rPr>
        <w:t xml:space="preserve">Takes </w:t>
      </w:r>
      <w:r>
        <w:rPr>
          <w:rFonts w:ascii="Times New Roman" w:hAnsi="Times New Roman" w:cs="Times New Roman"/>
          <w:sz w:val="24"/>
          <w:szCs w:val="24"/>
        </w:rPr>
        <w:t>7 minutes</w:t>
      </w:r>
      <w:r w:rsidRPr="00883553">
        <w:rPr>
          <w:rFonts w:ascii="Times New Roman" w:hAnsi="Times New Roman" w:cs="Times New Roman"/>
          <w:sz w:val="24"/>
          <w:szCs w:val="24"/>
        </w:rPr>
        <w:t xml:space="preserve"> to complete @ $37/hr labor cost</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p>
    <w:p w:rsidR="007C4ACD" w:rsidRPr="00974ED7" w:rsidRDefault="007C4ACD" w:rsidP="002D0AF5">
      <w:pPr>
        <w:tabs>
          <w:tab w:val="left" w:pos="0"/>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g</w:t>
      </w:r>
      <w:r w:rsidRPr="00974ED7">
        <w:rPr>
          <w:rFonts w:ascii="Times New Roman" w:hAnsi="Times New Roman" w:cs="Times New Roman"/>
          <w:b/>
          <w:sz w:val="24"/>
          <w:szCs w:val="24"/>
        </w:rPr>
        <w:t>.  Observer</w:t>
      </w:r>
      <w:proofErr w:type="gramEnd"/>
      <w:r w:rsidRPr="00974ED7">
        <w:rPr>
          <w:rFonts w:ascii="Times New Roman" w:hAnsi="Times New Roman" w:cs="Times New Roman"/>
          <w:b/>
          <w:sz w:val="24"/>
          <w:szCs w:val="24"/>
        </w:rPr>
        <w:t xml:space="preserve"> debriefing registration</w:t>
      </w:r>
      <w:r>
        <w:rPr>
          <w:rFonts w:ascii="Times New Roman" w:hAnsi="Times New Roman" w:cs="Times New Roman"/>
          <w:b/>
          <w:sz w:val="24"/>
          <w:szCs w:val="24"/>
        </w:rPr>
        <w:t xml:space="preserve"> </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5635A">
        <w:rPr>
          <w:rFonts w:ascii="Times New Roman" w:hAnsi="Times New Roman" w:cs="Times New Roman"/>
          <w:b/>
          <w:i/>
          <w:sz w:val="24"/>
          <w:szCs w:val="24"/>
        </w:rPr>
        <w:t>Click to review</w:t>
      </w:r>
      <w:r>
        <w:rPr>
          <w:rFonts w:ascii="Times New Roman" w:hAnsi="Times New Roman" w:cs="Times New Roman"/>
          <w:b/>
          <w:sz w:val="24"/>
          <w:szCs w:val="24"/>
        </w:rPr>
        <w:t xml:space="preserve">:  </w:t>
      </w:r>
      <w:hyperlink r:id="rId32" w:history="1">
        <w:r w:rsidRPr="0098506C">
          <w:rPr>
            <w:rStyle w:val="Hyperlink"/>
            <w:rFonts w:ascii="Times New Roman" w:hAnsi="Times New Roman" w:cs="Times New Roman"/>
            <w:b/>
            <w:sz w:val="24"/>
            <w:szCs w:val="24"/>
          </w:rPr>
          <w:t>http://www.afsc.noaa.gov/FMA/debriefing.htm</w:t>
        </w:r>
      </w:hyperlink>
      <w:r>
        <w:rPr>
          <w:rFonts w:ascii="Times New Roman" w:hAnsi="Times New Roman" w:cs="Times New Roman"/>
          <w:sz w:val="24"/>
          <w:szCs w:val="24"/>
        </w:rPr>
        <w:tab/>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83553">
        <w:rPr>
          <w:rFonts w:ascii="Times New Roman" w:hAnsi="Times New Roman" w:cs="Times New Roman"/>
          <w:sz w:val="24"/>
          <w:szCs w:val="24"/>
        </w:rPr>
        <w:t xml:space="preserve">Takes </w:t>
      </w:r>
      <w:r>
        <w:rPr>
          <w:rFonts w:ascii="Times New Roman" w:hAnsi="Times New Roman" w:cs="Times New Roman"/>
          <w:sz w:val="24"/>
          <w:szCs w:val="24"/>
        </w:rPr>
        <w:t>30 minutes</w:t>
      </w:r>
      <w:r w:rsidRPr="00883553">
        <w:rPr>
          <w:rFonts w:ascii="Times New Roman" w:hAnsi="Times New Roman" w:cs="Times New Roman"/>
          <w:sz w:val="24"/>
          <w:szCs w:val="24"/>
        </w:rPr>
        <w:t xml:space="preserve"> to complete @ $37/hr labor cost</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p>
    <w:p w:rsidR="007C4ACD" w:rsidRDefault="007C4ACD" w:rsidP="002D0AF5">
      <w:pPr>
        <w:tabs>
          <w:tab w:val="left" w:pos="360"/>
          <w:tab w:val="left" w:pos="720"/>
          <w:tab w:val="left" w:pos="108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h.  Certificates</w:t>
      </w:r>
      <w:proofErr w:type="gramEnd"/>
      <w:r>
        <w:rPr>
          <w:rFonts w:ascii="Times New Roman" w:hAnsi="Times New Roman" w:cs="Times New Roman"/>
          <w:b/>
          <w:sz w:val="24"/>
          <w:szCs w:val="24"/>
        </w:rPr>
        <w:t xml:space="preserve"> of Insurance</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883553">
        <w:rPr>
          <w:rFonts w:ascii="Times New Roman" w:hAnsi="Times New Roman" w:cs="Times New Roman"/>
          <w:sz w:val="24"/>
          <w:szCs w:val="24"/>
        </w:rPr>
        <w:t xml:space="preserve">Takes </w:t>
      </w:r>
      <w:r>
        <w:rPr>
          <w:rFonts w:ascii="Times New Roman" w:hAnsi="Times New Roman" w:cs="Times New Roman"/>
          <w:sz w:val="24"/>
          <w:szCs w:val="24"/>
        </w:rPr>
        <w:t>12 minutes</w:t>
      </w:r>
      <w:r w:rsidRPr="00883553">
        <w:rPr>
          <w:rFonts w:ascii="Times New Roman" w:hAnsi="Times New Roman" w:cs="Times New Roman"/>
          <w:sz w:val="24"/>
          <w:szCs w:val="24"/>
        </w:rPr>
        <w:t xml:space="preserve"> to complete @ $37/hr labor cost</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p>
    <w:p w:rsidR="007C4ACD" w:rsidRPr="00974ED7" w:rsidRDefault="007C4ACD" w:rsidP="002D0AF5">
      <w:pPr>
        <w:tabs>
          <w:tab w:val="left" w:pos="360"/>
          <w:tab w:val="left" w:pos="720"/>
          <w:tab w:val="left" w:pos="1080"/>
        </w:tabs>
        <w:spacing w:after="0" w:line="240" w:lineRule="auto"/>
        <w:rPr>
          <w:rFonts w:ascii="Times New Roman" w:hAnsi="Times New Roman" w:cs="Times New Roman"/>
          <w:b/>
          <w:sz w:val="24"/>
          <w:szCs w:val="24"/>
        </w:rPr>
      </w:pPr>
      <w:proofErr w:type="spellStart"/>
      <w:proofErr w:type="gramStart"/>
      <w:r>
        <w:rPr>
          <w:rFonts w:ascii="Times New Roman" w:hAnsi="Times New Roman" w:cs="Times New Roman"/>
          <w:b/>
          <w:sz w:val="24"/>
          <w:szCs w:val="24"/>
        </w:rPr>
        <w:t>i</w:t>
      </w:r>
      <w:proofErr w:type="spellEnd"/>
      <w:r>
        <w:rPr>
          <w:rFonts w:ascii="Times New Roman" w:hAnsi="Times New Roman" w:cs="Times New Roman"/>
          <w:b/>
          <w:sz w:val="24"/>
          <w:szCs w:val="24"/>
        </w:rPr>
        <w:t>.  Observer</w:t>
      </w:r>
      <w:proofErr w:type="gramEnd"/>
      <w:r>
        <w:rPr>
          <w:rFonts w:ascii="Times New Roman" w:hAnsi="Times New Roman" w:cs="Times New Roman"/>
          <w:b/>
          <w:sz w:val="24"/>
          <w:szCs w:val="24"/>
        </w:rPr>
        <w:t xml:space="preserve"> provider contracts</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83553">
        <w:rPr>
          <w:rFonts w:ascii="Times New Roman" w:hAnsi="Times New Roman" w:cs="Times New Roman"/>
          <w:sz w:val="24"/>
          <w:szCs w:val="24"/>
        </w:rPr>
        <w:t xml:space="preserve">Takes </w:t>
      </w:r>
      <w:r>
        <w:rPr>
          <w:rFonts w:ascii="Times New Roman" w:hAnsi="Times New Roman" w:cs="Times New Roman"/>
          <w:sz w:val="24"/>
          <w:szCs w:val="24"/>
        </w:rPr>
        <w:t>30 minutes</w:t>
      </w:r>
      <w:r w:rsidRPr="00883553">
        <w:rPr>
          <w:rFonts w:ascii="Times New Roman" w:hAnsi="Times New Roman" w:cs="Times New Roman"/>
          <w:sz w:val="24"/>
          <w:szCs w:val="24"/>
        </w:rPr>
        <w:t xml:space="preserve"> to </w:t>
      </w:r>
      <w:r>
        <w:rPr>
          <w:rFonts w:ascii="Times New Roman" w:hAnsi="Times New Roman" w:cs="Times New Roman"/>
          <w:sz w:val="24"/>
          <w:szCs w:val="24"/>
        </w:rPr>
        <w:t>submit</w:t>
      </w:r>
      <w:r w:rsidRPr="00883553">
        <w:rPr>
          <w:rFonts w:ascii="Times New Roman" w:hAnsi="Times New Roman" w:cs="Times New Roman"/>
          <w:sz w:val="24"/>
          <w:szCs w:val="24"/>
        </w:rPr>
        <w:t xml:space="preserve"> @ $37/hr labor cost</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p>
    <w:p w:rsidR="007C4ACD" w:rsidRDefault="007C4ACD" w:rsidP="002D0AF5">
      <w:pPr>
        <w:tabs>
          <w:tab w:val="left" w:pos="360"/>
          <w:tab w:val="left" w:pos="720"/>
          <w:tab w:val="left" w:pos="108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j</w:t>
      </w:r>
      <w:r w:rsidRPr="00974ED7">
        <w:rPr>
          <w:rFonts w:ascii="Times New Roman" w:hAnsi="Times New Roman" w:cs="Times New Roman"/>
          <w:b/>
          <w:sz w:val="24"/>
          <w:szCs w:val="24"/>
        </w:rPr>
        <w:t>.  Other</w:t>
      </w:r>
      <w:proofErr w:type="gramEnd"/>
      <w:r w:rsidRPr="00974ED7">
        <w:rPr>
          <w:rFonts w:ascii="Times New Roman" w:hAnsi="Times New Roman" w:cs="Times New Roman"/>
          <w:b/>
          <w:sz w:val="24"/>
          <w:szCs w:val="24"/>
        </w:rPr>
        <w:t xml:space="preserve"> Reports</w:t>
      </w:r>
    </w:p>
    <w:p w:rsidR="007C4ACD" w:rsidRPr="00974ED7" w:rsidRDefault="007C4ACD" w:rsidP="002D0AF5">
      <w:pPr>
        <w:tabs>
          <w:tab w:val="left" w:pos="360"/>
          <w:tab w:val="left" w:pos="720"/>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w:t>
      </w:r>
      <w:r w:rsidRPr="0048240A">
        <w:rPr>
          <w:rFonts w:ascii="Times New Roman" w:hAnsi="Times New Roman" w:cs="Times New Roman"/>
          <w:sz w:val="24"/>
          <w:szCs w:val="24"/>
        </w:rPr>
        <w:t xml:space="preserve">Information regarding vessel safety, </w:t>
      </w:r>
      <w:r>
        <w:rPr>
          <w:rFonts w:ascii="Times New Roman" w:hAnsi="Times New Roman" w:cs="Times New Roman"/>
          <w:sz w:val="24"/>
          <w:szCs w:val="24"/>
        </w:rPr>
        <w:t>o</w:t>
      </w:r>
      <w:r w:rsidRPr="0048240A">
        <w:rPr>
          <w:rFonts w:ascii="Times New Roman" w:hAnsi="Times New Roman" w:cs="Times New Roman"/>
          <w:sz w:val="24"/>
          <w:szCs w:val="24"/>
        </w:rPr>
        <w:t>bserver illness or injury</w:t>
      </w:r>
      <w:r>
        <w:rPr>
          <w:rFonts w:ascii="Times New Roman" w:hAnsi="Times New Roman" w:cs="Times New Roman"/>
          <w:sz w:val="24"/>
          <w:szCs w:val="24"/>
        </w:rPr>
        <w:t xml:space="preserve">, </w:t>
      </w:r>
      <w:r w:rsidRPr="0048240A">
        <w:rPr>
          <w:rFonts w:ascii="Times New Roman" w:hAnsi="Times New Roman" w:cs="Times New Roman"/>
          <w:sz w:val="24"/>
          <w:szCs w:val="24"/>
        </w:rPr>
        <w:t>observer conflict of interest</w:t>
      </w:r>
      <w:r>
        <w:rPr>
          <w:rFonts w:ascii="Times New Roman" w:hAnsi="Times New Roman" w:cs="Times New Roman"/>
          <w:sz w:val="24"/>
          <w:szCs w:val="24"/>
        </w:rPr>
        <w:t>, etc.)</w:t>
      </w:r>
      <w:proofErr w:type="gramEnd"/>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83553">
        <w:rPr>
          <w:rFonts w:ascii="Times New Roman" w:hAnsi="Times New Roman" w:cs="Times New Roman"/>
          <w:sz w:val="24"/>
          <w:szCs w:val="24"/>
        </w:rPr>
        <w:t xml:space="preserve">Takes </w:t>
      </w:r>
      <w:r>
        <w:rPr>
          <w:rFonts w:ascii="Times New Roman" w:hAnsi="Times New Roman" w:cs="Times New Roman"/>
          <w:sz w:val="24"/>
          <w:szCs w:val="24"/>
        </w:rPr>
        <w:t>2 hours</w:t>
      </w:r>
      <w:r w:rsidRPr="00883553">
        <w:rPr>
          <w:rFonts w:ascii="Times New Roman" w:hAnsi="Times New Roman" w:cs="Times New Roman"/>
          <w:sz w:val="24"/>
          <w:szCs w:val="24"/>
        </w:rPr>
        <w:t xml:space="preserve"> to complete @ $</w:t>
      </w:r>
      <w:r>
        <w:rPr>
          <w:rFonts w:ascii="Times New Roman" w:hAnsi="Times New Roman" w:cs="Times New Roman"/>
          <w:sz w:val="24"/>
          <w:szCs w:val="24"/>
        </w:rPr>
        <w:t>100</w:t>
      </w:r>
      <w:r w:rsidRPr="00883553">
        <w:rPr>
          <w:rFonts w:ascii="Times New Roman" w:hAnsi="Times New Roman" w:cs="Times New Roman"/>
          <w:sz w:val="24"/>
          <w:szCs w:val="24"/>
        </w:rPr>
        <w:t>/hr labor cost</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p>
    <w:p w:rsidR="007C4ACD" w:rsidRPr="00974ED7" w:rsidRDefault="007C4ACD" w:rsidP="002D0AF5">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k</w:t>
      </w:r>
      <w:r w:rsidRPr="00974ED7">
        <w:rPr>
          <w:rFonts w:ascii="Times New Roman" w:hAnsi="Times New Roman" w:cs="Times New Roman"/>
          <w:b/>
          <w:sz w:val="24"/>
          <w:szCs w:val="24"/>
        </w:rPr>
        <w:t>.  Industry</w:t>
      </w:r>
      <w:proofErr w:type="gramEnd"/>
      <w:r w:rsidRPr="00974ED7">
        <w:rPr>
          <w:rFonts w:ascii="Times New Roman" w:hAnsi="Times New Roman" w:cs="Times New Roman"/>
          <w:b/>
          <w:sz w:val="24"/>
          <w:szCs w:val="24"/>
        </w:rPr>
        <w:t xml:space="preserve"> Request for Assistance in Improvi</w:t>
      </w:r>
      <w:r>
        <w:rPr>
          <w:rFonts w:ascii="Times New Roman" w:hAnsi="Times New Roman" w:cs="Times New Roman"/>
          <w:b/>
          <w:sz w:val="24"/>
          <w:szCs w:val="24"/>
        </w:rPr>
        <w:t xml:space="preserve">ng Observer Data Quality Issues </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83553">
        <w:rPr>
          <w:rFonts w:ascii="Times New Roman" w:hAnsi="Times New Roman" w:cs="Times New Roman"/>
          <w:sz w:val="24"/>
          <w:szCs w:val="24"/>
        </w:rPr>
        <w:t xml:space="preserve">Takes </w:t>
      </w:r>
      <w:r>
        <w:rPr>
          <w:rFonts w:ascii="Times New Roman" w:hAnsi="Times New Roman" w:cs="Times New Roman"/>
          <w:sz w:val="24"/>
          <w:szCs w:val="24"/>
        </w:rPr>
        <w:t>30 minutes</w:t>
      </w:r>
      <w:r w:rsidRPr="00883553">
        <w:rPr>
          <w:rFonts w:ascii="Times New Roman" w:hAnsi="Times New Roman" w:cs="Times New Roman"/>
          <w:sz w:val="24"/>
          <w:szCs w:val="24"/>
        </w:rPr>
        <w:t xml:space="preserve"> to complete @ $37/hr labor cost</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p>
    <w:p w:rsidR="007C4ACD" w:rsidRDefault="007C4ACD" w:rsidP="002D0AF5">
      <w:pPr>
        <w:tabs>
          <w:tab w:val="left" w:pos="360"/>
          <w:tab w:val="left" w:pos="720"/>
          <w:tab w:val="left" w:pos="108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l</w:t>
      </w:r>
      <w:r w:rsidRPr="00974ED7">
        <w:rPr>
          <w:rFonts w:ascii="Times New Roman" w:hAnsi="Times New Roman" w:cs="Times New Roman"/>
          <w:b/>
          <w:sz w:val="24"/>
          <w:szCs w:val="24"/>
        </w:rPr>
        <w:t>.  Observer</w:t>
      </w:r>
      <w:proofErr w:type="gramEnd"/>
      <w:r w:rsidRPr="00974ED7">
        <w:rPr>
          <w:rFonts w:ascii="Times New Roman" w:hAnsi="Times New Roman" w:cs="Times New Roman"/>
          <w:b/>
          <w:sz w:val="24"/>
          <w:szCs w:val="24"/>
        </w:rPr>
        <w:t xml:space="preserve"> Provider Permit Application</w:t>
      </w:r>
    </w:p>
    <w:p w:rsidR="007C4ACD" w:rsidRPr="005A1CDD" w:rsidRDefault="007C4ACD" w:rsidP="002D0AF5">
      <w:pPr>
        <w:tabs>
          <w:tab w:val="left" w:pos="360"/>
          <w:tab w:val="left" w:pos="720"/>
          <w:tab w:val="left" w:pos="1080"/>
        </w:tabs>
        <w:spacing w:after="0" w:line="240" w:lineRule="auto"/>
        <w:ind w:left="360"/>
        <w:rPr>
          <w:rFonts w:ascii="Times New Roman" w:hAnsi="Times New Roman" w:cs="Times New Roman"/>
          <w:b/>
          <w:sz w:val="24"/>
          <w:szCs w:val="24"/>
        </w:rPr>
      </w:pPr>
      <w:r w:rsidRPr="00883553">
        <w:rPr>
          <w:rFonts w:ascii="Times New Roman" w:hAnsi="Times New Roman" w:cs="Times New Roman"/>
          <w:sz w:val="24"/>
          <w:szCs w:val="24"/>
        </w:rPr>
        <w:t xml:space="preserve">Takes </w:t>
      </w:r>
      <w:r>
        <w:rPr>
          <w:rFonts w:ascii="Times New Roman" w:hAnsi="Times New Roman" w:cs="Times New Roman"/>
          <w:sz w:val="24"/>
          <w:szCs w:val="24"/>
        </w:rPr>
        <w:t>60 hours</w:t>
      </w:r>
      <w:r w:rsidRPr="00883553">
        <w:rPr>
          <w:rFonts w:ascii="Times New Roman" w:hAnsi="Times New Roman" w:cs="Times New Roman"/>
          <w:sz w:val="24"/>
          <w:szCs w:val="24"/>
        </w:rPr>
        <w:t xml:space="preserve"> to complete @ $</w:t>
      </w:r>
      <w:r>
        <w:rPr>
          <w:rFonts w:ascii="Times New Roman" w:hAnsi="Times New Roman" w:cs="Times New Roman"/>
          <w:sz w:val="24"/>
          <w:szCs w:val="24"/>
        </w:rPr>
        <w:t>60</w:t>
      </w:r>
      <w:r w:rsidRPr="00883553">
        <w:rPr>
          <w:rFonts w:ascii="Times New Roman" w:hAnsi="Times New Roman" w:cs="Times New Roman"/>
          <w:sz w:val="24"/>
          <w:szCs w:val="24"/>
        </w:rPr>
        <w:t>/hr labor cost</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p>
    <w:p w:rsidR="007C4ACD" w:rsidRPr="00261765" w:rsidRDefault="007C4ACD" w:rsidP="002D0AF5">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lastRenderedPageBreak/>
        <w:t>m.</w:t>
      </w:r>
      <w:r w:rsidRPr="00261765">
        <w:rPr>
          <w:rFonts w:ascii="Times New Roman" w:hAnsi="Times New Roman" w:cs="Times New Roman"/>
          <w:b/>
          <w:sz w:val="24"/>
          <w:szCs w:val="24"/>
        </w:rPr>
        <w:t xml:space="preserve">  Appeals</w:t>
      </w:r>
      <w:proofErr w:type="gramEnd"/>
      <w:r w:rsidRPr="00261765">
        <w:rPr>
          <w:rFonts w:ascii="Times New Roman" w:hAnsi="Times New Roman" w:cs="Times New Roman"/>
          <w:b/>
          <w:sz w:val="24"/>
          <w:szCs w:val="24"/>
        </w:rPr>
        <w:t xml:space="preserve"> for Observer Prog</w:t>
      </w:r>
      <w:r>
        <w:rPr>
          <w:rFonts w:ascii="Times New Roman" w:hAnsi="Times New Roman" w:cs="Times New Roman"/>
          <w:b/>
          <w:sz w:val="24"/>
          <w:szCs w:val="24"/>
        </w:rPr>
        <w:t>r</w:t>
      </w:r>
      <w:r w:rsidRPr="00261765">
        <w:rPr>
          <w:rFonts w:ascii="Times New Roman" w:hAnsi="Times New Roman" w:cs="Times New Roman"/>
          <w:b/>
          <w:sz w:val="24"/>
          <w:szCs w:val="24"/>
        </w:rPr>
        <w:t>am</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83553">
        <w:rPr>
          <w:rFonts w:ascii="Times New Roman" w:hAnsi="Times New Roman" w:cs="Times New Roman"/>
          <w:sz w:val="24"/>
          <w:szCs w:val="24"/>
        </w:rPr>
        <w:t xml:space="preserve">Takes </w:t>
      </w:r>
      <w:r>
        <w:rPr>
          <w:rFonts w:ascii="Times New Roman" w:hAnsi="Times New Roman" w:cs="Times New Roman"/>
          <w:sz w:val="24"/>
          <w:szCs w:val="24"/>
        </w:rPr>
        <w:t>4 hours</w:t>
      </w:r>
      <w:r w:rsidRPr="00883553">
        <w:rPr>
          <w:rFonts w:ascii="Times New Roman" w:hAnsi="Times New Roman" w:cs="Times New Roman"/>
          <w:sz w:val="24"/>
          <w:szCs w:val="24"/>
        </w:rPr>
        <w:t xml:space="preserve"> to complete @ $</w:t>
      </w:r>
      <w:r>
        <w:rPr>
          <w:rFonts w:ascii="Times New Roman" w:hAnsi="Times New Roman" w:cs="Times New Roman"/>
          <w:sz w:val="24"/>
          <w:szCs w:val="24"/>
        </w:rPr>
        <w:t>37</w:t>
      </w:r>
      <w:r w:rsidRPr="00883553">
        <w:rPr>
          <w:rFonts w:ascii="Times New Roman" w:hAnsi="Times New Roman" w:cs="Times New Roman"/>
          <w:sz w:val="24"/>
          <w:szCs w:val="24"/>
        </w:rPr>
        <w:t>/hr labor cost</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p>
    <w:p w:rsidR="007C4ACD" w:rsidRPr="00974ED7" w:rsidRDefault="007C4ACD" w:rsidP="002D0AF5">
      <w:pPr>
        <w:tabs>
          <w:tab w:val="left" w:pos="360"/>
          <w:tab w:val="left" w:pos="720"/>
          <w:tab w:val="left" w:pos="108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n</w:t>
      </w:r>
      <w:r w:rsidRPr="00974ED7">
        <w:rPr>
          <w:rFonts w:ascii="Times New Roman" w:hAnsi="Times New Roman" w:cs="Times New Roman"/>
          <w:b/>
          <w:sz w:val="24"/>
          <w:szCs w:val="24"/>
        </w:rPr>
        <w:t>.  Update</w:t>
      </w:r>
      <w:proofErr w:type="gramEnd"/>
      <w:r w:rsidRPr="00974ED7">
        <w:rPr>
          <w:rFonts w:ascii="Times New Roman" w:hAnsi="Times New Roman" w:cs="Times New Roman"/>
          <w:b/>
          <w:sz w:val="24"/>
          <w:szCs w:val="24"/>
        </w:rPr>
        <w:t xml:space="preserve"> to provider information</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83553">
        <w:rPr>
          <w:rFonts w:ascii="Times New Roman" w:hAnsi="Times New Roman" w:cs="Times New Roman"/>
          <w:sz w:val="24"/>
          <w:szCs w:val="24"/>
        </w:rPr>
        <w:t xml:space="preserve">Takes </w:t>
      </w:r>
      <w:r>
        <w:rPr>
          <w:rFonts w:ascii="Times New Roman" w:hAnsi="Times New Roman" w:cs="Times New Roman"/>
          <w:sz w:val="24"/>
          <w:szCs w:val="24"/>
        </w:rPr>
        <w:t>5 minutes</w:t>
      </w:r>
      <w:r w:rsidRPr="00883553">
        <w:rPr>
          <w:rFonts w:ascii="Times New Roman" w:hAnsi="Times New Roman" w:cs="Times New Roman"/>
          <w:sz w:val="24"/>
          <w:szCs w:val="24"/>
        </w:rPr>
        <w:t xml:space="preserve"> to complete @ $37/hr labor cost</w:t>
      </w:r>
    </w:p>
    <w:p w:rsidR="007C4ACD" w:rsidRDefault="007C4ACD" w:rsidP="002D0AF5">
      <w:pPr>
        <w:tabs>
          <w:tab w:val="left" w:pos="360"/>
          <w:tab w:val="left" w:pos="720"/>
          <w:tab w:val="left" w:pos="1080"/>
        </w:tabs>
        <w:spacing w:after="0" w:line="240" w:lineRule="auto"/>
        <w:rPr>
          <w:rFonts w:ascii="Times New Roman" w:hAnsi="Times New Roman" w:cs="Times New Roman"/>
          <w:sz w:val="24"/>
          <w:szCs w:val="24"/>
        </w:rPr>
      </w:pPr>
    </w:p>
    <w:p w:rsidR="007C4ACD" w:rsidRPr="00D80443" w:rsidRDefault="007C4ACD" w:rsidP="002D0AF5">
      <w:pPr>
        <w:tabs>
          <w:tab w:val="left" w:pos="360"/>
          <w:tab w:val="left" w:pos="720"/>
          <w:tab w:val="left" w:pos="1080"/>
          <w:tab w:val="left" w:pos="1440"/>
        </w:tabs>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o</w:t>
      </w:r>
      <w:r w:rsidRPr="00D80443">
        <w:rPr>
          <w:rFonts w:ascii="Times New Roman" w:hAnsi="Times New Roman" w:cs="Times New Roman"/>
          <w:b/>
          <w:sz w:val="24"/>
          <w:szCs w:val="24"/>
        </w:rPr>
        <w:t xml:space="preserve">.  </w:t>
      </w:r>
      <w:r>
        <w:rPr>
          <w:rFonts w:ascii="Times New Roman" w:hAnsi="Times New Roman" w:cs="Times New Roman"/>
          <w:b/>
          <w:sz w:val="24"/>
          <w:szCs w:val="24"/>
        </w:rPr>
        <w:t>Observer</w:t>
      </w:r>
      <w:proofErr w:type="gramEnd"/>
      <w:r>
        <w:rPr>
          <w:rFonts w:ascii="Times New Roman" w:hAnsi="Times New Roman" w:cs="Times New Roman"/>
          <w:b/>
          <w:sz w:val="24"/>
          <w:szCs w:val="24"/>
        </w:rPr>
        <w:t xml:space="preserve"> provider </w:t>
      </w:r>
      <w:r w:rsidRPr="00D80443">
        <w:rPr>
          <w:rFonts w:ascii="Times New Roman" w:hAnsi="Times New Roman" w:cs="Times New Roman"/>
          <w:b/>
          <w:sz w:val="24"/>
          <w:szCs w:val="24"/>
        </w:rPr>
        <w:t>invoices</w:t>
      </w:r>
    </w:p>
    <w:p w:rsidR="007C4ACD" w:rsidRPr="00D42DDC" w:rsidRDefault="007C4ACD" w:rsidP="002D0AF5">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83553">
        <w:rPr>
          <w:rFonts w:ascii="Times New Roman" w:hAnsi="Times New Roman" w:cs="Times New Roman"/>
          <w:sz w:val="24"/>
          <w:szCs w:val="24"/>
        </w:rPr>
        <w:t xml:space="preserve">Takes </w:t>
      </w:r>
      <w:r>
        <w:rPr>
          <w:rFonts w:ascii="Times New Roman" w:hAnsi="Times New Roman" w:cs="Times New Roman"/>
          <w:sz w:val="24"/>
          <w:szCs w:val="24"/>
        </w:rPr>
        <w:t>30 minutes</w:t>
      </w:r>
      <w:r w:rsidRPr="00883553">
        <w:rPr>
          <w:rFonts w:ascii="Times New Roman" w:hAnsi="Times New Roman" w:cs="Times New Roman"/>
          <w:sz w:val="24"/>
          <w:szCs w:val="24"/>
        </w:rPr>
        <w:t xml:space="preserve"> to </w:t>
      </w:r>
      <w:r>
        <w:rPr>
          <w:rFonts w:ascii="Times New Roman" w:hAnsi="Times New Roman" w:cs="Times New Roman"/>
          <w:sz w:val="24"/>
          <w:szCs w:val="24"/>
        </w:rPr>
        <w:t>submit</w:t>
      </w:r>
      <w:r w:rsidRPr="00883553">
        <w:rPr>
          <w:rFonts w:ascii="Times New Roman" w:hAnsi="Times New Roman" w:cs="Times New Roman"/>
          <w:sz w:val="24"/>
          <w:szCs w:val="24"/>
        </w:rPr>
        <w:t xml:space="preserve"> @ $37/hr labor cost</w:t>
      </w:r>
    </w:p>
    <w:p w:rsidR="007C4ACD" w:rsidRPr="003F4A8B" w:rsidRDefault="007C4ACD" w:rsidP="00681886">
      <w:pPr>
        <w:spacing w:after="0" w:line="240" w:lineRule="auto"/>
        <w:rPr>
          <w:rFonts w:ascii="Times New Roman" w:hAnsi="Times New Roman" w:cs="Times New Roman"/>
          <w:sz w:val="24"/>
          <w:szCs w:val="24"/>
        </w:rPr>
      </w:pPr>
    </w:p>
    <w:sectPr w:rsidR="007C4ACD" w:rsidRPr="003F4A8B" w:rsidSect="001E5D3F">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751" w:rsidRDefault="00BB1751" w:rsidP="00FC3E28">
      <w:pPr>
        <w:spacing w:after="0" w:line="240" w:lineRule="auto"/>
      </w:pPr>
      <w:r>
        <w:separator/>
      </w:r>
    </w:p>
  </w:endnote>
  <w:endnote w:type="continuationSeparator" w:id="0">
    <w:p w:rsidR="00BB1751" w:rsidRDefault="00BB1751" w:rsidP="00FC3E28">
      <w:pPr>
        <w:spacing w:after="0" w:line="240" w:lineRule="auto"/>
      </w:pPr>
      <w:r>
        <w:continuationSeparator/>
      </w:r>
    </w:p>
  </w:endnote>
  <w:endnote w:type="continuationNotice" w:id="1">
    <w:p w:rsidR="00BB1751" w:rsidRDefault="00BB17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23562"/>
      <w:docPartObj>
        <w:docPartGallery w:val="Page Numbers (Bottom of Page)"/>
        <w:docPartUnique/>
      </w:docPartObj>
    </w:sdtPr>
    <w:sdtEndPr/>
    <w:sdtContent>
      <w:sdt>
        <w:sdtPr>
          <w:id w:val="583888841"/>
          <w:docPartObj>
            <w:docPartGallery w:val="Page Numbers (Top of Page)"/>
            <w:docPartUnique/>
          </w:docPartObj>
        </w:sdtPr>
        <w:sdtEndPr/>
        <w:sdtContent>
          <w:p w:rsidR="00C31EB4" w:rsidRDefault="00C31EB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62D2E">
              <w:rPr>
                <w:b/>
                <w:bCs/>
                <w:noProof/>
              </w:rPr>
              <w:t>29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2D2E">
              <w:rPr>
                <w:b/>
                <w:bCs/>
                <w:noProof/>
              </w:rPr>
              <w:t>33</w:t>
            </w:r>
            <w:r>
              <w:rPr>
                <w:b/>
                <w:bCs/>
                <w:sz w:val="24"/>
                <w:szCs w:val="24"/>
              </w:rPr>
              <w:fldChar w:fldCharType="end"/>
            </w:r>
          </w:p>
        </w:sdtContent>
      </w:sdt>
    </w:sdtContent>
  </w:sdt>
  <w:p w:rsidR="00C31EB4" w:rsidRDefault="00C31E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512143"/>
      <w:docPartObj>
        <w:docPartGallery w:val="Page Numbers (Bottom of Page)"/>
        <w:docPartUnique/>
      </w:docPartObj>
    </w:sdtPr>
    <w:sdtEndPr>
      <w:rPr>
        <w:noProof/>
      </w:rPr>
    </w:sdtEndPr>
    <w:sdtContent>
      <w:p w:rsidR="00C31EB4" w:rsidRDefault="00C31EB4">
        <w:pPr>
          <w:pStyle w:val="Footer"/>
          <w:jc w:val="center"/>
        </w:pPr>
        <w:r>
          <w:fldChar w:fldCharType="begin"/>
        </w:r>
        <w:r>
          <w:instrText xml:space="preserve"> PAGE   \* MERGEFORMAT </w:instrText>
        </w:r>
        <w:r>
          <w:fldChar w:fldCharType="separate"/>
        </w:r>
        <w:r w:rsidR="00362D2E">
          <w:rPr>
            <w:noProof/>
          </w:rPr>
          <w:t>33</w:t>
        </w:r>
        <w:r>
          <w:rPr>
            <w:noProof/>
          </w:rPr>
          <w:fldChar w:fldCharType="end"/>
        </w:r>
      </w:p>
    </w:sdtContent>
  </w:sdt>
  <w:p w:rsidR="00C31EB4" w:rsidRDefault="00C31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751" w:rsidRDefault="00BB1751" w:rsidP="00FC3E28">
      <w:pPr>
        <w:spacing w:after="0" w:line="240" w:lineRule="auto"/>
      </w:pPr>
      <w:r>
        <w:separator/>
      </w:r>
    </w:p>
  </w:footnote>
  <w:footnote w:type="continuationSeparator" w:id="0">
    <w:p w:rsidR="00BB1751" w:rsidRDefault="00BB1751" w:rsidP="00FC3E28">
      <w:pPr>
        <w:spacing w:after="0" w:line="240" w:lineRule="auto"/>
      </w:pPr>
      <w:r>
        <w:continuationSeparator/>
      </w:r>
    </w:p>
  </w:footnote>
  <w:footnote w:type="continuationNotice" w:id="1">
    <w:p w:rsidR="00BB1751" w:rsidRDefault="00BB175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EB4" w:rsidRDefault="00C31E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EB4" w:rsidRDefault="00C31E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32635"/>
    <w:multiLevelType w:val="hybridMultilevel"/>
    <w:tmpl w:val="171E1E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E28"/>
    <w:rsid w:val="00002E63"/>
    <w:rsid w:val="00002F6B"/>
    <w:rsid w:val="00004039"/>
    <w:rsid w:val="00005354"/>
    <w:rsid w:val="00005748"/>
    <w:rsid w:val="00006A9C"/>
    <w:rsid w:val="0000701B"/>
    <w:rsid w:val="0000750F"/>
    <w:rsid w:val="00007A20"/>
    <w:rsid w:val="00010DE9"/>
    <w:rsid w:val="000113A5"/>
    <w:rsid w:val="000125ED"/>
    <w:rsid w:val="00012B78"/>
    <w:rsid w:val="00014C53"/>
    <w:rsid w:val="000166E8"/>
    <w:rsid w:val="00017517"/>
    <w:rsid w:val="00020F5B"/>
    <w:rsid w:val="00021C05"/>
    <w:rsid w:val="000223BF"/>
    <w:rsid w:val="0002324C"/>
    <w:rsid w:val="00024C32"/>
    <w:rsid w:val="000277D0"/>
    <w:rsid w:val="00027F5B"/>
    <w:rsid w:val="00033DA9"/>
    <w:rsid w:val="000356A6"/>
    <w:rsid w:val="00036CA0"/>
    <w:rsid w:val="00036E82"/>
    <w:rsid w:val="00040C7A"/>
    <w:rsid w:val="0004266E"/>
    <w:rsid w:val="000460B1"/>
    <w:rsid w:val="00047059"/>
    <w:rsid w:val="000475F6"/>
    <w:rsid w:val="0005128F"/>
    <w:rsid w:val="00052243"/>
    <w:rsid w:val="00052909"/>
    <w:rsid w:val="00052A83"/>
    <w:rsid w:val="000547A5"/>
    <w:rsid w:val="00055466"/>
    <w:rsid w:val="000600A2"/>
    <w:rsid w:val="00061675"/>
    <w:rsid w:val="00063C8F"/>
    <w:rsid w:val="00065582"/>
    <w:rsid w:val="00065E45"/>
    <w:rsid w:val="00072BB5"/>
    <w:rsid w:val="00081DA9"/>
    <w:rsid w:val="00082170"/>
    <w:rsid w:val="000843B5"/>
    <w:rsid w:val="00087E57"/>
    <w:rsid w:val="00087E67"/>
    <w:rsid w:val="00092EA8"/>
    <w:rsid w:val="00095182"/>
    <w:rsid w:val="00095510"/>
    <w:rsid w:val="000A47C1"/>
    <w:rsid w:val="000B21D0"/>
    <w:rsid w:val="000B57D0"/>
    <w:rsid w:val="000B5A8F"/>
    <w:rsid w:val="000B69B4"/>
    <w:rsid w:val="000C28DA"/>
    <w:rsid w:val="000C32EE"/>
    <w:rsid w:val="000C419D"/>
    <w:rsid w:val="000D0915"/>
    <w:rsid w:val="000D1AFE"/>
    <w:rsid w:val="000D2934"/>
    <w:rsid w:val="000D41D0"/>
    <w:rsid w:val="000D4C05"/>
    <w:rsid w:val="000D4DE5"/>
    <w:rsid w:val="000D4F0B"/>
    <w:rsid w:val="000E02E4"/>
    <w:rsid w:val="000E2917"/>
    <w:rsid w:val="000E3522"/>
    <w:rsid w:val="000E3A1B"/>
    <w:rsid w:val="000E7DD4"/>
    <w:rsid w:val="000F4723"/>
    <w:rsid w:val="000F4B8D"/>
    <w:rsid w:val="000F62CC"/>
    <w:rsid w:val="000F67C3"/>
    <w:rsid w:val="00100F46"/>
    <w:rsid w:val="00102941"/>
    <w:rsid w:val="00103915"/>
    <w:rsid w:val="0010487A"/>
    <w:rsid w:val="0011362C"/>
    <w:rsid w:val="00114A8A"/>
    <w:rsid w:val="00116995"/>
    <w:rsid w:val="00117651"/>
    <w:rsid w:val="0012013E"/>
    <w:rsid w:val="00120CD5"/>
    <w:rsid w:val="001220E5"/>
    <w:rsid w:val="0012432E"/>
    <w:rsid w:val="00126972"/>
    <w:rsid w:val="0013193A"/>
    <w:rsid w:val="00131A6D"/>
    <w:rsid w:val="00132722"/>
    <w:rsid w:val="00142A1B"/>
    <w:rsid w:val="00143EDC"/>
    <w:rsid w:val="0014556C"/>
    <w:rsid w:val="001470F3"/>
    <w:rsid w:val="00154168"/>
    <w:rsid w:val="00155CBC"/>
    <w:rsid w:val="00155D22"/>
    <w:rsid w:val="00157D84"/>
    <w:rsid w:val="00161977"/>
    <w:rsid w:val="0016377C"/>
    <w:rsid w:val="00164252"/>
    <w:rsid w:val="0016437D"/>
    <w:rsid w:val="001656D0"/>
    <w:rsid w:val="001656DD"/>
    <w:rsid w:val="001716D8"/>
    <w:rsid w:val="00177EA1"/>
    <w:rsid w:val="00181806"/>
    <w:rsid w:val="00183AF7"/>
    <w:rsid w:val="00184838"/>
    <w:rsid w:val="001848CB"/>
    <w:rsid w:val="00185474"/>
    <w:rsid w:val="0018741F"/>
    <w:rsid w:val="00191D73"/>
    <w:rsid w:val="001923C8"/>
    <w:rsid w:val="00193818"/>
    <w:rsid w:val="00196DF3"/>
    <w:rsid w:val="001A093D"/>
    <w:rsid w:val="001A190D"/>
    <w:rsid w:val="001A2634"/>
    <w:rsid w:val="001A3235"/>
    <w:rsid w:val="001A42F3"/>
    <w:rsid w:val="001B3B1D"/>
    <w:rsid w:val="001B3C2A"/>
    <w:rsid w:val="001B634A"/>
    <w:rsid w:val="001C173B"/>
    <w:rsid w:val="001C2888"/>
    <w:rsid w:val="001C6615"/>
    <w:rsid w:val="001C670E"/>
    <w:rsid w:val="001C747A"/>
    <w:rsid w:val="001D14C5"/>
    <w:rsid w:val="001D2A62"/>
    <w:rsid w:val="001D377B"/>
    <w:rsid w:val="001D3ED9"/>
    <w:rsid w:val="001D4A82"/>
    <w:rsid w:val="001D4BEF"/>
    <w:rsid w:val="001D7CF7"/>
    <w:rsid w:val="001E0DBA"/>
    <w:rsid w:val="001E231A"/>
    <w:rsid w:val="001E4248"/>
    <w:rsid w:val="001E5D3F"/>
    <w:rsid w:val="001E7AD3"/>
    <w:rsid w:val="001F2D50"/>
    <w:rsid w:val="001F5955"/>
    <w:rsid w:val="001F683F"/>
    <w:rsid w:val="001F72DC"/>
    <w:rsid w:val="0020250C"/>
    <w:rsid w:val="0020412C"/>
    <w:rsid w:val="0020490A"/>
    <w:rsid w:val="002052EF"/>
    <w:rsid w:val="00205717"/>
    <w:rsid w:val="00206902"/>
    <w:rsid w:val="00210B50"/>
    <w:rsid w:val="002148C8"/>
    <w:rsid w:val="00214DFE"/>
    <w:rsid w:val="002151ED"/>
    <w:rsid w:val="00215F3D"/>
    <w:rsid w:val="00216BF8"/>
    <w:rsid w:val="00217501"/>
    <w:rsid w:val="00217EC2"/>
    <w:rsid w:val="0022104A"/>
    <w:rsid w:val="00222281"/>
    <w:rsid w:val="002234B1"/>
    <w:rsid w:val="0022636A"/>
    <w:rsid w:val="002269AA"/>
    <w:rsid w:val="00227829"/>
    <w:rsid w:val="0024061B"/>
    <w:rsid w:val="002414A1"/>
    <w:rsid w:val="002422A5"/>
    <w:rsid w:val="002422C9"/>
    <w:rsid w:val="00243045"/>
    <w:rsid w:val="002435F9"/>
    <w:rsid w:val="00245DAF"/>
    <w:rsid w:val="0024641A"/>
    <w:rsid w:val="0024722D"/>
    <w:rsid w:val="00247A86"/>
    <w:rsid w:val="00250055"/>
    <w:rsid w:val="0025184F"/>
    <w:rsid w:val="002536E2"/>
    <w:rsid w:val="002556FC"/>
    <w:rsid w:val="002561C3"/>
    <w:rsid w:val="0025790F"/>
    <w:rsid w:val="00261765"/>
    <w:rsid w:val="00261EF2"/>
    <w:rsid w:val="00262808"/>
    <w:rsid w:val="00263AA5"/>
    <w:rsid w:val="00265BBB"/>
    <w:rsid w:val="00265CB7"/>
    <w:rsid w:val="002670FA"/>
    <w:rsid w:val="00267DBD"/>
    <w:rsid w:val="0027356E"/>
    <w:rsid w:val="00277C25"/>
    <w:rsid w:val="0028145E"/>
    <w:rsid w:val="00285A69"/>
    <w:rsid w:val="002875EB"/>
    <w:rsid w:val="00291A33"/>
    <w:rsid w:val="002946D6"/>
    <w:rsid w:val="00295C39"/>
    <w:rsid w:val="00297907"/>
    <w:rsid w:val="00297B91"/>
    <w:rsid w:val="002A2C69"/>
    <w:rsid w:val="002A2D96"/>
    <w:rsid w:val="002A3B6B"/>
    <w:rsid w:val="002A450B"/>
    <w:rsid w:val="002A70B4"/>
    <w:rsid w:val="002B1F84"/>
    <w:rsid w:val="002B388C"/>
    <w:rsid w:val="002B78C1"/>
    <w:rsid w:val="002C1F5F"/>
    <w:rsid w:val="002C27FC"/>
    <w:rsid w:val="002C28D5"/>
    <w:rsid w:val="002C3F9C"/>
    <w:rsid w:val="002C7099"/>
    <w:rsid w:val="002C72F7"/>
    <w:rsid w:val="002C7701"/>
    <w:rsid w:val="002C7E97"/>
    <w:rsid w:val="002D050A"/>
    <w:rsid w:val="002D0AF5"/>
    <w:rsid w:val="002D1F3F"/>
    <w:rsid w:val="002D2241"/>
    <w:rsid w:val="002D42E5"/>
    <w:rsid w:val="002D4DE9"/>
    <w:rsid w:val="002E0250"/>
    <w:rsid w:val="002E0907"/>
    <w:rsid w:val="002E0C22"/>
    <w:rsid w:val="002E1457"/>
    <w:rsid w:val="002E18CF"/>
    <w:rsid w:val="002E285D"/>
    <w:rsid w:val="002E5A45"/>
    <w:rsid w:val="002F0979"/>
    <w:rsid w:val="002F0DA4"/>
    <w:rsid w:val="002F1FAA"/>
    <w:rsid w:val="002F3882"/>
    <w:rsid w:val="003006EC"/>
    <w:rsid w:val="003022FB"/>
    <w:rsid w:val="00303BB7"/>
    <w:rsid w:val="00306660"/>
    <w:rsid w:val="00306895"/>
    <w:rsid w:val="00306B36"/>
    <w:rsid w:val="0030743F"/>
    <w:rsid w:val="00310B69"/>
    <w:rsid w:val="00317A74"/>
    <w:rsid w:val="0032167F"/>
    <w:rsid w:val="00321AB0"/>
    <w:rsid w:val="003239AD"/>
    <w:rsid w:val="00335208"/>
    <w:rsid w:val="00336F6C"/>
    <w:rsid w:val="0034600E"/>
    <w:rsid w:val="00347D47"/>
    <w:rsid w:val="00347D82"/>
    <w:rsid w:val="00350795"/>
    <w:rsid w:val="003514C4"/>
    <w:rsid w:val="00352B97"/>
    <w:rsid w:val="00353909"/>
    <w:rsid w:val="00355182"/>
    <w:rsid w:val="00356165"/>
    <w:rsid w:val="0036128F"/>
    <w:rsid w:val="00362D2E"/>
    <w:rsid w:val="00362D92"/>
    <w:rsid w:val="0036465F"/>
    <w:rsid w:val="0036500F"/>
    <w:rsid w:val="003651E1"/>
    <w:rsid w:val="003671CD"/>
    <w:rsid w:val="003705D3"/>
    <w:rsid w:val="003707E5"/>
    <w:rsid w:val="00370BC8"/>
    <w:rsid w:val="0037262D"/>
    <w:rsid w:val="0037560C"/>
    <w:rsid w:val="00377C54"/>
    <w:rsid w:val="003809CB"/>
    <w:rsid w:val="00380CD1"/>
    <w:rsid w:val="00391598"/>
    <w:rsid w:val="00392AFA"/>
    <w:rsid w:val="00393BDD"/>
    <w:rsid w:val="00394BE6"/>
    <w:rsid w:val="00395B13"/>
    <w:rsid w:val="00397461"/>
    <w:rsid w:val="003A0492"/>
    <w:rsid w:val="003A1476"/>
    <w:rsid w:val="003A32BE"/>
    <w:rsid w:val="003A383B"/>
    <w:rsid w:val="003A428B"/>
    <w:rsid w:val="003A7704"/>
    <w:rsid w:val="003B0030"/>
    <w:rsid w:val="003B1EAD"/>
    <w:rsid w:val="003B39A8"/>
    <w:rsid w:val="003B6FE7"/>
    <w:rsid w:val="003C198E"/>
    <w:rsid w:val="003C3BC0"/>
    <w:rsid w:val="003C518F"/>
    <w:rsid w:val="003C5498"/>
    <w:rsid w:val="003C57CC"/>
    <w:rsid w:val="003D0AAF"/>
    <w:rsid w:val="003D27CE"/>
    <w:rsid w:val="003D3C93"/>
    <w:rsid w:val="003D449B"/>
    <w:rsid w:val="003D4740"/>
    <w:rsid w:val="003E1F52"/>
    <w:rsid w:val="003E2987"/>
    <w:rsid w:val="003E3076"/>
    <w:rsid w:val="003E354B"/>
    <w:rsid w:val="003E3718"/>
    <w:rsid w:val="003E424B"/>
    <w:rsid w:val="003E47EF"/>
    <w:rsid w:val="003E7F74"/>
    <w:rsid w:val="003F3129"/>
    <w:rsid w:val="003F3A26"/>
    <w:rsid w:val="003F4A8B"/>
    <w:rsid w:val="003F5ACE"/>
    <w:rsid w:val="003F71A7"/>
    <w:rsid w:val="00400832"/>
    <w:rsid w:val="004010C5"/>
    <w:rsid w:val="0040505A"/>
    <w:rsid w:val="00406A2C"/>
    <w:rsid w:val="0040754C"/>
    <w:rsid w:val="0041032E"/>
    <w:rsid w:val="00410E02"/>
    <w:rsid w:val="00411454"/>
    <w:rsid w:val="00412ABE"/>
    <w:rsid w:val="004163E9"/>
    <w:rsid w:val="00416B4E"/>
    <w:rsid w:val="004174B1"/>
    <w:rsid w:val="00417FCC"/>
    <w:rsid w:val="00421F16"/>
    <w:rsid w:val="00421F81"/>
    <w:rsid w:val="004249B7"/>
    <w:rsid w:val="0042602A"/>
    <w:rsid w:val="004260CF"/>
    <w:rsid w:val="00426B6B"/>
    <w:rsid w:val="00426E71"/>
    <w:rsid w:val="004305BE"/>
    <w:rsid w:val="004326D4"/>
    <w:rsid w:val="00440697"/>
    <w:rsid w:val="00440D17"/>
    <w:rsid w:val="00441DA3"/>
    <w:rsid w:val="00445859"/>
    <w:rsid w:val="00447A49"/>
    <w:rsid w:val="00450E26"/>
    <w:rsid w:val="00452E5F"/>
    <w:rsid w:val="004536C0"/>
    <w:rsid w:val="00454BAD"/>
    <w:rsid w:val="00455D96"/>
    <w:rsid w:val="00461130"/>
    <w:rsid w:val="004669E1"/>
    <w:rsid w:val="00470C58"/>
    <w:rsid w:val="004721B8"/>
    <w:rsid w:val="00472555"/>
    <w:rsid w:val="00474C97"/>
    <w:rsid w:val="00480BD8"/>
    <w:rsid w:val="004819D3"/>
    <w:rsid w:val="00481D61"/>
    <w:rsid w:val="00482B34"/>
    <w:rsid w:val="00482B42"/>
    <w:rsid w:val="00482FD5"/>
    <w:rsid w:val="00485F30"/>
    <w:rsid w:val="004862A3"/>
    <w:rsid w:val="00490D03"/>
    <w:rsid w:val="00491C60"/>
    <w:rsid w:val="00494E23"/>
    <w:rsid w:val="00495BEE"/>
    <w:rsid w:val="004960B5"/>
    <w:rsid w:val="004A0C90"/>
    <w:rsid w:val="004A38B8"/>
    <w:rsid w:val="004A43AE"/>
    <w:rsid w:val="004A570B"/>
    <w:rsid w:val="004B23F5"/>
    <w:rsid w:val="004B402A"/>
    <w:rsid w:val="004B4DF9"/>
    <w:rsid w:val="004B5E21"/>
    <w:rsid w:val="004B6984"/>
    <w:rsid w:val="004B72E7"/>
    <w:rsid w:val="004C2F3E"/>
    <w:rsid w:val="004C36F2"/>
    <w:rsid w:val="004C5644"/>
    <w:rsid w:val="004C7113"/>
    <w:rsid w:val="004D082B"/>
    <w:rsid w:val="004D12C0"/>
    <w:rsid w:val="004D14EA"/>
    <w:rsid w:val="004D2651"/>
    <w:rsid w:val="004D2F26"/>
    <w:rsid w:val="004D3C66"/>
    <w:rsid w:val="004D4826"/>
    <w:rsid w:val="004D4BE2"/>
    <w:rsid w:val="004D5BD5"/>
    <w:rsid w:val="004D5FF5"/>
    <w:rsid w:val="004E0034"/>
    <w:rsid w:val="004E0386"/>
    <w:rsid w:val="004E5195"/>
    <w:rsid w:val="004F1464"/>
    <w:rsid w:val="004F1DB8"/>
    <w:rsid w:val="004F276C"/>
    <w:rsid w:val="004F3486"/>
    <w:rsid w:val="004F48A5"/>
    <w:rsid w:val="004F4AF0"/>
    <w:rsid w:val="004F4E8B"/>
    <w:rsid w:val="004F764B"/>
    <w:rsid w:val="00503651"/>
    <w:rsid w:val="00505AE4"/>
    <w:rsid w:val="005072AE"/>
    <w:rsid w:val="005072F0"/>
    <w:rsid w:val="00511825"/>
    <w:rsid w:val="00511E93"/>
    <w:rsid w:val="00512D31"/>
    <w:rsid w:val="0051697B"/>
    <w:rsid w:val="00520119"/>
    <w:rsid w:val="00521412"/>
    <w:rsid w:val="00523108"/>
    <w:rsid w:val="0052398B"/>
    <w:rsid w:val="0052598A"/>
    <w:rsid w:val="00526F96"/>
    <w:rsid w:val="005317E4"/>
    <w:rsid w:val="00532314"/>
    <w:rsid w:val="005334C6"/>
    <w:rsid w:val="005343DB"/>
    <w:rsid w:val="00537752"/>
    <w:rsid w:val="0054113A"/>
    <w:rsid w:val="0054192C"/>
    <w:rsid w:val="00542361"/>
    <w:rsid w:val="00543BF1"/>
    <w:rsid w:val="00543FF7"/>
    <w:rsid w:val="00544CA3"/>
    <w:rsid w:val="0054511A"/>
    <w:rsid w:val="00547F0F"/>
    <w:rsid w:val="005512F6"/>
    <w:rsid w:val="00553EB1"/>
    <w:rsid w:val="005605EE"/>
    <w:rsid w:val="0056366F"/>
    <w:rsid w:val="0056416C"/>
    <w:rsid w:val="00564BDA"/>
    <w:rsid w:val="005668DE"/>
    <w:rsid w:val="00566E4B"/>
    <w:rsid w:val="00567C4B"/>
    <w:rsid w:val="005708B8"/>
    <w:rsid w:val="00570A2B"/>
    <w:rsid w:val="00571C8E"/>
    <w:rsid w:val="005721D5"/>
    <w:rsid w:val="00572838"/>
    <w:rsid w:val="0057339C"/>
    <w:rsid w:val="00576FAD"/>
    <w:rsid w:val="0057716E"/>
    <w:rsid w:val="00577D72"/>
    <w:rsid w:val="00580804"/>
    <w:rsid w:val="00583BA4"/>
    <w:rsid w:val="005867D1"/>
    <w:rsid w:val="00586835"/>
    <w:rsid w:val="005878F9"/>
    <w:rsid w:val="00590A93"/>
    <w:rsid w:val="005921DA"/>
    <w:rsid w:val="0059264C"/>
    <w:rsid w:val="00594117"/>
    <w:rsid w:val="00597890"/>
    <w:rsid w:val="005A2522"/>
    <w:rsid w:val="005A26A5"/>
    <w:rsid w:val="005A287E"/>
    <w:rsid w:val="005A2DF7"/>
    <w:rsid w:val="005A3D48"/>
    <w:rsid w:val="005A42E0"/>
    <w:rsid w:val="005A6971"/>
    <w:rsid w:val="005A7497"/>
    <w:rsid w:val="005A74BD"/>
    <w:rsid w:val="005B185C"/>
    <w:rsid w:val="005B27CA"/>
    <w:rsid w:val="005B4115"/>
    <w:rsid w:val="005B45EE"/>
    <w:rsid w:val="005B5CAB"/>
    <w:rsid w:val="005C319E"/>
    <w:rsid w:val="005C5567"/>
    <w:rsid w:val="005C55D5"/>
    <w:rsid w:val="005C6601"/>
    <w:rsid w:val="005C67B3"/>
    <w:rsid w:val="005D05D1"/>
    <w:rsid w:val="005D080C"/>
    <w:rsid w:val="005D0D06"/>
    <w:rsid w:val="005D1569"/>
    <w:rsid w:val="005D17F9"/>
    <w:rsid w:val="005D4609"/>
    <w:rsid w:val="005D495A"/>
    <w:rsid w:val="005D4E7F"/>
    <w:rsid w:val="005D5D98"/>
    <w:rsid w:val="005D60B8"/>
    <w:rsid w:val="005D6B4C"/>
    <w:rsid w:val="005E1573"/>
    <w:rsid w:val="005E1F90"/>
    <w:rsid w:val="005E442D"/>
    <w:rsid w:val="005E52B4"/>
    <w:rsid w:val="005E6800"/>
    <w:rsid w:val="005E731E"/>
    <w:rsid w:val="005F1071"/>
    <w:rsid w:val="005F25A7"/>
    <w:rsid w:val="005F4DF9"/>
    <w:rsid w:val="005F6981"/>
    <w:rsid w:val="005F6F0D"/>
    <w:rsid w:val="005F720F"/>
    <w:rsid w:val="00600B74"/>
    <w:rsid w:val="006011B9"/>
    <w:rsid w:val="00607A72"/>
    <w:rsid w:val="00610149"/>
    <w:rsid w:val="006148FF"/>
    <w:rsid w:val="00615616"/>
    <w:rsid w:val="00616B5F"/>
    <w:rsid w:val="00617777"/>
    <w:rsid w:val="0062343A"/>
    <w:rsid w:val="006272A9"/>
    <w:rsid w:val="006273BB"/>
    <w:rsid w:val="00630DC3"/>
    <w:rsid w:val="006314A7"/>
    <w:rsid w:val="0063585F"/>
    <w:rsid w:val="00636F73"/>
    <w:rsid w:val="006375AE"/>
    <w:rsid w:val="00637785"/>
    <w:rsid w:val="00642123"/>
    <w:rsid w:val="006427FD"/>
    <w:rsid w:val="00643DAF"/>
    <w:rsid w:val="00644B70"/>
    <w:rsid w:val="0064673C"/>
    <w:rsid w:val="006505CA"/>
    <w:rsid w:val="00652081"/>
    <w:rsid w:val="0065277E"/>
    <w:rsid w:val="00654A20"/>
    <w:rsid w:val="00655406"/>
    <w:rsid w:val="006556ED"/>
    <w:rsid w:val="0065575C"/>
    <w:rsid w:val="00656474"/>
    <w:rsid w:val="0066014A"/>
    <w:rsid w:val="00664F33"/>
    <w:rsid w:val="0066502E"/>
    <w:rsid w:val="00666864"/>
    <w:rsid w:val="006672BA"/>
    <w:rsid w:val="006702F4"/>
    <w:rsid w:val="0067074F"/>
    <w:rsid w:val="0067148D"/>
    <w:rsid w:val="00671DAC"/>
    <w:rsid w:val="00672B93"/>
    <w:rsid w:val="00672E3A"/>
    <w:rsid w:val="00672F86"/>
    <w:rsid w:val="00676C4C"/>
    <w:rsid w:val="006775C8"/>
    <w:rsid w:val="00677DC6"/>
    <w:rsid w:val="00681846"/>
    <w:rsid w:val="0068184E"/>
    <w:rsid w:val="00681886"/>
    <w:rsid w:val="00683D49"/>
    <w:rsid w:val="006860F0"/>
    <w:rsid w:val="0069314A"/>
    <w:rsid w:val="00693963"/>
    <w:rsid w:val="00693E46"/>
    <w:rsid w:val="00694FBB"/>
    <w:rsid w:val="006A0EFD"/>
    <w:rsid w:val="006A1877"/>
    <w:rsid w:val="006A3889"/>
    <w:rsid w:val="006A5525"/>
    <w:rsid w:val="006A6355"/>
    <w:rsid w:val="006B093F"/>
    <w:rsid w:val="006B101B"/>
    <w:rsid w:val="006B2252"/>
    <w:rsid w:val="006B65B6"/>
    <w:rsid w:val="006B6FD5"/>
    <w:rsid w:val="006B79C2"/>
    <w:rsid w:val="006C094E"/>
    <w:rsid w:val="006C0B89"/>
    <w:rsid w:val="006C3A4A"/>
    <w:rsid w:val="006C6892"/>
    <w:rsid w:val="006D7C9D"/>
    <w:rsid w:val="006E062E"/>
    <w:rsid w:val="006E3017"/>
    <w:rsid w:val="006E4BEC"/>
    <w:rsid w:val="006E4FAF"/>
    <w:rsid w:val="006E5180"/>
    <w:rsid w:val="006E64C3"/>
    <w:rsid w:val="006F044A"/>
    <w:rsid w:val="006F2A63"/>
    <w:rsid w:val="006F2D08"/>
    <w:rsid w:val="006F330E"/>
    <w:rsid w:val="006F3A0B"/>
    <w:rsid w:val="006F63E9"/>
    <w:rsid w:val="006F6DBC"/>
    <w:rsid w:val="006F71E0"/>
    <w:rsid w:val="006F74AB"/>
    <w:rsid w:val="006F7B7F"/>
    <w:rsid w:val="007002C2"/>
    <w:rsid w:val="0070034B"/>
    <w:rsid w:val="00701C1F"/>
    <w:rsid w:val="00702504"/>
    <w:rsid w:val="007034F8"/>
    <w:rsid w:val="00704393"/>
    <w:rsid w:val="007049E5"/>
    <w:rsid w:val="00705CA8"/>
    <w:rsid w:val="0071250A"/>
    <w:rsid w:val="00712B4E"/>
    <w:rsid w:val="007139D4"/>
    <w:rsid w:val="00716100"/>
    <w:rsid w:val="00720B50"/>
    <w:rsid w:val="00721D2A"/>
    <w:rsid w:val="00723036"/>
    <w:rsid w:val="00723D68"/>
    <w:rsid w:val="0072418A"/>
    <w:rsid w:val="0072513A"/>
    <w:rsid w:val="007260D1"/>
    <w:rsid w:val="00727FBD"/>
    <w:rsid w:val="00735E9C"/>
    <w:rsid w:val="00736AE8"/>
    <w:rsid w:val="00736CD0"/>
    <w:rsid w:val="0073710B"/>
    <w:rsid w:val="007424EC"/>
    <w:rsid w:val="007433C2"/>
    <w:rsid w:val="00744974"/>
    <w:rsid w:val="0075196E"/>
    <w:rsid w:val="007524F8"/>
    <w:rsid w:val="00754151"/>
    <w:rsid w:val="00756232"/>
    <w:rsid w:val="00757813"/>
    <w:rsid w:val="00760F90"/>
    <w:rsid w:val="00761C76"/>
    <w:rsid w:val="00763E2A"/>
    <w:rsid w:val="007645E9"/>
    <w:rsid w:val="00764DC6"/>
    <w:rsid w:val="00765F70"/>
    <w:rsid w:val="007677FE"/>
    <w:rsid w:val="0077128A"/>
    <w:rsid w:val="007727C5"/>
    <w:rsid w:val="00775D61"/>
    <w:rsid w:val="00776378"/>
    <w:rsid w:val="00777D29"/>
    <w:rsid w:val="00777FDD"/>
    <w:rsid w:val="00781DE3"/>
    <w:rsid w:val="00782159"/>
    <w:rsid w:val="0078412F"/>
    <w:rsid w:val="00786995"/>
    <w:rsid w:val="007925E5"/>
    <w:rsid w:val="007932A8"/>
    <w:rsid w:val="00793D04"/>
    <w:rsid w:val="00796824"/>
    <w:rsid w:val="007A0651"/>
    <w:rsid w:val="007A2154"/>
    <w:rsid w:val="007A32EF"/>
    <w:rsid w:val="007A3F53"/>
    <w:rsid w:val="007A50C4"/>
    <w:rsid w:val="007A6EF6"/>
    <w:rsid w:val="007B238B"/>
    <w:rsid w:val="007B2AE9"/>
    <w:rsid w:val="007B4EE4"/>
    <w:rsid w:val="007B5FF1"/>
    <w:rsid w:val="007B67E9"/>
    <w:rsid w:val="007B6C3A"/>
    <w:rsid w:val="007B6D6E"/>
    <w:rsid w:val="007C1A33"/>
    <w:rsid w:val="007C1EE9"/>
    <w:rsid w:val="007C4ACD"/>
    <w:rsid w:val="007C6489"/>
    <w:rsid w:val="007C6FE8"/>
    <w:rsid w:val="007D1A83"/>
    <w:rsid w:val="007D2635"/>
    <w:rsid w:val="007D33FE"/>
    <w:rsid w:val="007D60A3"/>
    <w:rsid w:val="007D624B"/>
    <w:rsid w:val="007D6412"/>
    <w:rsid w:val="007E355B"/>
    <w:rsid w:val="007E6E06"/>
    <w:rsid w:val="007F128B"/>
    <w:rsid w:val="00800BC9"/>
    <w:rsid w:val="0080464B"/>
    <w:rsid w:val="00805479"/>
    <w:rsid w:val="0080651E"/>
    <w:rsid w:val="00806889"/>
    <w:rsid w:val="00806F06"/>
    <w:rsid w:val="00807EF1"/>
    <w:rsid w:val="00810BCA"/>
    <w:rsid w:val="00815957"/>
    <w:rsid w:val="00817EBA"/>
    <w:rsid w:val="0082200C"/>
    <w:rsid w:val="008227FB"/>
    <w:rsid w:val="00823CF6"/>
    <w:rsid w:val="0082749E"/>
    <w:rsid w:val="00827734"/>
    <w:rsid w:val="00827842"/>
    <w:rsid w:val="00830B2D"/>
    <w:rsid w:val="00831BF0"/>
    <w:rsid w:val="00833DCA"/>
    <w:rsid w:val="00834F7E"/>
    <w:rsid w:val="0083667D"/>
    <w:rsid w:val="008427A6"/>
    <w:rsid w:val="00843ECA"/>
    <w:rsid w:val="00845042"/>
    <w:rsid w:val="00846389"/>
    <w:rsid w:val="0085463E"/>
    <w:rsid w:val="008554AD"/>
    <w:rsid w:val="008556B1"/>
    <w:rsid w:val="00856459"/>
    <w:rsid w:val="008564A2"/>
    <w:rsid w:val="00861DEE"/>
    <w:rsid w:val="00862142"/>
    <w:rsid w:val="0086541F"/>
    <w:rsid w:val="00865594"/>
    <w:rsid w:val="00866F9D"/>
    <w:rsid w:val="008706FD"/>
    <w:rsid w:val="008717CB"/>
    <w:rsid w:val="0087391A"/>
    <w:rsid w:val="00874129"/>
    <w:rsid w:val="00877AE8"/>
    <w:rsid w:val="0088005B"/>
    <w:rsid w:val="00880667"/>
    <w:rsid w:val="0088156B"/>
    <w:rsid w:val="00881D5D"/>
    <w:rsid w:val="008830EF"/>
    <w:rsid w:val="00883DDD"/>
    <w:rsid w:val="00883EB8"/>
    <w:rsid w:val="00884B92"/>
    <w:rsid w:val="008855B8"/>
    <w:rsid w:val="00886B0C"/>
    <w:rsid w:val="008923A0"/>
    <w:rsid w:val="00892C17"/>
    <w:rsid w:val="00897CE4"/>
    <w:rsid w:val="008A185E"/>
    <w:rsid w:val="008A5FB5"/>
    <w:rsid w:val="008A6D9C"/>
    <w:rsid w:val="008B2CAB"/>
    <w:rsid w:val="008B3179"/>
    <w:rsid w:val="008B4839"/>
    <w:rsid w:val="008B4CEC"/>
    <w:rsid w:val="008B6BD7"/>
    <w:rsid w:val="008C0B41"/>
    <w:rsid w:val="008C1731"/>
    <w:rsid w:val="008C4135"/>
    <w:rsid w:val="008C4E40"/>
    <w:rsid w:val="008C571A"/>
    <w:rsid w:val="008C671D"/>
    <w:rsid w:val="008C6E5E"/>
    <w:rsid w:val="008C7512"/>
    <w:rsid w:val="008D0272"/>
    <w:rsid w:val="008D105D"/>
    <w:rsid w:val="008D1E84"/>
    <w:rsid w:val="008D4B0F"/>
    <w:rsid w:val="008D7132"/>
    <w:rsid w:val="008E1146"/>
    <w:rsid w:val="008E3141"/>
    <w:rsid w:val="008E35F5"/>
    <w:rsid w:val="008E4FEE"/>
    <w:rsid w:val="008E63E6"/>
    <w:rsid w:val="008F0236"/>
    <w:rsid w:val="008F1134"/>
    <w:rsid w:val="008F158F"/>
    <w:rsid w:val="008F2415"/>
    <w:rsid w:val="008F4EB2"/>
    <w:rsid w:val="008F6F70"/>
    <w:rsid w:val="008F75FF"/>
    <w:rsid w:val="008F7730"/>
    <w:rsid w:val="00901979"/>
    <w:rsid w:val="00901CEB"/>
    <w:rsid w:val="00901D9E"/>
    <w:rsid w:val="009063CF"/>
    <w:rsid w:val="0090769C"/>
    <w:rsid w:val="00907E6C"/>
    <w:rsid w:val="00910984"/>
    <w:rsid w:val="00911658"/>
    <w:rsid w:val="0091393C"/>
    <w:rsid w:val="009208CC"/>
    <w:rsid w:val="00922E05"/>
    <w:rsid w:val="00922F7A"/>
    <w:rsid w:val="0092376E"/>
    <w:rsid w:val="00925A1D"/>
    <w:rsid w:val="00932571"/>
    <w:rsid w:val="0093474F"/>
    <w:rsid w:val="00935B1A"/>
    <w:rsid w:val="009373BB"/>
    <w:rsid w:val="009420DF"/>
    <w:rsid w:val="00942CA9"/>
    <w:rsid w:val="00943574"/>
    <w:rsid w:val="009453CD"/>
    <w:rsid w:val="00950A25"/>
    <w:rsid w:val="00953986"/>
    <w:rsid w:val="00953E31"/>
    <w:rsid w:val="0095436D"/>
    <w:rsid w:val="00954533"/>
    <w:rsid w:val="00954EF0"/>
    <w:rsid w:val="00955EB4"/>
    <w:rsid w:val="00962DB4"/>
    <w:rsid w:val="0096314A"/>
    <w:rsid w:val="00971ACC"/>
    <w:rsid w:val="00974712"/>
    <w:rsid w:val="00974ED7"/>
    <w:rsid w:val="009757AE"/>
    <w:rsid w:val="00980654"/>
    <w:rsid w:val="0098096D"/>
    <w:rsid w:val="00982F63"/>
    <w:rsid w:val="00984ABA"/>
    <w:rsid w:val="00985802"/>
    <w:rsid w:val="00985915"/>
    <w:rsid w:val="00985991"/>
    <w:rsid w:val="009869C6"/>
    <w:rsid w:val="00986D09"/>
    <w:rsid w:val="0099013A"/>
    <w:rsid w:val="00990D48"/>
    <w:rsid w:val="00993AE9"/>
    <w:rsid w:val="00996800"/>
    <w:rsid w:val="00997F31"/>
    <w:rsid w:val="009A25D6"/>
    <w:rsid w:val="009A7A41"/>
    <w:rsid w:val="009B1344"/>
    <w:rsid w:val="009B145E"/>
    <w:rsid w:val="009B23F0"/>
    <w:rsid w:val="009B2BF9"/>
    <w:rsid w:val="009B35D9"/>
    <w:rsid w:val="009B630A"/>
    <w:rsid w:val="009B6586"/>
    <w:rsid w:val="009B7BC2"/>
    <w:rsid w:val="009C2BA3"/>
    <w:rsid w:val="009C30B0"/>
    <w:rsid w:val="009D084A"/>
    <w:rsid w:val="009D0DDE"/>
    <w:rsid w:val="009D640A"/>
    <w:rsid w:val="009D6579"/>
    <w:rsid w:val="009D6936"/>
    <w:rsid w:val="009D7500"/>
    <w:rsid w:val="009E04B4"/>
    <w:rsid w:val="009E09C4"/>
    <w:rsid w:val="009E1D7A"/>
    <w:rsid w:val="009E2541"/>
    <w:rsid w:val="009F28E6"/>
    <w:rsid w:val="009F48FE"/>
    <w:rsid w:val="009F7D5D"/>
    <w:rsid w:val="00A02384"/>
    <w:rsid w:val="00A05AC9"/>
    <w:rsid w:val="00A05FDB"/>
    <w:rsid w:val="00A100D5"/>
    <w:rsid w:val="00A11992"/>
    <w:rsid w:val="00A13E01"/>
    <w:rsid w:val="00A148B7"/>
    <w:rsid w:val="00A15BE3"/>
    <w:rsid w:val="00A15D7C"/>
    <w:rsid w:val="00A171A1"/>
    <w:rsid w:val="00A22AC4"/>
    <w:rsid w:val="00A3245F"/>
    <w:rsid w:val="00A348EF"/>
    <w:rsid w:val="00A36BEA"/>
    <w:rsid w:val="00A46F75"/>
    <w:rsid w:val="00A505A2"/>
    <w:rsid w:val="00A5690C"/>
    <w:rsid w:val="00A56C77"/>
    <w:rsid w:val="00A60459"/>
    <w:rsid w:val="00A62C5B"/>
    <w:rsid w:val="00A632A0"/>
    <w:rsid w:val="00A66AF0"/>
    <w:rsid w:val="00A66D05"/>
    <w:rsid w:val="00A67A76"/>
    <w:rsid w:val="00A7099A"/>
    <w:rsid w:val="00A80A9D"/>
    <w:rsid w:val="00A816F2"/>
    <w:rsid w:val="00A8326D"/>
    <w:rsid w:val="00A86762"/>
    <w:rsid w:val="00A870C9"/>
    <w:rsid w:val="00A9310F"/>
    <w:rsid w:val="00A93BDE"/>
    <w:rsid w:val="00A94C5C"/>
    <w:rsid w:val="00A952B4"/>
    <w:rsid w:val="00A957F4"/>
    <w:rsid w:val="00A97DCC"/>
    <w:rsid w:val="00AA0BFD"/>
    <w:rsid w:val="00AA101F"/>
    <w:rsid w:val="00AA1AD4"/>
    <w:rsid w:val="00AA3272"/>
    <w:rsid w:val="00AA6C7C"/>
    <w:rsid w:val="00AA71D1"/>
    <w:rsid w:val="00AB04C2"/>
    <w:rsid w:val="00AB11BC"/>
    <w:rsid w:val="00AB1BD5"/>
    <w:rsid w:val="00AB39AB"/>
    <w:rsid w:val="00AB446C"/>
    <w:rsid w:val="00AB7EB1"/>
    <w:rsid w:val="00AC14A1"/>
    <w:rsid w:val="00AC3A7B"/>
    <w:rsid w:val="00AC4E1C"/>
    <w:rsid w:val="00AC6D21"/>
    <w:rsid w:val="00AC7026"/>
    <w:rsid w:val="00AD0520"/>
    <w:rsid w:val="00AD08AF"/>
    <w:rsid w:val="00AD47BD"/>
    <w:rsid w:val="00AD581E"/>
    <w:rsid w:val="00AD7750"/>
    <w:rsid w:val="00AE06FE"/>
    <w:rsid w:val="00AE20CF"/>
    <w:rsid w:val="00AE3869"/>
    <w:rsid w:val="00AE40D5"/>
    <w:rsid w:val="00AE77DC"/>
    <w:rsid w:val="00AE7E6F"/>
    <w:rsid w:val="00AF0C86"/>
    <w:rsid w:val="00AF1E3F"/>
    <w:rsid w:val="00AF59D1"/>
    <w:rsid w:val="00AF5E23"/>
    <w:rsid w:val="00AF6049"/>
    <w:rsid w:val="00AF6ACF"/>
    <w:rsid w:val="00AF7127"/>
    <w:rsid w:val="00AF7BE3"/>
    <w:rsid w:val="00B01424"/>
    <w:rsid w:val="00B021AF"/>
    <w:rsid w:val="00B059E5"/>
    <w:rsid w:val="00B05EDD"/>
    <w:rsid w:val="00B0719E"/>
    <w:rsid w:val="00B071A1"/>
    <w:rsid w:val="00B071D3"/>
    <w:rsid w:val="00B073B7"/>
    <w:rsid w:val="00B1057C"/>
    <w:rsid w:val="00B11094"/>
    <w:rsid w:val="00B13027"/>
    <w:rsid w:val="00B14996"/>
    <w:rsid w:val="00B17C92"/>
    <w:rsid w:val="00B17E15"/>
    <w:rsid w:val="00B2092A"/>
    <w:rsid w:val="00B234DE"/>
    <w:rsid w:val="00B25882"/>
    <w:rsid w:val="00B34A25"/>
    <w:rsid w:val="00B3508A"/>
    <w:rsid w:val="00B3587B"/>
    <w:rsid w:val="00B35A60"/>
    <w:rsid w:val="00B3623B"/>
    <w:rsid w:val="00B43357"/>
    <w:rsid w:val="00B435CF"/>
    <w:rsid w:val="00B43F54"/>
    <w:rsid w:val="00B468FD"/>
    <w:rsid w:val="00B46A62"/>
    <w:rsid w:val="00B4771F"/>
    <w:rsid w:val="00B511AD"/>
    <w:rsid w:val="00B52728"/>
    <w:rsid w:val="00B52CBF"/>
    <w:rsid w:val="00B530ED"/>
    <w:rsid w:val="00B54579"/>
    <w:rsid w:val="00B55BA8"/>
    <w:rsid w:val="00B55EF0"/>
    <w:rsid w:val="00B56BEE"/>
    <w:rsid w:val="00B57607"/>
    <w:rsid w:val="00B60C13"/>
    <w:rsid w:val="00B63849"/>
    <w:rsid w:val="00B640D2"/>
    <w:rsid w:val="00B641B8"/>
    <w:rsid w:val="00B6458E"/>
    <w:rsid w:val="00B65BB2"/>
    <w:rsid w:val="00B66518"/>
    <w:rsid w:val="00B66E91"/>
    <w:rsid w:val="00B678BE"/>
    <w:rsid w:val="00B67E1B"/>
    <w:rsid w:val="00B7046F"/>
    <w:rsid w:val="00B7137A"/>
    <w:rsid w:val="00B75EB2"/>
    <w:rsid w:val="00B77E37"/>
    <w:rsid w:val="00B819E9"/>
    <w:rsid w:val="00B82281"/>
    <w:rsid w:val="00B8618C"/>
    <w:rsid w:val="00B86C8F"/>
    <w:rsid w:val="00B86DEC"/>
    <w:rsid w:val="00B900E1"/>
    <w:rsid w:val="00B90BDA"/>
    <w:rsid w:val="00B94100"/>
    <w:rsid w:val="00BA035C"/>
    <w:rsid w:val="00BA06EF"/>
    <w:rsid w:val="00BA0D3D"/>
    <w:rsid w:val="00BA451E"/>
    <w:rsid w:val="00BA6694"/>
    <w:rsid w:val="00BA68D8"/>
    <w:rsid w:val="00BA74F5"/>
    <w:rsid w:val="00BA7FA0"/>
    <w:rsid w:val="00BB1751"/>
    <w:rsid w:val="00BB1809"/>
    <w:rsid w:val="00BB2C9C"/>
    <w:rsid w:val="00BB3D48"/>
    <w:rsid w:val="00BB3F3A"/>
    <w:rsid w:val="00BB469C"/>
    <w:rsid w:val="00BB526E"/>
    <w:rsid w:val="00BB5A5B"/>
    <w:rsid w:val="00BB5ECC"/>
    <w:rsid w:val="00BC0D04"/>
    <w:rsid w:val="00BC1649"/>
    <w:rsid w:val="00BC23F4"/>
    <w:rsid w:val="00BC4EC5"/>
    <w:rsid w:val="00BD0EC5"/>
    <w:rsid w:val="00BD2D8F"/>
    <w:rsid w:val="00BD326F"/>
    <w:rsid w:val="00BD34A1"/>
    <w:rsid w:val="00BD4F69"/>
    <w:rsid w:val="00BD7FEE"/>
    <w:rsid w:val="00BE0AE3"/>
    <w:rsid w:val="00BE0F3E"/>
    <w:rsid w:val="00BE0F60"/>
    <w:rsid w:val="00BE48B5"/>
    <w:rsid w:val="00BE4D3C"/>
    <w:rsid w:val="00BE5432"/>
    <w:rsid w:val="00BE573B"/>
    <w:rsid w:val="00BE6E65"/>
    <w:rsid w:val="00BF0B79"/>
    <w:rsid w:val="00BF13E0"/>
    <w:rsid w:val="00BF1559"/>
    <w:rsid w:val="00BF7954"/>
    <w:rsid w:val="00C00A41"/>
    <w:rsid w:val="00C00C8C"/>
    <w:rsid w:val="00C06E23"/>
    <w:rsid w:val="00C10AE6"/>
    <w:rsid w:val="00C11376"/>
    <w:rsid w:val="00C126ED"/>
    <w:rsid w:val="00C1533F"/>
    <w:rsid w:val="00C17854"/>
    <w:rsid w:val="00C20731"/>
    <w:rsid w:val="00C24587"/>
    <w:rsid w:val="00C25BB0"/>
    <w:rsid w:val="00C309CC"/>
    <w:rsid w:val="00C317FE"/>
    <w:rsid w:val="00C31A9A"/>
    <w:rsid w:val="00C31EB4"/>
    <w:rsid w:val="00C32881"/>
    <w:rsid w:val="00C3386A"/>
    <w:rsid w:val="00C33BEE"/>
    <w:rsid w:val="00C3572F"/>
    <w:rsid w:val="00C41528"/>
    <w:rsid w:val="00C41586"/>
    <w:rsid w:val="00C448F5"/>
    <w:rsid w:val="00C44A32"/>
    <w:rsid w:val="00C455E8"/>
    <w:rsid w:val="00C478D1"/>
    <w:rsid w:val="00C47DFC"/>
    <w:rsid w:val="00C506C3"/>
    <w:rsid w:val="00C51130"/>
    <w:rsid w:val="00C55AF4"/>
    <w:rsid w:val="00C55BBE"/>
    <w:rsid w:val="00C608A7"/>
    <w:rsid w:val="00C62225"/>
    <w:rsid w:val="00C62655"/>
    <w:rsid w:val="00C62727"/>
    <w:rsid w:val="00C62A75"/>
    <w:rsid w:val="00C70B6B"/>
    <w:rsid w:val="00C726D2"/>
    <w:rsid w:val="00C76ACC"/>
    <w:rsid w:val="00C807F1"/>
    <w:rsid w:val="00C8169B"/>
    <w:rsid w:val="00C82489"/>
    <w:rsid w:val="00C84615"/>
    <w:rsid w:val="00C84D5B"/>
    <w:rsid w:val="00C84D8C"/>
    <w:rsid w:val="00C86C19"/>
    <w:rsid w:val="00C87538"/>
    <w:rsid w:val="00C90705"/>
    <w:rsid w:val="00C90C32"/>
    <w:rsid w:val="00C93E28"/>
    <w:rsid w:val="00C954A8"/>
    <w:rsid w:val="00C96966"/>
    <w:rsid w:val="00C97BB1"/>
    <w:rsid w:val="00CA04BC"/>
    <w:rsid w:val="00CA07EA"/>
    <w:rsid w:val="00CA0F4D"/>
    <w:rsid w:val="00CA3ADD"/>
    <w:rsid w:val="00CA3F00"/>
    <w:rsid w:val="00CA4CB1"/>
    <w:rsid w:val="00CA5FD7"/>
    <w:rsid w:val="00CB007F"/>
    <w:rsid w:val="00CB59EF"/>
    <w:rsid w:val="00CB5EB5"/>
    <w:rsid w:val="00CC01AB"/>
    <w:rsid w:val="00CC1429"/>
    <w:rsid w:val="00CC27D9"/>
    <w:rsid w:val="00CC4E55"/>
    <w:rsid w:val="00CC6866"/>
    <w:rsid w:val="00CD2EC4"/>
    <w:rsid w:val="00CD631B"/>
    <w:rsid w:val="00CE0540"/>
    <w:rsid w:val="00CE360C"/>
    <w:rsid w:val="00CE4502"/>
    <w:rsid w:val="00CE4D2E"/>
    <w:rsid w:val="00CE582F"/>
    <w:rsid w:val="00CF1187"/>
    <w:rsid w:val="00CF2E9D"/>
    <w:rsid w:val="00CF3349"/>
    <w:rsid w:val="00D020BC"/>
    <w:rsid w:val="00D05033"/>
    <w:rsid w:val="00D1186A"/>
    <w:rsid w:val="00D12312"/>
    <w:rsid w:val="00D14308"/>
    <w:rsid w:val="00D146A0"/>
    <w:rsid w:val="00D27EF6"/>
    <w:rsid w:val="00D31A37"/>
    <w:rsid w:val="00D32169"/>
    <w:rsid w:val="00D33405"/>
    <w:rsid w:val="00D353A1"/>
    <w:rsid w:val="00D35997"/>
    <w:rsid w:val="00D40DD8"/>
    <w:rsid w:val="00D42BCF"/>
    <w:rsid w:val="00D44106"/>
    <w:rsid w:val="00D44461"/>
    <w:rsid w:val="00D45BCF"/>
    <w:rsid w:val="00D466D6"/>
    <w:rsid w:val="00D47C8A"/>
    <w:rsid w:val="00D47E4F"/>
    <w:rsid w:val="00D520B6"/>
    <w:rsid w:val="00D5573A"/>
    <w:rsid w:val="00D557B6"/>
    <w:rsid w:val="00D566E1"/>
    <w:rsid w:val="00D6376D"/>
    <w:rsid w:val="00D6491B"/>
    <w:rsid w:val="00D64BCC"/>
    <w:rsid w:val="00D65247"/>
    <w:rsid w:val="00D65F92"/>
    <w:rsid w:val="00D6695A"/>
    <w:rsid w:val="00D673D1"/>
    <w:rsid w:val="00D70ECA"/>
    <w:rsid w:val="00D80443"/>
    <w:rsid w:val="00D81978"/>
    <w:rsid w:val="00D8240C"/>
    <w:rsid w:val="00D82B47"/>
    <w:rsid w:val="00D83A42"/>
    <w:rsid w:val="00D852E6"/>
    <w:rsid w:val="00D90399"/>
    <w:rsid w:val="00D91AAA"/>
    <w:rsid w:val="00D9290A"/>
    <w:rsid w:val="00D941B4"/>
    <w:rsid w:val="00D953F4"/>
    <w:rsid w:val="00D96761"/>
    <w:rsid w:val="00DA072C"/>
    <w:rsid w:val="00DA0A7D"/>
    <w:rsid w:val="00DA262A"/>
    <w:rsid w:val="00DA33F2"/>
    <w:rsid w:val="00DB2F1D"/>
    <w:rsid w:val="00DB51DA"/>
    <w:rsid w:val="00DB7231"/>
    <w:rsid w:val="00DB746F"/>
    <w:rsid w:val="00DC06F5"/>
    <w:rsid w:val="00DC0F01"/>
    <w:rsid w:val="00DC10F6"/>
    <w:rsid w:val="00DC1299"/>
    <w:rsid w:val="00DC1814"/>
    <w:rsid w:val="00DC475E"/>
    <w:rsid w:val="00DC4AED"/>
    <w:rsid w:val="00DC57E3"/>
    <w:rsid w:val="00DC6EE9"/>
    <w:rsid w:val="00DD1DEB"/>
    <w:rsid w:val="00DD3DD8"/>
    <w:rsid w:val="00DD6F7F"/>
    <w:rsid w:val="00DD706C"/>
    <w:rsid w:val="00DD7282"/>
    <w:rsid w:val="00DD762C"/>
    <w:rsid w:val="00DD7DA3"/>
    <w:rsid w:val="00DE397D"/>
    <w:rsid w:val="00DE46EF"/>
    <w:rsid w:val="00DE5C72"/>
    <w:rsid w:val="00DE663A"/>
    <w:rsid w:val="00DE7955"/>
    <w:rsid w:val="00DF5314"/>
    <w:rsid w:val="00E006E5"/>
    <w:rsid w:val="00E00A8C"/>
    <w:rsid w:val="00E018C5"/>
    <w:rsid w:val="00E02097"/>
    <w:rsid w:val="00E028DE"/>
    <w:rsid w:val="00E02F04"/>
    <w:rsid w:val="00E05EF9"/>
    <w:rsid w:val="00E07F3D"/>
    <w:rsid w:val="00E1191E"/>
    <w:rsid w:val="00E12B1B"/>
    <w:rsid w:val="00E163B1"/>
    <w:rsid w:val="00E21E6F"/>
    <w:rsid w:val="00E220FD"/>
    <w:rsid w:val="00E25AF7"/>
    <w:rsid w:val="00E25B29"/>
    <w:rsid w:val="00E30BB7"/>
    <w:rsid w:val="00E31243"/>
    <w:rsid w:val="00E33B99"/>
    <w:rsid w:val="00E350AA"/>
    <w:rsid w:val="00E418ED"/>
    <w:rsid w:val="00E41CC8"/>
    <w:rsid w:val="00E42188"/>
    <w:rsid w:val="00E436F8"/>
    <w:rsid w:val="00E504A1"/>
    <w:rsid w:val="00E613F9"/>
    <w:rsid w:val="00E64CC0"/>
    <w:rsid w:val="00E66382"/>
    <w:rsid w:val="00E674EF"/>
    <w:rsid w:val="00E70107"/>
    <w:rsid w:val="00E7058B"/>
    <w:rsid w:val="00E70BF0"/>
    <w:rsid w:val="00E715E1"/>
    <w:rsid w:val="00E72133"/>
    <w:rsid w:val="00E7338E"/>
    <w:rsid w:val="00E73E82"/>
    <w:rsid w:val="00E749C2"/>
    <w:rsid w:val="00E74CA1"/>
    <w:rsid w:val="00E74FE4"/>
    <w:rsid w:val="00E7734C"/>
    <w:rsid w:val="00E81438"/>
    <w:rsid w:val="00E81D86"/>
    <w:rsid w:val="00E85A3B"/>
    <w:rsid w:val="00E85C39"/>
    <w:rsid w:val="00E86E7C"/>
    <w:rsid w:val="00E91956"/>
    <w:rsid w:val="00E92C35"/>
    <w:rsid w:val="00E9336F"/>
    <w:rsid w:val="00E935A3"/>
    <w:rsid w:val="00E95DC3"/>
    <w:rsid w:val="00E97328"/>
    <w:rsid w:val="00E97C62"/>
    <w:rsid w:val="00EA064B"/>
    <w:rsid w:val="00EA1CE8"/>
    <w:rsid w:val="00EA2624"/>
    <w:rsid w:val="00EA292A"/>
    <w:rsid w:val="00EB3572"/>
    <w:rsid w:val="00EB3F11"/>
    <w:rsid w:val="00EB440A"/>
    <w:rsid w:val="00EB4631"/>
    <w:rsid w:val="00EC20B5"/>
    <w:rsid w:val="00EC41EC"/>
    <w:rsid w:val="00EC4CCA"/>
    <w:rsid w:val="00EC622B"/>
    <w:rsid w:val="00ED1926"/>
    <w:rsid w:val="00ED29A0"/>
    <w:rsid w:val="00ED42D2"/>
    <w:rsid w:val="00ED5462"/>
    <w:rsid w:val="00ED79CA"/>
    <w:rsid w:val="00EE6521"/>
    <w:rsid w:val="00EF2B57"/>
    <w:rsid w:val="00EF3D9C"/>
    <w:rsid w:val="00EF6324"/>
    <w:rsid w:val="00EF655E"/>
    <w:rsid w:val="00F005A8"/>
    <w:rsid w:val="00F02519"/>
    <w:rsid w:val="00F026A8"/>
    <w:rsid w:val="00F0391B"/>
    <w:rsid w:val="00F04522"/>
    <w:rsid w:val="00F05C70"/>
    <w:rsid w:val="00F07FB2"/>
    <w:rsid w:val="00F1076D"/>
    <w:rsid w:val="00F11E6B"/>
    <w:rsid w:val="00F142DE"/>
    <w:rsid w:val="00F20DEA"/>
    <w:rsid w:val="00F21843"/>
    <w:rsid w:val="00F23242"/>
    <w:rsid w:val="00F24ECA"/>
    <w:rsid w:val="00F27170"/>
    <w:rsid w:val="00F2774C"/>
    <w:rsid w:val="00F27FDF"/>
    <w:rsid w:val="00F323EF"/>
    <w:rsid w:val="00F329A7"/>
    <w:rsid w:val="00F3347E"/>
    <w:rsid w:val="00F34095"/>
    <w:rsid w:val="00F3671F"/>
    <w:rsid w:val="00F4207C"/>
    <w:rsid w:val="00F42906"/>
    <w:rsid w:val="00F42E64"/>
    <w:rsid w:val="00F44A33"/>
    <w:rsid w:val="00F44F7C"/>
    <w:rsid w:val="00F455A4"/>
    <w:rsid w:val="00F45D27"/>
    <w:rsid w:val="00F47A68"/>
    <w:rsid w:val="00F52F73"/>
    <w:rsid w:val="00F5364D"/>
    <w:rsid w:val="00F538AB"/>
    <w:rsid w:val="00F56B4A"/>
    <w:rsid w:val="00F57EDA"/>
    <w:rsid w:val="00F600A5"/>
    <w:rsid w:val="00F6211E"/>
    <w:rsid w:val="00F624AC"/>
    <w:rsid w:val="00F63BE0"/>
    <w:rsid w:val="00F67F11"/>
    <w:rsid w:val="00F70AE3"/>
    <w:rsid w:val="00F70D68"/>
    <w:rsid w:val="00F716C1"/>
    <w:rsid w:val="00F722B5"/>
    <w:rsid w:val="00F74E67"/>
    <w:rsid w:val="00F75296"/>
    <w:rsid w:val="00F75818"/>
    <w:rsid w:val="00F764E5"/>
    <w:rsid w:val="00F7744E"/>
    <w:rsid w:val="00F77A30"/>
    <w:rsid w:val="00F77F3A"/>
    <w:rsid w:val="00F81419"/>
    <w:rsid w:val="00F815FA"/>
    <w:rsid w:val="00F83343"/>
    <w:rsid w:val="00F8380D"/>
    <w:rsid w:val="00F84732"/>
    <w:rsid w:val="00F866D5"/>
    <w:rsid w:val="00F91B4C"/>
    <w:rsid w:val="00F923B4"/>
    <w:rsid w:val="00F93A7E"/>
    <w:rsid w:val="00F953B5"/>
    <w:rsid w:val="00F9583C"/>
    <w:rsid w:val="00F977F1"/>
    <w:rsid w:val="00F97A43"/>
    <w:rsid w:val="00FA0435"/>
    <w:rsid w:val="00FA095A"/>
    <w:rsid w:val="00FA18A1"/>
    <w:rsid w:val="00FA7ECD"/>
    <w:rsid w:val="00FB02D3"/>
    <w:rsid w:val="00FB30C8"/>
    <w:rsid w:val="00FB3356"/>
    <w:rsid w:val="00FB3F3E"/>
    <w:rsid w:val="00FC3E28"/>
    <w:rsid w:val="00FC5ABE"/>
    <w:rsid w:val="00FC6A05"/>
    <w:rsid w:val="00FC6E6B"/>
    <w:rsid w:val="00FD0EFD"/>
    <w:rsid w:val="00FD4A9C"/>
    <w:rsid w:val="00FD522C"/>
    <w:rsid w:val="00FD74B8"/>
    <w:rsid w:val="00FD7AA6"/>
    <w:rsid w:val="00FE0E3B"/>
    <w:rsid w:val="00FE7B29"/>
    <w:rsid w:val="00FF0C80"/>
    <w:rsid w:val="00FF1AA6"/>
    <w:rsid w:val="00FF30B5"/>
    <w:rsid w:val="00FF3E52"/>
    <w:rsid w:val="00FF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E28"/>
  </w:style>
  <w:style w:type="paragraph" w:styleId="Footer">
    <w:name w:val="footer"/>
    <w:basedOn w:val="Normal"/>
    <w:link w:val="FooterChar"/>
    <w:uiPriority w:val="99"/>
    <w:unhideWhenUsed/>
    <w:rsid w:val="00FC3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E28"/>
  </w:style>
  <w:style w:type="character" w:styleId="Hyperlink">
    <w:name w:val="Hyperlink"/>
    <w:basedOn w:val="DefaultParagraphFont"/>
    <w:uiPriority w:val="99"/>
    <w:rsid w:val="006556ED"/>
    <w:rPr>
      <w:color w:val="0000FF"/>
      <w:u w:val="single"/>
    </w:rPr>
  </w:style>
  <w:style w:type="paragraph" w:styleId="ListParagraph">
    <w:name w:val="List Paragraph"/>
    <w:basedOn w:val="Normal"/>
    <w:uiPriority w:val="34"/>
    <w:qFormat/>
    <w:rsid w:val="00C55AF4"/>
    <w:pPr>
      <w:spacing w:after="0" w:line="240" w:lineRule="auto"/>
      <w:ind w:left="720"/>
    </w:pPr>
    <w:rPr>
      <w:rFonts w:ascii="Times New Roman" w:eastAsia="Times New Roman" w:hAnsi="Times New Roman" w:cs="Times New Roman"/>
      <w:sz w:val="24"/>
      <w:szCs w:val="24"/>
    </w:rPr>
  </w:style>
  <w:style w:type="paragraph" w:styleId="Caption">
    <w:name w:val="caption"/>
    <w:basedOn w:val="Normal"/>
    <w:next w:val="Normal"/>
    <w:unhideWhenUsed/>
    <w:qFormat/>
    <w:rsid w:val="002561C3"/>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styleId="CommentReference">
    <w:name w:val="annotation reference"/>
    <w:basedOn w:val="DefaultParagraphFont"/>
    <w:unhideWhenUsed/>
    <w:rsid w:val="002F3882"/>
    <w:rPr>
      <w:sz w:val="16"/>
      <w:szCs w:val="16"/>
    </w:rPr>
  </w:style>
  <w:style w:type="paragraph" w:styleId="CommentText">
    <w:name w:val="annotation text"/>
    <w:basedOn w:val="Normal"/>
    <w:link w:val="CommentTextChar"/>
    <w:unhideWhenUsed/>
    <w:rsid w:val="002F3882"/>
    <w:pPr>
      <w:spacing w:line="240" w:lineRule="auto"/>
    </w:pPr>
    <w:rPr>
      <w:sz w:val="20"/>
      <w:szCs w:val="20"/>
    </w:rPr>
  </w:style>
  <w:style w:type="character" w:customStyle="1" w:styleId="CommentTextChar">
    <w:name w:val="Comment Text Char"/>
    <w:basedOn w:val="DefaultParagraphFont"/>
    <w:link w:val="CommentText"/>
    <w:rsid w:val="002F3882"/>
    <w:rPr>
      <w:sz w:val="20"/>
      <w:szCs w:val="20"/>
    </w:rPr>
  </w:style>
  <w:style w:type="paragraph" w:styleId="CommentSubject">
    <w:name w:val="annotation subject"/>
    <w:basedOn w:val="CommentText"/>
    <w:next w:val="CommentText"/>
    <w:link w:val="CommentSubjectChar"/>
    <w:unhideWhenUsed/>
    <w:rsid w:val="002F3882"/>
    <w:rPr>
      <w:b/>
      <w:bCs/>
    </w:rPr>
  </w:style>
  <w:style w:type="character" w:customStyle="1" w:styleId="CommentSubjectChar">
    <w:name w:val="Comment Subject Char"/>
    <w:basedOn w:val="CommentTextChar"/>
    <w:link w:val="CommentSubject"/>
    <w:rsid w:val="002F3882"/>
    <w:rPr>
      <w:b/>
      <w:bCs/>
      <w:sz w:val="20"/>
      <w:szCs w:val="20"/>
    </w:rPr>
  </w:style>
  <w:style w:type="paragraph" w:styleId="BalloonText">
    <w:name w:val="Balloon Text"/>
    <w:basedOn w:val="Normal"/>
    <w:link w:val="BalloonTextChar"/>
    <w:semiHidden/>
    <w:unhideWhenUsed/>
    <w:rsid w:val="002F3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F3882"/>
    <w:rPr>
      <w:rFonts w:ascii="Tahoma" w:hAnsi="Tahoma" w:cs="Tahoma"/>
      <w:sz w:val="16"/>
      <w:szCs w:val="16"/>
    </w:rPr>
  </w:style>
  <w:style w:type="paragraph" w:styleId="BodyText">
    <w:name w:val="Body Text"/>
    <w:basedOn w:val="Normal"/>
    <w:link w:val="BodyTextChar"/>
    <w:rsid w:val="0040083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00832"/>
    <w:rPr>
      <w:rFonts w:ascii="Times New Roman" w:eastAsia="Times New Roman" w:hAnsi="Times New Roman" w:cs="Times New Roman"/>
      <w:szCs w:val="20"/>
    </w:rPr>
  </w:style>
  <w:style w:type="table" w:styleId="TableGrid">
    <w:name w:val="Table Grid"/>
    <w:basedOn w:val="TableNormal"/>
    <w:uiPriority w:val="59"/>
    <w:rsid w:val="00C90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FF1AA6"/>
    <w:rPr>
      <w:color w:val="800080" w:themeColor="followedHyperlink"/>
      <w:u w:val="single"/>
    </w:rPr>
  </w:style>
  <w:style w:type="paragraph" w:customStyle="1" w:styleId="1AutoList1">
    <w:name w:val="1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2AutoList1">
    <w:name w:val="2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1">
    <w:name w:val="3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1">
    <w:name w:val="4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1">
    <w:name w:val="5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1">
    <w:name w:val="6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1">
    <w:name w:val="7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1">
    <w:name w:val="8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PageNumber">
    <w:name w:val="page number"/>
    <w:basedOn w:val="DefaultParagraphFont"/>
    <w:rsid w:val="00974ED7"/>
  </w:style>
  <w:style w:type="character" w:customStyle="1" w:styleId="ruletitle3">
    <w:name w:val="ruletitle3"/>
    <w:basedOn w:val="DefaultParagraphFont"/>
    <w:rsid w:val="00BB469C"/>
    <w:rPr>
      <w:color w:val="00336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E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E28"/>
  </w:style>
  <w:style w:type="paragraph" w:styleId="Footer">
    <w:name w:val="footer"/>
    <w:basedOn w:val="Normal"/>
    <w:link w:val="FooterChar"/>
    <w:uiPriority w:val="99"/>
    <w:unhideWhenUsed/>
    <w:rsid w:val="00FC3E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E28"/>
  </w:style>
  <w:style w:type="character" w:styleId="Hyperlink">
    <w:name w:val="Hyperlink"/>
    <w:basedOn w:val="DefaultParagraphFont"/>
    <w:uiPriority w:val="99"/>
    <w:rsid w:val="006556ED"/>
    <w:rPr>
      <w:color w:val="0000FF"/>
      <w:u w:val="single"/>
    </w:rPr>
  </w:style>
  <w:style w:type="paragraph" w:styleId="ListParagraph">
    <w:name w:val="List Paragraph"/>
    <w:basedOn w:val="Normal"/>
    <w:uiPriority w:val="34"/>
    <w:qFormat/>
    <w:rsid w:val="00C55AF4"/>
    <w:pPr>
      <w:spacing w:after="0" w:line="240" w:lineRule="auto"/>
      <w:ind w:left="720"/>
    </w:pPr>
    <w:rPr>
      <w:rFonts w:ascii="Times New Roman" w:eastAsia="Times New Roman" w:hAnsi="Times New Roman" w:cs="Times New Roman"/>
      <w:sz w:val="24"/>
      <w:szCs w:val="24"/>
    </w:rPr>
  </w:style>
  <w:style w:type="paragraph" w:styleId="Caption">
    <w:name w:val="caption"/>
    <w:basedOn w:val="Normal"/>
    <w:next w:val="Normal"/>
    <w:unhideWhenUsed/>
    <w:qFormat/>
    <w:rsid w:val="002561C3"/>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styleId="CommentReference">
    <w:name w:val="annotation reference"/>
    <w:basedOn w:val="DefaultParagraphFont"/>
    <w:unhideWhenUsed/>
    <w:rsid w:val="002F3882"/>
    <w:rPr>
      <w:sz w:val="16"/>
      <w:szCs w:val="16"/>
    </w:rPr>
  </w:style>
  <w:style w:type="paragraph" w:styleId="CommentText">
    <w:name w:val="annotation text"/>
    <w:basedOn w:val="Normal"/>
    <w:link w:val="CommentTextChar"/>
    <w:unhideWhenUsed/>
    <w:rsid w:val="002F3882"/>
    <w:pPr>
      <w:spacing w:line="240" w:lineRule="auto"/>
    </w:pPr>
    <w:rPr>
      <w:sz w:val="20"/>
      <w:szCs w:val="20"/>
    </w:rPr>
  </w:style>
  <w:style w:type="character" w:customStyle="1" w:styleId="CommentTextChar">
    <w:name w:val="Comment Text Char"/>
    <w:basedOn w:val="DefaultParagraphFont"/>
    <w:link w:val="CommentText"/>
    <w:rsid w:val="002F3882"/>
    <w:rPr>
      <w:sz w:val="20"/>
      <w:szCs w:val="20"/>
    </w:rPr>
  </w:style>
  <w:style w:type="paragraph" w:styleId="CommentSubject">
    <w:name w:val="annotation subject"/>
    <w:basedOn w:val="CommentText"/>
    <w:next w:val="CommentText"/>
    <w:link w:val="CommentSubjectChar"/>
    <w:unhideWhenUsed/>
    <w:rsid w:val="002F3882"/>
    <w:rPr>
      <w:b/>
      <w:bCs/>
    </w:rPr>
  </w:style>
  <w:style w:type="character" w:customStyle="1" w:styleId="CommentSubjectChar">
    <w:name w:val="Comment Subject Char"/>
    <w:basedOn w:val="CommentTextChar"/>
    <w:link w:val="CommentSubject"/>
    <w:rsid w:val="002F3882"/>
    <w:rPr>
      <w:b/>
      <w:bCs/>
      <w:sz w:val="20"/>
      <w:szCs w:val="20"/>
    </w:rPr>
  </w:style>
  <w:style w:type="paragraph" w:styleId="BalloonText">
    <w:name w:val="Balloon Text"/>
    <w:basedOn w:val="Normal"/>
    <w:link w:val="BalloonTextChar"/>
    <w:semiHidden/>
    <w:unhideWhenUsed/>
    <w:rsid w:val="002F3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F3882"/>
    <w:rPr>
      <w:rFonts w:ascii="Tahoma" w:hAnsi="Tahoma" w:cs="Tahoma"/>
      <w:sz w:val="16"/>
      <w:szCs w:val="16"/>
    </w:rPr>
  </w:style>
  <w:style w:type="paragraph" w:styleId="BodyText">
    <w:name w:val="Body Text"/>
    <w:basedOn w:val="Normal"/>
    <w:link w:val="BodyTextChar"/>
    <w:rsid w:val="0040083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00832"/>
    <w:rPr>
      <w:rFonts w:ascii="Times New Roman" w:eastAsia="Times New Roman" w:hAnsi="Times New Roman" w:cs="Times New Roman"/>
      <w:szCs w:val="20"/>
    </w:rPr>
  </w:style>
  <w:style w:type="table" w:styleId="TableGrid">
    <w:name w:val="Table Grid"/>
    <w:basedOn w:val="TableNormal"/>
    <w:uiPriority w:val="59"/>
    <w:rsid w:val="00C90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FF1AA6"/>
    <w:rPr>
      <w:color w:val="800080" w:themeColor="followedHyperlink"/>
      <w:u w:val="single"/>
    </w:rPr>
  </w:style>
  <w:style w:type="paragraph" w:customStyle="1" w:styleId="1AutoList1">
    <w:name w:val="1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2AutoList1">
    <w:name w:val="2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3AutoList1">
    <w:name w:val="3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4AutoList1">
    <w:name w:val="4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5AutoList1">
    <w:name w:val="5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6AutoList1">
    <w:name w:val="6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7AutoList1">
    <w:name w:val="7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customStyle="1" w:styleId="8AutoList1">
    <w:name w:val="8AutoList1"/>
    <w:rsid w:val="00974ED7"/>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PageNumber">
    <w:name w:val="page number"/>
    <w:basedOn w:val="DefaultParagraphFont"/>
    <w:rsid w:val="00974ED7"/>
  </w:style>
  <w:style w:type="character" w:customStyle="1" w:styleId="ruletitle3">
    <w:name w:val="ruletitle3"/>
    <w:basedOn w:val="DefaultParagraphFont"/>
    <w:rsid w:val="00BB469C"/>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c=ecfr&amp;SID=a8545bfe67d4bb85f338f13b1df3973f&amp;tpl=/ecfrbrowse/Title50/50cfr679_main_02.tpl" TargetMode="External"/><Relationship Id="rId18" Type="http://schemas.openxmlformats.org/officeDocument/2006/relationships/hyperlink" Target="http://www.afsc.noaa.gov/FMA/training_schedule.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akr-j04\sf\user\pbearden\omb\2011\observer\0318%20Observer%20Prgm%20(includes%20fee)\NAO%20216-100" TargetMode="External"/><Relationship Id="rId34"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http://www.nmfs.noaa.gov/msa2005/docs/MSA_amended_msa%20_20070112_FINAL.pdf" TargetMode="External"/><Relationship Id="rId17" Type="http://schemas.openxmlformats.org/officeDocument/2006/relationships/hyperlink" Target="http://odds.afsc.noaa.gov" TargetMode="External"/><Relationship Id="rId25" Type="http://schemas.openxmlformats.org/officeDocument/2006/relationships/hyperlink" Target="mailto:patsy.bearden@noaa.gov"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fsc.noaa.gov/FMA/document.htm" TargetMode="External"/><Relationship Id="rId20" Type="http://schemas.openxmlformats.org/officeDocument/2006/relationships/hyperlink" Target="http://odds.afsc.noaa.gov" TargetMode="External"/><Relationship Id="rId29" Type="http://schemas.openxmlformats.org/officeDocument/2006/relationships/hyperlink" Target="http://www.afsc.noaa.gov/FMA/training.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alaskafisheries.noaa.gov/sustainablefisheries/observers/faq.htm" TargetMode="External"/><Relationship Id="rId32" Type="http://schemas.openxmlformats.org/officeDocument/2006/relationships/hyperlink" Target="http://www.afsc.noaa.gov/FMA/debriefing.htm" TargetMode="External"/><Relationship Id="rId5" Type="http://schemas.openxmlformats.org/officeDocument/2006/relationships/numbering" Target="numbering.xml"/><Relationship Id="rId15" Type="http://schemas.openxmlformats.org/officeDocument/2006/relationships/hyperlink" Target="http://www.alaskafisheries.noaa.gov/sustainablefisheries/observers/annualrpt2014.pdf" TargetMode="External"/><Relationship Id="rId23" Type="http://schemas.openxmlformats.org/officeDocument/2006/relationships/hyperlink" Target="http://alaskafisheries.noaa.gov/notice/80fr28976.pdf" TargetMode="External"/><Relationship Id="rId28" Type="http://schemas.openxmlformats.org/officeDocument/2006/relationships/hyperlink" Target="https://chum.afsc.noaa.gov:7104/apex/f?p=140:1"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fws.gov/informationquality/section515.html" TargetMode="External"/><Relationship Id="rId31" Type="http://schemas.openxmlformats.org/officeDocument/2006/relationships/hyperlink" Target="http://www.afsc.noaa.gov/FMA/training_schedule.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aw.cornell.edu/uscode/text/16/chapter-10/subchapter-IV" TargetMode="External"/><Relationship Id="rId22" Type="http://schemas.openxmlformats.org/officeDocument/2006/relationships/hyperlink" Target="http://www.afsc.noaa.gov/FMA/fma_database.htm" TargetMode="External"/><Relationship Id="rId27" Type="http://schemas.openxmlformats.org/officeDocument/2006/relationships/footer" Target="footer1.xml"/><Relationship Id="rId30" Type="http://schemas.openxmlformats.org/officeDocument/2006/relationships/hyperlink" Target="http://www.afsc.noaa.gov/FMA/training.htm"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35631-D107-48C9-A318-AC1F90987346}">
  <ds:schemaRefs>
    <ds:schemaRef ds:uri="http://schemas.openxmlformats.org/officeDocument/2006/bibliography"/>
  </ds:schemaRefs>
</ds:datastoreItem>
</file>

<file path=customXml/itemProps2.xml><?xml version="1.0" encoding="utf-8"?>
<ds:datastoreItem xmlns:ds="http://schemas.openxmlformats.org/officeDocument/2006/customXml" ds:itemID="{87A4E962-94DD-445A-9270-8FE31B76F058}">
  <ds:schemaRefs>
    <ds:schemaRef ds:uri="http://schemas.openxmlformats.org/officeDocument/2006/bibliography"/>
  </ds:schemaRefs>
</ds:datastoreItem>
</file>

<file path=customXml/itemProps3.xml><?xml version="1.0" encoding="utf-8"?>
<ds:datastoreItem xmlns:ds="http://schemas.openxmlformats.org/officeDocument/2006/customXml" ds:itemID="{2A3F07C7-0EA6-45BE-B5F2-597951F153CF}">
  <ds:schemaRefs>
    <ds:schemaRef ds:uri="http://schemas.openxmlformats.org/officeDocument/2006/bibliography"/>
  </ds:schemaRefs>
</ds:datastoreItem>
</file>

<file path=customXml/itemProps4.xml><?xml version="1.0" encoding="utf-8"?>
<ds:datastoreItem xmlns:ds="http://schemas.openxmlformats.org/officeDocument/2006/customXml" ds:itemID="{529A2237-BD17-4ABC-B699-6F45DED7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10869</Words>
  <Characters>61954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20</cp:revision>
  <cp:lastPrinted>2015-11-04T20:45:00Z</cp:lastPrinted>
  <dcterms:created xsi:type="dcterms:W3CDTF">2015-11-02T23:25:00Z</dcterms:created>
  <dcterms:modified xsi:type="dcterms:W3CDTF">2015-11-09T14:11:00Z</dcterms:modified>
</cp:coreProperties>
</file>