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A1" w:rsidRDefault="00B101A1" w:rsidP="00B101A1">
      <w:pPr>
        <w:jc w:val="center"/>
        <w:rPr>
          <w:rFonts w:ascii="Times New Roman" w:hAnsi="Times New Roman"/>
          <w:b/>
          <w:sz w:val="40"/>
          <w:szCs w:val="40"/>
        </w:rPr>
      </w:pPr>
    </w:p>
    <w:p w:rsidR="00B101A1" w:rsidRDefault="00B101A1" w:rsidP="00B101A1">
      <w:pPr>
        <w:jc w:val="center"/>
        <w:rPr>
          <w:rFonts w:ascii="Times New Roman" w:hAnsi="Times New Roman"/>
          <w:b/>
          <w:sz w:val="40"/>
          <w:szCs w:val="40"/>
        </w:rPr>
      </w:pPr>
    </w:p>
    <w:p w:rsidR="00B101A1" w:rsidRDefault="00B101A1" w:rsidP="00B101A1">
      <w:pPr>
        <w:jc w:val="center"/>
        <w:rPr>
          <w:rFonts w:ascii="Times New Roman" w:hAnsi="Times New Roman"/>
          <w:b/>
          <w:sz w:val="40"/>
          <w:szCs w:val="40"/>
        </w:rPr>
      </w:pPr>
    </w:p>
    <w:p w:rsidR="00B101A1" w:rsidRDefault="00B101A1" w:rsidP="00B101A1">
      <w:pPr>
        <w:jc w:val="center"/>
        <w:rPr>
          <w:rFonts w:ascii="Times New Roman" w:hAnsi="Times New Roman"/>
          <w:b/>
          <w:sz w:val="40"/>
          <w:szCs w:val="40"/>
        </w:rPr>
      </w:pPr>
    </w:p>
    <w:p w:rsidR="00B101A1" w:rsidRDefault="00B101A1" w:rsidP="00B101A1">
      <w:pPr>
        <w:jc w:val="center"/>
        <w:rPr>
          <w:rFonts w:ascii="Times New Roman" w:hAnsi="Times New Roman"/>
          <w:b/>
          <w:sz w:val="40"/>
          <w:szCs w:val="40"/>
        </w:rPr>
      </w:pPr>
    </w:p>
    <w:p w:rsidR="00B101A1" w:rsidRPr="00325F07" w:rsidRDefault="00C05AFD" w:rsidP="00B101A1">
      <w:pPr>
        <w:jc w:val="center"/>
        <w:rPr>
          <w:rFonts w:ascii="Times New Roman" w:hAnsi="Times New Roman"/>
          <w:b/>
          <w:sz w:val="40"/>
          <w:szCs w:val="40"/>
        </w:rPr>
      </w:pPr>
      <w:r>
        <w:rPr>
          <w:rFonts w:ascii="Times New Roman" w:hAnsi="Times New Roman"/>
          <w:b/>
          <w:sz w:val="40"/>
          <w:szCs w:val="40"/>
        </w:rPr>
        <w:t>Attachment 6</w:t>
      </w:r>
    </w:p>
    <w:p w:rsidR="00B101A1" w:rsidRPr="00325F07" w:rsidRDefault="00B101A1" w:rsidP="00B101A1">
      <w:pPr>
        <w:jc w:val="center"/>
        <w:rPr>
          <w:rFonts w:ascii="Times New Roman" w:hAnsi="Times New Roman"/>
          <w:b/>
          <w:sz w:val="40"/>
          <w:szCs w:val="40"/>
        </w:rPr>
      </w:pPr>
    </w:p>
    <w:p w:rsidR="00B101A1" w:rsidRPr="00325F07" w:rsidRDefault="00B101A1" w:rsidP="00B101A1">
      <w:pPr>
        <w:jc w:val="center"/>
        <w:rPr>
          <w:rFonts w:ascii="Times New Roman" w:hAnsi="Times New Roman"/>
          <w:b/>
          <w:sz w:val="40"/>
          <w:szCs w:val="40"/>
        </w:rPr>
      </w:pPr>
      <w:r>
        <w:rPr>
          <w:rFonts w:ascii="Times New Roman" w:hAnsi="Times New Roman"/>
          <w:b/>
          <w:sz w:val="40"/>
          <w:szCs w:val="40"/>
        </w:rPr>
        <w:t xml:space="preserve">Partner </w:t>
      </w:r>
      <w:r w:rsidR="00C05AFD">
        <w:rPr>
          <w:rFonts w:ascii="Times New Roman" w:hAnsi="Times New Roman"/>
          <w:b/>
          <w:sz w:val="40"/>
          <w:szCs w:val="40"/>
        </w:rPr>
        <w:t xml:space="preserve">Site Visit </w:t>
      </w:r>
      <w:r>
        <w:rPr>
          <w:rFonts w:ascii="Times New Roman" w:hAnsi="Times New Roman"/>
          <w:b/>
          <w:sz w:val="40"/>
          <w:szCs w:val="40"/>
        </w:rPr>
        <w:t>Interview Protocol</w:t>
      </w:r>
    </w:p>
    <w:p w:rsidR="00B101A1" w:rsidRDefault="00B101A1" w:rsidP="00B101A1">
      <w:pPr>
        <w:rPr>
          <w:b/>
          <w:sz w:val="32"/>
          <w:szCs w:val="32"/>
        </w:rPr>
      </w:pPr>
      <w:r>
        <w:rPr>
          <w:b/>
          <w:sz w:val="32"/>
          <w:szCs w:val="32"/>
        </w:rPr>
        <w:br w:type="page"/>
      </w:r>
    </w:p>
    <w:p w:rsidR="00761B6D" w:rsidRDefault="00756BAC">
      <w:pPr>
        <w:spacing w:line="240" w:lineRule="auto"/>
        <w:rPr>
          <w:rFonts w:ascii="Franklin Gothic Medium" w:hAnsi="Franklin Gothic Medium"/>
          <w:b/>
          <w:color w:val="324162"/>
          <w:sz w:val="32"/>
          <w:szCs w:val="32"/>
        </w:rPr>
      </w:pPr>
      <w:r>
        <w:rPr>
          <w:rFonts w:ascii="Arial" w:hAnsi="Arial"/>
          <w:b/>
          <w:noProof/>
        </w:rPr>
        <w:lastRenderedPageBreak/>
        <mc:AlternateContent>
          <mc:Choice Requires="wps">
            <w:drawing>
              <wp:inline distT="0" distB="0" distL="0" distR="0" wp14:anchorId="551AF086" wp14:editId="058A37D9">
                <wp:extent cx="5819775" cy="3657600"/>
                <wp:effectExtent l="0" t="0" r="28575" b="1905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657600"/>
                        </a:xfrm>
                        <a:prstGeom prst="rect">
                          <a:avLst/>
                        </a:prstGeom>
                        <a:solidFill>
                          <a:srgbClr val="FFFFFF"/>
                        </a:solidFill>
                        <a:ln w="9525">
                          <a:solidFill>
                            <a:srgbClr val="000000"/>
                          </a:solidFill>
                          <a:miter lim="800000"/>
                          <a:headEnd/>
                          <a:tailEnd/>
                        </a:ln>
                      </wps:spPr>
                      <wps:txbx>
                        <w:txbxContent>
                          <w:p w:rsidR="00756BAC" w:rsidRPr="00D0650C" w:rsidRDefault="00756BAC" w:rsidP="00756BAC">
                            <w:pPr>
                              <w:autoSpaceDE w:val="0"/>
                              <w:autoSpaceDN w:val="0"/>
                              <w:adjustRightInd w:val="0"/>
                              <w:jc w:val="right"/>
                              <w:rPr>
                                <w:rFonts w:ascii="Times New Roman" w:hAnsi="Times New Roman"/>
                                <w:highlight w:val="yellow"/>
                              </w:rPr>
                            </w:pPr>
                            <w:r>
                              <w:rPr>
                                <w:rFonts w:ascii="Times New Roman" w:hAnsi="Times New Roman"/>
                              </w:rPr>
                              <w:t>OMB No.: 0925-</w:t>
                            </w:r>
                            <w:r w:rsidRPr="00D0650C">
                              <w:rPr>
                                <w:rFonts w:ascii="Times New Roman" w:hAnsi="Times New Roman"/>
                                <w:highlight w:val="yellow"/>
                              </w:rPr>
                              <w:t>XXXX</w:t>
                            </w:r>
                          </w:p>
                          <w:p w:rsidR="00756BAC" w:rsidRPr="00D0650C" w:rsidRDefault="00756BAC" w:rsidP="00756BAC">
                            <w:pPr>
                              <w:autoSpaceDE w:val="0"/>
                              <w:autoSpaceDN w:val="0"/>
                              <w:adjustRightInd w:val="0"/>
                              <w:jc w:val="right"/>
                              <w:rPr>
                                <w:rFonts w:ascii="Times New Roman" w:hAnsi="Times New Roman"/>
                              </w:rPr>
                            </w:pPr>
                            <w:r w:rsidRPr="00D0650C">
                              <w:rPr>
                                <w:rFonts w:ascii="Times New Roman" w:hAnsi="Times New Roman"/>
                                <w:highlight w:val="yellow"/>
                              </w:rPr>
                              <w:t>Expiration Date:  XX/XX/20XX</w:t>
                            </w:r>
                          </w:p>
                          <w:p w:rsidR="00756BAC" w:rsidRDefault="00756BAC" w:rsidP="00756BAC">
                            <w:pPr>
                              <w:autoSpaceDE w:val="0"/>
                              <w:autoSpaceDN w:val="0"/>
                              <w:adjustRightInd w:val="0"/>
                              <w:rPr>
                                <w:rFonts w:ascii="Times New Roman" w:hAnsi="Times New Roman"/>
                              </w:rPr>
                            </w:pPr>
                            <w:r w:rsidRPr="00D0650C">
                              <w:rPr>
                                <w:rFonts w:ascii="Times New Roman" w:hAnsi="Times New Roman"/>
                              </w:rPr>
                              <w:t xml:space="preserve">Public reporting burden for this collection of information is estimated to average </w:t>
                            </w:r>
                            <w:r w:rsidR="00C05AFD">
                              <w:rPr>
                                <w:rFonts w:ascii="Times New Roman" w:hAnsi="Times New Roman"/>
                              </w:rPr>
                              <w:t>90</w:t>
                            </w:r>
                            <w:bookmarkStart w:id="0" w:name="_GoBack"/>
                            <w:bookmarkEnd w:id="0"/>
                            <w:r w:rsidRPr="00D0650C">
                              <w:rPr>
                                <w:rFonts w:ascii="Times New Roman" w:hAnsi="Times New Roman"/>
                              </w:rPr>
                              <w:t xml:space="preserve"> minutes per response, including the time for reviewing instructions, searching existing data sources, gathering and maintaining the data needed, and completing and reviewing the collection of information. </w:t>
                            </w:r>
                            <w:r w:rsidRPr="00D0650C">
                              <w:rPr>
                                <w:rFonts w:ascii="Times New Roman" w:hAnsi="Times New Roman"/>
                                <w:b/>
                              </w:rPr>
                              <w:t>An agency may not conduct or sponsor, and a person is not required to respond to, a collection of information unless it displays a currently valid OMB control number.</w:t>
                            </w:r>
                            <w:r w:rsidRPr="00D0650C">
                              <w:rPr>
                                <w:rFonts w:ascii="Times New Roman" w:hAnsi="Times New Roman"/>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D0650C">
                              <w:rPr>
                                <w:rFonts w:ascii="Times New Roman" w:hAnsi="Times New Roman"/>
                                <w:highlight w:val="yellow"/>
                              </w:rPr>
                              <w:t>XXXX</w:t>
                            </w:r>
                            <w:r w:rsidRPr="00D0650C">
                              <w:rPr>
                                <w:rFonts w:ascii="Times New Roman" w:hAnsi="Times New Roman"/>
                              </w:rPr>
                              <w:t>). Do not return the completed form to this address.</w:t>
                            </w:r>
                          </w:p>
                          <w:p w:rsidR="00756BAC" w:rsidRDefault="00756BAC" w:rsidP="00756BAC">
                            <w:pPr>
                              <w:autoSpaceDE w:val="0"/>
                              <w:autoSpaceDN w:val="0"/>
                              <w:adjustRightInd w:val="0"/>
                              <w:rPr>
                                <w:rFonts w:ascii="Times New Roman" w:hAnsi="Times New Roman"/>
                              </w:rPr>
                            </w:pPr>
                          </w:p>
                          <w:p w:rsidR="00756BAC" w:rsidRDefault="00756BAC" w:rsidP="00756BAC">
                            <w:pPr>
                              <w:autoSpaceDE w:val="0"/>
                              <w:autoSpaceDN w:val="0"/>
                              <w:adjustRightInd w:val="0"/>
                              <w:rPr>
                                <w:rFonts w:ascii="Times New Roman" w:hAnsi="Times New Roman"/>
                              </w:rPr>
                            </w:pPr>
                            <w:r w:rsidRPr="001D531E">
                              <w:rPr>
                                <w:rFonts w:ascii="Times New Roman" w:hAnsi="Times New Roman"/>
                              </w:rPr>
                              <w:t xml:space="preserve">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w:t>
                            </w:r>
                            <w:r w:rsidRPr="00914E6D">
                              <w:rPr>
                                <w:rFonts w:ascii="Times New Roman" w:hAnsi="Times New Roman"/>
                              </w:rPr>
                              <w:t>to</w:t>
                            </w:r>
                            <w:r w:rsidRPr="001D531E">
                              <w:rPr>
                                <w:rFonts w:ascii="Times New Roman" w:hAnsi="Times New Roman"/>
                              </w:rPr>
                              <w:t xml:space="preserve"> </w:t>
                            </w:r>
                            <w:r>
                              <w:rPr>
                                <w:rFonts w:ascii="Times New Roman" w:hAnsi="Times New Roman"/>
                              </w:rPr>
                              <w:t>participate in this data collection</w:t>
                            </w:r>
                            <w:r w:rsidRPr="001D531E">
                              <w:rPr>
                                <w:rFonts w:ascii="Times New Roman" w:hAnsi="Times New Roman"/>
                              </w:rPr>
                              <w:t xml:space="preserve"> so that we can evaluate the </w:t>
                            </w:r>
                            <w:r>
                              <w:rPr>
                                <w:rFonts w:ascii="Times New Roman" w:hAnsi="Times New Roman"/>
                              </w:rPr>
                              <w:t>Science Education Partnership Award Program.</w:t>
                            </w:r>
                          </w:p>
                          <w:p w:rsidR="00756BAC" w:rsidRPr="00D0650C" w:rsidRDefault="00756BAC" w:rsidP="00756BAC">
                            <w:pPr>
                              <w:autoSpaceDE w:val="0"/>
                              <w:autoSpaceDN w:val="0"/>
                              <w:adjustRightInd w:val="0"/>
                              <w:rPr>
                                <w:rFonts w:ascii="Times New Roman" w:hAnsi="Times New Roman"/>
                              </w:rPr>
                            </w:pPr>
                          </w:p>
                          <w:p w:rsidR="00756BAC" w:rsidRDefault="00756BAC" w:rsidP="00756BAC">
                            <w:pPr>
                              <w:rPr>
                                <w:rFonts w:ascii="Times New Roman" w:hAnsi="Times New Roman"/>
                                <w:sz w:val="28"/>
                              </w:rPr>
                            </w:pPr>
                          </w:p>
                        </w:txbxContent>
                      </wps:txbx>
                      <wps:bodyPr rot="0" vert="horz" wrap="square" lIns="91440" tIns="45720" rIns="91440" bIns="45720" anchor="t" anchorCtr="0" upright="1">
                        <a:noAutofit/>
                      </wps:bodyPr>
                    </wps:wsp>
                  </a:graphicData>
                </a:graphic>
              </wp:inline>
            </w:drawing>
          </mc:Choice>
          <mc:Fallback>
            <w:pict>
              <v:rect id="Rectangle 1" o:spid="_x0000_s1026" style="width:458.2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">
                <v:textbox>
                  <w:txbxContent>
                    <w:p w:rsidR="00756BAC" w:rsidRPr="00D0650C" w:rsidRDefault="00756BAC" w:rsidP="00756BAC">
                      <w:pPr>
                        <w:autoSpaceDE w:val="0"/>
                        <w:autoSpaceDN w:val="0"/>
                        <w:adjustRightInd w:val="0"/>
                        <w:jc w:val="right"/>
                        <w:rPr>
                          <w:rFonts w:ascii="Times New Roman" w:hAnsi="Times New Roman"/>
                          <w:highlight w:val="yellow"/>
                        </w:rPr>
                      </w:pPr>
                      <w:r>
                        <w:rPr>
                          <w:rFonts w:ascii="Times New Roman" w:hAnsi="Times New Roman"/>
                        </w:rPr>
                        <w:t>OMB No.: 0925-</w:t>
                      </w:r>
                      <w:r w:rsidRPr="00D0650C">
                        <w:rPr>
                          <w:rFonts w:ascii="Times New Roman" w:hAnsi="Times New Roman"/>
                          <w:highlight w:val="yellow"/>
                        </w:rPr>
                        <w:t>XXXX</w:t>
                      </w:r>
                    </w:p>
                    <w:p w:rsidR="00756BAC" w:rsidRPr="00D0650C" w:rsidRDefault="00756BAC" w:rsidP="00756BAC">
                      <w:pPr>
                        <w:autoSpaceDE w:val="0"/>
                        <w:autoSpaceDN w:val="0"/>
                        <w:adjustRightInd w:val="0"/>
                        <w:jc w:val="right"/>
                        <w:rPr>
                          <w:rFonts w:ascii="Times New Roman" w:hAnsi="Times New Roman"/>
                        </w:rPr>
                      </w:pPr>
                      <w:r w:rsidRPr="00D0650C">
                        <w:rPr>
                          <w:rFonts w:ascii="Times New Roman" w:hAnsi="Times New Roman"/>
                          <w:highlight w:val="yellow"/>
                        </w:rPr>
                        <w:t>Expiration Date:  XX/XX/20XX</w:t>
                      </w:r>
                    </w:p>
                    <w:p w:rsidR="00756BAC" w:rsidRDefault="00756BAC" w:rsidP="00756BAC">
                      <w:pPr>
                        <w:autoSpaceDE w:val="0"/>
                        <w:autoSpaceDN w:val="0"/>
                        <w:adjustRightInd w:val="0"/>
                        <w:rPr>
                          <w:rFonts w:ascii="Times New Roman" w:hAnsi="Times New Roman"/>
                        </w:rPr>
                      </w:pPr>
                      <w:r w:rsidRPr="00D0650C">
                        <w:rPr>
                          <w:rFonts w:ascii="Times New Roman" w:hAnsi="Times New Roman"/>
                        </w:rPr>
                        <w:t xml:space="preserve">Public reporting burden for this collection of information is estimated to average </w:t>
                      </w:r>
                      <w:r w:rsidR="00C05AFD">
                        <w:rPr>
                          <w:rFonts w:ascii="Times New Roman" w:hAnsi="Times New Roman"/>
                        </w:rPr>
                        <w:t>90</w:t>
                      </w:r>
                      <w:bookmarkStart w:id="1" w:name="_GoBack"/>
                      <w:bookmarkEnd w:id="1"/>
                      <w:r w:rsidRPr="00D0650C">
                        <w:rPr>
                          <w:rFonts w:ascii="Times New Roman" w:hAnsi="Times New Roman"/>
                        </w:rPr>
                        <w:t xml:space="preserve"> minutes per response, including the time for reviewing instructions, searching existing data sources, gathering and maintaining the data needed, and completing and reviewing the collection of information. </w:t>
                      </w:r>
                      <w:r w:rsidRPr="00D0650C">
                        <w:rPr>
                          <w:rFonts w:ascii="Times New Roman" w:hAnsi="Times New Roman"/>
                          <w:b/>
                        </w:rPr>
                        <w:t>An agency may not conduct or sponsor, and a person is not required to respond to, a collection of information unless it displays a currently valid OMB control number.</w:t>
                      </w:r>
                      <w:r w:rsidRPr="00D0650C">
                        <w:rPr>
                          <w:rFonts w:ascii="Times New Roman" w:hAnsi="Times New Roman"/>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D0650C">
                        <w:rPr>
                          <w:rFonts w:ascii="Times New Roman" w:hAnsi="Times New Roman"/>
                          <w:highlight w:val="yellow"/>
                        </w:rPr>
                        <w:t>XXXX</w:t>
                      </w:r>
                      <w:r w:rsidRPr="00D0650C">
                        <w:rPr>
                          <w:rFonts w:ascii="Times New Roman" w:hAnsi="Times New Roman"/>
                        </w:rPr>
                        <w:t>). Do not return the completed form to this address.</w:t>
                      </w:r>
                    </w:p>
                    <w:p w:rsidR="00756BAC" w:rsidRDefault="00756BAC" w:rsidP="00756BAC">
                      <w:pPr>
                        <w:autoSpaceDE w:val="0"/>
                        <w:autoSpaceDN w:val="0"/>
                        <w:adjustRightInd w:val="0"/>
                        <w:rPr>
                          <w:rFonts w:ascii="Times New Roman" w:hAnsi="Times New Roman"/>
                        </w:rPr>
                      </w:pPr>
                    </w:p>
                    <w:p w:rsidR="00756BAC" w:rsidRDefault="00756BAC" w:rsidP="00756BAC">
                      <w:pPr>
                        <w:autoSpaceDE w:val="0"/>
                        <w:autoSpaceDN w:val="0"/>
                        <w:adjustRightInd w:val="0"/>
                        <w:rPr>
                          <w:rFonts w:ascii="Times New Roman" w:hAnsi="Times New Roman"/>
                        </w:rPr>
                      </w:pPr>
                      <w:r w:rsidRPr="001D531E">
                        <w:rPr>
                          <w:rFonts w:ascii="Times New Roman" w:hAnsi="Times New Roman"/>
                        </w:rPr>
                        <w:t xml:space="preserve">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w:t>
                      </w:r>
                      <w:r w:rsidRPr="00914E6D">
                        <w:rPr>
                          <w:rFonts w:ascii="Times New Roman" w:hAnsi="Times New Roman"/>
                        </w:rPr>
                        <w:t>to</w:t>
                      </w:r>
                      <w:r w:rsidRPr="001D531E">
                        <w:rPr>
                          <w:rFonts w:ascii="Times New Roman" w:hAnsi="Times New Roman"/>
                        </w:rPr>
                        <w:t xml:space="preserve"> </w:t>
                      </w:r>
                      <w:r>
                        <w:rPr>
                          <w:rFonts w:ascii="Times New Roman" w:hAnsi="Times New Roman"/>
                        </w:rPr>
                        <w:t>participate in this data collection</w:t>
                      </w:r>
                      <w:r w:rsidRPr="001D531E">
                        <w:rPr>
                          <w:rFonts w:ascii="Times New Roman" w:hAnsi="Times New Roman"/>
                        </w:rPr>
                        <w:t xml:space="preserve"> so that we can evaluate the </w:t>
                      </w:r>
                      <w:r>
                        <w:rPr>
                          <w:rFonts w:ascii="Times New Roman" w:hAnsi="Times New Roman"/>
                        </w:rPr>
                        <w:t>Science Education Partnership Award Program.</w:t>
                      </w:r>
                    </w:p>
                    <w:p w:rsidR="00756BAC" w:rsidRPr="00D0650C" w:rsidRDefault="00756BAC" w:rsidP="00756BAC">
                      <w:pPr>
                        <w:autoSpaceDE w:val="0"/>
                        <w:autoSpaceDN w:val="0"/>
                        <w:adjustRightInd w:val="0"/>
                        <w:rPr>
                          <w:rFonts w:ascii="Times New Roman" w:hAnsi="Times New Roman"/>
                        </w:rPr>
                      </w:pPr>
                    </w:p>
                    <w:p w:rsidR="00756BAC" w:rsidRDefault="00756BAC" w:rsidP="00756BAC">
                      <w:pPr>
                        <w:rPr>
                          <w:rFonts w:ascii="Times New Roman" w:hAnsi="Times New Roman"/>
                          <w:sz w:val="28"/>
                        </w:rPr>
                      </w:pPr>
                    </w:p>
                  </w:txbxContent>
                </v:textbox>
                <w10:anchorlock/>
              </v:rect>
            </w:pict>
          </mc:Fallback>
        </mc:AlternateContent>
      </w:r>
      <w:r w:rsidR="00761B6D">
        <w:rPr>
          <w:sz w:val="32"/>
          <w:szCs w:val="32"/>
        </w:rPr>
        <w:br w:type="page"/>
      </w:r>
    </w:p>
    <w:p w:rsidR="00513A2E" w:rsidRPr="007B5681" w:rsidRDefault="00CF2374" w:rsidP="00216694">
      <w:pPr>
        <w:pStyle w:val="Heading1"/>
        <w:rPr>
          <w:sz w:val="32"/>
          <w:szCs w:val="32"/>
        </w:rPr>
      </w:pPr>
      <w:r>
        <w:rPr>
          <w:sz w:val="32"/>
          <w:szCs w:val="32"/>
        </w:rPr>
        <w:lastRenderedPageBreak/>
        <w:t xml:space="preserve">SEPA </w:t>
      </w:r>
      <w:r w:rsidR="00A767EB">
        <w:rPr>
          <w:sz w:val="32"/>
          <w:szCs w:val="32"/>
        </w:rPr>
        <w:t>Partner</w:t>
      </w:r>
      <w:r>
        <w:rPr>
          <w:sz w:val="32"/>
          <w:szCs w:val="32"/>
        </w:rPr>
        <w:t xml:space="preserve"> </w:t>
      </w:r>
      <w:r w:rsidR="008D0FDC">
        <w:rPr>
          <w:sz w:val="32"/>
          <w:szCs w:val="32"/>
        </w:rPr>
        <w:t>Interview</w:t>
      </w:r>
    </w:p>
    <w:p w:rsidR="00216694" w:rsidRDefault="00216694" w:rsidP="00216694">
      <w:pPr>
        <w:pStyle w:val="Heading1"/>
      </w:pPr>
    </w:p>
    <w:p w:rsidR="002167BB" w:rsidRDefault="002167BB" w:rsidP="005F3F0E">
      <w:pPr>
        <w:rPr>
          <w:b/>
        </w:rPr>
      </w:pPr>
      <w:r>
        <w:rPr>
          <w:b/>
        </w:rPr>
        <w:t xml:space="preserve">Date and time of interview: </w:t>
      </w:r>
      <w:r w:rsidR="0071030F">
        <w:rPr>
          <w:b/>
        </w:rPr>
        <w:tab/>
      </w:r>
      <w:r w:rsidR="0071030F">
        <w:rPr>
          <w:b/>
        </w:rPr>
        <w:tab/>
      </w:r>
      <w:r w:rsidR="005F3F0E">
        <w:rPr>
          <w:b/>
        </w:rPr>
        <w:tab/>
      </w:r>
      <w:r w:rsidRPr="00542E2B">
        <w:rPr>
          <w:color w:val="FF0000"/>
        </w:rPr>
        <w:t>INSERT HERE</w:t>
      </w:r>
    </w:p>
    <w:p w:rsidR="00036B8B" w:rsidRPr="00542E2B" w:rsidRDefault="00036B8B" w:rsidP="00036B8B">
      <w:pPr>
        <w:rPr>
          <w:b/>
          <w:color w:val="FF0000"/>
        </w:rPr>
      </w:pPr>
      <w:r>
        <w:rPr>
          <w:b/>
        </w:rPr>
        <w:t>Partner</w:t>
      </w:r>
      <w:r w:rsidRPr="00542E2B">
        <w:rPr>
          <w:b/>
        </w:rPr>
        <w:t>:</w:t>
      </w:r>
      <w:r>
        <w:rPr>
          <w:b/>
        </w:rPr>
        <w:tab/>
      </w:r>
      <w:r>
        <w:rPr>
          <w:b/>
        </w:rPr>
        <w:tab/>
      </w:r>
      <w:r>
        <w:rPr>
          <w:b/>
        </w:rPr>
        <w:tab/>
      </w:r>
      <w:r>
        <w:tab/>
      </w:r>
      <w:r>
        <w:tab/>
      </w:r>
      <w:r w:rsidR="00280387">
        <w:rPr>
          <w:color w:val="FF0000"/>
        </w:rPr>
        <w:t>PREPOPULATE</w:t>
      </w:r>
    </w:p>
    <w:p w:rsidR="00036B8B" w:rsidRPr="00CF2374" w:rsidRDefault="00036B8B" w:rsidP="00036B8B">
      <w:pPr>
        <w:rPr>
          <w:b/>
          <w:color w:val="FF0000"/>
        </w:rPr>
      </w:pPr>
      <w:r w:rsidRPr="00542E2B">
        <w:rPr>
          <w:b/>
        </w:rPr>
        <w:t>Institution:</w:t>
      </w:r>
      <w:r w:rsidRPr="00542E2B">
        <w:tab/>
      </w:r>
      <w:r w:rsidRPr="00542E2B">
        <w:tab/>
      </w:r>
      <w:r>
        <w:tab/>
      </w:r>
      <w:r>
        <w:tab/>
      </w:r>
      <w:r>
        <w:tab/>
      </w:r>
      <w:r w:rsidR="00280387">
        <w:rPr>
          <w:color w:val="FF0000"/>
        </w:rPr>
        <w:t>PREPOPULATE</w:t>
      </w:r>
    </w:p>
    <w:p w:rsidR="00CF2374" w:rsidRDefault="00A767EB" w:rsidP="00513A2E">
      <w:pPr>
        <w:rPr>
          <w:b/>
        </w:rPr>
      </w:pPr>
      <w:r>
        <w:rPr>
          <w:b/>
        </w:rPr>
        <w:t>Project Title:</w:t>
      </w:r>
      <w:r>
        <w:rPr>
          <w:b/>
        </w:rPr>
        <w:tab/>
      </w:r>
      <w:r w:rsidR="00CF2374">
        <w:rPr>
          <w:b/>
        </w:rPr>
        <w:tab/>
      </w:r>
      <w:r w:rsidR="00CF2374">
        <w:rPr>
          <w:b/>
        </w:rPr>
        <w:tab/>
      </w:r>
      <w:r w:rsidR="00CF2374">
        <w:rPr>
          <w:b/>
        </w:rPr>
        <w:tab/>
      </w:r>
      <w:r w:rsidR="00CF2374">
        <w:rPr>
          <w:b/>
        </w:rPr>
        <w:tab/>
      </w:r>
      <w:r w:rsidR="00280387">
        <w:rPr>
          <w:color w:val="FF0000"/>
        </w:rPr>
        <w:t>PREPOPULATE</w:t>
      </w:r>
    </w:p>
    <w:p w:rsidR="00C61154" w:rsidRDefault="00CF2374" w:rsidP="00C61154">
      <w:pPr>
        <w:rPr>
          <w:color w:val="FF0000"/>
        </w:rPr>
      </w:pPr>
      <w:r w:rsidRPr="00542E2B">
        <w:rPr>
          <w:b/>
        </w:rPr>
        <w:t>Funded Year</w:t>
      </w:r>
      <w:r w:rsidRPr="00542E2B">
        <w:t>:</w:t>
      </w:r>
      <w:r>
        <w:tab/>
      </w:r>
      <w:r>
        <w:tab/>
      </w:r>
      <w:r>
        <w:tab/>
      </w:r>
      <w:r>
        <w:tab/>
      </w:r>
      <w:r w:rsidR="005F3F0E">
        <w:tab/>
      </w:r>
      <w:r w:rsidR="00280387">
        <w:rPr>
          <w:color w:val="FF0000"/>
        </w:rPr>
        <w:t>PREPOPULATE</w:t>
      </w:r>
    </w:p>
    <w:p w:rsidR="00CF2374" w:rsidRPr="00542E2B" w:rsidRDefault="00CF2374" w:rsidP="00CF2374">
      <w:r w:rsidRPr="00542E2B">
        <w:rPr>
          <w:b/>
        </w:rPr>
        <w:t>End Date:</w:t>
      </w:r>
      <w:r w:rsidRPr="00542E2B">
        <w:tab/>
      </w:r>
      <w:r w:rsidRPr="00542E2B">
        <w:tab/>
      </w:r>
      <w:r>
        <w:tab/>
      </w:r>
      <w:r>
        <w:tab/>
      </w:r>
      <w:r>
        <w:tab/>
      </w:r>
      <w:r w:rsidR="00280387">
        <w:rPr>
          <w:color w:val="FF0000"/>
        </w:rPr>
        <w:t>PREPOPULATE</w:t>
      </w:r>
    </w:p>
    <w:p w:rsidR="00036B8B" w:rsidRPr="00CF2374" w:rsidRDefault="00036B8B" w:rsidP="00036B8B">
      <w:pPr>
        <w:rPr>
          <w:color w:val="FF0000"/>
        </w:rPr>
      </w:pPr>
      <w:r>
        <w:rPr>
          <w:b/>
        </w:rPr>
        <w:t>Project abstract</w:t>
      </w:r>
      <w:r w:rsidRPr="00542E2B">
        <w:rPr>
          <w:b/>
        </w:rPr>
        <w:t>:</w:t>
      </w:r>
      <w:r w:rsidRPr="00542E2B">
        <w:tab/>
      </w:r>
      <w:r w:rsidRPr="00542E2B">
        <w:tab/>
      </w:r>
      <w:r>
        <w:tab/>
      </w:r>
      <w:r>
        <w:tab/>
      </w:r>
      <w:r w:rsidR="00280387">
        <w:rPr>
          <w:color w:val="FF0000"/>
        </w:rPr>
        <w:t>PREPOPULATE</w:t>
      </w:r>
    </w:p>
    <w:p w:rsidR="00CF2374" w:rsidRPr="00542E2B" w:rsidRDefault="00CF2374" w:rsidP="00E36248"/>
    <w:p w:rsidR="008004AD" w:rsidRDefault="008004AD">
      <w:pPr>
        <w:spacing w:line="240" w:lineRule="auto"/>
        <w:rPr>
          <w:rFonts w:ascii="Franklin Gothic Medium" w:hAnsi="Franklin Gothic Medium"/>
          <w:b/>
          <w:color w:val="324162"/>
          <w:sz w:val="32"/>
        </w:rPr>
      </w:pPr>
    </w:p>
    <w:p w:rsidR="00755DDD" w:rsidRPr="00CA051F" w:rsidRDefault="00755DDD" w:rsidP="00755DDD">
      <w:pPr>
        <w:pStyle w:val="Heading2"/>
        <w:rPr>
          <w:rFonts w:ascii="Garamond" w:hAnsi="Garamond"/>
        </w:rPr>
      </w:pPr>
      <w:r>
        <w:br w:type="page"/>
      </w:r>
      <w:r w:rsidRPr="00CA051F">
        <w:rPr>
          <w:rFonts w:ascii="Garamond" w:hAnsi="Garamond"/>
        </w:rPr>
        <w:lastRenderedPageBreak/>
        <w:t>Introduction</w:t>
      </w:r>
    </w:p>
    <w:p w:rsidR="00755DDD" w:rsidRPr="00CA051F" w:rsidRDefault="00755DDD" w:rsidP="00755DDD"/>
    <w:p w:rsidR="00755DDD" w:rsidRPr="00CA051F" w:rsidRDefault="00755DDD" w:rsidP="00755DDD"/>
    <w:p w:rsidR="00755DDD" w:rsidRPr="00CA051F" w:rsidRDefault="00755DDD" w:rsidP="005A79A0">
      <w:pPr>
        <w:pStyle w:val="N1-1stBullet"/>
        <w:numPr>
          <w:ilvl w:val="0"/>
          <w:numId w:val="21"/>
        </w:numPr>
        <w:rPr>
          <w:b/>
          <w:szCs w:val="22"/>
        </w:rPr>
      </w:pPr>
      <w:r w:rsidRPr="00CA051F">
        <w:rPr>
          <w:szCs w:val="22"/>
        </w:rPr>
        <w:t>Thank you for taking the time t</w:t>
      </w:r>
      <w:r w:rsidR="00F672B9">
        <w:rPr>
          <w:szCs w:val="22"/>
        </w:rPr>
        <w:t>o talk with me today about your work on [INSERT NAME OF SEPA PROJECT]</w:t>
      </w:r>
      <w:r w:rsidRPr="00CA051F">
        <w:rPr>
          <w:szCs w:val="22"/>
        </w:rPr>
        <w:t xml:space="preserve">. </w:t>
      </w:r>
    </w:p>
    <w:p w:rsidR="00227F44" w:rsidRPr="00CA13BF" w:rsidRDefault="00755DDD" w:rsidP="005A79A0">
      <w:pPr>
        <w:pStyle w:val="N1-1stBullet"/>
        <w:numPr>
          <w:ilvl w:val="0"/>
          <w:numId w:val="21"/>
        </w:numPr>
      </w:pPr>
      <w:r w:rsidRPr="00CA051F">
        <w:t xml:space="preserve">The purpose of this interview is to get your </w:t>
      </w:r>
      <w:r w:rsidRPr="00227F44">
        <w:t xml:space="preserve">views </w:t>
      </w:r>
      <w:r w:rsidR="00227F44">
        <w:t>about various aspects of your project partnership and impacts, including your experiences implementing the project, your contributions to the project, project impacts, whether and how your partnership has been sustained, and lessons you learned from the partnership.</w:t>
      </w:r>
    </w:p>
    <w:p w:rsidR="00755DDD" w:rsidRPr="00227F44" w:rsidRDefault="00755DDD" w:rsidP="005A79A0">
      <w:pPr>
        <w:pStyle w:val="N1-1stBullet"/>
        <w:numPr>
          <w:ilvl w:val="0"/>
          <w:numId w:val="21"/>
        </w:numPr>
        <w:rPr>
          <w:b/>
          <w:szCs w:val="22"/>
        </w:rPr>
      </w:pPr>
      <w:r w:rsidRPr="00227F44">
        <w:rPr>
          <w:szCs w:val="22"/>
        </w:rPr>
        <w:t xml:space="preserve">The interview will take </w:t>
      </w:r>
      <w:r w:rsidR="00227F44">
        <w:rPr>
          <w:szCs w:val="22"/>
        </w:rPr>
        <w:t>about</w:t>
      </w:r>
      <w:r w:rsidRPr="00227F44">
        <w:rPr>
          <w:szCs w:val="22"/>
        </w:rPr>
        <w:t xml:space="preserve"> an hour</w:t>
      </w:r>
      <w:r w:rsidR="00227F44">
        <w:rPr>
          <w:szCs w:val="22"/>
        </w:rPr>
        <w:t xml:space="preserve"> and a quarter</w:t>
      </w:r>
      <w:r w:rsidRPr="00227F44">
        <w:rPr>
          <w:szCs w:val="22"/>
        </w:rPr>
        <w:t>.</w:t>
      </w:r>
    </w:p>
    <w:p w:rsidR="00755DDD" w:rsidRPr="00CA051F" w:rsidRDefault="00755DDD" w:rsidP="005A79A0">
      <w:pPr>
        <w:pStyle w:val="N1-1stBullet"/>
        <w:numPr>
          <w:ilvl w:val="0"/>
          <w:numId w:val="21"/>
        </w:numPr>
        <w:rPr>
          <w:szCs w:val="22"/>
        </w:rPr>
      </w:pPr>
      <w:r w:rsidRPr="00CA051F">
        <w:rPr>
          <w:szCs w:val="22"/>
        </w:rPr>
        <w:t>Your participation is voluntary.</w:t>
      </w:r>
    </w:p>
    <w:p w:rsidR="00755DDD" w:rsidRPr="00CA051F" w:rsidRDefault="00755DDD" w:rsidP="005A79A0">
      <w:pPr>
        <w:pStyle w:val="N1-1stBullet"/>
        <w:numPr>
          <w:ilvl w:val="0"/>
          <w:numId w:val="21"/>
        </w:numPr>
        <w:rPr>
          <w:szCs w:val="22"/>
        </w:rPr>
      </w:pPr>
      <w:r w:rsidRPr="00CA051F">
        <w:rPr>
          <w:szCs w:val="22"/>
        </w:rPr>
        <w:t>We would like to audiotape this interview.  It helps us take more accurate notes.  Is that okay?  At any point during the interview, we can stop or you can ask us to turn off the audio recorder.  [</w:t>
      </w:r>
      <w:r w:rsidRPr="00CA051F">
        <w:rPr>
          <w:i/>
          <w:szCs w:val="22"/>
        </w:rPr>
        <w:t>If permission to tape is granted.]</w:t>
      </w:r>
      <w:r w:rsidRPr="00CA051F">
        <w:rPr>
          <w:szCs w:val="22"/>
        </w:rPr>
        <w:t xml:space="preserve">  Recorded interviews will be stored in a secure location and will be destroyed after the end of the study.  </w:t>
      </w:r>
    </w:p>
    <w:p w:rsidR="00755DDD" w:rsidRPr="00CA051F" w:rsidRDefault="00755DDD" w:rsidP="005A79A0">
      <w:pPr>
        <w:pStyle w:val="N1-1stBullet"/>
        <w:numPr>
          <w:ilvl w:val="0"/>
          <w:numId w:val="21"/>
        </w:numPr>
        <w:rPr>
          <w:szCs w:val="22"/>
        </w:rPr>
      </w:pPr>
      <w:r w:rsidRPr="00CA051F">
        <w:rPr>
          <w:szCs w:val="22"/>
        </w:rPr>
        <w:t xml:space="preserve">The data will be reported in aggregate and individuals associated with comments will not be disclosed.  </w:t>
      </w:r>
    </w:p>
    <w:p w:rsidR="00755DDD" w:rsidRDefault="00755DDD" w:rsidP="005A79A0">
      <w:pPr>
        <w:pStyle w:val="N1-1stBullet"/>
        <w:numPr>
          <w:ilvl w:val="0"/>
          <w:numId w:val="21"/>
        </w:numPr>
        <w:rPr>
          <w:szCs w:val="22"/>
        </w:rPr>
        <w:sectPr w:rsidR="00755DDD">
          <w:footerReference w:type="default" r:id="rId9"/>
          <w:footerReference w:type="first" r:id="rId10"/>
          <w:pgSz w:w="12240" w:h="15840" w:code="1"/>
          <w:pgMar w:top="1440" w:right="1440" w:bottom="1440" w:left="1440" w:header="720" w:footer="576" w:gutter="0"/>
          <w:cols w:space="720"/>
          <w:docGrid w:linePitch="326"/>
        </w:sectPr>
      </w:pPr>
      <w:r w:rsidRPr="00CA051F">
        <w:rPr>
          <w:szCs w:val="22"/>
        </w:rPr>
        <w:t>We are also interested in documents or other sources of information regardi</w:t>
      </w:r>
      <w:r w:rsidR="005A79A0">
        <w:rPr>
          <w:szCs w:val="22"/>
        </w:rPr>
        <w:t>ng any of the topics we discus</w:t>
      </w:r>
      <w:r w:rsidR="006176CA">
        <w:rPr>
          <w:szCs w:val="22"/>
        </w:rPr>
        <w:t>s.</w:t>
      </w:r>
    </w:p>
    <w:p w:rsidR="0017109F" w:rsidRDefault="0017109F" w:rsidP="002167BB">
      <w:pPr>
        <w:pStyle w:val="Heading2"/>
      </w:pPr>
      <w:r>
        <w:lastRenderedPageBreak/>
        <w:t xml:space="preserve">A. </w:t>
      </w:r>
      <w:r w:rsidR="00A767EB">
        <w:t>Partner</w:t>
      </w:r>
      <w:r w:rsidR="00CF2374">
        <w:t xml:space="preserve"> </w:t>
      </w:r>
      <w:r w:rsidR="00E72FCD">
        <w:t>Background</w:t>
      </w:r>
    </w:p>
    <w:p w:rsidR="00595A35" w:rsidRPr="008A62AD" w:rsidRDefault="007D5D71" w:rsidP="00595A35">
      <w:r w:rsidRPr="008A62AD">
        <w:t xml:space="preserve">We would like to </w:t>
      </w:r>
      <w:r w:rsidR="00A73A17" w:rsidRPr="008A62AD">
        <w:t xml:space="preserve">first </w:t>
      </w:r>
      <w:r w:rsidRPr="008A62AD">
        <w:t>ask</w:t>
      </w:r>
      <w:r w:rsidR="00CF2374" w:rsidRPr="008A62AD">
        <w:t xml:space="preserve"> you a few questions about </w:t>
      </w:r>
      <w:r w:rsidR="00A767EB" w:rsidRPr="008A62AD">
        <w:t>your</w:t>
      </w:r>
      <w:r w:rsidR="00CF2374" w:rsidRPr="008A62AD">
        <w:t xml:space="preserve"> </w:t>
      </w:r>
      <w:r w:rsidR="00AF436B">
        <w:t xml:space="preserve">organization’s </w:t>
      </w:r>
      <w:r w:rsidRPr="008A62AD">
        <w:t>background.</w:t>
      </w:r>
    </w:p>
    <w:p w:rsidR="00AA49B0" w:rsidRPr="00A20282" w:rsidRDefault="00AA49B0" w:rsidP="00A20282">
      <w:pPr>
        <w:spacing w:after="120" w:line="240" w:lineRule="auto"/>
      </w:pPr>
    </w:p>
    <w:p w:rsidR="00AF436B" w:rsidRDefault="00A767EB" w:rsidP="00AF436B">
      <w:pPr>
        <w:pStyle w:val="ListParagraph"/>
        <w:numPr>
          <w:ilvl w:val="0"/>
          <w:numId w:val="11"/>
        </w:numPr>
        <w:spacing w:after="120" w:line="240" w:lineRule="auto"/>
      </w:pPr>
      <w:r w:rsidRPr="008A62AD">
        <w:t xml:space="preserve">Was </w:t>
      </w:r>
      <w:r w:rsidR="0098305A">
        <w:t xml:space="preserve">this </w:t>
      </w:r>
      <w:r w:rsidRPr="008A62AD">
        <w:t xml:space="preserve">the first time </w:t>
      </w:r>
      <w:r w:rsidRPr="00AF436B">
        <w:t xml:space="preserve">your </w:t>
      </w:r>
      <w:r w:rsidRPr="008A62AD">
        <w:t xml:space="preserve">organization </w:t>
      </w:r>
      <w:r w:rsidR="00AF436B">
        <w:t>worked with the lead organization to increase engagement of underrepresented K12 student populations in health, biomedical or clinical research fields?</w:t>
      </w:r>
    </w:p>
    <w:p w:rsidR="00AA49B0" w:rsidRDefault="00AF436B" w:rsidP="00AA49B0">
      <w:pPr>
        <w:pStyle w:val="ListParagraph"/>
        <w:spacing w:after="120" w:line="240" w:lineRule="auto"/>
      </w:pPr>
      <w:r>
        <w:t xml:space="preserve">[Probe:  If no, please describe your previous work with the lead organization in these areas (include name of funder, </w:t>
      </w:r>
      <w:r w:rsidR="00AA49B0">
        <w:t xml:space="preserve">name of the </w:t>
      </w:r>
      <w:r>
        <w:t>project</w:t>
      </w:r>
      <w:r w:rsidR="00AA49B0">
        <w:t xml:space="preserve"> and years of funding).]</w:t>
      </w:r>
    </w:p>
    <w:p w:rsidR="00AA49B0" w:rsidRPr="00AA49B0" w:rsidRDefault="00AA49B0" w:rsidP="00AA49B0">
      <w:pPr>
        <w:pStyle w:val="ListParagraph"/>
        <w:spacing w:after="120" w:line="240" w:lineRule="auto"/>
      </w:pPr>
    </w:p>
    <w:p w:rsidR="00AA49B0" w:rsidRPr="00D6752A" w:rsidRDefault="00AA49B0" w:rsidP="00D6752A">
      <w:pPr>
        <w:pStyle w:val="ListParagraph"/>
        <w:numPr>
          <w:ilvl w:val="0"/>
          <w:numId w:val="11"/>
        </w:numPr>
        <w:spacing w:line="240" w:lineRule="auto"/>
      </w:pPr>
      <w:r w:rsidRPr="00AA49B0">
        <w:t xml:space="preserve">Has your organization worked on other SEPA projects?  </w:t>
      </w:r>
    </w:p>
    <w:p w:rsidR="00D6752A" w:rsidRPr="00D6752A" w:rsidRDefault="00AA49B0" w:rsidP="00D6752A">
      <w:pPr>
        <w:pStyle w:val="CommentText"/>
        <w:ind w:left="720"/>
        <w:rPr>
          <w:sz w:val="24"/>
        </w:rPr>
      </w:pPr>
      <w:r w:rsidRPr="00D6752A">
        <w:rPr>
          <w:sz w:val="24"/>
        </w:rPr>
        <w:t>[Probe: If yes, which ones and in what capacity?</w:t>
      </w:r>
      <w:r w:rsidR="009B4787" w:rsidRPr="00D6752A">
        <w:rPr>
          <w:sz w:val="24"/>
        </w:rPr>
        <w:t xml:space="preserve">  When did the organization work on these other SEPA projects?</w:t>
      </w:r>
      <w:r w:rsidR="00D6752A" w:rsidRPr="00D6752A">
        <w:rPr>
          <w:sz w:val="24"/>
        </w:rPr>
        <w:t xml:space="preserve"> </w:t>
      </w:r>
      <w:r w:rsidR="00D6752A">
        <w:rPr>
          <w:sz w:val="24"/>
        </w:rPr>
        <w:t>Was the organization’s</w:t>
      </w:r>
      <w:r w:rsidR="00D6752A" w:rsidRPr="00D6752A">
        <w:rPr>
          <w:sz w:val="24"/>
        </w:rPr>
        <w:t xml:space="preserve"> role and extent of involvement similar to or different from </w:t>
      </w:r>
      <w:r w:rsidR="00D6752A">
        <w:rPr>
          <w:sz w:val="24"/>
        </w:rPr>
        <w:t>its role on this project?  Please describe the similarities and/or differences.]</w:t>
      </w:r>
    </w:p>
    <w:p w:rsidR="00AA49B0" w:rsidRPr="00D6752A" w:rsidRDefault="00AA49B0" w:rsidP="00D6752A">
      <w:pPr>
        <w:pStyle w:val="ListParagraph"/>
        <w:spacing w:line="240" w:lineRule="auto"/>
      </w:pPr>
    </w:p>
    <w:p w:rsidR="00AA49B0" w:rsidRPr="008A62AD" w:rsidRDefault="00AA49B0" w:rsidP="00AA49B0">
      <w:pPr>
        <w:pStyle w:val="ListParagraph"/>
        <w:spacing w:before="120" w:after="120" w:line="240" w:lineRule="auto"/>
      </w:pPr>
    </w:p>
    <w:p w:rsidR="00AA49B0" w:rsidRDefault="00AA49B0" w:rsidP="00AA49B0">
      <w:pPr>
        <w:pStyle w:val="ListParagraph"/>
        <w:numPr>
          <w:ilvl w:val="0"/>
          <w:numId w:val="11"/>
        </w:numPr>
        <w:spacing w:before="120" w:after="120" w:line="240" w:lineRule="auto"/>
      </w:pPr>
      <w:r w:rsidRPr="008A62AD">
        <w:t xml:space="preserve">Has your organization worked on other NIH </w:t>
      </w:r>
      <w:r>
        <w:t xml:space="preserve">(non-SEPA) </w:t>
      </w:r>
      <w:r w:rsidRPr="008A62AD">
        <w:t xml:space="preserve">projects?  </w:t>
      </w:r>
    </w:p>
    <w:p w:rsidR="00AA49B0" w:rsidRDefault="00AA49B0" w:rsidP="00AA49B0">
      <w:pPr>
        <w:pStyle w:val="ListParagraph"/>
        <w:spacing w:before="120" w:after="120" w:line="240" w:lineRule="auto"/>
      </w:pPr>
      <w:r>
        <w:t xml:space="preserve">[Probe: </w:t>
      </w:r>
      <w:r w:rsidRPr="008A62AD">
        <w:t xml:space="preserve">If yes, which </w:t>
      </w:r>
      <w:r>
        <w:t>programs did you work on</w:t>
      </w:r>
      <w:r w:rsidRPr="008A62AD">
        <w:t xml:space="preserve"> and in what capacity?</w:t>
      </w:r>
      <w:r w:rsidR="009B4787">
        <w:t xml:space="preserve"> When did the organization work on these other NIH (non-SEPA) projects?</w:t>
      </w:r>
      <w:r w:rsidR="00A20282">
        <w:t xml:space="preserve">  Ask if any of thes</w:t>
      </w:r>
      <w:r>
        <w:t>e were CTSA, RCMI or IDeA (INBRE or COBRE) projects.]</w:t>
      </w:r>
    </w:p>
    <w:p w:rsidR="00AA49B0" w:rsidRPr="008A62AD" w:rsidRDefault="00AA49B0" w:rsidP="00AA49B0">
      <w:pPr>
        <w:pStyle w:val="ListParagraph"/>
        <w:spacing w:before="120" w:after="120" w:line="240" w:lineRule="auto"/>
      </w:pPr>
    </w:p>
    <w:p w:rsidR="00AA49B0" w:rsidRDefault="00AA49B0" w:rsidP="00AA49B0">
      <w:pPr>
        <w:pStyle w:val="ListParagraph"/>
        <w:numPr>
          <w:ilvl w:val="0"/>
          <w:numId w:val="11"/>
        </w:numPr>
        <w:spacing w:before="120" w:after="120" w:line="240" w:lineRule="auto"/>
      </w:pPr>
      <w:r w:rsidRPr="008A62AD">
        <w:t xml:space="preserve">Has your organization worked with </w:t>
      </w:r>
      <w:r>
        <w:t xml:space="preserve">other federally-funded STEM Ed </w:t>
      </w:r>
      <w:r w:rsidRPr="008A62AD">
        <w:t xml:space="preserve">projects?  </w:t>
      </w:r>
    </w:p>
    <w:p w:rsidR="00AA49B0" w:rsidRPr="008A62AD" w:rsidRDefault="00AA49B0" w:rsidP="00AA49B0">
      <w:pPr>
        <w:pStyle w:val="ListParagraph"/>
        <w:spacing w:before="120" w:after="120" w:line="240" w:lineRule="auto"/>
      </w:pPr>
      <w:r>
        <w:t xml:space="preserve">[Probe: If yes, </w:t>
      </w:r>
      <w:r w:rsidR="00A20282">
        <w:t xml:space="preserve">who was the funder, what was the name of the project, for how many years was the project funded and what was your role on the project?] </w:t>
      </w:r>
    </w:p>
    <w:p w:rsidR="00AA49B0" w:rsidRDefault="00AA49B0" w:rsidP="00AA49B0">
      <w:pPr>
        <w:pStyle w:val="ListParagraph"/>
        <w:spacing w:before="120" w:after="120" w:line="240" w:lineRule="auto"/>
        <w:ind w:left="360"/>
      </w:pPr>
    </w:p>
    <w:p w:rsidR="00A20282" w:rsidRDefault="00A20282" w:rsidP="00A20282">
      <w:pPr>
        <w:pStyle w:val="ListParagraph"/>
        <w:numPr>
          <w:ilvl w:val="0"/>
          <w:numId w:val="11"/>
        </w:numPr>
        <w:spacing w:before="120" w:after="120" w:line="240" w:lineRule="auto"/>
      </w:pPr>
      <w:r w:rsidRPr="008A62AD">
        <w:t xml:space="preserve">Has your organization worked with </w:t>
      </w:r>
      <w:r>
        <w:t xml:space="preserve">other non-federally-funded STEM Ed </w:t>
      </w:r>
      <w:r w:rsidRPr="008A62AD">
        <w:t xml:space="preserve">projects?  </w:t>
      </w:r>
    </w:p>
    <w:p w:rsidR="00A20282" w:rsidRDefault="00A20282" w:rsidP="00A20282">
      <w:pPr>
        <w:pStyle w:val="ListParagraph"/>
        <w:spacing w:before="120" w:after="120" w:line="240" w:lineRule="auto"/>
      </w:pPr>
      <w:r>
        <w:t xml:space="preserve">[Probe: If yes, who was the funder, what was the name of the project, for how many years was the project funded and what was your role on the project?] </w:t>
      </w:r>
    </w:p>
    <w:p w:rsidR="00A20282" w:rsidRPr="008A62AD" w:rsidRDefault="00A20282" w:rsidP="00A20282">
      <w:pPr>
        <w:pStyle w:val="ListParagraph"/>
        <w:spacing w:before="120" w:after="120" w:line="240" w:lineRule="auto"/>
      </w:pPr>
    </w:p>
    <w:p w:rsidR="00AA4D23" w:rsidRPr="00A20282" w:rsidRDefault="00BA65CD" w:rsidP="00A20282">
      <w:pPr>
        <w:pStyle w:val="ListParagraph"/>
        <w:numPr>
          <w:ilvl w:val="0"/>
          <w:numId w:val="11"/>
        </w:numPr>
        <w:spacing w:before="120" w:after="120" w:line="240" w:lineRule="auto"/>
      </w:pPr>
      <w:r w:rsidRPr="00A20282">
        <w:rPr>
          <w:i/>
        </w:rPr>
        <w:t>FOLLOW-UP i</w:t>
      </w:r>
      <w:r w:rsidR="00A767EB" w:rsidRPr="00A20282">
        <w:rPr>
          <w:i/>
        </w:rPr>
        <w:t>f organizati</w:t>
      </w:r>
      <w:r w:rsidRPr="00A20282">
        <w:rPr>
          <w:i/>
        </w:rPr>
        <w:t>on has worked on other projects:</w:t>
      </w:r>
      <w:r w:rsidR="00A767EB" w:rsidRPr="00A20282">
        <w:rPr>
          <w:i/>
        </w:rPr>
        <w:t xml:space="preserve"> </w:t>
      </w:r>
      <w:r w:rsidR="009F549A" w:rsidRPr="00A20282">
        <w:t>W</w:t>
      </w:r>
      <w:r w:rsidR="00A767EB" w:rsidRPr="00A20282">
        <w:t>hat</w:t>
      </w:r>
      <w:r w:rsidR="009F549A" w:rsidRPr="00A20282">
        <w:t>, if anything,</w:t>
      </w:r>
      <w:r w:rsidR="00A767EB" w:rsidRPr="00A20282">
        <w:t xml:space="preserve"> was </w:t>
      </w:r>
      <w:r w:rsidR="00A20282">
        <w:t>similar to or different from</w:t>
      </w:r>
      <w:r w:rsidR="00A767EB" w:rsidRPr="00A20282">
        <w:t xml:space="preserve"> </w:t>
      </w:r>
      <w:r w:rsidR="00A20282">
        <w:t>working</w:t>
      </w:r>
      <w:r w:rsidR="00A767EB" w:rsidRPr="00A20282">
        <w:t xml:space="preserve"> as a partner on this SEPA project compared to other projects you have worked on?</w:t>
      </w:r>
    </w:p>
    <w:p w:rsidR="001F443A" w:rsidRPr="008A62AD" w:rsidRDefault="001F443A" w:rsidP="00AA4D23">
      <w:pPr>
        <w:pStyle w:val="ListParagraph"/>
      </w:pPr>
    </w:p>
    <w:p w:rsidR="0017109F" w:rsidRPr="00E72FCD" w:rsidRDefault="0017109F" w:rsidP="001F443A">
      <w:pPr>
        <w:pStyle w:val="ListParagraph"/>
        <w:ind w:left="1440"/>
      </w:pPr>
    </w:p>
    <w:p w:rsidR="0088162C" w:rsidRDefault="0017109F" w:rsidP="002167BB">
      <w:pPr>
        <w:pStyle w:val="Heading2"/>
        <w:rPr>
          <w:szCs w:val="32"/>
        </w:rPr>
      </w:pPr>
      <w:r w:rsidRPr="005430DE">
        <w:rPr>
          <w:szCs w:val="32"/>
        </w:rPr>
        <w:t>B</w:t>
      </w:r>
      <w:r w:rsidR="0088162C" w:rsidRPr="005430DE">
        <w:rPr>
          <w:szCs w:val="32"/>
        </w:rPr>
        <w:t xml:space="preserve">. </w:t>
      </w:r>
      <w:r w:rsidR="00036B8B">
        <w:rPr>
          <w:szCs w:val="32"/>
        </w:rPr>
        <w:t>SEPA Project Partnership</w:t>
      </w:r>
    </w:p>
    <w:p w:rsidR="00036B8B" w:rsidRPr="007D5D71" w:rsidRDefault="00036B8B" w:rsidP="00036B8B">
      <w:r>
        <w:t xml:space="preserve">The next set of questions </w:t>
      </w:r>
      <w:r w:rsidR="002E28AE">
        <w:t>is</w:t>
      </w:r>
      <w:r>
        <w:t xml:space="preserve"> </w:t>
      </w:r>
      <w:r w:rsidR="009F549A">
        <w:t xml:space="preserve">about </w:t>
      </w:r>
      <w:r>
        <w:t xml:space="preserve">your views and experience </w:t>
      </w:r>
      <w:r w:rsidR="009F549A">
        <w:t xml:space="preserve">working as a </w:t>
      </w:r>
      <w:r w:rsidR="002E28AE">
        <w:t xml:space="preserve">SEPA </w:t>
      </w:r>
      <w:r>
        <w:t>partner</w:t>
      </w:r>
      <w:r w:rsidR="002E28AE">
        <w:t xml:space="preserve"> within the SEPA project on</w:t>
      </w:r>
      <w:r>
        <w:t xml:space="preserve"> [TITLE OF SEPA PROJECT]</w:t>
      </w:r>
      <w:r w:rsidRPr="007D5D71">
        <w:t>.</w:t>
      </w:r>
      <w:r>
        <w:t xml:space="preserve"> </w:t>
      </w:r>
    </w:p>
    <w:p w:rsidR="00036B8B" w:rsidRDefault="00036B8B" w:rsidP="00036B8B">
      <w:pPr>
        <w:pStyle w:val="L1-FlLSp12"/>
      </w:pPr>
    </w:p>
    <w:p w:rsidR="00D758C2" w:rsidRDefault="002E28AE" w:rsidP="00036B8B">
      <w:pPr>
        <w:pStyle w:val="L1-FlLSp12"/>
        <w:rPr>
          <w:b/>
          <w:i/>
        </w:rPr>
      </w:pPr>
      <w:r>
        <w:rPr>
          <w:b/>
          <w:i/>
        </w:rPr>
        <w:t>Partner</w:t>
      </w:r>
      <w:r w:rsidR="00036B8B" w:rsidRPr="00036B8B">
        <w:rPr>
          <w:b/>
          <w:i/>
        </w:rPr>
        <w:t xml:space="preserve"> role </w:t>
      </w:r>
    </w:p>
    <w:p w:rsidR="00036B8B" w:rsidRPr="00036B8B" w:rsidRDefault="00036B8B" w:rsidP="00036B8B">
      <w:pPr>
        <w:pStyle w:val="L1-FlLSp12"/>
        <w:rPr>
          <w:b/>
          <w:i/>
        </w:rPr>
      </w:pPr>
    </w:p>
    <w:p w:rsidR="00053A9C" w:rsidRPr="00CA051F" w:rsidRDefault="00053A9C" w:rsidP="00053A9C">
      <w:pPr>
        <w:pStyle w:val="L1-FlLSp12"/>
        <w:numPr>
          <w:ilvl w:val="0"/>
          <w:numId w:val="11"/>
        </w:numPr>
      </w:pPr>
      <w:r w:rsidRPr="00CA051F">
        <w:t>What role</w:t>
      </w:r>
      <w:r>
        <w:t>(s)</w:t>
      </w:r>
      <w:r w:rsidRPr="00CA051F">
        <w:t xml:space="preserve">, if any, did </w:t>
      </w:r>
      <w:r>
        <w:t>your organization</w:t>
      </w:r>
      <w:r w:rsidRPr="00CA051F">
        <w:t xml:space="preserve"> have </w:t>
      </w:r>
      <w:r w:rsidR="000E6EF8">
        <w:t xml:space="preserve">on </w:t>
      </w:r>
      <w:r w:rsidR="000E6EF8" w:rsidRPr="000E6EF8">
        <w:rPr>
          <w:i/>
        </w:rPr>
        <w:t>this</w:t>
      </w:r>
      <w:r w:rsidR="000E6EF8">
        <w:t xml:space="preserve"> SEPA </w:t>
      </w:r>
      <w:r w:rsidRPr="00CA051F">
        <w:t>project?</w:t>
      </w:r>
    </w:p>
    <w:p w:rsidR="00053A9C" w:rsidRPr="00CA051F" w:rsidRDefault="00053A9C" w:rsidP="00053A9C">
      <w:pPr>
        <w:rPr>
          <w:i/>
        </w:rPr>
      </w:pPr>
    </w:p>
    <w:p w:rsidR="00053A9C" w:rsidRPr="00CA051F" w:rsidRDefault="00053A9C" w:rsidP="00BC7709">
      <w:pPr>
        <w:pStyle w:val="ListParagraph"/>
        <w:numPr>
          <w:ilvl w:val="0"/>
          <w:numId w:val="12"/>
        </w:numPr>
        <w:spacing w:line="240" w:lineRule="auto"/>
        <w:ind w:left="1080"/>
        <w:contextualSpacing w:val="0"/>
      </w:pPr>
      <w:r w:rsidRPr="00CA051F">
        <w:t>Conceptualizing and developing the approach</w:t>
      </w:r>
    </w:p>
    <w:p w:rsidR="00053A9C" w:rsidRDefault="00053A9C" w:rsidP="00053A9C">
      <w:pPr>
        <w:spacing w:line="240" w:lineRule="auto"/>
        <w:ind w:left="1080"/>
      </w:pPr>
      <w:r w:rsidRPr="00E86565">
        <w:lastRenderedPageBreak/>
        <w:t xml:space="preserve">[Probe:  What specifically did </w:t>
      </w:r>
      <w:r>
        <w:t>your organization</w:t>
      </w:r>
      <w:r w:rsidRPr="00E86565">
        <w:t xml:space="preserve"> contribute to development of the approach?  Did </w:t>
      </w:r>
      <w:r>
        <w:t>you</w:t>
      </w:r>
      <w:r w:rsidRPr="00E86565">
        <w:t xml:space="preserve"> lead this effort?  If no, ask who did</w:t>
      </w:r>
      <w:r>
        <w:t>.</w:t>
      </w:r>
      <w:r w:rsidRPr="00E86565">
        <w:t>]</w:t>
      </w:r>
    </w:p>
    <w:p w:rsidR="00053A9C" w:rsidRDefault="00053A9C" w:rsidP="00053A9C">
      <w:pPr>
        <w:spacing w:line="240" w:lineRule="auto"/>
        <w:ind w:left="360"/>
      </w:pPr>
    </w:p>
    <w:p w:rsidR="00053A9C" w:rsidRPr="008E5002" w:rsidRDefault="00053A9C" w:rsidP="00BC7709">
      <w:pPr>
        <w:pStyle w:val="ListParagraph"/>
        <w:numPr>
          <w:ilvl w:val="0"/>
          <w:numId w:val="12"/>
        </w:numPr>
        <w:spacing w:line="240" w:lineRule="auto"/>
        <w:ind w:left="720" w:firstLine="0"/>
      </w:pPr>
      <w:r>
        <w:t>Implementing the approach</w:t>
      </w:r>
    </w:p>
    <w:p w:rsidR="00053A9C" w:rsidRDefault="00053A9C" w:rsidP="00A83EA1">
      <w:pPr>
        <w:pStyle w:val="ListParagraph"/>
        <w:spacing w:line="240" w:lineRule="auto"/>
        <w:ind w:left="1440"/>
      </w:pPr>
      <w:r w:rsidRPr="008E5002">
        <w:t xml:space="preserve">[Probe:  What specifically did </w:t>
      </w:r>
      <w:r>
        <w:t>your organization</w:t>
      </w:r>
      <w:r w:rsidRPr="008E5002">
        <w:t xml:space="preserve"> contribute to dev</w:t>
      </w:r>
      <w:r>
        <w:t>elopment of the approach?  Did you</w:t>
      </w:r>
      <w:r w:rsidRPr="008E5002">
        <w:t xml:space="preserve"> lead this effort?  If no, ask who did</w:t>
      </w:r>
      <w:r>
        <w:t>.</w:t>
      </w:r>
      <w:r w:rsidRPr="008E5002">
        <w:t>]</w:t>
      </w:r>
    </w:p>
    <w:p w:rsidR="00053A9C" w:rsidRDefault="00053A9C" w:rsidP="00053A9C">
      <w:pPr>
        <w:pStyle w:val="ListParagraph"/>
        <w:spacing w:line="240" w:lineRule="auto"/>
        <w:ind w:left="1080"/>
      </w:pPr>
    </w:p>
    <w:p w:rsidR="00053A9C" w:rsidRPr="00E86565" w:rsidRDefault="00053A9C" w:rsidP="00BC7709">
      <w:pPr>
        <w:pStyle w:val="ListParagraph"/>
        <w:numPr>
          <w:ilvl w:val="0"/>
          <w:numId w:val="12"/>
        </w:numPr>
        <w:spacing w:line="240" w:lineRule="auto"/>
        <w:ind w:left="720" w:firstLine="0"/>
      </w:pPr>
      <w:r>
        <w:t>Analysis and/or reporting</w:t>
      </w:r>
    </w:p>
    <w:p w:rsidR="00053A9C" w:rsidRDefault="00053A9C" w:rsidP="00A83EA1">
      <w:pPr>
        <w:pStyle w:val="ListParagraph"/>
        <w:spacing w:line="240" w:lineRule="auto"/>
        <w:ind w:left="1440"/>
      </w:pPr>
      <w:r w:rsidRPr="008E5002">
        <w:t xml:space="preserve">[Probe:  What specifically did </w:t>
      </w:r>
      <w:r>
        <w:t>your organization</w:t>
      </w:r>
      <w:r w:rsidRPr="008E5002">
        <w:t xml:space="preserve"> contribute to development of the approach?  Did </w:t>
      </w:r>
      <w:r>
        <w:t>you</w:t>
      </w:r>
      <w:r w:rsidRPr="008E5002">
        <w:t xml:space="preserve"> lead this effort?  If no, ask who did</w:t>
      </w:r>
      <w:r>
        <w:t>.</w:t>
      </w:r>
      <w:r w:rsidRPr="008E5002">
        <w:t>]</w:t>
      </w:r>
    </w:p>
    <w:p w:rsidR="00053A9C" w:rsidRPr="008E5002" w:rsidRDefault="00053A9C" w:rsidP="00053A9C">
      <w:pPr>
        <w:spacing w:line="240" w:lineRule="auto"/>
        <w:ind w:left="360"/>
      </w:pPr>
    </w:p>
    <w:p w:rsidR="00053A9C" w:rsidRDefault="00053A9C" w:rsidP="00BC7709">
      <w:pPr>
        <w:pStyle w:val="ListParagraph"/>
        <w:numPr>
          <w:ilvl w:val="0"/>
          <w:numId w:val="12"/>
        </w:numPr>
        <w:spacing w:line="240" w:lineRule="auto"/>
        <w:ind w:left="1080"/>
      </w:pPr>
      <w:r>
        <w:t>Planning for the future</w:t>
      </w:r>
    </w:p>
    <w:p w:rsidR="00053A9C" w:rsidRPr="008E5002" w:rsidRDefault="00053A9C" w:rsidP="00053A9C">
      <w:pPr>
        <w:spacing w:line="240" w:lineRule="auto"/>
        <w:ind w:left="1080"/>
      </w:pPr>
      <w:r w:rsidRPr="008E5002">
        <w:t xml:space="preserve">[Probe:  What specifically did </w:t>
      </w:r>
      <w:r>
        <w:t>your organization</w:t>
      </w:r>
      <w:r w:rsidRPr="008E5002">
        <w:t xml:space="preserve"> contribute to development of the approach?  Did </w:t>
      </w:r>
      <w:r>
        <w:t>you</w:t>
      </w:r>
      <w:r w:rsidRPr="008E5002">
        <w:t xml:space="preserve"> lead this effort?  If no, ask who did</w:t>
      </w:r>
      <w:r>
        <w:t>.</w:t>
      </w:r>
      <w:r w:rsidRPr="008E5002">
        <w:t>]</w:t>
      </w:r>
    </w:p>
    <w:p w:rsidR="00053A9C" w:rsidRPr="00CA051F" w:rsidRDefault="00053A9C" w:rsidP="00053A9C">
      <w:pPr>
        <w:spacing w:line="240" w:lineRule="auto"/>
        <w:ind w:left="360"/>
      </w:pPr>
    </w:p>
    <w:p w:rsidR="00053A9C" w:rsidRPr="00CA051F" w:rsidRDefault="00053A9C" w:rsidP="00BC7709">
      <w:pPr>
        <w:pStyle w:val="ListParagraph"/>
        <w:numPr>
          <w:ilvl w:val="0"/>
          <w:numId w:val="12"/>
        </w:numPr>
        <w:spacing w:after="120" w:line="240" w:lineRule="auto"/>
        <w:ind w:left="1080"/>
      </w:pPr>
      <w:r w:rsidRPr="00CA051F">
        <w:t>Role(s) played in other areas of the project (please describe)</w:t>
      </w:r>
    </w:p>
    <w:p w:rsidR="00053A9C" w:rsidRPr="00CA051F" w:rsidRDefault="00053A9C" w:rsidP="00053A9C">
      <w:pPr>
        <w:pStyle w:val="ListParagraph"/>
        <w:ind w:left="1080"/>
      </w:pPr>
      <w:r w:rsidRPr="00CA051F">
        <w:t xml:space="preserve">[Probe:  What specifically did </w:t>
      </w:r>
      <w:r>
        <w:t xml:space="preserve">your organization </w:t>
      </w:r>
      <w:r w:rsidRPr="00CA051F">
        <w:t xml:space="preserve">do related to these areas?  Did </w:t>
      </w:r>
      <w:r>
        <w:t xml:space="preserve">you lead these </w:t>
      </w:r>
      <w:r w:rsidRPr="00CA051F">
        <w:t>effort</w:t>
      </w:r>
      <w:r>
        <w:t>s</w:t>
      </w:r>
      <w:r w:rsidRPr="00CA051F">
        <w:t>?  If no, ask who did</w:t>
      </w:r>
      <w:r>
        <w:t>.</w:t>
      </w:r>
      <w:r w:rsidRPr="00CA051F">
        <w:t>]</w:t>
      </w:r>
    </w:p>
    <w:p w:rsidR="00053A9C" w:rsidRDefault="00053A9C" w:rsidP="00053A9C">
      <w:pPr>
        <w:spacing w:line="240" w:lineRule="auto"/>
      </w:pPr>
    </w:p>
    <w:p w:rsidR="00053A9C" w:rsidRPr="00FE255E" w:rsidRDefault="00053A9C" w:rsidP="00053A9C">
      <w:pPr>
        <w:pStyle w:val="ListParagraph"/>
        <w:numPr>
          <w:ilvl w:val="0"/>
          <w:numId w:val="11"/>
        </w:numPr>
        <w:spacing w:line="240" w:lineRule="auto"/>
      </w:pPr>
      <w:r w:rsidRPr="00CA051F">
        <w:t xml:space="preserve">To what extent were </w:t>
      </w:r>
      <w:r w:rsidR="00305BFB">
        <w:t>your</w:t>
      </w:r>
      <w:r w:rsidRPr="00CA051F">
        <w:t xml:space="preserve"> </w:t>
      </w:r>
      <w:r>
        <w:t>ideas and/or suggestions</w:t>
      </w:r>
      <w:r w:rsidRPr="00CA051F">
        <w:t xml:space="preserve"> taken into account when developing the </w:t>
      </w:r>
      <w:r w:rsidRPr="00FE255E">
        <w:t xml:space="preserve">project approach?  </w:t>
      </w:r>
    </w:p>
    <w:p w:rsidR="00053A9C" w:rsidRDefault="00053A9C" w:rsidP="00305BFB">
      <w:pPr>
        <w:spacing w:line="240" w:lineRule="auto"/>
        <w:ind w:left="720"/>
      </w:pPr>
      <w:r w:rsidRPr="00CA051F">
        <w:t>[Probe:  Please provide a brief example to illustrate how</w:t>
      </w:r>
      <w:r>
        <w:t xml:space="preserve"> </w:t>
      </w:r>
      <w:r w:rsidR="00305BFB">
        <w:t>your</w:t>
      </w:r>
      <w:r w:rsidRPr="00CA051F">
        <w:t xml:space="preserve"> input influenced development of the approach.]</w:t>
      </w:r>
    </w:p>
    <w:p w:rsidR="00053A9C" w:rsidRPr="00CA051F" w:rsidRDefault="00053A9C" w:rsidP="00053A9C">
      <w:pPr>
        <w:spacing w:line="240" w:lineRule="auto"/>
        <w:ind w:left="360"/>
      </w:pPr>
    </w:p>
    <w:p w:rsidR="00053A9C" w:rsidRPr="00CA051F" w:rsidRDefault="00053A9C" w:rsidP="00053A9C">
      <w:pPr>
        <w:pStyle w:val="ListParagraph"/>
        <w:numPr>
          <w:ilvl w:val="0"/>
          <w:numId w:val="13"/>
        </w:numPr>
        <w:spacing w:after="120" w:line="240" w:lineRule="auto"/>
      </w:pPr>
      <w:r w:rsidRPr="00CA051F">
        <w:t xml:space="preserve">What </w:t>
      </w:r>
      <w:r w:rsidR="00305BFB">
        <w:t>was the project</w:t>
      </w:r>
      <w:r w:rsidRPr="00CA051F">
        <w:t xml:space="preserve"> able to accomplish because of your </w:t>
      </w:r>
      <w:r w:rsidR="00305BFB">
        <w:t>organization’s</w:t>
      </w:r>
      <w:r w:rsidRPr="00CA051F">
        <w:t xml:space="preserve"> expertise and experience that </w:t>
      </w:r>
      <w:r w:rsidR="00305BFB">
        <w:t>it</w:t>
      </w:r>
      <w:r w:rsidRPr="00CA051F">
        <w:t xml:space="preserve"> could not have accomplished without them?</w:t>
      </w:r>
    </w:p>
    <w:p w:rsidR="00053A9C" w:rsidRPr="00CA051F" w:rsidRDefault="00053A9C" w:rsidP="00053A9C">
      <w:pPr>
        <w:pStyle w:val="ListParagraph"/>
        <w:spacing w:after="120" w:line="240" w:lineRule="auto"/>
        <w:ind w:left="360"/>
      </w:pPr>
    </w:p>
    <w:p w:rsidR="00A83EA1" w:rsidRDefault="00053A9C" w:rsidP="00A83EA1">
      <w:pPr>
        <w:pStyle w:val="ListParagraph"/>
        <w:numPr>
          <w:ilvl w:val="0"/>
          <w:numId w:val="13"/>
        </w:numPr>
        <w:spacing w:line="240" w:lineRule="auto"/>
      </w:pPr>
      <w:r w:rsidRPr="00CA051F">
        <w:t xml:space="preserve">What did you learn from working with </w:t>
      </w:r>
      <w:r w:rsidR="00A83EA1">
        <w:t>the lead organization?</w:t>
      </w:r>
    </w:p>
    <w:p w:rsidR="00053A9C" w:rsidRPr="00CA051F" w:rsidRDefault="00A83EA1" w:rsidP="00A83EA1">
      <w:pPr>
        <w:spacing w:line="240" w:lineRule="auto"/>
        <w:ind w:left="720"/>
      </w:pPr>
      <w:r>
        <w:t xml:space="preserve">[Probe: If there was more than one partner, ask what did you learn from working with </w:t>
      </w:r>
      <w:r w:rsidR="00305BFB">
        <w:t>this</w:t>
      </w:r>
      <w:r w:rsidR="00053A9C" w:rsidRPr="00CA051F">
        <w:t xml:space="preserve"> project</w:t>
      </w:r>
      <w:r w:rsidR="00305BFB">
        <w:t>’s</w:t>
      </w:r>
      <w:r w:rsidR="00053A9C" w:rsidRPr="00CA051F">
        <w:t xml:space="preserve"> partner</w:t>
      </w:r>
      <w:r w:rsidR="00305BFB">
        <w:t>s</w:t>
      </w:r>
      <w:r w:rsidR="00053A9C" w:rsidRPr="00CA051F">
        <w:t>?</w:t>
      </w:r>
      <w:r>
        <w:t>]</w:t>
      </w:r>
      <w:r w:rsidR="00053A9C" w:rsidRPr="00CA051F">
        <w:t xml:space="preserve">  </w:t>
      </w:r>
    </w:p>
    <w:p w:rsidR="00053A9C" w:rsidRPr="00CA051F" w:rsidRDefault="00053A9C" w:rsidP="00053A9C">
      <w:pPr>
        <w:pStyle w:val="ListParagraph"/>
      </w:pPr>
    </w:p>
    <w:p w:rsidR="00053A9C" w:rsidRDefault="00053A9C" w:rsidP="00053A9C">
      <w:pPr>
        <w:pStyle w:val="ListParagraph"/>
        <w:numPr>
          <w:ilvl w:val="0"/>
          <w:numId w:val="13"/>
        </w:numPr>
        <w:spacing w:line="240" w:lineRule="auto"/>
      </w:pPr>
      <w:r>
        <w:t>Have you or w</w:t>
      </w:r>
      <w:r w:rsidRPr="00CA051F">
        <w:t xml:space="preserve">ould you consider continued work with </w:t>
      </w:r>
      <w:r w:rsidR="00A83EA1">
        <w:t>the lead organization</w:t>
      </w:r>
      <w:r w:rsidRPr="00CA051F">
        <w:t xml:space="preserve">?  </w:t>
      </w:r>
    </w:p>
    <w:p w:rsidR="00053A9C" w:rsidRPr="00CA051F" w:rsidRDefault="00305BFB" w:rsidP="00305BFB">
      <w:pPr>
        <w:spacing w:line="240" w:lineRule="auto"/>
        <w:ind w:left="720"/>
      </w:pPr>
      <w:r>
        <w:t xml:space="preserve">[Probe: If yes, ask and </w:t>
      </w:r>
      <w:r w:rsidR="00053A9C" w:rsidRPr="00CA051F">
        <w:t xml:space="preserve">on what types of activities? </w:t>
      </w:r>
      <w:r w:rsidR="00A83EA1">
        <w:t>If there is more than one project partner, ask</w:t>
      </w:r>
      <w:r w:rsidR="00A83EA1" w:rsidRPr="00CA051F">
        <w:t xml:space="preserve"> </w:t>
      </w:r>
      <w:r w:rsidR="00A83EA1">
        <w:t xml:space="preserve">which partners they would work with again and on what types of activities. </w:t>
      </w:r>
      <w:r w:rsidR="00053A9C" w:rsidRPr="00CA051F">
        <w:t xml:space="preserve">If no, </w:t>
      </w:r>
      <w:r>
        <w:t xml:space="preserve">ask </w:t>
      </w:r>
      <w:r w:rsidR="00053A9C" w:rsidRPr="00CA051F">
        <w:t>why not?]</w:t>
      </w:r>
    </w:p>
    <w:p w:rsidR="00F077A5" w:rsidRDefault="00F077A5" w:rsidP="00BC7709"/>
    <w:p w:rsidR="00FB6B96" w:rsidRPr="00036B8B" w:rsidRDefault="00036B8B" w:rsidP="00FB6B96">
      <w:pPr>
        <w:pStyle w:val="L1-FlLSp12"/>
        <w:rPr>
          <w:b/>
          <w:i/>
        </w:rPr>
      </w:pPr>
      <w:r w:rsidRPr="00036B8B">
        <w:rPr>
          <w:b/>
          <w:i/>
        </w:rPr>
        <w:t>Implementation experiences</w:t>
      </w:r>
    </w:p>
    <w:p w:rsidR="00036B8B" w:rsidRPr="00036B8B" w:rsidRDefault="00036B8B" w:rsidP="00036B8B">
      <w:pPr>
        <w:spacing w:before="120" w:line="240" w:lineRule="auto"/>
      </w:pPr>
    </w:p>
    <w:p w:rsidR="00A83EA1" w:rsidRDefault="008A62AD" w:rsidP="00BC7709">
      <w:pPr>
        <w:pStyle w:val="ListParagraph"/>
        <w:numPr>
          <w:ilvl w:val="0"/>
          <w:numId w:val="13"/>
        </w:numPr>
        <w:spacing w:after="120" w:line="240" w:lineRule="auto"/>
      </w:pPr>
      <w:r w:rsidRPr="008A62AD">
        <w:t xml:space="preserve">What factors </w:t>
      </w:r>
      <w:r w:rsidR="00906BEF">
        <w:t xml:space="preserve">helped </w:t>
      </w:r>
      <w:r w:rsidRPr="008A62AD">
        <w:t xml:space="preserve">and/or hindered your </w:t>
      </w:r>
      <w:r w:rsidR="00906BEF">
        <w:t xml:space="preserve">work </w:t>
      </w:r>
      <w:r w:rsidRPr="008A62AD">
        <w:t xml:space="preserve">on the project? </w:t>
      </w:r>
    </w:p>
    <w:p w:rsidR="00BC7709" w:rsidRDefault="008A62AD" w:rsidP="00A83EA1">
      <w:pPr>
        <w:pStyle w:val="ListParagraph"/>
        <w:spacing w:after="120" w:line="240" w:lineRule="auto"/>
      </w:pPr>
      <w:r w:rsidRPr="008A62AD">
        <w:t xml:space="preserve"> </w:t>
      </w:r>
    </w:p>
    <w:p w:rsidR="00A83EA1" w:rsidRDefault="00A83EA1" w:rsidP="00A83EA1">
      <w:pPr>
        <w:pStyle w:val="ListParagraph"/>
        <w:numPr>
          <w:ilvl w:val="0"/>
          <w:numId w:val="13"/>
        </w:numPr>
        <w:spacing w:line="240" w:lineRule="auto"/>
      </w:pPr>
      <w:r>
        <w:t xml:space="preserve">If there is more than one project partner ask: </w:t>
      </w:r>
      <w:r w:rsidR="008A62AD" w:rsidRPr="008A62AD">
        <w:t xml:space="preserve">What factors </w:t>
      </w:r>
      <w:r w:rsidR="00906BEF">
        <w:t>helped</w:t>
      </w:r>
      <w:r w:rsidR="00906BEF" w:rsidRPr="008A62AD">
        <w:t xml:space="preserve"> </w:t>
      </w:r>
      <w:r w:rsidR="008A62AD" w:rsidRPr="008A62AD">
        <w:t xml:space="preserve">and/or hindered your organization’s efforts to collaborate with other project partners? </w:t>
      </w:r>
    </w:p>
    <w:p w:rsidR="00A83EA1" w:rsidRDefault="00A83EA1" w:rsidP="00A83EA1">
      <w:pPr>
        <w:spacing w:line="240" w:lineRule="auto"/>
      </w:pPr>
    </w:p>
    <w:p w:rsidR="00F21BE4" w:rsidRPr="00F21BE4" w:rsidRDefault="008A62AD" w:rsidP="00A83EA1">
      <w:pPr>
        <w:pStyle w:val="ListParagraph"/>
        <w:numPr>
          <w:ilvl w:val="0"/>
          <w:numId w:val="13"/>
        </w:numPr>
        <w:spacing w:line="240" w:lineRule="auto"/>
      </w:pPr>
      <w:r w:rsidRPr="008A62AD">
        <w:t xml:space="preserve">Did your organization encounter challenges coordinating </w:t>
      </w:r>
      <w:r w:rsidR="00906BEF">
        <w:t xml:space="preserve">its </w:t>
      </w:r>
      <w:r w:rsidRPr="008A62AD">
        <w:t xml:space="preserve">work with the lead organization and/or other project partners? </w:t>
      </w:r>
    </w:p>
    <w:p w:rsidR="00A83EA1" w:rsidRDefault="00A83EA1" w:rsidP="00A83EA1">
      <w:pPr>
        <w:spacing w:after="120" w:line="240" w:lineRule="auto"/>
        <w:ind w:left="720"/>
      </w:pPr>
      <w:r>
        <w:t xml:space="preserve">[Probe: </w:t>
      </w:r>
      <w:r w:rsidR="005479F0">
        <w:t>What were the challenges, w</w:t>
      </w:r>
      <w:r w:rsidR="008A62AD" w:rsidRPr="008A62AD">
        <w:t>hy did the</w:t>
      </w:r>
      <w:r w:rsidR="005479F0">
        <w:t>y</w:t>
      </w:r>
      <w:r>
        <w:t xml:space="preserve"> occur and how were they </w:t>
      </w:r>
      <w:r w:rsidR="008A62AD" w:rsidRPr="008A62AD">
        <w:t xml:space="preserve">addressed?  </w:t>
      </w:r>
    </w:p>
    <w:p w:rsidR="008A62AD" w:rsidRPr="00036B8B" w:rsidRDefault="00036B8B" w:rsidP="008A62AD">
      <w:pPr>
        <w:rPr>
          <w:b/>
          <w:i/>
        </w:rPr>
      </w:pPr>
      <w:r w:rsidRPr="00036B8B">
        <w:rPr>
          <w:b/>
          <w:i/>
        </w:rPr>
        <w:lastRenderedPageBreak/>
        <w:t>Lessons learned</w:t>
      </w:r>
    </w:p>
    <w:p w:rsidR="008A62AD" w:rsidRPr="005C7C9D" w:rsidRDefault="008A62AD" w:rsidP="008A62AD"/>
    <w:p w:rsidR="008A62AD" w:rsidRDefault="008A62AD" w:rsidP="00A83EA1">
      <w:pPr>
        <w:pStyle w:val="ListParagraph"/>
        <w:numPr>
          <w:ilvl w:val="0"/>
          <w:numId w:val="13"/>
        </w:numPr>
        <w:spacing w:after="120" w:line="240" w:lineRule="auto"/>
      </w:pPr>
      <w:r w:rsidRPr="00B50B84">
        <w:t>What lessons did you learn about working as part of a partnership that would be of use to other SEPA projects?</w:t>
      </w:r>
    </w:p>
    <w:p w:rsidR="00B50B84" w:rsidRPr="00B50B84" w:rsidRDefault="00B50B84" w:rsidP="00B50B84">
      <w:pPr>
        <w:pStyle w:val="ListParagraph"/>
        <w:spacing w:after="120" w:line="240" w:lineRule="auto"/>
      </w:pPr>
    </w:p>
    <w:p w:rsidR="008A62AD" w:rsidRDefault="008A62AD" w:rsidP="00F21BE4">
      <w:pPr>
        <w:pStyle w:val="ListParagraph"/>
        <w:numPr>
          <w:ilvl w:val="0"/>
          <w:numId w:val="13"/>
        </w:numPr>
      </w:pPr>
      <w:r w:rsidRPr="00B50B84">
        <w:t xml:space="preserve">What advice would you provide to organizations </w:t>
      </w:r>
      <w:r w:rsidR="005479F0">
        <w:t>considering</w:t>
      </w:r>
      <w:r w:rsidRPr="00B50B84">
        <w:t xml:space="preserve"> serv</w:t>
      </w:r>
      <w:r w:rsidR="005479F0">
        <w:t>ing</w:t>
      </w:r>
      <w:r w:rsidRPr="00B50B84">
        <w:t xml:space="preserve"> as </w:t>
      </w:r>
      <w:r w:rsidR="005479F0" w:rsidRPr="00B50B84">
        <w:t xml:space="preserve">a SEPA project </w:t>
      </w:r>
      <w:r w:rsidRPr="00B50B84">
        <w:t>partn</w:t>
      </w:r>
      <w:r w:rsidR="00A83EA1">
        <w:t>er</w:t>
      </w:r>
      <w:r w:rsidRPr="00B50B84">
        <w:t>?</w:t>
      </w:r>
    </w:p>
    <w:p w:rsidR="007E050C" w:rsidRDefault="007E050C" w:rsidP="007E050C"/>
    <w:p w:rsidR="00D6752A" w:rsidRDefault="00D6752A" w:rsidP="00D6752A">
      <w:pPr>
        <w:pStyle w:val="ListParagraph"/>
        <w:numPr>
          <w:ilvl w:val="0"/>
          <w:numId w:val="13"/>
        </w:numPr>
        <w:spacing w:after="120" w:line="240" w:lineRule="auto"/>
      </w:pPr>
      <w:r>
        <w:t>Were there any lessons you learned that could benefit other SEPA projects?</w:t>
      </w:r>
    </w:p>
    <w:p w:rsidR="007E050C" w:rsidRDefault="007E050C" w:rsidP="007E050C"/>
    <w:p w:rsidR="007E050C" w:rsidRDefault="007E050C" w:rsidP="007E050C">
      <w:pPr>
        <w:pStyle w:val="Heading2"/>
        <w:rPr>
          <w:szCs w:val="32"/>
        </w:rPr>
      </w:pPr>
      <w:r>
        <w:rPr>
          <w:szCs w:val="32"/>
        </w:rPr>
        <w:t>C</w:t>
      </w:r>
      <w:r w:rsidRPr="005430DE">
        <w:rPr>
          <w:szCs w:val="32"/>
        </w:rPr>
        <w:t xml:space="preserve">. </w:t>
      </w:r>
      <w:r>
        <w:rPr>
          <w:szCs w:val="32"/>
        </w:rPr>
        <w:t>Project Impacts</w:t>
      </w:r>
    </w:p>
    <w:p w:rsidR="007E050C" w:rsidRDefault="007E050C" w:rsidP="007E050C">
      <w:pPr>
        <w:pStyle w:val="L1-FlLSp12"/>
      </w:pPr>
      <w:r w:rsidRPr="004F2035">
        <w:t xml:space="preserve">The next set of questions asks you about </w:t>
      </w:r>
      <w:r>
        <w:t>the impacts of the SEPA project</w:t>
      </w:r>
      <w:r w:rsidRPr="004F2035">
        <w:t>.</w:t>
      </w:r>
    </w:p>
    <w:p w:rsidR="007E050C" w:rsidRDefault="007E050C" w:rsidP="007E050C">
      <w:pPr>
        <w:pStyle w:val="L1-FlLSp12"/>
      </w:pPr>
    </w:p>
    <w:p w:rsidR="007E050C" w:rsidRDefault="007E050C" w:rsidP="00A83EA1">
      <w:pPr>
        <w:pStyle w:val="ListParagraph"/>
        <w:numPr>
          <w:ilvl w:val="0"/>
          <w:numId w:val="13"/>
        </w:numPr>
        <w:spacing w:line="240" w:lineRule="auto"/>
      </w:pPr>
      <w:r w:rsidRPr="007E050C">
        <w:t xml:space="preserve">What was </w:t>
      </w:r>
      <w:r w:rsidR="009B43ED">
        <w:t xml:space="preserve">do you consider </w:t>
      </w:r>
      <w:r w:rsidRPr="007E050C">
        <w:t>the project’s most significant accomplishment?</w:t>
      </w:r>
    </w:p>
    <w:p w:rsidR="007E050C" w:rsidRPr="00A83EA1" w:rsidRDefault="00A83EA1" w:rsidP="00A83EA1">
      <w:pPr>
        <w:spacing w:line="240" w:lineRule="auto"/>
        <w:ind w:left="720"/>
      </w:pPr>
      <w:r>
        <w:t xml:space="preserve">[Probe: </w:t>
      </w:r>
      <w:r w:rsidRPr="00A83EA1">
        <w:t>I</w:t>
      </w:r>
      <w:r w:rsidR="007E050C" w:rsidRPr="00A83EA1">
        <w:t xml:space="preserve">f most significant accomplishment was </w:t>
      </w:r>
      <w:r w:rsidR="00B45DE5" w:rsidRPr="00A83EA1">
        <w:t>an activity/ deliverable/output:</w:t>
      </w:r>
      <w:r w:rsidR="007E050C" w:rsidRPr="00A83EA1">
        <w:t xml:space="preserve"> What was the impact </w:t>
      </w:r>
      <w:r w:rsidR="009B43ED" w:rsidRPr="00A83EA1">
        <w:t xml:space="preserve">of these </w:t>
      </w:r>
      <w:r w:rsidR="007E050C" w:rsidRPr="00A83EA1">
        <w:t>deliverables and activities?</w:t>
      </w:r>
      <w:r w:rsidRPr="00A83EA1">
        <w:t>]</w:t>
      </w:r>
      <w:r w:rsidR="007E050C" w:rsidRPr="00A83EA1">
        <w:t xml:space="preserve">  </w:t>
      </w:r>
    </w:p>
    <w:p w:rsidR="007E050C" w:rsidRPr="007E050C" w:rsidRDefault="007E050C" w:rsidP="00A83EA1">
      <w:pPr>
        <w:spacing w:line="240" w:lineRule="auto"/>
      </w:pPr>
    </w:p>
    <w:p w:rsidR="00A83EA1" w:rsidRDefault="007E050C" w:rsidP="00A83EA1">
      <w:pPr>
        <w:pStyle w:val="ListParagraph"/>
        <w:numPr>
          <w:ilvl w:val="0"/>
          <w:numId w:val="13"/>
        </w:numPr>
        <w:spacing w:line="240" w:lineRule="auto"/>
      </w:pPr>
      <w:r w:rsidRPr="007E050C">
        <w:t xml:space="preserve">Was the magnitude of this impact aligned with your expectations?  </w:t>
      </w:r>
    </w:p>
    <w:p w:rsidR="007E050C" w:rsidRPr="007E050C" w:rsidRDefault="00A83EA1" w:rsidP="00A83EA1">
      <w:pPr>
        <w:spacing w:line="240" w:lineRule="auto"/>
        <w:ind w:left="720"/>
      </w:pPr>
      <w:r>
        <w:t xml:space="preserve">[Probe: </w:t>
      </w:r>
      <w:r w:rsidR="009B43ED">
        <w:t>If not, in what ways was the impact different than you expected?</w:t>
      </w:r>
      <w:r>
        <w:t>]</w:t>
      </w:r>
    </w:p>
    <w:p w:rsidR="00A83EA1" w:rsidRDefault="009B43ED" w:rsidP="007E050C">
      <w:pPr>
        <w:pStyle w:val="ListParagraph"/>
        <w:numPr>
          <w:ilvl w:val="0"/>
          <w:numId w:val="13"/>
        </w:numPr>
        <w:spacing w:before="120" w:after="120" w:line="240" w:lineRule="auto"/>
      </w:pPr>
      <w:r>
        <w:t xml:space="preserve">Is there </w:t>
      </w:r>
      <w:r w:rsidR="007E050C" w:rsidRPr="007E050C">
        <w:t>evidence that this impact occurred?</w:t>
      </w:r>
      <w:r>
        <w:t xml:space="preserve"> </w:t>
      </w:r>
    </w:p>
    <w:p w:rsidR="007E050C" w:rsidRDefault="00A83EA1" w:rsidP="00A83EA1">
      <w:pPr>
        <w:pStyle w:val="ListParagraph"/>
        <w:spacing w:before="120" w:after="120" w:line="240" w:lineRule="auto"/>
      </w:pPr>
      <w:r>
        <w:t xml:space="preserve">[Probe: </w:t>
      </w:r>
      <w:r w:rsidR="009B43ED">
        <w:t>If yes, ask what evidence there is.</w:t>
      </w:r>
      <w:r>
        <w:t>]</w:t>
      </w:r>
    </w:p>
    <w:p w:rsidR="007E050C" w:rsidRPr="007E050C" w:rsidRDefault="007E050C" w:rsidP="007E050C">
      <w:pPr>
        <w:pStyle w:val="ListParagraph"/>
        <w:spacing w:before="120" w:after="120" w:line="240" w:lineRule="auto"/>
      </w:pPr>
    </w:p>
    <w:p w:rsidR="00A83EA1" w:rsidRDefault="009B43ED" w:rsidP="007E050C">
      <w:pPr>
        <w:pStyle w:val="ListParagraph"/>
        <w:numPr>
          <w:ilvl w:val="0"/>
          <w:numId w:val="13"/>
        </w:numPr>
        <w:spacing w:before="120" w:line="240" w:lineRule="auto"/>
      </w:pPr>
      <w:r>
        <w:t xml:space="preserve">Are there </w:t>
      </w:r>
      <w:r w:rsidR="007E050C" w:rsidRPr="007E050C">
        <w:t xml:space="preserve">other noteworthy impacts </w:t>
      </w:r>
      <w:r w:rsidR="00DA6D70">
        <w:t xml:space="preserve">that </w:t>
      </w:r>
      <w:r w:rsidR="007E050C" w:rsidRPr="007E050C">
        <w:t>your project</w:t>
      </w:r>
      <w:r w:rsidR="00DA6D70">
        <w:t xml:space="preserve"> achieved</w:t>
      </w:r>
      <w:r w:rsidR="007E050C" w:rsidRPr="007E050C">
        <w:t>?</w:t>
      </w:r>
      <w:r w:rsidR="007E050C">
        <w:t xml:space="preserve"> </w:t>
      </w:r>
      <w:r w:rsidR="00DA6D70">
        <w:t xml:space="preserve"> </w:t>
      </w:r>
    </w:p>
    <w:p w:rsidR="007E050C" w:rsidRPr="007E050C" w:rsidRDefault="00A83EA1" w:rsidP="00A83EA1">
      <w:pPr>
        <w:pStyle w:val="ListParagraph"/>
        <w:spacing w:before="120" w:line="240" w:lineRule="auto"/>
      </w:pPr>
      <w:r>
        <w:t>[Probe: If yes, ask what the</w:t>
      </w:r>
      <w:r w:rsidR="007E050C" w:rsidRPr="007E050C">
        <w:t xml:space="preserve"> impacts</w:t>
      </w:r>
      <w:r>
        <w:t xml:space="preserve"> were and</w:t>
      </w:r>
      <w:r w:rsidR="00DA6D70">
        <w:t xml:space="preserve"> if they were</w:t>
      </w:r>
      <w:r w:rsidR="007E050C" w:rsidRPr="007E050C">
        <w:t xml:space="preserve"> aligned with initial expectations</w:t>
      </w:r>
      <w:r w:rsidR="00DA6D70">
        <w:t>.</w:t>
      </w:r>
      <w:r>
        <w:t>]</w:t>
      </w:r>
      <w:r w:rsidR="007E050C" w:rsidRPr="007E050C">
        <w:t xml:space="preserve">  </w:t>
      </w:r>
    </w:p>
    <w:p w:rsidR="007E050C" w:rsidRPr="007E050C" w:rsidRDefault="007E050C" w:rsidP="007E050C">
      <w:pPr>
        <w:pStyle w:val="ListParagraph"/>
        <w:spacing w:after="120" w:line="240" w:lineRule="auto"/>
      </w:pPr>
    </w:p>
    <w:p w:rsidR="00A83EA1" w:rsidRDefault="00DA6D70" w:rsidP="007E050C">
      <w:pPr>
        <w:pStyle w:val="ListParagraph"/>
        <w:numPr>
          <w:ilvl w:val="0"/>
          <w:numId w:val="13"/>
        </w:numPr>
      </w:pPr>
      <w:r>
        <w:t>Is there</w:t>
      </w:r>
      <w:r w:rsidRPr="007E050C">
        <w:t xml:space="preserve"> </w:t>
      </w:r>
      <w:r w:rsidR="007E050C" w:rsidRPr="007E050C">
        <w:t>evidence that these impacts occurred?</w:t>
      </w:r>
      <w:r>
        <w:t xml:space="preserve">  </w:t>
      </w:r>
    </w:p>
    <w:p w:rsidR="007E050C" w:rsidRPr="007E050C" w:rsidRDefault="00A83EA1" w:rsidP="00A83EA1">
      <w:pPr>
        <w:pStyle w:val="ListParagraph"/>
      </w:pPr>
      <w:r>
        <w:t xml:space="preserve">[Probe: </w:t>
      </w:r>
      <w:r w:rsidR="00DA6D70">
        <w:t>If yes, ask what evidence there is.</w:t>
      </w:r>
      <w:r>
        <w:t>]</w:t>
      </w:r>
    </w:p>
    <w:p w:rsidR="007E050C" w:rsidRPr="007E050C" w:rsidRDefault="007E050C" w:rsidP="007E050C"/>
    <w:p w:rsidR="00A83EA1" w:rsidRDefault="007E050C" w:rsidP="007E050C">
      <w:pPr>
        <w:pStyle w:val="ListParagraph"/>
        <w:numPr>
          <w:ilvl w:val="0"/>
          <w:numId w:val="13"/>
        </w:numPr>
        <w:spacing w:after="120" w:line="240" w:lineRule="auto"/>
      </w:pPr>
      <w:r w:rsidRPr="007E050C">
        <w:t xml:space="preserve">Were there any impacts that your project was designed to achieve </w:t>
      </w:r>
      <w:r w:rsidR="00DA6D70">
        <w:t xml:space="preserve">but did not accomplish </w:t>
      </w:r>
      <w:r w:rsidRPr="007E050C">
        <w:t xml:space="preserve">(e.g., impact was not attained, or the actual impact was less than anticipated)? </w:t>
      </w:r>
    </w:p>
    <w:p w:rsidR="00D758C2" w:rsidRDefault="00A83EA1" w:rsidP="00D758C2">
      <w:pPr>
        <w:pStyle w:val="ListParagraph"/>
        <w:spacing w:after="120" w:line="240" w:lineRule="auto"/>
      </w:pPr>
      <w:r>
        <w:t xml:space="preserve">[Probe: </w:t>
      </w:r>
      <w:r w:rsidR="007E050C" w:rsidRPr="007E050C">
        <w:t>If yes, what factors accounted for the</w:t>
      </w:r>
      <w:r w:rsidR="00DA6D70">
        <w:t xml:space="preserve"> lower</w:t>
      </w:r>
      <w:r w:rsidR="007E050C" w:rsidRPr="007E050C">
        <w:t xml:space="preserve"> impact</w:t>
      </w:r>
      <w:r w:rsidR="00DA6D70">
        <w:t>?</w:t>
      </w:r>
      <w:r>
        <w:t>]</w:t>
      </w:r>
      <w:r w:rsidR="00DA6D70">
        <w:t xml:space="preserve"> </w:t>
      </w:r>
    </w:p>
    <w:p w:rsidR="00D758C2" w:rsidRDefault="00D758C2" w:rsidP="00D758C2">
      <w:pPr>
        <w:pStyle w:val="ListParagraph"/>
        <w:spacing w:after="120" w:line="240" w:lineRule="auto"/>
      </w:pPr>
    </w:p>
    <w:p w:rsidR="007E050C" w:rsidRDefault="007E050C" w:rsidP="00D758C2">
      <w:pPr>
        <w:pStyle w:val="ListParagraph"/>
        <w:spacing w:after="120" w:line="240" w:lineRule="auto"/>
      </w:pPr>
    </w:p>
    <w:p w:rsidR="007E050C" w:rsidRPr="007E050C" w:rsidRDefault="007E050C" w:rsidP="007E050C">
      <w:pPr>
        <w:pStyle w:val="ListParagraph"/>
      </w:pPr>
    </w:p>
    <w:p w:rsidR="00D758C2" w:rsidRDefault="00D758C2" w:rsidP="00A83EA1">
      <w:pPr>
        <w:pStyle w:val="ListParagraph"/>
      </w:pPr>
    </w:p>
    <w:p w:rsidR="00D758C2" w:rsidRDefault="00D758C2" w:rsidP="00A83EA1">
      <w:pPr>
        <w:pStyle w:val="ListParagraph"/>
      </w:pPr>
    </w:p>
    <w:p w:rsidR="00D758C2" w:rsidRDefault="00D758C2" w:rsidP="00A83EA1">
      <w:pPr>
        <w:pStyle w:val="ListParagraph"/>
      </w:pPr>
    </w:p>
    <w:p w:rsidR="00D758C2" w:rsidRDefault="00D758C2" w:rsidP="00A83EA1">
      <w:pPr>
        <w:pStyle w:val="ListParagraph"/>
      </w:pPr>
    </w:p>
    <w:p w:rsidR="007E050C" w:rsidRPr="007E050C" w:rsidRDefault="00A83EA1" w:rsidP="00A83EA1">
      <w:pPr>
        <w:pStyle w:val="ListParagraph"/>
      </w:pPr>
      <w:r>
        <w:t>THANK YOU FOR TAKING TIME TO TALK WITH ME TODAY.  OUR CONVERSATION WAS VERY HELPFUL FOR THE EVALUATION.  I ENJOYED TALKING WITH YOU.</w:t>
      </w:r>
    </w:p>
    <w:sectPr w:rsidR="007E050C" w:rsidRPr="007E050C" w:rsidSect="004C4F43">
      <w:footerReference w:type="default" r:id="rId11"/>
      <w:footerReference w:type="first" r:id="rId12"/>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87" w:rsidRDefault="009B4787">
      <w:pPr>
        <w:spacing w:line="240" w:lineRule="auto"/>
      </w:pPr>
      <w:r>
        <w:separator/>
      </w:r>
    </w:p>
  </w:endnote>
  <w:endnote w:type="continuationSeparator" w:id="0">
    <w:p w:rsidR="009B4787" w:rsidRDefault="009B4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87" w:rsidRDefault="009B4787">
    <w:pPr>
      <w:pStyle w:val="Footer"/>
      <w:jc w:val="right"/>
    </w:pPr>
  </w:p>
  <w:p w:rsidR="009B4787" w:rsidRDefault="009B4787" w:rsidP="004C4F43">
    <w:pPr>
      <w:pStyle w:val="Footer"/>
      <w:tabs>
        <w:tab w:val="left" w:pos="52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42"/>
      <w:docPartObj>
        <w:docPartGallery w:val="Page Numbers (Bottom of Page)"/>
        <w:docPartUnique/>
      </w:docPartObj>
    </w:sdtPr>
    <w:sdtEndPr>
      <w:rPr>
        <w:noProof/>
      </w:rPr>
    </w:sdtEndPr>
    <w:sdtContent>
      <w:p w:rsidR="009B4787" w:rsidRDefault="00D6752A">
        <w:pPr>
          <w:pStyle w:val="Footer"/>
          <w:jc w:val="right"/>
        </w:pPr>
        <w:r>
          <w:fldChar w:fldCharType="begin"/>
        </w:r>
        <w:r>
          <w:instrText xml:space="preserve"> PAGE   \* MERGEFORMAT </w:instrText>
        </w:r>
        <w:r>
          <w:fldChar w:fldCharType="separate"/>
        </w:r>
        <w:r w:rsidR="009B4787">
          <w:rPr>
            <w:noProof/>
          </w:rPr>
          <w:t>1</w:t>
        </w:r>
        <w:r>
          <w:rPr>
            <w:noProof/>
          </w:rPr>
          <w:fldChar w:fldCharType="end"/>
        </w:r>
      </w:p>
    </w:sdtContent>
  </w:sdt>
  <w:p w:rsidR="009B4787" w:rsidRDefault="009B47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15933"/>
      <w:docPartObj>
        <w:docPartGallery w:val="Page Numbers (Bottom of Page)"/>
        <w:docPartUnique/>
      </w:docPartObj>
    </w:sdtPr>
    <w:sdtEndPr>
      <w:rPr>
        <w:noProof/>
      </w:rPr>
    </w:sdtEndPr>
    <w:sdtContent>
      <w:p w:rsidR="009B4787" w:rsidRDefault="00D6752A">
        <w:pPr>
          <w:pStyle w:val="Footer"/>
          <w:jc w:val="right"/>
        </w:pPr>
        <w:r>
          <w:fldChar w:fldCharType="begin"/>
        </w:r>
        <w:r>
          <w:instrText xml:space="preserve"> PAGE   \* MERGEFORMAT </w:instrText>
        </w:r>
        <w:r>
          <w:fldChar w:fldCharType="separate"/>
        </w:r>
        <w:r w:rsidR="00C05AFD">
          <w:rPr>
            <w:noProof/>
          </w:rPr>
          <w:t>7</w:t>
        </w:r>
        <w:r>
          <w:rPr>
            <w:noProof/>
          </w:rPr>
          <w:fldChar w:fldCharType="end"/>
        </w:r>
      </w:p>
    </w:sdtContent>
  </w:sdt>
  <w:p w:rsidR="009B4787" w:rsidRDefault="009B4787" w:rsidP="004C4F43">
    <w:pPr>
      <w:pStyle w:val="Footer"/>
      <w:tabs>
        <w:tab w:val="left" w:pos="522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21230"/>
      <w:docPartObj>
        <w:docPartGallery w:val="Page Numbers (Bottom of Page)"/>
        <w:docPartUnique/>
      </w:docPartObj>
    </w:sdtPr>
    <w:sdtEndPr>
      <w:rPr>
        <w:noProof/>
      </w:rPr>
    </w:sdtEndPr>
    <w:sdtContent>
      <w:p w:rsidR="009B4787" w:rsidRDefault="00D6752A">
        <w:pPr>
          <w:pStyle w:val="Footer"/>
          <w:jc w:val="right"/>
        </w:pPr>
        <w:r>
          <w:fldChar w:fldCharType="begin"/>
        </w:r>
        <w:r>
          <w:instrText xml:space="preserve"> PAGE   \* MERGEFORMAT </w:instrText>
        </w:r>
        <w:r>
          <w:fldChar w:fldCharType="separate"/>
        </w:r>
        <w:r w:rsidR="009B4787">
          <w:rPr>
            <w:noProof/>
          </w:rPr>
          <w:t>1</w:t>
        </w:r>
        <w:r>
          <w:rPr>
            <w:noProof/>
          </w:rPr>
          <w:fldChar w:fldCharType="end"/>
        </w:r>
      </w:p>
    </w:sdtContent>
  </w:sdt>
  <w:p w:rsidR="009B4787" w:rsidRDefault="009B4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87" w:rsidRDefault="009B4787">
      <w:pPr>
        <w:spacing w:line="240" w:lineRule="auto"/>
      </w:pPr>
      <w:r>
        <w:separator/>
      </w:r>
    </w:p>
  </w:footnote>
  <w:footnote w:type="continuationSeparator" w:id="0">
    <w:p w:rsidR="009B4787" w:rsidRDefault="009B47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4120C7F4"/>
    <w:lvl w:ilvl="0" w:tplc="0409000F">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93943"/>
    <w:multiLevelType w:val="hybridMultilevel"/>
    <w:tmpl w:val="E30037EE"/>
    <w:lvl w:ilvl="0" w:tplc="06D2052C">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70951"/>
    <w:multiLevelType w:val="hybridMultilevel"/>
    <w:tmpl w:val="8CC04AD6"/>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Tahoma"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Tahoma"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Tahoma"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11076037"/>
    <w:multiLevelType w:val="hybridMultilevel"/>
    <w:tmpl w:val="BF96892E"/>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4B3F4E"/>
    <w:multiLevelType w:val="hybridMultilevel"/>
    <w:tmpl w:val="B5D66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9A17AC"/>
    <w:multiLevelType w:val="hybridMultilevel"/>
    <w:tmpl w:val="AA7E13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Tahoma"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Tahoma"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Tahoma"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5C60603"/>
    <w:multiLevelType w:val="hybridMultilevel"/>
    <w:tmpl w:val="B014A460"/>
    <w:lvl w:ilvl="0" w:tplc="863081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F1DC9"/>
    <w:multiLevelType w:val="hybridMultilevel"/>
    <w:tmpl w:val="D4B0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C00AE"/>
    <w:multiLevelType w:val="hybridMultilevel"/>
    <w:tmpl w:val="61AEC06E"/>
    <w:lvl w:ilvl="0" w:tplc="4E1E4204">
      <w:start w:val="1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200B7288"/>
    <w:multiLevelType w:val="hybridMultilevel"/>
    <w:tmpl w:val="DAB01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A0070"/>
    <w:multiLevelType w:val="hybridMultilevel"/>
    <w:tmpl w:val="E5BCE0A0"/>
    <w:lvl w:ilvl="0" w:tplc="4E1E420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47028"/>
    <w:multiLevelType w:val="multilevel"/>
    <w:tmpl w:val="A1248DE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A3D70B0"/>
    <w:multiLevelType w:val="hybridMultilevel"/>
    <w:tmpl w:val="AB2E9562"/>
    <w:lvl w:ilvl="0" w:tplc="86308130">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2D48CA"/>
    <w:multiLevelType w:val="hybridMultilevel"/>
    <w:tmpl w:val="DAB01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127DF"/>
    <w:multiLevelType w:val="hybridMultilevel"/>
    <w:tmpl w:val="A1248DE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4FDE3658"/>
    <w:multiLevelType w:val="multilevel"/>
    <w:tmpl w:val="4120C7F4"/>
    <w:lvl w:ilvl="0">
      <w:start w:val="1"/>
      <w:numFmt w:val="bullet"/>
      <w:lvlText w:val=""/>
      <w:lvlJc w:val="left"/>
      <w:pPr>
        <w:tabs>
          <w:tab w:val="num" w:pos="1152"/>
        </w:tabs>
        <w:ind w:left="1152" w:hanging="576"/>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2A605E"/>
    <w:multiLevelType w:val="hybridMultilevel"/>
    <w:tmpl w:val="D76CF150"/>
    <w:lvl w:ilvl="0" w:tplc="917E0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5"/>
  </w:num>
  <w:num w:numId="4">
    <w:abstractNumId w:val="4"/>
  </w:num>
  <w:num w:numId="5">
    <w:abstractNumId w:val="19"/>
  </w:num>
  <w:num w:numId="6">
    <w:abstractNumId w:val="20"/>
  </w:num>
  <w:num w:numId="7">
    <w:abstractNumId w:val="5"/>
  </w:num>
  <w:num w:numId="8">
    <w:abstractNumId w:val="6"/>
  </w:num>
  <w:num w:numId="9">
    <w:abstractNumId w:val="2"/>
  </w:num>
  <w:num w:numId="10">
    <w:abstractNumId w:val="8"/>
  </w:num>
  <w:num w:numId="11">
    <w:abstractNumId w:val="10"/>
  </w:num>
  <w:num w:numId="12">
    <w:abstractNumId w:val="1"/>
  </w:num>
  <w:num w:numId="13">
    <w:abstractNumId w:val="14"/>
  </w:num>
  <w:num w:numId="14">
    <w:abstractNumId w:val="16"/>
  </w:num>
  <w:num w:numId="15">
    <w:abstractNumId w:val="18"/>
  </w:num>
  <w:num w:numId="16">
    <w:abstractNumId w:val="9"/>
  </w:num>
  <w:num w:numId="17">
    <w:abstractNumId w:val="11"/>
  </w:num>
  <w:num w:numId="18">
    <w:abstractNumId w:val="7"/>
  </w:num>
  <w:num w:numId="19">
    <w:abstractNumId w:val="17"/>
  </w:num>
  <w:num w:numId="20">
    <w:abstractNumId w:val="12"/>
  </w:num>
  <w:num w:numId="2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8D"/>
    <w:rsid w:val="00006135"/>
    <w:rsid w:val="00010F04"/>
    <w:rsid w:val="00012BFD"/>
    <w:rsid w:val="00015324"/>
    <w:rsid w:val="00017EEF"/>
    <w:rsid w:val="0002320E"/>
    <w:rsid w:val="00023572"/>
    <w:rsid w:val="000350E9"/>
    <w:rsid w:val="00036AF4"/>
    <w:rsid w:val="00036B8B"/>
    <w:rsid w:val="00043871"/>
    <w:rsid w:val="000447C2"/>
    <w:rsid w:val="00047085"/>
    <w:rsid w:val="00051FAB"/>
    <w:rsid w:val="00053A9C"/>
    <w:rsid w:val="000570F8"/>
    <w:rsid w:val="00057925"/>
    <w:rsid w:val="000612EC"/>
    <w:rsid w:val="0006498E"/>
    <w:rsid w:val="00066207"/>
    <w:rsid w:val="000663CE"/>
    <w:rsid w:val="000670F1"/>
    <w:rsid w:val="00070F83"/>
    <w:rsid w:val="00073632"/>
    <w:rsid w:val="00073F2D"/>
    <w:rsid w:val="00076495"/>
    <w:rsid w:val="00077DEE"/>
    <w:rsid w:val="00085592"/>
    <w:rsid w:val="00086124"/>
    <w:rsid w:val="00091A23"/>
    <w:rsid w:val="000B084C"/>
    <w:rsid w:val="000B6B8E"/>
    <w:rsid w:val="000B7188"/>
    <w:rsid w:val="000C33DB"/>
    <w:rsid w:val="000C61B5"/>
    <w:rsid w:val="000C77D2"/>
    <w:rsid w:val="000D02CD"/>
    <w:rsid w:val="000D51B5"/>
    <w:rsid w:val="000E07BE"/>
    <w:rsid w:val="000E28B3"/>
    <w:rsid w:val="000E6EF8"/>
    <w:rsid w:val="000F0790"/>
    <w:rsid w:val="000F4CFB"/>
    <w:rsid w:val="00101C84"/>
    <w:rsid w:val="001027B2"/>
    <w:rsid w:val="00114C6E"/>
    <w:rsid w:val="001162E8"/>
    <w:rsid w:val="00120A6B"/>
    <w:rsid w:val="00121A4A"/>
    <w:rsid w:val="0012268C"/>
    <w:rsid w:val="00122DB0"/>
    <w:rsid w:val="00123D14"/>
    <w:rsid w:val="00126979"/>
    <w:rsid w:val="00134839"/>
    <w:rsid w:val="00134EFB"/>
    <w:rsid w:val="00147D20"/>
    <w:rsid w:val="00152B01"/>
    <w:rsid w:val="00154418"/>
    <w:rsid w:val="00156208"/>
    <w:rsid w:val="001659AC"/>
    <w:rsid w:val="00170C3D"/>
    <w:rsid w:val="0017109F"/>
    <w:rsid w:val="00176268"/>
    <w:rsid w:val="001768BA"/>
    <w:rsid w:val="00181699"/>
    <w:rsid w:val="0018493D"/>
    <w:rsid w:val="00184A10"/>
    <w:rsid w:val="00193CB2"/>
    <w:rsid w:val="001A10A2"/>
    <w:rsid w:val="001A1A61"/>
    <w:rsid w:val="001A4973"/>
    <w:rsid w:val="001B097C"/>
    <w:rsid w:val="001B1C17"/>
    <w:rsid w:val="001B21C4"/>
    <w:rsid w:val="001B5600"/>
    <w:rsid w:val="001B6AA1"/>
    <w:rsid w:val="001C46F3"/>
    <w:rsid w:val="001C69DD"/>
    <w:rsid w:val="001D0187"/>
    <w:rsid w:val="001D1F70"/>
    <w:rsid w:val="001D389A"/>
    <w:rsid w:val="001D58B6"/>
    <w:rsid w:val="001E3800"/>
    <w:rsid w:val="001E53D2"/>
    <w:rsid w:val="001E5F24"/>
    <w:rsid w:val="001E6079"/>
    <w:rsid w:val="001F1380"/>
    <w:rsid w:val="001F443A"/>
    <w:rsid w:val="001F7B42"/>
    <w:rsid w:val="00203CA4"/>
    <w:rsid w:val="00203EFB"/>
    <w:rsid w:val="0020415E"/>
    <w:rsid w:val="0020526D"/>
    <w:rsid w:val="00205E2D"/>
    <w:rsid w:val="00207771"/>
    <w:rsid w:val="00212FFB"/>
    <w:rsid w:val="002143C2"/>
    <w:rsid w:val="00214B46"/>
    <w:rsid w:val="00216694"/>
    <w:rsid w:val="002167BB"/>
    <w:rsid w:val="00227F44"/>
    <w:rsid w:val="00241404"/>
    <w:rsid w:val="002435B7"/>
    <w:rsid w:val="00243E94"/>
    <w:rsid w:val="00244996"/>
    <w:rsid w:val="0025360D"/>
    <w:rsid w:val="00253ADC"/>
    <w:rsid w:val="00264020"/>
    <w:rsid w:val="0026488D"/>
    <w:rsid w:val="00266495"/>
    <w:rsid w:val="00267146"/>
    <w:rsid w:val="00267642"/>
    <w:rsid w:val="00270BA1"/>
    <w:rsid w:val="002737D8"/>
    <w:rsid w:val="002747D9"/>
    <w:rsid w:val="00280387"/>
    <w:rsid w:val="00282312"/>
    <w:rsid w:val="002826E9"/>
    <w:rsid w:val="002851B1"/>
    <w:rsid w:val="002A6821"/>
    <w:rsid w:val="002B215A"/>
    <w:rsid w:val="002B279A"/>
    <w:rsid w:val="002C65E9"/>
    <w:rsid w:val="002C6654"/>
    <w:rsid w:val="002D010B"/>
    <w:rsid w:val="002D1420"/>
    <w:rsid w:val="002D3E8C"/>
    <w:rsid w:val="002D5B1E"/>
    <w:rsid w:val="002E28AE"/>
    <w:rsid w:val="002F0F19"/>
    <w:rsid w:val="002F15E5"/>
    <w:rsid w:val="002F5259"/>
    <w:rsid w:val="003014D7"/>
    <w:rsid w:val="00301776"/>
    <w:rsid w:val="00302E5C"/>
    <w:rsid w:val="00304009"/>
    <w:rsid w:val="00305BFB"/>
    <w:rsid w:val="00315646"/>
    <w:rsid w:val="00323FC9"/>
    <w:rsid w:val="003254F9"/>
    <w:rsid w:val="00343A8D"/>
    <w:rsid w:val="003603D7"/>
    <w:rsid w:val="003836C5"/>
    <w:rsid w:val="00383C29"/>
    <w:rsid w:val="003900B7"/>
    <w:rsid w:val="00390379"/>
    <w:rsid w:val="00390D86"/>
    <w:rsid w:val="00397B0B"/>
    <w:rsid w:val="003A1F23"/>
    <w:rsid w:val="003A201B"/>
    <w:rsid w:val="003A33F2"/>
    <w:rsid w:val="003A4615"/>
    <w:rsid w:val="003A522C"/>
    <w:rsid w:val="003A6AB6"/>
    <w:rsid w:val="003B142E"/>
    <w:rsid w:val="003C3199"/>
    <w:rsid w:val="003C41A2"/>
    <w:rsid w:val="003C47A7"/>
    <w:rsid w:val="003D0214"/>
    <w:rsid w:val="003E2BF1"/>
    <w:rsid w:val="003E340B"/>
    <w:rsid w:val="003F3748"/>
    <w:rsid w:val="00404FB8"/>
    <w:rsid w:val="004051EF"/>
    <w:rsid w:val="004132CC"/>
    <w:rsid w:val="004144E2"/>
    <w:rsid w:val="00414B36"/>
    <w:rsid w:val="004153AF"/>
    <w:rsid w:val="00417779"/>
    <w:rsid w:val="00421E98"/>
    <w:rsid w:val="00426B07"/>
    <w:rsid w:val="004273F4"/>
    <w:rsid w:val="00436BA3"/>
    <w:rsid w:val="004679B2"/>
    <w:rsid w:val="0047041E"/>
    <w:rsid w:val="00471660"/>
    <w:rsid w:val="004762B0"/>
    <w:rsid w:val="00481DB2"/>
    <w:rsid w:val="004876A9"/>
    <w:rsid w:val="00493E51"/>
    <w:rsid w:val="004964D9"/>
    <w:rsid w:val="004A3D4F"/>
    <w:rsid w:val="004A76A3"/>
    <w:rsid w:val="004B3AEF"/>
    <w:rsid w:val="004B5190"/>
    <w:rsid w:val="004C167C"/>
    <w:rsid w:val="004C4B5B"/>
    <w:rsid w:val="004C4F43"/>
    <w:rsid w:val="004C721D"/>
    <w:rsid w:val="004D0D4C"/>
    <w:rsid w:val="004D3719"/>
    <w:rsid w:val="004E7AC1"/>
    <w:rsid w:val="004F2035"/>
    <w:rsid w:val="004F426E"/>
    <w:rsid w:val="00503038"/>
    <w:rsid w:val="00510198"/>
    <w:rsid w:val="00510F43"/>
    <w:rsid w:val="00513A2E"/>
    <w:rsid w:val="00514A94"/>
    <w:rsid w:val="00515028"/>
    <w:rsid w:val="00517BD9"/>
    <w:rsid w:val="00524172"/>
    <w:rsid w:val="005401CE"/>
    <w:rsid w:val="00542E2B"/>
    <w:rsid w:val="005430DE"/>
    <w:rsid w:val="005444F4"/>
    <w:rsid w:val="005479F0"/>
    <w:rsid w:val="005547B9"/>
    <w:rsid w:val="005573B7"/>
    <w:rsid w:val="005631C7"/>
    <w:rsid w:val="00575C11"/>
    <w:rsid w:val="00580B23"/>
    <w:rsid w:val="00593313"/>
    <w:rsid w:val="00595A35"/>
    <w:rsid w:val="00596C37"/>
    <w:rsid w:val="005A29CD"/>
    <w:rsid w:val="005A384D"/>
    <w:rsid w:val="005A79A0"/>
    <w:rsid w:val="005B7031"/>
    <w:rsid w:val="005C40A6"/>
    <w:rsid w:val="005C7C9D"/>
    <w:rsid w:val="005D01BB"/>
    <w:rsid w:val="005D1174"/>
    <w:rsid w:val="005D46D8"/>
    <w:rsid w:val="005D5BBC"/>
    <w:rsid w:val="005E3AA1"/>
    <w:rsid w:val="005E53FF"/>
    <w:rsid w:val="005E64A6"/>
    <w:rsid w:val="005E69C6"/>
    <w:rsid w:val="005F33C9"/>
    <w:rsid w:val="005F3F0E"/>
    <w:rsid w:val="005F5509"/>
    <w:rsid w:val="00606FD0"/>
    <w:rsid w:val="00614494"/>
    <w:rsid w:val="006176CA"/>
    <w:rsid w:val="006304A4"/>
    <w:rsid w:val="006313A0"/>
    <w:rsid w:val="006326E4"/>
    <w:rsid w:val="00644471"/>
    <w:rsid w:val="00651022"/>
    <w:rsid w:val="006565AF"/>
    <w:rsid w:val="0066673D"/>
    <w:rsid w:val="006702DF"/>
    <w:rsid w:val="00672E8F"/>
    <w:rsid w:val="00674159"/>
    <w:rsid w:val="006756A3"/>
    <w:rsid w:val="0068253C"/>
    <w:rsid w:val="00683296"/>
    <w:rsid w:val="0068381B"/>
    <w:rsid w:val="00683820"/>
    <w:rsid w:val="006849A8"/>
    <w:rsid w:val="006901D7"/>
    <w:rsid w:val="00693358"/>
    <w:rsid w:val="00694B1D"/>
    <w:rsid w:val="00694FDA"/>
    <w:rsid w:val="00695E7D"/>
    <w:rsid w:val="006A0637"/>
    <w:rsid w:val="006A238C"/>
    <w:rsid w:val="006A46F6"/>
    <w:rsid w:val="006A4F3E"/>
    <w:rsid w:val="006B1943"/>
    <w:rsid w:val="006C0E94"/>
    <w:rsid w:val="006C1087"/>
    <w:rsid w:val="006C5A08"/>
    <w:rsid w:val="006D033B"/>
    <w:rsid w:val="006D05C7"/>
    <w:rsid w:val="006D2767"/>
    <w:rsid w:val="006D735C"/>
    <w:rsid w:val="006E5A0C"/>
    <w:rsid w:val="006E775D"/>
    <w:rsid w:val="006F2F19"/>
    <w:rsid w:val="0070039E"/>
    <w:rsid w:val="007035CD"/>
    <w:rsid w:val="00705A09"/>
    <w:rsid w:val="00707A44"/>
    <w:rsid w:val="007100BF"/>
    <w:rsid w:val="0071030F"/>
    <w:rsid w:val="00713A95"/>
    <w:rsid w:val="00716C21"/>
    <w:rsid w:val="00721588"/>
    <w:rsid w:val="00723201"/>
    <w:rsid w:val="0072337A"/>
    <w:rsid w:val="00725A85"/>
    <w:rsid w:val="00725C06"/>
    <w:rsid w:val="00726012"/>
    <w:rsid w:val="007304BD"/>
    <w:rsid w:val="00731A44"/>
    <w:rsid w:val="007371F9"/>
    <w:rsid w:val="00740E5F"/>
    <w:rsid w:val="00741FAB"/>
    <w:rsid w:val="007436EA"/>
    <w:rsid w:val="0074389B"/>
    <w:rsid w:val="00754940"/>
    <w:rsid w:val="00755DDD"/>
    <w:rsid w:val="00756BAC"/>
    <w:rsid w:val="00761B6D"/>
    <w:rsid w:val="00770E81"/>
    <w:rsid w:val="00774268"/>
    <w:rsid w:val="0077775D"/>
    <w:rsid w:val="00783A10"/>
    <w:rsid w:val="00795760"/>
    <w:rsid w:val="007A0AAD"/>
    <w:rsid w:val="007A4BF5"/>
    <w:rsid w:val="007A76FF"/>
    <w:rsid w:val="007A7CB3"/>
    <w:rsid w:val="007B2885"/>
    <w:rsid w:val="007B5681"/>
    <w:rsid w:val="007C0946"/>
    <w:rsid w:val="007C2D80"/>
    <w:rsid w:val="007C67A8"/>
    <w:rsid w:val="007C7F0F"/>
    <w:rsid w:val="007D2E7D"/>
    <w:rsid w:val="007D3537"/>
    <w:rsid w:val="007D5D71"/>
    <w:rsid w:val="007E050C"/>
    <w:rsid w:val="008004AD"/>
    <w:rsid w:val="008067F9"/>
    <w:rsid w:val="008078ED"/>
    <w:rsid w:val="00807D66"/>
    <w:rsid w:val="00811426"/>
    <w:rsid w:val="00817D00"/>
    <w:rsid w:val="00820C97"/>
    <w:rsid w:val="00830B7C"/>
    <w:rsid w:val="00832D96"/>
    <w:rsid w:val="00841B51"/>
    <w:rsid w:val="00846A7D"/>
    <w:rsid w:val="008478CF"/>
    <w:rsid w:val="00850A8B"/>
    <w:rsid w:val="0085381B"/>
    <w:rsid w:val="00853851"/>
    <w:rsid w:val="008562F2"/>
    <w:rsid w:val="00860502"/>
    <w:rsid w:val="00860929"/>
    <w:rsid w:val="00861F76"/>
    <w:rsid w:val="0086324B"/>
    <w:rsid w:val="00864875"/>
    <w:rsid w:val="00867328"/>
    <w:rsid w:val="00870060"/>
    <w:rsid w:val="008750B5"/>
    <w:rsid w:val="00877A92"/>
    <w:rsid w:val="0088021E"/>
    <w:rsid w:val="0088162C"/>
    <w:rsid w:val="008874B0"/>
    <w:rsid w:val="00887EC8"/>
    <w:rsid w:val="00894610"/>
    <w:rsid w:val="00895E95"/>
    <w:rsid w:val="008A5846"/>
    <w:rsid w:val="008A62AD"/>
    <w:rsid w:val="008B19E5"/>
    <w:rsid w:val="008B577C"/>
    <w:rsid w:val="008D0FDC"/>
    <w:rsid w:val="008D45A5"/>
    <w:rsid w:val="008E2313"/>
    <w:rsid w:val="008E372E"/>
    <w:rsid w:val="008F33B3"/>
    <w:rsid w:val="008F7CAA"/>
    <w:rsid w:val="00904B0B"/>
    <w:rsid w:val="00906BEF"/>
    <w:rsid w:val="0090742E"/>
    <w:rsid w:val="00914123"/>
    <w:rsid w:val="00915C77"/>
    <w:rsid w:val="009163BF"/>
    <w:rsid w:val="0092092B"/>
    <w:rsid w:val="0092169F"/>
    <w:rsid w:val="00923737"/>
    <w:rsid w:val="00923C66"/>
    <w:rsid w:val="00925210"/>
    <w:rsid w:val="00935424"/>
    <w:rsid w:val="009355F7"/>
    <w:rsid w:val="00940319"/>
    <w:rsid w:val="009404A8"/>
    <w:rsid w:val="00950A60"/>
    <w:rsid w:val="0095362B"/>
    <w:rsid w:val="00955E76"/>
    <w:rsid w:val="00957574"/>
    <w:rsid w:val="00961A58"/>
    <w:rsid w:val="0097142D"/>
    <w:rsid w:val="00977C04"/>
    <w:rsid w:val="009822B0"/>
    <w:rsid w:val="0098305A"/>
    <w:rsid w:val="00985A80"/>
    <w:rsid w:val="00986E58"/>
    <w:rsid w:val="009871D3"/>
    <w:rsid w:val="00992297"/>
    <w:rsid w:val="00992616"/>
    <w:rsid w:val="00992641"/>
    <w:rsid w:val="009943A4"/>
    <w:rsid w:val="0099617E"/>
    <w:rsid w:val="00997174"/>
    <w:rsid w:val="009B3D25"/>
    <w:rsid w:val="009B43ED"/>
    <w:rsid w:val="009B4787"/>
    <w:rsid w:val="009C0BE6"/>
    <w:rsid w:val="009D254B"/>
    <w:rsid w:val="009D4E5C"/>
    <w:rsid w:val="009D51FC"/>
    <w:rsid w:val="009E7171"/>
    <w:rsid w:val="009F4F85"/>
    <w:rsid w:val="009F549A"/>
    <w:rsid w:val="00A10F81"/>
    <w:rsid w:val="00A117E9"/>
    <w:rsid w:val="00A11A20"/>
    <w:rsid w:val="00A15A6F"/>
    <w:rsid w:val="00A15C6C"/>
    <w:rsid w:val="00A16B1E"/>
    <w:rsid w:val="00A20282"/>
    <w:rsid w:val="00A2054D"/>
    <w:rsid w:val="00A25723"/>
    <w:rsid w:val="00A26E08"/>
    <w:rsid w:val="00A30C8D"/>
    <w:rsid w:val="00A31B7F"/>
    <w:rsid w:val="00A31CC8"/>
    <w:rsid w:val="00A36383"/>
    <w:rsid w:val="00A3655C"/>
    <w:rsid w:val="00A37294"/>
    <w:rsid w:val="00A40193"/>
    <w:rsid w:val="00A41523"/>
    <w:rsid w:val="00A44935"/>
    <w:rsid w:val="00A477FF"/>
    <w:rsid w:val="00A5064E"/>
    <w:rsid w:val="00A63FC8"/>
    <w:rsid w:val="00A64373"/>
    <w:rsid w:val="00A65C5C"/>
    <w:rsid w:val="00A668DB"/>
    <w:rsid w:val="00A73A17"/>
    <w:rsid w:val="00A755BD"/>
    <w:rsid w:val="00A75648"/>
    <w:rsid w:val="00A767E9"/>
    <w:rsid w:val="00A767EB"/>
    <w:rsid w:val="00A77D80"/>
    <w:rsid w:val="00A80085"/>
    <w:rsid w:val="00A80C12"/>
    <w:rsid w:val="00A83688"/>
    <w:rsid w:val="00A83EA1"/>
    <w:rsid w:val="00A877F4"/>
    <w:rsid w:val="00A9104B"/>
    <w:rsid w:val="00AA49B0"/>
    <w:rsid w:val="00AA4D23"/>
    <w:rsid w:val="00AB4266"/>
    <w:rsid w:val="00AC0D92"/>
    <w:rsid w:val="00AC54D6"/>
    <w:rsid w:val="00AC5B8F"/>
    <w:rsid w:val="00AC64BC"/>
    <w:rsid w:val="00AD25A9"/>
    <w:rsid w:val="00AD5980"/>
    <w:rsid w:val="00AF1251"/>
    <w:rsid w:val="00AF3094"/>
    <w:rsid w:val="00AF436B"/>
    <w:rsid w:val="00B055EA"/>
    <w:rsid w:val="00B06CAC"/>
    <w:rsid w:val="00B0762A"/>
    <w:rsid w:val="00B101A1"/>
    <w:rsid w:val="00B118D4"/>
    <w:rsid w:val="00B11E90"/>
    <w:rsid w:val="00B22EB5"/>
    <w:rsid w:val="00B231D1"/>
    <w:rsid w:val="00B245B3"/>
    <w:rsid w:val="00B24627"/>
    <w:rsid w:val="00B37A16"/>
    <w:rsid w:val="00B42609"/>
    <w:rsid w:val="00B459E5"/>
    <w:rsid w:val="00B45DE5"/>
    <w:rsid w:val="00B50B84"/>
    <w:rsid w:val="00B54406"/>
    <w:rsid w:val="00B55900"/>
    <w:rsid w:val="00B55B95"/>
    <w:rsid w:val="00B70876"/>
    <w:rsid w:val="00B749CE"/>
    <w:rsid w:val="00B755EB"/>
    <w:rsid w:val="00B8251A"/>
    <w:rsid w:val="00B84D69"/>
    <w:rsid w:val="00B865F0"/>
    <w:rsid w:val="00B91125"/>
    <w:rsid w:val="00B92678"/>
    <w:rsid w:val="00B9677F"/>
    <w:rsid w:val="00BA0E52"/>
    <w:rsid w:val="00BA4999"/>
    <w:rsid w:val="00BA4A6A"/>
    <w:rsid w:val="00BA65CD"/>
    <w:rsid w:val="00BB01FE"/>
    <w:rsid w:val="00BB06E9"/>
    <w:rsid w:val="00BB2E68"/>
    <w:rsid w:val="00BB46EA"/>
    <w:rsid w:val="00BC606A"/>
    <w:rsid w:val="00BC6E81"/>
    <w:rsid w:val="00BC7709"/>
    <w:rsid w:val="00BD060A"/>
    <w:rsid w:val="00BD1970"/>
    <w:rsid w:val="00BD3CC8"/>
    <w:rsid w:val="00BD4AB9"/>
    <w:rsid w:val="00BD6C4D"/>
    <w:rsid w:val="00BE58EE"/>
    <w:rsid w:val="00BF2625"/>
    <w:rsid w:val="00C02332"/>
    <w:rsid w:val="00C0291C"/>
    <w:rsid w:val="00C036FC"/>
    <w:rsid w:val="00C05AFD"/>
    <w:rsid w:val="00C06140"/>
    <w:rsid w:val="00C07120"/>
    <w:rsid w:val="00C07A00"/>
    <w:rsid w:val="00C14B4C"/>
    <w:rsid w:val="00C16990"/>
    <w:rsid w:val="00C16DBD"/>
    <w:rsid w:val="00C23317"/>
    <w:rsid w:val="00C274BD"/>
    <w:rsid w:val="00C31396"/>
    <w:rsid w:val="00C322A1"/>
    <w:rsid w:val="00C33AEC"/>
    <w:rsid w:val="00C35EFD"/>
    <w:rsid w:val="00C37341"/>
    <w:rsid w:val="00C41ADD"/>
    <w:rsid w:val="00C44186"/>
    <w:rsid w:val="00C46A25"/>
    <w:rsid w:val="00C50612"/>
    <w:rsid w:val="00C5562F"/>
    <w:rsid w:val="00C60B1A"/>
    <w:rsid w:val="00C61154"/>
    <w:rsid w:val="00C61ED2"/>
    <w:rsid w:val="00C63828"/>
    <w:rsid w:val="00C746EF"/>
    <w:rsid w:val="00C81152"/>
    <w:rsid w:val="00C91401"/>
    <w:rsid w:val="00C9296E"/>
    <w:rsid w:val="00C9473F"/>
    <w:rsid w:val="00CA0682"/>
    <w:rsid w:val="00CA13BF"/>
    <w:rsid w:val="00CA4FF7"/>
    <w:rsid w:val="00CB2C7B"/>
    <w:rsid w:val="00CB6421"/>
    <w:rsid w:val="00CC08FF"/>
    <w:rsid w:val="00CC3D47"/>
    <w:rsid w:val="00CD28C9"/>
    <w:rsid w:val="00CD70C0"/>
    <w:rsid w:val="00CE37BB"/>
    <w:rsid w:val="00CE3D33"/>
    <w:rsid w:val="00CE6820"/>
    <w:rsid w:val="00CF0DAE"/>
    <w:rsid w:val="00CF2374"/>
    <w:rsid w:val="00CF2F50"/>
    <w:rsid w:val="00D026CE"/>
    <w:rsid w:val="00D2384C"/>
    <w:rsid w:val="00D256B0"/>
    <w:rsid w:val="00D25756"/>
    <w:rsid w:val="00D302BC"/>
    <w:rsid w:val="00D345D3"/>
    <w:rsid w:val="00D3548F"/>
    <w:rsid w:val="00D36690"/>
    <w:rsid w:val="00D377BC"/>
    <w:rsid w:val="00D564BE"/>
    <w:rsid w:val="00D63563"/>
    <w:rsid w:val="00D6485D"/>
    <w:rsid w:val="00D6752A"/>
    <w:rsid w:val="00D7087A"/>
    <w:rsid w:val="00D7340C"/>
    <w:rsid w:val="00D74E1C"/>
    <w:rsid w:val="00D758C2"/>
    <w:rsid w:val="00D9239F"/>
    <w:rsid w:val="00D97DA5"/>
    <w:rsid w:val="00DA6D70"/>
    <w:rsid w:val="00DB4B6E"/>
    <w:rsid w:val="00DC6914"/>
    <w:rsid w:val="00DC758A"/>
    <w:rsid w:val="00DD4E06"/>
    <w:rsid w:val="00DE658E"/>
    <w:rsid w:val="00DF0A9E"/>
    <w:rsid w:val="00DF435E"/>
    <w:rsid w:val="00E00E7F"/>
    <w:rsid w:val="00E11D52"/>
    <w:rsid w:val="00E137CE"/>
    <w:rsid w:val="00E1521A"/>
    <w:rsid w:val="00E152B6"/>
    <w:rsid w:val="00E15889"/>
    <w:rsid w:val="00E20761"/>
    <w:rsid w:val="00E237A0"/>
    <w:rsid w:val="00E24838"/>
    <w:rsid w:val="00E270B6"/>
    <w:rsid w:val="00E30E6D"/>
    <w:rsid w:val="00E314C7"/>
    <w:rsid w:val="00E33761"/>
    <w:rsid w:val="00E36248"/>
    <w:rsid w:val="00E44F0E"/>
    <w:rsid w:val="00E50E3A"/>
    <w:rsid w:val="00E54A3D"/>
    <w:rsid w:val="00E6096F"/>
    <w:rsid w:val="00E6155B"/>
    <w:rsid w:val="00E62BCD"/>
    <w:rsid w:val="00E65595"/>
    <w:rsid w:val="00E70DFB"/>
    <w:rsid w:val="00E72FCD"/>
    <w:rsid w:val="00E75EC7"/>
    <w:rsid w:val="00E831E4"/>
    <w:rsid w:val="00E90931"/>
    <w:rsid w:val="00E934E3"/>
    <w:rsid w:val="00E976F7"/>
    <w:rsid w:val="00EA6750"/>
    <w:rsid w:val="00EB41C5"/>
    <w:rsid w:val="00EC17B6"/>
    <w:rsid w:val="00EC22DC"/>
    <w:rsid w:val="00EC5256"/>
    <w:rsid w:val="00EC6EEE"/>
    <w:rsid w:val="00ED2EAC"/>
    <w:rsid w:val="00ED3B35"/>
    <w:rsid w:val="00ED3CD1"/>
    <w:rsid w:val="00EE593E"/>
    <w:rsid w:val="00EF4608"/>
    <w:rsid w:val="00F077A5"/>
    <w:rsid w:val="00F10F20"/>
    <w:rsid w:val="00F21BE4"/>
    <w:rsid w:val="00F222A7"/>
    <w:rsid w:val="00F26266"/>
    <w:rsid w:val="00F30773"/>
    <w:rsid w:val="00F30813"/>
    <w:rsid w:val="00F3209F"/>
    <w:rsid w:val="00F328B2"/>
    <w:rsid w:val="00F32A2D"/>
    <w:rsid w:val="00F47F2C"/>
    <w:rsid w:val="00F51107"/>
    <w:rsid w:val="00F519AE"/>
    <w:rsid w:val="00F54A25"/>
    <w:rsid w:val="00F54EFA"/>
    <w:rsid w:val="00F602A7"/>
    <w:rsid w:val="00F672B9"/>
    <w:rsid w:val="00F7012E"/>
    <w:rsid w:val="00F72113"/>
    <w:rsid w:val="00F85D2F"/>
    <w:rsid w:val="00F9456E"/>
    <w:rsid w:val="00FA6100"/>
    <w:rsid w:val="00FA796B"/>
    <w:rsid w:val="00FB22DF"/>
    <w:rsid w:val="00FB2FBC"/>
    <w:rsid w:val="00FB4593"/>
    <w:rsid w:val="00FB5AFD"/>
    <w:rsid w:val="00FB6B96"/>
    <w:rsid w:val="00FC4441"/>
    <w:rsid w:val="00FC6755"/>
    <w:rsid w:val="00FD2452"/>
    <w:rsid w:val="00FD43B5"/>
    <w:rsid w:val="00FE4E81"/>
    <w:rsid w:val="00FE77F2"/>
    <w:rsid w:val="00FF04FE"/>
    <w:rsid w:val="00FF1233"/>
    <w:rsid w:val="00FF1595"/>
    <w:rsid w:val="00FF17FF"/>
    <w:rsid w:val="00FF360E"/>
    <w:rsid w:val="00FF3CD7"/>
    <w:rsid w:val="00FF57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D4C"/>
    <w:pPr>
      <w:spacing w:line="240" w:lineRule="atLeast"/>
    </w:pPr>
    <w:rPr>
      <w:rFonts w:ascii="Garamond" w:hAnsi="Garamond"/>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spacing w:after="240"/>
    </w:pPr>
  </w:style>
  <w:style w:type="paragraph" w:customStyle="1" w:styleId="N2-2ndBullet">
    <w:name w:val="N2-2nd Bullet"/>
    <w:basedOn w:val="Normal"/>
    <w:rsid w:val="009D254B"/>
    <w:pPr>
      <w:numPr>
        <w:numId w:val="2"/>
      </w:numPr>
      <w:spacing w:after="240"/>
    </w:pPr>
  </w:style>
  <w:style w:type="paragraph" w:customStyle="1" w:styleId="N3-3rdBullet">
    <w:name w:val="N3-3rd Bullet"/>
    <w:basedOn w:val="Normal"/>
    <w:rsid w:val="009D254B"/>
    <w:pPr>
      <w:numPr>
        <w:numId w:val="3"/>
      </w:numPr>
      <w:spacing w:after="240"/>
    </w:pPr>
  </w:style>
  <w:style w:type="paragraph" w:customStyle="1" w:styleId="N4-4thBullet">
    <w:name w:val="N4-4th Bullet"/>
    <w:basedOn w:val="Normal"/>
    <w:rsid w:val="009D254B"/>
    <w:pPr>
      <w:numPr>
        <w:numId w:val="4"/>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5"/>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Cs w:val="22"/>
    </w:rPr>
  </w:style>
  <w:style w:type="paragraph" w:styleId="TOC7">
    <w:name w:val="toc 7"/>
    <w:semiHidden/>
    <w:rsid w:val="009D254B"/>
    <w:pPr>
      <w:tabs>
        <w:tab w:val="right" w:leader="dot" w:pos="8208"/>
        <w:tab w:val="left" w:pos="8640"/>
      </w:tabs>
      <w:ind w:left="1440"/>
    </w:pPr>
    <w:rPr>
      <w:rFonts w:ascii="Garamond" w:hAnsi="Garamond"/>
      <w:szCs w:val="22"/>
    </w:rPr>
  </w:style>
  <w:style w:type="paragraph" w:styleId="TOC8">
    <w:name w:val="toc 8"/>
    <w:semiHidden/>
    <w:rsid w:val="009D254B"/>
    <w:pPr>
      <w:tabs>
        <w:tab w:val="right" w:leader="dot" w:pos="8208"/>
        <w:tab w:val="left" w:pos="8640"/>
      </w:tabs>
      <w:ind w:left="2160"/>
    </w:pPr>
    <w:rPr>
      <w:rFonts w:ascii="Garamond" w:hAnsi="Garamond"/>
      <w:szCs w:val="22"/>
    </w:rPr>
  </w:style>
  <w:style w:type="paragraph" w:styleId="TOC9">
    <w:name w:val="toc 9"/>
    <w:semiHidden/>
    <w:rsid w:val="009D254B"/>
    <w:pPr>
      <w:tabs>
        <w:tab w:val="right" w:leader="dot" w:pos="8208"/>
        <w:tab w:val="left" w:pos="8640"/>
      </w:tabs>
      <w:ind w:left="3024"/>
    </w:pPr>
    <w:rPr>
      <w:rFonts w:ascii="Garamond" w:hAnsi="Garamond"/>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ListParagraph">
    <w:name w:val="List Paragraph"/>
    <w:basedOn w:val="Normal"/>
    <w:uiPriority w:val="34"/>
    <w:qFormat/>
    <w:rsid w:val="0026488D"/>
    <w:pPr>
      <w:ind w:left="720"/>
      <w:contextualSpacing/>
    </w:pPr>
  </w:style>
  <w:style w:type="paragraph" w:customStyle="1" w:styleId="Normal0">
    <w:name w:val="[Normal]"/>
    <w:rsid w:val="00925210"/>
    <w:pPr>
      <w:widowControl w:val="0"/>
      <w:autoSpaceDE w:val="0"/>
      <w:autoSpaceDN w:val="0"/>
      <w:adjustRightInd w:val="0"/>
    </w:pPr>
    <w:rPr>
      <w:rFonts w:ascii="Arial" w:hAnsi="Arial" w:cs="Arial"/>
    </w:rPr>
  </w:style>
  <w:style w:type="character" w:styleId="CommentReference">
    <w:name w:val="annotation reference"/>
    <w:basedOn w:val="DefaultParagraphFont"/>
    <w:uiPriority w:val="99"/>
    <w:semiHidden/>
    <w:unhideWhenUsed/>
    <w:rsid w:val="00B865F0"/>
    <w:rPr>
      <w:sz w:val="16"/>
      <w:szCs w:val="16"/>
    </w:rPr>
  </w:style>
  <w:style w:type="paragraph" w:styleId="CommentText">
    <w:name w:val="annotation text"/>
    <w:basedOn w:val="Normal"/>
    <w:link w:val="CommentTextChar"/>
    <w:uiPriority w:val="99"/>
    <w:unhideWhenUsed/>
    <w:rsid w:val="00B865F0"/>
    <w:pPr>
      <w:spacing w:line="240" w:lineRule="auto"/>
    </w:pPr>
    <w:rPr>
      <w:sz w:val="20"/>
    </w:rPr>
  </w:style>
  <w:style w:type="character" w:customStyle="1" w:styleId="CommentTextChar">
    <w:name w:val="Comment Text Char"/>
    <w:basedOn w:val="DefaultParagraphFont"/>
    <w:link w:val="CommentText"/>
    <w:uiPriority w:val="99"/>
    <w:rsid w:val="00B865F0"/>
    <w:rPr>
      <w:rFonts w:ascii="Garamond" w:hAnsi="Garamond"/>
    </w:rPr>
  </w:style>
  <w:style w:type="paragraph" w:styleId="CommentSubject">
    <w:name w:val="annotation subject"/>
    <w:basedOn w:val="CommentText"/>
    <w:next w:val="CommentText"/>
    <w:link w:val="CommentSubjectChar"/>
    <w:uiPriority w:val="99"/>
    <w:semiHidden/>
    <w:unhideWhenUsed/>
    <w:rsid w:val="00B865F0"/>
    <w:rPr>
      <w:b/>
      <w:bCs/>
    </w:rPr>
  </w:style>
  <w:style w:type="character" w:customStyle="1" w:styleId="CommentSubjectChar">
    <w:name w:val="Comment Subject Char"/>
    <w:basedOn w:val="CommentTextChar"/>
    <w:link w:val="CommentSubject"/>
    <w:uiPriority w:val="99"/>
    <w:semiHidden/>
    <w:rsid w:val="00B865F0"/>
    <w:rPr>
      <w:rFonts w:ascii="Garamond" w:hAnsi="Garamond"/>
      <w:b/>
      <w:bCs/>
    </w:rPr>
  </w:style>
  <w:style w:type="character" w:customStyle="1" w:styleId="FooterChar">
    <w:name w:val="Footer Char"/>
    <w:basedOn w:val="DefaultParagraphFont"/>
    <w:link w:val="Footer"/>
    <w:uiPriority w:val="99"/>
    <w:rsid w:val="00017EEF"/>
    <w:rPr>
      <w:rFonts w:ascii="Garamond" w:hAnsi="Garamond"/>
      <w:sz w:val="24"/>
    </w:rPr>
  </w:style>
  <w:style w:type="paragraph" w:styleId="Revision">
    <w:name w:val="Revision"/>
    <w:hidden/>
    <w:uiPriority w:val="99"/>
    <w:semiHidden/>
    <w:rsid w:val="006B1943"/>
    <w:rPr>
      <w:rFonts w:ascii="Garamond" w:hAnsi="Garamond"/>
    </w:rPr>
  </w:style>
  <w:style w:type="paragraph" w:styleId="NoSpacing">
    <w:name w:val="No Spacing"/>
    <w:uiPriority w:val="1"/>
    <w:qFormat/>
    <w:rsid w:val="000B6B8E"/>
    <w:rPr>
      <w:rFonts w:asciiTheme="minorHAnsi" w:eastAsiaTheme="minorEastAsia" w:hAnsiTheme="minorHAnsi" w:cstheme="minorBidi"/>
      <w:sz w:val="22"/>
      <w:szCs w:val="22"/>
      <w:lang w:eastAsia="zh-CN"/>
    </w:rPr>
  </w:style>
  <w:style w:type="table" w:styleId="TableGrid">
    <w:name w:val="Table Grid"/>
    <w:basedOn w:val="TableNormal"/>
    <w:uiPriority w:val="59"/>
    <w:rsid w:val="003F37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D4C"/>
    <w:pPr>
      <w:spacing w:line="240" w:lineRule="atLeast"/>
    </w:pPr>
    <w:rPr>
      <w:rFonts w:ascii="Garamond" w:hAnsi="Garamond"/>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spacing w:after="240"/>
    </w:pPr>
  </w:style>
  <w:style w:type="paragraph" w:customStyle="1" w:styleId="N2-2ndBullet">
    <w:name w:val="N2-2nd Bullet"/>
    <w:basedOn w:val="Normal"/>
    <w:rsid w:val="009D254B"/>
    <w:pPr>
      <w:numPr>
        <w:numId w:val="2"/>
      </w:numPr>
      <w:spacing w:after="240"/>
    </w:pPr>
  </w:style>
  <w:style w:type="paragraph" w:customStyle="1" w:styleId="N3-3rdBullet">
    <w:name w:val="N3-3rd Bullet"/>
    <w:basedOn w:val="Normal"/>
    <w:rsid w:val="009D254B"/>
    <w:pPr>
      <w:numPr>
        <w:numId w:val="3"/>
      </w:numPr>
      <w:spacing w:after="240"/>
    </w:pPr>
  </w:style>
  <w:style w:type="paragraph" w:customStyle="1" w:styleId="N4-4thBullet">
    <w:name w:val="N4-4th Bullet"/>
    <w:basedOn w:val="Normal"/>
    <w:rsid w:val="009D254B"/>
    <w:pPr>
      <w:numPr>
        <w:numId w:val="4"/>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5"/>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Cs w:val="22"/>
    </w:rPr>
  </w:style>
  <w:style w:type="paragraph" w:styleId="TOC7">
    <w:name w:val="toc 7"/>
    <w:semiHidden/>
    <w:rsid w:val="009D254B"/>
    <w:pPr>
      <w:tabs>
        <w:tab w:val="right" w:leader="dot" w:pos="8208"/>
        <w:tab w:val="left" w:pos="8640"/>
      </w:tabs>
      <w:ind w:left="1440"/>
    </w:pPr>
    <w:rPr>
      <w:rFonts w:ascii="Garamond" w:hAnsi="Garamond"/>
      <w:szCs w:val="22"/>
    </w:rPr>
  </w:style>
  <w:style w:type="paragraph" w:styleId="TOC8">
    <w:name w:val="toc 8"/>
    <w:semiHidden/>
    <w:rsid w:val="009D254B"/>
    <w:pPr>
      <w:tabs>
        <w:tab w:val="right" w:leader="dot" w:pos="8208"/>
        <w:tab w:val="left" w:pos="8640"/>
      </w:tabs>
      <w:ind w:left="2160"/>
    </w:pPr>
    <w:rPr>
      <w:rFonts w:ascii="Garamond" w:hAnsi="Garamond"/>
      <w:szCs w:val="22"/>
    </w:rPr>
  </w:style>
  <w:style w:type="paragraph" w:styleId="TOC9">
    <w:name w:val="toc 9"/>
    <w:semiHidden/>
    <w:rsid w:val="009D254B"/>
    <w:pPr>
      <w:tabs>
        <w:tab w:val="right" w:leader="dot" w:pos="8208"/>
        <w:tab w:val="left" w:pos="8640"/>
      </w:tabs>
      <w:ind w:left="3024"/>
    </w:pPr>
    <w:rPr>
      <w:rFonts w:ascii="Garamond" w:hAnsi="Garamond"/>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ListParagraph">
    <w:name w:val="List Paragraph"/>
    <w:basedOn w:val="Normal"/>
    <w:uiPriority w:val="34"/>
    <w:qFormat/>
    <w:rsid w:val="0026488D"/>
    <w:pPr>
      <w:ind w:left="720"/>
      <w:contextualSpacing/>
    </w:pPr>
  </w:style>
  <w:style w:type="paragraph" w:customStyle="1" w:styleId="Normal0">
    <w:name w:val="[Normal]"/>
    <w:rsid w:val="00925210"/>
    <w:pPr>
      <w:widowControl w:val="0"/>
      <w:autoSpaceDE w:val="0"/>
      <w:autoSpaceDN w:val="0"/>
      <w:adjustRightInd w:val="0"/>
    </w:pPr>
    <w:rPr>
      <w:rFonts w:ascii="Arial" w:hAnsi="Arial" w:cs="Arial"/>
    </w:rPr>
  </w:style>
  <w:style w:type="character" w:styleId="CommentReference">
    <w:name w:val="annotation reference"/>
    <w:basedOn w:val="DefaultParagraphFont"/>
    <w:uiPriority w:val="99"/>
    <w:semiHidden/>
    <w:unhideWhenUsed/>
    <w:rsid w:val="00B865F0"/>
    <w:rPr>
      <w:sz w:val="16"/>
      <w:szCs w:val="16"/>
    </w:rPr>
  </w:style>
  <w:style w:type="paragraph" w:styleId="CommentText">
    <w:name w:val="annotation text"/>
    <w:basedOn w:val="Normal"/>
    <w:link w:val="CommentTextChar"/>
    <w:uiPriority w:val="99"/>
    <w:unhideWhenUsed/>
    <w:rsid w:val="00B865F0"/>
    <w:pPr>
      <w:spacing w:line="240" w:lineRule="auto"/>
    </w:pPr>
    <w:rPr>
      <w:sz w:val="20"/>
    </w:rPr>
  </w:style>
  <w:style w:type="character" w:customStyle="1" w:styleId="CommentTextChar">
    <w:name w:val="Comment Text Char"/>
    <w:basedOn w:val="DefaultParagraphFont"/>
    <w:link w:val="CommentText"/>
    <w:uiPriority w:val="99"/>
    <w:rsid w:val="00B865F0"/>
    <w:rPr>
      <w:rFonts w:ascii="Garamond" w:hAnsi="Garamond"/>
    </w:rPr>
  </w:style>
  <w:style w:type="paragraph" w:styleId="CommentSubject">
    <w:name w:val="annotation subject"/>
    <w:basedOn w:val="CommentText"/>
    <w:next w:val="CommentText"/>
    <w:link w:val="CommentSubjectChar"/>
    <w:uiPriority w:val="99"/>
    <w:semiHidden/>
    <w:unhideWhenUsed/>
    <w:rsid w:val="00B865F0"/>
    <w:rPr>
      <w:b/>
      <w:bCs/>
    </w:rPr>
  </w:style>
  <w:style w:type="character" w:customStyle="1" w:styleId="CommentSubjectChar">
    <w:name w:val="Comment Subject Char"/>
    <w:basedOn w:val="CommentTextChar"/>
    <w:link w:val="CommentSubject"/>
    <w:uiPriority w:val="99"/>
    <w:semiHidden/>
    <w:rsid w:val="00B865F0"/>
    <w:rPr>
      <w:rFonts w:ascii="Garamond" w:hAnsi="Garamond"/>
      <w:b/>
      <w:bCs/>
    </w:rPr>
  </w:style>
  <w:style w:type="character" w:customStyle="1" w:styleId="FooterChar">
    <w:name w:val="Footer Char"/>
    <w:basedOn w:val="DefaultParagraphFont"/>
    <w:link w:val="Footer"/>
    <w:uiPriority w:val="99"/>
    <w:rsid w:val="00017EEF"/>
    <w:rPr>
      <w:rFonts w:ascii="Garamond" w:hAnsi="Garamond"/>
      <w:sz w:val="24"/>
    </w:rPr>
  </w:style>
  <w:style w:type="paragraph" w:styleId="Revision">
    <w:name w:val="Revision"/>
    <w:hidden/>
    <w:uiPriority w:val="99"/>
    <w:semiHidden/>
    <w:rsid w:val="006B1943"/>
    <w:rPr>
      <w:rFonts w:ascii="Garamond" w:hAnsi="Garamond"/>
    </w:rPr>
  </w:style>
  <w:style w:type="paragraph" w:styleId="NoSpacing">
    <w:name w:val="No Spacing"/>
    <w:uiPriority w:val="1"/>
    <w:qFormat/>
    <w:rsid w:val="000B6B8E"/>
    <w:rPr>
      <w:rFonts w:asciiTheme="minorHAnsi" w:eastAsiaTheme="minorEastAsia" w:hAnsiTheme="minorHAnsi" w:cstheme="minorBidi"/>
      <w:sz w:val="22"/>
      <w:szCs w:val="22"/>
      <w:lang w:eastAsia="zh-CN"/>
    </w:rPr>
  </w:style>
  <w:style w:type="table" w:styleId="TableGrid">
    <w:name w:val="Table Grid"/>
    <w:basedOn w:val="TableNormal"/>
    <w:uiPriority w:val="59"/>
    <w:rsid w:val="003F37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7072">
      <w:bodyDiv w:val="1"/>
      <w:marLeft w:val="0"/>
      <w:marRight w:val="0"/>
      <w:marTop w:val="0"/>
      <w:marBottom w:val="0"/>
      <w:divBdr>
        <w:top w:val="none" w:sz="0" w:space="0" w:color="auto"/>
        <w:left w:val="none" w:sz="0" w:space="0" w:color="auto"/>
        <w:bottom w:val="none" w:sz="0" w:space="0" w:color="auto"/>
        <w:right w:val="none" w:sz="0" w:space="0" w:color="auto"/>
      </w:divBdr>
    </w:div>
    <w:div w:id="628902820">
      <w:bodyDiv w:val="1"/>
      <w:marLeft w:val="0"/>
      <w:marRight w:val="0"/>
      <w:marTop w:val="0"/>
      <w:marBottom w:val="0"/>
      <w:divBdr>
        <w:top w:val="none" w:sz="0" w:space="0" w:color="auto"/>
        <w:left w:val="none" w:sz="0" w:space="0" w:color="auto"/>
        <w:bottom w:val="none" w:sz="0" w:space="0" w:color="auto"/>
        <w:right w:val="none" w:sz="0" w:space="0" w:color="auto"/>
      </w:divBdr>
    </w:div>
    <w:div w:id="793795089">
      <w:bodyDiv w:val="1"/>
      <w:marLeft w:val="0"/>
      <w:marRight w:val="0"/>
      <w:marTop w:val="0"/>
      <w:marBottom w:val="0"/>
      <w:divBdr>
        <w:top w:val="none" w:sz="0" w:space="0" w:color="auto"/>
        <w:left w:val="none" w:sz="0" w:space="0" w:color="auto"/>
        <w:bottom w:val="none" w:sz="0" w:space="0" w:color="auto"/>
        <w:right w:val="none" w:sz="0" w:space="0" w:color="auto"/>
      </w:divBdr>
    </w:div>
    <w:div w:id="949893755">
      <w:bodyDiv w:val="1"/>
      <w:marLeft w:val="0"/>
      <w:marRight w:val="0"/>
      <w:marTop w:val="0"/>
      <w:marBottom w:val="0"/>
      <w:divBdr>
        <w:top w:val="none" w:sz="0" w:space="0" w:color="auto"/>
        <w:left w:val="none" w:sz="0" w:space="0" w:color="auto"/>
        <w:bottom w:val="none" w:sz="0" w:space="0" w:color="auto"/>
        <w:right w:val="none" w:sz="0" w:space="0" w:color="auto"/>
      </w:divBdr>
    </w:div>
    <w:div w:id="1254436687">
      <w:bodyDiv w:val="1"/>
      <w:marLeft w:val="0"/>
      <w:marRight w:val="0"/>
      <w:marTop w:val="0"/>
      <w:marBottom w:val="0"/>
      <w:divBdr>
        <w:top w:val="none" w:sz="0" w:space="0" w:color="auto"/>
        <w:left w:val="none" w:sz="0" w:space="0" w:color="auto"/>
        <w:bottom w:val="none" w:sz="0" w:space="0" w:color="auto"/>
        <w:right w:val="none" w:sz="0" w:space="0" w:color="auto"/>
      </w:divBdr>
    </w:div>
    <w:div w:id="1559243570">
      <w:bodyDiv w:val="1"/>
      <w:marLeft w:val="0"/>
      <w:marRight w:val="0"/>
      <w:marTop w:val="0"/>
      <w:marBottom w:val="0"/>
      <w:divBdr>
        <w:top w:val="none" w:sz="0" w:space="0" w:color="auto"/>
        <w:left w:val="none" w:sz="0" w:space="0" w:color="auto"/>
        <w:bottom w:val="none" w:sz="0" w:space="0" w:color="auto"/>
        <w:right w:val="none" w:sz="0" w:space="0" w:color="auto"/>
      </w:divBdr>
    </w:div>
    <w:div w:id="16357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72CD-B462-4A6D-A0EA-0242B7F0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EA93275C.dotm</Template>
  <TotalTime>5</TotalTime>
  <Pages>7</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Bozeman</dc:creator>
  <cp:lastModifiedBy>Henry Tran</cp:lastModifiedBy>
  <cp:revision>9</cp:revision>
  <cp:lastPrinted>2014-10-27T16:21:00Z</cp:lastPrinted>
  <dcterms:created xsi:type="dcterms:W3CDTF">2015-02-18T12:27:00Z</dcterms:created>
  <dcterms:modified xsi:type="dcterms:W3CDTF">2015-11-13T15:47:00Z</dcterms:modified>
</cp:coreProperties>
</file>