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DD" w:rsidRDefault="00320B76">
      <w:r>
        <w:rPr>
          <w:noProof/>
        </w:rPr>
        <w:drawing>
          <wp:inline distT="0" distB="0" distL="0" distR="0">
            <wp:extent cx="6527165" cy="670560"/>
            <wp:effectExtent l="19050" t="0" r="698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8" cstate="print"/>
                    <a:srcRect/>
                    <a:stretch>
                      <a:fillRect/>
                    </a:stretch>
                  </pic:blipFill>
                  <pic:spPr bwMode="auto">
                    <a:xfrm>
                      <a:off x="0" y="0"/>
                      <a:ext cx="6527165" cy="670560"/>
                    </a:xfrm>
                    <a:prstGeom prst="rect">
                      <a:avLst/>
                    </a:prstGeom>
                    <a:noFill/>
                    <a:ln w="9525">
                      <a:noFill/>
                      <a:miter lim="800000"/>
                      <a:headEnd/>
                      <a:tailEnd/>
                    </a:ln>
                  </pic:spPr>
                </pic:pic>
              </a:graphicData>
            </a:graphic>
          </wp:inline>
        </w:drawing>
      </w:r>
    </w:p>
    <w:p w:rsidR="00320B76" w:rsidRPr="008E1AA9" w:rsidRDefault="008E1AA9" w:rsidP="008E1AA9">
      <w:pPr>
        <w:tabs>
          <w:tab w:val="left" w:pos="1440"/>
        </w:tabs>
        <w:rPr>
          <w:sz w:val="22"/>
          <w:szCs w:val="22"/>
        </w:rPr>
      </w:pPr>
      <w:r>
        <w:rPr>
          <w:sz w:val="22"/>
          <w:szCs w:val="22"/>
        </w:rPr>
        <w:t>DATE:</w:t>
      </w:r>
      <w:r>
        <w:rPr>
          <w:sz w:val="22"/>
          <w:szCs w:val="22"/>
        </w:rPr>
        <w:tab/>
      </w:r>
      <w:r w:rsidR="0062161A" w:rsidRPr="008E1AA9">
        <w:rPr>
          <w:sz w:val="22"/>
          <w:szCs w:val="22"/>
        </w:rPr>
        <w:t>November 18, 2015</w:t>
      </w:r>
    </w:p>
    <w:p w:rsidR="00320B76" w:rsidRPr="008E1AA9" w:rsidRDefault="00320B76" w:rsidP="008E1AA9">
      <w:pPr>
        <w:tabs>
          <w:tab w:val="left" w:pos="1440"/>
        </w:tabs>
        <w:rPr>
          <w:sz w:val="22"/>
          <w:szCs w:val="22"/>
        </w:rPr>
      </w:pPr>
    </w:p>
    <w:p w:rsidR="00320B76" w:rsidRPr="008E1AA9" w:rsidRDefault="008E1AA9" w:rsidP="008E1AA9">
      <w:pPr>
        <w:tabs>
          <w:tab w:val="left" w:pos="1440"/>
        </w:tabs>
        <w:rPr>
          <w:sz w:val="22"/>
          <w:szCs w:val="22"/>
        </w:rPr>
      </w:pPr>
      <w:r>
        <w:rPr>
          <w:sz w:val="22"/>
          <w:szCs w:val="22"/>
        </w:rPr>
        <w:t>TO:</w:t>
      </w:r>
      <w:r>
        <w:rPr>
          <w:sz w:val="22"/>
          <w:szCs w:val="22"/>
        </w:rPr>
        <w:tab/>
      </w:r>
      <w:r w:rsidR="009D7F9E" w:rsidRPr="008E1AA9">
        <w:rPr>
          <w:sz w:val="22"/>
          <w:szCs w:val="22"/>
        </w:rPr>
        <w:t xml:space="preserve">Robert </w:t>
      </w:r>
      <w:proofErr w:type="spellStart"/>
      <w:r w:rsidR="009D7F9E" w:rsidRPr="008E1AA9">
        <w:rPr>
          <w:sz w:val="22"/>
          <w:szCs w:val="22"/>
        </w:rPr>
        <w:t>Sivinski</w:t>
      </w:r>
      <w:proofErr w:type="spellEnd"/>
      <w:r w:rsidR="00320B76" w:rsidRPr="008E1AA9">
        <w:rPr>
          <w:sz w:val="22"/>
          <w:szCs w:val="22"/>
        </w:rPr>
        <w:t>, OMB</w:t>
      </w:r>
    </w:p>
    <w:p w:rsidR="00320B76" w:rsidRPr="008E1AA9" w:rsidRDefault="00320B76" w:rsidP="008E1AA9">
      <w:pPr>
        <w:tabs>
          <w:tab w:val="left" w:pos="1440"/>
        </w:tabs>
        <w:rPr>
          <w:sz w:val="22"/>
          <w:szCs w:val="22"/>
        </w:rPr>
      </w:pPr>
    </w:p>
    <w:p w:rsidR="00320B76" w:rsidRPr="008E1AA9" w:rsidRDefault="00320B76" w:rsidP="008E1AA9">
      <w:pPr>
        <w:tabs>
          <w:tab w:val="left" w:pos="1440"/>
        </w:tabs>
        <w:rPr>
          <w:sz w:val="22"/>
          <w:szCs w:val="22"/>
        </w:rPr>
      </w:pPr>
      <w:r w:rsidRPr="008E1AA9">
        <w:rPr>
          <w:sz w:val="22"/>
          <w:szCs w:val="22"/>
        </w:rPr>
        <w:t>FROM:</w:t>
      </w:r>
      <w:r w:rsidRPr="008E1AA9">
        <w:rPr>
          <w:sz w:val="22"/>
          <w:szCs w:val="22"/>
        </w:rPr>
        <w:tab/>
      </w:r>
      <w:r w:rsidR="0062161A" w:rsidRPr="008E1AA9">
        <w:rPr>
          <w:sz w:val="22"/>
          <w:szCs w:val="22"/>
        </w:rPr>
        <w:t>Sheila Thompson</w:t>
      </w:r>
      <w:r w:rsidRPr="008E1AA9">
        <w:rPr>
          <w:sz w:val="22"/>
          <w:szCs w:val="22"/>
        </w:rPr>
        <w:t xml:space="preserve">, NCES </w:t>
      </w:r>
    </w:p>
    <w:p w:rsidR="00320B76" w:rsidRPr="008E1AA9" w:rsidRDefault="00320B76" w:rsidP="008E1AA9">
      <w:pPr>
        <w:tabs>
          <w:tab w:val="left" w:pos="1440"/>
        </w:tabs>
        <w:rPr>
          <w:sz w:val="22"/>
          <w:szCs w:val="22"/>
        </w:rPr>
      </w:pPr>
    </w:p>
    <w:p w:rsidR="00320B76" w:rsidRPr="008E1AA9" w:rsidRDefault="00320B76" w:rsidP="008E1AA9">
      <w:pPr>
        <w:tabs>
          <w:tab w:val="left" w:pos="1440"/>
        </w:tabs>
        <w:rPr>
          <w:sz w:val="22"/>
          <w:szCs w:val="22"/>
        </w:rPr>
      </w:pPr>
      <w:r w:rsidRPr="008E1AA9">
        <w:rPr>
          <w:sz w:val="22"/>
          <w:szCs w:val="22"/>
        </w:rPr>
        <w:t>THROUGH:</w:t>
      </w:r>
      <w:r w:rsidRPr="008E1AA9">
        <w:rPr>
          <w:sz w:val="22"/>
          <w:szCs w:val="22"/>
        </w:rPr>
        <w:tab/>
        <w:t>Kashka Kubzdela, NCES</w:t>
      </w:r>
    </w:p>
    <w:p w:rsidR="00320B76" w:rsidRPr="008E1AA9" w:rsidRDefault="00320B76" w:rsidP="008E1AA9">
      <w:pPr>
        <w:pStyle w:val="question"/>
        <w:numPr>
          <w:ilvl w:val="0"/>
          <w:numId w:val="0"/>
        </w:numPr>
        <w:tabs>
          <w:tab w:val="left" w:pos="0"/>
          <w:tab w:val="left" w:pos="1440"/>
        </w:tabs>
        <w:spacing w:before="0" w:after="0" w:line="240" w:lineRule="auto"/>
        <w:ind w:left="1440" w:hanging="1440"/>
        <w:rPr>
          <w:rFonts w:ascii="Times New Roman" w:hAnsi="Times New Roman" w:cs="Times New Roman"/>
        </w:rPr>
      </w:pPr>
    </w:p>
    <w:p w:rsidR="00320B76" w:rsidRPr="008E1AA9" w:rsidRDefault="00320B76" w:rsidP="008E1AA9">
      <w:pPr>
        <w:pStyle w:val="question"/>
        <w:numPr>
          <w:ilvl w:val="0"/>
          <w:numId w:val="0"/>
        </w:numPr>
        <w:tabs>
          <w:tab w:val="left" w:pos="0"/>
          <w:tab w:val="left" w:pos="1440"/>
        </w:tabs>
        <w:spacing w:before="0" w:after="0" w:line="240" w:lineRule="auto"/>
        <w:ind w:left="1440" w:hanging="1440"/>
        <w:rPr>
          <w:rFonts w:ascii="Times New Roman" w:hAnsi="Times New Roman" w:cs="Times New Roman"/>
        </w:rPr>
      </w:pPr>
      <w:r w:rsidRPr="008E1AA9">
        <w:rPr>
          <w:rFonts w:ascii="Times New Roman" w:hAnsi="Times New Roman" w:cs="Times New Roman"/>
        </w:rPr>
        <w:t>RE:</w:t>
      </w:r>
      <w:r w:rsidRPr="008E1AA9">
        <w:rPr>
          <w:rFonts w:ascii="Times New Roman" w:hAnsi="Times New Roman" w:cs="Times New Roman"/>
        </w:rPr>
        <w:tab/>
      </w:r>
      <w:r w:rsidR="009D7F9E" w:rsidRPr="008E1AA9">
        <w:rPr>
          <w:rFonts w:ascii="Times New Roman" w:hAnsi="Times New Roman" w:cs="Times New Roman"/>
        </w:rPr>
        <w:t>Progress in International Reading Literacy Study (PIRLS 2016) Main Study</w:t>
      </w:r>
      <w:r w:rsidRPr="008E1AA9">
        <w:rPr>
          <w:rFonts w:ascii="Times New Roman" w:hAnsi="Times New Roman" w:cs="Times New Roman"/>
        </w:rPr>
        <w:t xml:space="preserve"> </w:t>
      </w:r>
      <w:r w:rsidR="009D7F9E" w:rsidRPr="008E1AA9">
        <w:rPr>
          <w:rFonts w:ascii="Times New Roman" w:hAnsi="Times New Roman" w:cs="Times New Roman"/>
        </w:rPr>
        <w:t xml:space="preserve">Questionnaire Update </w:t>
      </w:r>
      <w:r w:rsidR="00131327" w:rsidRPr="008E1AA9">
        <w:rPr>
          <w:rFonts w:ascii="Times New Roman" w:hAnsi="Times New Roman" w:cs="Times New Roman"/>
        </w:rPr>
        <w:t>Change Request</w:t>
      </w:r>
      <w:r w:rsidRPr="008E1AA9">
        <w:rPr>
          <w:rFonts w:ascii="Times New Roman" w:hAnsi="Times New Roman" w:cs="Times New Roman"/>
        </w:rPr>
        <w:t xml:space="preserve"> (OMB 1850-0</w:t>
      </w:r>
      <w:r w:rsidR="0062161A" w:rsidRPr="008E1AA9">
        <w:rPr>
          <w:rFonts w:ascii="Times New Roman" w:hAnsi="Times New Roman" w:cs="Times New Roman"/>
        </w:rPr>
        <w:t>645 v.</w:t>
      </w:r>
      <w:r w:rsidR="009D7F9E" w:rsidRPr="008E1AA9">
        <w:rPr>
          <w:rFonts w:ascii="Times New Roman" w:hAnsi="Times New Roman" w:cs="Times New Roman"/>
        </w:rPr>
        <w:t>10</w:t>
      </w:r>
      <w:r w:rsidR="0062161A" w:rsidRPr="008E1AA9">
        <w:rPr>
          <w:rFonts w:ascii="Times New Roman" w:hAnsi="Times New Roman" w:cs="Times New Roman"/>
        </w:rPr>
        <w:t>)</w:t>
      </w:r>
      <w:r w:rsidRPr="008E1AA9">
        <w:rPr>
          <w:rFonts w:ascii="Times New Roman" w:hAnsi="Times New Roman" w:cs="Times New Roman"/>
        </w:rPr>
        <w:t xml:space="preserve"> </w:t>
      </w:r>
    </w:p>
    <w:p w:rsidR="00320B76" w:rsidRPr="008E1AA9" w:rsidRDefault="00320B76" w:rsidP="00320B76">
      <w:pPr>
        <w:pStyle w:val="question"/>
        <w:numPr>
          <w:ilvl w:val="0"/>
          <w:numId w:val="0"/>
        </w:numPr>
        <w:tabs>
          <w:tab w:val="left" w:pos="0"/>
        </w:tabs>
        <w:spacing w:before="0" w:after="0" w:line="240" w:lineRule="auto"/>
        <w:ind w:left="1296" w:hanging="1296"/>
        <w:rPr>
          <w:rFonts w:ascii="Times New Roman" w:hAnsi="Times New Roman" w:cs="Times New Roman"/>
        </w:rPr>
      </w:pPr>
    </w:p>
    <w:p w:rsidR="009D7F9E" w:rsidRPr="008E1AA9" w:rsidRDefault="009D7F9E" w:rsidP="00320B76">
      <w:pPr>
        <w:rPr>
          <w:sz w:val="22"/>
          <w:szCs w:val="22"/>
        </w:rPr>
      </w:pPr>
      <w:r w:rsidRPr="008E1AA9">
        <w:rPr>
          <w:sz w:val="22"/>
          <w:szCs w:val="22"/>
        </w:rPr>
        <w:t xml:space="preserve">The Progress in International Reading Literacy Study (PIRLS) 2016 is coordinated by the International Association for the Evaluation of Educational Achievement (IEA) and in the U.S. administered by the National Center for Education Statistics (NCES). Since its inception in 2001, PIRLS has continued to assess students every five years (2001, 2006, 2011, </w:t>
      </w:r>
      <w:proofErr w:type="gramStart"/>
      <w:r w:rsidRPr="008E1AA9">
        <w:rPr>
          <w:sz w:val="22"/>
          <w:szCs w:val="22"/>
        </w:rPr>
        <w:t>2016</w:t>
      </w:r>
      <w:proofErr w:type="gramEnd"/>
      <w:r w:rsidRPr="008E1AA9">
        <w:rPr>
          <w:sz w:val="22"/>
          <w:szCs w:val="22"/>
        </w:rPr>
        <w:t xml:space="preserve">). It is typically administered in more than 40 countries and provides data for internationally benchmarking U.S. performance in fourth-grade reading. PIRLS also collects background information on students, parents, teachers, schools, curricula, and official education policies. Each successive round of participation in PIRLS provides trend information about U.S. 4th-grade students’ knowledge and abilities in reading relative to other countries, and about the cultural environments, teaching practices, curriculum goals, and institutional arrangements that are associated with student achievement, and how these change over time in different countries. PIRLS 2016 includes an innovative new assessment of online reading, </w:t>
      </w:r>
      <w:proofErr w:type="spellStart"/>
      <w:r w:rsidRPr="008E1AA9">
        <w:rPr>
          <w:sz w:val="22"/>
          <w:szCs w:val="22"/>
        </w:rPr>
        <w:t>ePIRLS</w:t>
      </w:r>
      <w:proofErr w:type="spellEnd"/>
      <w:r w:rsidRPr="008E1AA9">
        <w:rPr>
          <w:sz w:val="22"/>
          <w:szCs w:val="22"/>
        </w:rPr>
        <w:t xml:space="preserve">, which is designed to help countries understand how successful they are in preparing fourth-grade students to read, comprehend, and interpret online information. </w:t>
      </w:r>
      <w:r w:rsidR="006B5FEE" w:rsidRPr="008E1AA9">
        <w:rPr>
          <w:sz w:val="22"/>
          <w:szCs w:val="22"/>
        </w:rPr>
        <w:t>T</w:t>
      </w:r>
      <w:r w:rsidRPr="008E1AA9">
        <w:rPr>
          <w:sz w:val="22"/>
          <w:szCs w:val="22"/>
        </w:rPr>
        <w:t xml:space="preserve">he PIRLS 2016 </w:t>
      </w:r>
      <w:r w:rsidR="006B5FEE" w:rsidRPr="008E1AA9">
        <w:rPr>
          <w:sz w:val="22"/>
          <w:szCs w:val="22"/>
        </w:rPr>
        <w:t>M</w:t>
      </w:r>
      <w:r w:rsidRPr="008E1AA9">
        <w:rPr>
          <w:sz w:val="22"/>
          <w:szCs w:val="22"/>
        </w:rPr>
        <w:t xml:space="preserve">ain </w:t>
      </w:r>
      <w:r w:rsidR="006B5FEE" w:rsidRPr="008E1AA9">
        <w:rPr>
          <w:sz w:val="22"/>
          <w:szCs w:val="22"/>
        </w:rPr>
        <w:t>S</w:t>
      </w:r>
      <w:r w:rsidRPr="008E1AA9">
        <w:rPr>
          <w:sz w:val="22"/>
          <w:szCs w:val="22"/>
        </w:rPr>
        <w:t>tudy data collection</w:t>
      </w:r>
      <w:r w:rsidR="006B5FEE" w:rsidRPr="008E1AA9">
        <w:rPr>
          <w:sz w:val="22"/>
          <w:szCs w:val="22"/>
        </w:rPr>
        <w:t>,</w:t>
      </w:r>
      <w:r w:rsidRPr="008E1AA9">
        <w:rPr>
          <w:sz w:val="22"/>
          <w:szCs w:val="22"/>
        </w:rPr>
        <w:t xml:space="preserve"> scheduled to take place between March and May 2016</w:t>
      </w:r>
      <w:r w:rsidR="006B5FEE" w:rsidRPr="008E1AA9">
        <w:rPr>
          <w:sz w:val="22"/>
          <w:szCs w:val="22"/>
        </w:rPr>
        <w:t>, was approved in November 2015 (OMB 1850-0645 v.9).</w:t>
      </w:r>
    </w:p>
    <w:p w:rsidR="009D7F9E" w:rsidRPr="008E1AA9" w:rsidRDefault="009D7F9E" w:rsidP="00320B76">
      <w:pPr>
        <w:rPr>
          <w:sz w:val="22"/>
          <w:szCs w:val="22"/>
        </w:rPr>
      </w:pPr>
    </w:p>
    <w:p w:rsidR="0062161A" w:rsidRPr="008E1AA9" w:rsidRDefault="006B5FEE" w:rsidP="007317DB">
      <w:pPr>
        <w:rPr>
          <w:sz w:val="22"/>
          <w:szCs w:val="22"/>
        </w:rPr>
      </w:pPr>
      <w:r w:rsidRPr="008E1AA9">
        <w:rPr>
          <w:sz w:val="22"/>
          <w:szCs w:val="22"/>
        </w:rPr>
        <w:t xml:space="preserve">This request is to </w:t>
      </w:r>
      <w:r w:rsidR="00A36781" w:rsidRPr="008E1AA9">
        <w:rPr>
          <w:sz w:val="22"/>
          <w:szCs w:val="22"/>
        </w:rPr>
        <w:t>revise</w:t>
      </w:r>
      <w:r w:rsidRPr="008E1AA9">
        <w:rPr>
          <w:sz w:val="22"/>
          <w:szCs w:val="22"/>
        </w:rPr>
        <w:t xml:space="preserve"> </w:t>
      </w:r>
      <w:r w:rsidR="00307C33" w:rsidRPr="008E1AA9">
        <w:rPr>
          <w:sz w:val="22"/>
          <w:szCs w:val="22"/>
        </w:rPr>
        <w:t xml:space="preserve">three items in </w:t>
      </w:r>
      <w:r w:rsidRPr="008E1AA9">
        <w:rPr>
          <w:sz w:val="22"/>
          <w:szCs w:val="22"/>
        </w:rPr>
        <w:t xml:space="preserve">the PIRLS 2016 Main Study Teacher </w:t>
      </w:r>
      <w:r w:rsidR="007317DB" w:rsidRPr="008E1AA9">
        <w:rPr>
          <w:sz w:val="22"/>
          <w:szCs w:val="22"/>
        </w:rPr>
        <w:t xml:space="preserve">Questionnaire (TQ) </w:t>
      </w:r>
      <w:r w:rsidR="00307C33" w:rsidRPr="008E1AA9">
        <w:rPr>
          <w:sz w:val="22"/>
          <w:szCs w:val="22"/>
        </w:rPr>
        <w:t xml:space="preserve">and School </w:t>
      </w:r>
      <w:r w:rsidRPr="008E1AA9">
        <w:rPr>
          <w:sz w:val="22"/>
          <w:szCs w:val="22"/>
        </w:rPr>
        <w:t>Questionnaire</w:t>
      </w:r>
      <w:r w:rsidR="007317DB" w:rsidRPr="008E1AA9">
        <w:rPr>
          <w:sz w:val="22"/>
          <w:szCs w:val="22"/>
        </w:rPr>
        <w:t xml:space="preserve"> (SQ)</w:t>
      </w:r>
      <w:r w:rsidR="00307C33" w:rsidRPr="008E1AA9">
        <w:rPr>
          <w:sz w:val="22"/>
          <w:szCs w:val="22"/>
        </w:rPr>
        <w:t xml:space="preserve"> to make them consistent with each other</w:t>
      </w:r>
      <w:r w:rsidR="007317DB" w:rsidRPr="008E1AA9">
        <w:rPr>
          <w:sz w:val="22"/>
          <w:szCs w:val="22"/>
        </w:rPr>
        <w:t xml:space="preserve"> (</w:t>
      </w:r>
      <w:r w:rsidR="008B7985">
        <w:rPr>
          <w:sz w:val="22"/>
          <w:szCs w:val="22"/>
        </w:rPr>
        <w:t>added or deleted wording is shown in blue</w:t>
      </w:r>
      <w:r w:rsidR="007317DB" w:rsidRPr="008E1AA9">
        <w:rPr>
          <w:sz w:val="22"/>
          <w:szCs w:val="22"/>
        </w:rPr>
        <w:t xml:space="preserve"> below), namely TQ item</w:t>
      </w:r>
      <w:r w:rsidRPr="008E1AA9">
        <w:rPr>
          <w:sz w:val="22"/>
          <w:szCs w:val="22"/>
        </w:rPr>
        <w:t xml:space="preserve"> 4</w:t>
      </w:r>
      <w:r w:rsidR="00ED7B77" w:rsidRPr="008E1AA9">
        <w:rPr>
          <w:sz w:val="22"/>
          <w:szCs w:val="22"/>
        </w:rPr>
        <w:t>e</w:t>
      </w:r>
      <w:r w:rsidR="007317DB" w:rsidRPr="008E1AA9">
        <w:rPr>
          <w:sz w:val="22"/>
          <w:szCs w:val="22"/>
        </w:rPr>
        <w:t xml:space="preserve">, SQ item 23b, and </w:t>
      </w:r>
      <w:r w:rsidR="00307C33" w:rsidRPr="008E1AA9">
        <w:rPr>
          <w:sz w:val="22"/>
          <w:szCs w:val="22"/>
        </w:rPr>
        <w:t xml:space="preserve">a response option in </w:t>
      </w:r>
      <w:r w:rsidR="007317DB" w:rsidRPr="008E1AA9">
        <w:rPr>
          <w:sz w:val="22"/>
          <w:szCs w:val="22"/>
        </w:rPr>
        <w:t>SQ</w:t>
      </w:r>
      <w:r w:rsidR="00A36781" w:rsidRPr="008E1AA9">
        <w:rPr>
          <w:sz w:val="22"/>
          <w:szCs w:val="22"/>
        </w:rPr>
        <w:t xml:space="preserve"> item </w:t>
      </w:r>
      <w:r w:rsidR="00307C33" w:rsidRPr="008E1AA9">
        <w:rPr>
          <w:sz w:val="22"/>
          <w:szCs w:val="22"/>
        </w:rPr>
        <w:t>22</w:t>
      </w:r>
      <w:r w:rsidRPr="008E1AA9">
        <w:rPr>
          <w:sz w:val="22"/>
          <w:szCs w:val="22"/>
        </w:rPr>
        <w:t xml:space="preserve">. </w:t>
      </w:r>
      <w:r w:rsidR="0062161A" w:rsidRPr="008E1AA9">
        <w:rPr>
          <w:sz w:val="22"/>
          <w:szCs w:val="22"/>
        </w:rPr>
        <w:t xml:space="preserve">This </w:t>
      </w:r>
      <w:r w:rsidR="007317DB" w:rsidRPr="008E1AA9">
        <w:rPr>
          <w:sz w:val="22"/>
          <w:szCs w:val="22"/>
        </w:rPr>
        <w:t>revision</w:t>
      </w:r>
      <w:r w:rsidR="0062161A" w:rsidRPr="008E1AA9">
        <w:rPr>
          <w:sz w:val="22"/>
          <w:szCs w:val="22"/>
        </w:rPr>
        <w:t xml:space="preserve"> does not </w:t>
      </w:r>
      <w:r w:rsidR="00320B76" w:rsidRPr="008E1AA9">
        <w:rPr>
          <w:sz w:val="22"/>
          <w:szCs w:val="22"/>
        </w:rPr>
        <w:t>change</w:t>
      </w:r>
      <w:r w:rsidR="00ED7B77" w:rsidRPr="008E1AA9">
        <w:rPr>
          <w:sz w:val="22"/>
          <w:szCs w:val="22"/>
        </w:rPr>
        <w:t xml:space="preserve"> the appr</w:t>
      </w:r>
      <w:r w:rsidR="003B6563" w:rsidRPr="008E1AA9">
        <w:rPr>
          <w:sz w:val="22"/>
          <w:szCs w:val="22"/>
        </w:rPr>
        <w:t>o</w:t>
      </w:r>
      <w:r w:rsidR="00ED7B77" w:rsidRPr="008E1AA9">
        <w:rPr>
          <w:sz w:val="22"/>
          <w:szCs w:val="22"/>
        </w:rPr>
        <w:t>ved</w:t>
      </w:r>
      <w:r w:rsidR="00320B76" w:rsidRPr="008E1AA9">
        <w:rPr>
          <w:sz w:val="22"/>
          <w:szCs w:val="22"/>
        </w:rPr>
        <w:t xml:space="preserve"> </w:t>
      </w:r>
      <w:r w:rsidR="003120C2" w:rsidRPr="008E1AA9">
        <w:rPr>
          <w:sz w:val="22"/>
          <w:szCs w:val="22"/>
        </w:rPr>
        <w:t xml:space="preserve">respondent </w:t>
      </w:r>
      <w:r w:rsidR="00320B76" w:rsidRPr="008E1AA9">
        <w:rPr>
          <w:sz w:val="22"/>
          <w:szCs w:val="22"/>
        </w:rPr>
        <w:t xml:space="preserve">burden </w:t>
      </w:r>
      <w:r w:rsidR="00ED7B77" w:rsidRPr="008E1AA9">
        <w:rPr>
          <w:sz w:val="22"/>
          <w:szCs w:val="22"/>
        </w:rPr>
        <w:t>or the</w:t>
      </w:r>
      <w:r w:rsidR="00320B76" w:rsidRPr="008E1AA9">
        <w:rPr>
          <w:sz w:val="22"/>
          <w:szCs w:val="22"/>
        </w:rPr>
        <w:t xml:space="preserve"> cost to the federal government.</w:t>
      </w:r>
      <w:r w:rsidR="0062161A" w:rsidRPr="008E1AA9">
        <w:rPr>
          <w:sz w:val="22"/>
          <w:szCs w:val="22"/>
        </w:rPr>
        <w:t xml:space="preserve"> This is the </w:t>
      </w:r>
      <w:r w:rsidR="009D7F9E" w:rsidRPr="008E1AA9">
        <w:rPr>
          <w:sz w:val="22"/>
          <w:szCs w:val="22"/>
        </w:rPr>
        <w:t>only anticipated</w:t>
      </w:r>
      <w:r w:rsidR="0062161A" w:rsidRPr="008E1AA9">
        <w:rPr>
          <w:sz w:val="22"/>
          <w:szCs w:val="22"/>
        </w:rPr>
        <w:t xml:space="preserve"> change </w:t>
      </w:r>
      <w:r w:rsidR="009D7F9E" w:rsidRPr="008E1AA9">
        <w:rPr>
          <w:sz w:val="22"/>
          <w:szCs w:val="22"/>
        </w:rPr>
        <w:t>to</w:t>
      </w:r>
      <w:r w:rsidR="0062161A" w:rsidRPr="008E1AA9">
        <w:rPr>
          <w:sz w:val="22"/>
          <w:szCs w:val="22"/>
        </w:rPr>
        <w:t xml:space="preserve"> the </w:t>
      </w:r>
      <w:r w:rsidR="00ED7B77" w:rsidRPr="008E1AA9">
        <w:rPr>
          <w:sz w:val="22"/>
          <w:szCs w:val="22"/>
        </w:rPr>
        <w:t xml:space="preserve">approved PIRLS 2016 Main Study </w:t>
      </w:r>
      <w:r w:rsidR="0062161A" w:rsidRPr="008E1AA9">
        <w:rPr>
          <w:sz w:val="22"/>
          <w:szCs w:val="22"/>
        </w:rPr>
        <w:t>data collection.</w:t>
      </w:r>
    </w:p>
    <w:p w:rsidR="007317DB" w:rsidRDefault="007317DB" w:rsidP="007317DB"/>
    <w:tbl>
      <w:tblPr>
        <w:tblStyle w:val="TableGrid"/>
        <w:tblW w:w="0" w:type="auto"/>
        <w:tblInd w:w="0" w:type="dxa"/>
        <w:tblLook w:val="04A0" w:firstRow="1" w:lastRow="0" w:firstColumn="1" w:lastColumn="0" w:noHBand="0" w:noVBand="1"/>
      </w:tblPr>
      <w:tblGrid>
        <w:gridCol w:w="828"/>
        <w:gridCol w:w="630"/>
        <w:gridCol w:w="4491"/>
        <w:gridCol w:w="4491"/>
      </w:tblGrid>
      <w:tr w:rsidR="007317DB" w:rsidRPr="008E1AA9" w:rsidTr="008B7985">
        <w:tc>
          <w:tcPr>
            <w:tcW w:w="828" w:type="dxa"/>
          </w:tcPr>
          <w:p w:rsidR="007317DB" w:rsidRPr="008E1AA9" w:rsidRDefault="008B7985" w:rsidP="008E1AA9">
            <w:pPr>
              <w:jc w:val="center"/>
              <w:rPr>
                <w:rFonts w:ascii="Times New Roman" w:hAnsi="Times New Roman" w:cs="Times New Roman"/>
                <w:b/>
                <w:sz w:val="20"/>
                <w:szCs w:val="20"/>
              </w:rPr>
            </w:pPr>
            <w:r>
              <w:rPr>
                <w:rFonts w:ascii="Times New Roman" w:hAnsi="Times New Roman" w:cs="Times New Roman"/>
                <w:b/>
                <w:sz w:val="20"/>
                <w:szCs w:val="20"/>
              </w:rPr>
              <w:t>Survey</w:t>
            </w:r>
          </w:p>
        </w:tc>
        <w:tc>
          <w:tcPr>
            <w:tcW w:w="630" w:type="dxa"/>
          </w:tcPr>
          <w:p w:rsidR="007317DB" w:rsidRPr="008E1AA9" w:rsidRDefault="008E1AA9" w:rsidP="008E1AA9">
            <w:pPr>
              <w:jc w:val="center"/>
              <w:rPr>
                <w:rFonts w:ascii="Times New Roman" w:hAnsi="Times New Roman" w:cs="Times New Roman"/>
                <w:b/>
                <w:sz w:val="20"/>
                <w:szCs w:val="20"/>
              </w:rPr>
            </w:pPr>
            <w:r w:rsidRPr="008E1AA9">
              <w:rPr>
                <w:rFonts w:ascii="Times New Roman" w:hAnsi="Times New Roman" w:cs="Times New Roman"/>
                <w:b/>
                <w:sz w:val="20"/>
                <w:szCs w:val="20"/>
              </w:rPr>
              <w:t>Item</w:t>
            </w:r>
          </w:p>
        </w:tc>
        <w:tc>
          <w:tcPr>
            <w:tcW w:w="4491" w:type="dxa"/>
          </w:tcPr>
          <w:p w:rsidR="007317DB" w:rsidRPr="008E1AA9" w:rsidRDefault="008E1AA9" w:rsidP="008E1AA9">
            <w:pPr>
              <w:jc w:val="center"/>
              <w:rPr>
                <w:rFonts w:ascii="Times New Roman" w:hAnsi="Times New Roman" w:cs="Times New Roman"/>
                <w:b/>
                <w:sz w:val="20"/>
                <w:szCs w:val="20"/>
              </w:rPr>
            </w:pPr>
            <w:r w:rsidRPr="008E1AA9">
              <w:rPr>
                <w:rFonts w:ascii="Times New Roman" w:hAnsi="Times New Roman" w:cs="Times New Roman"/>
                <w:b/>
                <w:sz w:val="20"/>
                <w:szCs w:val="20"/>
              </w:rPr>
              <w:t>Approved wording</w:t>
            </w:r>
          </w:p>
        </w:tc>
        <w:tc>
          <w:tcPr>
            <w:tcW w:w="4491" w:type="dxa"/>
          </w:tcPr>
          <w:p w:rsidR="007317DB" w:rsidRPr="008E1AA9" w:rsidRDefault="008E1AA9" w:rsidP="008E1AA9">
            <w:pPr>
              <w:jc w:val="center"/>
              <w:rPr>
                <w:rFonts w:ascii="Times New Roman" w:hAnsi="Times New Roman" w:cs="Times New Roman"/>
                <w:b/>
                <w:sz w:val="20"/>
                <w:szCs w:val="20"/>
              </w:rPr>
            </w:pPr>
            <w:r w:rsidRPr="008E1AA9">
              <w:rPr>
                <w:rFonts w:ascii="Times New Roman" w:hAnsi="Times New Roman" w:cs="Times New Roman"/>
                <w:b/>
                <w:sz w:val="20"/>
                <w:szCs w:val="20"/>
              </w:rPr>
              <w:t>Revised wording</w:t>
            </w:r>
          </w:p>
        </w:tc>
      </w:tr>
      <w:tr w:rsidR="007317DB" w:rsidTr="008B7985">
        <w:tc>
          <w:tcPr>
            <w:tcW w:w="828" w:type="dxa"/>
          </w:tcPr>
          <w:p w:rsidR="007317DB" w:rsidRPr="008E1AA9" w:rsidRDefault="008E1AA9" w:rsidP="008E1AA9">
            <w:pPr>
              <w:jc w:val="center"/>
              <w:rPr>
                <w:rFonts w:ascii="Times New Roman" w:hAnsi="Times New Roman" w:cs="Times New Roman"/>
                <w:sz w:val="20"/>
                <w:szCs w:val="20"/>
              </w:rPr>
            </w:pPr>
            <w:r w:rsidRPr="008E1AA9">
              <w:rPr>
                <w:rFonts w:ascii="Times New Roman" w:hAnsi="Times New Roman" w:cs="Times New Roman"/>
                <w:sz w:val="20"/>
                <w:szCs w:val="20"/>
              </w:rPr>
              <w:t>TQ</w:t>
            </w:r>
          </w:p>
        </w:tc>
        <w:tc>
          <w:tcPr>
            <w:tcW w:w="630" w:type="dxa"/>
          </w:tcPr>
          <w:p w:rsidR="007317DB" w:rsidRPr="008E1AA9" w:rsidRDefault="008E1AA9" w:rsidP="008E1AA9">
            <w:pPr>
              <w:jc w:val="center"/>
              <w:rPr>
                <w:rFonts w:ascii="Times New Roman" w:hAnsi="Times New Roman" w:cs="Times New Roman"/>
                <w:sz w:val="20"/>
                <w:szCs w:val="20"/>
              </w:rPr>
            </w:pPr>
            <w:r w:rsidRPr="008E1AA9">
              <w:rPr>
                <w:rFonts w:ascii="Times New Roman" w:hAnsi="Times New Roman" w:cs="Times New Roman"/>
                <w:sz w:val="20"/>
                <w:szCs w:val="20"/>
              </w:rPr>
              <w:t>4e</w:t>
            </w:r>
          </w:p>
        </w:tc>
        <w:tc>
          <w:tcPr>
            <w:tcW w:w="4491" w:type="dxa"/>
          </w:tcPr>
          <w:p w:rsidR="008E1AA9" w:rsidRPr="008E1AA9" w:rsidRDefault="008E1AA9" w:rsidP="008B7985">
            <w:pPr>
              <w:spacing w:after="60"/>
              <w:ind w:left="14"/>
              <w:rPr>
                <w:rFonts w:ascii="Times New Roman" w:eastAsia="Times New Roman" w:hAnsi="Times New Roman" w:cs="Times New Roman"/>
                <w:bCs/>
                <w:color w:val="000000"/>
                <w:sz w:val="20"/>
                <w:szCs w:val="20"/>
              </w:rPr>
            </w:pPr>
            <w:r w:rsidRPr="008E1AA9">
              <w:rPr>
                <w:rFonts w:ascii="Times New Roman" w:hAnsi="Times New Roman" w:cs="Times New Roman"/>
                <w:bCs/>
                <w:color w:val="000000"/>
                <w:sz w:val="20"/>
                <w:szCs w:val="20"/>
              </w:rPr>
              <w:t xml:space="preserve">What is the </w:t>
            </w:r>
            <w:r w:rsidRPr="008B7985">
              <w:rPr>
                <w:rStyle w:val="A16"/>
                <w:rFonts w:ascii="Times New Roman" w:hAnsi="Times New Roman" w:cs="Times New Roman"/>
                <w:b w:val="0"/>
                <w:sz w:val="20"/>
                <w:szCs w:val="20"/>
              </w:rPr>
              <w:t>highest</w:t>
            </w:r>
            <w:r w:rsidRPr="008E1AA9">
              <w:rPr>
                <w:rStyle w:val="A16"/>
                <w:rFonts w:ascii="Times New Roman" w:hAnsi="Times New Roman" w:cs="Times New Roman"/>
                <w:sz w:val="20"/>
                <w:szCs w:val="20"/>
              </w:rPr>
              <w:t xml:space="preserve"> </w:t>
            </w:r>
            <w:r w:rsidRPr="008E1AA9">
              <w:rPr>
                <w:rFonts w:ascii="Times New Roman" w:hAnsi="Times New Roman" w:cs="Times New Roman"/>
                <w:bCs/>
                <w:color w:val="000000"/>
                <w:sz w:val="20"/>
                <w:szCs w:val="20"/>
              </w:rPr>
              <w:t>level of formal education you have completed?</w:t>
            </w:r>
          </w:p>
          <w:p w:rsidR="007317DB" w:rsidRPr="008E1AA9" w:rsidRDefault="008E1AA9" w:rsidP="008B7985">
            <w:pPr>
              <w:rPr>
                <w:rFonts w:ascii="Times New Roman" w:hAnsi="Times New Roman" w:cs="Times New Roman"/>
                <w:sz w:val="20"/>
                <w:szCs w:val="20"/>
              </w:rPr>
            </w:pPr>
            <w:r w:rsidRPr="008E1AA9">
              <w:rPr>
                <w:rFonts w:ascii="Times New Roman" w:hAnsi="Times New Roman" w:cs="Times New Roman"/>
                <w:bCs/>
                <w:color w:val="000000"/>
                <w:sz w:val="20"/>
                <w:szCs w:val="20"/>
              </w:rPr>
              <w:t>e) Completed a Master’s degree or professional degree (MD, DDS, lawyer, minister)</w:t>
            </w:r>
          </w:p>
        </w:tc>
        <w:tc>
          <w:tcPr>
            <w:tcW w:w="4491" w:type="dxa"/>
          </w:tcPr>
          <w:p w:rsidR="008E1AA9" w:rsidRPr="008E1AA9" w:rsidRDefault="008E1AA9" w:rsidP="008B7985">
            <w:pPr>
              <w:spacing w:after="60"/>
              <w:ind w:left="14"/>
              <w:rPr>
                <w:rFonts w:ascii="Times New Roman" w:eastAsia="Times New Roman" w:hAnsi="Times New Roman" w:cs="Times New Roman"/>
                <w:bCs/>
                <w:color w:val="000000"/>
                <w:sz w:val="20"/>
                <w:szCs w:val="20"/>
              </w:rPr>
            </w:pPr>
            <w:r w:rsidRPr="008E1AA9">
              <w:rPr>
                <w:rFonts w:ascii="Times New Roman" w:hAnsi="Times New Roman" w:cs="Times New Roman"/>
                <w:bCs/>
                <w:color w:val="000000"/>
                <w:sz w:val="20"/>
                <w:szCs w:val="20"/>
              </w:rPr>
              <w:t xml:space="preserve">What is the </w:t>
            </w:r>
            <w:r w:rsidRPr="008B7985">
              <w:rPr>
                <w:rStyle w:val="A16"/>
                <w:rFonts w:ascii="Times New Roman" w:hAnsi="Times New Roman" w:cs="Times New Roman"/>
                <w:b w:val="0"/>
                <w:sz w:val="20"/>
                <w:szCs w:val="20"/>
              </w:rPr>
              <w:t>highest</w:t>
            </w:r>
            <w:r w:rsidRPr="008E1AA9">
              <w:rPr>
                <w:rStyle w:val="A16"/>
                <w:rFonts w:ascii="Times New Roman" w:hAnsi="Times New Roman" w:cs="Times New Roman"/>
                <w:sz w:val="20"/>
                <w:szCs w:val="20"/>
              </w:rPr>
              <w:t xml:space="preserve"> </w:t>
            </w:r>
            <w:r w:rsidRPr="008E1AA9">
              <w:rPr>
                <w:rFonts w:ascii="Times New Roman" w:hAnsi="Times New Roman" w:cs="Times New Roman"/>
                <w:bCs/>
                <w:color w:val="000000"/>
                <w:sz w:val="20"/>
                <w:szCs w:val="20"/>
              </w:rPr>
              <w:t>level of formal education you have completed?</w:t>
            </w:r>
          </w:p>
          <w:p w:rsidR="007317DB" w:rsidRPr="008E1AA9" w:rsidRDefault="008E1AA9" w:rsidP="008B7985">
            <w:pPr>
              <w:rPr>
                <w:rFonts w:ascii="Times New Roman" w:hAnsi="Times New Roman" w:cs="Times New Roman"/>
                <w:sz w:val="20"/>
                <w:szCs w:val="20"/>
              </w:rPr>
            </w:pPr>
            <w:r w:rsidRPr="008E1AA9">
              <w:rPr>
                <w:rFonts w:ascii="Times New Roman" w:hAnsi="Times New Roman" w:cs="Times New Roman"/>
                <w:bCs/>
                <w:color w:val="000000"/>
                <w:sz w:val="20"/>
                <w:szCs w:val="20"/>
              </w:rPr>
              <w:t xml:space="preserve">e) Completed </w:t>
            </w:r>
            <w:r>
              <w:rPr>
                <w:rFonts w:ascii="Times New Roman" w:hAnsi="Times New Roman" w:cs="Times New Roman"/>
                <w:bCs/>
                <w:color w:val="000000"/>
                <w:sz w:val="20"/>
                <w:szCs w:val="20"/>
              </w:rPr>
              <w:t>a</w:t>
            </w:r>
            <w:r w:rsidRPr="008E1AA9">
              <w:rPr>
                <w:rFonts w:ascii="Times New Roman" w:hAnsi="Times New Roman" w:cs="Times New Roman"/>
                <w:bCs/>
                <w:color w:val="000000"/>
                <w:sz w:val="20"/>
                <w:szCs w:val="20"/>
              </w:rPr>
              <w:t xml:space="preserve"> Master’s degree, </w:t>
            </w:r>
            <w:r w:rsidRPr="008B7985">
              <w:rPr>
                <w:rFonts w:ascii="Times New Roman" w:hAnsi="Times New Roman" w:cs="Times New Roman"/>
                <w:bCs/>
                <w:color w:val="548DD4" w:themeColor="text2" w:themeTint="99"/>
                <w:sz w:val="20"/>
                <w:szCs w:val="20"/>
              </w:rPr>
              <w:t>postgraduate certificate program (e.g., teaching</w:t>
            </w:r>
            <w:r w:rsidRPr="00F04486">
              <w:rPr>
                <w:rFonts w:ascii="Times New Roman" w:hAnsi="Times New Roman" w:cs="Times New Roman"/>
                <w:bCs/>
                <w:color w:val="548DD4" w:themeColor="text2" w:themeTint="99"/>
                <w:sz w:val="20"/>
                <w:szCs w:val="20"/>
              </w:rPr>
              <w:t>),</w:t>
            </w:r>
            <w:r w:rsidRPr="008E1AA9">
              <w:rPr>
                <w:rFonts w:ascii="Times New Roman" w:hAnsi="Times New Roman" w:cs="Times New Roman"/>
                <w:bCs/>
                <w:color w:val="000000"/>
                <w:sz w:val="20"/>
                <w:szCs w:val="20"/>
              </w:rPr>
              <w:t xml:space="preserve"> or professional degree (e.g., law, medicine, dentistry)</w:t>
            </w:r>
          </w:p>
        </w:tc>
      </w:tr>
      <w:tr w:rsidR="008E1AA9" w:rsidTr="008B7985">
        <w:tc>
          <w:tcPr>
            <w:tcW w:w="828" w:type="dxa"/>
          </w:tcPr>
          <w:p w:rsidR="008E1AA9" w:rsidRPr="008E1AA9" w:rsidRDefault="008E1AA9" w:rsidP="008E1AA9">
            <w:pPr>
              <w:jc w:val="center"/>
              <w:rPr>
                <w:rFonts w:ascii="Times New Roman" w:hAnsi="Times New Roman" w:cs="Times New Roman"/>
                <w:sz w:val="20"/>
                <w:szCs w:val="20"/>
              </w:rPr>
            </w:pPr>
            <w:r w:rsidRPr="008E1AA9">
              <w:rPr>
                <w:rFonts w:ascii="Times New Roman" w:hAnsi="Times New Roman" w:cs="Times New Roman"/>
                <w:sz w:val="20"/>
                <w:szCs w:val="20"/>
              </w:rPr>
              <w:t>SQ</w:t>
            </w:r>
          </w:p>
        </w:tc>
        <w:tc>
          <w:tcPr>
            <w:tcW w:w="630" w:type="dxa"/>
          </w:tcPr>
          <w:p w:rsidR="008E1AA9" w:rsidRPr="008E1AA9" w:rsidRDefault="008E1AA9" w:rsidP="008E1AA9">
            <w:pPr>
              <w:jc w:val="center"/>
              <w:rPr>
                <w:rFonts w:ascii="Times New Roman" w:hAnsi="Times New Roman" w:cs="Times New Roman"/>
                <w:sz w:val="20"/>
                <w:szCs w:val="20"/>
              </w:rPr>
            </w:pPr>
            <w:r w:rsidRPr="008E1AA9">
              <w:rPr>
                <w:rFonts w:ascii="Times New Roman" w:hAnsi="Times New Roman" w:cs="Times New Roman"/>
                <w:sz w:val="20"/>
                <w:szCs w:val="20"/>
              </w:rPr>
              <w:t>22</w:t>
            </w:r>
          </w:p>
        </w:tc>
        <w:tc>
          <w:tcPr>
            <w:tcW w:w="4491" w:type="dxa"/>
          </w:tcPr>
          <w:p w:rsidR="008E1AA9" w:rsidRPr="008E1AA9" w:rsidRDefault="008E1AA9" w:rsidP="008B7985">
            <w:pPr>
              <w:spacing w:after="60"/>
              <w:ind w:left="14"/>
              <w:rPr>
                <w:rFonts w:ascii="Times New Roman" w:hAnsi="Times New Roman" w:cs="Times New Roman"/>
                <w:bCs/>
                <w:color w:val="000000"/>
                <w:sz w:val="20"/>
                <w:szCs w:val="20"/>
              </w:rPr>
            </w:pPr>
            <w:r w:rsidRPr="008E1AA9">
              <w:rPr>
                <w:rFonts w:ascii="Times New Roman" w:hAnsi="Times New Roman" w:cs="Times New Roman"/>
                <w:bCs/>
                <w:color w:val="000000"/>
                <w:sz w:val="20"/>
                <w:szCs w:val="20"/>
              </w:rPr>
              <w:t>What is the highest level of formal education you have completed?</w:t>
            </w:r>
          </w:p>
          <w:p w:rsidR="008E1AA9" w:rsidRPr="008E1AA9" w:rsidRDefault="008E1AA9" w:rsidP="00256D43">
            <w:pPr>
              <w:pStyle w:val="ListParagraph"/>
              <w:numPr>
                <w:ilvl w:val="0"/>
                <w:numId w:val="6"/>
              </w:numPr>
              <w:ind w:left="162" w:hanging="162"/>
              <w:rPr>
                <w:bCs/>
                <w:color w:val="000000"/>
                <w:sz w:val="20"/>
                <w:szCs w:val="20"/>
              </w:rPr>
            </w:pPr>
            <w:r w:rsidRPr="008E1AA9">
              <w:rPr>
                <w:rFonts w:ascii="Times New Roman" w:hAnsi="Times New Roman" w:cs="Times New Roman"/>
                <w:bCs/>
                <w:color w:val="000000"/>
                <w:sz w:val="20"/>
                <w:szCs w:val="20"/>
              </w:rPr>
              <w:t>Completed a</w:t>
            </w:r>
            <w:r w:rsidRPr="00F04486">
              <w:rPr>
                <w:rFonts w:ascii="Times New Roman" w:hAnsi="Times New Roman" w:cs="Times New Roman"/>
                <w:bCs/>
                <w:color w:val="548DD4" w:themeColor="text2" w:themeTint="99"/>
                <w:sz w:val="20"/>
                <w:szCs w:val="20"/>
              </w:rPr>
              <w:t xml:space="preserve">n </w:t>
            </w:r>
            <w:r w:rsidRPr="008B7985">
              <w:rPr>
                <w:rFonts w:ascii="Times New Roman" w:hAnsi="Times New Roman" w:cs="Times New Roman"/>
                <w:bCs/>
                <w:color w:val="548DD4" w:themeColor="text2" w:themeTint="99"/>
                <w:sz w:val="20"/>
                <w:szCs w:val="20"/>
              </w:rPr>
              <w:t xml:space="preserve">academic </w:t>
            </w:r>
            <w:r w:rsidRPr="008E1AA9">
              <w:rPr>
                <w:rFonts w:ascii="Times New Roman" w:hAnsi="Times New Roman" w:cs="Times New Roman"/>
                <w:bCs/>
                <w:color w:val="000000"/>
                <w:sz w:val="20"/>
                <w:szCs w:val="20"/>
              </w:rPr>
              <w:t xml:space="preserve">Master’s degree, postgraduate certificate program (e.g., teaching) or </w:t>
            </w:r>
            <w:r w:rsidRPr="008B7985">
              <w:rPr>
                <w:rFonts w:ascii="Times New Roman" w:hAnsi="Times New Roman" w:cs="Times New Roman"/>
                <w:bCs/>
                <w:color w:val="548DD4" w:themeColor="text2" w:themeTint="99"/>
                <w:sz w:val="20"/>
                <w:szCs w:val="20"/>
              </w:rPr>
              <w:t xml:space="preserve">first </w:t>
            </w:r>
            <w:r w:rsidRPr="008E1AA9">
              <w:rPr>
                <w:rFonts w:ascii="Times New Roman" w:hAnsi="Times New Roman" w:cs="Times New Roman"/>
                <w:bCs/>
                <w:color w:val="000000"/>
                <w:sz w:val="20"/>
                <w:szCs w:val="20"/>
              </w:rPr>
              <w:t>professional degree (e.g., law, medicine, dentistry)</w:t>
            </w:r>
          </w:p>
        </w:tc>
        <w:tc>
          <w:tcPr>
            <w:tcW w:w="4491" w:type="dxa"/>
          </w:tcPr>
          <w:p w:rsidR="008E1AA9" w:rsidRPr="008E1AA9" w:rsidRDefault="008E1AA9" w:rsidP="008B7985">
            <w:pPr>
              <w:spacing w:after="60"/>
              <w:ind w:left="14"/>
              <w:rPr>
                <w:rFonts w:ascii="Times New Roman" w:hAnsi="Times New Roman" w:cs="Times New Roman"/>
                <w:bCs/>
                <w:color w:val="000000"/>
                <w:sz w:val="20"/>
                <w:szCs w:val="20"/>
              </w:rPr>
            </w:pPr>
            <w:r w:rsidRPr="008E1AA9">
              <w:rPr>
                <w:rFonts w:ascii="Times New Roman" w:hAnsi="Times New Roman" w:cs="Times New Roman"/>
                <w:bCs/>
                <w:color w:val="000000"/>
                <w:sz w:val="20"/>
                <w:szCs w:val="20"/>
              </w:rPr>
              <w:t>What is the highest level of formal education you have completed?</w:t>
            </w:r>
          </w:p>
          <w:p w:rsidR="008E1AA9" w:rsidRPr="008E1AA9" w:rsidRDefault="008E1AA9" w:rsidP="00256D43">
            <w:pPr>
              <w:pStyle w:val="ListParagraph"/>
              <w:numPr>
                <w:ilvl w:val="0"/>
                <w:numId w:val="6"/>
              </w:numPr>
              <w:ind w:left="162" w:hanging="162"/>
              <w:rPr>
                <w:bCs/>
                <w:color w:val="000000"/>
                <w:sz w:val="20"/>
                <w:szCs w:val="20"/>
              </w:rPr>
            </w:pPr>
            <w:r w:rsidRPr="008E1AA9">
              <w:rPr>
                <w:rFonts w:ascii="Times New Roman" w:hAnsi="Times New Roman" w:cs="Times New Roman"/>
                <w:bCs/>
                <w:color w:val="000000"/>
                <w:sz w:val="20"/>
                <w:szCs w:val="20"/>
              </w:rPr>
              <w:t xml:space="preserve">Completed </w:t>
            </w:r>
            <w:r>
              <w:rPr>
                <w:rFonts w:ascii="Times New Roman" w:hAnsi="Times New Roman" w:cs="Times New Roman"/>
                <w:bCs/>
                <w:color w:val="000000"/>
                <w:sz w:val="20"/>
                <w:szCs w:val="20"/>
              </w:rPr>
              <w:t>a</w:t>
            </w:r>
            <w:r w:rsidRPr="008E1AA9">
              <w:rPr>
                <w:rFonts w:ascii="Times New Roman" w:hAnsi="Times New Roman" w:cs="Times New Roman"/>
                <w:bCs/>
                <w:color w:val="000000"/>
                <w:sz w:val="20"/>
                <w:szCs w:val="20"/>
              </w:rPr>
              <w:t xml:space="preserve"> Master’s degree, postgraduate certificate program (e.g., teaching)</w:t>
            </w:r>
            <w:r w:rsidR="00F04486" w:rsidRPr="00F04486">
              <w:rPr>
                <w:rFonts w:ascii="Times New Roman" w:hAnsi="Times New Roman" w:cs="Times New Roman"/>
                <w:bCs/>
                <w:color w:val="548DD4" w:themeColor="text2" w:themeTint="99"/>
                <w:sz w:val="20"/>
                <w:szCs w:val="20"/>
              </w:rPr>
              <w:t>,</w:t>
            </w:r>
            <w:r w:rsidRPr="008E1AA9">
              <w:rPr>
                <w:rFonts w:ascii="Times New Roman" w:hAnsi="Times New Roman" w:cs="Times New Roman"/>
                <w:bCs/>
                <w:color w:val="000000"/>
                <w:sz w:val="20"/>
                <w:szCs w:val="20"/>
              </w:rPr>
              <w:t xml:space="preserve"> or professional degree (e.g., law, medicine, dentistry)</w:t>
            </w:r>
          </w:p>
        </w:tc>
      </w:tr>
      <w:tr w:rsidR="008E1AA9" w:rsidTr="008B7985">
        <w:tc>
          <w:tcPr>
            <w:tcW w:w="828" w:type="dxa"/>
          </w:tcPr>
          <w:p w:rsidR="008E1AA9" w:rsidRPr="008E1AA9" w:rsidRDefault="008E1AA9" w:rsidP="008E1AA9">
            <w:pPr>
              <w:jc w:val="center"/>
              <w:rPr>
                <w:rFonts w:ascii="Times New Roman" w:hAnsi="Times New Roman" w:cs="Times New Roman"/>
                <w:sz w:val="20"/>
                <w:szCs w:val="20"/>
              </w:rPr>
            </w:pPr>
            <w:r w:rsidRPr="008E1AA9">
              <w:rPr>
                <w:rFonts w:ascii="Times New Roman" w:hAnsi="Times New Roman" w:cs="Times New Roman"/>
                <w:sz w:val="20"/>
                <w:szCs w:val="20"/>
              </w:rPr>
              <w:t>SQ</w:t>
            </w:r>
          </w:p>
        </w:tc>
        <w:tc>
          <w:tcPr>
            <w:tcW w:w="630" w:type="dxa"/>
          </w:tcPr>
          <w:p w:rsidR="008E1AA9" w:rsidRPr="008E1AA9" w:rsidRDefault="008E1AA9" w:rsidP="008E1AA9">
            <w:pPr>
              <w:jc w:val="center"/>
              <w:rPr>
                <w:rFonts w:ascii="Times New Roman" w:hAnsi="Times New Roman" w:cs="Times New Roman"/>
                <w:sz w:val="20"/>
                <w:szCs w:val="20"/>
              </w:rPr>
            </w:pPr>
            <w:r w:rsidRPr="008E1AA9">
              <w:rPr>
                <w:rFonts w:ascii="Times New Roman" w:hAnsi="Times New Roman" w:cs="Times New Roman"/>
                <w:sz w:val="20"/>
                <w:szCs w:val="20"/>
              </w:rPr>
              <w:t>23b</w:t>
            </w:r>
          </w:p>
        </w:tc>
        <w:tc>
          <w:tcPr>
            <w:tcW w:w="4491" w:type="dxa"/>
          </w:tcPr>
          <w:p w:rsidR="008E1AA9" w:rsidRPr="008E1AA9" w:rsidRDefault="008E1AA9" w:rsidP="008B7985">
            <w:pPr>
              <w:spacing w:after="60"/>
              <w:ind w:left="14"/>
              <w:rPr>
                <w:rFonts w:ascii="Times New Roman" w:hAnsi="Times New Roman" w:cs="Times New Roman"/>
                <w:bCs/>
                <w:color w:val="000000"/>
                <w:sz w:val="20"/>
                <w:szCs w:val="20"/>
              </w:rPr>
            </w:pPr>
            <w:r w:rsidRPr="008E1AA9">
              <w:rPr>
                <w:rFonts w:ascii="Times New Roman" w:hAnsi="Times New Roman" w:cs="Times New Roman"/>
                <w:bCs/>
                <w:color w:val="000000"/>
                <w:sz w:val="20"/>
                <w:szCs w:val="20"/>
              </w:rPr>
              <w:t>Do you hold any of the following professional qualifications in educational leadership?</w:t>
            </w:r>
          </w:p>
          <w:p w:rsidR="008E1AA9" w:rsidRPr="008E1AA9" w:rsidRDefault="008E1AA9" w:rsidP="008B7985">
            <w:pPr>
              <w:ind w:left="14"/>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b) </w:t>
            </w:r>
            <w:r w:rsidRPr="008E1AA9">
              <w:rPr>
                <w:rFonts w:ascii="Times New Roman" w:hAnsi="Times New Roman" w:cs="Times New Roman"/>
                <w:bCs/>
                <w:color w:val="000000"/>
                <w:sz w:val="20"/>
                <w:szCs w:val="20"/>
              </w:rPr>
              <w:t>A</w:t>
            </w:r>
            <w:r w:rsidRPr="00F04486">
              <w:rPr>
                <w:rFonts w:ascii="Times New Roman" w:hAnsi="Times New Roman" w:cs="Times New Roman"/>
                <w:bCs/>
                <w:color w:val="548DD4" w:themeColor="text2" w:themeTint="99"/>
                <w:sz w:val="20"/>
                <w:szCs w:val="20"/>
              </w:rPr>
              <w:t xml:space="preserve">n </w:t>
            </w:r>
            <w:r w:rsidRPr="008B7985">
              <w:rPr>
                <w:rFonts w:ascii="Times New Roman" w:hAnsi="Times New Roman" w:cs="Times New Roman"/>
                <w:bCs/>
                <w:color w:val="548DD4" w:themeColor="text2" w:themeTint="99"/>
                <w:sz w:val="20"/>
                <w:szCs w:val="20"/>
              </w:rPr>
              <w:t xml:space="preserve">academic </w:t>
            </w:r>
            <w:r w:rsidRPr="008E1AA9">
              <w:rPr>
                <w:rFonts w:ascii="Times New Roman" w:hAnsi="Times New Roman" w:cs="Times New Roman"/>
                <w:bCs/>
                <w:color w:val="000000"/>
                <w:sz w:val="20"/>
                <w:szCs w:val="20"/>
              </w:rPr>
              <w:t xml:space="preserve">Master’s degree, postgraduate certificate program (e.g., teaching) or </w:t>
            </w:r>
            <w:r w:rsidRPr="008B7985">
              <w:rPr>
                <w:rFonts w:ascii="Times New Roman" w:hAnsi="Times New Roman" w:cs="Times New Roman"/>
                <w:bCs/>
                <w:color w:val="548DD4" w:themeColor="text2" w:themeTint="99"/>
                <w:sz w:val="20"/>
                <w:szCs w:val="20"/>
              </w:rPr>
              <w:t xml:space="preserve">first </w:t>
            </w:r>
            <w:r w:rsidRPr="008E1AA9">
              <w:rPr>
                <w:rFonts w:ascii="Times New Roman" w:hAnsi="Times New Roman" w:cs="Times New Roman"/>
                <w:bCs/>
                <w:color w:val="000000"/>
                <w:sz w:val="20"/>
                <w:szCs w:val="20"/>
              </w:rPr>
              <w:t>professional degree (e.g., law, medicine, dentistry)</w:t>
            </w:r>
          </w:p>
        </w:tc>
        <w:tc>
          <w:tcPr>
            <w:tcW w:w="4491" w:type="dxa"/>
          </w:tcPr>
          <w:p w:rsidR="008E1AA9" w:rsidRPr="008E1AA9" w:rsidRDefault="008E1AA9" w:rsidP="008B7985">
            <w:pPr>
              <w:spacing w:after="60"/>
              <w:ind w:left="14"/>
              <w:rPr>
                <w:rFonts w:ascii="Times New Roman" w:hAnsi="Times New Roman" w:cs="Times New Roman"/>
                <w:bCs/>
                <w:color w:val="000000"/>
                <w:sz w:val="20"/>
                <w:szCs w:val="20"/>
              </w:rPr>
            </w:pPr>
            <w:bookmarkStart w:id="0" w:name="_GoBack"/>
            <w:r w:rsidRPr="008E1AA9">
              <w:rPr>
                <w:rFonts w:ascii="Times New Roman" w:hAnsi="Times New Roman" w:cs="Times New Roman"/>
                <w:bCs/>
                <w:color w:val="000000"/>
                <w:sz w:val="20"/>
                <w:szCs w:val="20"/>
              </w:rPr>
              <w:t>Do you hold any of the following professional qualifications in educational leadership?</w:t>
            </w:r>
          </w:p>
          <w:p w:rsidR="008E1AA9" w:rsidRPr="008E1AA9" w:rsidRDefault="008E1AA9" w:rsidP="008B7985">
            <w:pPr>
              <w:ind w:left="14"/>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b) </w:t>
            </w:r>
            <w:r w:rsidRPr="008E1AA9">
              <w:rPr>
                <w:rFonts w:ascii="Times New Roman" w:hAnsi="Times New Roman" w:cs="Times New Roman"/>
                <w:bCs/>
                <w:color w:val="000000"/>
                <w:sz w:val="20"/>
                <w:szCs w:val="20"/>
              </w:rPr>
              <w:t>A Master’s degree, postgraduate certificate program (e.g., teaching)</w:t>
            </w:r>
            <w:r w:rsidR="00F04486" w:rsidRPr="00F04486">
              <w:rPr>
                <w:rFonts w:ascii="Times New Roman" w:hAnsi="Times New Roman" w:cs="Times New Roman"/>
                <w:bCs/>
                <w:color w:val="548DD4" w:themeColor="text2" w:themeTint="99"/>
                <w:sz w:val="20"/>
                <w:szCs w:val="20"/>
              </w:rPr>
              <w:t>,</w:t>
            </w:r>
            <w:r w:rsidRPr="008E1AA9">
              <w:rPr>
                <w:rFonts w:ascii="Times New Roman" w:hAnsi="Times New Roman" w:cs="Times New Roman"/>
                <w:bCs/>
                <w:color w:val="000000"/>
                <w:sz w:val="20"/>
                <w:szCs w:val="20"/>
              </w:rPr>
              <w:t xml:space="preserve"> or professional degree (e.g., law, medicine, dentistry)</w:t>
            </w:r>
            <w:bookmarkEnd w:id="0"/>
          </w:p>
        </w:tc>
      </w:tr>
    </w:tbl>
    <w:p w:rsidR="0062161A" w:rsidRPr="008E1AA9" w:rsidRDefault="0062161A" w:rsidP="008E1AA9">
      <w:pPr>
        <w:rPr>
          <w:sz w:val="6"/>
          <w:szCs w:val="6"/>
        </w:rPr>
      </w:pPr>
    </w:p>
    <w:sectPr w:rsidR="0062161A" w:rsidRPr="008E1AA9" w:rsidSect="006570AF">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F4" w:rsidRDefault="00C744F4" w:rsidP="00F02B3D">
      <w:r>
        <w:separator/>
      </w:r>
    </w:p>
  </w:endnote>
  <w:endnote w:type="continuationSeparator" w:id="0">
    <w:p w:rsidR="00C744F4" w:rsidRDefault="00C744F4"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F4" w:rsidRDefault="00C744F4" w:rsidP="00F02B3D">
      <w:r>
        <w:separator/>
      </w:r>
    </w:p>
  </w:footnote>
  <w:footnote w:type="continuationSeparator" w:id="0">
    <w:p w:rsidR="00C744F4" w:rsidRDefault="00C744F4" w:rsidP="00F02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263F87"/>
    <w:multiLevelType w:val="hybridMultilevel"/>
    <w:tmpl w:val="9FAE49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07297"/>
    <w:multiLevelType w:val="hybridMultilevel"/>
    <w:tmpl w:val="7F741C5E"/>
    <w:lvl w:ilvl="0" w:tplc="288E1498">
      <w:start w:val="5"/>
      <w:numFmt w:val="bullet"/>
      <w:lvlText w:val="-"/>
      <w:lvlJc w:val="left"/>
      <w:pPr>
        <w:ind w:left="374" w:hanging="360"/>
      </w:pPr>
      <w:rPr>
        <w:rFonts w:ascii="Times New Roman" w:eastAsiaTheme="minorHAnsi"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4">
    <w:nsid w:val="45F62A31"/>
    <w:multiLevelType w:val="hybridMultilevel"/>
    <w:tmpl w:val="1AFECA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EA"/>
    <w:rsid w:val="000A7CF6"/>
    <w:rsid w:val="00131327"/>
    <w:rsid w:val="001C0E47"/>
    <w:rsid w:val="002209DD"/>
    <w:rsid w:val="00256D43"/>
    <w:rsid w:val="003079BE"/>
    <w:rsid w:val="00307C33"/>
    <w:rsid w:val="003120C2"/>
    <w:rsid w:val="00320B76"/>
    <w:rsid w:val="003B6563"/>
    <w:rsid w:val="004B4F49"/>
    <w:rsid w:val="0062161A"/>
    <w:rsid w:val="006570AF"/>
    <w:rsid w:val="006818EA"/>
    <w:rsid w:val="006B5FEE"/>
    <w:rsid w:val="007317DB"/>
    <w:rsid w:val="008B1684"/>
    <w:rsid w:val="008B7985"/>
    <w:rsid w:val="008E1AA9"/>
    <w:rsid w:val="00943DA2"/>
    <w:rsid w:val="009D7F9E"/>
    <w:rsid w:val="00A36781"/>
    <w:rsid w:val="00AC6703"/>
    <w:rsid w:val="00BF34CC"/>
    <w:rsid w:val="00C56BF1"/>
    <w:rsid w:val="00C744F4"/>
    <w:rsid w:val="00C93E85"/>
    <w:rsid w:val="00ED7B77"/>
    <w:rsid w:val="00F02B3D"/>
    <w:rsid w:val="00F04486"/>
    <w:rsid w:val="00F61242"/>
    <w:rsid w:val="00FE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basedOn w:val="DefaultParagraphFont"/>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basedOn w:val="DefaultParagraphFont"/>
    <w:semiHidden/>
    <w:rsid w:val="00F02B3D"/>
    <w:rPr>
      <w:vertAlign w:val="superscript"/>
    </w:rPr>
  </w:style>
  <w:style w:type="paragraph" w:styleId="ListParagraph">
    <w:name w:val="List Paragraph"/>
    <w:basedOn w:val="Normal"/>
    <w:uiPriority w:val="34"/>
    <w:qFormat/>
    <w:rsid w:val="00F02B3D"/>
    <w:pPr>
      <w:ind w:left="720"/>
    </w:pPr>
  </w:style>
  <w:style w:type="paragraph" w:customStyle="1" w:styleId="question">
    <w:name w:val="question"/>
    <w:basedOn w:val="Normal"/>
    <w:uiPriority w:val="99"/>
    <w:rsid w:val="00320B76"/>
    <w:pPr>
      <w:numPr>
        <w:numId w:val="3"/>
      </w:numPr>
      <w:spacing w:before="240" w:after="120" w:line="264" w:lineRule="auto"/>
      <w:ind w:left="360"/>
    </w:pPr>
    <w:rPr>
      <w:rFonts w:ascii="Arial" w:hAnsi="Arial" w:cs="Arial"/>
      <w:sz w:val="22"/>
      <w:szCs w:val="22"/>
    </w:rPr>
  </w:style>
  <w:style w:type="paragraph" w:styleId="BalloonText">
    <w:name w:val="Balloon Text"/>
    <w:basedOn w:val="Normal"/>
    <w:link w:val="BalloonTextChar"/>
    <w:uiPriority w:val="99"/>
    <w:semiHidden/>
    <w:unhideWhenUsed/>
    <w:rsid w:val="00131327"/>
    <w:rPr>
      <w:rFonts w:ascii="Tahoma" w:hAnsi="Tahoma" w:cs="Tahoma"/>
      <w:sz w:val="16"/>
      <w:szCs w:val="16"/>
    </w:rPr>
  </w:style>
  <w:style w:type="character" w:customStyle="1" w:styleId="BalloonTextChar">
    <w:name w:val="Balloon Text Char"/>
    <w:basedOn w:val="DefaultParagraphFont"/>
    <w:link w:val="BalloonText"/>
    <w:uiPriority w:val="99"/>
    <w:semiHidden/>
    <w:rsid w:val="00131327"/>
    <w:rPr>
      <w:rFonts w:ascii="Tahoma" w:hAnsi="Tahoma" w:cs="Tahoma"/>
      <w:sz w:val="16"/>
      <w:szCs w:val="16"/>
    </w:rPr>
  </w:style>
  <w:style w:type="character" w:customStyle="1" w:styleId="A16">
    <w:name w:val="A16"/>
    <w:uiPriority w:val="99"/>
    <w:rsid w:val="0062161A"/>
    <w:rPr>
      <w:rFonts w:ascii="Myriad Pro" w:hAnsi="Myriad Pro" w:cs="Myriad Pro" w:hint="default"/>
      <w:b/>
      <w:bCs/>
      <w:color w:val="000000"/>
      <w:sz w:val="21"/>
      <w:szCs w:val="21"/>
      <w:u w:val="single"/>
    </w:rPr>
  </w:style>
  <w:style w:type="table" w:styleId="TableGrid">
    <w:name w:val="Table Grid"/>
    <w:basedOn w:val="TableNormal"/>
    <w:uiPriority w:val="39"/>
    <w:rsid w:val="0062161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basedOn w:val="DefaultParagraphFont"/>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basedOn w:val="DefaultParagraphFont"/>
    <w:semiHidden/>
    <w:rsid w:val="00F02B3D"/>
    <w:rPr>
      <w:vertAlign w:val="superscript"/>
    </w:rPr>
  </w:style>
  <w:style w:type="paragraph" w:styleId="ListParagraph">
    <w:name w:val="List Paragraph"/>
    <w:basedOn w:val="Normal"/>
    <w:uiPriority w:val="34"/>
    <w:qFormat/>
    <w:rsid w:val="00F02B3D"/>
    <w:pPr>
      <w:ind w:left="720"/>
    </w:pPr>
  </w:style>
  <w:style w:type="paragraph" w:customStyle="1" w:styleId="question">
    <w:name w:val="question"/>
    <w:basedOn w:val="Normal"/>
    <w:uiPriority w:val="99"/>
    <w:rsid w:val="00320B76"/>
    <w:pPr>
      <w:numPr>
        <w:numId w:val="3"/>
      </w:numPr>
      <w:spacing w:before="240" w:after="120" w:line="264" w:lineRule="auto"/>
      <w:ind w:left="360"/>
    </w:pPr>
    <w:rPr>
      <w:rFonts w:ascii="Arial" w:hAnsi="Arial" w:cs="Arial"/>
      <w:sz w:val="22"/>
      <w:szCs w:val="22"/>
    </w:rPr>
  </w:style>
  <w:style w:type="paragraph" w:styleId="BalloonText">
    <w:name w:val="Balloon Text"/>
    <w:basedOn w:val="Normal"/>
    <w:link w:val="BalloonTextChar"/>
    <w:uiPriority w:val="99"/>
    <w:semiHidden/>
    <w:unhideWhenUsed/>
    <w:rsid w:val="00131327"/>
    <w:rPr>
      <w:rFonts w:ascii="Tahoma" w:hAnsi="Tahoma" w:cs="Tahoma"/>
      <w:sz w:val="16"/>
      <w:szCs w:val="16"/>
    </w:rPr>
  </w:style>
  <w:style w:type="character" w:customStyle="1" w:styleId="BalloonTextChar">
    <w:name w:val="Balloon Text Char"/>
    <w:basedOn w:val="DefaultParagraphFont"/>
    <w:link w:val="BalloonText"/>
    <w:uiPriority w:val="99"/>
    <w:semiHidden/>
    <w:rsid w:val="00131327"/>
    <w:rPr>
      <w:rFonts w:ascii="Tahoma" w:hAnsi="Tahoma" w:cs="Tahoma"/>
      <w:sz w:val="16"/>
      <w:szCs w:val="16"/>
    </w:rPr>
  </w:style>
  <w:style w:type="character" w:customStyle="1" w:styleId="A16">
    <w:name w:val="A16"/>
    <w:uiPriority w:val="99"/>
    <w:rsid w:val="0062161A"/>
    <w:rPr>
      <w:rFonts w:ascii="Myriad Pro" w:hAnsi="Myriad Pro" w:cs="Myriad Pro" w:hint="default"/>
      <w:b/>
      <w:bCs/>
      <w:color w:val="000000"/>
      <w:sz w:val="21"/>
      <w:szCs w:val="21"/>
      <w:u w:val="single"/>
    </w:rPr>
  </w:style>
  <w:style w:type="table" w:styleId="TableGrid">
    <w:name w:val="Table Grid"/>
    <w:basedOn w:val="TableNormal"/>
    <w:uiPriority w:val="39"/>
    <w:rsid w:val="0062161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490</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U.S. Department of Education</cp:lastModifiedBy>
  <cp:revision>7</cp:revision>
  <cp:lastPrinted>2003-01-13T23:59:00Z</cp:lastPrinted>
  <dcterms:created xsi:type="dcterms:W3CDTF">2015-11-18T15:14:00Z</dcterms:created>
  <dcterms:modified xsi:type="dcterms:W3CDTF">2015-11-19T00:49:00Z</dcterms:modified>
</cp:coreProperties>
</file>