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3B00" w14:textId="0486E9D0" w:rsidR="00A7741F" w:rsidRDefault="00146A53" w:rsidP="00A7741F">
      <w:pPr>
        <w:jc w:val="center"/>
        <w:rPr>
          <w:b/>
          <w:sz w:val="28"/>
          <w:szCs w:val="28"/>
        </w:rPr>
      </w:pPr>
      <w:bookmarkStart w:id="0" w:name="_GoBack"/>
      <w:bookmarkEnd w:id="0"/>
      <w:r>
        <w:rPr>
          <w:b/>
          <w:sz w:val="28"/>
          <w:szCs w:val="28"/>
        </w:rPr>
        <w:t>D</w:t>
      </w:r>
      <w:r w:rsidR="008872A3">
        <w:rPr>
          <w:b/>
          <w:sz w:val="28"/>
          <w:szCs w:val="28"/>
        </w:rPr>
        <w:t>oD</w:t>
      </w:r>
      <w:r>
        <w:rPr>
          <w:b/>
          <w:sz w:val="28"/>
          <w:szCs w:val="28"/>
        </w:rPr>
        <w:t xml:space="preserve"> Civilian Career</w:t>
      </w:r>
      <w:r w:rsidR="008872A3">
        <w:rPr>
          <w:b/>
          <w:sz w:val="28"/>
          <w:szCs w:val="28"/>
        </w:rPr>
        <w:t>s Brand Positioning:</w:t>
      </w:r>
      <w:r w:rsidR="00A7741F">
        <w:rPr>
          <w:b/>
          <w:sz w:val="28"/>
          <w:szCs w:val="28"/>
        </w:rPr>
        <w:br/>
        <w:t>Focus Group Discussion Guide</w:t>
      </w:r>
    </w:p>
    <w:p w14:paraId="57CA50A1" w14:textId="77777777" w:rsidR="00A7741F" w:rsidRDefault="00A7741F" w:rsidP="00A7741F">
      <w:pPr>
        <w:rPr>
          <w:rFonts w:ascii="Calibri" w:hAnsi="Calibri"/>
          <w:b/>
          <w:sz w:val="18"/>
          <w:szCs w:val="18"/>
        </w:rPr>
      </w:pPr>
    </w:p>
    <w:p w14:paraId="73727D4F" w14:textId="77777777" w:rsidR="00A7741F" w:rsidRDefault="00A7741F" w:rsidP="00A7741F">
      <w:pPr>
        <w:pStyle w:val="Body"/>
        <w:spacing w:after="0" w:line="240" w:lineRule="auto"/>
        <w:jc w:val="both"/>
        <w:rPr>
          <w:rFonts w:ascii="Franklin Gothic Book" w:eastAsia="Times New Roman" w:hAnsi="Franklin Gothic Book" w:cs="Times New Roman"/>
          <w:b/>
          <w:bCs/>
          <w:color w:val="auto"/>
          <w:sz w:val="24"/>
          <w:szCs w:val="24"/>
          <w:lang w:val="en-US"/>
        </w:rPr>
      </w:pPr>
    </w:p>
    <w:p w14:paraId="0A3E34E4" w14:textId="43354F00" w:rsidR="00A7741F" w:rsidRPr="000F6F85" w:rsidRDefault="00A7741F" w:rsidP="00A7741F">
      <w:pPr>
        <w:pStyle w:val="Body"/>
        <w:spacing w:after="0" w:line="240" w:lineRule="auto"/>
        <w:jc w:val="both"/>
        <w:rPr>
          <w:rFonts w:ascii="Franklin Gothic Book" w:eastAsia="Times New Roman" w:hAnsi="Franklin Gothic Book" w:cs="Times New Roman"/>
          <w:color w:val="auto"/>
          <w:sz w:val="24"/>
          <w:szCs w:val="24"/>
          <w:lang w:val="en-US"/>
        </w:rPr>
      </w:pPr>
      <w:r>
        <w:rPr>
          <w:rFonts w:ascii="Franklin Gothic Book" w:eastAsia="Times New Roman" w:hAnsi="Franklin Gothic Book" w:cs="Times New Roman"/>
          <w:b/>
          <w:bCs/>
          <w:color w:val="auto"/>
          <w:sz w:val="24"/>
          <w:szCs w:val="24"/>
          <w:lang w:val="en-US"/>
        </w:rPr>
        <w:t>Project</w:t>
      </w:r>
      <w:r w:rsidRPr="00C72CCB">
        <w:rPr>
          <w:rFonts w:ascii="Franklin Gothic Book" w:eastAsia="Times New Roman" w:hAnsi="Franklin Gothic Book" w:cs="Times New Roman"/>
          <w:b/>
          <w:bCs/>
          <w:color w:val="auto"/>
          <w:sz w:val="24"/>
          <w:szCs w:val="24"/>
          <w:lang w:val="en-US"/>
        </w:rPr>
        <w:t xml:space="preserve"> Objective:</w:t>
      </w:r>
      <w:r w:rsidRPr="00C72CCB">
        <w:rPr>
          <w:rFonts w:ascii="Franklin Gothic Book" w:eastAsia="Times New Roman" w:hAnsi="Franklin Gothic Book" w:cs="Times New Roman"/>
          <w:color w:val="auto"/>
          <w:sz w:val="24"/>
          <w:szCs w:val="24"/>
          <w:lang w:val="en-US"/>
        </w:rPr>
        <w:t xml:space="preserve"> </w:t>
      </w:r>
      <w:r w:rsidRPr="000F6F85">
        <w:rPr>
          <w:rFonts w:ascii="Franklin Gothic Book" w:eastAsia="Times New Roman" w:hAnsi="Franklin Gothic Book" w:cs="Times New Roman"/>
          <w:color w:val="auto"/>
          <w:sz w:val="24"/>
          <w:szCs w:val="24"/>
          <w:lang w:val="en-US"/>
        </w:rPr>
        <w:t xml:space="preserve">Conduct focus groups with </w:t>
      </w:r>
      <w:r w:rsidR="00146A53">
        <w:rPr>
          <w:rFonts w:ascii="Franklin Gothic Book" w:eastAsia="Times New Roman" w:hAnsi="Franklin Gothic Book" w:cs="Times New Roman"/>
          <w:color w:val="auto"/>
          <w:sz w:val="24"/>
          <w:szCs w:val="24"/>
          <w:lang w:val="en-US"/>
        </w:rPr>
        <w:t xml:space="preserve">college students and recent graduates </w:t>
      </w:r>
      <w:r w:rsidRPr="000F6F85">
        <w:rPr>
          <w:rFonts w:ascii="Franklin Gothic Book" w:eastAsia="Times New Roman" w:hAnsi="Franklin Gothic Book" w:cs="Times New Roman"/>
          <w:color w:val="auto"/>
          <w:sz w:val="24"/>
          <w:szCs w:val="24"/>
          <w:lang w:val="en-US"/>
        </w:rPr>
        <w:t xml:space="preserve">to </w:t>
      </w:r>
      <w:r w:rsidR="0030100F">
        <w:rPr>
          <w:rFonts w:ascii="Franklin Gothic Book" w:eastAsia="Times New Roman" w:hAnsi="Franklin Gothic Book" w:cs="Times New Roman"/>
          <w:color w:val="auto"/>
          <w:sz w:val="24"/>
          <w:szCs w:val="24"/>
          <w:lang w:val="en-US"/>
        </w:rPr>
        <w:t>test</w:t>
      </w:r>
      <w:r w:rsidR="008872A3">
        <w:rPr>
          <w:rFonts w:ascii="Franklin Gothic Book" w:eastAsia="Times New Roman" w:hAnsi="Franklin Gothic Book" w:cs="Times New Roman"/>
          <w:color w:val="auto"/>
          <w:sz w:val="24"/>
          <w:szCs w:val="24"/>
          <w:lang w:val="en-US"/>
        </w:rPr>
        <w:t xml:space="preserve"> brand positioning statements. </w:t>
      </w:r>
      <w:r w:rsidRPr="000F6F85">
        <w:rPr>
          <w:rFonts w:ascii="Franklin Gothic Book" w:eastAsia="Times New Roman" w:hAnsi="Franklin Gothic Book" w:cs="Times New Roman"/>
          <w:color w:val="auto"/>
          <w:sz w:val="24"/>
          <w:szCs w:val="24"/>
          <w:lang w:val="en-US"/>
        </w:rPr>
        <w:t xml:space="preserve"> </w:t>
      </w:r>
    </w:p>
    <w:p w14:paraId="0F7FC59B" w14:textId="77777777" w:rsidR="00A7741F" w:rsidRDefault="00A7741F" w:rsidP="00A7741F">
      <w:pPr>
        <w:pStyle w:val="Body"/>
        <w:spacing w:after="120" w:line="240" w:lineRule="auto"/>
        <w:jc w:val="both"/>
        <w:rPr>
          <w:rFonts w:ascii="Franklin Gothic Book" w:eastAsia="Times New Roman" w:hAnsi="Franklin Gothic Book" w:cs="Times New Roman"/>
          <w:i/>
          <w:sz w:val="24"/>
          <w:szCs w:val="24"/>
        </w:rPr>
      </w:pPr>
    </w:p>
    <w:tbl>
      <w:tblPr>
        <w:tblStyle w:val="TableGrid"/>
        <w:tblW w:w="0" w:type="auto"/>
        <w:tblInd w:w="198" w:type="dxa"/>
        <w:tblCellMar>
          <w:top w:w="29" w:type="dxa"/>
          <w:left w:w="115" w:type="dxa"/>
          <w:bottom w:w="29" w:type="dxa"/>
          <w:right w:w="115" w:type="dxa"/>
        </w:tblCellMar>
        <w:tblLook w:val="04A0" w:firstRow="1" w:lastRow="0" w:firstColumn="1" w:lastColumn="0" w:noHBand="0" w:noVBand="1"/>
      </w:tblPr>
      <w:tblGrid>
        <w:gridCol w:w="9180"/>
      </w:tblGrid>
      <w:tr w:rsidR="00A7741F" w:rsidRPr="00C72CCB" w14:paraId="45E3E54E" w14:textId="77777777" w:rsidTr="00B56B35">
        <w:trPr>
          <w:trHeight w:val="288"/>
        </w:trPr>
        <w:tc>
          <w:tcPr>
            <w:tcW w:w="9180" w:type="dxa"/>
            <w:shd w:val="clear" w:color="auto" w:fill="7F7F7F" w:themeFill="text1" w:themeFillTint="80"/>
            <w:vAlign w:val="center"/>
          </w:tcPr>
          <w:p w14:paraId="33CC7652" w14:textId="77777777" w:rsidR="00A7741F" w:rsidRPr="00C72CCB" w:rsidRDefault="00A7741F" w:rsidP="00B56B35">
            <w:pPr>
              <w:pStyle w:val="Body"/>
              <w:ind w:left="0"/>
              <w:jc w:val="both"/>
              <w:rPr>
                <w:rFonts w:ascii="Franklin Gothic Book" w:eastAsia="Times New Roman" w:hAnsi="Franklin Gothic Book" w:cs="Times New Roman"/>
                <w:b/>
                <w:color w:val="FFFFFF" w:themeColor="background1"/>
                <w:sz w:val="24"/>
                <w:szCs w:val="24"/>
              </w:rPr>
            </w:pPr>
            <w:r w:rsidRPr="00C72CCB">
              <w:rPr>
                <w:rFonts w:ascii="Franklin Gothic Book" w:eastAsia="Times New Roman" w:hAnsi="Franklin Gothic Book" w:cs="Times New Roman"/>
                <w:b/>
                <w:color w:val="FFFFFF" w:themeColor="background1"/>
                <w:sz w:val="24"/>
                <w:szCs w:val="24"/>
              </w:rPr>
              <w:t>NOTES TO REVIEWER:</w:t>
            </w:r>
          </w:p>
        </w:tc>
      </w:tr>
      <w:tr w:rsidR="00A7741F" w:rsidRPr="00C72CCB" w14:paraId="1334569E" w14:textId="77777777" w:rsidTr="00B56B35">
        <w:trPr>
          <w:trHeight w:val="720"/>
        </w:trPr>
        <w:tc>
          <w:tcPr>
            <w:tcW w:w="9180" w:type="dxa"/>
            <w:vAlign w:val="center"/>
          </w:tcPr>
          <w:p w14:paraId="52E0C00B" w14:textId="77777777" w:rsidR="00A7741F" w:rsidRPr="00C72CCB" w:rsidRDefault="00A7741F" w:rsidP="0030100F">
            <w:pPr>
              <w:pStyle w:val="Body"/>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Franklin Gothic Book" w:eastAsia="Times New Roman" w:hAnsi="Franklin Gothic Book" w:cs="Times New Roman"/>
                <w:sz w:val="24"/>
                <w:szCs w:val="24"/>
              </w:rPr>
            </w:pPr>
            <w:r>
              <w:rPr>
                <w:rFonts w:ascii="Franklin Gothic Book" w:eastAsia="Times New Roman" w:hAnsi="Franklin Gothic Book" w:cs="Times New Roman"/>
                <w:lang w:val="en-US"/>
              </w:rPr>
              <w:t>This discussion guide</w:t>
            </w:r>
            <w:r w:rsidRPr="001E01E1">
              <w:rPr>
                <w:rFonts w:ascii="Franklin Gothic Book" w:eastAsia="Times New Roman" w:hAnsi="Franklin Gothic Book" w:cs="Times New Roman"/>
                <w:lang w:val="en-US"/>
              </w:rPr>
              <w:t xml:space="preserve"> is not a script and</w:t>
            </w:r>
            <w:r>
              <w:rPr>
                <w:rFonts w:ascii="Franklin Gothic Book" w:eastAsia="Times New Roman" w:hAnsi="Franklin Gothic Book" w:cs="Times New Roman"/>
                <w:lang w:val="en-US"/>
              </w:rPr>
              <w:t>,</w:t>
            </w:r>
            <w:r w:rsidRPr="001E01E1">
              <w:rPr>
                <w:rFonts w:ascii="Franklin Gothic Book" w:eastAsia="Times New Roman" w:hAnsi="Franklin Gothic Book" w:cs="Times New Roman"/>
                <w:lang w:val="en-US"/>
              </w:rPr>
              <w:t xml:space="preserve"> there</w:t>
            </w:r>
            <w:r>
              <w:rPr>
                <w:rFonts w:ascii="Franklin Gothic Book" w:eastAsia="Times New Roman" w:hAnsi="Franklin Gothic Book" w:cs="Times New Roman"/>
                <w:lang w:val="en-US"/>
              </w:rPr>
              <w:t>fore, will not be read verbatim.</w:t>
            </w:r>
            <w:r w:rsidRPr="001E01E1">
              <w:rPr>
                <w:rFonts w:ascii="Franklin Gothic Book" w:eastAsia="Times New Roman" w:hAnsi="Franklin Gothic Book" w:cs="Times New Roman"/>
                <w:lang w:val="en-US"/>
              </w:rPr>
              <w:t xml:space="preserve"> The moderator will use these questions as a roadmap and </w:t>
            </w:r>
            <w:r>
              <w:rPr>
                <w:rFonts w:ascii="Franklin Gothic Book" w:eastAsia="Times New Roman" w:hAnsi="Franklin Gothic Book" w:cs="Times New Roman"/>
                <w:lang w:val="en-US"/>
              </w:rPr>
              <w:t xml:space="preserve">will </w:t>
            </w:r>
            <w:r w:rsidRPr="001E01E1">
              <w:rPr>
                <w:rFonts w:ascii="Franklin Gothic Book" w:eastAsia="Times New Roman" w:hAnsi="Franklin Gothic Book" w:cs="Times New Roman"/>
                <w:lang w:val="en-US"/>
              </w:rPr>
              <w:t>probe as needed to maintain th</w:t>
            </w:r>
            <w:r>
              <w:rPr>
                <w:rFonts w:ascii="Franklin Gothic Book" w:eastAsia="Times New Roman" w:hAnsi="Franklin Gothic Book" w:cs="Times New Roman"/>
                <w:lang w:val="en-US"/>
              </w:rPr>
              <w:t xml:space="preserve">e natural flow of the conversation. </w:t>
            </w:r>
            <w:r w:rsidR="0030100F" w:rsidRPr="0030100F">
              <w:rPr>
                <w:rFonts w:ascii="Franklin Gothic Book" w:eastAsia="Times New Roman" w:hAnsi="Franklin Gothic Book"/>
                <w:i/>
              </w:rPr>
              <w:t>Secondary question probes are italicized.</w:t>
            </w:r>
            <w:r w:rsidR="0030100F" w:rsidRPr="0030100F">
              <w:rPr>
                <w:rFonts w:ascii="Franklin Gothic Book" w:eastAsia="Times New Roman" w:hAnsi="Franklin Gothic Book"/>
              </w:rPr>
              <w:t xml:space="preserve"> These are suggestions for the interviewer to follow, and will be used or modified as deemed relevant and necessary in the natural flow of discussion.</w:t>
            </w:r>
          </w:p>
        </w:tc>
      </w:tr>
      <w:tr w:rsidR="00A7741F" w:rsidRPr="00C72CCB" w14:paraId="3F4368A9" w14:textId="77777777" w:rsidTr="00B56B35">
        <w:trPr>
          <w:trHeight w:val="432"/>
        </w:trPr>
        <w:tc>
          <w:tcPr>
            <w:tcW w:w="9180" w:type="dxa"/>
            <w:vAlign w:val="center"/>
          </w:tcPr>
          <w:p w14:paraId="59EB9F19" w14:textId="77777777" w:rsidR="00A7741F" w:rsidRPr="0030100F" w:rsidRDefault="00A7741F" w:rsidP="00B56B35">
            <w:pPr>
              <w:pStyle w:val="Body"/>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Franklin Gothic Book" w:eastAsia="Times New Roman" w:hAnsi="Franklin Gothic Book" w:cs="Times New Roman"/>
                <w:lang w:val="en-US"/>
              </w:rPr>
            </w:pPr>
            <w:r>
              <w:rPr>
                <w:rFonts w:ascii="Franklin Gothic Book" w:eastAsia="Times New Roman" w:hAnsi="Franklin Gothic Book" w:cs="Times New Roman"/>
                <w:highlight w:val="yellow"/>
                <w:lang w:val="en-US"/>
              </w:rPr>
              <w:t>Moderator</w:t>
            </w:r>
            <w:r w:rsidRPr="00C72CCB">
              <w:rPr>
                <w:rFonts w:ascii="Franklin Gothic Book" w:eastAsia="Times New Roman" w:hAnsi="Franklin Gothic Book" w:cs="Times New Roman"/>
                <w:highlight w:val="yellow"/>
                <w:lang w:val="en-US"/>
              </w:rPr>
              <w:t xml:space="preserve"> instructions are highlighted in yellow</w:t>
            </w:r>
            <w:r>
              <w:rPr>
                <w:rFonts w:ascii="Franklin Gothic Book" w:eastAsia="Times New Roman" w:hAnsi="Franklin Gothic Book" w:cs="Times New Roman"/>
                <w:highlight w:val="yellow"/>
                <w:lang w:val="en-US"/>
              </w:rPr>
              <w:t xml:space="preserve">. </w:t>
            </w:r>
            <w:r w:rsidRPr="00F900F8">
              <w:rPr>
                <w:rFonts w:ascii="Franklin Gothic Book" w:eastAsia="Times New Roman" w:hAnsi="Franklin Gothic Book" w:cs="Times New Roman"/>
                <w:highlight w:val="cyan"/>
                <w:lang w:val="en-US"/>
              </w:rPr>
              <w:t>Materials are highlighted in blue.</w:t>
            </w:r>
          </w:p>
        </w:tc>
      </w:tr>
    </w:tbl>
    <w:p w14:paraId="1812E86C" w14:textId="77777777" w:rsidR="00A7741F" w:rsidRPr="00C72CCB" w:rsidRDefault="00A7741F" w:rsidP="00A7741F">
      <w:pPr>
        <w:pStyle w:val="Body"/>
        <w:spacing w:after="120" w:line="240" w:lineRule="auto"/>
        <w:jc w:val="both"/>
        <w:rPr>
          <w:rFonts w:ascii="Franklin Gothic Book" w:eastAsia="Times New Roman" w:hAnsi="Franklin Gothic Book" w:cs="Times New Roman"/>
          <w:i/>
          <w:sz w:val="24"/>
          <w:szCs w:val="24"/>
        </w:rPr>
      </w:pPr>
    </w:p>
    <w:p w14:paraId="286B4696" w14:textId="0C2E15C1" w:rsidR="00A7741F" w:rsidRDefault="00A7741F" w:rsidP="00A7741F">
      <w:pPr>
        <w:pStyle w:val="Body"/>
        <w:spacing w:after="0"/>
        <w:jc w:val="both"/>
        <w:rPr>
          <w:rFonts w:ascii="Franklin Gothic Book" w:eastAsia="Times New Roman" w:hAnsi="Franklin Gothic Book" w:cs="Times New Roman"/>
          <w:b/>
          <w:bCs/>
          <w:color w:val="auto"/>
          <w:sz w:val="24"/>
          <w:lang w:val="en-US"/>
        </w:rPr>
      </w:pPr>
      <w:r w:rsidRPr="00780B99">
        <w:rPr>
          <w:rFonts w:ascii="Franklin Gothic Book" w:eastAsia="Times New Roman" w:hAnsi="Franklin Gothic Book" w:cs="Times New Roman"/>
          <w:b/>
          <w:bCs/>
          <w:color w:val="auto"/>
          <w:sz w:val="24"/>
          <w:lang w:val="en-US"/>
        </w:rPr>
        <w:t>Session Overview:</w:t>
      </w:r>
      <w:r w:rsidR="0066403C">
        <w:rPr>
          <w:rFonts w:ascii="Franklin Gothic Book" w:eastAsia="Times New Roman" w:hAnsi="Franklin Gothic Book" w:cs="Times New Roman"/>
          <w:b/>
          <w:bCs/>
          <w:color w:val="auto"/>
          <w:sz w:val="24"/>
          <w:lang w:val="en-US"/>
        </w:rPr>
        <w:t xml:space="preserve"> Total Time: 7</w:t>
      </w:r>
      <w:r>
        <w:rPr>
          <w:rFonts w:ascii="Franklin Gothic Book" w:eastAsia="Times New Roman" w:hAnsi="Franklin Gothic Book" w:cs="Times New Roman"/>
          <w:b/>
          <w:bCs/>
          <w:color w:val="auto"/>
          <w:sz w:val="24"/>
          <w:lang w:val="en-US"/>
        </w:rPr>
        <w:t>0 minutes</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A7741F" w:rsidRPr="006160B9" w14:paraId="6089CC95" w14:textId="77777777" w:rsidTr="00B56B35">
        <w:trPr>
          <w:trHeight w:val="864"/>
          <w:jc w:val="center"/>
        </w:trPr>
        <w:tc>
          <w:tcPr>
            <w:tcW w:w="9252" w:type="dxa"/>
            <w:shd w:val="clear" w:color="auto" w:fill="auto"/>
            <w:vAlign w:val="center"/>
          </w:tcPr>
          <w:p w14:paraId="367FA9AE" w14:textId="77777777" w:rsidR="00A7741F" w:rsidRPr="000F6F85" w:rsidRDefault="00A7741F" w:rsidP="00B56B35">
            <w:pPr>
              <w:ind w:left="0"/>
              <w:rPr>
                <w:b/>
                <w:bCs/>
                <w:sz w:val="20"/>
                <w:szCs w:val="20"/>
              </w:rPr>
            </w:pPr>
            <w:r w:rsidRPr="000F6F85">
              <w:rPr>
                <w:b/>
                <w:bCs/>
                <w:sz w:val="20"/>
                <w:szCs w:val="20"/>
              </w:rPr>
              <w:t>SECTION A: Introduction and Icebreaker (5 min</w:t>
            </w:r>
            <w:r>
              <w:rPr>
                <w:b/>
                <w:bCs/>
                <w:sz w:val="20"/>
                <w:szCs w:val="20"/>
              </w:rPr>
              <w:t>utes</w:t>
            </w:r>
            <w:r w:rsidRPr="000F6F85">
              <w:rPr>
                <w:b/>
                <w:bCs/>
                <w:sz w:val="20"/>
                <w:szCs w:val="20"/>
              </w:rPr>
              <w:t>)</w:t>
            </w:r>
          </w:p>
          <w:p w14:paraId="5A9D5319" w14:textId="77777777" w:rsidR="00A7741F" w:rsidRPr="00EC3E9D" w:rsidRDefault="00A7741F" w:rsidP="005E6C95">
            <w:pPr>
              <w:ind w:left="0"/>
              <w:rPr>
                <w:color w:val="FF0000"/>
                <w:sz w:val="20"/>
                <w:szCs w:val="20"/>
                <w:highlight w:val="red"/>
              </w:rPr>
            </w:pPr>
            <w:r w:rsidRPr="000F6F85">
              <w:rPr>
                <w:sz w:val="20"/>
                <w:szCs w:val="20"/>
              </w:rPr>
              <w:t xml:space="preserve">The </w:t>
            </w:r>
            <w:r w:rsidR="005E6C95">
              <w:rPr>
                <w:sz w:val="20"/>
                <w:szCs w:val="20"/>
              </w:rPr>
              <w:t xml:space="preserve">moderator </w:t>
            </w:r>
            <w:r w:rsidRPr="000F6F85">
              <w:rPr>
                <w:sz w:val="20"/>
                <w:szCs w:val="20"/>
              </w:rPr>
              <w:t>will explain the purpose of the focus group, present the ground rules, and allow participants to ask any questions.</w:t>
            </w:r>
          </w:p>
        </w:tc>
      </w:tr>
      <w:tr w:rsidR="00A7741F" w:rsidRPr="006160B9" w14:paraId="43B34D7A" w14:textId="77777777" w:rsidTr="00E00B81">
        <w:trPr>
          <w:trHeight w:val="636"/>
          <w:jc w:val="center"/>
        </w:trPr>
        <w:tc>
          <w:tcPr>
            <w:tcW w:w="9252" w:type="dxa"/>
            <w:shd w:val="clear" w:color="auto" w:fill="D9D9D9" w:themeFill="background1" w:themeFillShade="D9"/>
            <w:vAlign w:val="center"/>
          </w:tcPr>
          <w:p w14:paraId="28B4D7BC" w14:textId="3A28DCD6" w:rsidR="0066403C" w:rsidRPr="006A60D2" w:rsidRDefault="0066403C" w:rsidP="0066403C">
            <w:pPr>
              <w:tabs>
                <w:tab w:val="left" w:pos="0"/>
              </w:tabs>
              <w:ind w:left="0"/>
              <w:rPr>
                <w:b/>
                <w:bCs/>
                <w:sz w:val="20"/>
                <w:szCs w:val="20"/>
              </w:rPr>
            </w:pPr>
            <w:r w:rsidRPr="006A60D2">
              <w:rPr>
                <w:b/>
                <w:bCs/>
                <w:sz w:val="20"/>
                <w:szCs w:val="20"/>
              </w:rPr>
              <w:t xml:space="preserve">SECTION </w:t>
            </w:r>
            <w:r>
              <w:rPr>
                <w:b/>
                <w:bCs/>
                <w:sz w:val="20"/>
                <w:szCs w:val="20"/>
              </w:rPr>
              <w:t>B</w:t>
            </w:r>
            <w:r w:rsidRPr="006A60D2">
              <w:rPr>
                <w:b/>
                <w:bCs/>
                <w:sz w:val="20"/>
                <w:szCs w:val="20"/>
              </w:rPr>
              <w:t xml:space="preserve">: </w:t>
            </w:r>
            <w:r>
              <w:rPr>
                <w:b/>
                <w:bCs/>
                <w:sz w:val="20"/>
                <w:szCs w:val="20"/>
              </w:rPr>
              <w:t>Key Message Testing</w:t>
            </w:r>
            <w:r w:rsidRPr="006A60D2">
              <w:rPr>
                <w:b/>
                <w:bCs/>
                <w:sz w:val="20"/>
                <w:szCs w:val="20"/>
              </w:rPr>
              <w:t xml:space="preserve"> (</w:t>
            </w:r>
            <w:r>
              <w:rPr>
                <w:b/>
                <w:bCs/>
                <w:sz w:val="20"/>
                <w:szCs w:val="20"/>
              </w:rPr>
              <w:t>35</w:t>
            </w:r>
            <w:r w:rsidRPr="006A60D2">
              <w:rPr>
                <w:b/>
                <w:bCs/>
                <w:sz w:val="20"/>
                <w:szCs w:val="20"/>
              </w:rPr>
              <w:t xml:space="preserve"> </w:t>
            </w:r>
            <w:r>
              <w:rPr>
                <w:b/>
                <w:bCs/>
                <w:sz w:val="20"/>
                <w:szCs w:val="20"/>
              </w:rPr>
              <w:t>minutes</w:t>
            </w:r>
            <w:r w:rsidRPr="006A60D2">
              <w:rPr>
                <w:b/>
                <w:bCs/>
                <w:sz w:val="20"/>
                <w:szCs w:val="20"/>
              </w:rPr>
              <w:t>)</w:t>
            </w:r>
          </w:p>
          <w:p w14:paraId="6E3D60B1" w14:textId="3CC4FD2C" w:rsidR="00A7741F" w:rsidRPr="00EC3E9D" w:rsidRDefault="0066403C" w:rsidP="0066403C">
            <w:pPr>
              <w:tabs>
                <w:tab w:val="left" w:pos="0"/>
              </w:tabs>
              <w:ind w:left="0"/>
              <w:rPr>
                <w:b/>
                <w:bCs/>
                <w:color w:val="FF0000"/>
                <w:sz w:val="20"/>
                <w:szCs w:val="20"/>
              </w:rPr>
            </w:pPr>
            <w:r w:rsidRPr="006A60D2">
              <w:rPr>
                <w:bCs/>
                <w:sz w:val="20"/>
                <w:szCs w:val="20"/>
              </w:rPr>
              <w:t xml:space="preserve">The purpose of this section is </w:t>
            </w:r>
            <w:r>
              <w:rPr>
                <w:bCs/>
                <w:sz w:val="20"/>
                <w:szCs w:val="20"/>
              </w:rPr>
              <w:t>to examine reactions to the four key messages.</w:t>
            </w:r>
          </w:p>
        </w:tc>
      </w:tr>
      <w:tr w:rsidR="00742873" w:rsidRPr="006160B9" w14:paraId="79CBCA48" w14:textId="77777777" w:rsidTr="00B56B35">
        <w:trPr>
          <w:trHeight w:val="576"/>
          <w:jc w:val="center"/>
        </w:trPr>
        <w:tc>
          <w:tcPr>
            <w:tcW w:w="9252" w:type="dxa"/>
            <w:shd w:val="clear" w:color="auto" w:fill="auto"/>
            <w:vAlign w:val="center"/>
          </w:tcPr>
          <w:p w14:paraId="21124EB5" w14:textId="5EF42B2D" w:rsidR="0066403C" w:rsidRDefault="0066403C" w:rsidP="0066403C">
            <w:pPr>
              <w:tabs>
                <w:tab w:val="left" w:pos="0"/>
              </w:tabs>
              <w:ind w:left="0"/>
              <w:rPr>
                <w:b/>
                <w:bCs/>
                <w:color w:val="FF0000"/>
                <w:sz w:val="20"/>
                <w:szCs w:val="20"/>
              </w:rPr>
            </w:pPr>
            <w:r w:rsidRPr="008551A3">
              <w:rPr>
                <w:b/>
                <w:bCs/>
                <w:sz w:val="20"/>
                <w:szCs w:val="20"/>
              </w:rPr>
              <w:t xml:space="preserve">SECTION </w:t>
            </w:r>
            <w:r>
              <w:rPr>
                <w:b/>
                <w:bCs/>
                <w:sz w:val="20"/>
                <w:szCs w:val="20"/>
              </w:rPr>
              <w:t>C</w:t>
            </w:r>
            <w:r w:rsidRPr="008551A3">
              <w:rPr>
                <w:b/>
                <w:bCs/>
                <w:sz w:val="20"/>
                <w:szCs w:val="20"/>
              </w:rPr>
              <w:t xml:space="preserve">: </w:t>
            </w:r>
            <w:r>
              <w:rPr>
                <w:b/>
                <w:bCs/>
                <w:sz w:val="20"/>
                <w:szCs w:val="20"/>
              </w:rPr>
              <w:t>Comparison of Key Messages</w:t>
            </w:r>
            <w:r w:rsidRPr="008551A3">
              <w:rPr>
                <w:b/>
                <w:bCs/>
                <w:sz w:val="20"/>
                <w:szCs w:val="20"/>
              </w:rPr>
              <w:t xml:space="preserve"> (1</w:t>
            </w:r>
            <w:r>
              <w:rPr>
                <w:b/>
                <w:bCs/>
                <w:sz w:val="20"/>
                <w:szCs w:val="20"/>
              </w:rPr>
              <w:t>5</w:t>
            </w:r>
            <w:r w:rsidRPr="008551A3">
              <w:rPr>
                <w:b/>
                <w:bCs/>
                <w:sz w:val="20"/>
                <w:szCs w:val="20"/>
              </w:rPr>
              <w:t xml:space="preserve"> </w:t>
            </w:r>
            <w:r>
              <w:rPr>
                <w:b/>
                <w:bCs/>
                <w:sz w:val="20"/>
                <w:szCs w:val="20"/>
              </w:rPr>
              <w:t>minutes</w:t>
            </w:r>
            <w:r w:rsidRPr="006A60D2">
              <w:rPr>
                <w:b/>
                <w:bCs/>
                <w:sz w:val="20"/>
                <w:szCs w:val="20"/>
              </w:rPr>
              <w:t>)</w:t>
            </w:r>
          </w:p>
          <w:p w14:paraId="0FC0FD8D" w14:textId="56624720" w:rsidR="00742873" w:rsidRPr="00EC3E9D" w:rsidRDefault="0066403C" w:rsidP="0066403C">
            <w:pPr>
              <w:tabs>
                <w:tab w:val="left" w:pos="0"/>
              </w:tabs>
              <w:ind w:left="0"/>
              <w:rPr>
                <w:b/>
                <w:bCs/>
                <w:color w:val="FF0000"/>
                <w:sz w:val="20"/>
                <w:szCs w:val="20"/>
              </w:rPr>
            </w:pPr>
            <w:r w:rsidRPr="008551A3">
              <w:rPr>
                <w:bCs/>
                <w:sz w:val="20"/>
                <w:szCs w:val="20"/>
              </w:rPr>
              <w:t xml:space="preserve">The purpose of this section is to </w:t>
            </w:r>
            <w:r>
              <w:rPr>
                <w:bCs/>
                <w:sz w:val="20"/>
                <w:szCs w:val="20"/>
              </w:rPr>
              <w:t>compare the key messages to gain an understanding of which message is most effective.</w:t>
            </w:r>
          </w:p>
        </w:tc>
      </w:tr>
      <w:tr w:rsidR="0066403C" w:rsidRPr="006160B9" w14:paraId="4BFF29E7" w14:textId="77777777" w:rsidTr="00B56B35">
        <w:trPr>
          <w:trHeight w:val="576"/>
          <w:jc w:val="center"/>
        </w:trPr>
        <w:tc>
          <w:tcPr>
            <w:tcW w:w="9252" w:type="dxa"/>
            <w:shd w:val="clear" w:color="auto" w:fill="D9D9D9" w:themeFill="background1" w:themeFillShade="D9"/>
            <w:vAlign w:val="center"/>
          </w:tcPr>
          <w:p w14:paraId="7B62A832" w14:textId="73020EB0" w:rsidR="0066403C" w:rsidRPr="008551A3" w:rsidRDefault="0066403C" w:rsidP="0066403C">
            <w:pPr>
              <w:pStyle w:val="Body"/>
              <w:ind w:left="0"/>
              <w:jc w:val="both"/>
              <w:rPr>
                <w:rFonts w:ascii="Franklin Gothic Book" w:hAnsi="Franklin Gothic Book"/>
                <w:b/>
                <w:color w:val="auto"/>
                <w:sz w:val="20"/>
                <w:szCs w:val="20"/>
              </w:rPr>
            </w:pPr>
            <w:r w:rsidRPr="008551A3">
              <w:rPr>
                <w:bCs/>
                <w:sz w:val="20"/>
                <w:szCs w:val="20"/>
              </w:rPr>
              <w:t xml:space="preserve"> </w:t>
            </w:r>
            <w:r w:rsidRPr="008551A3">
              <w:rPr>
                <w:rFonts w:ascii="Franklin Gothic Book" w:hAnsi="Franklin Gothic Book"/>
                <w:b/>
                <w:color w:val="auto"/>
                <w:sz w:val="20"/>
                <w:szCs w:val="20"/>
              </w:rPr>
              <w:t xml:space="preserve">SECTION </w:t>
            </w:r>
            <w:r>
              <w:rPr>
                <w:rFonts w:ascii="Franklin Gothic Book" w:hAnsi="Franklin Gothic Book"/>
                <w:b/>
                <w:color w:val="auto"/>
                <w:sz w:val="20"/>
                <w:szCs w:val="20"/>
              </w:rPr>
              <w:t>D</w:t>
            </w:r>
            <w:r w:rsidRPr="008551A3">
              <w:rPr>
                <w:rFonts w:ascii="Franklin Gothic Book" w:hAnsi="Franklin Gothic Book"/>
                <w:b/>
                <w:color w:val="auto"/>
                <w:sz w:val="20"/>
                <w:szCs w:val="20"/>
              </w:rPr>
              <w:t xml:space="preserve">: </w:t>
            </w:r>
            <w:r>
              <w:rPr>
                <w:rFonts w:ascii="Franklin Gothic Book" w:hAnsi="Franklin Gothic Book"/>
                <w:b/>
                <w:color w:val="auto"/>
                <w:sz w:val="20"/>
                <w:szCs w:val="20"/>
              </w:rPr>
              <w:t>Potential Applications of Key Messages</w:t>
            </w:r>
            <w:r w:rsidRPr="008551A3">
              <w:rPr>
                <w:rFonts w:ascii="Franklin Gothic Book" w:hAnsi="Franklin Gothic Book"/>
                <w:b/>
                <w:color w:val="auto"/>
                <w:sz w:val="20"/>
                <w:szCs w:val="20"/>
              </w:rPr>
              <w:t xml:space="preserve"> (</w:t>
            </w:r>
            <w:r>
              <w:rPr>
                <w:rFonts w:ascii="Franklin Gothic Book" w:hAnsi="Franklin Gothic Book"/>
                <w:b/>
                <w:color w:val="auto"/>
                <w:sz w:val="20"/>
                <w:szCs w:val="20"/>
              </w:rPr>
              <w:t>10</w:t>
            </w:r>
            <w:r w:rsidRPr="008551A3">
              <w:rPr>
                <w:rFonts w:ascii="Franklin Gothic Book" w:hAnsi="Franklin Gothic Book"/>
                <w:b/>
                <w:color w:val="auto"/>
                <w:sz w:val="20"/>
                <w:szCs w:val="20"/>
              </w:rPr>
              <w:t xml:space="preserve"> </w:t>
            </w:r>
            <w:r>
              <w:rPr>
                <w:rFonts w:ascii="Franklin Gothic Book" w:hAnsi="Franklin Gothic Book"/>
                <w:b/>
                <w:color w:val="auto"/>
                <w:sz w:val="20"/>
                <w:szCs w:val="20"/>
              </w:rPr>
              <w:t>minutes</w:t>
            </w:r>
            <w:r w:rsidRPr="008551A3">
              <w:rPr>
                <w:rFonts w:ascii="Franklin Gothic Book" w:hAnsi="Franklin Gothic Book"/>
                <w:b/>
                <w:color w:val="auto"/>
                <w:sz w:val="20"/>
                <w:szCs w:val="20"/>
              </w:rPr>
              <w:t>)</w:t>
            </w:r>
          </w:p>
          <w:p w14:paraId="479C2333" w14:textId="7FE4471D" w:rsidR="0066403C" w:rsidRPr="00EC3E9D" w:rsidRDefault="0066403C" w:rsidP="0066419D">
            <w:pPr>
              <w:tabs>
                <w:tab w:val="left" w:pos="0"/>
              </w:tabs>
              <w:ind w:left="0"/>
              <w:rPr>
                <w:bCs/>
                <w:color w:val="FF0000"/>
                <w:sz w:val="20"/>
                <w:szCs w:val="20"/>
              </w:rPr>
            </w:pPr>
            <w:r>
              <w:rPr>
                <w:sz w:val="20"/>
                <w:szCs w:val="20"/>
              </w:rPr>
              <w:t xml:space="preserve">The purpose of this section is to </w:t>
            </w:r>
            <w:r w:rsidR="008740C1">
              <w:rPr>
                <w:sz w:val="20"/>
                <w:szCs w:val="20"/>
              </w:rPr>
              <w:t xml:space="preserve">gain an understanding of how college students and recent graduates </w:t>
            </w:r>
            <w:r w:rsidR="0066419D">
              <w:rPr>
                <w:sz w:val="20"/>
                <w:szCs w:val="20"/>
              </w:rPr>
              <w:t>perceive key messages through an activity where they are asked to create a recruitment flier.</w:t>
            </w:r>
          </w:p>
        </w:tc>
      </w:tr>
      <w:tr w:rsidR="0066403C" w:rsidRPr="006160B9" w14:paraId="1FB8C76A" w14:textId="77777777" w:rsidTr="00742873">
        <w:trPr>
          <w:trHeight w:val="576"/>
          <w:jc w:val="center"/>
        </w:trPr>
        <w:tc>
          <w:tcPr>
            <w:tcW w:w="9252" w:type="dxa"/>
            <w:tcBorders>
              <w:bottom w:val="single" w:sz="4" w:space="0" w:color="auto"/>
            </w:tcBorders>
            <w:shd w:val="clear" w:color="auto" w:fill="auto"/>
            <w:vAlign w:val="center"/>
          </w:tcPr>
          <w:p w14:paraId="38EAE11D" w14:textId="482D0A61" w:rsidR="0066403C" w:rsidRPr="008551A3" w:rsidRDefault="0066403C" w:rsidP="0066403C">
            <w:pPr>
              <w:ind w:left="0"/>
              <w:rPr>
                <w:b/>
                <w:sz w:val="20"/>
                <w:szCs w:val="20"/>
              </w:rPr>
            </w:pPr>
            <w:r w:rsidRPr="008551A3">
              <w:rPr>
                <w:b/>
                <w:sz w:val="20"/>
                <w:szCs w:val="20"/>
              </w:rPr>
              <w:t xml:space="preserve">SECTION </w:t>
            </w:r>
            <w:r>
              <w:rPr>
                <w:b/>
                <w:sz w:val="20"/>
                <w:szCs w:val="20"/>
              </w:rPr>
              <w:t>E</w:t>
            </w:r>
            <w:r w:rsidRPr="008551A3">
              <w:rPr>
                <w:b/>
                <w:sz w:val="20"/>
                <w:szCs w:val="20"/>
              </w:rPr>
              <w:t xml:space="preserve">: </w:t>
            </w:r>
            <w:r>
              <w:rPr>
                <w:b/>
                <w:sz w:val="20"/>
                <w:szCs w:val="20"/>
              </w:rPr>
              <w:t>Conclusion</w:t>
            </w:r>
            <w:r w:rsidRPr="008551A3">
              <w:rPr>
                <w:b/>
                <w:sz w:val="20"/>
                <w:szCs w:val="20"/>
              </w:rPr>
              <w:t xml:space="preserve"> (</w:t>
            </w:r>
            <w:r>
              <w:rPr>
                <w:b/>
                <w:sz w:val="20"/>
                <w:szCs w:val="20"/>
              </w:rPr>
              <w:t>5</w:t>
            </w:r>
            <w:r w:rsidRPr="008551A3">
              <w:rPr>
                <w:b/>
                <w:sz w:val="20"/>
                <w:szCs w:val="20"/>
              </w:rPr>
              <w:t xml:space="preserve"> </w:t>
            </w:r>
            <w:r>
              <w:rPr>
                <w:b/>
                <w:sz w:val="20"/>
                <w:szCs w:val="20"/>
              </w:rPr>
              <w:t>minutes</w:t>
            </w:r>
            <w:r w:rsidRPr="008551A3">
              <w:rPr>
                <w:b/>
                <w:sz w:val="20"/>
                <w:szCs w:val="20"/>
              </w:rPr>
              <w:t>)</w:t>
            </w:r>
          </w:p>
          <w:p w14:paraId="2AA89069" w14:textId="25CAD8AC" w:rsidR="0066403C" w:rsidRPr="00EC3E9D" w:rsidRDefault="0066403C" w:rsidP="0066403C">
            <w:pPr>
              <w:ind w:left="0"/>
              <w:rPr>
                <w:color w:val="FF0000"/>
                <w:sz w:val="20"/>
                <w:szCs w:val="20"/>
              </w:rPr>
            </w:pPr>
            <w:r w:rsidRPr="008551A3">
              <w:rPr>
                <w:bCs/>
                <w:sz w:val="20"/>
                <w:szCs w:val="20"/>
              </w:rPr>
              <w:t>Moderator ensures that all questions are answered and all comments have been heard</w:t>
            </w:r>
            <w:r>
              <w:rPr>
                <w:bCs/>
                <w:sz w:val="20"/>
                <w:szCs w:val="20"/>
              </w:rPr>
              <w:t>.</w:t>
            </w:r>
          </w:p>
        </w:tc>
      </w:tr>
    </w:tbl>
    <w:p w14:paraId="37F936E3" w14:textId="77777777" w:rsidR="00742873" w:rsidRDefault="00742873" w:rsidP="00A7741F">
      <w:pPr>
        <w:rPr>
          <w:b/>
          <w:sz w:val="28"/>
        </w:rPr>
      </w:pPr>
    </w:p>
    <w:p w14:paraId="6EBB6477" w14:textId="77777777" w:rsidR="002B4DFA" w:rsidRDefault="002B4DFA" w:rsidP="00A7741F">
      <w:pPr>
        <w:rPr>
          <w:b/>
          <w:sz w:val="28"/>
        </w:rPr>
      </w:pPr>
    </w:p>
    <w:p w14:paraId="260A1B20" w14:textId="77777777" w:rsidR="00742873" w:rsidRDefault="00742873" w:rsidP="00A7741F">
      <w:pPr>
        <w:rPr>
          <w:b/>
          <w:sz w:val="28"/>
        </w:rPr>
      </w:pPr>
    </w:p>
    <w:p w14:paraId="6A59670F" w14:textId="77777777" w:rsidR="00B5191C" w:rsidRDefault="00B5191C" w:rsidP="00A7741F">
      <w:pPr>
        <w:rPr>
          <w:b/>
          <w:sz w:val="28"/>
        </w:rPr>
      </w:pPr>
    </w:p>
    <w:p w14:paraId="02D3A2A3" w14:textId="77777777" w:rsidR="00B5191C" w:rsidRDefault="00B5191C" w:rsidP="00A7741F">
      <w:pPr>
        <w:rPr>
          <w:b/>
          <w:sz w:val="28"/>
        </w:rPr>
      </w:pPr>
    </w:p>
    <w:p w14:paraId="0C13082E" w14:textId="77777777" w:rsidR="00B5191C" w:rsidRDefault="00B5191C" w:rsidP="00A7741F">
      <w:pPr>
        <w:rPr>
          <w:b/>
          <w:sz w:val="28"/>
        </w:rPr>
      </w:pPr>
    </w:p>
    <w:p w14:paraId="512D92B2" w14:textId="77777777" w:rsidR="00B5191C" w:rsidRDefault="00B5191C" w:rsidP="00A7741F">
      <w:pPr>
        <w:rPr>
          <w:b/>
          <w:sz w:val="28"/>
        </w:rPr>
      </w:pPr>
    </w:p>
    <w:p w14:paraId="5C619A28" w14:textId="77777777" w:rsidR="00B5191C" w:rsidRDefault="00B5191C" w:rsidP="00A7741F">
      <w:pPr>
        <w:rPr>
          <w:b/>
          <w:sz w:val="28"/>
        </w:rPr>
      </w:pPr>
    </w:p>
    <w:p w14:paraId="2763E9D8" w14:textId="77777777" w:rsidR="00B5191C" w:rsidRDefault="00B5191C" w:rsidP="00A7741F">
      <w:pPr>
        <w:rPr>
          <w:b/>
          <w:sz w:val="28"/>
        </w:rPr>
      </w:pPr>
    </w:p>
    <w:p w14:paraId="14D25692" w14:textId="77777777" w:rsidR="008740C1" w:rsidRDefault="008740C1" w:rsidP="00A7741F">
      <w:pPr>
        <w:rPr>
          <w:b/>
          <w:sz w:val="28"/>
        </w:rPr>
      </w:pPr>
    </w:p>
    <w:p w14:paraId="644FD0B7" w14:textId="77777777" w:rsidR="008740C1" w:rsidRDefault="008740C1" w:rsidP="00A7741F">
      <w:pPr>
        <w:rPr>
          <w:b/>
          <w:sz w:val="28"/>
        </w:rPr>
      </w:pPr>
    </w:p>
    <w:p w14:paraId="6CBF51B2" w14:textId="39FC0C5A" w:rsidR="00A7741F" w:rsidRPr="00DD7032" w:rsidRDefault="00A7741F" w:rsidP="00A7741F">
      <w:pPr>
        <w:rPr>
          <w:b/>
          <w:sz w:val="28"/>
        </w:rPr>
      </w:pPr>
      <w:r w:rsidRPr="00DD7032">
        <w:rPr>
          <w:b/>
          <w:sz w:val="28"/>
        </w:rPr>
        <w:lastRenderedPageBreak/>
        <w:t xml:space="preserve">Section A. Introduction </w:t>
      </w:r>
      <w:r>
        <w:rPr>
          <w:b/>
          <w:sz w:val="28"/>
        </w:rPr>
        <w:t>and</w:t>
      </w:r>
      <w:r w:rsidRPr="00DD7032">
        <w:rPr>
          <w:b/>
          <w:sz w:val="28"/>
        </w:rPr>
        <w:t xml:space="preserve"> Icebreaker (</w:t>
      </w:r>
      <w:r w:rsidR="00940DE4">
        <w:rPr>
          <w:b/>
          <w:sz w:val="28"/>
        </w:rPr>
        <w:t>5</w:t>
      </w:r>
      <w:r w:rsidR="00940DE4" w:rsidRPr="00DD7032">
        <w:rPr>
          <w:b/>
          <w:sz w:val="28"/>
        </w:rPr>
        <w:t xml:space="preserve"> </w:t>
      </w:r>
      <w:r w:rsidRPr="00DD7032">
        <w:rPr>
          <w:b/>
          <w:sz w:val="28"/>
        </w:rPr>
        <w:t>min)</w:t>
      </w:r>
    </w:p>
    <w:p w14:paraId="02AE06EA" w14:textId="7E6D9117" w:rsidR="00A7741F" w:rsidRDefault="00A7741F" w:rsidP="00A7741F">
      <w:r w:rsidRPr="00742873">
        <w:t xml:space="preserve">Thank you for coming to talk to us today, your time is greatly appreciated. My name is _____, and I work for Fors Marsh Group, which is an independent company that conducts hundreds of focus groups like this each year. Focus groups are a type of research used to gather opinions on a specific topic. </w:t>
      </w:r>
      <w:r w:rsidRPr="00742873">
        <w:rPr>
          <w:rFonts w:eastAsia="Arial Unicode MS" w:cs="Times New Roman"/>
        </w:rPr>
        <w:t>I’m here to listen to you and what you have to tell me, and it doesn’t matter to me how you answer my questions, I’m interested in hearing your thoughts.</w:t>
      </w:r>
      <w:r w:rsidRPr="00742873">
        <w:t xml:space="preserve"> Today,</w:t>
      </w:r>
      <w:r w:rsidR="0093768C">
        <w:t xml:space="preserve"> I am going to share with you various branding ideas for Department of Defense Civilian Careers.</w:t>
      </w:r>
      <w:r w:rsidR="005E72F6">
        <w:t xml:space="preserve"> </w:t>
      </w:r>
      <w:r w:rsidRPr="00742873">
        <w:t xml:space="preserve">I am conducting this focus group on behalf of the </w:t>
      </w:r>
      <w:r w:rsidR="00146A53">
        <w:t>Department of Defense.</w:t>
      </w:r>
    </w:p>
    <w:p w14:paraId="694BEC30" w14:textId="77777777" w:rsidR="00742873" w:rsidRPr="00742873" w:rsidRDefault="00742873" w:rsidP="00A7741F"/>
    <w:p w14:paraId="20B0DB96" w14:textId="6607A3FC" w:rsidR="00A7741F" w:rsidRPr="00742873" w:rsidRDefault="00A7741F" w:rsidP="00A7741F">
      <w:pPr>
        <w:pStyle w:val="Body"/>
        <w:jc w:val="both"/>
        <w:rPr>
          <w:rFonts w:ascii="Franklin Gothic Book" w:eastAsia="Times New Roman" w:hAnsi="Franklin Gothic Book" w:cs="Times New Roman"/>
          <w:sz w:val="24"/>
          <w:szCs w:val="24"/>
        </w:rPr>
      </w:pPr>
      <w:r w:rsidRPr="00742873">
        <w:rPr>
          <w:rFonts w:ascii="Franklin Gothic Book" w:eastAsia="Times New Roman" w:hAnsi="Franklin Gothic Book" w:cs="Times New Roman"/>
          <w:sz w:val="24"/>
          <w:szCs w:val="24"/>
          <w:lang w:val="en-US"/>
        </w:rPr>
        <w:t xml:space="preserve">We will have about </w:t>
      </w:r>
      <w:r w:rsidR="0066403C">
        <w:rPr>
          <w:rFonts w:ascii="Franklin Gothic Book" w:eastAsia="Times New Roman" w:hAnsi="Franklin Gothic Book" w:cs="Times New Roman"/>
          <w:sz w:val="24"/>
          <w:szCs w:val="24"/>
          <w:lang w:val="en-US"/>
        </w:rPr>
        <w:t>7</w:t>
      </w:r>
      <w:r w:rsidR="00146A53" w:rsidRPr="00742873">
        <w:rPr>
          <w:rFonts w:ascii="Franklin Gothic Book" w:eastAsia="Times New Roman" w:hAnsi="Franklin Gothic Book" w:cs="Times New Roman"/>
          <w:sz w:val="24"/>
          <w:szCs w:val="24"/>
          <w:lang w:val="en-US"/>
        </w:rPr>
        <w:t xml:space="preserve">0 </w:t>
      </w:r>
      <w:r w:rsidRPr="00742873">
        <w:rPr>
          <w:rFonts w:ascii="Franklin Gothic Book" w:eastAsia="Times New Roman" w:hAnsi="Franklin Gothic Book" w:cs="Times New Roman"/>
          <w:sz w:val="24"/>
          <w:szCs w:val="24"/>
          <w:lang w:val="en-US"/>
        </w:rPr>
        <w:t>minutes for our discussion. Before we get started, I want to go over a few things:</w:t>
      </w:r>
    </w:p>
    <w:p w14:paraId="3BE4D46C" w14:textId="77777777" w:rsidR="00A7741F" w:rsidRPr="00742873" w:rsidRDefault="00A7741F" w:rsidP="00A7741F">
      <w:pPr>
        <w:pStyle w:val="ListParagraph"/>
        <w:numPr>
          <w:ilvl w:val="0"/>
          <w:numId w:val="1"/>
        </w:numPr>
        <w:autoSpaceDE/>
        <w:autoSpaceDN/>
        <w:adjustRightInd/>
        <w:spacing w:after="200"/>
        <w:ind w:hanging="360"/>
        <w:jc w:val="left"/>
      </w:pPr>
      <w:r w:rsidRPr="00742873">
        <w:t>There are no wrong answers. Our whole purpose for being here is to hear what you think, so please speak up, especially if what you have to say is different than what someone else is saying. You may represent what a lot of other folks think.</w:t>
      </w:r>
    </w:p>
    <w:p w14:paraId="54B5FF49" w14:textId="77777777" w:rsidR="00A7741F" w:rsidRPr="00742873" w:rsidRDefault="00A7741F" w:rsidP="00A7741F">
      <w:pPr>
        <w:pStyle w:val="ListParagraph"/>
      </w:pPr>
    </w:p>
    <w:p w14:paraId="650F7B5E"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rPr>
          <w:rFonts w:eastAsia="Times New Roman"/>
        </w:rPr>
        <w:t>What we talk about here is confidential. This means that your individual responses will not be reported and your name will not be associated with anything you say in our reports.</w:t>
      </w:r>
    </w:p>
    <w:p w14:paraId="1DFCBBEA"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rPr>
          <w:rFonts w:eastAsia="Times New Roman"/>
        </w:rPr>
        <w:t xml:space="preserve">Likewise, we want to respect the privacy of everyone in this room and, therefore, ask that you please not share any of our discussions with others. </w:t>
      </w:r>
    </w:p>
    <w:p w14:paraId="03C1AFAB"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t xml:space="preserve">Your participation is voluntary and you have the right to stop participating in this group at any time. </w:t>
      </w:r>
    </w:p>
    <w:p w14:paraId="387CD451"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t>You don’t have to answer every question, but I do want to hear from everyone, so I might call on you at some point. Please speak one at a time and clearly, so I may hear you.</w:t>
      </w:r>
    </w:p>
    <w:p w14:paraId="27E9ECD0"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rPr>
          <w:rFonts w:eastAsia="Times New Roman"/>
        </w:rPr>
        <w:t xml:space="preserve">You might have already noticed the glass behind me. </w:t>
      </w:r>
      <w:r w:rsidRPr="00742873">
        <w:rPr>
          <w:rFonts w:cs="Arial"/>
        </w:rPr>
        <w:t xml:space="preserve">There are people from my team who are observing and taking notes, so I can focus on our discussion. Even though other people are observing, please speak openly about your opinions and experiences. We want to learn from you, so it is important that you share your honest opinions. </w:t>
      </w:r>
    </w:p>
    <w:p w14:paraId="542EA2AE" w14:textId="77777777" w:rsidR="00A7741F" w:rsidRPr="00742873" w:rsidRDefault="00A7741F" w:rsidP="00A7741F">
      <w:pPr>
        <w:pStyle w:val="ListParagraph"/>
        <w:numPr>
          <w:ilvl w:val="0"/>
          <w:numId w:val="1"/>
        </w:numPr>
        <w:autoSpaceDE/>
        <w:autoSpaceDN/>
        <w:adjustRightInd/>
        <w:spacing w:after="200"/>
        <w:ind w:hanging="360"/>
        <w:rPr>
          <w:rFonts w:eastAsia="Times New Roman"/>
        </w:rPr>
      </w:pPr>
      <w:r w:rsidRPr="00742873">
        <w:rPr>
          <w:rFonts w:eastAsia="Times New Roman"/>
        </w:rPr>
        <w:t>We are also audio-recording this session. I will be speaking with people across the country for this project, and it will be impossible for me to remember everything. The audio files will be transcribed, but any information that could identify you will be removed from the transcripts. At the end of our discussion, I have to write a report and will refer to the recordings and transcripts when writing the report.</w:t>
      </w:r>
    </w:p>
    <w:p w14:paraId="1C23D31E" w14:textId="77777777" w:rsidR="00A7741F" w:rsidRPr="00742873" w:rsidRDefault="00A7741F" w:rsidP="00A7741F">
      <w:pPr>
        <w:pStyle w:val="ListParagraph"/>
        <w:rPr>
          <w:rFonts w:eastAsia="Times New Roman"/>
        </w:rPr>
      </w:pPr>
    </w:p>
    <w:p w14:paraId="2566DA93" w14:textId="77777777" w:rsidR="00A7741F" w:rsidRPr="00742873" w:rsidRDefault="00A7741F" w:rsidP="00A7741F">
      <w:pPr>
        <w:pStyle w:val="ListParagraph"/>
        <w:numPr>
          <w:ilvl w:val="0"/>
          <w:numId w:val="1"/>
        </w:numPr>
        <w:autoSpaceDE/>
        <w:autoSpaceDN/>
        <w:adjustRightInd/>
        <w:spacing w:after="200"/>
        <w:ind w:hanging="360"/>
        <w:rPr>
          <w:rFonts w:eastAsia="Times New Roman"/>
        </w:rPr>
      </w:pPr>
      <w:r w:rsidRPr="00742873">
        <w:rPr>
          <w:rFonts w:eastAsia="Times New Roman"/>
        </w:rPr>
        <w:lastRenderedPageBreak/>
        <w:t>We’re also streaming this session so some of my team can listen in but not video recording. Is everyone okay with that?</w:t>
      </w:r>
    </w:p>
    <w:p w14:paraId="75DC077A" w14:textId="77777777" w:rsidR="00A7741F" w:rsidRPr="00742873" w:rsidRDefault="00A7741F" w:rsidP="00A7741F">
      <w:pPr>
        <w:pStyle w:val="ListParagraph"/>
        <w:rPr>
          <w:rFonts w:eastAsia="Times New Roman"/>
        </w:rPr>
      </w:pPr>
    </w:p>
    <w:p w14:paraId="1517B781"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rPr>
          <w:rFonts w:eastAsia="Times New Roman"/>
        </w:rPr>
        <w:t xml:space="preserve">Please turn your cellphone off or switch to silent mode. </w:t>
      </w:r>
    </w:p>
    <w:p w14:paraId="49E77DCB" w14:textId="77777777" w:rsidR="00A7741F" w:rsidRPr="00742873" w:rsidRDefault="00A7741F" w:rsidP="00A7741F">
      <w:pPr>
        <w:pStyle w:val="ListParagraph"/>
        <w:numPr>
          <w:ilvl w:val="0"/>
          <w:numId w:val="1"/>
        </w:numPr>
        <w:pBdr>
          <w:top w:val="nil"/>
          <w:left w:val="nil"/>
          <w:bottom w:val="nil"/>
          <w:right w:val="nil"/>
          <w:between w:val="nil"/>
          <w:bar w:val="nil"/>
        </w:pBdr>
        <w:autoSpaceDE/>
        <w:autoSpaceDN/>
        <w:adjustRightInd/>
        <w:spacing w:after="200"/>
        <w:ind w:hanging="360"/>
        <w:contextualSpacing w:val="0"/>
        <w:rPr>
          <w:rFonts w:eastAsia="Times New Roman"/>
        </w:rPr>
      </w:pPr>
      <w:r w:rsidRPr="00742873">
        <w:rPr>
          <w:rFonts w:eastAsia="Times New Roman"/>
        </w:rPr>
        <w:t xml:space="preserve">If you need to go to the restroom during the discussion, please feel free to do so. It is </w:t>
      </w:r>
      <w:r w:rsidRPr="002B4DFA">
        <w:rPr>
          <w:rFonts w:eastAsia="Times New Roman"/>
          <w:highlight w:val="yellow"/>
        </w:rPr>
        <w:t>[GIVE DIRECTIONS]</w:t>
      </w:r>
      <w:r w:rsidRPr="00742873">
        <w:rPr>
          <w:rFonts w:eastAsia="Times New Roman"/>
        </w:rPr>
        <w:t>.</w:t>
      </w:r>
    </w:p>
    <w:p w14:paraId="50D1BBD9" w14:textId="77777777" w:rsidR="00A7741F" w:rsidRPr="00742873" w:rsidRDefault="00A7741F" w:rsidP="00A7741F">
      <w:pPr>
        <w:pStyle w:val="Body"/>
        <w:jc w:val="both"/>
        <w:rPr>
          <w:rFonts w:ascii="Franklin Gothic Book" w:eastAsia="Times New Roman" w:hAnsi="Franklin Gothic Book" w:cs="Times New Roman"/>
          <w:sz w:val="24"/>
          <w:szCs w:val="24"/>
        </w:rPr>
      </w:pPr>
      <w:r w:rsidRPr="00742873">
        <w:rPr>
          <w:rFonts w:ascii="Franklin Gothic Book" w:eastAsia="Times New Roman" w:hAnsi="Franklin Gothic Book" w:cs="Times New Roman"/>
          <w:sz w:val="24"/>
          <w:szCs w:val="24"/>
          <w:lang w:val="en-US"/>
        </w:rPr>
        <w:t>Does anyone have any questions before we begin?</w:t>
      </w:r>
    </w:p>
    <w:p w14:paraId="19204B47" w14:textId="77777777" w:rsidR="00A7741F" w:rsidRDefault="00A7741F" w:rsidP="00A7741F">
      <w:r w:rsidRPr="008A3189">
        <w:t xml:space="preserve">Okay, great. First, I’m going to have everyone </w:t>
      </w:r>
      <w:r>
        <w:t xml:space="preserve">introduce themselves. Please tell us your name and </w:t>
      </w:r>
      <w:r w:rsidRPr="00FE1F3C">
        <w:t xml:space="preserve">something you like to </w:t>
      </w:r>
      <w:r w:rsidRPr="00DD7032">
        <w:t xml:space="preserve">do in your free time. I’ll go first. </w:t>
      </w:r>
    </w:p>
    <w:p w14:paraId="06F4954C" w14:textId="77777777" w:rsidR="00742873" w:rsidRDefault="00742873" w:rsidP="00A7741F"/>
    <w:p w14:paraId="0B286991" w14:textId="62EEA50F" w:rsidR="00146A53" w:rsidRPr="0066403C" w:rsidRDefault="00A7741F" w:rsidP="0066403C">
      <w:pPr>
        <w:rPr>
          <w:i/>
        </w:rPr>
      </w:pPr>
      <w:r w:rsidRPr="00DD7032">
        <w:rPr>
          <w:i/>
        </w:rPr>
        <w:t>[</w:t>
      </w:r>
      <w:r>
        <w:rPr>
          <w:i/>
        </w:rPr>
        <w:t xml:space="preserve">Introductions and </w:t>
      </w:r>
      <w:r w:rsidRPr="00DD7032">
        <w:rPr>
          <w:i/>
        </w:rPr>
        <w:t>Icebreaker]</w:t>
      </w:r>
      <w:r>
        <w:rPr>
          <w:i/>
        </w:rPr>
        <w:t xml:space="preserve"> </w:t>
      </w:r>
      <w:r>
        <w:t>It’s wonderful to meet everyone—let’s get started.</w:t>
      </w:r>
    </w:p>
    <w:p w14:paraId="64CE1120" w14:textId="77777777" w:rsidR="003A7329" w:rsidRDefault="003A7329" w:rsidP="00A7741F">
      <w:pPr>
        <w:rPr>
          <w:b/>
          <w:sz w:val="28"/>
        </w:rPr>
      </w:pPr>
    </w:p>
    <w:p w14:paraId="5073DEAE" w14:textId="3252B224" w:rsidR="00A7741F" w:rsidRDefault="0066403C" w:rsidP="00A7741F">
      <w:pPr>
        <w:rPr>
          <w:b/>
          <w:sz w:val="28"/>
        </w:rPr>
      </w:pPr>
      <w:r>
        <w:rPr>
          <w:b/>
          <w:sz w:val="28"/>
        </w:rPr>
        <w:t>Section B</w:t>
      </w:r>
      <w:r w:rsidR="00A7741F">
        <w:rPr>
          <w:b/>
          <w:sz w:val="28"/>
        </w:rPr>
        <w:t xml:space="preserve">. </w:t>
      </w:r>
      <w:r w:rsidR="003A7329">
        <w:rPr>
          <w:b/>
          <w:sz w:val="28"/>
        </w:rPr>
        <w:t>Key Message Testing</w:t>
      </w:r>
      <w:r w:rsidR="00A7741F">
        <w:rPr>
          <w:b/>
          <w:sz w:val="28"/>
        </w:rPr>
        <w:t xml:space="preserve"> (</w:t>
      </w:r>
      <w:r w:rsidR="00146A53">
        <w:rPr>
          <w:b/>
          <w:sz w:val="28"/>
        </w:rPr>
        <w:t xml:space="preserve">35 </w:t>
      </w:r>
      <w:r w:rsidR="00A7741F">
        <w:rPr>
          <w:b/>
          <w:sz w:val="28"/>
        </w:rPr>
        <w:t>min)</w:t>
      </w:r>
    </w:p>
    <w:p w14:paraId="0832874A" w14:textId="77777777" w:rsidR="003A7329" w:rsidRDefault="003A7329" w:rsidP="00A7741F">
      <w:pPr>
        <w:rPr>
          <w:b/>
          <w:sz w:val="28"/>
        </w:rPr>
      </w:pPr>
    </w:p>
    <w:p w14:paraId="157CDFB4" w14:textId="248154AC" w:rsidR="00A7741F" w:rsidRDefault="00A7741F" w:rsidP="00A7741F">
      <w:r w:rsidRPr="009C63FD">
        <w:rPr>
          <w:highlight w:val="cyan"/>
        </w:rPr>
        <w:t>[</w:t>
      </w:r>
      <w:r w:rsidR="00911678">
        <w:rPr>
          <w:highlight w:val="cyan"/>
        </w:rPr>
        <w:t xml:space="preserve">MATERIALS: </w:t>
      </w:r>
      <w:r w:rsidR="00A100D0">
        <w:rPr>
          <w:highlight w:val="cyan"/>
        </w:rPr>
        <w:t xml:space="preserve">Key Message </w:t>
      </w:r>
      <w:r w:rsidR="00402D87">
        <w:rPr>
          <w:highlight w:val="cyan"/>
        </w:rPr>
        <w:t>Worksheets</w:t>
      </w:r>
      <w:r w:rsidRPr="009C63FD">
        <w:rPr>
          <w:highlight w:val="cyan"/>
        </w:rPr>
        <w:t>]</w:t>
      </w:r>
    </w:p>
    <w:p w14:paraId="729EAA3E" w14:textId="77777777" w:rsidR="00911678" w:rsidRDefault="00911678" w:rsidP="00A7741F"/>
    <w:p w14:paraId="4BF61305" w14:textId="77777777" w:rsidR="00911678" w:rsidRDefault="00473A20" w:rsidP="00A7741F">
      <w:r w:rsidRPr="00473A20">
        <w:rPr>
          <w:highlight w:val="yellow"/>
        </w:rPr>
        <w:t xml:space="preserve">[A total of </w:t>
      </w:r>
      <w:r>
        <w:rPr>
          <w:highlight w:val="yellow"/>
        </w:rPr>
        <w:t>four key messages</w:t>
      </w:r>
      <w:r w:rsidRPr="00473A20">
        <w:rPr>
          <w:highlight w:val="yellow"/>
        </w:rPr>
        <w:t xml:space="preserve"> will be tested, with </w:t>
      </w:r>
      <w:r>
        <w:rPr>
          <w:highlight w:val="yellow"/>
        </w:rPr>
        <w:t>the order of messages randomly assigned by group to minimize order effects]</w:t>
      </w:r>
    </w:p>
    <w:p w14:paraId="3A448274" w14:textId="77777777" w:rsidR="003A7329" w:rsidRDefault="003A7329" w:rsidP="00A7741F"/>
    <w:p w14:paraId="055DAC10" w14:textId="6354640E" w:rsidR="007E67F8" w:rsidRDefault="007E67F8" w:rsidP="00A7741F">
      <w:r>
        <w:t>How many of you have heard the term “civilian careers” before?</w:t>
      </w:r>
    </w:p>
    <w:p w14:paraId="14FDAFF7" w14:textId="77777777" w:rsidR="007E67F8" w:rsidRDefault="007E67F8" w:rsidP="00A7741F"/>
    <w:p w14:paraId="378F584F" w14:textId="7001CC8E" w:rsidR="007E67F8" w:rsidRDefault="007E67F8" w:rsidP="00A7741F">
      <w:r>
        <w:t>Can any of you define what the term “civilian careers” means?</w:t>
      </w:r>
    </w:p>
    <w:p w14:paraId="1C9A8C37" w14:textId="77777777" w:rsidR="007E67F8" w:rsidRPr="007E67F8" w:rsidRDefault="007E67F8" w:rsidP="00A7741F"/>
    <w:p w14:paraId="4A6220C4" w14:textId="73891F50" w:rsidR="007E67F8" w:rsidRPr="00C06A19" w:rsidRDefault="00DC41D7" w:rsidP="007E67F8">
      <w:pPr>
        <w:pStyle w:val="CommentText"/>
        <w:rPr>
          <w:sz w:val="24"/>
          <w:szCs w:val="24"/>
        </w:rPr>
      </w:pPr>
      <w:r w:rsidRPr="002B7D63">
        <w:rPr>
          <w:rFonts w:cs="Arial"/>
          <w:sz w:val="24"/>
          <w:szCs w:val="24"/>
        </w:rPr>
        <w:t xml:space="preserve">I bring up civilian careers because today we’re going to be talking about the messages you might see about </w:t>
      </w:r>
      <w:r>
        <w:rPr>
          <w:rFonts w:cs="Arial"/>
          <w:sz w:val="24"/>
          <w:szCs w:val="24"/>
        </w:rPr>
        <w:t xml:space="preserve">from </w:t>
      </w:r>
      <w:r w:rsidRPr="002B7D63">
        <w:rPr>
          <w:rFonts w:cs="Arial"/>
          <w:sz w:val="24"/>
          <w:szCs w:val="24"/>
        </w:rPr>
        <w:t xml:space="preserve">the DoD </w:t>
      </w:r>
      <w:r>
        <w:rPr>
          <w:rFonts w:cs="Arial"/>
          <w:sz w:val="24"/>
          <w:szCs w:val="24"/>
        </w:rPr>
        <w:t>about</w:t>
      </w:r>
      <w:r w:rsidRPr="002B7D63">
        <w:rPr>
          <w:rFonts w:cs="Arial"/>
          <w:sz w:val="24"/>
          <w:szCs w:val="24"/>
        </w:rPr>
        <w:t xml:space="preserve"> </w:t>
      </w:r>
      <w:r>
        <w:rPr>
          <w:rFonts w:cs="Arial"/>
          <w:sz w:val="24"/>
          <w:szCs w:val="24"/>
        </w:rPr>
        <w:t xml:space="preserve">their </w:t>
      </w:r>
      <w:r w:rsidRPr="002B7D63">
        <w:rPr>
          <w:rFonts w:cs="Arial"/>
          <w:sz w:val="24"/>
          <w:szCs w:val="24"/>
        </w:rPr>
        <w:t>civilian career opportunities</w:t>
      </w:r>
      <w:r>
        <w:rPr>
          <w:rFonts w:cs="Arial"/>
          <w:sz w:val="24"/>
          <w:szCs w:val="24"/>
        </w:rPr>
        <w:t xml:space="preserve">. To ensure that we are all on the same page, </w:t>
      </w:r>
      <w:r w:rsidR="007E67F8" w:rsidRPr="00C06A19">
        <w:rPr>
          <w:sz w:val="24"/>
          <w:szCs w:val="24"/>
        </w:rPr>
        <w:t xml:space="preserve">I’m going to read a statement that exemplifies the way the DoD describes civilian careers: </w:t>
      </w:r>
    </w:p>
    <w:p w14:paraId="4920BC25" w14:textId="77777777" w:rsidR="007E67F8" w:rsidRPr="00C06A19" w:rsidRDefault="007E67F8" w:rsidP="007E67F8">
      <w:pPr>
        <w:pStyle w:val="CommentText"/>
        <w:rPr>
          <w:sz w:val="24"/>
          <w:szCs w:val="24"/>
        </w:rPr>
      </w:pPr>
    </w:p>
    <w:p w14:paraId="101154BB" w14:textId="4613431A" w:rsidR="007E67F8" w:rsidRPr="00C06A19" w:rsidRDefault="007E67F8" w:rsidP="00C06A19">
      <w:pPr>
        <w:pStyle w:val="CommentText"/>
        <w:rPr>
          <w:rFonts w:cs="Arial"/>
          <w:sz w:val="24"/>
          <w:szCs w:val="24"/>
        </w:rPr>
      </w:pPr>
      <w:r w:rsidRPr="007E67F8">
        <w:rPr>
          <w:sz w:val="24"/>
          <w:szCs w:val="24"/>
        </w:rPr>
        <w:t>“</w:t>
      </w:r>
      <w:r w:rsidRPr="00C06A19">
        <w:rPr>
          <w:rFonts w:cs="Arial"/>
          <w:sz w:val="24"/>
          <w:szCs w:val="24"/>
        </w:rPr>
        <w:t>The Department of Defense (DoD) offers a multitude of job opportunities for non-military individuals (known as civilians) interested in playing an important role of providing support to our Armed Forces (Military). DoD hires civilians in nearly every type of job available in the private sector. Opportunities exist for scholarships, internships, short-term and long-term positions, as well as entry level to senior executive-level positions. “</w:t>
      </w:r>
    </w:p>
    <w:p w14:paraId="6748F564" w14:textId="77777777" w:rsidR="007E67F8" w:rsidRPr="00C06A19" w:rsidRDefault="007E67F8" w:rsidP="00C06A19">
      <w:pPr>
        <w:pStyle w:val="CommentText"/>
        <w:rPr>
          <w:rFonts w:cs="Arial"/>
          <w:sz w:val="24"/>
          <w:szCs w:val="24"/>
        </w:rPr>
      </w:pPr>
    </w:p>
    <w:p w14:paraId="714D7B99" w14:textId="239E368A" w:rsidR="007D0393" w:rsidRDefault="007D0393" w:rsidP="00A7741F">
      <w:r>
        <w:t xml:space="preserve">I’m going to share a few messages that might be developed into </w:t>
      </w:r>
      <w:r w:rsidR="008872A3">
        <w:t xml:space="preserve">branding and marketing materials </w:t>
      </w:r>
      <w:r w:rsidR="00DC41D7">
        <w:t xml:space="preserve">related to civilian careers </w:t>
      </w:r>
      <w:r w:rsidR="008872A3">
        <w:t xml:space="preserve">for college students and recent graduates. </w:t>
      </w:r>
      <w:r>
        <w:t>Please keep in mind that the messages I show you today have not been fully developed—they still need a lot of work. Your feedback will help determine which messages we should move forward with, so try not to get caught up in small details since these aren’t final.</w:t>
      </w:r>
      <w:r w:rsidR="00A7741F">
        <w:t xml:space="preserve"> </w:t>
      </w:r>
    </w:p>
    <w:p w14:paraId="446A710D" w14:textId="77777777" w:rsidR="005E72F6" w:rsidRDefault="005E72F6" w:rsidP="005E72F6">
      <w:pPr>
        <w:autoSpaceDE/>
        <w:autoSpaceDN/>
        <w:adjustRightInd/>
        <w:spacing w:after="200" w:line="360" w:lineRule="auto"/>
      </w:pPr>
    </w:p>
    <w:p w14:paraId="5DA00A14" w14:textId="1943E9D9" w:rsidR="005E72F6" w:rsidRPr="00C06A19" w:rsidRDefault="007E67F8" w:rsidP="00C06A19">
      <w:pPr>
        <w:autoSpaceDE/>
        <w:autoSpaceDN/>
        <w:adjustRightInd/>
        <w:spacing w:after="200"/>
        <w:rPr>
          <w:i/>
          <w:color w:val="000000" w:themeColor="text1"/>
        </w:rPr>
      </w:pPr>
      <w:r w:rsidRPr="00C06A19">
        <w:rPr>
          <w:color w:val="000000" w:themeColor="text1"/>
        </w:rPr>
        <w:t xml:space="preserve">Like I mentioned, </w:t>
      </w:r>
      <w:r w:rsidR="005E72F6" w:rsidRPr="00C06A19">
        <w:rPr>
          <w:color w:val="000000" w:themeColor="text1"/>
        </w:rPr>
        <w:t>I’m going to be showing you some “big” ideas or key messages about civilian careers with the Department of Defense (DoD).</w:t>
      </w:r>
    </w:p>
    <w:p w14:paraId="0A1C0096" w14:textId="32069FEF" w:rsidR="00161DB4" w:rsidRDefault="00D35808" w:rsidP="00A7741F">
      <w:r w:rsidRPr="005B5231">
        <w:rPr>
          <w:highlight w:val="yellow"/>
        </w:rPr>
        <w:t xml:space="preserve">[Hand out/show </w:t>
      </w:r>
      <w:r w:rsidR="005B5231" w:rsidRPr="005B5231">
        <w:rPr>
          <w:highlight w:val="yellow"/>
        </w:rPr>
        <w:t>each message</w:t>
      </w:r>
      <w:r w:rsidR="00B937D7">
        <w:rPr>
          <w:highlight w:val="yellow"/>
        </w:rPr>
        <w:t xml:space="preserve"> in randomized order</w:t>
      </w:r>
      <w:r w:rsidR="005B5231" w:rsidRPr="005B5231">
        <w:rPr>
          <w:highlight w:val="yellow"/>
        </w:rPr>
        <w:t xml:space="preserve"> + probe</w:t>
      </w:r>
      <w:r w:rsidRPr="005B5231">
        <w:rPr>
          <w:highlight w:val="yellow"/>
        </w:rPr>
        <w:t>]</w:t>
      </w:r>
    </w:p>
    <w:p w14:paraId="6F4F202E" w14:textId="77777777" w:rsidR="007D0D31" w:rsidRDefault="00402D87" w:rsidP="00A7741F">
      <w:r>
        <w:t xml:space="preserve">I’m going to read this out loud to you and feel free to follow along on your hand out. </w:t>
      </w:r>
      <w:r w:rsidR="007D0D31">
        <w:t>We’ll do the same again with the other messages. Later, we will compare the messages together.</w:t>
      </w:r>
    </w:p>
    <w:p w14:paraId="49926C90" w14:textId="77777777" w:rsidR="007D0D31" w:rsidRDefault="007D0D31" w:rsidP="00A7741F"/>
    <w:p w14:paraId="115BA0DD" w14:textId="77777777" w:rsidR="00534C07" w:rsidRDefault="00534C07" w:rsidP="00A7741F">
      <w:r>
        <w:rPr>
          <w:highlight w:val="yellow"/>
        </w:rPr>
        <w:t>[Walk through sheet; allow time for participants to fill out sheet]</w:t>
      </w:r>
      <w:r>
        <w:t xml:space="preserve"> Take a moment to answer the questions on your worksheet.</w:t>
      </w:r>
    </w:p>
    <w:p w14:paraId="0336FBE1" w14:textId="77777777" w:rsidR="00534C07" w:rsidRDefault="00534C07" w:rsidP="00A7741F"/>
    <w:p w14:paraId="6F69A60D" w14:textId="77777777" w:rsidR="007D0D31" w:rsidRDefault="007D0D31" w:rsidP="00A7741F">
      <w:r>
        <w:t>Okay, let’s jump in.</w:t>
      </w:r>
      <w:r w:rsidR="00874CEB">
        <w:t xml:space="preserve"> Remember, there are no wrong answers, and I have no stake in the outcome of this testing. Love it or hate it, it’s all the same to me.</w:t>
      </w:r>
    </w:p>
    <w:p w14:paraId="43142D39" w14:textId="77777777" w:rsidR="00DF4A6D" w:rsidRDefault="00DF4A6D" w:rsidP="00A7741F"/>
    <w:tbl>
      <w:tblPr>
        <w:tblStyle w:val="TableGrid"/>
        <w:tblW w:w="0" w:type="auto"/>
        <w:tblLook w:val="04A0" w:firstRow="1" w:lastRow="0" w:firstColumn="1" w:lastColumn="0" w:noHBand="0" w:noVBand="1"/>
      </w:tblPr>
      <w:tblGrid>
        <w:gridCol w:w="2538"/>
        <w:gridCol w:w="7038"/>
      </w:tblGrid>
      <w:tr w:rsidR="00DF4A6D" w:rsidRPr="00F86DFC" w14:paraId="3F9C0EE1" w14:textId="77777777" w:rsidTr="009006A3">
        <w:trPr>
          <w:trHeight w:val="557"/>
        </w:trPr>
        <w:tc>
          <w:tcPr>
            <w:tcW w:w="9576" w:type="dxa"/>
            <w:gridSpan w:val="2"/>
            <w:vAlign w:val="center"/>
          </w:tcPr>
          <w:p w14:paraId="7817AEDB" w14:textId="77777777" w:rsidR="00DF4A6D" w:rsidRPr="00D35808" w:rsidRDefault="00DF4A6D" w:rsidP="005B5231">
            <w:pPr>
              <w:pBdr>
                <w:top w:val="nil"/>
                <w:left w:val="nil"/>
                <w:bottom w:val="nil"/>
                <w:right w:val="nil"/>
                <w:between w:val="nil"/>
                <w:bar w:val="nil"/>
              </w:pBdr>
              <w:autoSpaceDE/>
              <w:autoSpaceDN/>
              <w:adjustRightInd/>
              <w:spacing w:line="360" w:lineRule="auto"/>
              <w:ind w:left="0"/>
              <w:jc w:val="left"/>
            </w:pPr>
            <w:r w:rsidRPr="005B5231">
              <w:rPr>
                <w:b/>
              </w:rPr>
              <w:t xml:space="preserve">Probes for </w:t>
            </w:r>
            <w:r w:rsidR="005B5231">
              <w:rPr>
                <w:b/>
              </w:rPr>
              <w:t>A</w:t>
            </w:r>
            <w:r w:rsidRPr="005B5231">
              <w:rPr>
                <w:b/>
              </w:rPr>
              <w:t>ll Messages</w:t>
            </w:r>
          </w:p>
        </w:tc>
      </w:tr>
      <w:tr w:rsidR="00D35808" w:rsidRPr="00F86DFC" w14:paraId="0CBCA613" w14:textId="77777777" w:rsidTr="00D35808">
        <w:trPr>
          <w:trHeight w:val="710"/>
        </w:trPr>
        <w:tc>
          <w:tcPr>
            <w:tcW w:w="2538" w:type="dxa"/>
            <w:vAlign w:val="center"/>
          </w:tcPr>
          <w:p w14:paraId="60F3A960" w14:textId="77777777" w:rsidR="00D35808" w:rsidRPr="00D35808" w:rsidRDefault="00D35808" w:rsidP="00D35808">
            <w:pPr>
              <w:pBdr>
                <w:top w:val="nil"/>
                <w:left w:val="nil"/>
                <w:bottom w:val="nil"/>
                <w:right w:val="nil"/>
                <w:between w:val="nil"/>
                <w:bar w:val="nil"/>
              </w:pBdr>
              <w:autoSpaceDE/>
              <w:autoSpaceDN/>
              <w:adjustRightInd/>
              <w:spacing w:line="360" w:lineRule="auto"/>
              <w:ind w:left="0"/>
              <w:jc w:val="left"/>
              <w:rPr>
                <w:b/>
              </w:rPr>
            </w:pPr>
            <w:r w:rsidRPr="00D35808">
              <w:rPr>
                <w:b/>
              </w:rPr>
              <w:t>Initial Reactions</w:t>
            </w:r>
          </w:p>
        </w:tc>
        <w:tc>
          <w:tcPr>
            <w:tcW w:w="7038" w:type="dxa"/>
            <w:vAlign w:val="center"/>
          </w:tcPr>
          <w:p w14:paraId="7EB5A755" w14:textId="77777777" w:rsidR="00D35808" w:rsidRDefault="00D35808" w:rsidP="00D35808">
            <w:pPr>
              <w:pStyle w:val="ListParagraph"/>
              <w:numPr>
                <w:ilvl w:val="0"/>
                <w:numId w:val="16"/>
              </w:numPr>
              <w:pBdr>
                <w:top w:val="nil"/>
                <w:left w:val="nil"/>
                <w:bottom w:val="nil"/>
                <w:right w:val="nil"/>
                <w:between w:val="nil"/>
                <w:bar w:val="nil"/>
              </w:pBdr>
              <w:autoSpaceDE/>
              <w:autoSpaceDN/>
              <w:adjustRightInd/>
              <w:spacing w:line="360" w:lineRule="auto"/>
              <w:jc w:val="left"/>
            </w:pPr>
            <w:r w:rsidRPr="00D35808">
              <w:t xml:space="preserve">What are your initial thoughts about this </w:t>
            </w:r>
            <w:r>
              <w:t>message</w:t>
            </w:r>
            <w:r w:rsidRPr="00D35808">
              <w:t>?</w:t>
            </w:r>
          </w:p>
          <w:p w14:paraId="19E15175" w14:textId="77777777" w:rsidR="00874CEB" w:rsidRDefault="00874CEB" w:rsidP="00D35808">
            <w:pPr>
              <w:pStyle w:val="ListParagraph"/>
              <w:numPr>
                <w:ilvl w:val="0"/>
                <w:numId w:val="16"/>
              </w:numPr>
              <w:pBdr>
                <w:top w:val="nil"/>
                <w:left w:val="nil"/>
                <w:bottom w:val="nil"/>
                <w:right w:val="nil"/>
                <w:between w:val="nil"/>
                <w:bar w:val="nil"/>
              </w:pBdr>
              <w:autoSpaceDE/>
              <w:autoSpaceDN/>
              <w:adjustRightInd/>
              <w:spacing w:line="360" w:lineRule="auto"/>
              <w:jc w:val="left"/>
            </w:pPr>
            <w:r>
              <w:t>Does this message grab your attention?</w:t>
            </w:r>
          </w:p>
          <w:p w14:paraId="73FEA66E" w14:textId="77777777" w:rsidR="00874CEB" w:rsidRPr="00874CEB" w:rsidRDefault="00874CEB" w:rsidP="00874CEB">
            <w:pPr>
              <w:pStyle w:val="ListParagraph"/>
              <w:numPr>
                <w:ilvl w:val="0"/>
                <w:numId w:val="22"/>
              </w:numPr>
              <w:pBdr>
                <w:top w:val="nil"/>
                <w:left w:val="nil"/>
                <w:bottom w:val="nil"/>
                <w:right w:val="nil"/>
                <w:between w:val="nil"/>
                <w:bar w:val="nil"/>
              </w:pBdr>
              <w:autoSpaceDE/>
              <w:autoSpaceDN/>
              <w:adjustRightInd/>
              <w:spacing w:line="360" w:lineRule="auto"/>
              <w:jc w:val="left"/>
              <w:rPr>
                <w:i/>
              </w:rPr>
            </w:pPr>
            <w:r w:rsidRPr="00874CEB">
              <w:rPr>
                <w:i/>
              </w:rPr>
              <w:t>Why/why not?</w:t>
            </w:r>
          </w:p>
          <w:p w14:paraId="0B43BB42" w14:textId="77777777" w:rsidR="00874CEB" w:rsidRDefault="00874CEB" w:rsidP="00D35808">
            <w:pPr>
              <w:pStyle w:val="ListParagraph"/>
              <w:numPr>
                <w:ilvl w:val="0"/>
                <w:numId w:val="16"/>
              </w:numPr>
              <w:pBdr>
                <w:top w:val="nil"/>
                <w:left w:val="nil"/>
                <w:bottom w:val="nil"/>
                <w:right w:val="nil"/>
                <w:between w:val="nil"/>
                <w:bar w:val="nil"/>
              </w:pBdr>
              <w:autoSpaceDE/>
              <w:autoSpaceDN/>
              <w:adjustRightInd/>
              <w:spacing w:line="360" w:lineRule="auto"/>
              <w:jc w:val="left"/>
            </w:pPr>
            <w:r>
              <w:t>How does it make you feel?</w:t>
            </w:r>
          </w:p>
          <w:p w14:paraId="407378AA" w14:textId="77777777" w:rsidR="00D35808" w:rsidRPr="00D35808" w:rsidRDefault="00D35808" w:rsidP="00D35808">
            <w:pPr>
              <w:pStyle w:val="ListParagraph"/>
              <w:numPr>
                <w:ilvl w:val="0"/>
                <w:numId w:val="16"/>
              </w:numPr>
              <w:pBdr>
                <w:top w:val="nil"/>
                <w:left w:val="nil"/>
                <w:bottom w:val="nil"/>
                <w:right w:val="nil"/>
                <w:between w:val="nil"/>
                <w:bar w:val="nil"/>
              </w:pBdr>
              <w:autoSpaceDE/>
              <w:autoSpaceDN/>
              <w:adjustRightInd/>
              <w:spacing w:line="360" w:lineRule="auto"/>
              <w:jc w:val="left"/>
            </w:pPr>
            <w:r w:rsidRPr="00D35808">
              <w:t>What did you like about this?</w:t>
            </w:r>
          </w:p>
          <w:p w14:paraId="28E8F99C" w14:textId="77777777" w:rsidR="00D35808" w:rsidRPr="00D35808" w:rsidRDefault="00D35808" w:rsidP="00D35808">
            <w:pPr>
              <w:pStyle w:val="ListParagraph"/>
              <w:numPr>
                <w:ilvl w:val="0"/>
                <w:numId w:val="16"/>
              </w:numPr>
              <w:pBdr>
                <w:top w:val="nil"/>
                <w:left w:val="nil"/>
                <w:bottom w:val="nil"/>
                <w:right w:val="nil"/>
                <w:between w:val="nil"/>
                <w:bar w:val="nil"/>
              </w:pBdr>
              <w:autoSpaceDE/>
              <w:autoSpaceDN/>
              <w:adjustRightInd/>
              <w:spacing w:line="360" w:lineRule="auto"/>
              <w:jc w:val="left"/>
            </w:pPr>
            <w:r w:rsidRPr="00D35808">
              <w:t>What did you dislike about this?</w:t>
            </w:r>
          </w:p>
        </w:tc>
      </w:tr>
      <w:tr w:rsidR="00D35808" w:rsidRPr="00F86DFC" w14:paraId="37B30894" w14:textId="77777777" w:rsidTr="00D35808">
        <w:trPr>
          <w:trHeight w:val="1016"/>
        </w:trPr>
        <w:tc>
          <w:tcPr>
            <w:tcW w:w="2538" w:type="dxa"/>
            <w:vAlign w:val="center"/>
          </w:tcPr>
          <w:p w14:paraId="3C3BD68F" w14:textId="77777777" w:rsidR="00D35808" w:rsidRPr="00D35808" w:rsidRDefault="00874CEB" w:rsidP="00D35808">
            <w:pPr>
              <w:pBdr>
                <w:top w:val="nil"/>
                <w:left w:val="nil"/>
                <w:bottom w:val="nil"/>
                <w:right w:val="nil"/>
                <w:between w:val="nil"/>
                <w:bar w:val="nil"/>
              </w:pBdr>
              <w:autoSpaceDE/>
              <w:autoSpaceDN/>
              <w:adjustRightInd/>
              <w:spacing w:line="360" w:lineRule="auto"/>
              <w:ind w:left="0"/>
              <w:jc w:val="left"/>
              <w:rPr>
                <w:b/>
              </w:rPr>
            </w:pPr>
            <w:r>
              <w:rPr>
                <w:b/>
              </w:rPr>
              <w:t>Understanding</w:t>
            </w:r>
          </w:p>
        </w:tc>
        <w:tc>
          <w:tcPr>
            <w:tcW w:w="7038" w:type="dxa"/>
            <w:vAlign w:val="center"/>
          </w:tcPr>
          <w:p w14:paraId="5EA2F381" w14:textId="77777777" w:rsidR="00D35808" w:rsidRPr="00D35808" w:rsidRDefault="00D35808" w:rsidP="00D35808">
            <w:pPr>
              <w:pStyle w:val="ListParagraph"/>
              <w:numPr>
                <w:ilvl w:val="0"/>
                <w:numId w:val="19"/>
              </w:numPr>
              <w:pBdr>
                <w:top w:val="nil"/>
                <w:left w:val="nil"/>
                <w:bottom w:val="nil"/>
                <w:right w:val="nil"/>
                <w:between w:val="nil"/>
                <w:bar w:val="nil"/>
              </w:pBdr>
              <w:autoSpaceDE/>
              <w:autoSpaceDN/>
              <w:adjustRightInd/>
              <w:spacing w:line="360" w:lineRule="auto"/>
              <w:ind w:left="377"/>
              <w:jc w:val="left"/>
              <w:rPr>
                <w:i/>
              </w:rPr>
            </w:pPr>
            <w:r w:rsidRPr="00D35808">
              <w:t xml:space="preserve">What do you think </w:t>
            </w:r>
            <w:r>
              <w:t>this message is trying to say</w:t>
            </w:r>
            <w:r w:rsidRPr="00D35808">
              <w:t>?</w:t>
            </w:r>
          </w:p>
          <w:p w14:paraId="2C64879D" w14:textId="77777777" w:rsidR="00667535" w:rsidRDefault="00667535" w:rsidP="00D35808">
            <w:pPr>
              <w:pStyle w:val="ListParagraph"/>
              <w:numPr>
                <w:ilvl w:val="0"/>
                <w:numId w:val="21"/>
              </w:numPr>
              <w:pBdr>
                <w:top w:val="nil"/>
                <w:left w:val="nil"/>
                <w:bottom w:val="nil"/>
                <w:right w:val="nil"/>
                <w:between w:val="nil"/>
                <w:bar w:val="nil"/>
              </w:pBdr>
              <w:autoSpaceDE/>
              <w:autoSpaceDN/>
              <w:adjustRightInd/>
              <w:spacing w:line="360" w:lineRule="auto"/>
              <w:jc w:val="left"/>
              <w:rPr>
                <w:i/>
              </w:rPr>
            </w:pPr>
            <w:r>
              <w:rPr>
                <w:i/>
              </w:rPr>
              <w:t>What is this message telling you to do?</w:t>
            </w:r>
          </w:p>
          <w:p w14:paraId="27B34D28" w14:textId="77777777" w:rsidR="00D35808" w:rsidRPr="00D35808" w:rsidRDefault="00D35808" w:rsidP="00D35808">
            <w:pPr>
              <w:pStyle w:val="ListParagraph"/>
              <w:numPr>
                <w:ilvl w:val="0"/>
                <w:numId w:val="21"/>
              </w:numPr>
              <w:pBdr>
                <w:top w:val="nil"/>
                <w:left w:val="nil"/>
                <w:bottom w:val="nil"/>
                <w:right w:val="nil"/>
                <w:between w:val="nil"/>
                <w:bar w:val="nil"/>
              </w:pBdr>
              <w:autoSpaceDE/>
              <w:autoSpaceDN/>
              <w:adjustRightInd/>
              <w:spacing w:line="360" w:lineRule="auto"/>
              <w:jc w:val="left"/>
              <w:rPr>
                <w:i/>
              </w:rPr>
            </w:pPr>
            <w:r w:rsidRPr="00D35808">
              <w:rPr>
                <w:i/>
              </w:rPr>
              <w:t>Does th</w:t>
            </w:r>
            <w:r w:rsidR="00667535">
              <w:rPr>
                <w:i/>
              </w:rPr>
              <w:t xml:space="preserve">is </w:t>
            </w:r>
            <w:r w:rsidRPr="00D35808">
              <w:rPr>
                <w:i/>
              </w:rPr>
              <w:t>message speak to you?</w:t>
            </w:r>
          </w:p>
          <w:p w14:paraId="24A3B713" w14:textId="77777777" w:rsidR="00D35808" w:rsidRPr="00D35808" w:rsidRDefault="00D35808" w:rsidP="00D35808">
            <w:pPr>
              <w:pStyle w:val="ListParagraph"/>
              <w:numPr>
                <w:ilvl w:val="0"/>
                <w:numId w:val="19"/>
              </w:numPr>
              <w:pBdr>
                <w:top w:val="nil"/>
                <w:left w:val="nil"/>
                <w:bottom w:val="nil"/>
                <w:right w:val="nil"/>
                <w:between w:val="nil"/>
                <w:bar w:val="nil"/>
              </w:pBdr>
              <w:autoSpaceDE/>
              <w:autoSpaceDN/>
              <w:adjustRightInd/>
              <w:spacing w:line="360" w:lineRule="auto"/>
              <w:jc w:val="left"/>
              <w:rPr>
                <w:i/>
              </w:rPr>
            </w:pPr>
            <w:r w:rsidRPr="00D35808">
              <w:t>Is there anything confusing or unclear about the message?</w:t>
            </w:r>
          </w:p>
        </w:tc>
      </w:tr>
      <w:tr w:rsidR="00D35808" w:rsidRPr="00F86DFC" w14:paraId="7B34D8BD" w14:textId="77777777" w:rsidTr="00D35808">
        <w:trPr>
          <w:trHeight w:val="1160"/>
        </w:trPr>
        <w:tc>
          <w:tcPr>
            <w:tcW w:w="2538" w:type="dxa"/>
            <w:vAlign w:val="center"/>
          </w:tcPr>
          <w:p w14:paraId="6A5CE3D7" w14:textId="77777777" w:rsidR="00D35808" w:rsidRPr="00D35808" w:rsidRDefault="00874CEB" w:rsidP="00D35808">
            <w:pPr>
              <w:pBdr>
                <w:top w:val="nil"/>
                <w:left w:val="nil"/>
                <w:bottom w:val="nil"/>
                <w:right w:val="nil"/>
                <w:between w:val="nil"/>
                <w:bar w:val="nil"/>
              </w:pBdr>
              <w:autoSpaceDE/>
              <w:autoSpaceDN/>
              <w:adjustRightInd/>
              <w:spacing w:line="360" w:lineRule="auto"/>
              <w:ind w:left="0"/>
              <w:jc w:val="left"/>
              <w:rPr>
                <w:b/>
              </w:rPr>
            </w:pPr>
            <w:r>
              <w:rPr>
                <w:b/>
              </w:rPr>
              <w:t>Engagement</w:t>
            </w:r>
          </w:p>
        </w:tc>
        <w:tc>
          <w:tcPr>
            <w:tcW w:w="7038" w:type="dxa"/>
          </w:tcPr>
          <w:p w14:paraId="089D934A" w14:textId="77777777" w:rsidR="00D35808" w:rsidRPr="00D35808" w:rsidRDefault="00D35808" w:rsidP="00D35808">
            <w:pPr>
              <w:pStyle w:val="ListParagraph"/>
              <w:numPr>
                <w:ilvl w:val="0"/>
                <w:numId w:val="19"/>
              </w:numPr>
              <w:pBdr>
                <w:top w:val="nil"/>
                <w:left w:val="nil"/>
                <w:bottom w:val="nil"/>
                <w:right w:val="nil"/>
                <w:between w:val="nil"/>
                <w:bar w:val="nil"/>
              </w:pBdr>
              <w:autoSpaceDE/>
              <w:autoSpaceDN/>
              <w:adjustRightInd/>
              <w:spacing w:line="360" w:lineRule="auto"/>
              <w:jc w:val="left"/>
            </w:pPr>
            <w:r w:rsidRPr="00D35808">
              <w:t xml:space="preserve">Do you believe what this </w:t>
            </w:r>
            <w:r>
              <w:t>message</w:t>
            </w:r>
            <w:r w:rsidRPr="00D35808">
              <w:t xml:space="preserve"> is trying to say?</w:t>
            </w:r>
          </w:p>
          <w:p w14:paraId="20282BBE" w14:textId="77777777" w:rsidR="00D35808" w:rsidRPr="00D35808" w:rsidRDefault="00D35808" w:rsidP="00D35808">
            <w:pPr>
              <w:pStyle w:val="ListParagraph"/>
              <w:numPr>
                <w:ilvl w:val="0"/>
                <w:numId w:val="20"/>
              </w:numPr>
              <w:pBdr>
                <w:top w:val="nil"/>
                <w:left w:val="nil"/>
                <w:bottom w:val="nil"/>
                <w:right w:val="nil"/>
                <w:between w:val="nil"/>
                <w:bar w:val="nil"/>
              </w:pBdr>
              <w:autoSpaceDE/>
              <w:autoSpaceDN/>
              <w:adjustRightInd/>
              <w:spacing w:line="360" w:lineRule="auto"/>
              <w:ind w:left="1097"/>
              <w:jc w:val="left"/>
              <w:rPr>
                <w:i/>
              </w:rPr>
            </w:pPr>
            <w:r w:rsidRPr="00D35808">
              <w:rPr>
                <w:i/>
              </w:rPr>
              <w:t>Why/why not?</w:t>
            </w:r>
          </w:p>
          <w:p w14:paraId="4022D1CB" w14:textId="77777777" w:rsidR="00D35808" w:rsidRPr="00D35808" w:rsidRDefault="00D35808" w:rsidP="00D35808">
            <w:pPr>
              <w:pStyle w:val="ListParagraph"/>
              <w:numPr>
                <w:ilvl w:val="0"/>
                <w:numId w:val="18"/>
              </w:numPr>
              <w:pBdr>
                <w:top w:val="nil"/>
                <w:left w:val="nil"/>
                <w:bottom w:val="nil"/>
                <w:right w:val="nil"/>
                <w:between w:val="nil"/>
                <w:bar w:val="nil"/>
              </w:pBdr>
              <w:autoSpaceDE/>
              <w:autoSpaceDN/>
              <w:adjustRightInd/>
              <w:spacing w:line="360" w:lineRule="auto"/>
              <w:ind w:left="1097"/>
              <w:jc w:val="left"/>
              <w:rPr>
                <w:i/>
              </w:rPr>
            </w:pPr>
            <w:r w:rsidRPr="00D35808">
              <w:rPr>
                <w:i/>
              </w:rPr>
              <w:t>What, if anything, would you change or add to make it more believable?</w:t>
            </w:r>
          </w:p>
          <w:p w14:paraId="12D73450" w14:textId="77777777" w:rsidR="00874CEB" w:rsidRDefault="00874CEB" w:rsidP="00D35808">
            <w:pPr>
              <w:pStyle w:val="ListParagraph"/>
              <w:numPr>
                <w:ilvl w:val="0"/>
                <w:numId w:val="19"/>
              </w:numPr>
              <w:pBdr>
                <w:top w:val="nil"/>
                <w:left w:val="nil"/>
                <w:bottom w:val="nil"/>
                <w:right w:val="nil"/>
                <w:between w:val="nil"/>
                <w:bar w:val="nil"/>
              </w:pBdr>
              <w:autoSpaceDE/>
              <w:autoSpaceDN/>
              <w:adjustRightInd/>
              <w:spacing w:line="360" w:lineRule="auto"/>
              <w:jc w:val="left"/>
            </w:pPr>
            <w:r>
              <w:t xml:space="preserve">Do you feel this message is </w:t>
            </w:r>
            <w:r w:rsidR="00C50FDC">
              <w:t>made for</w:t>
            </w:r>
            <w:r>
              <w:t xml:space="preserve"> someone like you?</w:t>
            </w:r>
          </w:p>
          <w:p w14:paraId="64FE9330" w14:textId="77777777" w:rsidR="00874CEB" w:rsidRDefault="00874CEB" w:rsidP="00874CEB">
            <w:pPr>
              <w:pStyle w:val="ListParagraph"/>
              <w:numPr>
                <w:ilvl w:val="0"/>
                <w:numId w:val="18"/>
              </w:numPr>
              <w:pBdr>
                <w:top w:val="nil"/>
                <w:left w:val="nil"/>
                <w:bottom w:val="nil"/>
                <w:right w:val="nil"/>
                <w:between w:val="nil"/>
                <w:bar w:val="nil"/>
              </w:pBdr>
              <w:autoSpaceDE/>
              <w:autoSpaceDN/>
              <w:adjustRightInd/>
              <w:spacing w:line="360" w:lineRule="auto"/>
              <w:jc w:val="left"/>
              <w:rPr>
                <w:i/>
              </w:rPr>
            </w:pPr>
            <w:r w:rsidRPr="00874CEB">
              <w:rPr>
                <w:i/>
              </w:rPr>
              <w:t>How relatable is this message?</w:t>
            </w:r>
          </w:p>
          <w:p w14:paraId="15618623" w14:textId="4B7F4142" w:rsidR="00D35808" w:rsidRPr="00D35808" w:rsidRDefault="00C013C9" w:rsidP="00D35808">
            <w:pPr>
              <w:pStyle w:val="ListParagraph"/>
              <w:numPr>
                <w:ilvl w:val="0"/>
                <w:numId w:val="19"/>
              </w:numPr>
              <w:pBdr>
                <w:top w:val="nil"/>
                <w:left w:val="nil"/>
                <w:bottom w:val="nil"/>
                <w:right w:val="nil"/>
                <w:between w:val="nil"/>
                <w:bar w:val="nil"/>
              </w:pBdr>
              <w:autoSpaceDE/>
              <w:autoSpaceDN/>
              <w:adjustRightInd/>
              <w:spacing w:line="360" w:lineRule="auto"/>
              <w:jc w:val="left"/>
            </w:pPr>
            <w:r>
              <w:t>Does this message make you want to do something</w:t>
            </w:r>
            <w:r w:rsidR="00D35808" w:rsidRPr="00D35808">
              <w:t xml:space="preserve">? </w:t>
            </w:r>
          </w:p>
          <w:p w14:paraId="59639D31" w14:textId="1BFB9837" w:rsidR="00D35808" w:rsidRPr="00D35808" w:rsidRDefault="00D35808" w:rsidP="00D35808">
            <w:pPr>
              <w:pStyle w:val="ListParagraph"/>
              <w:numPr>
                <w:ilvl w:val="0"/>
                <w:numId w:val="17"/>
              </w:numPr>
              <w:pBdr>
                <w:top w:val="nil"/>
                <w:left w:val="nil"/>
                <w:bottom w:val="nil"/>
                <w:right w:val="nil"/>
                <w:between w:val="nil"/>
                <w:bar w:val="nil"/>
              </w:pBdr>
              <w:autoSpaceDE/>
              <w:autoSpaceDN/>
              <w:adjustRightInd/>
              <w:spacing w:line="360" w:lineRule="auto"/>
              <w:ind w:left="1097"/>
              <w:jc w:val="left"/>
              <w:rPr>
                <w:i/>
              </w:rPr>
            </w:pPr>
            <w:r w:rsidRPr="00D35808">
              <w:rPr>
                <w:i/>
              </w:rPr>
              <w:t>Why/why not?</w:t>
            </w:r>
          </w:p>
          <w:p w14:paraId="5D924EA5" w14:textId="0B8EF3A9" w:rsidR="004132B2" w:rsidRPr="004132B2" w:rsidRDefault="004132B2" w:rsidP="00874CEB">
            <w:pPr>
              <w:pStyle w:val="ListParagraph"/>
              <w:numPr>
                <w:ilvl w:val="0"/>
                <w:numId w:val="17"/>
              </w:numPr>
              <w:pBdr>
                <w:top w:val="nil"/>
                <w:left w:val="nil"/>
                <w:bottom w:val="nil"/>
                <w:right w:val="nil"/>
                <w:between w:val="nil"/>
                <w:bar w:val="nil"/>
              </w:pBdr>
              <w:autoSpaceDE/>
              <w:autoSpaceDN/>
              <w:adjustRightInd/>
              <w:spacing w:line="360" w:lineRule="auto"/>
              <w:ind w:left="1097"/>
              <w:jc w:val="left"/>
              <w:rPr>
                <w:color w:val="FF0000"/>
              </w:rPr>
            </w:pPr>
            <w:r>
              <w:rPr>
                <w:i/>
              </w:rPr>
              <w:t xml:space="preserve">What does this message </w:t>
            </w:r>
            <w:r w:rsidR="00C013C9">
              <w:rPr>
                <w:i/>
              </w:rPr>
              <w:t>make you want to</w:t>
            </w:r>
            <w:r w:rsidR="00CB1DC4">
              <w:rPr>
                <w:i/>
              </w:rPr>
              <w:t xml:space="preserve"> do</w:t>
            </w:r>
            <w:r>
              <w:rPr>
                <w:i/>
              </w:rPr>
              <w:t>?</w:t>
            </w:r>
          </w:p>
          <w:p w14:paraId="50DFF4B8" w14:textId="77777777" w:rsidR="00D35808" w:rsidRPr="00894FC2" w:rsidRDefault="00D35808" w:rsidP="00874CEB">
            <w:pPr>
              <w:pStyle w:val="ListParagraph"/>
              <w:numPr>
                <w:ilvl w:val="0"/>
                <w:numId w:val="17"/>
              </w:numPr>
              <w:pBdr>
                <w:top w:val="nil"/>
                <w:left w:val="nil"/>
                <w:bottom w:val="nil"/>
                <w:right w:val="nil"/>
                <w:between w:val="nil"/>
                <w:bar w:val="nil"/>
              </w:pBdr>
              <w:autoSpaceDE/>
              <w:autoSpaceDN/>
              <w:adjustRightInd/>
              <w:spacing w:line="360" w:lineRule="auto"/>
              <w:ind w:left="1097"/>
              <w:jc w:val="left"/>
              <w:rPr>
                <w:color w:val="FF0000"/>
              </w:rPr>
            </w:pPr>
            <w:r w:rsidRPr="00D35808">
              <w:rPr>
                <w:i/>
              </w:rPr>
              <w:t xml:space="preserve">What, if anything, would you change or add to make this </w:t>
            </w:r>
            <w:r w:rsidR="00874CEB">
              <w:rPr>
                <w:i/>
              </w:rPr>
              <w:t>message</w:t>
            </w:r>
            <w:r w:rsidRPr="00D35808">
              <w:rPr>
                <w:i/>
              </w:rPr>
              <w:t xml:space="preserve"> more persuasive</w:t>
            </w:r>
            <w:r w:rsidR="004132B2">
              <w:rPr>
                <w:i/>
              </w:rPr>
              <w:t>/motivating</w:t>
            </w:r>
            <w:r w:rsidRPr="00D35808">
              <w:rPr>
                <w:i/>
              </w:rPr>
              <w:t>?</w:t>
            </w:r>
          </w:p>
          <w:p w14:paraId="1BA099B1" w14:textId="10B0F27A" w:rsidR="00FE4BA6" w:rsidRPr="005E72F6" w:rsidRDefault="00894FC2" w:rsidP="005E72F6">
            <w:pPr>
              <w:pStyle w:val="ListParagraph"/>
              <w:numPr>
                <w:ilvl w:val="0"/>
                <w:numId w:val="17"/>
              </w:numPr>
              <w:pBdr>
                <w:top w:val="nil"/>
                <w:left w:val="nil"/>
                <w:bottom w:val="nil"/>
                <w:right w:val="nil"/>
                <w:between w:val="nil"/>
                <w:bar w:val="nil"/>
              </w:pBdr>
              <w:autoSpaceDE/>
              <w:autoSpaceDN/>
              <w:adjustRightInd/>
              <w:spacing w:line="360" w:lineRule="auto"/>
              <w:ind w:left="1097"/>
              <w:jc w:val="left"/>
              <w:rPr>
                <w:color w:val="FF0000"/>
              </w:rPr>
            </w:pPr>
            <w:r>
              <w:rPr>
                <w:i/>
              </w:rPr>
              <w:t>Does this message make you want to learn more?</w:t>
            </w:r>
          </w:p>
        </w:tc>
      </w:tr>
    </w:tbl>
    <w:p w14:paraId="356BC8C4" w14:textId="77777777" w:rsidR="006804D5" w:rsidRDefault="006804D5" w:rsidP="00874CEB"/>
    <w:p w14:paraId="0301D5A8" w14:textId="77777777" w:rsidR="00874CEB" w:rsidRDefault="00DF4A6D" w:rsidP="00874CEB">
      <w:r>
        <w:t>Great; I have just a few more questions about this message.</w:t>
      </w:r>
    </w:p>
    <w:p w14:paraId="786E4853" w14:textId="77777777" w:rsidR="00DF4A6D" w:rsidRDefault="00DF4A6D" w:rsidP="00874CEB"/>
    <w:tbl>
      <w:tblPr>
        <w:tblStyle w:val="TableGrid"/>
        <w:tblW w:w="0" w:type="auto"/>
        <w:tblLook w:val="04A0" w:firstRow="1" w:lastRow="0" w:firstColumn="1" w:lastColumn="0" w:noHBand="0" w:noVBand="1"/>
      </w:tblPr>
      <w:tblGrid>
        <w:gridCol w:w="2538"/>
        <w:gridCol w:w="7038"/>
      </w:tblGrid>
      <w:tr w:rsidR="00DF4A6D" w:rsidRPr="00F86DFC" w14:paraId="67C8B0FF" w14:textId="77777777" w:rsidTr="009006A3">
        <w:trPr>
          <w:trHeight w:val="494"/>
        </w:trPr>
        <w:tc>
          <w:tcPr>
            <w:tcW w:w="9576" w:type="dxa"/>
            <w:gridSpan w:val="2"/>
            <w:vAlign w:val="center"/>
          </w:tcPr>
          <w:p w14:paraId="39D97E22" w14:textId="77777777" w:rsidR="00DF4A6D" w:rsidRPr="00D35808" w:rsidRDefault="00DF4A6D" w:rsidP="00DF4A6D">
            <w:pPr>
              <w:pBdr>
                <w:top w:val="nil"/>
                <w:left w:val="nil"/>
                <w:bottom w:val="nil"/>
                <w:right w:val="nil"/>
                <w:between w:val="nil"/>
                <w:bar w:val="nil"/>
              </w:pBdr>
              <w:autoSpaceDE/>
              <w:autoSpaceDN/>
              <w:adjustRightInd/>
              <w:spacing w:line="360" w:lineRule="auto"/>
              <w:ind w:left="0"/>
              <w:jc w:val="left"/>
            </w:pPr>
            <w:r>
              <w:rPr>
                <w:b/>
              </w:rPr>
              <w:t>Message Specific Probes</w:t>
            </w:r>
          </w:p>
        </w:tc>
      </w:tr>
      <w:tr w:rsidR="00DF4A6D" w:rsidRPr="00F86DFC" w14:paraId="579DA247" w14:textId="77777777" w:rsidTr="005E72F6">
        <w:trPr>
          <w:trHeight w:val="530"/>
        </w:trPr>
        <w:tc>
          <w:tcPr>
            <w:tcW w:w="2538" w:type="dxa"/>
            <w:vAlign w:val="center"/>
          </w:tcPr>
          <w:p w14:paraId="193B0DE4" w14:textId="0E347DE9" w:rsidR="0026054B" w:rsidRPr="00667535" w:rsidRDefault="0026054B" w:rsidP="00B56B35">
            <w:pPr>
              <w:pBdr>
                <w:top w:val="nil"/>
                <w:left w:val="nil"/>
                <w:bottom w:val="nil"/>
                <w:right w:val="nil"/>
                <w:between w:val="nil"/>
                <w:bar w:val="nil"/>
              </w:pBdr>
              <w:autoSpaceDE/>
              <w:autoSpaceDN/>
              <w:adjustRightInd/>
              <w:spacing w:line="360" w:lineRule="auto"/>
              <w:ind w:left="0"/>
              <w:jc w:val="left"/>
              <w:rPr>
                <w:b/>
              </w:rPr>
            </w:pPr>
            <w:r>
              <w:rPr>
                <w:b/>
              </w:rPr>
              <w:t>A</w:t>
            </w:r>
            <w:r w:rsidR="00AE3913">
              <w:rPr>
                <w:b/>
              </w:rPr>
              <w:t>t</w:t>
            </w:r>
            <w:r>
              <w:rPr>
                <w:b/>
              </w:rPr>
              <w:t xml:space="preserve"> DoD, there’s always room to grow.</w:t>
            </w:r>
          </w:p>
        </w:tc>
        <w:tc>
          <w:tcPr>
            <w:tcW w:w="7038" w:type="dxa"/>
            <w:vAlign w:val="center"/>
          </w:tcPr>
          <w:p w14:paraId="31098845" w14:textId="77777777" w:rsidR="004911EA" w:rsidRPr="00E26B0D" w:rsidRDefault="004911EA" w:rsidP="002275FA">
            <w:pPr>
              <w:pStyle w:val="ListParagraph"/>
              <w:numPr>
                <w:ilvl w:val="0"/>
                <w:numId w:val="19"/>
              </w:numPr>
              <w:pBdr>
                <w:top w:val="nil"/>
                <w:left w:val="nil"/>
                <w:bottom w:val="nil"/>
                <w:right w:val="nil"/>
                <w:between w:val="nil"/>
                <w:bar w:val="nil"/>
              </w:pBdr>
              <w:autoSpaceDE/>
              <w:autoSpaceDN/>
              <w:adjustRightInd/>
              <w:spacing w:line="360" w:lineRule="auto"/>
              <w:ind w:left="377"/>
              <w:jc w:val="left"/>
              <w:rPr>
                <w:i/>
              </w:rPr>
            </w:pPr>
            <w:r>
              <w:t>What does “there’s always room to grow” mean in terms of careers/job searching?</w:t>
            </w:r>
          </w:p>
          <w:p w14:paraId="0CC40918" w14:textId="5ADEEDED" w:rsidR="00E26B0D" w:rsidRPr="002B1342" w:rsidRDefault="00E26B0D" w:rsidP="005E72F6">
            <w:pPr>
              <w:pStyle w:val="ListParagraph"/>
              <w:numPr>
                <w:ilvl w:val="0"/>
                <w:numId w:val="19"/>
              </w:numPr>
              <w:pBdr>
                <w:top w:val="nil"/>
                <w:left w:val="nil"/>
                <w:bottom w:val="nil"/>
                <w:right w:val="nil"/>
                <w:between w:val="nil"/>
                <w:bar w:val="nil"/>
              </w:pBdr>
              <w:autoSpaceDE/>
              <w:autoSpaceDN/>
              <w:adjustRightInd/>
              <w:spacing w:line="360" w:lineRule="auto"/>
              <w:ind w:left="377"/>
              <w:jc w:val="left"/>
            </w:pPr>
            <w:r>
              <w:t>When you read this message, what imagery, if any, comes to mind? What do you see</w:t>
            </w:r>
            <w:r w:rsidR="0054451A">
              <w:t xml:space="preserve"> representing this message</w:t>
            </w:r>
            <w:r>
              <w:t>?</w:t>
            </w:r>
          </w:p>
        </w:tc>
      </w:tr>
      <w:tr w:rsidR="00DF4A6D" w:rsidRPr="00F86DFC" w14:paraId="63E2C6A6" w14:textId="77777777" w:rsidTr="00894FC2">
        <w:trPr>
          <w:trHeight w:val="350"/>
        </w:trPr>
        <w:tc>
          <w:tcPr>
            <w:tcW w:w="2538" w:type="dxa"/>
            <w:vAlign w:val="center"/>
          </w:tcPr>
          <w:p w14:paraId="55675F59" w14:textId="3B57A5DF" w:rsidR="0026054B" w:rsidRPr="00D35808" w:rsidRDefault="00F92738" w:rsidP="00B56B35">
            <w:pPr>
              <w:pBdr>
                <w:top w:val="nil"/>
                <w:left w:val="nil"/>
                <w:bottom w:val="nil"/>
                <w:right w:val="nil"/>
                <w:between w:val="nil"/>
                <w:bar w:val="nil"/>
              </w:pBdr>
              <w:autoSpaceDE/>
              <w:autoSpaceDN/>
              <w:adjustRightInd/>
              <w:spacing w:line="360" w:lineRule="auto"/>
              <w:ind w:left="0"/>
              <w:jc w:val="left"/>
              <w:rPr>
                <w:b/>
              </w:rPr>
            </w:pPr>
            <w:r>
              <w:rPr>
                <w:b/>
              </w:rPr>
              <w:t>A job at DoD is an investment in your future</w:t>
            </w:r>
          </w:p>
        </w:tc>
        <w:tc>
          <w:tcPr>
            <w:tcW w:w="7038" w:type="dxa"/>
          </w:tcPr>
          <w:p w14:paraId="070D9881" w14:textId="77777777" w:rsidR="004911EA" w:rsidRDefault="004911EA" w:rsidP="00F92738">
            <w:pPr>
              <w:pStyle w:val="ListParagraph"/>
              <w:numPr>
                <w:ilvl w:val="0"/>
                <w:numId w:val="19"/>
              </w:numPr>
              <w:pBdr>
                <w:top w:val="nil"/>
                <w:left w:val="nil"/>
                <w:bottom w:val="nil"/>
                <w:right w:val="nil"/>
                <w:between w:val="nil"/>
                <w:bar w:val="nil"/>
              </w:pBdr>
              <w:autoSpaceDE/>
              <w:autoSpaceDN/>
              <w:adjustRightInd/>
              <w:spacing w:line="360" w:lineRule="auto"/>
              <w:jc w:val="left"/>
            </w:pPr>
            <w:r>
              <w:t xml:space="preserve">What does </w:t>
            </w:r>
            <w:r w:rsidR="00F92738">
              <w:t xml:space="preserve">“investment” </w:t>
            </w:r>
            <w:r>
              <w:t>look like in a career?</w:t>
            </w:r>
          </w:p>
          <w:p w14:paraId="19DD8FCF" w14:textId="7F02374F" w:rsidR="00E26B0D" w:rsidRPr="006804D5" w:rsidRDefault="00BA354B" w:rsidP="005E72F6">
            <w:pPr>
              <w:pStyle w:val="ListParagraph"/>
              <w:numPr>
                <w:ilvl w:val="0"/>
                <w:numId w:val="19"/>
              </w:numPr>
            </w:pPr>
            <w:r>
              <w:t>When you read this message, what imagery, if any, comes to mind? What do you see representing this message?</w:t>
            </w:r>
          </w:p>
        </w:tc>
      </w:tr>
      <w:tr w:rsidR="009006A3" w:rsidRPr="00F86DFC" w14:paraId="1EA186FA" w14:textId="77777777" w:rsidTr="00894FC2">
        <w:trPr>
          <w:trHeight w:val="800"/>
        </w:trPr>
        <w:tc>
          <w:tcPr>
            <w:tcW w:w="2538" w:type="dxa"/>
            <w:vAlign w:val="center"/>
          </w:tcPr>
          <w:p w14:paraId="0DEBAEF7" w14:textId="7939A7C6" w:rsidR="0026054B" w:rsidRDefault="00AE3913" w:rsidP="009006A3">
            <w:pPr>
              <w:pBdr>
                <w:top w:val="nil"/>
                <w:left w:val="nil"/>
                <w:bottom w:val="nil"/>
                <w:right w:val="nil"/>
                <w:between w:val="nil"/>
                <w:bar w:val="nil"/>
              </w:pBdr>
              <w:autoSpaceDE/>
              <w:autoSpaceDN/>
              <w:adjustRightInd/>
              <w:spacing w:line="360" w:lineRule="auto"/>
              <w:ind w:left="0"/>
              <w:jc w:val="left"/>
              <w:rPr>
                <w:b/>
              </w:rPr>
            </w:pPr>
            <w:r>
              <w:rPr>
                <w:b/>
              </w:rPr>
              <w:t>At</w:t>
            </w:r>
            <w:r w:rsidR="0026054B">
              <w:rPr>
                <w:b/>
              </w:rPr>
              <w:t xml:space="preserve"> DoD, opportunities are endless.</w:t>
            </w:r>
          </w:p>
        </w:tc>
        <w:tc>
          <w:tcPr>
            <w:tcW w:w="7038" w:type="dxa"/>
          </w:tcPr>
          <w:p w14:paraId="3F10BF6B" w14:textId="77777777" w:rsidR="004911EA" w:rsidRDefault="004911EA" w:rsidP="00FE4BA6">
            <w:pPr>
              <w:pStyle w:val="ListParagraph"/>
              <w:numPr>
                <w:ilvl w:val="0"/>
                <w:numId w:val="19"/>
              </w:numPr>
              <w:pBdr>
                <w:top w:val="nil"/>
                <w:left w:val="nil"/>
                <w:bottom w:val="nil"/>
                <w:right w:val="nil"/>
                <w:between w:val="nil"/>
                <w:bar w:val="nil"/>
              </w:pBdr>
              <w:autoSpaceDE/>
              <w:autoSpaceDN/>
              <w:adjustRightInd/>
              <w:spacing w:line="360" w:lineRule="auto"/>
              <w:jc w:val="left"/>
            </w:pPr>
            <w:r>
              <w:t>What does “opportunities are endless” mean for career advancement?</w:t>
            </w:r>
          </w:p>
          <w:p w14:paraId="25A3F959" w14:textId="056E7265" w:rsidR="0054451A" w:rsidRPr="00D35808" w:rsidRDefault="00BA354B" w:rsidP="0054451A">
            <w:pPr>
              <w:pStyle w:val="ListParagraph"/>
              <w:numPr>
                <w:ilvl w:val="0"/>
                <w:numId w:val="19"/>
              </w:numPr>
              <w:pBdr>
                <w:top w:val="nil"/>
                <w:left w:val="nil"/>
                <w:bottom w:val="nil"/>
                <w:right w:val="nil"/>
                <w:between w:val="nil"/>
                <w:bar w:val="nil"/>
              </w:pBdr>
              <w:autoSpaceDE/>
              <w:autoSpaceDN/>
              <w:adjustRightInd/>
              <w:spacing w:line="360" w:lineRule="auto"/>
              <w:jc w:val="left"/>
            </w:pPr>
            <w:r>
              <w:t>When you read this message, what imagery, if any, comes to mind? What do you see representing this message?</w:t>
            </w:r>
          </w:p>
        </w:tc>
      </w:tr>
      <w:tr w:rsidR="009006A3" w:rsidRPr="00F86DFC" w14:paraId="653ADB71" w14:textId="77777777" w:rsidTr="00A32DAB">
        <w:trPr>
          <w:trHeight w:val="773"/>
        </w:trPr>
        <w:tc>
          <w:tcPr>
            <w:tcW w:w="2538" w:type="dxa"/>
            <w:vAlign w:val="center"/>
          </w:tcPr>
          <w:p w14:paraId="35C3EEC7" w14:textId="4F45D27F" w:rsidR="0026054B" w:rsidRDefault="00F92738" w:rsidP="009006A3">
            <w:pPr>
              <w:pBdr>
                <w:top w:val="nil"/>
                <w:left w:val="nil"/>
                <w:bottom w:val="nil"/>
                <w:right w:val="nil"/>
                <w:between w:val="nil"/>
                <w:bar w:val="nil"/>
              </w:pBdr>
              <w:autoSpaceDE/>
              <w:autoSpaceDN/>
              <w:adjustRightInd/>
              <w:spacing w:line="360" w:lineRule="auto"/>
              <w:ind w:left="0"/>
              <w:jc w:val="left"/>
              <w:rPr>
                <w:b/>
              </w:rPr>
            </w:pPr>
            <w:r>
              <w:rPr>
                <w:b/>
              </w:rPr>
              <w:t xml:space="preserve">You don’t have to be in the Armed Services to serve your country: work for DoD. </w:t>
            </w:r>
          </w:p>
        </w:tc>
        <w:tc>
          <w:tcPr>
            <w:tcW w:w="7038" w:type="dxa"/>
            <w:vAlign w:val="center"/>
          </w:tcPr>
          <w:p w14:paraId="79EC4142" w14:textId="77777777" w:rsidR="00B45C2F" w:rsidRDefault="00F92738" w:rsidP="00A32DAB">
            <w:pPr>
              <w:pStyle w:val="ListParagraph"/>
              <w:numPr>
                <w:ilvl w:val="0"/>
                <w:numId w:val="32"/>
              </w:numPr>
              <w:pBdr>
                <w:top w:val="nil"/>
                <w:left w:val="nil"/>
                <w:bottom w:val="nil"/>
                <w:right w:val="nil"/>
                <w:between w:val="nil"/>
                <w:bar w:val="nil"/>
              </w:pBdr>
              <w:autoSpaceDE/>
              <w:autoSpaceDN/>
              <w:adjustRightInd/>
              <w:spacing w:line="360" w:lineRule="auto"/>
              <w:jc w:val="left"/>
            </w:pPr>
            <w:r>
              <w:t>What does “service to your country” look like in a career?</w:t>
            </w:r>
          </w:p>
          <w:p w14:paraId="180DD1EB" w14:textId="7927487B" w:rsidR="0054451A" w:rsidRPr="00D35808" w:rsidRDefault="00BA354B" w:rsidP="00A32DAB">
            <w:pPr>
              <w:pStyle w:val="ListParagraph"/>
              <w:numPr>
                <w:ilvl w:val="0"/>
                <w:numId w:val="32"/>
              </w:numPr>
              <w:pBdr>
                <w:top w:val="nil"/>
                <w:left w:val="nil"/>
                <w:bottom w:val="nil"/>
                <w:right w:val="nil"/>
                <w:between w:val="nil"/>
                <w:bar w:val="nil"/>
              </w:pBdr>
              <w:autoSpaceDE/>
              <w:autoSpaceDN/>
              <w:adjustRightInd/>
              <w:spacing w:line="360" w:lineRule="auto"/>
              <w:jc w:val="left"/>
            </w:pPr>
            <w:r>
              <w:t>When you read this message, what imagery, if any, comes to mind? What do you see representing this message?</w:t>
            </w:r>
          </w:p>
        </w:tc>
      </w:tr>
    </w:tbl>
    <w:p w14:paraId="1E016B4C" w14:textId="77777777" w:rsidR="00161DB4" w:rsidRDefault="00161DB4" w:rsidP="00A7741F"/>
    <w:p w14:paraId="377E1601" w14:textId="77777777" w:rsidR="00161DB4" w:rsidRDefault="00161DB4" w:rsidP="00A7741F"/>
    <w:p w14:paraId="7B1F0491" w14:textId="6C469333" w:rsidR="00A7741F" w:rsidRPr="00962C5A" w:rsidRDefault="00A7741F" w:rsidP="00A7741F">
      <w:pPr>
        <w:rPr>
          <w:b/>
          <w:bCs/>
          <w:sz w:val="28"/>
          <w:szCs w:val="20"/>
        </w:rPr>
      </w:pPr>
      <w:r w:rsidRPr="00962C5A">
        <w:rPr>
          <w:b/>
          <w:sz w:val="28"/>
        </w:rPr>
        <w:t xml:space="preserve">Section </w:t>
      </w:r>
      <w:r w:rsidR="00B937D7">
        <w:rPr>
          <w:b/>
          <w:sz w:val="28"/>
        </w:rPr>
        <w:t>D</w:t>
      </w:r>
      <w:r w:rsidRPr="00962C5A">
        <w:rPr>
          <w:b/>
          <w:sz w:val="28"/>
        </w:rPr>
        <w:t xml:space="preserve">. </w:t>
      </w:r>
      <w:r w:rsidR="00F605BA" w:rsidRPr="00F605BA">
        <w:rPr>
          <w:b/>
          <w:sz w:val="28"/>
        </w:rPr>
        <w:t xml:space="preserve">Comparison of Key Messages </w:t>
      </w:r>
      <w:r w:rsidRPr="00962C5A">
        <w:rPr>
          <w:b/>
          <w:bCs/>
          <w:sz w:val="28"/>
          <w:szCs w:val="20"/>
        </w:rPr>
        <w:t>(</w:t>
      </w:r>
      <w:r w:rsidR="00940DE4">
        <w:rPr>
          <w:b/>
          <w:bCs/>
          <w:sz w:val="28"/>
          <w:szCs w:val="20"/>
        </w:rPr>
        <w:t>15</w:t>
      </w:r>
      <w:r w:rsidR="00940DE4" w:rsidRPr="00962C5A">
        <w:rPr>
          <w:b/>
          <w:bCs/>
          <w:sz w:val="28"/>
          <w:szCs w:val="20"/>
        </w:rPr>
        <w:t xml:space="preserve"> </w:t>
      </w:r>
      <w:r>
        <w:rPr>
          <w:b/>
          <w:bCs/>
          <w:sz w:val="28"/>
          <w:szCs w:val="20"/>
        </w:rPr>
        <w:t>min</w:t>
      </w:r>
      <w:r w:rsidRPr="00962C5A">
        <w:rPr>
          <w:b/>
          <w:bCs/>
          <w:sz w:val="28"/>
          <w:szCs w:val="20"/>
        </w:rPr>
        <w:t>)</w:t>
      </w:r>
    </w:p>
    <w:p w14:paraId="6FFF3791" w14:textId="77777777" w:rsidR="00F605BA" w:rsidRDefault="00F605BA" w:rsidP="00F605BA">
      <w:pPr>
        <w:rPr>
          <w:highlight w:val="cyan"/>
        </w:rPr>
      </w:pPr>
    </w:p>
    <w:p w14:paraId="2D03B07C" w14:textId="77777777" w:rsidR="00F605BA" w:rsidRDefault="00F605BA" w:rsidP="00F605BA">
      <w:r w:rsidRPr="00535F86">
        <w:rPr>
          <w:highlight w:val="cyan"/>
        </w:rPr>
        <w:t xml:space="preserve">[MATERIALS: </w:t>
      </w:r>
      <w:r w:rsidR="00535F86" w:rsidRPr="00535F86">
        <w:rPr>
          <w:highlight w:val="cyan"/>
        </w:rPr>
        <w:t xml:space="preserve">Message </w:t>
      </w:r>
      <w:r w:rsidR="00B221AE">
        <w:rPr>
          <w:highlight w:val="cyan"/>
        </w:rPr>
        <w:t>handouts</w:t>
      </w:r>
      <w:r w:rsidR="00535F86" w:rsidRPr="00535F86">
        <w:rPr>
          <w:highlight w:val="cyan"/>
        </w:rPr>
        <w:t xml:space="preserve">, </w:t>
      </w:r>
      <w:r w:rsidRPr="00535F86">
        <w:rPr>
          <w:highlight w:val="cyan"/>
        </w:rPr>
        <w:t>Message Ranking Worksheet</w:t>
      </w:r>
      <w:r w:rsidR="00535F86" w:rsidRPr="00535F86">
        <w:rPr>
          <w:highlight w:val="cyan"/>
        </w:rPr>
        <w:t>]</w:t>
      </w:r>
    </w:p>
    <w:p w14:paraId="019653CD" w14:textId="77777777" w:rsidR="00F605BA" w:rsidRPr="00F605BA" w:rsidRDefault="00F605BA" w:rsidP="00A7741F">
      <w:pPr>
        <w:rPr>
          <w:b/>
          <w:bCs/>
        </w:rPr>
      </w:pPr>
    </w:p>
    <w:p w14:paraId="7F198F46" w14:textId="77777777" w:rsidR="00535F86" w:rsidRDefault="00535F86" w:rsidP="00535F86">
      <w:r>
        <w:rPr>
          <w:bCs/>
        </w:rPr>
        <w:t xml:space="preserve">Now think about all the messages I shared with you. I’d like to get your thoughts about all the messages you saw today. </w:t>
      </w:r>
      <w:r>
        <w:rPr>
          <w:highlight w:val="yellow"/>
        </w:rPr>
        <w:t>[</w:t>
      </w:r>
      <w:r w:rsidR="00B221AE">
        <w:rPr>
          <w:highlight w:val="yellow"/>
        </w:rPr>
        <w:t>Refer participants to message handouts</w:t>
      </w:r>
      <w:r>
        <w:rPr>
          <w:highlight w:val="yellow"/>
        </w:rPr>
        <w:t>]</w:t>
      </w:r>
    </w:p>
    <w:p w14:paraId="129A6C4A" w14:textId="77777777" w:rsidR="00F605BA" w:rsidRDefault="00F605BA" w:rsidP="00A7741F">
      <w:pPr>
        <w:rPr>
          <w:bCs/>
        </w:rPr>
      </w:pPr>
    </w:p>
    <w:p w14:paraId="49391BA3" w14:textId="77777777" w:rsidR="007B5B6F" w:rsidRDefault="007B5B6F" w:rsidP="007B5B6F">
      <w:r>
        <w:rPr>
          <w:highlight w:val="yellow"/>
        </w:rPr>
        <w:t>[Walk through ranking sheet; allow time for participants to fill out sheet]</w:t>
      </w:r>
      <w:r>
        <w:t xml:space="preserve"> </w:t>
      </w:r>
      <w:r>
        <w:rPr>
          <w:bCs/>
        </w:rPr>
        <w:t>Please take a couple minutes to fill out this worksheet about which message is your favorite.</w:t>
      </w:r>
    </w:p>
    <w:p w14:paraId="2EE6245E" w14:textId="77777777" w:rsidR="00535F86" w:rsidRDefault="00535F86" w:rsidP="00A7741F">
      <w:pPr>
        <w:rPr>
          <w:bCs/>
        </w:rPr>
      </w:pPr>
    </w:p>
    <w:p w14:paraId="4E0DF00E" w14:textId="77777777" w:rsidR="00A7741F" w:rsidRDefault="007B5B6F" w:rsidP="00A7741F">
      <w:pPr>
        <w:rPr>
          <w:bCs/>
        </w:rPr>
      </w:pPr>
      <w:r>
        <w:rPr>
          <w:bCs/>
        </w:rPr>
        <w:t>Thinking about everything you’ve seen today and the discussions we’ve had…</w:t>
      </w:r>
    </w:p>
    <w:p w14:paraId="07BF34FD" w14:textId="77777777" w:rsidR="007B5B6F" w:rsidRPr="0030100F" w:rsidRDefault="007B5B6F" w:rsidP="00A7741F">
      <w:pPr>
        <w:rPr>
          <w:bCs/>
        </w:rPr>
      </w:pPr>
    </w:p>
    <w:p w14:paraId="4D60709A" w14:textId="77777777" w:rsidR="00A7741F" w:rsidRPr="0030100F" w:rsidRDefault="007B5B6F" w:rsidP="00A7741F">
      <w:pPr>
        <w:pStyle w:val="ListParagraph"/>
        <w:numPr>
          <w:ilvl w:val="0"/>
          <w:numId w:val="6"/>
        </w:numPr>
        <w:autoSpaceDE/>
        <w:autoSpaceDN/>
        <w:adjustRightInd/>
        <w:spacing w:after="200" w:line="360" w:lineRule="auto"/>
        <w:rPr>
          <w:bCs/>
        </w:rPr>
      </w:pPr>
      <w:r>
        <w:rPr>
          <w:bCs/>
        </w:rPr>
        <w:t>Which message was your favorite?</w:t>
      </w:r>
    </w:p>
    <w:p w14:paraId="07CCA19C" w14:textId="77777777" w:rsidR="00A7741F" w:rsidRPr="0030100F" w:rsidRDefault="007B5B6F" w:rsidP="00A7741F">
      <w:pPr>
        <w:pStyle w:val="ListParagraph"/>
        <w:numPr>
          <w:ilvl w:val="0"/>
          <w:numId w:val="5"/>
        </w:numPr>
        <w:autoSpaceDE/>
        <w:autoSpaceDN/>
        <w:adjustRightInd/>
        <w:spacing w:after="200" w:line="360" w:lineRule="auto"/>
        <w:rPr>
          <w:bCs/>
          <w:i/>
        </w:rPr>
      </w:pPr>
      <w:r>
        <w:rPr>
          <w:bCs/>
          <w:i/>
        </w:rPr>
        <w:t>Why</w:t>
      </w:r>
      <w:r w:rsidR="00A7741F" w:rsidRPr="0030100F">
        <w:rPr>
          <w:bCs/>
          <w:i/>
        </w:rPr>
        <w:t>?</w:t>
      </w:r>
    </w:p>
    <w:p w14:paraId="1987E69E" w14:textId="2FF744C5" w:rsidR="00932717" w:rsidRPr="0030100F" w:rsidRDefault="00932717" w:rsidP="00932717">
      <w:pPr>
        <w:pStyle w:val="ListParagraph"/>
        <w:numPr>
          <w:ilvl w:val="0"/>
          <w:numId w:val="6"/>
        </w:numPr>
        <w:autoSpaceDE/>
        <w:autoSpaceDN/>
        <w:adjustRightInd/>
        <w:spacing w:after="200" w:line="360" w:lineRule="auto"/>
        <w:jc w:val="left"/>
      </w:pPr>
      <w:r>
        <w:t xml:space="preserve">Which message </w:t>
      </w:r>
      <w:r w:rsidR="00C013C9">
        <w:t>seems made for someone like you</w:t>
      </w:r>
      <w:r w:rsidRPr="0030100F">
        <w:t>?</w:t>
      </w:r>
    </w:p>
    <w:p w14:paraId="0DA6F878" w14:textId="77777777" w:rsidR="00932717" w:rsidRPr="006155C9" w:rsidRDefault="00932717" w:rsidP="00932717">
      <w:pPr>
        <w:pStyle w:val="ListParagraph"/>
        <w:numPr>
          <w:ilvl w:val="1"/>
          <w:numId w:val="6"/>
        </w:numPr>
        <w:autoSpaceDE/>
        <w:autoSpaceDN/>
        <w:adjustRightInd/>
        <w:spacing w:after="200" w:line="360" w:lineRule="auto"/>
        <w:rPr>
          <w:i/>
        </w:rPr>
      </w:pPr>
      <w:r>
        <w:rPr>
          <w:i/>
        </w:rPr>
        <w:t>Why?</w:t>
      </w:r>
    </w:p>
    <w:p w14:paraId="5996C87E" w14:textId="77777777" w:rsidR="00CF1F6D" w:rsidRDefault="00CF1F6D" w:rsidP="00A7741F">
      <w:pPr>
        <w:pStyle w:val="ListParagraph"/>
        <w:numPr>
          <w:ilvl w:val="0"/>
          <w:numId w:val="6"/>
        </w:numPr>
        <w:autoSpaceDE/>
        <w:autoSpaceDN/>
        <w:adjustRightInd/>
        <w:spacing w:after="200" w:line="360" w:lineRule="auto"/>
        <w:rPr>
          <w:bCs/>
        </w:rPr>
      </w:pPr>
      <w:r>
        <w:rPr>
          <w:bCs/>
        </w:rPr>
        <w:t>Which message is going to stick with you tomorrow?</w:t>
      </w:r>
    </w:p>
    <w:p w14:paraId="08966CC2" w14:textId="77777777" w:rsidR="00CF1F6D" w:rsidRPr="00CF1F6D" w:rsidRDefault="00CF1F6D" w:rsidP="00CF1F6D">
      <w:pPr>
        <w:pStyle w:val="ListParagraph"/>
        <w:numPr>
          <w:ilvl w:val="1"/>
          <w:numId w:val="6"/>
        </w:numPr>
        <w:autoSpaceDE/>
        <w:autoSpaceDN/>
        <w:adjustRightInd/>
        <w:spacing w:after="200" w:line="360" w:lineRule="auto"/>
        <w:rPr>
          <w:bCs/>
          <w:i/>
        </w:rPr>
      </w:pPr>
      <w:r w:rsidRPr="00CF1F6D">
        <w:rPr>
          <w:bCs/>
          <w:i/>
        </w:rPr>
        <w:t>Why?</w:t>
      </w:r>
    </w:p>
    <w:p w14:paraId="0DD6FFEF" w14:textId="77777777" w:rsidR="00A7741F" w:rsidRPr="0030100F" w:rsidRDefault="00CF1F6D" w:rsidP="00A7741F">
      <w:pPr>
        <w:pStyle w:val="ListParagraph"/>
        <w:numPr>
          <w:ilvl w:val="0"/>
          <w:numId w:val="6"/>
        </w:numPr>
        <w:autoSpaceDE/>
        <w:autoSpaceDN/>
        <w:adjustRightInd/>
        <w:spacing w:after="200" w:line="360" w:lineRule="auto"/>
        <w:rPr>
          <w:bCs/>
        </w:rPr>
      </w:pPr>
      <w:r>
        <w:rPr>
          <w:bCs/>
        </w:rPr>
        <w:t>Which message are you most likely to tell someone else about</w:t>
      </w:r>
      <w:r w:rsidR="00A7741F" w:rsidRPr="0030100F">
        <w:rPr>
          <w:bCs/>
        </w:rPr>
        <w:t xml:space="preserve">? </w:t>
      </w:r>
    </w:p>
    <w:p w14:paraId="0C2522CF" w14:textId="77777777" w:rsidR="00A7741F" w:rsidRPr="0030100F" w:rsidRDefault="00CF1F6D" w:rsidP="00A7741F">
      <w:pPr>
        <w:pStyle w:val="ListParagraph"/>
        <w:numPr>
          <w:ilvl w:val="1"/>
          <w:numId w:val="6"/>
        </w:numPr>
        <w:autoSpaceDE/>
        <w:autoSpaceDN/>
        <w:adjustRightInd/>
        <w:spacing w:after="200" w:line="360" w:lineRule="auto"/>
        <w:rPr>
          <w:bCs/>
        </w:rPr>
      </w:pPr>
      <w:r>
        <w:rPr>
          <w:bCs/>
          <w:i/>
        </w:rPr>
        <w:t>Why</w:t>
      </w:r>
      <w:r w:rsidR="00A7741F" w:rsidRPr="0030100F">
        <w:rPr>
          <w:bCs/>
          <w:i/>
        </w:rPr>
        <w:t>?</w:t>
      </w:r>
    </w:p>
    <w:p w14:paraId="2FFC34E8" w14:textId="27C50446" w:rsidR="00A7741F" w:rsidRPr="0030100F" w:rsidRDefault="006155C9" w:rsidP="00A7741F">
      <w:pPr>
        <w:pStyle w:val="ListParagraph"/>
        <w:numPr>
          <w:ilvl w:val="0"/>
          <w:numId w:val="6"/>
        </w:numPr>
        <w:autoSpaceDE/>
        <w:autoSpaceDN/>
        <w:adjustRightInd/>
        <w:spacing w:after="200" w:line="360" w:lineRule="auto"/>
        <w:jc w:val="left"/>
      </w:pPr>
      <w:r>
        <w:t xml:space="preserve">Which </w:t>
      </w:r>
      <w:r w:rsidR="00932717">
        <w:t>message</w:t>
      </w:r>
      <w:r>
        <w:t xml:space="preserve"> makes you want to </w:t>
      </w:r>
      <w:r w:rsidR="0093768C">
        <w:t>learn more about civilian careers</w:t>
      </w:r>
      <w:r w:rsidR="00A7741F" w:rsidRPr="0030100F">
        <w:t>?</w:t>
      </w:r>
    </w:p>
    <w:p w14:paraId="7986657F" w14:textId="4C41C5F3" w:rsidR="00A7741F" w:rsidRPr="006155C9" w:rsidRDefault="006155C9" w:rsidP="006155C9">
      <w:pPr>
        <w:pStyle w:val="ListParagraph"/>
        <w:numPr>
          <w:ilvl w:val="1"/>
          <w:numId w:val="6"/>
        </w:numPr>
        <w:autoSpaceDE/>
        <w:autoSpaceDN/>
        <w:adjustRightInd/>
        <w:spacing w:after="200" w:line="360" w:lineRule="auto"/>
        <w:rPr>
          <w:i/>
        </w:rPr>
      </w:pPr>
      <w:r>
        <w:rPr>
          <w:i/>
        </w:rPr>
        <w:t xml:space="preserve">What </w:t>
      </w:r>
      <w:r w:rsidR="0093768C">
        <w:rPr>
          <w:i/>
        </w:rPr>
        <w:t>would you want to learn more about</w:t>
      </w:r>
      <w:r w:rsidR="00A7741F" w:rsidRPr="0030100F">
        <w:rPr>
          <w:i/>
        </w:rPr>
        <w:t>?</w:t>
      </w:r>
    </w:p>
    <w:p w14:paraId="1AA4E434" w14:textId="16C87090" w:rsidR="006155C9" w:rsidRPr="00E4704A" w:rsidRDefault="00830AAA" w:rsidP="00A7741F">
      <w:pPr>
        <w:spacing w:line="360" w:lineRule="auto"/>
        <w:rPr>
          <w:rFonts w:cs="Times New Roman"/>
          <w:b/>
          <w:sz w:val="28"/>
          <w:szCs w:val="28"/>
        </w:rPr>
      </w:pPr>
      <w:r w:rsidRPr="00E4704A">
        <w:rPr>
          <w:rFonts w:cs="Times New Roman"/>
          <w:b/>
          <w:sz w:val="28"/>
          <w:szCs w:val="28"/>
        </w:rPr>
        <w:t>Section E. Potential Applications of Key Messages</w:t>
      </w:r>
      <w:r w:rsidR="00940DE4" w:rsidRPr="00E4704A">
        <w:rPr>
          <w:rFonts w:cs="Times New Roman"/>
          <w:b/>
          <w:sz w:val="28"/>
          <w:szCs w:val="28"/>
        </w:rPr>
        <w:t xml:space="preserve"> (10</w:t>
      </w:r>
      <w:r w:rsidR="0093768C">
        <w:rPr>
          <w:rFonts w:cs="Times New Roman"/>
          <w:b/>
          <w:sz w:val="28"/>
          <w:szCs w:val="28"/>
        </w:rPr>
        <w:t xml:space="preserve"> min</w:t>
      </w:r>
      <w:r w:rsidR="00940DE4" w:rsidRPr="00E4704A">
        <w:rPr>
          <w:rFonts w:cs="Times New Roman"/>
          <w:b/>
          <w:sz w:val="28"/>
          <w:szCs w:val="28"/>
        </w:rPr>
        <w:t>)</w:t>
      </w:r>
    </w:p>
    <w:p w14:paraId="3B14C29F" w14:textId="77777777" w:rsidR="00C06A19" w:rsidRDefault="00830AAA" w:rsidP="009164E6">
      <w:pPr>
        <w:spacing w:line="360" w:lineRule="auto"/>
        <w:rPr>
          <w:bCs/>
        </w:rPr>
      </w:pPr>
      <w:r>
        <w:rPr>
          <w:bCs/>
        </w:rPr>
        <w:t xml:space="preserve">Thanks for sharing your thoughts about the messages that you saw today. </w:t>
      </w:r>
      <w:r w:rsidR="00A75072">
        <w:rPr>
          <w:bCs/>
        </w:rPr>
        <w:t xml:space="preserve">We’re now going to switch roles a little bit. We’ve heard your thoughts on the draft messages you </w:t>
      </w:r>
      <w:r w:rsidR="004418E6">
        <w:rPr>
          <w:bCs/>
        </w:rPr>
        <w:t>saw;</w:t>
      </w:r>
      <w:r w:rsidR="00A75072">
        <w:rPr>
          <w:bCs/>
        </w:rPr>
        <w:t xml:space="preserve"> now we’re going to give you the chance to make up your own recruitment </w:t>
      </w:r>
      <w:r w:rsidR="00BB2B2C">
        <w:rPr>
          <w:bCs/>
        </w:rPr>
        <w:t>flier</w:t>
      </w:r>
      <w:r w:rsidR="00A75072">
        <w:rPr>
          <w:bCs/>
        </w:rPr>
        <w:t xml:space="preserve"> to go along with one of these messages</w:t>
      </w:r>
      <w:r w:rsidR="00C06A19">
        <w:rPr>
          <w:bCs/>
        </w:rPr>
        <w:t xml:space="preserve">—let’s use the message, the majority of you chose as the one that makes you want to learn more about civilian careers: </w:t>
      </w:r>
      <w:r w:rsidR="00C06A19" w:rsidRPr="00C06A19">
        <w:rPr>
          <w:bCs/>
          <w:highlight w:val="yellow"/>
        </w:rPr>
        <w:t>[share message]</w:t>
      </w:r>
      <w:r w:rsidR="00A75072">
        <w:rPr>
          <w:bCs/>
        </w:rPr>
        <w:t xml:space="preserve">. </w:t>
      </w:r>
    </w:p>
    <w:p w14:paraId="5CD37A51" w14:textId="77777777" w:rsidR="00C06A19" w:rsidRDefault="00C06A19" w:rsidP="009164E6">
      <w:pPr>
        <w:spacing w:line="360" w:lineRule="auto"/>
        <w:rPr>
          <w:bCs/>
        </w:rPr>
      </w:pPr>
    </w:p>
    <w:p w14:paraId="54315B95" w14:textId="26BC4A60" w:rsidR="00A75072" w:rsidRDefault="00C06A19" w:rsidP="009164E6">
      <w:pPr>
        <w:spacing w:line="360" w:lineRule="auto"/>
        <w:rPr>
          <w:bCs/>
        </w:rPr>
      </w:pPr>
      <w:r>
        <w:rPr>
          <w:bCs/>
        </w:rPr>
        <w:t>Using the blank paper in front of you, create your flier. To get you started, t</w:t>
      </w:r>
      <w:r w:rsidR="007E6CA8">
        <w:rPr>
          <w:bCs/>
        </w:rPr>
        <w:t xml:space="preserve">hink about what imagery or content would go on the flier; what the </w:t>
      </w:r>
      <w:r>
        <w:rPr>
          <w:bCs/>
        </w:rPr>
        <w:t>look and feel of it would be? What would be the big headline? Use words, drawing, bullets points or anything</w:t>
      </w:r>
      <w:r w:rsidR="00A75072">
        <w:rPr>
          <w:bCs/>
        </w:rPr>
        <w:t xml:space="preserve"> </w:t>
      </w:r>
      <w:r>
        <w:rPr>
          <w:bCs/>
        </w:rPr>
        <w:t xml:space="preserve">that comes to mind </w:t>
      </w:r>
    </w:p>
    <w:p w14:paraId="178B72B0" w14:textId="77777777" w:rsidR="009C7D16" w:rsidRDefault="009C7D16" w:rsidP="009164E6">
      <w:pPr>
        <w:spacing w:line="360" w:lineRule="auto"/>
        <w:rPr>
          <w:bCs/>
        </w:rPr>
      </w:pPr>
    </w:p>
    <w:p w14:paraId="3D623774" w14:textId="4690D326" w:rsidR="009C7D16" w:rsidRDefault="009C7D16" w:rsidP="009164E6">
      <w:pPr>
        <w:spacing w:line="360" w:lineRule="auto"/>
        <w:rPr>
          <w:bCs/>
        </w:rPr>
      </w:pPr>
      <w:r>
        <w:rPr>
          <w:bCs/>
        </w:rPr>
        <w:t>Who would like to walk us through their flier?</w:t>
      </w:r>
    </w:p>
    <w:p w14:paraId="30596428" w14:textId="77777777" w:rsidR="009C7D16" w:rsidRDefault="009C7D16" w:rsidP="009C7D16">
      <w:pPr>
        <w:spacing w:line="360" w:lineRule="auto"/>
        <w:rPr>
          <w:bCs/>
        </w:rPr>
      </w:pPr>
      <w:r w:rsidRPr="009C7D16">
        <w:rPr>
          <w:bCs/>
          <w:highlight w:val="yellow"/>
        </w:rPr>
        <w:t>[Probe as applicable]</w:t>
      </w:r>
    </w:p>
    <w:p w14:paraId="7BF62418" w14:textId="1CA71EB7" w:rsidR="009C7D16" w:rsidRDefault="009C7D16" w:rsidP="009C7D16">
      <w:pPr>
        <w:pStyle w:val="ListParagraph"/>
        <w:numPr>
          <w:ilvl w:val="0"/>
          <w:numId w:val="37"/>
        </w:numPr>
        <w:spacing w:line="360" w:lineRule="auto"/>
        <w:rPr>
          <w:bCs/>
        </w:rPr>
      </w:pPr>
      <w:r>
        <w:rPr>
          <w:bCs/>
        </w:rPr>
        <w:t>What is the main message of your flier?</w:t>
      </w:r>
    </w:p>
    <w:p w14:paraId="52520DE6" w14:textId="24153957" w:rsidR="009C7D16" w:rsidRDefault="009C7D16" w:rsidP="009C7D16">
      <w:pPr>
        <w:pStyle w:val="ListParagraph"/>
        <w:numPr>
          <w:ilvl w:val="0"/>
          <w:numId w:val="37"/>
        </w:numPr>
        <w:spacing w:line="360" w:lineRule="auto"/>
        <w:rPr>
          <w:bCs/>
        </w:rPr>
      </w:pPr>
      <w:r>
        <w:rPr>
          <w:bCs/>
        </w:rPr>
        <w:t>Tell me more about the imagery you would choose.</w:t>
      </w:r>
    </w:p>
    <w:p w14:paraId="3FCA408F" w14:textId="6A4C069E" w:rsidR="009C7D16" w:rsidRDefault="009C7D16" w:rsidP="009C7D16">
      <w:pPr>
        <w:pStyle w:val="ListParagraph"/>
        <w:numPr>
          <w:ilvl w:val="0"/>
          <w:numId w:val="37"/>
        </w:numPr>
        <w:spacing w:line="360" w:lineRule="auto"/>
        <w:rPr>
          <w:bCs/>
        </w:rPr>
      </w:pPr>
      <w:r>
        <w:rPr>
          <w:bCs/>
        </w:rPr>
        <w:t>How would you want someone to feel after seeing this flier?</w:t>
      </w:r>
    </w:p>
    <w:p w14:paraId="6FB1FB7D" w14:textId="4E3E8932" w:rsidR="00020ADA" w:rsidRDefault="00020ADA" w:rsidP="009C7D16">
      <w:pPr>
        <w:pStyle w:val="ListParagraph"/>
        <w:numPr>
          <w:ilvl w:val="0"/>
          <w:numId w:val="37"/>
        </w:numPr>
        <w:spacing w:line="360" w:lineRule="auto"/>
        <w:rPr>
          <w:bCs/>
        </w:rPr>
      </w:pPr>
      <w:r>
        <w:rPr>
          <w:bCs/>
        </w:rPr>
        <w:t>How is this flier similar to other career fliers you have seen? Different?</w:t>
      </w:r>
    </w:p>
    <w:p w14:paraId="33121FEE" w14:textId="13439BCB" w:rsidR="00020ADA" w:rsidRPr="00020ADA" w:rsidRDefault="00020ADA" w:rsidP="00020ADA">
      <w:pPr>
        <w:pStyle w:val="ListParagraph"/>
        <w:numPr>
          <w:ilvl w:val="0"/>
          <w:numId w:val="37"/>
        </w:numPr>
        <w:spacing w:line="360" w:lineRule="auto"/>
        <w:rPr>
          <w:bCs/>
        </w:rPr>
      </w:pPr>
      <w:r>
        <w:rPr>
          <w:bCs/>
        </w:rPr>
        <w:t>What is the most important thing for DoD civilian careers to communicate in its messaging, such as fliers?</w:t>
      </w:r>
    </w:p>
    <w:p w14:paraId="402B5066" w14:textId="6831E2DE" w:rsidR="00A7741F" w:rsidRPr="00C82B87" w:rsidRDefault="00A7741F" w:rsidP="00C82B87">
      <w:pPr>
        <w:spacing w:line="360" w:lineRule="auto"/>
        <w:rPr>
          <w:bCs/>
        </w:rPr>
      </w:pPr>
      <w:r w:rsidRPr="00C82B87">
        <w:rPr>
          <w:b/>
          <w:bCs/>
          <w:sz w:val="28"/>
          <w:szCs w:val="20"/>
        </w:rPr>
        <w:t>Section F. Conclusion (5 minutes)</w:t>
      </w:r>
    </w:p>
    <w:p w14:paraId="621CB51F" w14:textId="77777777" w:rsidR="00A7741F" w:rsidRDefault="00A7741F" w:rsidP="00A7741F">
      <w:r w:rsidRPr="002C73F1">
        <w:rPr>
          <w:highlight w:val="yellow"/>
        </w:rPr>
        <w:t>[TIME PERMITTING]</w:t>
      </w:r>
      <w:r>
        <w:t xml:space="preserve"> If you don’t mind, I am going to step out for just a moment to see if my team has any additional follow-up questions for you. </w:t>
      </w:r>
      <w:r w:rsidRPr="00CC3B4F">
        <w:rPr>
          <w:highlight w:val="yellow"/>
        </w:rPr>
        <w:t>[</w:t>
      </w:r>
      <w:r>
        <w:rPr>
          <w:highlight w:val="yellow"/>
        </w:rPr>
        <w:t>Ask any additional questions.</w:t>
      </w:r>
      <w:r w:rsidRPr="00CC3B4F">
        <w:rPr>
          <w:highlight w:val="yellow"/>
        </w:rPr>
        <w:t>]</w:t>
      </w:r>
    </w:p>
    <w:p w14:paraId="5AE60101" w14:textId="77777777" w:rsidR="0093768C" w:rsidRDefault="0093768C" w:rsidP="00B632C9"/>
    <w:p w14:paraId="44C16239" w14:textId="77777777" w:rsidR="0093768C" w:rsidRPr="00B456BB" w:rsidRDefault="0093768C" w:rsidP="0093768C">
      <w:pPr>
        <w:rPr>
          <w:bCs/>
          <w:szCs w:val="20"/>
        </w:rPr>
      </w:pPr>
      <w:r w:rsidRPr="00B456BB">
        <w:rPr>
          <w:bCs/>
          <w:szCs w:val="20"/>
        </w:rPr>
        <w:t xml:space="preserve">This has been a very helpful session. Thank you so much for taking </w:t>
      </w:r>
      <w:r>
        <w:rPr>
          <w:bCs/>
          <w:szCs w:val="20"/>
        </w:rPr>
        <w:t xml:space="preserve">the </w:t>
      </w:r>
      <w:r w:rsidRPr="00B456BB">
        <w:rPr>
          <w:bCs/>
          <w:szCs w:val="20"/>
        </w:rPr>
        <w:t xml:space="preserve">time out of your day to be with me and </w:t>
      </w:r>
      <w:r>
        <w:rPr>
          <w:bCs/>
          <w:szCs w:val="20"/>
        </w:rPr>
        <w:t xml:space="preserve">to </w:t>
      </w:r>
      <w:r w:rsidRPr="00B456BB">
        <w:rPr>
          <w:bCs/>
          <w:szCs w:val="20"/>
        </w:rPr>
        <w:t>share your perspectives and experiences. Before we wrap up</w:t>
      </w:r>
      <w:r>
        <w:rPr>
          <w:bCs/>
          <w:szCs w:val="20"/>
        </w:rPr>
        <w:t>,</w:t>
      </w:r>
      <w:r w:rsidRPr="00B456BB">
        <w:rPr>
          <w:bCs/>
          <w:szCs w:val="20"/>
        </w:rPr>
        <w:t xml:space="preserve"> is there anything else that you would like to share or that we </w:t>
      </w:r>
      <w:r>
        <w:rPr>
          <w:bCs/>
          <w:szCs w:val="20"/>
        </w:rPr>
        <w:t xml:space="preserve">might </w:t>
      </w:r>
      <w:r w:rsidRPr="00B456BB">
        <w:rPr>
          <w:bCs/>
          <w:szCs w:val="20"/>
        </w:rPr>
        <w:t>have missed?</w:t>
      </w:r>
    </w:p>
    <w:p w14:paraId="5D99AB33" w14:textId="77777777" w:rsidR="0093768C" w:rsidRDefault="0093768C" w:rsidP="00B632C9"/>
    <w:p w14:paraId="025D5F46" w14:textId="0F561BE0" w:rsidR="00660897" w:rsidRPr="00B632C9" w:rsidRDefault="00A7741F" w:rsidP="00B632C9">
      <w:r>
        <w:t>Ok, thank you again for your time.</w:t>
      </w:r>
      <w:r w:rsidR="00A75072">
        <w:t xml:space="preserve"> </w:t>
      </w:r>
      <w:r w:rsidR="0093768C">
        <w:t>Y</w:t>
      </w:r>
      <w:r>
        <w:t>ou are free to go. Please leave behind your worksheets and writing utensils. Have a wonderful evening!</w:t>
      </w:r>
    </w:p>
    <w:sectPr w:rsidR="00660897" w:rsidRPr="00B632C9">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43777" w15:done="0"/>
  <w15:commentEx w15:paraId="5C508BB9" w15:done="0"/>
  <w15:commentEx w15:paraId="75B9BBD4" w15:done="0"/>
  <w15:commentEx w15:paraId="58CCD0AD" w15:done="0"/>
  <w15:commentEx w15:paraId="3709AFEA" w15:done="0"/>
  <w15:commentEx w15:paraId="66AB926C" w15:done="0"/>
  <w15:commentEx w15:paraId="5F1D22F5" w15:done="0"/>
  <w15:commentEx w15:paraId="7BD2F627" w15:done="0"/>
  <w15:commentEx w15:paraId="673A3E9C" w15:done="0"/>
  <w15:commentEx w15:paraId="29212943" w15:done="0"/>
  <w15:commentEx w15:paraId="7838B9E4" w15:done="0"/>
  <w15:commentEx w15:paraId="334055C4" w15:done="0"/>
  <w15:commentEx w15:paraId="46271672" w15:done="0"/>
  <w15:commentEx w15:paraId="6494EFE0" w15:done="0"/>
  <w15:commentEx w15:paraId="40C343C2" w15:paraIdParent="6494EFE0" w15:done="0"/>
  <w15:commentEx w15:paraId="1E0B4C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C0504" w14:textId="77777777" w:rsidR="00386761" w:rsidRDefault="00386761" w:rsidP="006155C9">
      <w:pPr>
        <w:spacing w:line="240" w:lineRule="auto"/>
      </w:pPr>
      <w:r>
        <w:separator/>
      </w:r>
    </w:p>
  </w:endnote>
  <w:endnote w:type="continuationSeparator" w:id="0">
    <w:p w14:paraId="2E62AB03" w14:textId="77777777" w:rsidR="00386761" w:rsidRDefault="00386761" w:rsidP="00615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918788"/>
      <w:docPartObj>
        <w:docPartGallery w:val="Page Numbers (Bottom of Page)"/>
        <w:docPartUnique/>
      </w:docPartObj>
    </w:sdtPr>
    <w:sdtEndPr>
      <w:rPr>
        <w:noProof/>
      </w:rPr>
    </w:sdtEndPr>
    <w:sdtContent>
      <w:p w14:paraId="600B6D09" w14:textId="36C719A3" w:rsidR="00420EB8" w:rsidRDefault="00420EB8">
        <w:pPr>
          <w:pStyle w:val="Footer"/>
          <w:jc w:val="right"/>
        </w:pPr>
        <w:r>
          <w:fldChar w:fldCharType="begin"/>
        </w:r>
        <w:r>
          <w:instrText xml:space="preserve"> PAGE   \* MERGEFORMAT </w:instrText>
        </w:r>
        <w:r>
          <w:fldChar w:fldCharType="separate"/>
        </w:r>
        <w:r w:rsidR="00665F8D">
          <w:rPr>
            <w:noProof/>
          </w:rPr>
          <w:t>1</w:t>
        </w:r>
        <w:r>
          <w:rPr>
            <w:noProof/>
          </w:rPr>
          <w:fldChar w:fldCharType="end"/>
        </w:r>
      </w:p>
    </w:sdtContent>
  </w:sdt>
  <w:p w14:paraId="3F6F8EC1" w14:textId="77777777" w:rsidR="00420EB8" w:rsidRDefault="0042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372E" w14:textId="77777777" w:rsidR="00386761" w:rsidRDefault="00386761" w:rsidP="006155C9">
      <w:pPr>
        <w:spacing w:line="240" w:lineRule="auto"/>
      </w:pPr>
      <w:r>
        <w:separator/>
      </w:r>
    </w:p>
  </w:footnote>
  <w:footnote w:type="continuationSeparator" w:id="0">
    <w:p w14:paraId="430A526D" w14:textId="77777777" w:rsidR="00386761" w:rsidRDefault="00386761" w:rsidP="006155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F3B"/>
    <w:multiLevelType w:val="hybridMultilevel"/>
    <w:tmpl w:val="0ADAA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EC3691"/>
    <w:multiLevelType w:val="hybridMultilevel"/>
    <w:tmpl w:val="DFC8AE88"/>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85085A"/>
    <w:multiLevelType w:val="hybridMultilevel"/>
    <w:tmpl w:val="3DE0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32F3C"/>
    <w:multiLevelType w:val="hybridMultilevel"/>
    <w:tmpl w:val="5282A9D0"/>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D18DC"/>
    <w:multiLevelType w:val="hybridMultilevel"/>
    <w:tmpl w:val="E4203860"/>
    <w:lvl w:ilvl="0" w:tplc="132E31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3267E"/>
    <w:multiLevelType w:val="hybridMultilevel"/>
    <w:tmpl w:val="F7261252"/>
    <w:lvl w:ilvl="0" w:tplc="2D266B2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1D54E92"/>
    <w:multiLevelType w:val="hybridMultilevel"/>
    <w:tmpl w:val="0F824960"/>
    <w:lvl w:ilvl="0" w:tplc="2D266B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5E1D22"/>
    <w:multiLevelType w:val="hybridMultilevel"/>
    <w:tmpl w:val="8C24B6AC"/>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132E3126">
      <w:start w:val="1"/>
      <w:numFmt w:val="bullet"/>
      <w:lvlText w:val="–"/>
      <w:lvlJc w:val="left"/>
      <w:pPr>
        <w:ind w:left="1080" w:hanging="360"/>
      </w:pPr>
      <w:rPr>
        <w:rFonts w:ascii="Calibri" w:hAnsi="Calibri"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14C91E7F"/>
    <w:multiLevelType w:val="hybridMultilevel"/>
    <w:tmpl w:val="A6325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C30E0"/>
    <w:multiLevelType w:val="hybridMultilevel"/>
    <w:tmpl w:val="98940128"/>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603F0"/>
    <w:multiLevelType w:val="hybridMultilevel"/>
    <w:tmpl w:val="6F1623C8"/>
    <w:lvl w:ilvl="0" w:tplc="2D266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D3EC5"/>
    <w:multiLevelType w:val="hybridMultilevel"/>
    <w:tmpl w:val="74AC76A8"/>
    <w:lvl w:ilvl="0" w:tplc="2D266B26">
      <w:start w:val="1"/>
      <w:numFmt w:val="bullet"/>
      <w:lvlText w:val=""/>
      <w:lvlJc w:val="left"/>
      <w:pPr>
        <w:ind w:left="360" w:hanging="360"/>
      </w:pPr>
      <w:rPr>
        <w:rFonts w:ascii="Symbol" w:hAnsi="Symbol" w:hint="default"/>
        <w:color w:val="auto"/>
      </w:rPr>
    </w:lvl>
    <w:lvl w:ilvl="1" w:tplc="132E3126">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
    <w:nsid w:val="285C004E"/>
    <w:multiLevelType w:val="hybridMultilevel"/>
    <w:tmpl w:val="AE34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B2C0E"/>
    <w:multiLevelType w:val="hybridMultilevel"/>
    <w:tmpl w:val="44887F2E"/>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E0400"/>
    <w:multiLevelType w:val="hybridMultilevel"/>
    <w:tmpl w:val="68FC1D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nsid w:val="2CD34FB1"/>
    <w:multiLevelType w:val="hybridMultilevel"/>
    <w:tmpl w:val="E562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D0FB6"/>
    <w:multiLevelType w:val="hybridMultilevel"/>
    <w:tmpl w:val="E2961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56673"/>
    <w:multiLevelType w:val="hybridMultilevel"/>
    <w:tmpl w:val="4F78308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393D228F"/>
    <w:multiLevelType w:val="hybridMultilevel"/>
    <w:tmpl w:val="EE500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27143"/>
    <w:multiLevelType w:val="hybridMultilevel"/>
    <w:tmpl w:val="71A2AE9E"/>
    <w:lvl w:ilvl="0" w:tplc="04090001">
      <w:start w:val="1"/>
      <w:numFmt w:val="bullet"/>
      <w:lvlText w:val=""/>
      <w:lvlJc w:val="left"/>
      <w:pPr>
        <w:ind w:left="360" w:hanging="360"/>
      </w:pPr>
      <w:rPr>
        <w:rFonts w:ascii="Symbol" w:hAnsi="Symbol" w:hint="default"/>
      </w:rPr>
    </w:lvl>
    <w:lvl w:ilvl="1" w:tplc="132E3126">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93499F"/>
    <w:multiLevelType w:val="hybridMultilevel"/>
    <w:tmpl w:val="2610B5B8"/>
    <w:lvl w:ilvl="0" w:tplc="C5641EF4">
      <w:start w:val="1"/>
      <w:numFmt w:val="bullet"/>
      <w:lvlText w:val=""/>
      <w:lvlJc w:val="left"/>
      <w:pPr>
        <w:ind w:left="37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17BA4"/>
    <w:multiLevelType w:val="hybridMultilevel"/>
    <w:tmpl w:val="8306F312"/>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45854B19"/>
    <w:multiLevelType w:val="hybridMultilevel"/>
    <w:tmpl w:val="2FE85A78"/>
    <w:lvl w:ilvl="0" w:tplc="132E3126">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737A5D"/>
    <w:multiLevelType w:val="hybridMultilevel"/>
    <w:tmpl w:val="F2487522"/>
    <w:lvl w:ilvl="0" w:tplc="2D266B26">
      <w:start w:val="1"/>
      <w:numFmt w:val="bullet"/>
      <w:lvlText w:val=""/>
      <w:lvlJc w:val="left"/>
      <w:pPr>
        <w:ind w:left="1080" w:hanging="360"/>
      </w:pPr>
      <w:rPr>
        <w:rFonts w:ascii="Symbol" w:hAnsi="Symbol"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C10AF7"/>
    <w:multiLevelType w:val="hybridMultilevel"/>
    <w:tmpl w:val="CE44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1B722B"/>
    <w:multiLevelType w:val="hybridMultilevel"/>
    <w:tmpl w:val="1F961B6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B12777"/>
    <w:multiLevelType w:val="hybridMultilevel"/>
    <w:tmpl w:val="781AFCF4"/>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132E3126">
      <w:start w:val="1"/>
      <w:numFmt w:val="bullet"/>
      <w:lvlText w:val="–"/>
      <w:lvlJc w:val="left"/>
      <w:pPr>
        <w:ind w:left="1080" w:hanging="360"/>
      </w:pPr>
      <w:rPr>
        <w:rFonts w:ascii="Calibri" w:hAnsi="Calibri"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6F0037D"/>
    <w:multiLevelType w:val="hybridMultilevel"/>
    <w:tmpl w:val="17CC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15659"/>
    <w:multiLevelType w:val="hybridMultilevel"/>
    <w:tmpl w:val="9E4C5E26"/>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84C7D"/>
    <w:multiLevelType w:val="hybridMultilevel"/>
    <w:tmpl w:val="2E0AA7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9A71820"/>
    <w:multiLevelType w:val="hybridMultilevel"/>
    <w:tmpl w:val="79343D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CD8257D"/>
    <w:multiLevelType w:val="hybridMultilevel"/>
    <w:tmpl w:val="92C64340"/>
    <w:lvl w:ilvl="0" w:tplc="2D266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0A22C7"/>
    <w:multiLevelType w:val="hybridMultilevel"/>
    <w:tmpl w:val="D680783A"/>
    <w:lvl w:ilvl="0" w:tplc="2D266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0B07A6"/>
    <w:multiLevelType w:val="hybridMultilevel"/>
    <w:tmpl w:val="1F0A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E44172"/>
    <w:multiLevelType w:val="hybridMultilevel"/>
    <w:tmpl w:val="D674C48E"/>
    <w:lvl w:ilvl="0" w:tplc="2D266B2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nsid w:val="79173E8C"/>
    <w:multiLevelType w:val="hybridMultilevel"/>
    <w:tmpl w:val="E76A5CF8"/>
    <w:lvl w:ilvl="0" w:tplc="2D266B26">
      <w:start w:val="1"/>
      <w:numFmt w:val="bullet"/>
      <w:lvlText w:val=""/>
      <w:lvlJc w:val="left"/>
      <w:pPr>
        <w:ind w:left="108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2"/>
  </w:num>
  <w:num w:numId="4">
    <w:abstractNumId w:val="3"/>
  </w:num>
  <w:num w:numId="5">
    <w:abstractNumId w:val="23"/>
  </w:num>
  <w:num w:numId="6">
    <w:abstractNumId w:val="20"/>
  </w:num>
  <w:num w:numId="7">
    <w:abstractNumId w:val="27"/>
  </w:num>
  <w:num w:numId="8">
    <w:abstractNumId w:val="7"/>
  </w:num>
  <w:num w:numId="9">
    <w:abstractNumId w:val="4"/>
  </w:num>
  <w:num w:numId="10">
    <w:abstractNumId w:val="2"/>
  </w:num>
  <w:num w:numId="11">
    <w:abstractNumId w:val="31"/>
  </w:num>
  <w:num w:numId="12">
    <w:abstractNumId w:val="34"/>
  </w:num>
  <w:num w:numId="13">
    <w:abstractNumId w:val="19"/>
  </w:num>
  <w:num w:numId="14">
    <w:abstractNumId w:val="30"/>
  </w:num>
  <w:num w:numId="15">
    <w:abstractNumId w:val="18"/>
  </w:num>
  <w:num w:numId="16">
    <w:abstractNumId w:val="26"/>
  </w:num>
  <w:num w:numId="17">
    <w:abstractNumId w:val="11"/>
  </w:num>
  <w:num w:numId="18">
    <w:abstractNumId w:val="36"/>
  </w:num>
  <w:num w:numId="19">
    <w:abstractNumId w:val="21"/>
  </w:num>
  <w:num w:numId="20">
    <w:abstractNumId w:val="32"/>
  </w:num>
  <w:num w:numId="21">
    <w:abstractNumId w:val="24"/>
  </w:num>
  <w:num w:numId="22">
    <w:abstractNumId w:val="6"/>
  </w:num>
  <w:num w:numId="23">
    <w:abstractNumId w:val="10"/>
  </w:num>
  <w:num w:numId="24">
    <w:abstractNumId w:val="33"/>
  </w:num>
  <w:num w:numId="25">
    <w:abstractNumId w:val="13"/>
  </w:num>
  <w:num w:numId="26">
    <w:abstractNumId w:val="29"/>
  </w:num>
  <w:num w:numId="27">
    <w:abstractNumId w:val="14"/>
  </w:num>
  <w:num w:numId="28">
    <w:abstractNumId w:val="8"/>
  </w:num>
  <w:num w:numId="29">
    <w:abstractNumId w:val="9"/>
  </w:num>
  <w:num w:numId="30">
    <w:abstractNumId w:val="5"/>
  </w:num>
  <w:num w:numId="31">
    <w:abstractNumId w:val="35"/>
  </w:num>
  <w:num w:numId="32">
    <w:abstractNumId w:val="0"/>
  </w:num>
  <w:num w:numId="33">
    <w:abstractNumId w:val="15"/>
  </w:num>
  <w:num w:numId="34">
    <w:abstractNumId w:val="17"/>
  </w:num>
  <w:num w:numId="35">
    <w:abstractNumId w:val="25"/>
  </w:num>
  <w:num w:numId="36">
    <w:abstractNumId w:val="28"/>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mon, Scott (CDC/ONDIEH/NCEH)">
    <w15:presenceInfo w15:providerId="AD" w15:userId="S-1-5-21-1207783550-2075000910-922709458-17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1F"/>
    <w:rsid w:val="00020ADA"/>
    <w:rsid w:val="00022A74"/>
    <w:rsid w:val="00035599"/>
    <w:rsid w:val="00050DBD"/>
    <w:rsid w:val="00083F9E"/>
    <w:rsid w:val="000878C9"/>
    <w:rsid w:val="00146A53"/>
    <w:rsid w:val="00161DB4"/>
    <w:rsid w:val="00183386"/>
    <w:rsid w:val="001A05F8"/>
    <w:rsid w:val="001A08A9"/>
    <w:rsid w:val="001B53C0"/>
    <w:rsid w:val="002075A2"/>
    <w:rsid w:val="002275FA"/>
    <w:rsid w:val="00232C68"/>
    <w:rsid w:val="00236086"/>
    <w:rsid w:val="0026054B"/>
    <w:rsid w:val="00263B8E"/>
    <w:rsid w:val="002B1342"/>
    <w:rsid w:val="002B4DFA"/>
    <w:rsid w:val="002B539B"/>
    <w:rsid w:val="002C73F1"/>
    <w:rsid w:val="0030100F"/>
    <w:rsid w:val="003053D3"/>
    <w:rsid w:val="003102EC"/>
    <w:rsid w:val="00320E37"/>
    <w:rsid w:val="0032107C"/>
    <w:rsid w:val="003358F9"/>
    <w:rsid w:val="00355392"/>
    <w:rsid w:val="00356BDE"/>
    <w:rsid w:val="0037467E"/>
    <w:rsid w:val="00386761"/>
    <w:rsid w:val="0039689A"/>
    <w:rsid w:val="003A7329"/>
    <w:rsid w:val="003C0A7F"/>
    <w:rsid w:val="003F127C"/>
    <w:rsid w:val="00402D87"/>
    <w:rsid w:val="004132B2"/>
    <w:rsid w:val="00420EB8"/>
    <w:rsid w:val="004210AE"/>
    <w:rsid w:val="00436D75"/>
    <w:rsid w:val="004418E6"/>
    <w:rsid w:val="00473A20"/>
    <w:rsid w:val="004877A4"/>
    <w:rsid w:val="004911EA"/>
    <w:rsid w:val="00534C07"/>
    <w:rsid w:val="00535F86"/>
    <w:rsid w:val="0054451A"/>
    <w:rsid w:val="005933EE"/>
    <w:rsid w:val="005B5231"/>
    <w:rsid w:val="005E2148"/>
    <w:rsid w:val="005E6C95"/>
    <w:rsid w:val="005E72F6"/>
    <w:rsid w:val="005F6554"/>
    <w:rsid w:val="006155C9"/>
    <w:rsid w:val="00631EC4"/>
    <w:rsid w:val="00660897"/>
    <w:rsid w:val="0066403C"/>
    <w:rsid w:val="0066419D"/>
    <w:rsid w:val="00665F8D"/>
    <w:rsid w:val="00667535"/>
    <w:rsid w:val="006759B9"/>
    <w:rsid w:val="006804D5"/>
    <w:rsid w:val="00692363"/>
    <w:rsid w:val="006D4EEA"/>
    <w:rsid w:val="006E7913"/>
    <w:rsid w:val="00741CD1"/>
    <w:rsid w:val="00742873"/>
    <w:rsid w:val="0074560C"/>
    <w:rsid w:val="00770617"/>
    <w:rsid w:val="007A7059"/>
    <w:rsid w:val="007B3547"/>
    <w:rsid w:val="007B3D2B"/>
    <w:rsid w:val="007B5B6F"/>
    <w:rsid w:val="007D0393"/>
    <w:rsid w:val="007D0D31"/>
    <w:rsid w:val="007D5692"/>
    <w:rsid w:val="007E67F8"/>
    <w:rsid w:val="007E6CA8"/>
    <w:rsid w:val="007E6F66"/>
    <w:rsid w:val="00810446"/>
    <w:rsid w:val="00830AAA"/>
    <w:rsid w:val="008740C1"/>
    <w:rsid w:val="00874CEB"/>
    <w:rsid w:val="00876547"/>
    <w:rsid w:val="008872A3"/>
    <w:rsid w:val="00887997"/>
    <w:rsid w:val="00892044"/>
    <w:rsid w:val="00894FC2"/>
    <w:rsid w:val="0089774B"/>
    <w:rsid w:val="008C3221"/>
    <w:rsid w:val="008E387B"/>
    <w:rsid w:val="009006A3"/>
    <w:rsid w:val="009033B0"/>
    <w:rsid w:val="00906149"/>
    <w:rsid w:val="00911678"/>
    <w:rsid w:val="009164E6"/>
    <w:rsid w:val="0092032D"/>
    <w:rsid w:val="00927A0B"/>
    <w:rsid w:val="00932717"/>
    <w:rsid w:val="0093768C"/>
    <w:rsid w:val="00940DE4"/>
    <w:rsid w:val="0094518F"/>
    <w:rsid w:val="009866D0"/>
    <w:rsid w:val="009A180F"/>
    <w:rsid w:val="009C7D16"/>
    <w:rsid w:val="00A100D0"/>
    <w:rsid w:val="00A268CC"/>
    <w:rsid w:val="00A272FE"/>
    <w:rsid w:val="00A32DAB"/>
    <w:rsid w:val="00A46BD0"/>
    <w:rsid w:val="00A5608B"/>
    <w:rsid w:val="00A75072"/>
    <w:rsid w:val="00A7741F"/>
    <w:rsid w:val="00A86047"/>
    <w:rsid w:val="00AA36CE"/>
    <w:rsid w:val="00AA694C"/>
    <w:rsid w:val="00AD7B95"/>
    <w:rsid w:val="00AE1515"/>
    <w:rsid w:val="00AE3913"/>
    <w:rsid w:val="00B01DF4"/>
    <w:rsid w:val="00B221AE"/>
    <w:rsid w:val="00B40F0D"/>
    <w:rsid w:val="00B45C2F"/>
    <w:rsid w:val="00B5191C"/>
    <w:rsid w:val="00B56B35"/>
    <w:rsid w:val="00B632C9"/>
    <w:rsid w:val="00B937D7"/>
    <w:rsid w:val="00BA354B"/>
    <w:rsid w:val="00BA51C5"/>
    <w:rsid w:val="00BB2B2C"/>
    <w:rsid w:val="00BB3FBC"/>
    <w:rsid w:val="00BF1BF5"/>
    <w:rsid w:val="00C013C9"/>
    <w:rsid w:val="00C06A19"/>
    <w:rsid w:val="00C50FDC"/>
    <w:rsid w:val="00C82B87"/>
    <w:rsid w:val="00C93039"/>
    <w:rsid w:val="00CB1DC4"/>
    <w:rsid w:val="00CC1D59"/>
    <w:rsid w:val="00CC6A80"/>
    <w:rsid w:val="00CD2403"/>
    <w:rsid w:val="00CE7957"/>
    <w:rsid w:val="00CF1F6D"/>
    <w:rsid w:val="00D14072"/>
    <w:rsid w:val="00D34B94"/>
    <w:rsid w:val="00D35808"/>
    <w:rsid w:val="00D9122C"/>
    <w:rsid w:val="00DC41D7"/>
    <w:rsid w:val="00DE73E3"/>
    <w:rsid w:val="00DF4A6D"/>
    <w:rsid w:val="00DF6270"/>
    <w:rsid w:val="00E00B81"/>
    <w:rsid w:val="00E26B0D"/>
    <w:rsid w:val="00E27206"/>
    <w:rsid w:val="00E4704A"/>
    <w:rsid w:val="00E66851"/>
    <w:rsid w:val="00E82FD7"/>
    <w:rsid w:val="00EB62E5"/>
    <w:rsid w:val="00EC2F04"/>
    <w:rsid w:val="00EE5C25"/>
    <w:rsid w:val="00F35203"/>
    <w:rsid w:val="00F416D6"/>
    <w:rsid w:val="00F605BA"/>
    <w:rsid w:val="00F616F5"/>
    <w:rsid w:val="00F811BF"/>
    <w:rsid w:val="00F92738"/>
    <w:rsid w:val="00FE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1F"/>
    <w:pPr>
      <w:autoSpaceDE w:val="0"/>
      <w:autoSpaceDN w:val="0"/>
      <w:adjustRightInd w:val="0"/>
      <w:spacing w:after="0"/>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A77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A7741F"/>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7741F"/>
    <w:rPr>
      <w:rFonts w:ascii="Franklin Gothic Book" w:eastAsia="Times New Roman" w:hAnsi="Franklin Gothic Book" w:cs="Times New Roman"/>
      <w:b/>
      <w:color w:val="DD4814"/>
      <w:sz w:val="40"/>
      <w:szCs w:val="40"/>
    </w:rPr>
  </w:style>
  <w:style w:type="paragraph" w:styleId="ListParagraph">
    <w:name w:val="List Paragraph"/>
    <w:aliases w:val="Question"/>
    <w:basedOn w:val="Normal"/>
    <w:link w:val="ListParagraphChar"/>
    <w:uiPriority w:val="34"/>
    <w:qFormat/>
    <w:rsid w:val="00A7741F"/>
    <w:pPr>
      <w:ind w:left="720"/>
      <w:contextualSpacing/>
    </w:pPr>
    <w:rPr>
      <w:rFonts w:cs="Times New Roman"/>
    </w:rPr>
  </w:style>
  <w:style w:type="character" w:customStyle="1" w:styleId="ListParagraphChar">
    <w:name w:val="List Paragraph Char"/>
    <w:aliases w:val="Question Char"/>
    <w:basedOn w:val="DefaultParagraphFont"/>
    <w:link w:val="ListParagraph"/>
    <w:uiPriority w:val="34"/>
    <w:locked/>
    <w:rsid w:val="00A7741F"/>
    <w:rPr>
      <w:rFonts w:ascii="Franklin Gothic Book" w:hAnsi="Franklin Gothic Book" w:cs="Times New Roman"/>
      <w:sz w:val="24"/>
      <w:szCs w:val="24"/>
    </w:rPr>
  </w:style>
  <w:style w:type="table" w:styleId="TableGrid">
    <w:name w:val="Table Grid"/>
    <w:basedOn w:val="TableNormal"/>
    <w:uiPriority w:val="59"/>
    <w:rsid w:val="00A7741F"/>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7741F"/>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A7741F"/>
    <w:pPr>
      <w:numPr>
        <w:numId w:val="1"/>
      </w:numPr>
    </w:pPr>
  </w:style>
  <w:style w:type="character" w:customStyle="1" w:styleId="Heading1Char">
    <w:name w:val="Heading 1 Char"/>
    <w:basedOn w:val="DefaultParagraphFont"/>
    <w:link w:val="Heading1"/>
    <w:uiPriority w:val="9"/>
    <w:rsid w:val="00A7741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2873"/>
    <w:rPr>
      <w:sz w:val="16"/>
      <w:szCs w:val="16"/>
    </w:rPr>
  </w:style>
  <w:style w:type="paragraph" w:styleId="CommentText">
    <w:name w:val="annotation text"/>
    <w:basedOn w:val="Normal"/>
    <w:link w:val="CommentTextChar"/>
    <w:uiPriority w:val="99"/>
    <w:unhideWhenUsed/>
    <w:rsid w:val="00742873"/>
    <w:pPr>
      <w:spacing w:line="240" w:lineRule="auto"/>
    </w:pPr>
    <w:rPr>
      <w:sz w:val="20"/>
      <w:szCs w:val="20"/>
    </w:rPr>
  </w:style>
  <w:style w:type="character" w:customStyle="1" w:styleId="CommentTextChar">
    <w:name w:val="Comment Text Char"/>
    <w:basedOn w:val="DefaultParagraphFont"/>
    <w:link w:val="CommentText"/>
    <w:uiPriority w:val="99"/>
    <w:rsid w:val="00742873"/>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42873"/>
    <w:rPr>
      <w:b/>
      <w:bCs/>
    </w:rPr>
  </w:style>
  <w:style w:type="character" w:customStyle="1" w:styleId="CommentSubjectChar">
    <w:name w:val="Comment Subject Char"/>
    <w:basedOn w:val="CommentTextChar"/>
    <w:link w:val="CommentSubject"/>
    <w:uiPriority w:val="99"/>
    <w:semiHidden/>
    <w:rsid w:val="00742873"/>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7428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73"/>
    <w:rPr>
      <w:rFonts w:ascii="Tahoma" w:hAnsi="Tahoma" w:cs="Tahoma"/>
      <w:sz w:val="16"/>
      <w:szCs w:val="16"/>
    </w:rPr>
  </w:style>
  <w:style w:type="paragraph" w:styleId="Header">
    <w:name w:val="header"/>
    <w:basedOn w:val="Normal"/>
    <w:link w:val="HeaderChar"/>
    <w:uiPriority w:val="99"/>
    <w:unhideWhenUsed/>
    <w:rsid w:val="006155C9"/>
    <w:pPr>
      <w:tabs>
        <w:tab w:val="center" w:pos="4680"/>
        <w:tab w:val="right" w:pos="9360"/>
      </w:tabs>
      <w:spacing w:line="240" w:lineRule="auto"/>
    </w:pPr>
  </w:style>
  <w:style w:type="character" w:customStyle="1" w:styleId="HeaderChar">
    <w:name w:val="Header Char"/>
    <w:basedOn w:val="DefaultParagraphFont"/>
    <w:link w:val="Header"/>
    <w:uiPriority w:val="99"/>
    <w:rsid w:val="006155C9"/>
    <w:rPr>
      <w:rFonts w:ascii="Franklin Gothic Book" w:hAnsi="Franklin Gothic Book"/>
      <w:sz w:val="24"/>
      <w:szCs w:val="24"/>
    </w:rPr>
  </w:style>
  <w:style w:type="paragraph" w:styleId="Footer">
    <w:name w:val="footer"/>
    <w:basedOn w:val="Normal"/>
    <w:link w:val="FooterChar"/>
    <w:uiPriority w:val="99"/>
    <w:unhideWhenUsed/>
    <w:rsid w:val="006155C9"/>
    <w:pPr>
      <w:tabs>
        <w:tab w:val="center" w:pos="4680"/>
        <w:tab w:val="right" w:pos="9360"/>
      </w:tabs>
      <w:spacing w:line="240" w:lineRule="auto"/>
    </w:pPr>
  </w:style>
  <w:style w:type="character" w:customStyle="1" w:styleId="FooterChar">
    <w:name w:val="Footer Char"/>
    <w:basedOn w:val="DefaultParagraphFont"/>
    <w:link w:val="Footer"/>
    <w:uiPriority w:val="99"/>
    <w:rsid w:val="006155C9"/>
    <w:rPr>
      <w:rFonts w:ascii="Franklin Gothic Book" w:hAnsi="Franklin Gothic Book"/>
      <w:sz w:val="24"/>
      <w:szCs w:val="24"/>
    </w:rPr>
  </w:style>
  <w:style w:type="paragraph" w:styleId="NormalWeb">
    <w:name w:val="Normal (Web)"/>
    <w:basedOn w:val="Normal"/>
    <w:uiPriority w:val="99"/>
    <w:semiHidden/>
    <w:unhideWhenUsed/>
    <w:rsid w:val="002275FA"/>
    <w:pPr>
      <w:autoSpaceDE/>
      <w:autoSpaceDN/>
      <w:adjustRightInd/>
      <w:spacing w:before="100" w:beforeAutospacing="1" w:after="100" w:afterAutospacing="1" w:line="240" w:lineRule="auto"/>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1F"/>
    <w:pPr>
      <w:autoSpaceDE w:val="0"/>
      <w:autoSpaceDN w:val="0"/>
      <w:adjustRightInd w:val="0"/>
      <w:spacing w:after="0"/>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A77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A7741F"/>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7741F"/>
    <w:rPr>
      <w:rFonts w:ascii="Franklin Gothic Book" w:eastAsia="Times New Roman" w:hAnsi="Franklin Gothic Book" w:cs="Times New Roman"/>
      <w:b/>
      <w:color w:val="DD4814"/>
      <w:sz w:val="40"/>
      <w:szCs w:val="40"/>
    </w:rPr>
  </w:style>
  <w:style w:type="paragraph" w:styleId="ListParagraph">
    <w:name w:val="List Paragraph"/>
    <w:aliases w:val="Question"/>
    <w:basedOn w:val="Normal"/>
    <w:link w:val="ListParagraphChar"/>
    <w:uiPriority w:val="34"/>
    <w:qFormat/>
    <w:rsid w:val="00A7741F"/>
    <w:pPr>
      <w:ind w:left="720"/>
      <w:contextualSpacing/>
    </w:pPr>
    <w:rPr>
      <w:rFonts w:cs="Times New Roman"/>
    </w:rPr>
  </w:style>
  <w:style w:type="character" w:customStyle="1" w:styleId="ListParagraphChar">
    <w:name w:val="List Paragraph Char"/>
    <w:aliases w:val="Question Char"/>
    <w:basedOn w:val="DefaultParagraphFont"/>
    <w:link w:val="ListParagraph"/>
    <w:uiPriority w:val="34"/>
    <w:locked/>
    <w:rsid w:val="00A7741F"/>
    <w:rPr>
      <w:rFonts w:ascii="Franklin Gothic Book" w:hAnsi="Franklin Gothic Book" w:cs="Times New Roman"/>
      <w:sz w:val="24"/>
      <w:szCs w:val="24"/>
    </w:rPr>
  </w:style>
  <w:style w:type="table" w:styleId="TableGrid">
    <w:name w:val="Table Grid"/>
    <w:basedOn w:val="TableNormal"/>
    <w:uiPriority w:val="59"/>
    <w:rsid w:val="00A7741F"/>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7741F"/>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A7741F"/>
    <w:pPr>
      <w:numPr>
        <w:numId w:val="1"/>
      </w:numPr>
    </w:pPr>
  </w:style>
  <w:style w:type="character" w:customStyle="1" w:styleId="Heading1Char">
    <w:name w:val="Heading 1 Char"/>
    <w:basedOn w:val="DefaultParagraphFont"/>
    <w:link w:val="Heading1"/>
    <w:uiPriority w:val="9"/>
    <w:rsid w:val="00A7741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2873"/>
    <w:rPr>
      <w:sz w:val="16"/>
      <w:szCs w:val="16"/>
    </w:rPr>
  </w:style>
  <w:style w:type="paragraph" w:styleId="CommentText">
    <w:name w:val="annotation text"/>
    <w:basedOn w:val="Normal"/>
    <w:link w:val="CommentTextChar"/>
    <w:uiPriority w:val="99"/>
    <w:unhideWhenUsed/>
    <w:rsid w:val="00742873"/>
    <w:pPr>
      <w:spacing w:line="240" w:lineRule="auto"/>
    </w:pPr>
    <w:rPr>
      <w:sz w:val="20"/>
      <w:szCs w:val="20"/>
    </w:rPr>
  </w:style>
  <w:style w:type="character" w:customStyle="1" w:styleId="CommentTextChar">
    <w:name w:val="Comment Text Char"/>
    <w:basedOn w:val="DefaultParagraphFont"/>
    <w:link w:val="CommentText"/>
    <w:uiPriority w:val="99"/>
    <w:rsid w:val="00742873"/>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42873"/>
    <w:rPr>
      <w:b/>
      <w:bCs/>
    </w:rPr>
  </w:style>
  <w:style w:type="character" w:customStyle="1" w:styleId="CommentSubjectChar">
    <w:name w:val="Comment Subject Char"/>
    <w:basedOn w:val="CommentTextChar"/>
    <w:link w:val="CommentSubject"/>
    <w:uiPriority w:val="99"/>
    <w:semiHidden/>
    <w:rsid w:val="00742873"/>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7428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73"/>
    <w:rPr>
      <w:rFonts w:ascii="Tahoma" w:hAnsi="Tahoma" w:cs="Tahoma"/>
      <w:sz w:val="16"/>
      <w:szCs w:val="16"/>
    </w:rPr>
  </w:style>
  <w:style w:type="paragraph" w:styleId="Header">
    <w:name w:val="header"/>
    <w:basedOn w:val="Normal"/>
    <w:link w:val="HeaderChar"/>
    <w:uiPriority w:val="99"/>
    <w:unhideWhenUsed/>
    <w:rsid w:val="006155C9"/>
    <w:pPr>
      <w:tabs>
        <w:tab w:val="center" w:pos="4680"/>
        <w:tab w:val="right" w:pos="9360"/>
      </w:tabs>
      <w:spacing w:line="240" w:lineRule="auto"/>
    </w:pPr>
  </w:style>
  <w:style w:type="character" w:customStyle="1" w:styleId="HeaderChar">
    <w:name w:val="Header Char"/>
    <w:basedOn w:val="DefaultParagraphFont"/>
    <w:link w:val="Header"/>
    <w:uiPriority w:val="99"/>
    <w:rsid w:val="006155C9"/>
    <w:rPr>
      <w:rFonts w:ascii="Franklin Gothic Book" w:hAnsi="Franklin Gothic Book"/>
      <w:sz w:val="24"/>
      <w:szCs w:val="24"/>
    </w:rPr>
  </w:style>
  <w:style w:type="paragraph" w:styleId="Footer">
    <w:name w:val="footer"/>
    <w:basedOn w:val="Normal"/>
    <w:link w:val="FooterChar"/>
    <w:uiPriority w:val="99"/>
    <w:unhideWhenUsed/>
    <w:rsid w:val="006155C9"/>
    <w:pPr>
      <w:tabs>
        <w:tab w:val="center" w:pos="4680"/>
        <w:tab w:val="right" w:pos="9360"/>
      </w:tabs>
      <w:spacing w:line="240" w:lineRule="auto"/>
    </w:pPr>
  </w:style>
  <w:style w:type="character" w:customStyle="1" w:styleId="FooterChar">
    <w:name w:val="Footer Char"/>
    <w:basedOn w:val="DefaultParagraphFont"/>
    <w:link w:val="Footer"/>
    <w:uiPriority w:val="99"/>
    <w:rsid w:val="006155C9"/>
    <w:rPr>
      <w:rFonts w:ascii="Franklin Gothic Book" w:hAnsi="Franklin Gothic Book"/>
      <w:sz w:val="24"/>
      <w:szCs w:val="24"/>
    </w:rPr>
  </w:style>
  <w:style w:type="paragraph" w:styleId="NormalWeb">
    <w:name w:val="Normal (Web)"/>
    <w:basedOn w:val="Normal"/>
    <w:uiPriority w:val="99"/>
    <w:semiHidden/>
    <w:unhideWhenUsed/>
    <w:rsid w:val="002275FA"/>
    <w:pPr>
      <w:autoSpaceDE/>
      <w:autoSpaceDN/>
      <w:adjustRightInd/>
      <w:spacing w:before="100" w:beforeAutospacing="1" w:after="100" w:afterAutospacing="1"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6416">
      <w:bodyDiv w:val="1"/>
      <w:marLeft w:val="0"/>
      <w:marRight w:val="0"/>
      <w:marTop w:val="0"/>
      <w:marBottom w:val="0"/>
      <w:divBdr>
        <w:top w:val="none" w:sz="0" w:space="0" w:color="auto"/>
        <w:left w:val="none" w:sz="0" w:space="0" w:color="auto"/>
        <w:bottom w:val="none" w:sz="0" w:space="0" w:color="auto"/>
        <w:right w:val="none" w:sz="0" w:space="0" w:color="auto"/>
      </w:divBdr>
    </w:div>
    <w:div w:id="1103376620">
      <w:bodyDiv w:val="1"/>
      <w:marLeft w:val="0"/>
      <w:marRight w:val="0"/>
      <w:marTop w:val="0"/>
      <w:marBottom w:val="0"/>
      <w:divBdr>
        <w:top w:val="none" w:sz="0" w:space="0" w:color="auto"/>
        <w:left w:val="none" w:sz="0" w:space="0" w:color="auto"/>
        <w:bottom w:val="none" w:sz="0" w:space="0" w:color="auto"/>
        <w:right w:val="none" w:sz="0" w:space="0" w:color="auto"/>
      </w:divBdr>
    </w:div>
    <w:div w:id="1129280096">
      <w:bodyDiv w:val="1"/>
      <w:marLeft w:val="0"/>
      <w:marRight w:val="0"/>
      <w:marTop w:val="0"/>
      <w:marBottom w:val="0"/>
      <w:divBdr>
        <w:top w:val="none" w:sz="0" w:space="0" w:color="auto"/>
        <w:left w:val="none" w:sz="0" w:space="0" w:color="auto"/>
        <w:bottom w:val="none" w:sz="0" w:space="0" w:color="auto"/>
        <w:right w:val="none" w:sz="0" w:space="0" w:color="auto"/>
      </w:divBdr>
    </w:div>
    <w:div w:id="1153376392">
      <w:bodyDiv w:val="1"/>
      <w:marLeft w:val="0"/>
      <w:marRight w:val="0"/>
      <w:marTop w:val="0"/>
      <w:marBottom w:val="0"/>
      <w:divBdr>
        <w:top w:val="none" w:sz="0" w:space="0" w:color="auto"/>
        <w:left w:val="none" w:sz="0" w:space="0" w:color="auto"/>
        <w:bottom w:val="none" w:sz="0" w:space="0" w:color="auto"/>
        <w:right w:val="none" w:sz="0" w:space="0" w:color="auto"/>
      </w:divBdr>
    </w:div>
    <w:div w:id="1256354866">
      <w:bodyDiv w:val="1"/>
      <w:marLeft w:val="0"/>
      <w:marRight w:val="0"/>
      <w:marTop w:val="0"/>
      <w:marBottom w:val="0"/>
      <w:divBdr>
        <w:top w:val="none" w:sz="0" w:space="0" w:color="auto"/>
        <w:left w:val="none" w:sz="0" w:space="0" w:color="auto"/>
        <w:bottom w:val="none" w:sz="0" w:space="0" w:color="auto"/>
        <w:right w:val="none" w:sz="0" w:space="0" w:color="auto"/>
      </w:divBdr>
    </w:div>
    <w:div w:id="1471247287">
      <w:bodyDiv w:val="1"/>
      <w:marLeft w:val="0"/>
      <w:marRight w:val="0"/>
      <w:marTop w:val="0"/>
      <w:marBottom w:val="0"/>
      <w:divBdr>
        <w:top w:val="none" w:sz="0" w:space="0" w:color="auto"/>
        <w:left w:val="none" w:sz="0" w:space="0" w:color="auto"/>
        <w:bottom w:val="none" w:sz="0" w:space="0" w:color="auto"/>
        <w:right w:val="none" w:sz="0" w:space="0" w:color="auto"/>
      </w:divBdr>
    </w:div>
    <w:div w:id="1481338742">
      <w:bodyDiv w:val="1"/>
      <w:marLeft w:val="0"/>
      <w:marRight w:val="0"/>
      <w:marTop w:val="0"/>
      <w:marBottom w:val="0"/>
      <w:divBdr>
        <w:top w:val="none" w:sz="0" w:space="0" w:color="auto"/>
        <w:left w:val="none" w:sz="0" w:space="0" w:color="auto"/>
        <w:bottom w:val="none" w:sz="0" w:space="0" w:color="auto"/>
        <w:right w:val="none" w:sz="0" w:space="0" w:color="auto"/>
      </w:divBdr>
    </w:div>
    <w:div w:id="18559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 Burke</dc:creator>
  <cp:lastModifiedBy>SYSTEM</cp:lastModifiedBy>
  <cp:revision>2</cp:revision>
  <dcterms:created xsi:type="dcterms:W3CDTF">2018-06-14T18:00:00Z</dcterms:created>
  <dcterms:modified xsi:type="dcterms:W3CDTF">2018-06-14T18:00:00Z</dcterms:modified>
</cp:coreProperties>
</file>