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4A701F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RDefault="00083D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90A7DB" wp14:editId="3D8482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9594B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Pr="007A604F" w:rsidRDefault="004C62EE" w:rsidP="00F36FD6">
      <w:pPr>
        <w:spacing w:before="240" w:after="240"/>
        <w:rPr>
          <w:b/>
        </w:rPr>
      </w:pPr>
      <w:r>
        <w:t>Center for Development of Security Excellence (CDSE) Customer Service Survey</w:t>
      </w:r>
    </w:p>
    <w:p w:rsidR="001B0AAA" w:rsidRPr="007A604F" w:rsidRDefault="00F15956">
      <w:r w:rsidRPr="007A604F">
        <w:rPr>
          <w:b/>
        </w:rPr>
        <w:t>PURPOSE:</w:t>
      </w:r>
      <w:r w:rsidR="00C14CC4" w:rsidRPr="007A604F">
        <w:rPr>
          <w:b/>
        </w:rPr>
        <w:t xml:space="preserve">  </w:t>
      </w:r>
    </w:p>
    <w:p w:rsidR="003E768A" w:rsidRDefault="003E768A" w:rsidP="00F36FD6">
      <w:pPr>
        <w:spacing w:before="240" w:after="240"/>
      </w:pPr>
      <w:r w:rsidRPr="003E768A">
        <w:t>The Defense Security Service (DSS) Center for Develo</w:t>
      </w:r>
      <w:r w:rsidR="006C2426">
        <w:t>pment of Security Excellence (CD</w:t>
      </w:r>
      <w:r w:rsidRPr="003E768A">
        <w:t xml:space="preserve">SE) requests feedback </w:t>
      </w:r>
      <w:r w:rsidR="006C2426">
        <w:t xml:space="preserve">from supervisors who sent their employees to CDSE </w:t>
      </w:r>
      <w:r w:rsidR="005617FF">
        <w:t>t</w:t>
      </w:r>
      <w:r w:rsidRPr="003E768A">
        <w:t>raining</w:t>
      </w:r>
      <w:r w:rsidR="006C2426">
        <w:t>s</w:t>
      </w:r>
      <w:r w:rsidRPr="003E768A">
        <w:t xml:space="preserve"> completed 90 or more days a</w:t>
      </w:r>
      <w:r w:rsidR="000C118A">
        <w:t>go</w:t>
      </w:r>
      <w:r w:rsidRPr="003E768A">
        <w:t xml:space="preserve">. This feedback helps </w:t>
      </w:r>
      <w:r w:rsidR="006C2426">
        <w:t>CDSE</w:t>
      </w:r>
      <w:r w:rsidRPr="003E768A">
        <w:t xml:space="preserve"> maintain a high quality curriculum and improve the quali</w:t>
      </w:r>
      <w:r w:rsidR="00EE0BA1">
        <w:t xml:space="preserve">ty of </w:t>
      </w:r>
      <w:r w:rsidR="006C2426">
        <w:t>their</w:t>
      </w:r>
      <w:r w:rsidR="00EE0BA1">
        <w:t xml:space="preserve"> offerings.</w:t>
      </w:r>
      <w:r w:rsidRPr="003E768A">
        <w:t xml:space="preserve"> No personally identifiable information is requested and re</w:t>
      </w:r>
      <w:r w:rsidR="006C2426">
        <w:t>sponses are anonymous unless respondents</w:t>
      </w:r>
      <w:r w:rsidRPr="003E768A">
        <w:t xml:space="preserve"> include personally </w:t>
      </w:r>
      <w:r w:rsidR="006C2426">
        <w:t>identifiable information in their</w:t>
      </w:r>
      <w:r w:rsidRPr="003E768A">
        <w:t xml:space="preserve"> comments. </w:t>
      </w:r>
      <w:r w:rsidRPr="007A604F">
        <w:t>The survey will be conducted through voluntary electronic form submission.</w:t>
      </w:r>
    </w:p>
    <w:p w:rsidR="00434E33" w:rsidRPr="007A604F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A604F">
        <w:rPr>
          <w:b/>
        </w:rPr>
        <w:t>DESCRIPTION OF RESPONDENTS</w:t>
      </w:r>
      <w:r w:rsidRPr="007A604F">
        <w:t xml:space="preserve">: </w:t>
      </w:r>
    </w:p>
    <w:p w:rsidR="00F15956" w:rsidRPr="007A604F" w:rsidRDefault="00F15956"/>
    <w:p w:rsidR="00E26329" w:rsidRDefault="006C2426">
      <w:pPr>
        <w:rPr>
          <w:b/>
        </w:rPr>
      </w:pPr>
      <w:r>
        <w:t>The p</w:t>
      </w:r>
      <w:r w:rsidR="00F36FD6" w:rsidRPr="007A604F">
        <w:t>otential respondent universe</w:t>
      </w:r>
      <w:r w:rsidR="000C118A">
        <w:t xml:space="preserve"> is </w:t>
      </w:r>
      <w:r w:rsidR="00303ACA" w:rsidRPr="007A604F">
        <w:t xml:space="preserve">composed </w:t>
      </w:r>
      <w:r w:rsidR="00527AFE">
        <w:t>mostly of DoD civilians</w:t>
      </w:r>
      <w:r w:rsidR="00303ACA" w:rsidRPr="007A604F">
        <w:t>, DoD contractor</w:t>
      </w:r>
      <w:r w:rsidR="00527AFE">
        <w:t>s</w:t>
      </w:r>
      <w:r w:rsidR="000C118A">
        <w:t xml:space="preserve"> and active </w:t>
      </w:r>
      <w:r w:rsidR="00527AFE">
        <w:t xml:space="preserve">duty </w:t>
      </w:r>
      <w:r w:rsidR="000C118A">
        <w:t>Military members</w:t>
      </w:r>
      <w:r w:rsidR="00303ACA" w:rsidRPr="007A604F">
        <w:t xml:space="preserve"> </w:t>
      </w:r>
      <w:r w:rsidR="00527AFE">
        <w:t xml:space="preserve">whose employees </w:t>
      </w:r>
      <w:r w:rsidR="005617FF">
        <w:t>attended a CDSE training</w:t>
      </w:r>
      <w:r w:rsidR="00527AFE">
        <w:t xml:space="preserve"> 90 or more days ago. Contractors are the only respondents included in the burden.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36FD6" w:rsidRPr="007A604F">
        <w:rPr>
          <w:b/>
          <w:sz w:val="32"/>
          <w:szCs w:val="24"/>
          <w:lang w:eastAsia="en-US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384425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750330" w:rsidP="009C13B9">
      <w:r>
        <w:t>Name:</w:t>
      </w:r>
      <w:r>
        <w:rPr>
          <w:u w:val="single"/>
        </w:rPr>
        <w:t xml:space="preserve"> </w:t>
      </w:r>
      <w:r w:rsidR="00F36FD6" w:rsidRPr="007A604F">
        <w:rPr>
          <w:u w:val="single"/>
        </w:rPr>
        <w:t>Francis Chen</w:t>
      </w:r>
      <w:r w:rsidR="00F36FD6" w:rsidRPr="00F36FD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3B7D08" w:rsidRPr="007A604F">
        <w:rPr>
          <w:b/>
          <w:sz w:val="32"/>
        </w:rPr>
        <w:t>x</w:t>
      </w:r>
      <w:r w:rsidR="009239AA">
        <w:t xml:space="preserve">]  No </w:t>
      </w:r>
    </w:p>
    <w:p w:rsidR="00C86E91" w:rsidRPr="004C62EE" w:rsidRDefault="009C13B9" w:rsidP="00C86E91">
      <w:pPr>
        <w:pStyle w:val="ListParagraph"/>
        <w:numPr>
          <w:ilvl w:val="0"/>
          <w:numId w:val="18"/>
        </w:numPr>
      </w:pPr>
      <w:r w:rsidRPr="004C62EE">
        <w:t xml:space="preserve">If </w:t>
      </w:r>
      <w:r w:rsidR="009239AA" w:rsidRPr="004C62EE">
        <w:t>Yes,</w:t>
      </w:r>
      <w:r w:rsidRPr="004C62EE">
        <w:t xml:space="preserve"> </w:t>
      </w:r>
      <w:r w:rsidR="002B34CD" w:rsidRPr="004C62EE">
        <w:t>will any</w:t>
      </w:r>
      <w:r w:rsidR="009239AA" w:rsidRPr="004C62EE">
        <w:t xml:space="preserve"> information that</w:t>
      </w:r>
      <w:r w:rsidR="002B34CD" w:rsidRPr="004C62EE">
        <w:t xml:space="preserve"> is collected</w:t>
      </w:r>
      <w:r w:rsidR="009239AA" w:rsidRPr="004C62EE">
        <w:t xml:space="preserve"> be included in records that are subject to the Privacy Act of 1974?   [  ] Yes [  ] No</w:t>
      </w:r>
      <w:r w:rsidR="00C86E91" w:rsidRPr="004C62EE">
        <w:t xml:space="preserve">   </w:t>
      </w:r>
    </w:p>
    <w:p w:rsidR="00C86E91" w:rsidRPr="004C62EE" w:rsidRDefault="00C86E91" w:rsidP="00C86E91">
      <w:pPr>
        <w:pStyle w:val="ListParagraph"/>
        <w:numPr>
          <w:ilvl w:val="0"/>
          <w:numId w:val="18"/>
        </w:numPr>
      </w:pPr>
      <w:r w:rsidRPr="004C62EE">
        <w:t xml:space="preserve">If </w:t>
      </w:r>
      <w:r w:rsidR="002B34CD" w:rsidRPr="004C62EE">
        <w:t>Yes</w:t>
      </w:r>
      <w:r w:rsidRPr="004C62EE">
        <w:t>, has a</w:t>
      </w:r>
      <w:r w:rsidR="002B34CD" w:rsidRPr="004C62EE">
        <w:t>n up-to-date</w:t>
      </w:r>
      <w:r w:rsidRPr="004C62EE">
        <w:t xml:space="preserve"> System o</w:t>
      </w:r>
      <w:r w:rsidR="002B34CD" w:rsidRPr="004C62EE">
        <w:t>f</w:t>
      </w:r>
      <w:r w:rsidRPr="004C62EE">
        <w:t xml:space="preserve"> Records Notice</w:t>
      </w:r>
      <w:r w:rsidR="002B34CD" w:rsidRPr="004C62EE">
        <w:t xml:space="preserve"> (SORN)</w:t>
      </w:r>
      <w:r w:rsidRPr="004C62EE"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36FD6" w:rsidRPr="007A604F">
        <w:rPr>
          <w:b/>
          <w:sz w:val="32"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890"/>
      </w:tblGrid>
      <w:tr w:rsidR="00EF2095" w:rsidTr="00A54557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9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7A604F" w:rsidTr="00A54557">
        <w:trPr>
          <w:trHeight w:val="274"/>
        </w:trPr>
        <w:tc>
          <w:tcPr>
            <w:tcW w:w="5418" w:type="dxa"/>
          </w:tcPr>
          <w:p w:rsidR="007A604F" w:rsidRPr="007A604F" w:rsidRDefault="007A604F" w:rsidP="00A54557">
            <w:pPr>
              <w:jc w:val="center"/>
            </w:pPr>
            <w:r>
              <w:t>Individuals or households</w:t>
            </w:r>
          </w:p>
        </w:tc>
        <w:tc>
          <w:tcPr>
            <w:tcW w:w="1530" w:type="dxa"/>
          </w:tcPr>
          <w:p w:rsidR="007A604F" w:rsidRPr="007A604F" w:rsidRDefault="007A604F" w:rsidP="00A54557">
            <w:pPr>
              <w:jc w:val="center"/>
            </w:pPr>
            <w:r>
              <w:t>300</w:t>
            </w:r>
          </w:p>
        </w:tc>
        <w:tc>
          <w:tcPr>
            <w:tcW w:w="1710" w:type="dxa"/>
          </w:tcPr>
          <w:p w:rsidR="007A604F" w:rsidRPr="007A604F" w:rsidRDefault="007A604F" w:rsidP="00A54557">
            <w:r>
              <w:t>2 minutes</w:t>
            </w:r>
          </w:p>
        </w:tc>
        <w:tc>
          <w:tcPr>
            <w:tcW w:w="1890" w:type="dxa"/>
          </w:tcPr>
          <w:p w:rsidR="007A604F" w:rsidRPr="007A604F" w:rsidRDefault="00CD16B9" w:rsidP="00A54557">
            <w:r>
              <w:t>10</w:t>
            </w:r>
            <w:r w:rsidR="007A604F">
              <w:t xml:space="preserve"> Hours</w:t>
            </w:r>
          </w:p>
        </w:tc>
      </w:tr>
      <w:tr w:rsidR="00A54557" w:rsidTr="00A54557">
        <w:trPr>
          <w:trHeight w:val="289"/>
        </w:trPr>
        <w:tc>
          <w:tcPr>
            <w:tcW w:w="5418" w:type="dxa"/>
          </w:tcPr>
          <w:p w:rsidR="00A54557" w:rsidRPr="007A604F" w:rsidRDefault="00A54557" w:rsidP="00A54557">
            <w:pPr>
              <w:rPr>
                <w:b/>
              </w:rPr>
            </w:pPr>
            <w:r w:rsidRPr="007A604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54557" w:rsidRPr="007A604F" w:rsidRDefault="00A54557" w:rsidP="00A54557">
            <w:pPr>
              <w:jc w:val="center"/>
              <w:rPr>
                <w:b/>
              </w:rPr>
            </w:pPr>
            <w:r w:rsidRPr="007A604F">
              <w:t>300</w:t>
            </w:r>
          </w:p>
        </w:tc>
        <w:tc>
          <w:tcPr>
            <w:tcW w:w="1710" w:type="dxa"/>
          </w:tcPr>
          <w:p w:rsidR="00A54557" w:rsidRPr="007A604F" w:rsidRDefault="00384425" w:rsidP="00A54557">
            <w:r w:rsidRPr="007A604F">
              <w:t>2 minutes</w:t>
            </w:r>
          </w:p>
        </w:tc>
        <w:tc>
          <w:tcPr>
            <w:tcW w:w="1890" w:type="dxa"/>
          </w:tcPr>
          <w:p w:rsidR="00A54557" w:rsidRPr="007A604F" w:rsidRDefault="00CD16B9" w:rsidP="00A54557">
            <w:pPr>
              <w:rPr>
                <w:b/>
              </w:rPr>
            </w:pPr>
            <w:r>
              <w:t>10</w:t>
            </w:r>
            <w:r w:rsidR="007A604F">
              <w:t xml:space="preserve"> Hours</w:t>
            </w:r>
          </w:p>
        </w:tc>
      </w:tr>
    </w:tbl>
    <w:p w:rsidR="00F3170F" w:rsidRDefault="00F3170F" w:rsidP="00F3170F"/>
    <w:p w:rsidR="005E714A" w:rsidRDefault="007A604F">
      <w:pPr>
        <w:rPr>
          <w:b/>
        </w:rPr>
      </w:pPr>
      <w:r>
        <w:rPr>
          <w:b/>
        </w:rPr>
        <w:t>PUBLIC</w:t>
      </w:r>
      <w:r w:rsidR="001C39F7">
        <w:rPr>
          <w:b/>
        </w:rPr>
        <w:t xml:space="preserve">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</w:t>
      </w:r>
      <w:r w:rsidR="0098472A">
        <w:t>l cost to the general public</w:t>
      </w:r>
      <w:r w:rsidR="00C86E91">
        <w:t xml:space="preserve"> is</w:t>
      </w:r>
      <w:r w:rsidR="00750330">
        <w:t>:</w:t>
      </w:r>
      <w:r w:rsidR="00C86E91">
        <w:t xml:space="preserve">  </w:t>
      </w:r>
      <w:r w:rsidR="00CD16B9">
        <w:rPr>
          <w:u w:val="single"/>
        </w:rPr>
        <w:t>$72.00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F24DF" w:rsidRPr="007A604F">
        <w:rPr>
          <w:b/>
          <w:sz w:val="32"/>
        </w:rPr>
        <w:t>x</w:t>
      </w:r>
      <w:r>
        <w:t>] Yes</w:t>
      </w:r>
      <w:r>
        <w:tab/>
        <w:t>[]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C66BA" w:rsidRDefault="001C66BA" w:rsidP="00A403BB">
      <w:pPr>
        <w:pStyle w:val="ListParagraph"/>
      </w:pPr>
    </w:p>
    <w:p w:rsidR="00A403BB" w:rsidRPr="007A604F" w:rsidRDefault="004C62EE" w:rsidP="00A403BB">
      <w:pPr>
        <w:pStyle w:val="ListParagraph"/>
      </w:pPr>
      <w:r>
        <w:t>The customer list includes</w:t>
      </w:r>
      <w:r w:rsidR="00DF24DF" w:rsidRPr="007A604F">
        <w:t xml:space="preserve"> all </w:t>
      </w:r>
      <w:r>
        <w:t xml:space="preserve">of </w:t>
      </w:r>
      <w:r w:rsidR="00DF24DF" w:rsidRPr="007A604F">
        <w:t xml:space="preserve">those who submit a </w:t>
      </w:r>
      <w:r w:rsidR="001C66BA" w:rsidRPr="007A604F">
        <w:t>Registrar</w:t>
      </w:r>
      <w:r w:rsidR="00083D2A">
        <w:t xml:space="preserve"> Request Web Form and Knowledge Center customers</w:t>
      </w:r>
      <w:r w:rsidR="001C66BA" w:rsidRPr="007A604F">
        <w:t>.</w:t>
      </w:r>
      <w:r w:rsidR="00DF24DF" w:rsidRPr="007A604F">
        <w:t xml:space="preserve">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 w:rsidRPr="007A604F">
        <w:t>[</w:t>
      </w:r>
      <w:r w:rsidR="00750330" w:rsidRPr="007A604F">
        <w:rPr>
          <w:b/>
          <w:sz w:val="32"/>
        </w:rPr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1C66BA" w:rsidRDefault="001C66B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50330" w:rsidRPr="007A604F">
        <w:rPr>
          <w:b/>
          <w:sz w:val="32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1B2C14">
      <w:pPr>
        <w:rPr>
          <w:b/>
        </w:rPr>
      </w:pPr>
    </w:p>
    <w:p w:rsidR="004C62EE" w:rsidRDefault="004C62EE" w:rsidP="001B2C14">
      <w:pPr>
        <w:rPr>
          <w:b/>
        </w:rPr>
      </w:pPr>
    </w:p>
    <w:p w:rsidR="004C62EE" w:rsidRDefault="004C62EE" w:rsidP="001B2C14">
      <w:pPr>
        <w:rPr>
          <w:b/>
        </w:rPr>
      </w:pPr>
    </w:p>
    <w:p w:rsidR="004C62EE" w:rsidRDefault="004C62EE" w:rsidP="001B2C14">
      <w:pPr>
        <w:rPr>
          <w:b/>
        </w:rPr>
      </w:pPr>
    </w:p>
    <w:p w:rsidR="004C62EE" w:rsidRDefault="004C62EE" w:rsidP="004C62EE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4C62EE" w:rsidRDefault="00083D2A" w:rsidP="004C62E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F934C80" wp14:editId="70EA9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002B09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4C62EE" w:rsidRPr="008F50D4" w:rsidRDefault="004C62EE" w:rsidP="004C62EE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4C62EE" w:rsidRPr="00CF6542" w:rsidRDefault="004C62EE" w:rsidP="004C62EE">
      <w:pPr>
        <w:rPr>
          <w:sz w:val="20"/>
          <w:szCs w:val="20"/>
        </w:rPr>
      </w:pPr>
    </w:p>
    <w:p w:rsidR="004C62EE" w:rsidRPr="008F50D4" w:rsidRDefault="004C62EE" w:rsidP="004C62EE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4C62EE" w:rsidRPr="008F50D4" w:rsidRDefault="004C62EE" w:rsidP="004C62EE">
      <w:pPr>
        <w:pStyle w:val="Header"/>
        <w:tabs>
          <w:tab w:val="clear" w:pos="4320"/>
          <w:tab w:val="clear" w:pos="8640"/>
        </w:tabs>
        <w:rPr>
          <w:b/>
        </w:rPr>
      </w:pPr>
    </w:p>
    <w:p w:rsidR="004C62EE" w:rsidRPr="008F50D4" w:rsidRDefault="004C62EE" w:rsidP="004C62EE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4C62EE" w:rsidRPr="00CF6542" w:rsidRDefault="004C62EE" w:rsidP="004C62EE">
      <w:pPr>
        <w:rPr>
          <w:b/>
          <w:sz w:val="20"/>
          <w:szCs w:val="20"/>
        </w:rPr>
      </w:pPr>
    </w:p>
    <w:p w:rsidR="004C62EE" w:rsidRPr="008F50D4" w:rsidRDefault="004C62EE" w:rsidP="004C62EE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4C62EE" w:rsidRPr="00CF6542" w:rsidRDefault="004C62EE" w:rsidP="004C62EE">
      <w:pPr>
        <w:pStyle w:val="BodyTextIndent"/>
        <w:tabs>
          <w:tab w:val="left" w:pos="360"/>
        </w:tabs>
        <w:ind w:left="0"/>
        <w:rPr>
          <w:bCs/>
        </w:rPr>
      </w:pPr>
    </w:p>
    <w:p w:rsidR="004C62EE" w:rsidRPr="008F50D4" w:rsidRDefault="004C62EE" w:rsidP="004C62EE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4C62EE" w:rsidRDefault="004C62EE" w:rsidP="004C62EE">
      <w:pPr>
        <w:rPr>
          <w:sz w:val="16"/>
          <w:szCs w:val="16"/>
        </w:rPr>
      </w:pPr>
    </w:p>
    <w:p w:rsidR="004C62EE" w:rsidRDefault="004C62EE" w:rsidP="004C62EE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4C62EE" w:rsidRPr="00CF6542" w:rsidRDefault="004C62EE" w:rsidP="004C62EE">
      <w:pPr>
        <w:rPr>
          <w:sz w:val="20"/>
          <w:szCs w:val="20"/>
        </w:rPr>
      </w:pPr>
    </w:p>
    <w:p w:rsidR="004C62EE" w:rsidRPr="008F50D4" w:rsidRDefault="004C62EE" w:rsidP="004C62EE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4C62EE" w:rsidRDefault="004C62EE" w:rsidP="004C62EE">
      <w:pPr>
        <w:rPr>
          <w:b/>
        </w:rPr>
      </w:pPr>
    </w:p>
    <w:p w:rsidR="004C62EE" w:rsidRDefault="004C62EE" w:rsidP="004C62EE">
      <w:pPr>
        <w:rPr>
          <w:b/>
        </w:rPr>
      </w:pPr>
      <w:r>
        <w:rPr>
          <w:b/>
        </w:rPr>
        <w:t>BURDEN HOURS:</w:t>
      </w:r>
    </w:p>
    <w:p w:rsidR="004C62EE" w:rsidRDefault="004C62EE" w:rsidP="004C62EE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 per row. </w:t>
      </w:r>
    </w:p>
    <w:p w:rsidR="004C62EE" w:rsidRDefault="004C62EE" w:rsidP="004C62EE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4C62EE" w:rsidRDefault="004C62EE" w:rsidP="004C62EE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4C62EE" w:rsidRPr="008F50D4" w:rsidRDefault="004C62EE" w:rsidP="004C62EE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4C62EE" w:rsidRPr="006832D9" w:rsidRDefault="004C62EE" w:rsidP="004C62EE">
      <w:pPr>
        <w:keepNext/>
        <w:keepLines/>
        <w:rPr>
          <w:b/>
        </w:rPr>
      </w:pPr>
    </w:p>
    <w:p w:rsidR="004C62EE" w:rsidRDefault="004C62EE" w:rsidP="004C62EE">
      <w:pPr>
        <w:rPr>
          <w:b/>
        </w:rPr>
      </w:pPr>
      <w:r>
        <w:rPr>
          <w:b/>
        </w:rPr>
        <w:t xml:space="preserve">PUBLIC COST: </w:t>
      </w:r>
      <w:r>
        <w:t>Provide an estimate of the annual cost to the Public.</w:t>
      </w:r>
    </w:p>
    <w:p w:rsidR="004C62EE" w:rsidRPr="00CF6542" w:rsidRDefault="004C62EE" w:rsidP="004C62EE">
      <w:pPr>
        <w:rPr>
          <w:b/>
          <w:bCs/>
          <w:sz w:val="20"/>
          <w:szCs w:val="20"/>
          <w:u w:val="single"/>
        </w:rPr>
      </w:pPr>
    </w:p>
    <w:p w:rsidR="004C62EE" w:rsidRDefault="004C62EE" w:rsidP="004C62EE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4C62EE" w:rsidRPr="00CF6542" w:rsidRDefault="004C62EE" w:rsidP="004C62EE">
      <w:pPr>
        <w:rPr>
          <w:b/>
          <w:sz w:val="20"/>
          <w:szCs w:val="20"/>
        </w:rPr>
      </w:pPr>
    </w:p>
    <w:p w:rsidR="004C62EE" w:rsidRDefault="004C62EE" w:rsidP="004C62EE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4C62EE" w:rsidRPr="00CF6542" w:rsidRDefault="004C62EE" w:rsidP="004C62EE">
      <w:pPr>
        <w:rPr>
          <w:b/>
          <w:sz w:val="20"/>
          <w:szCs w:val="20"/>
        </w:rPr>
      </w:pPr>
    </w:p>
    <w:p w:rsidR="004C62EE" w:rsidRPr="003F1C5B" w:rsidRDefault="004C62EE" w:rsidP="004C62EE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4C62EE" w:rsidRDefault="004C62EE" w:rsidP="004C62EE">
      <w:pPr>
        <w:pStyle w:val="ListParagraph"/>
        <w:ind w:left="360"/>
      </w:pPr>
    </w:p>
    <w:p w:rsidR="004C62EE" w:rsidRPr="00A450B9" w:rsidRDefault="004C62EE" w:rsidP="004C62EE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 xml:space="preserve">all instruments, instructions, and scripts with the </w:t>
      </w:r>
      <w:r w:rsidRPr="00A450B9">
        <w:rPr>
          <w:b/>
        </w:rPr>
        <w:t>Request for Approval</w:t>
      </w:r>
      <w:r w:rsidRPr="00F24CFC">
        <w:rPr>
          <w:b/>
        </w:rPr>
        <w:t>.</w:t>
      </w:r>
    </w:p>
    <w:p w:rsidR="004C62EE" w:rsidRPr="001B2C14" w:rsidRDefault="004C62EE" w:rsidP="001B2C14">
      <w:pPr>
        <w:rPr>
          <w:b/>
        </w:rPr>
      </w:pPr>
    </w:p>
    <w:sectPr w:rsidR="004C62EE" w:rsidRPr="001B2C14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5F" w:rsidRDefault="001B105F">
      <w:r>
        <w:separator/>
      </w:r>
    </w:p>
  </w:endnote>
  <w:endnote w:type="continuationSeparator" w:id="0">
    <w:p w:rsidR="001B105F" w:rsidRDefault="001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7F5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5F" w:rsidRDefault="001B105F">
      <w:r>
        <w:separator/>
      </w:r>
    </w:p>
  </w:footnote>
  <w:footnote w:type="continuationSeparator" w:id="0">
    <w:p w:rsidR="001B105F" w:rsidRDefault="001B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01288F"/>
    <w:multiLevelType w:val="multilevel"/>
    <w:tmpl w:val="68D88260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23A57"/>
    <w:rsid w:val="00047A64"/>
    <w:rsid w:val="00052E5F"/>
    <w:rsid w:val="00067329"/>
    <w:rsid w:val="00083D2A"/>
    <w:rsid w:val="000A3BB4"/>
    <w:rsid w:val="000B2838"/>
    <w:rsid w:val="000C118A"/>
    <w:rsid w:val="000D44CA"/>
    <w:rsid w:val="000E200B"/>
    <w:rsid w:val="000F68BE"/>
    <w:rsid w:val="001927A4"/>
    <w:rsid w:val="00194AC6"/>
    <w:rsid w:val="001A23B0"/>
    <w:rsid w:val="001A25CC"/>
    <w:rsid w:val="001B0AAA"/>
    <w:rsid w:val="001B105F"/>
    <w:rsid w:val="001B2C14"/>
    <w:rsid w:val="001C39F7"/>
    <w:rsid w:val="001C66BA"/>
    <w:rsid w:val="001E35DA"/>
    <w:rsid w:val="00237B48"/>
    <w:rsid w:val="0024521E"/>
    <w:rsid w:val="00251226"/>
    <w:rsid w:val="00263C3D"/>
    <w:rsid w:val="00274D0B"/>
    <w:rsid w:val="002B052D"/>
    <w:rsid w:val="002B34CD"/>
    <w:rsid w:val="002B3C95"/>
    <w:rsid w:val="002D0B92"/>
    <w:rsid w:val="00303ACA"/>
    <w:rsid w:val="00382AF7"/>
    <w:rsid w:val="00384425"/>
    <w:rsid w:val="003B7D08"/>
    <w:rsid w:val="003D5BBE"/>
    <w:rsid w:val="003E3C61"/>
    <w:rsid w:val="003E768A"/>
    <w:rsid w:val="003F1C5B"/>
    <w:rsid w:val="00434E33"/>
    <w:rsid w:val="00441434"/>
    <w:rsid w:val="0045264C"/>
    <w:rsid w:val="004876EC"/>
    <w:rsid w:val="00490E9C"/>
    <w:rsid w:val="004A701F"/>
    <w:rsid w:val="004C62EE"/>
    <w:rsid w:val="004D6E14"/>
    <w:rsid w:val="005009B0"/>
    <w:rsid w:val="00527AFE"/>
    <w:rsid w:val="005617FF"/>
    <w:rsid w:val="005A1006"/>
    <w:rsid w:val="005B320C"/>
    <w:rsid w:val="005E714A"/>
    <w:rsid w:val="005F693D"/>
    <w:rsid w:val="006140A0"/>
    <w:rsid w:val="00636621"/>
    <w:rsid w:val="00642B49"/>
    <w:rsid w:val="00676DB3"/>
    <w:rsid w:val="006832D9"/>
    <w:rsid w:val="006926D8"/>
    <w:rsid w:val="0069403B"/>
    <w:rsid w:val="006A7F51"/>
    <w:rsid w:val="006C2426"/>
    <w:rsid w:val="006E52A8"/>
    <w:rsid w:val="006F3DDE"/>
    <w:rsid w:val="00704678"/>
    <w:rsid w:val="007425E7"/>
    <w:rsid w:val="00750330"/>
    <w:rsid w:val="007A604F"/>
    <w:rsid w:val="007C405E"/>
    <w:rsid w:val="007F7080"/>
    <w:rsid w:val="00802607"/>
    <w:rsid w:val="008101A5"/>
    <w:rsid w:val="00822664"/>
    <w:rsid w:val="00843796"/>
    <w:rsid w:val="00895229"/>
    <w:rsid w:val="008B2EB3"/>
    <w:rsid w:val="008E001D"/>
    <w:rsid w:val="008F0203"/>
    <w:rsid w:val="008F50D4"/>
    <w:rsid w:val="009239AA"/>
    <w:rsid w:val="00935ADA"/>
    <w:rsid w:val="00946B6C"/>
    <w:rsid w:val="00955A71"/>
    <w:rsid w:val="0096108F"/>
    <w:rsid w:val="0098472A"/>
    <w:rsid w:val="00995321"/>
    <w:rsid w:val="009C13B9"/>
    <w:rsid w:val="009C3B6A"/>
    <w:rsid w:val="009C7CBB"/>
    <w:rsid w:val="009D01A2"/>
    <w:rsid w:val="009F5923"/>
    <w:rsid w:val="00A403BB"/>
    <w:rsid w:val="00A54557"/>
    <w:rsid w:val="00A62927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13CD"/>
    <w:rsid w:val="00CC6FAF"/>
    <w:rsid w:val="00CD16B9"/>
    <w:rsid w:val="00CF6542"/>
    <w:rsid w:val="00D24698"/>
    <w:rsid w:val="00D6383F"/>
    <w:rsid w:val="00DB59D0"/>
    <w:rsid w:val="00DC33D3"/>
    <w:rsid w:val="00DF24DF"/>
    <w:rsid w:val="00E26329"/>
    <w:rsid w:val="00E40B50"/>
    <w:rsid w:val="00E50293"/>
    <w:rsid w:val="00E65FFC"/>
    <w:rsid w:val="00E744EA"/>
    <w:rsid w:val="00E80951"/>
    <w:rsid w:val="00E86CC6"/>
    <w:rsid w:val="00EB56B3"/>
    <w:rsid w:val="00ED2414"/>
    <w:rsid w:val="00ED6492"/>
    <w:rsid w:val="00EE0BA1"/>
    <w:rsid w:val="00EF2095"/>
    <w:rsid w:val="00F06866"/>
    <w:rsid w:val="00F15956"/>
    <w:rsid w:val="00F24CFC"/>
    <w:rsid w:val="00F3170F"/>
    <w:rsid w:val="00F36FD6"/>
    <w:rsid w:val="00F976B0"/>
    <w:rsid w:val="00FA6DE7"/>
    <w:rsid w:val="00FB653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2013-07-11T14:03:00Z</cp:lastPrinted>
  <dcterms:created xsi:type="dcterms:W3CDTF">2018-07-12T12:17:00Z</dcterms:created>
  <dcterms:modified xsi:type="dcterms:W3CDTF">2018-07-12T12:17:00Z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