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367878" w:rsidRDefault="00F177A3">
      <w:pPr>
        <w:rPr>
          <w:rFonts w:ascii="Verdana" w:hAnsi="Verdana" w:cs="Times New Roman"/>
          <w:b/>
          <w:szCs w:val="24"/>
        </w:rPr>
      </w:pPr>
      <w:bookmarkStart w:id="0" w:name="_GoBack"/>
      <w:r w:rsidRPr="00367878">
        <w:rPr>
          <w:rFonts w:ascii="Verdana" w:hAnsi="Verdana" w:cs="Times New Roman"/>
          <w:b/>
          <w:szCs w:val="24"/>
        </w:rPr>
        <w:t xml:space="preserve">Rationale for </w:t>
      </w:r>
      <w:r w:rsidR="00175D02" w:rsidRPr="00367878">
        <w:rPr>
          <w:rFonts w:ascii="Verdana" w:hAnsi="Verdana" w:cs="Times New Roman"/>
          <w:b/>
          <w:szCs w:val="24"/>
        </w:rPr>
        <w:t>Items Added to or Removed From</w:t>
      </w:r>
      <w:r w:rsidRPr="00367878">
        <w:rPr>
          <w:rFonts w:ascii="Verdana" w:hAnsi="Verdana" w:cs="Times New Roman"/>
          <w:b/>
          <w:szCs w:val="24"/>
        </w:rPr>
        <w:t xml:space="preserve"> the ExPECTT Youth </w:t>
      </w:r>
      <w:r w:rsidR="00712968" w:rsidRPr="00367878">
        <w:rPr>
          <w:rFonts w:ascii="Verdana" w:hAnsi="Verdana" w:cs="Times New Roman"/>
          <w:b/>
          <w:szCs w:val="24"/>
        </w:rPr>
        <w:t>Media Tracking</w:t>
      </w:r>
      <w:r w:rsidRPr="00367878">
        <w:rPr>
          <w:rFonts w:ascii="Verdana" w:hAnsi="Verdana" w:cs="Times New Roman"/>
          <w:b/>
          <w:szCs w:val="24"/>
        </w:rPr>
        <w:t xml:space="preserve"> Instrument</w:t>
      </w:r>
      <w:r w:rsidR="007C0C76" w:rsidRPr="00367878">
        <w:rPr>
          <w:rFonts w:ascii="Verdana" w:hAnsi="Verdana" w:cs="Times New Roman"/>
          <w:b/>
          <w:szCs w:val="24"/>
        </w:rPr>
        <w:t xml:space="preserve"> </w:t>
      </w:r>
      <w:r w:rsidR="00993AB5" w:rsidRPr="00367878">
        <w:rPr>
          <w:rFonts w:ascii="Verdana" w:hAnsi="Verdana" w:cs="Times New Roman"/>
          <w:b/>
          <w:szCs w:val="24"/>
        </w:rPr>
        <w:t>8/26/15</w:t>
      </w:r>
    </w:p>
    <w:bookmarkEnd w:id="0"/>
    <w:p w:rsidR="00F177A3" w:rsidRPr="00336CF3" w:rsidRDefault="00F177A3">
      <w:pPr>
        <w:rPr>
          <w:rFonts w:cs="Times New Roman"/>
          <w:sz w:val="20"/>
          <w:szCs w:val="20"/>
        </w:rPr>
      </w:pPr>
    </w:p>
    <w:tbl>
      <w:tblPr>
        <w:tblStyle w:val="TableGrid"/>
        <w:tblW w:w="110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0"/>
        <w:gridCol w:w="2510"/>
        <w:gridCol w:w="972"/>
        <w:gridCol w:w="927"/>
        <w:gridCol w:w="795"/>
        <w:gridCol w:w="3246"/>
        <w:gridCol w:w="1710"/>
      </w:tblGrid>
      <w:tr w:rsidR="00311F87" w:rsidRPr="00336CF3" w:rsidTr="00D10056">
        <w:trPr>
          <w:tblHeader/>
        </w:trPr>
        <w:tc>
          <w:tcPr>
            <w:tcW w:w="900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Prior Approval Given by OMB</w:t>
            </w:r>
          </w:p>
        </w:tc>
      </w:tr>
      <w:tr w:rsidR="00993AB5" w:rsidRPr="00336CF3" w:rsidTr="00D10056">
        <w:tc>
          <w:tcPr>
            <w:tcW w:w="900" w:type="dxa"/>
          </w:tcPr>
          <w:p w:rsidR="00993AB5" w:rsidRDefault="00993AB5" w:rsidP="00F177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10" w:type="dxa"/>
          </w:tcPr>
          <w:p w:rsidR="00993AB5" w:rsidRDefault="00993AB5" w:rsidP="00F177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Edits to programming instructions related to presentations and randomization of ads</w:t>
            </w:r>
          </w:p>
        </w:tc>
        <w:tc>
          <w:tcPr>
            <w:tcW w:w="972" w:type="dxa"/>
          </w:tcPr>
          <w:p w:rsidR="00993AB5" w:rsidRPr="00336CF3" w:rsidRDefault="00993A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93AB5" w:rsidRDefault="00993A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93AB5" w:rsidRPr="00336CF3" w:rsidRDefault="00993AB5" w:rsidP="00F177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93AB5" w:rsidRPr="00336CF3" w:rsidRDefault="00993AB5" w:rsidP="00993A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Needed to manage a change in the number of ads presented. We have also dropped radio.</w:t>
            </w:r>
          </w:p>
        </w:tc>
        <w:tc>
          <w:tcPr>
            <w:tcW w:w="1710" w:type="dxa"/>
          </w:tcPr>
          <w:p w:rsidR="00993AB5" w:rsidRPr="00336CF3" w:rsidRDefault="00993AB5" w:rsidP="00FF6E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6E08" w:rsidRPr="00336CF3" w:rsidTr="00D10056">
        <w:tc>
          <w:tcPr>
            <w:tcW w:w="900" w:type="dxa"/>
          </w:tcPr>
          <w:p w:rsidR="00FF6E08" w:rsidRPr="00336CF3" w:rsidRDefault="00D10056" w:rsidP="00F177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A2_1 </w:t>
            </w:r>
          </w:p>
        </w:tc>
        <w:tc>
          <w:tcPr>
            <w:tcW w:w="2510" w:type="dxa"/>
          </w:tcPr>
          <w:p w:rsidR="00FF6E08" w:rsidRPr="00336CF3" w:rsidRDefault="00D10056" w:rsidP="00F177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Listening to music</w:t>
            </w:r>
          </w:p>
        </w:tc>
        <w:tc>
          <w:tcPr>
            <w:tcW w:w="972" w:type="dxa"/>
          </w:tcPr>
          <w:p w:rsidR="00FF6E08" w:rsidRPr="00336CF3" w:rsidRDefault="00FF6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F6E08" w:rsidRPr="00336CF3" w:rsidRDefault="00D100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FF6E08" w:rsidRPr="00336CF3" w:rsidRDefault="00FF6E08" w:rsidP="00F17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F6E08" w:rsidRPr="00336CF3" w:rsidRDefault="008C160A" w:rsidP="00FF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FF6E08" w:rsidRPr="00336CF3" w:rsidRDefault="00FF6E08" w:rsidP="00FF6E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0056" w:rsidRPr="00336CF3" w:rsidTr="00D10056">
        <w:tc>
          <w:tcPr>
            <w:tcW w:w="900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A2_6</w:t>
            </w:r>
          </w:p>
        </w:tc>
        <w:tc>
          <w:tcPr>
            <w:tcW w:w="2510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Text on smartphone</w:t>
            </w:r>
          </w:p>
        </w:tc>
        <w:tc>
          <w:tcPr>
            <w:tcW w:w="972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D10056" w:rsidRPr="00336CF3" w:rsidRDefault="008C160A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0056" w:rsidRPr="00336CF3" w:rsidTr="00D10056">
        <w:tc>
          <w:tcPr>
            <w:tcW w:w="900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A2_7</w:t>
            </w:r>
          </w:p>
        </w:tc>
        <w:tc>
          <w:tcPr>
            <w:tcW w:w="2510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Video on smartphone</w:t>
            </w:r>
          </w:p>
        </w:tc>
        <w:tc>
          <w:tcPr>
            <w:tcW w:w="972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D10056" w:rsidRPr="00336CF3" w:rsidRDefault="008C160A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0056" w:rsidRPr="00336CF3" w:rsidTr="00D10056">
        <w:tc>
          <w:tcPr>
            <w:tcW w:w="900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A2_8</w:t>
            </w:r>
          </w:p>
        </w:tc>
        <w:tc>
          <w:tcPr>
            <w:tcW w:w="2510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Social on smartphone</w:t>
            </w:r>
          </w:p>
        </w:tc>
        <w:tc>
          <w:tcPr>
            <w:tcW w:w="972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D10056" w:rsidRPr="00336CF3" w:rsidRDefault="008C160A" w:rsidP="005901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D10056" w:rsidRPr="00336CF3" w:rsidRDefault="00D10056" w:rsidP="005901A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A2_9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Websites on smartphone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A2_10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gaming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A2_11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books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A2_12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magazines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A2_13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movie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A2_14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Horror movie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A3_1a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Skittles brand awareness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A3_1b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Xbox brand awareness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A3_1c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Proactive brand awareness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A9bx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 w:rsidRPr="008973A0">
              <w:rPr>
                <w:rFonts w:cs="Times New Roman"/>
                <w:sz w:val="20"/>
                <w:szCs w:val="20"/>
              </w:rPr>
              <w:t>Where have you seen these ads?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a response option, “none of these places,” to improve the item.</w:t>
            </w:r>
          </w:p>
        </w:tc>
        <w:tc>
          <w:tcPr>
            <w:tcW w:w="1710" w:type="dxa"/>
          </w:tcPr>
          <w:p w:rsidR="008C160A" w:rsidRPr="00336CF3" w:rsidRDefault="005C0940" w:rsidP="00C40D6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A23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do you take away from this ad?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a response option, “</w:t>
            </w:r>
            <w:r w:rsidRPr="008973A0">
              <w:rPr>
                <w:rFonts w:cs="Times New Roman"/>
                <w:sz w:val="20"/>
                <w:szCs w:val="20"/>
              </w:rPr>
              <w:t>You don’t need a good reason not to smoke</w:t>
            </w:r>
            <w:r>
              <w:rPr>
                <w:rFonts w:cs="Times New Roman"/>
                <w:sz w:val="20"/>
                <w:szCs w:val="20"/>
              </w:rPr>
              <w:t>,” to account for new advertising.</w:t>
            </w:r>
          </w:p>
        </w:tc>
        <w:tc>
          <w:tcPr>
            <w:tcW w:w="1710" w:type="dxa"/>
          </w:tcPr>
          <w:p w:rsidR="008C160A" w:rsidRPr="00336CF3" w:rsidRDefault="005C0940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item approved previously, including 1/26/15.</w:t>
            </w: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A20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Parent rules about time on media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A21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Parent rules about media content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A22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Parent enforce media rules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  <w:shd w:val="clear" w:color="auto" w:fill="FFFFFF" w:themeFill="background1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B17_1</w:t>
            </w:r>
          </w:p>
        </w:tc>
        <w:tc>
          <w:tcPr>
            <w:tcW w:w="2510" w:type="dxa"/>
            <w:shd w:val="clear" w:color="auto" w:fill="FFFFFF" w:themeFill="background1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Lung Cancer</w:t>
            </w:r>
          </w:p>
        </w:tc>
        <w:tc>
          <w:tcPr>
            <w:tcW w:w="972" w:type="dxa"/>
            <w:shd w:val="clear" w:color="auto" w:fill="FFFFFF" w:themeFill="background1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shd w:val="clear" w:color="auto" w:fill="FFFFFF" w:themeFill="background1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  <w:shd w:val="clear" w:color="auto" w:fill="FFFFFF" w:themeFill="background1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B17_2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Cancer of the lip, mouth, tongue or throat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B17_3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Heart Disease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B17_4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Diabetes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B17_5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Emphysema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B17_6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Stroke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B17_7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Hole in throat (stoma or tracheotomy)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B17_8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proofErr w:type="spellStart"/>
            <w:r w:rsidRPr="00290AC9">
              <w:rPr>
                <w:sz w:val="20"/>
                <w:szCs w:val="20"/>
              </w:rPr>
              <w:t>Buerger’s</w:t>
            </w:r>
            <w:proofErr w:type="spellEnd"/>
            <w:r w:rsidRPr="00290AC9">
              <w:rPr>
                <w:sz w:val="20"/>
                <w:szCs w:val="20"/>
              </w:rPr>
              <w:t xml:space="preserve"> Disease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B17_9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Removal of limbs (amputations)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B17_10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Asthma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B17_11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Gallstones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B17_12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COPD or chronic bronchitis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B19_1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Ammonia, a substance found in fertilizer and household cleaners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B19_2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Arsenic, a substance found in motor oil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B19_3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Benzene, a chemical found in gasoline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B19_4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Beryllium, a substance used in nuclear weapons and nuclear power reactors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B19_5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 xml:space="preserve">Cadmium, a substance </w:t>
            </w:r>
            <w:r w:rsidRPr="00290AC9">
              <w:rPr>
                <w:sz w:val="20"/>
                <w:szCs w:val="20"/>
              </w:rPr>
              <w:lastRenderedPageBreak/>
              <w:t>found in batteries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lastRenderedPageBreak/>
              <w:t>B19_6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Carbon monoxide, a substance found in car exhaust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B19_7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Formaldehyde, a chemical used to preserve dead animals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B19_8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Hydrogen cyanide, a substance used to kill insects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B19_9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Lead, a substance found in bullets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B19_10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Naphthalene, a chemical found in mothballs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B19_11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2-Nitropropane, a substance found in paint and ink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B19_12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Polonium 210, a poison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rPr>
          <w:trHeight w:val="701"/>
        </w:trPr>
        <w:tc>
          <w:tcPr>
            <w:tcW w:w="90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B19_13</w:t>
            </w:r>
          </w:p>
        </w:tc>
        <w:tc>
          <w:tcPr>
            <w:tcW w:w="2510" w:type="dxa"/>
          </w:tcPr>
          <w:p w:rsidR="008C160A" w:rsidRPr="00290AC9" w:rsidRDefault="008C160A" w:rsidP="008C160A">
            <w:pPr>
              <w:rPr>
                <w:sz w:val="20"/>
                <w:szCs w:val="20"/>
              </w:rPr>
            </w:pPr>
            <w:r w:rsidRPr="00290AC9">
              <w:rPr>
                <w:sz w:val="20"/>
                <w:szCs w:val="20"/>
              </w:rPr>
              <w:t>Uranium, a substance used in nuclear weapons and nuclear power reactors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B21_2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Smoke menthol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B21_3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smokeless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E8_1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Cigs every day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E8_2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Menthol every day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E8_3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Smokeless every day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E8_4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Cigs but not every day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E8_5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Menthol but not every day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E8_6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Smokeless but not every day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C4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 dominant language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C5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Spending $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60A" w:rsidRPr="00336CF3" w:rsidTr="00D10056">
        <w:tc>
          <w:tcPr>
            <w:tcW w:w="90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C6</w:t>
            </w:r>
          </w:p>
        </w:tc>
        <w:tc>
          <w:tcPr>
            <w:tcW w:w="25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Watch rated R movies</w:t>
            </w:r>
          </w:p>
        </w:tc>
        <w:tc>
          <w:tcPr>
            <w:tcW w:w="972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Reduce length</w:t>
            </w:r>
          </w:p>
        </w:tc>
        <w:tc>
          <w:tcPr>
            <w:tcW w:w="1710" w:type="dxa"/>
          </w:tcPr>
          <w:p w:rsidR="008C160A" w:rsidRPr="00336CF3" w:rsidRDefault="008C160A" w:rsidP="008C160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77A3" w:rsidRPr="00336CF3" w:rsidRDefault="00F177A3">
      <w:pPr>
        <w:rPr>
          <w:rFonts w:cs="Times New Roman"/>
          <w:sz w:val="20"/>
          <w:szCs w:val="20"/>
        </w:rPr>
      </w:pPr>
    </w:p>
    <w:sectPr w:rsidR="00F177A3" w:rsidRPr="00336CF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B23EE"/>
    <w:rsid w:val="000D2EDF"/>
    <w:rsid w:val="000E227C"/>
    <w:rsid w:val="00116014"/>
    <w:rsid w:val="0012146D"/>
    <w:rsid w:val="00147BA4"/>
    <w:rsid w:val="00175D02"/>
    <w:rsid w:val="001A1302"/>
    <w:rsid w:val="001F2D15"/>
    <w:rsid w:val="002001F4"/>
    <w:rsid w:val="00221EDA"/>
    <w:rsid w:val="00243E57"/>
    <w:rsid w:val="00290AC9"/>
    <w:rsid w:val="002A1558"/>
    <w:rsid w:val="002F3D82"/>
    <w:rsid w:val="00311F87"/>
    <w:rsid w:val="00336CF3"/>
    <w:rsid w:val="00365A37"/>
    <w:rsid w:val="00367269"/>
    <w:rsid w:val="00367878"/>
    <w:rsid w:val="004313C7"/>
    <w:rsid w:val="004C1D2C"/>
    <w:rsid w:val="004D7C5B"/>
    <w:rsid w:val="005409A3"/>
    <w:rsid w:val="00541990"/>
    <w:rsid w:val="005540E4"/>
    <w:rsid w:val="00570A61"/>
    <w:rsid w:val="005901A8"/>
    <w:rsid w:val="005B49E2"/>
    <w:rsid w:val="005C0940"/>
    <w:rsid w:val="005E71C6"/>
    <w:rsid w:val="00612C63"/>
    <w:rsid w:val="00641979"/>
    <w:rsid w:val="006771C6"/>
    <w:rsid w:val="006F29B9"/>
    <w:rsid w:val="007119C3"/>
    <w:rsid w:val="00711BDC"/>
    <w:rsid w:val="00712968"/>
    <w:rsid w:val="00715E96"/>
    <w:rsid w:val="0072733F"/>
    <w:rsid w:val="007B6325"/>
    <w:rsid w:val="007C0C76"/>
    <w:rsid w:val="007D1903"/>
    <w:rsid w:val="007D7382"/>
    <w:rsid w:val="00816AE4"/>
    <w:rsid w:val="008575B7"/>
    <w:rsid w:val="00887681"/>
    <w:rsid w:val="0089056A"/>
    <w:rsid w:val="008973A0"/>
    <w:rsid w:val="008C160A"/>
    <w:rsid w:val="0092189A"/>
    <w:rsid w:val="00971393"/>
    <w:rsid w:val="00993AB5"/>
    <w:rsid w:val="009A4236"/>
    <w:rsid w:val="009F5EF5"/>
    <w:rsid w:val="00A177D4"/>
    <w:rsid w:val="00AA2B7F"/>
    <w:rsid w:val="00AE1126"/>
    <w:rsid w:val="00B52BEF"/>
    <w:rsid w:val="00B57728"/>
    <w:rsid w:val="00B677D5"/>
    <w:rsid w:val="00B91D6E"/>
    <w:rsid w:val="00BD4433"/>
    <w:rsid w:val="00BD7519"/>
    <w:rsid w:val="00C40D6F"/>
    <w:rsid w:val="00C975E8"/>
    <w:rsid w:val="00D06DB8"/>
    <w:rsid w:val="00D10056"/>
    <w:rsid w:val="00D27842"/>
    <w:rsid w:val="00DA5FF3"/>
    <w:rsid w:val="00DC3F3A"/>
    <w:rsid w:val="00DE0B7F"/>
    <w:rsid w:val="00E766B2"/>
    <w:rsid w:val="00E9207B"/>
    <w:rsid w:val="00F06411"/>
    <w:rsid w:val="00F177A3"/>
    <w:rsid w:val="00F723FF"/>
    <w:rsid w:val="00F91A1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R&amp;E</cp:lastModifiedBy>
  <cp:revision>24</cp:revision>
  <dcterms:created xsi:type="dcterms:W3CDTF">2014-12-19T21:22:00Z</dcterms:created>
  <dcterms:modified xsi:type="dcterms:W3CDTF">2015-11-03T19:48:00Z</dcterms:modified>
</cp:coreProperties>
</file>