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00"/>
      </w:tblGrid>
      <w:tr w:rsidR="00DF145A" w:rsidRPr="00CB1D04" w:rsidTr="002C708B">
        <w:trPr>
          <w:trHeight w:val="2060"/>
        </w:trPr>
        <w:tc>
          <w:tcPr>
            <w:tcW w:w="5328" w:type="dxa"/>
          </w:tcPr>
          <w:p w:rsidR="00DF145A" w:rsidRPr="00CB1D04" w:rsidRDefault="00DF145A" w:rsidP="002C708B">
            <w:pPr>
              <w:pStyle w:val="Default"/>
              <w:rPr>
                <w:rFonts w:ascii="Arial" w:hAnsi="Arial" w:cs="Arial"/>
              </w:rPr>
            </w:pPr>
            <w:r w:rsidRPr="00CB1D04">
              <w:rPr>
                <w:rFonts w:ascii="Arial" w:hAnsi="Arial" w:cs="Arial"/>
                <w:b/>
                <w:bCs/>
              </w:rPr>
              <w:t xml:space="preserve">To: U.S. Department of Labor                                        </w:t>
            </w:r>
          </w:p>
          <w:p w:rsidR="002E5EBB" w:rsidRPr="00CB1D04" w:rsidRDefault="002E5EBB" w:rsidP="002C708B">
            <w:pPr>
              <w:pStyle w:val="CM1"/>
              <w:rPr>
                <w:rFonts w:ascii="Arial" w:hAnsi="Arial" w:cs="Arial"/>
                <w:b/>
                <w:bCs/>
                <w:color w:val="000000"/>
              </w:rPr>
            </w:pPr>
            <w:r w:rsidRPr="00CB1D04">
              <w:rPr>
                <w:rFonts w:ascii="Arial" w:hAnsi="Arial" w:cs="Arial"/>
                <w:b/>
                <w:bCs/>
                <w:color w:val="000000"/>
              </w:rPr>
              <w:t xml:space="preserve">Office of </w:t>
            </w:r>
            <w:r w:rsidR="00DF145A" w:rsidRPr="00CB1D04">
              <w:rPr>
                <w:rFonts w:ascii="Arial" w:hAnsi="Arial" w:cs="Arial"/>
                <w:b/>
                <w:bCs/>
                <w:color w:val="000000"/>
              </w:rPr>
              <w:t>Unemployment Insurance</w:t>
            </w:r>
            <w:r w:rsidRPr="00CB1D04">
              <w:rPr>
                <w:rFonts w:ascii="Arial" w:hAnsi="Arial" w:cs="Arial"/>
                <w:b/>
                <w:bCs/>
                <w:color w:val="000000"/>
              </w:rPr>
              <w:t xml:space="preserve"> </w:t>
            </w:r>
          </w:p>
          <w:p w:rsidR="00DF145A" w:rsidRPr="00CB1D04" w:rsidRDefault="002E5EBB" w:rsidP="002C708B">
            <w:pPr>
              <w:pStyle w:val="CM1"/>
              <w:rPr>
                <w:rFonts w:ascii="Arial" w:hAnsi="Arial" w:cs="Arial"/>
                <w:color w:val="000000"/>
              </w:rPr>
            </w:pPr>
            <w:r w:rsidRPr="00CB1D04">
              <w:rPr>
                <w:rFonts w:ascii="Arial" w:hAnsi="Arial" w:cs="Arial"/>
                <w:b/>
                <w:bCs/>
                <w:color w:val="000000"/>
              </w:rPr>
              <w:t>Room S4231</w:t>
            </w:r>
          </w:p>
          <w:p w:rsidR="00DF145A" w:rsidRPr="00CB1D04" w:rsidRDefault="00DF145A" w:rsidP="002C708B">
            <w:pPr>
              <w:pStyle w:val="Default"/>
              <w:rPr>
                <w:rFonts w:ascii="Arial" w:hAnsi="Arial" w:cs="Arial"/>
                <w:u w:val="single"/>
              </w:rPr>
            </w:pPr>
            <w:r w:rsidRPr="00CB1D04">
              <w:rPr>
                <w:rFonts w:ascii="Arial" w:hAnsi="Arial" w:cs="Arial"/>
                <w:b/>
                <w:bCs/>
              </w:rPr>
              <w:t>Attn:</w:t>
            </w:r>
            <w:r w:rsidR="002E5EBB" w:rsidRPr="00CB1D04">
              <w:rPr>
                <w:rFonts w:ascii="Arial" w:hAnsi="Arial" w:cs="Arial"/>
                <w:b/>
                <w:bCs/>
              </w:rPr>
              <w:t>____________________________</w:t>
            </w:r>
            <w:r w:rsidRPr="00CB1D04">
              <w:rPr>
                <w:rFonts w:ascii="Arial" w:hAnsi="Arial" w:cs="Arial"/>
                <w:b/>
                <w:bCs/>
                <w:u w:val="single"/>
              </w:rPr>
              <w:t xml:space="preserve">                                                               </w:t>
            </w:r>
          </w:p>
          <w:p w:rsidR="00DF145A" w:rsidRPr="00CB1D04" w:rsidRDefault="00DF145A" w:rsidP="002C708B">
            <w:pPr>
              <w:pStyle w:val="CM1"/>
              <w:rPr>
                <w:rFonts w:ascii="Arial" w:hAnsi="Arial" w:cs="Arial"/>
                <w:color w:val="000000"/>
              </w:rPr>
            </w:pPr>
            <w:r w:rsidRPr="00CB1D04">
              <w:rPr>
                <w:rFonts w:ascii="Arial" w:hAnsi="Arial" w:cs="Arial"/>
                <w:b/>
                <w:bCs/>
                <w:color w:val="000000"/>
              </w:rPr>
              <w:t xml:space="preserve">200 Constitution Avenue, N.W. </w:t>
            </w:r>
          </w:p>
          <w:p w:rsidR="00DF145A" w:rsidRPr="00CB1D04" w:rsidRDefault="00DF145A" w:rsidP="002C708B">
            <w:pPr>
              <w:pStyle w:val="Default"/>
              <w:rPr>
                <w:b/>
                <w:bCs/>
                <w:sz w:val="20"/>
                <w:szCs w:val="20"/>
              </w:rPr>
            </w:pPr>
            <w:r w:rsidRPr="00CB1D04">
              <w:rPr>
                <w:rFonts w:ascii="Arial" w:hAnsi="Arial" w:cs="Arial"/>
                <w:b/>
                <w:bCs/>
              </w:rPr>
              <w:t>Washington, D.C. 20210</w:t>
            </w:r>
          </w:p>
        </w:tc>
        <w:tc>
          <w:tcPr>
            <w:tcW w:w="3600" w:type="dxa"/>
          </w:tcPr>
          <w:p w:rsidR="00DF145A" w:rsidRPr="00CB1D04" w:rsidRDefault="00DF145A" w:rsidP="002C708B">
            <w:pPr>
              <w:pStyle w:val="Default"/>
              <w:jc w:val="both"/>
              <w:rPr>
                <w:rFonts w:ascii="Arial" w:hAnsi="Arial" w:cs="Arial"/>
                <w:b/>
                <w:bCs/>
              </w:rPr>
            </w:pPr>
            <w:r w:rsidRPr="00CB1D04">
              <w:rPr>
                <w:rFonts w:ascii="Arial" w:hAnsi="Arial" w:cs="Arial"/>
                <w:b/>
                <w:bCs/>
              </w:rPr>
              <w:t>From:  (State)</w:t>
            </w:r>
          </w:p>
        </w:tc>
      </w:tr>
    </w:tbl>
    <w:p w:rsidR="00DF145A" w:rsidRDefault="00DF145A" w:rsidP="002E5EBB">
      <w:pPr>
        <w:pStyle w:val="Default"/>
        <w:framePr w:w="7966" w:wrap="auto" w:vAnchor="page" w:hAnchor="page" w:x="3061" w:y="545"/>
        <w:spacing w:line="231" w:lineRule="atLeast"/>
        <w:rPr>
          <w:rFonts w:ascii="Arial" w:hAnsi="Arial" w:cs="Arial"/>
          <w:b/>
          <w:bCs/>
        </w:rPr>
      </w:pPr>
      <w:r w:rsidRPr="00DF145A">
        <w:rPr>
          <w:rFonts w:ascii="Arial" w:hAnsi="Arial" w:cs="Arial"/>
          <w:b/>
          <w:bCs/>
        </w:rPr>
        <w:t xml:space="preserve">Transmittal for Unemployment Insurance Materials </w:t>
      </w:r>
    </w:p>
    <w:p w:rsidR="00DF145A" w:rsidRPr="00DF145A" w:rsidRDefault="00DF145A" w:rsidP="002E5EBB">
      <w:pPr>
        <w:pStyle w:val="Default"/>
        <w:framePr w:w="7966" w:wrap="auto" w:vAnchor="page" w:hAnchor="page" w:x="3061" w:y="545"/>
        <w:spacing w:line="231" w:lineRule="atLeast"/>
        <w:rPr>
          <w:rFonts w:ascii="Arial" w:hAnsi="Arial" w:cs="Arial"/>
        </w:rPr>
      </w:pPr>
      <w:proofErr w:type="gramStart"/>
      <w:r w:rsidRPr="00DF145A">
        <w:rPr>
          <w:rFonts w:ascii="Arial" w:hAnsi="Arial" w:cs="Arial"/>
          <w:b/>
          <w:bCs/>
        </w:rPr>
        <w:t>US.</w:t>
      </w:r>
      <w:proofErr w:type="gramEnd"/>
      <w:r w:rsidRPr="00DF145A">
        <w:rPr>
          <w:rFonts w:ascii="Arial" w:hAnsi="Arial" w:cs="Arial"/>
          <w:b/>
          <w:bCs/>
        </w:rPr>
        <w:t xml:space="preserve"> Department of Labor Employment and Training </w:t>
      </w:r>
      <w:r>
        <w:rPr>
          <w:rFonts w:ascii="Arial" w:hAnsi="Arial" w:cs="Arial"/>
          <w:b/>
          <w:bCs/>
        </w:rPr>
        <w:t>A</w:t>
      </w:r>
      <w:r w:rsidRPr="00DF145A">
        <w:rPr>
          <w:rFonts w:ascii="Arial" w:hAnsi="Arial" w:cs="Arial"/>
          <w:b/>
          <w:bCs/>
        </w:rPr>
        <w:t xml:space="preserve">dministration </w:t>
      </w:r>
    </w:p>
    <w:p w:rsidR="00DF145A" w:rsidRDefault="00DF145A" w:rsidP="002E5EBB">
      <w:pPr>
        <w:pStyle w:val="Default"/>
        <w:framePr w:w="1324" w:wrap="auto" w:vAnchor="page" w:hAnchor="page" w:x="1441" w:y="541"/>
      </w:pPr>
    </w:p>
    <w:p w:rsidR="00DF145A" w:rsidRDefault="002C708B" w:rsidP="00DF145A">
      <w:pPr>
        <w:pStyle w:val="Default"/>
        <w:jc w:val="both"/>
        <w:rPr>
          <w:b/>
          <w:bCs/>
          <w:sz w:val="20"/>
          <w:szCs w:val="20"/>
        </w:rPr>
      </w:pPr>
      <w:r>
        <w:rPr>
          <w:noProof/>
        </w:rPr>
        <w:drawing>
          <wp:inline distT="0" distB="0" distL="0" distR="0" wp14:anchorId="4FD7C558" wp14:editId="23BAA048">
            <wp:extent cx="838200" cy="752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8200" cy="752475"/>
                    </a:xfrm>
                    <a:prstGeom prst="rect">
                      <a:avLst/>
                    </a:prstGeom>
                    <a:noFill/>
                    <a:ln w="9525">
                      <a:noFill/>
                      <a:miter lim="800000"/>
                      <a:headEnd/>
                      <a:tailEnd/>
                    </a:ln>
                  </pic:spPr>
                </pic:pic>
              </a:graphicData>
            </a:graphic>
          </wp:inline>
        </w:drawing>
      </w:r>
    </w:p>
    <w:p w:rsidR="00DF145A" w:rsidRDefault="00DF145A" w:rsidP="00DF145A">
      <w:pPr>
        <w:pStyle w:val="Default"/>
        <w:rPr>
          <w:rFonts w:cs="Times New Roman"/>
          <w:color w:val="auto"/>
        </w:rPr>
      </w:pPr>
    </w:p>
    <w:p w:rsidR="00F52067" w:rsidRDefault="00F52067" w:rsidP="00DF145A">
      <w:pPr>
        <w:pStyle w:val="Default"/>
        <w:rPr>
          <w:rFonts w:cs="Times New Roman"/>
          <w:color w:val="auto"/>
        </w:rPr>
      </w:pPr>
    </w:p>
    <w:p w:rsidR="00DF145A" w:rsidRPr="00F52067" w:rsidRDefault="00DF145A" w:rsidP="00DF145A">
      <w:pPr>
        <w:pStyle w:val="CM2"/>
        <w:jc w:val="both"/>
        <w:rPr>
          <w:rFonts w:ascii="Arial" w:hAnsi="Arial" w:cs="Arial"/>
          <w:color w:val="000000"/>
        </w:rPr>
      </w:pPr>
      <w:bookmarkStart w:id="0" w:name="_GoBack"/>
      <w:bookmarkEnd w:id="0"/>
      <w:r w:rsidRPr="00F52067">
        <w:rPr>
          <w:rFonts w:ascii="Arial" w:hAnsi="Arial" w:cs="Arial"/>
          <w:b/>
          <w:bCs/>
          <w:color w:val="000000"/>
        </w:rPr>
        <w:t xml:space="preserve">Check Appropriate </w:t>
      </w:r>
      <w:proofErr w:type="gramStart"/>
      <w:r w:rsidRPr="00F52067">
        <w:rPr>
          <w:rFonts w:ascii="Arial" w:hAnsi="Arial" w:cs="Arial"/>
          <w:b/>
          <w:bCs/>
          <w:color w:val="000000"/>
        </w:rPr>
        <w:t>Box(</w:t>
      </w:r>
      <w:proofErr w:type="spellStart"/>
      <w:proofErr w:type="gramEnd"/>
      <w:r w:rsidRPr="00F52067">
        <w:rPr>
          <w:rFonts w:ascii="Arial" w:hAnsi="Arial" w:cs="Arial"/>
          <w:b/>
          <w:bCs/>
          <w:color w:val="000000"/>
        </w:rPr>
        <w:t>es</w:t>
      </w:r>
      <w:proofErr w:type="spellEnd"/>
      <w:r w:rsidRPr="00F52067">
        <w:rPr>
          <w:rFonts w:ascii="Arial" w:hAnsi="Arial" w:cs="Arial"/>
          <w:b/>
          <w:bCs/>
          <w:color w:val="000000"/>
        </w:rPr>
        <w:t xml:space="preserve">) </w:t>
      </w:r>
    </w:p>
    <w:p w:rsidR="00DF145A" w:rsidRPr="00F52067" w:rsidRDefault="00DF145A" w:rsidP="00DF145A">
      <w:pPr>
        <w:pStyle w:val="Default"/>
        <w:rPr>
          <w:rFonts w:ascii="Arial" w:hAnsi="Arial" w:cs="Arial"/>
          <w:color w:val="auto"/>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Statutory Material - Proposed and Enacted Legislation </w:t>
      </w:r>
    </w:p>
    <w:p w:rsidR="009269D4" w:rsidRPr="009269D4" w:rsidRDefault="009269D4" w:rsidP="00F52067">
      <w:pPr>
        <w:autoSpaceDE w:val="0"/>
        <w:autoSpaceDN w:val="0"/>
        <w:adjustRightInd w:val="0"/>
        <w:rPr>
          <w:rFonts w:ascii="Arial" w:hAnsi="Arial" w:cs="Arial"/>
          <w:bCs/>
          <w:color w:val="000000"/>
          <w:sz w:val="22"/>
          <w:szCs w:val="22"/>
        </w:rPr>
      </w:pPr>
    </w:p>
    <w:p w:rsidR="00F52067" w:rsidRDefault="00F52067" w:rsidP="00F52067">
      <w:pPr>
        <w:autoSpaceDE w:val="0"/>
        <w:autoSpaceDN w:val="0"/>
        <w:adjustRightInd w:val="0"/>
        <w:rPr>
          <w:rFonts w:ascii="Arial" w:hAnsi="Arial" w:cs="Arial"/>
          <w:bCs/>
          <w:color w:val="000000"/>
          <w:sz w:val="22"/>
          <w:szCs w:val="22"/>
        </w:rPr>
      </w:pPr>
      <w:r w:rsidRPr="009269D4">
        <w:rPr>
          <w:rFonts w:ascii="Arial" w:hAnsi="Arial" w:cs="Arial"/>
          <w:bCs/>
          <w:color w:val="000000"/>
          <w:sz w:val="22"/>
          <w:szCs w:val="22"/>
        </w:rPr>
        <w:t>[</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 Rules and Regulations - Proposed and Final </w:t>
      </w:r>
    </w:p>
    <w:p w:rsidR="00F805A4" w:rsidRDefault="00F805A4" w:rsidP="00F52067">
      <w:pPr>
        <w:autoSpaceDE w:val="0"/>
        <w:autoSpaceDN w:val="0"/>
        <w:adjustRightInd w:val="0"/>
        <w:rPr>
          <w:rFonts w:ascii="Arial" w:hAnsi="Arial" w:cs="Arial"/>
          <w:bCs/>
          <w:color w:val="000000"/>
          <w:sz w:val="22"/>
          <w:szCs w:val="22"/>
        </w:rPr>
      </w:pPr>
    </w:p>
    <w:p w:rsidR="00F805A4" w:rsidRPr="009269D4" w:rsidRDefault="00F805A4" w:rsidP="00F805A4">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w:t>
      </w:r>
      <w:r>
        <w:rPr>
          <w:rFonts w:ascii="Arial" w:hAnsi="Arial" w:cs="Arial"/>
          <w:bCs/>
          <w:color w:val="000000"/>
          <w:sz w:val="22"/>
          <w:szCs w:val="22"/>
        </w:rPr>
        <w:t xml:space="preserve"> </w:t>
      </w:r>
      <w:r w:rsidRPr="009269D4">
        <w:rPr>
          <w:rFonts w:ascii="Arial" w:hAnsi="Arial" w:cs="Arial"/>
          <w:bCs/>
          <w:color w:val="000000"/>
          <w:sz w:val="22"/>
          <w:szCs w:val="22"/>
        </w:rPr>
        <w:t xml:space="preserve"> ] </w:t>
      </w:r>
      <w:r>
        <w:rPr>
          <w:rFonts w:ascii="Arial" w:hAnsi="Arial" w:cs="Arial"/>
          <w:bCs/>
          <w:color w:val="000000"/>
          <w:sz w:val="22"/>
          <w:szCs w:val="22"/>
        </w:rPr>
        <w:t>Agreements and Arrangements</w:t>
      </w:r>
      <w:r w:rsidRPr="009269D4">
        <w:rPr>
          <w:rFonts w:ascii="Arial" w:hAnsi="Arial" w:cs="Arial"/>
          <w:bCs/>
          <w:color w:val="000000"/>
          <w:sz w:val="22"/>
          <w:szCs w:val="22"/>
        </w:rPr>
        <w:t xml:space="preserve">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Official Interpretations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9269D4">
      <w:pPr>
        <w:autoSpaceDE w:val="0"/>
        <w:autoSpaceDN w:val="0"/>
        <w:adjustRightInd w:val="0"/>
        <w:rPr>
          <w:rFonts w:ascii="Arial" w:hAnsi="Arial" w:cs="Arial"/>
          <w:bCs/>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Decisions and Orders Issued by States Courts, including material related to</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Consent Orders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Precedential Administrative Decisions </w:t>
      </w:r>
    </w:p>
    <w:p w:rsidR="009269D4" w:rsidRPr="009269D4" w:rsidRDefault="009269D4" w:rsidP="00F52067">
      <w:pPr>
        <w:autoSpaceDE w:val="0"/>
        <w:autoSpaceDN w:val="0"/>
        <w:adjustRightInd w:val="0"/>
        <w:rPr>
          <w:rFonts w:ascii="Arial" w:hAnsi="Arial" w:cs="Arial"/>
          <w:bCs/>
          <w:color w:val="000000"/>
          <w:sz w:val="22"/>
          <w:szCs w:val="22"/>
        </w:rPr>
      </w:pPr>
    </w:p>
    <w:p w:rsidR="00F52067" w:rsidRDefault="00F52067" w:rsidP="00F52067">
      <w:pPr>
        <w:autoSpaceDE w:val="0"/>
        <w:autoSpaceDN w:val="0"/>
        <w:adjustRightInd w:val="0"/>
        <w:rPr>
          <w:rFonts w:ascii="Arial" w:hAnsi="Arial" w:cs="Arial"/>
          <w:bCs/>
          <w:color w:val="000000"/>
          <w:sz w:val="22"/>
          <w:szCs w:val="22"/>
        </w:rPr>
      </w:pPr>
      <w:r w:rsidRPr="009269D4">
        <w:rPr>
          <w:rFonts w:ascii="Arial" w:hAnsi="Arial" w:cs="Arial"/>
          <w:bCs/>
          <w:color w:val="000000"/>
          <w:sz w:val="22"/>
          <w:szCs w:val="22"/>
        </w:rPr>
        <w:t>[</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 Appellate Decisions in Federal UC Programs </w:t>
      </w:r>
    </w:p>
    <w:p w:rsidR="00F52067" w:rsidRPr="00F52067" w:rsidRDefault="00F52067" w:rsidP="00DF145A">
      <w:pPr>
        <w:pStyle w:val="Default"/>
        <w:rPr>
          <w:rFonts w:ascii="Arial" w:hAnsi="Arial" w:cs="Arial"/>
          <w:color w:val="auto"/>
        </w:rPr>
      </w:pPr>
    </w:p>
    <w:p w:rsidR="00F52067" w:rsidRPr="00A91F64" w:rsidRDefault="00F52067" w:rsidP="00DF145A">
      <w:pPr>
        <w:pStyle w:val="Default"/>
        <w:rPr>
          <w:rFonts w:ascii="Arial" w:hAnsi="Arial" w:cs="Arial"/>
          <w:color w:val="auto"/>
          <w:sz w:val="22"/>
          <w:szCs w:val="22"/>
        </w:rPr>
      </w:pPr>
    </w:p>
    <w:p w:rsidR="00DF145A" w:rsidRPr="00A91F64" w:rsidRDefault="00DF145A" w:rsidP="00DF145A">
      <w:pPr>
        <w:pStyle w:val="Default"/>
        <w:pBdr>
          <w:bottom w:val="single" w:sz="6" w:space="1" w:color="auto"/>
        </w:pBdr>
        <w:rPr>
          <w:rFonts w:ascii="Arial" w:hAnsi="Arial" w:cs="Arial"/>
          <w:color w:val="auto"/>
          <w:sz w:val="22"/>
          <w:szCs w:val="22"/>
        </w:rPr>
      </w:pPr>
    </w:p>
    <w:p w:rsidR="00DF145A" w:rsidRPr="00A91F64" w:rsidRDefault="00DF145A" w:rsidP="00DF145A">
      <w:pPr>
        <w:pStyle w:val="Default"/>
        <w:rPr>
          <w:rFonts w:ascii="Arial" w:hAnsi="Arial" w:cs="Arial"/>
          <w:color w:val="auto"/>
          <w:sz w:val="22"/>
          <w:szCs w:val="22"/>
        </w:rPr>
      </w:pPr>
      <w:r w:rsidRPr="00A91F64">
        <w:rPr>
          <w:rFonts w:ascii="Arial" w:hAnsi="Arial" w:cs="Arial"/>
          <w:color w:val="auto"/>
          <w:sz w:val="22"/>
          <w:szCs w:val="22"/>
        </w:rPr>
        <w:t>Comments:</w:t>
      </w:r>
    </w:p>
    <w:p w:rsidR="00DF145A" w:rsidRDefault="00E65ABD" w:rsidP="00DF145A">
      <w:pPr>
        <w:pStyle w:val="Default"/>
        <w:rPr>
          <w:rFonts w:cs="Times New Roman"/>
          <w:color w:val="auto"/>
        </w:rPr>
      </w:pPr>
      <w:r>
        <w:rPr>
          <w:noProof/>
        </w:rPr>
        <mc:AlternateContent>
          <mc:Choice Requires="wps">
            <w:drawing>
              <wp:anchor distT="0" distB="0" distL="114300" distR="114300" simplePos="0" relativeHeight="251657728" behindDoc="0" locked="0" layoutInCell="1" allowOverlap="1" wp14:anchorId="3BE98222" wp14:editId="08321F9B">
                <wp:simplePos x="0" y="0"/>
                <wp:positionH relativeFrom="page">
                  <wp:posOffset>847725</wp:posOffset>
                </wp:positionH>
                <wp:positionV relativeFrom="page">
                  <wp:posOffset>6631305</wp:posOffset>
                </wp:positionV>
                <wp:extent cx="5688330" cy="695325"/>
                <wp:effectExtent l="0" t="0" r="0" b="9525"/>
                <wp:wrapThrough wrapText="bothSides">
                  <wp:wrapPolygon edited="0">
                    <wp:start x="145" y="0"/>
                    <wp:lineTo x="145" y="21304"/>
                    <wp:lineTo x="21340" y="21304"/>
                    <wp:lineTo x="21340" y="0"/>
                    <wp:lineTo x="145"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45A" w:rsidRDefault="00DF145A" w:rsidP="00DF145A">
                            <w:pPr>
                              <w:widowControl w:val="0"/>
                              <w:autoSpaceDE w:val="0"/>
                              <w:autoSpaceDN w:val="0"/>
                              <w:adjustRightInd w:val="0"/>
                              <w:rPr>
                                <w:rFonts w:ascii="DLPCDH+Arial,Bold" w:hAnsi="DLPCDH+Arial,Bold"/>
                              </w:rPr>
                            </w:pPr>
                          </w:p>
                          <w:tbl>
                            <w:tblPr>
                              <w:tblW w:w="0" w:type="auto"/>
                              <w:tblLayout w:type="fixed"/>
                              <w:tblLook w:val="0000" w:firstRow="0" w:lastRow="0" w:firstColumn="0" w:lastColumn="0" w:noHBand="0" w:noVBand="0"/>
                            </w:tblPr>
                            <w:tblGrid>
                              <w:gridCol w:w="3618"/>
                              <w:gridCol w:w="3060"/>
                              <w:gridCol w:w="1422"/>
                            </w:tblGrid>
                            <w:tr w:rsidR="00DF145A" w:rsidTr="00C61AEC">
                              <w:trPr>
                                <w:trHeight w:val="454"/>
                              </w:trPr>
                              <w:tc>
                                <w:tcPr>
                                  <w:tcW w:w="3618" w:type="dxa"/>
                                  <w:tcBorders>
                                    <w:top w:val="single" w:sz="4" w:space="0" w:color="auto"/>
                                    <w:left w:val="single" w:sz="4" w:space="0" w:color="auto"/>
                                    <w:right w:val="single" w:sz="4" w:space="0" w:color="auto"/>
                                  </w:tcBorders>
                                </w:tcPr>
                                <w:p w:rsidR="00DF145A" w:rsidRDefault="00DF145A">
                                  <w:pPr>
                                    <w:pStyle w:val="Default"/>
                                    <w:rPr>
                                      <w:sz w:val="20"/>
                                      <w:szCs w:val="20"/>
                                    </w:rPr>
                                  </w:pPr>
                                  <w:r>
                                    <w:rPr>
                                      <w:b/>
                                      <w:bCs/>
                                      <w:sz w:val="20"/>
                                      <w:szCs w:val="20"/>
                                    </w:rPr>
                                    <w:t xml:space="preserve">Signature of Designated Official </w:t>
                                  </w:r>
                                </w:p>
                              </w:tc>
                              <w:tc>
                                <w:tcPr>
                                  <w:tcW w:w="3060" w:type="dxa"/>
                                  <w:tcBorders>
                                    <w:top w:val="single" w:sz="4" w:space="0" w:color="auto"/>
                                    <w:left w:val="single" w:sz="4" w:space="0" w:color="auto"/>
                                    <w:right w:val="single" w:sz="4" w:space="0" w:color="auto"/>
                                  </w:tcBorders>
                                </w:tcPr>
                                <w:p w:rsidR="00DF145A" w:rsidRDefault="00DF145A" w:rsidP="00C61AEC">
                                  <w:pPr>
                                    <w:pStyle w:val="Default"/>
                                    <w:jc w:val="center"/>
                                    <w:rPr>
                                      <w:sz w:val="16"/>
                                      <w:szCs w:val="16"/>
                                    </w:rPr>
                                  </w:pPr>
                                  <w:r>
                                    <w:rPr>
                                      <w:b/>
                                      <w:bCs/>
                                      <w:sz w:val="20"/>
                                      <w:szCs w:val="20"/>
                                    </w:rPr>
                                    <w:t>Typed Name and Title</w:t>
                                  </w:r>
                                </w:p>
                              </w:tc>
                              <w:tc>
                                <w:tcPr>
                                  <w:tcW w:w="1422" w:type="dxa"/>
                                  <w:tcBorders>
                                    <w:top w:val="single" w:sz="4" w:space="0" w:color="auto"/>
                                    <w:left w:val="single" w:sz="4" w:space="0" w:color="auto"/>
                                    <w:right w:val="single" w:sz="4" w:space="0" w:color="auto"/>
                                  </w:tcBorders>
                                </w:tcPr>
                                <w:p w:rsidR="00DF145A" w:rsidRDefault="00DF145A" w:rsidP="00C61AEC">
                                  <w:pPr>
                                    <w:pStyle w:val="Default"/>
                                    <w:jc w:val="center"/>
                                    <w:rPr>
                                      <w:sz w:val="16"/>
                                      <w:szCs w:val="16"/>
                                    </w:rPr>
                                  </w:pPr>
                                  <w:r>
                                    <w:rPr>
                                      <w:b/>
                                      <w:bCs/>
                                      <w:sz w:val="20"/>
                                      <w:szCs w:val="20"/>
                                    </w:rPr>
                                    <w:t>Date</w:t>
                                  </w:r>
                                </w:p>
                              </w:tc>
                            </w:tr>
                            <w:tr w:rsidR="00DF145A" w:rsidTr="00A91F64">
                              <w:trPr>
                                <w:trHeight w:val="528"/>
                              </w:trPr>
                              <w:tc>
                                <w:tcPr>
                                  <w:tcW w:w="3618" w:type="dxa"/>
                                  <w:tcBorders>
                                    <w:left w:val="single" w:sz="4" w:space="0" w:color="auto"/>
                                    <w:bottom w:val="single" w:sz="4" w:space="0" w:color="auto"/>
                                    <w:right w:val="single" w:sz="4" w:space="0" w:color="auto"/>
                                  </w:tcBorders>
                                </w:tcPr>
                                <w:p w:rsidR="00DF145A" w:rsidRDefault="00DF145A">
                                  <w:pPr>
                                    <w:pStyle w:val="Default"/>
                                    <w:rPr>
                                      <w:rFonts w:cs="Times New Roman"/>
                                      <w:color w:val="auto"/>
                                    </w:rPr>
                                  </w:pPr>
                                </w:p>
                              </w:tc>
                              <w:tc>
                                <w:tcPr>
                                  <w:tcW w:w="3060" w:type="dxa"/>
                                  <w:tcBorders>
                                    <w:left w:val="single" w:sz="4" w:space="0" w:color="auto"/>
                                    <w:bottom w:val="single" w:sz="4" w:space="0" w:color="auto"/>
                                    <w:right w:val="single" w:sz="4" w:space="0" w:color="auto"/>
                                  </w:tcBorders>
                                  <w:vAlign w:val="center"/>
                                </w:tcPr>
                                <w:p w:rsidR="00DF145A" w:rsidRDefault="00DF145A">
                                  <w:pPr>
                                    <w:pStyle w:val="Default"/>
                                    <w:rPr>
                                      <w:sz w:val="16"/>
                                      <w:szCs w:val="16"/>
                                    </w:rPr>
                                  </w:pPr>
                                </w:p>
                              </w:tc>
                              <w:tc>
                                <w:tcPr>
                                  <w:tcW w:w="1422" w:type="dxa"/>
                                  <w:tcBorders>
                                    <w:left w:val="single" w:sz="4" w:space="0" w:color="auto"/>
                                    <w:bottom w:val="single" w:sz="4" w:space="0" w:color="auto"/>
                                    <w:right w:val="single" w:sz="4" w:space="0" w:color="auto"/>
                                  </w:tcBorders>
                                  <w:vAlign w:val="center"/>
                                </w:tcPr>
                                <w:p w:rsidR="00DF145A" w:rsidRDefault="00DF145A">
                                  <w:pPr>
                                    <w:pStyle w:val="Default"/>
                                    <w:jc w:val="center"/>
                                    <w:rPr>
                                      <w:sz w:val="16"/>
                                      <w:szCs w:val="16"/>
                                    </w:rPr>
                                  </w:pPr>
                                </w:p>
                              </w:tc>
                            </w:tr>
                          </w:tbl>
                          <w:p w:rsidR="00B04CA3" w:rsidRDefault="00B0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522.15pt;width:447.9pt;height:5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GdtQIAALk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" filled="f" stroked="f">
                <v:textbox>
                  <w:txbxContent>
                    <w:p w:rsidR="00DF145A" w:rsidRDefault="00DF145A" w:rsidP="00DF145A">
                      <w:pPr>
                        <w:widowControl w:val="0"/>
                        <w:autoSpaceDE w:val="0"/>
                        <w:autoSpaceDN w:val="0"/>
                        <w:adjustRightInd w:val="0"/>
                        <w:rPr>
                          <w:rFonts w:ascii="DLPCDH+Arial,Bold" w:hAnsi="DLPCDH+Arial,Bold"/>
                        </w:rPr>
                      </w:pPr>
                    </w:p>
                    <w:tbl>
                      <w:tblPr>
                        <w:tblW w:w="0" w:type="auto"/>
                        <w:tblLayout w:type="fixed"/>
                        <w:tblLook w:val="0000" w:firstRow="0" w:lastRow="0" w:firstColumn="0" w:lastColumn="0" w:noHBand="0" w:noVBand="0"/>
                      </w:tblPr>
                      <w:tblGrid>
                        <w:gridCol w:w="3618"/>
                        <w:gridCol w:w="3060"/>
                        <w:gridCol w:w="1422"/>
                      </w:tblGrid>
                      <w:tr w:rsidR="00DF145A" w:rsidTr="00C61AEC">
                        <w:trPr>
                          <w:trHeight w:val="454"/>
                        </w:trPr>
                        <w:tc>
                          <w:tcPr>
                            <w:tcW w:w="3618" w:type="dxa"/>
                            <w:tcBorders>
                              <w:top w:val="single" w:sz="4" w:space="0" w:color="auto"/>
                              <w:left w:val="single" w:sz="4" w:space="0" w:color="auto"/>
                              <w:right w:val="single" w:sz="4" w:space="0" w:color="auto"/>
                            </w:tcBorders>
                          </w:tcPr>
                          <w:p w:rsidR="00DF145A" w:rsidRDefault="00DF145A">
                            <w:pPr>
                              <w:pStyle w:val="Default"/>
                              <w:rPr>
                                <w:sz w:val="20"/>
                                <w:szCs w:val="20"/>
                              </w:rPr>
                            </w:pPr>
                            <w:r>
                              <w:rPr>
                                <w:b/>
                                <w:bCs/>
                                <w:sz w:val="20"/>
                                <w:szCs w:val="20"/>
                              </w:rPr>
                              <w:t xml:space="preserve">Signature of Designated Official </w:t>
                            </w:r>
                          </w:p>
                        </w:tc>
                        <w:tc>
                          <w:tcPr>
                            <w:tcW w:w="3060" w:type="dxa"/>
                            <w:tcBorders>
                              <w:top w:val="single" w:sz="4" w:space="0" w:color="auto"/>
                              <w:left w:val="single" w:sz="4" w:space="0" w:color="auto"/>
                              <w:right w:val="single" w:sz="4" w:space="0" w:color="auto"/>
                            </w:tcBorders>
                          </w:tcPr>
                          <w:p w:rsidR="00DF145A" w:rsidRDefault="00DF145A" w:rsidP="00C61AEC">
                            <w:pPr>
                              <w:pStyle w:val="Default"/>
                              <w:jc w:val="center"/>
                              <w:rPr>
                                <w:sz w:val="16"/>
                                <w:szCs w:val="16"/>
                              </w:rPr>
                            </w:pPr>
                            <w:r>
                              <w:rPr>
                                <w:b/>
                                <w:bCs/>
                                <w:sz w:val="20"/>
                                <w:szCs w:val="20"/>
                              </w:rPr>
                              <w:t>Typed Name and Title</w:t>
                            </w:r>
                          </w:p>
                        </w:tc>
                        <w:tc>
                          <w:tcPr>
                            <w:tcW w:w="1422" w:type="dxa"/>
                            <w:tcBorders>
                              <w:top w:val="single" w:sz="4" w:space="0" w:color="auto"/>
                              <w:left w:val="single" w:sz="4" w:space="0" w:color="auto"/>
                              <w:right w:val="single" w:sz="4" w:space="0" w:color="auto"/>
                            </w:tcBorders>
                          </w:tcPr>
                          <w:p w:rsidR="00DF145A" w:rsidRDefault="00DF145A" w:rsidP="00C61AEC">
                            <w:pPr>
                              <w:pStyle w:val="Default"/>
                              <w:jc w:val="center"/>
                              <w:rPr>
                                <w:sz w:val="16"/>
                                <w:szCs w:val="16"/>
                              </w:rPr>
                            </w:pPr>
                            <w:r>
                              <w:rPr>
                                <w:b/>
                                <w:bCs/>
                                <w:sz w:val="20"/>
                                <w:szCs w:val="20"/>
                              </w:rPr>
                              <w:t>Date</w:t>
                            </w:r>
                          </w:p>
                        </w:tc>
                      </w:tr>
                      <w:tr w:rsidR="00DF145A" w:rsidTr="00A91F64">
                        <w:trPr>
                          <w:trHeight w:val="528"/>
                        </w:trPr>
                        <w:tc>
                          <w:tcPr>
                            <w:tcW w:w="3618" w:type="dxa"/>
                            <w:tcBorders>
                              <w:left w:val="single" w:sz="4" w:space="0" w:color="auto"/>
                              <w:bottom w:val="single" w:sz="4" w:space="0" w:color="auto"/>
                              <w:right w:val="single" w:sz="4" w:space="0" w:color="auto"/>
                            </w:tcBorders>
                          </w:tcPr>
                          <w:p w:rsidR="00DF145A" w:rsidRDefault="00DF145A">
                            <w:pPr>
                              <w:pStyle w:val="Default"/>
                              <w:rPr>
                                <w:rFonts w:cs="Times New Roman"/>
                                <w:color w:val="auto"/>
                              </w:rPr>
                            </w:pPr>
                          </w:p>
                        </w:tc>
                        <w:tc>
                          <w:tcPr>
                            <w:tcW w:w="3060" w:type="dxa"/>
                            <w:tcBorders>
                              <w:left w:val="single" w:sz="4" w:space="0" w:color="auto"/>
                              <w:bottom w:val="single" w:sz="4" w:space="0" w:color="auto"/>
                              <w:right w:val="single" w:sz="4" w:space="0" w:color="auto"/>
                            </w:tcBorders>
                            <w:vAlign w:val="center"/>
                          </w:tcPr>
                          <w:p w:rsidR="00DF145A" w:rsidRDefault="00DF145A">
                            <w:pPr>
                              <w:pStyle w:val="Default"/>
                              <w:rPr>
                                <w:sz w:val="16"/>
                                <w:szCs w:val="16"/>
                              </w:rPr>
                            </w:pPr>
                          </w:p>
                        </w:tc>
                        <w:tc>
                          <w:tcPr>
                            <w:tcW w:w="1422" w:type="dxa"/>
                            <w:tcBorders>
                              <w:left w:val="single" w:sz="4" w:space="0" w:color="auto"/>
                              <w:bottom w:val="single" w:sz="4" w:space="0" w:color="auto"/>
                              <w:right w:val="single" w:sz="4" w:space="0" w:color="auto"/>
                            </w:tcBorders>
                            <w:vAlign w:val="center"/>
                          </w:tcPr>
                          <w:p w:rsidR="00DF145A" w:rsidRDefault="00DF145A">
                            <w:pPr>
                              <w:pStyle w:val="Default"/>
                              <w:jc w:val="center"/>
                              <w:rPr>
                                <w:sz w:val="16"/>
                                <w:szCs w:val="16"/>
                              </w:rPr>
                            </w:pPr>
                          </w:p>
                        </w:tc>
                      </w:tr>
                    </w:tbl>
                    <w:p w:rsidR="00B04CA3" w:rsidRDefault="00B04CA3"/>
                  </w:txbxContent>
                </v:textbox>
                <w10:wrap type="through" anchorx="page" anchory="page"/>
              </v:shape>
            </w:pict>
          </mc:Fallback>
        </mc:AlternateContent>
      </w:r>
    </w:p>
    <w:p w:rsidR="00DF145A" w:rsidRDefault="00DF145A" w:rsidP="00DF145A">
      <w:pPr>
        <w:ind w:left="-720"/>
      </w:pPr>
    </w:p>
    <w:p w:rsidR="00DF145A" w:rsidRDefault="00DF145A" w:rsidP="00DF145A">
      <w:pPr>
        <w:ind w:left="-720"/>
      </w:pPr>
    </w:p>
    <w:p w:rsidR="00DF145A" w:rsidRDefault="00DF145A" w:rsidP="00DF145A">
      <w:pPr>
        <w:ind w:left="-720"/>
      </w:pPr>
    </w:p>
    <w:p w:rsidR="00DF145A" w:rsidRDefault="00DF145A" w:rsidP="00DF145A">
      <w:pPr>
        <w:ind w:left="-720"/>
      </w:pPr>
    </w:p>
    <w:p w:rsidR="00DF145A" w:rsidRDefault="00DF145A" w:rsidP="00E65ABD"/>
    <w:p w:rsidR="00F52067" w:rsidRDefault="00F52067" w:rsidP="00DF145A">
      <w:pPr>
        <w:ind w:left="-720"/>
        <w:rPr>
          <w:rFonts w:ascii="Arial" w:hAnsi="Arial" w:cs="Arial"/>
          <w:b/>
          <w:bCs/>
          <w:sz w:val="16"/>
          <w:szCs w:val="16"/>
        </w:rPr>
      </w:pPr>
    </w:p>
    <w:p w:rsidR="00E46E2C" w:rsidRDefault="00DF145A" w:rsidP="00DF145A">
      <w:pPr>
        <w:ind w:left="-720"/>
        <w:rPr>
          <w:rFonts w:ascii="Arial" w:hAnsi="Arial" w:cs="Arial"/>
          <w:sz w:val="14"/>
          <w:szCs w:val="14"/>
        </w:rPr>
      </w:pPr>
      <w:r w:rsidRPr="0028621D">
        <w:rPr>
          <w:rFonts w:ascii="Arial" w:hAnsi="Arial" w:cs="Arial"/>
          <w:b/>
          <w:bCs/>
          <w:sz w:val="16"/>
          <w:szCs w:val="16"/>
        </w:rPr>
        <w:t>OMB No.:</w:t>
      </w:r>
      <w:r w:rsidRPr="0028621D">
        <w:rPr>
          <w:rFonts w:ascii="Arial" w:hAnsi="Arial" w:cs="Arial"/>
          <w:sz w:val="16"/>
          <w:szCs w:val="16"/>
        </w:rPr>
        <w:t xml:space="preserve"> 1205-0</w:t>
      </w:r>
      <w:r>
        <w:rPr>
          <w:rFonts w:ascii="Arial" w:hAnsi="Arial" w:cs="Arial"/>
          <w:sz w:val="16"/>
          <w:szCs w:val="16"/>
        </w:rPr>
        <w:t>222</w:t>
      </w:r>
      <w:r w:rsidRPr="0028621D">
        <w:rPr>
          <w:rFonts w:ascii="Arial" w:hAnsi="Arial" w:cs="Arial"/>
          <w:sz w:val="16"/>
          <w:szCs w:val="16"/>
        </w:rPr>
        <w:tab/>
      </w:r>
      <w:r w:rsidRPr="0028621D">
        <w:rPr>
          <w:rFonts w:ascii="Arial" w:hAnsi="Arial" w:cs="Arial"/>
          <w:b/>
          <w:bCs/>
          <w:sz w:val="16"/>
          <w:szCs w:val="16"/>
        </w:rPr>
        <w:t>OMB Expiration Date:</w:t>
      </w:r>
      <w:r w:rsidRPr="0028621D">
        <w:rPr>
          <w:rFonts w:ascii="Arial" w:hAnsi="Arial" w:cs="Arial"/>
          <w:sz w:val="16"/>
          <w:szCs w:val="16"/>
        </w:rPr>
        <w:t xml:space="preserve"> 0</w:t>
      </w:r>
      <w:r w:rsidR="003F5D1E">
        <w:rPr>
          <w:rFonts w:ascii="Arial" w:hAnsi="Arial" w:cs="Arial"/>
          <w:sz w:val="16"/>
          <w:szCs w:val="16"/>
        </w:rPr>
        <w:t>5/31/2016</w:t>
      </w:r>
      <w:r w:rsidRPr="0028621D">
        <w:rPr>
          <w:rFonts w:ascii="Arial" w:hAnsi="Arial" w:cs="Arial"/>
          <w:sz w:val="16"/>
          <w:szCs w:val="16"/>
        </w:rPr>
        <w:tab/>
      </w:r>
      <w:r>
        <w:rPr>
          <w:rFonts w:ascii="Arial" w:hAnsi="Arial" w:cs="Arial"/>
          <w:b/>
          <w:bCs/>
          <w:sz w:val="16"/>
          <w:szCs w:val="16"/>
        </w:rPr>
        <w:t>Estimated Average Response Time</w:t>
      </w:r>
      <w:r w:rsidRPr="0028621D">
        <w:rPr>
          <w:rFonts w:ascii="Arial" w:hAnsi="Arial" w:cs="Arial"/>
          <w:b/>
          <w:bCs/>
          <w:sz w:val="16"/>
          <w:szCs w:val="16"/>
        </w:rPr>
        <w:t>:</w:t>
      </w:r>
      <w:r w:rsidRPr="0028621D">
        <w:rPr>
          <w:rFonts w:ascii="Arial" w:hAnsi="Arial" w:cs="Arial"/>
          <w:sz w:val="16"/>
          <w:szCs w:val="16"/>
        </w:rPr>
        <w:t xml:space="preserve"> </w:t>
      </w:r>
      <w:r w:rsidR="004545DC">
        <w:rPr>
          <w:rFonts w:ascii="Arial" w:hAnsi="Arial" w:cs="Arial"/>
          <w:sz w:val="16"/>
          <w:szCs w:val="16"/>
        </w:rPr>
        <w:t>1</w:t>
      </w:r>
      <w:r w:rsidR="008F04B7">
        <w:rPr>
          <w:rFonts w:ascii="Arial" w:hAnsi="Arial" w:cs="Arial"/>
          <w:sz w:val="16"/>
          <w:szCs w:val="16"/>
        </w:rPr>
        <w:t>5</w:t>
      </w:r>
      <w:r>
        <w:rPr>
          <w:rFonts w:ascii="Arial" w:hAnsi="Arial" w:cs="Arial"/>
          <w:sz w:val="16"/>
          <w:szCs w:val="16"/>
        </w:rPr>
        <w:t xml:space="preserve"> </w:t>
      </w:r>
      <w:r w:rsidR="004545DC">
        <w:rPr>
          <w:rFonts w:ascii="Arial" w:hAnsi="Arial" w:cs="Arial"/>
          <w:sz w:val="16"/>
          <w:szCs w:val="16"/>
        </w:rPr>
        <w:t>m</w:t>
      </w:r>
      <w:r>
        <w:rPr>
          <w:rFonts w:ascii="Arial" w:hAnsi="Arial" w:cs="Arial"/>
          <w:sz w:val="16"/>
          <w:szCs w:val="16"/>
        </w:rPr>
        <w:t>inute</w:t>
      </w:r>
      <w:r w:rsidR="008F04B7">
        <w:rPr>
          <w:rFonts w:ascii="Arial" w:hAnsi="Arial" w:cs="Arial"/>
          <w:sz w:val="16"/>
          <w:szCs w:val="16"/>
        </w:rPr>
        <w:t xml:space="preserve">s </w:t>
      </w:r>
      <w:r w:rsidR="004545DC">
        <w:rPr>
          <w:rFonts w:ascii="Arial" w:hAnsi="Arial" w:cs="Arial"/>
          <w:sz w:val="16"/>
          <w:szCs w:val="16"/>
        </w:rPr>
        <w:t>per response</w:t>
      </w:r>
      <w:r w:rsidRPr="0028621D">
        <w:rPr>
          <w:rFonts w:ascii="Arial" w:hAnsi="Arial" w:cs="Arial"/>
          <w:sz w:val="16"/>
          <w:szCs w:val="16"/>
        </w:rPr>
        <w:t xml:space="preserve"> </w:t>
      </w:r>
      <w:r w:rsidRPr="0028621D">
        <w:rPr>
          <w:rFonts w:ascii="Arial" w:hAnsi="Arial" w:cs="Arial"/>
          <w:sz w:val="16"/>
          <w:szCs w:val="16"/>
        </w:rPr>
        <w:br/>
      </w:r>
      <w:proofErr w:type="gramStart"/>
      <w:r w:rsidRPr="00B443C9">
        <w:rPr>
          <w:rFonts w:ascii="Arial" w:hAnsi="Arial" w:cs="Arial"/>
          <w:sz w:val="14"/>
          <w:szCs w:val="14"/>
        </w:rPr>
        <w:t>These</w:t>
      </w:r>
      <w:proofErr w:type="gramEnd"/>
      <w:r w:rsidRPr="00B443C9">
        <w:rPr>
          <w:rFonts w:ascii="Arial" w:hAnsi="Arial" w:cs="Arial"/>
          <w:sz w:val="14"/>
          <w:szCs w:val="14"/>
        </w:rPr>
        <w:t xml:space="preserv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w:t>
      </w:r>
      <w:r w:rsidR="00FF6BB1">
        <w:rPr>
          <w:rFonts w:ascii="Arial" w:hAnsi="Arial" w:cs="Arial"/>
          <w:sz w:val="14"/>
          <w:szCs w:val="14"/>
        </w:rPr>
        <w:t>PL 74-271 Sec.</w:t>
      </w:r>
      <w:r w:rsidRPr="00B443C9">
        <w:rPr>
          <w:rFonts w:ascii="Arial" w:hAnsi="Arial" w:cs="Arial"/>
          <w:sz w:val="14"/>
          <w:szCs w:val="14"/>
        </w:rPr>
        <w:t xml:space="preserve"> 303(a</w:t>
      </w:r>
      <w:proofErr w:type="gramStart"/>
      <w:r w:rsidRPr="00B443C9">
        <w:rPr>
          <w:rFonts w:ascii="Arial" w:hAnsi="Arial" w:cs="Arial"/>
          <w:sz w:val="14"/>
          <w:szCs w:val="14"/>
        </w:rPr>
        <w:t>)(</w:t>
      </w:r>
      <w:proofErr w:type="gramEnd"/>
      <w:r w:rsidRPr="00B443C9">
        <w:rPr>
          <w:rFonts w:ascii="Arial" w:hAnsi="Arial" w:cs="Arial"/>
          <w:sz w:val="14"/>
          <w:szCs w:val="14"/>
        </w:rPr>
        <w:t xml:space="preserve">6).  </w:t>
      </w:r>
      <w:r w:rsidR="00824BE9">
        <w:rPr>
          <w:rFonts w:ascii="Arial" w:hAnsi="Arial" w:cs="Arial"/>
          <w:sz w:val="14"/>
          <w:szCs w:val="14"/>
        </w:rPr>
        <w:t xml:space="preserve">Respondents have no expectation of confidentiality.  </w:t>
      </w:r>
      <w:r w:rsidRPr="00B443C9">
        <w:rPr>
          <w:rFonts w:ascii="Arial" w:hAnsi="Arial" w:cs="Arial"/>
          <w:sz w:val="14"/>
          <w:szCs w:val="14"/>
        </w:rPr>
        <w:t>Send comments regarding this burden estimate or any other aspect of this collection of information, including suggestions for reducing this burden, to the U.S. Department of Labor, Office of Workforce Security, Room S-4231, 200 Constitution Ave., NW, Washington, DC, 20210.</w:t>
      </w:r>
    </w:p>
    <w:p w:rsidR="00E65ABD" w:rsidRDefault="00E65ABD" w:rsidP="008F23EA">
      <w:pPr>
        <w:ind w:left="-720"/>
        <w:rPr>
          <w:rFonts w:ascii="Arial" w:hAnsi="Arial" w:cs="Arial"/>
          <w:sz w:val="14"/>
          <w:szCs w:val="14"/>
        </w:rPr>
      </w:pPr>
    </w:p>
    <w:p w:rsidR="00E65ABD" w:rsidRDefault="00E65ABD" w:rsidP="00E65ABD">
      <w:pPr>
        <w:ind w:left="7200" w:firstLine="720"/>
        <w:rPr>
          <w:rFonts w:ascii="Arial" w:hAnsi="Arial" w:cs="Arial"/>
          <w:sz w:val="14"/>
          <w:szCs w:val="14"/>
        </w:rPr>
      </w:pPr>
      <w:r>
        <w:rPr>
          <w:rFonts w:ascii="Arial" w:hAnsi="Arial" w:cs="Arial"/>
          <w:sz w:val="14"/>
          <w:szCs w:val="14"/>
        </w:rPr>
        <w:t>ETA-MA 8-7</w:t>
      </w:r>
    </w:p>
    <w:p w:rsidR="00E65ABD" w:rsidRDefault="00E65ABD" w:rsidP="00E65ABD">
      <w:pPr>
        <w:ind w:left="7200" w:firstLine="720"/>
        <w:rPr>
          <w:rFonts w:ascii="Arial" w:hAnsi="Arial" w:cs="Arial"/>
          <w:sz w:val="14"/>
          <w:szCs w:val="14"/>
        </w:rPr>
      </w:pPr>
      <w:r>
        <w:rPr>
          <w:rFonts w:ascii="Arial" w:hAnsi="Arial" w:cs="Arial"/>
          <w:sz w:val="14"/>
          <w:szCs w:val="14"/>
        </w:rPr>
        <w:t>Rev. 2016</w:t>
      </w:r>
    </w:p>
    <w:p w:rsidR="00E65ABD" w:rsidRPr="00B443C9" w:rsidRDefault="00E65ABD" w:rsidP="00E65ABD">
      <w:pPr>
        <w:ind w:left="-72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Prev. versions usable</w:t>
      </w:r>
    </w:p>
    <w:p w:rsidR="00E46E2C" w:rsidRPr="00B443C9" w:rsidRDefault="00E46E2C" w:rsidP="008F23EA">
      <w:pPr>
        <w:ind w:left="-72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E65ABD">
        <w:rPr>
          <w:rFonts w:ascii="Arial" w:hAnsi="Arial" w:cs="Arial"/>
          <w:sz w:val="14"/>
          <w:szCs w:val="14"/>
        </w:rPr>
        <w:tab/>
      </w:r>
      <w:r w:rsidR="00E65ABD">
        <w:rPr>
          <w:rFonts w:ascii="Arial" w:hAnsi="Arial" w:cs="Arial"/>
          <w:sz w:val="14"/>
          <w:szCs w:val="14"/>
        </w:rPr>
        <w:tab/>
      </w:r>
      <w:r w:rsidR="00E65ABD">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sectPr w:rsidR="00E46E2C" w:rsidRPr="00B443C9" w:rsidSect="00DF145A">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LPCDH+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64"/>
    <w:rsid w:val="001D60A0"/>
    <w:rsid w:val="001F7BAF"/>
    <w:rsid w:val="00212645"/>
    <w:rsid w:val="002974D6"/>
    <w:rsid w:val="002C708B"/>
    <w:rsid w:val="002E5EBB"/>
    <w:rsid w:val="002F434C"/>
    <w:rsid w:val="003410B4"/>
    <w:rsid w:val="003F5D1E"/>
    <w:rsid w:val="004545DC"/>
    <w:rsid w:val="006758E2"/>
    <w:rsid w:val="007000A6"/>
    <w:rsid w:val="00824BE9"/>
    <w:rsid w:val="00847B0E"/>
    <w:rsid w:val="008A7532"/>
    <w:rsid w:val="008F04B7"/>
    <w:rsid w:val="008F23EA"/>
    <w:rsid w:val="00920A92"/>
    <w:rsid w:val="009269D4"/>
    <w:rsid w:val="00967975"/>
    <w:rsid w:val="009C25C0"/>
    <w:rsid w:val="00A00944"/>
    <w:rsid w:val="00A91F64"/>
    <w:rsid w:val="00B04CA3"/>
    <w:rsid w:val="00B443C9"/>
    <w:rsid w:val="00C61AEC"/>
    <w:rsid w:val="00C80D71"/>
    <w:rsid w:val="00CB1D04"/>
    <w:rsid w:val="00DB2A87"/>
    <w:rsid w:val="00DF145A"/>
    <w:rsid w:val="00E46E2C"/>
    <w:rsid w:val="00E65ABD"/>
    <w:rsid w:val="00F52067"/>
    <w:rsid w:val="00F805A4"/>
    <w:rsid w:val="00F8682C"/>
    <w:rsid w:val="00F90FDD"/>
    <w:rsid w:val="00FF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4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145A"/>
    <w:pPr>
      <w:widowControl w:val="0"/>
      <w:autoSpaceDE w:val="0"/>
      <w:autoSpaceDN w:val="0"/>
      <w:adjustRightInd w:val="0"/>
    </w:pPr>
    <w:rPr>
      <w:rFonts w:ascii="DLPCDH+Arial,Bold" w:hAnsi="DLPCDH+Arial,Bold" w:cs="DLPCDH+Arial,Bold"/>
      <w:color w:val="000000"/>
      <w:sz w:val="24"/>
      <w:szCs w:val="24"/>
    </w:rPr>
  </w:style>
  <w:style w:type="paragraph" w:customStyle="1" w:styleId="CM1">
    <w:name w:val="CM1"/>
    <w:basedOn w:val="Default"/>
    <w:next w:val="Default"/>
    <w:rsid w:val="00DF145A"/>
    <w:rPr>
      <w:rFonts w:cs="Times New Roman"/>
      <w:color w:val="auto"/>
    </w:rPr>
  </w:style>
  <w:style w:type="paragraph" w:customStyle="1" w:styleId="CM2">
    <w:name w:val="CM2"/>
    <w:basedOn w:val="Default"/>
    <w:next w:val="Default"/>
    <w:rsid w:val="00DF145A"/>
    <w:rPr>
      <w:rFonts w:cs="Times New Roman"/>
      <w:color w:val="auto"/>
    </w:rPr>
  </w:style>
  <w:style w:type="table" w:styleId="TableGrid">
    <w:name w:val="Table Grid"/>
    <w:basedOn w:val="TableNormal"/>
    <w:rsid w:val="00DF1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1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4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145A"/>
    <w:pPr>
      <w:widowControl w:val="0"/>
      <w:autoSpaceDE w:val="0"/>
      <w:autoSpaceDN w:val="0"/>
      <w:adjustRightInd w:val="0"/>
    </w:pPr>
    <w:rPr>
      <w:rFonts w:ascii="DLPCDH+Arial,Bold" w:hAnsi="DLPCDH+Arial,Bold" w:cs="DLPCDH+Arial,Bold"/>
      <w:color w:val="000000"/>
      <w:sz w:val="24"/>
      <w:szCs w:val="24"/>
    </w:rPr>
  </w:style>
  <w:style w:type="paragraph" w:customStyle="1" w:styleId="CM1">
    <w:name w:val="CM1"/>
    <w:basedOn w:val="Default"/>
    <w:next w:val="Default"/>
    <w:rsid w:val="00DF145A"/>
    <w:rPr>
      <w:rFonts w:cs="Times New Roman"/>
      <w:color w:val="auto"/>
    </w:rPr>
  </w:style>
  <w:style w:type="paragraph" w:customStyle="1" w:styleId="CM2">
    <w:name w:val="CM2"/>
    <w:basedOn w:val="Default"/>
    <w:next w:val="Default"/>
    <w:rsid w:val="00DF145A"/>
    <w:rPr>
      <w:rFonts w:cs="Times New Roman"/>
      <w:color w:val="auto"/>
    </w:rPr>
  </w:style>
  <w:style w:type="table" w:styleId="TableGrid">
    <w:name w:val="Table Grid"/>
    <w:basedOn w:val="TableNormal"/>
    <w:rsid w:val="00DF1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1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 U</vt:lpstr>
    </vt:vector>
  </TitlesOfParts>
  <Company>Employment &amp; Training Administration</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U</dc:title>
  <dc:creator>gibbons.scott</dc:creator>
  <cp:lastModifiedBy>Windows User</cp:lastModifiedBy>
  <cp:revision>2</cp:revision>
  <cp:lastPrinted>2010-04-22T21:52:00Z</cp:lastPrinted>
  <dcterms:created xsi:type="dcterms:W3CDTF">2016-05-10T19:36:00Z</dcterms:created>
  <dcterms:modified xsi:type="dcterms:W3CDTF">2016-05-10T19:36:00Z</dcterms:modified>
</cp:coreProperties>
</file>