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F03E" w14:textId="77777777" w:rsidR="00B12E58" w:rsidRPr="001F2749" w:rsidRDefault="00B12E58" w:rsidP="001F2749">
      <w:pPr>
        <w:spacing w:after="0" w:line="480" w:lineRule="auto"/>
        <w:jc w:val="center"/>
        <w:rPr>
          <w:rFonts w:ascii="Times New Roman" w:hAnsi="Times New Roman" w:cs="Times New Roman"/>
          <w:sz w:val="24"/>
          <w:szCs w:val="24"/>
        </w:rPr>
      </w:pPr>
      <w:bookmarkStart w:id="0" w:name="_GoBack"/>
      <w:bookmarkEnd w:id="0"/>
      <w:r w:rsidRPr="001F2749">
        <w:rPr>
          <w:rFonts w:ascii="Times New Roman" w:hAnsi="Times New Roman" w:cs="Times New Roman"/>
          <w:sz w:val="24"/>
          <w:szCs w:val="24"/>
        </w:rPr>
        <w:t>[Billing Code 7709-02-P]</w:t>
      </w:r>
    </w:p>
    <w:p w14:paraId="22DDA915" w14:textId="77777777" w:rsidR="00B12E58" w:rsidRPr="001F2749" w:rsidRDefault="00B12E58" w:rsidP="001F2749">
      <w:pPr>
        <w:spacing w:after="0" w:line="480" w:lineRule="auto"/>
        <w:rPr>
          <w:rFonts w:ascii="Times New Roman" w:hAnsi="Times New Roman" w:cs="Times New Roman"/>
          <w:sz w:val="24"/>
          <w:szCs w:val="24"/>
        </w:rPr>
      </w:pPr>
      <w:r w:rsidRPr="001F2749">
        <w:rPr>
          <w:rFonts w:ascii="Times New Roman" w:hAnsi="Times New Roman" w:cs="Times New Roman"/>
          <w:b/>
          <w:bCs/>
          <w:sz w:val="24"/>
          <w:szCs w:val="24"/>
        </w:rPr>
        <w:t>PENSION BENEFIT GUARANTY CORPORATION</w:t>
      </w:r>
      <w:r w:rsidRPr="001F2749">
        <w:rPr>
          <w:rFonts w:ascii="Times New Roman" w:hAnsi="Times New Roman" w:cs="Times New Roman"/>
          <w:sz w:val="24"/>
          <w:szCs w:val="24"/>
        </w:rPr>
        <w:t xml:space="preserve"> </w:t>
      </w:r>
    </w:p>
    <w:p w14:paraId="69EDDFEA" w14:textId="6D16B982" w:rsidR="00B12E58" w:rsidRPr="001F2749" w:rsidRDefault="00B12E58" w:rsidP="001F2749">
      <w:pPr>
        <w:spacing w:after="0" w:line="480" w:lineRule="auto"/>
        <w:rPr>
          <w:rFonts w:ascii="Times New Roman" w:hAnsi="Times New Roman" w:cs="Times New Roman"/>
          <w:sz w:val="24"/>
          <w:szCs w:val="24"/>
        </w:rPr>
      </w:pPr>
      <w:r w:rsidRPr="001F2749">
        <w:rPr>
          <w:rFonts w:ascii="Times New Roman" w:hAnsi="Times New Roman" w:cs="Times New Roman"/>
          <w:b/>
          <w:bCs/>
          <w:sz w:val="24"/>
          <w:szCs w:val="24"/>
        </w:rPr>
        <w:t>29 CFR Part 42</w:t>
      </w:r>
      <w:r w:rsidR="0082522E" w:rsidRPr="001F2749">
        <w:rPr>
          <w:rFonts w:ascii="Times New Roman" w:hAnsi="Times New Roman" w:cs="Times New Roman"/>
          <w:b/>
          <w:bCs/>
          <w:sz w:val="24"/>
          <w:szCs w:val="24"/>
        </w:rPr>
        <w:t>3</w:t>
      </w:r>
      <w:r w:rsidRPr="001F2749">
        <w:rPr>
          <w:rFonts w:ascii="Times New Roman" w:hAnsi="Times New Roman" w:cs="Times New Roman"/>
          <w:b/>
          <w:bCs/>
          <w:sz w:val="24"/>
          <w:szCs w:val="24"/>
        </w:rPr>
        <w:t>3</w:t>
      </w:r>
    </w:p>
    <w:p w14:paraId="454AB1E3" w14:textId="0365B48C" w:rsidR="00B12E58" w:rsidRPr="001F2749" w:rsidRDefault="00B12E58" w:rsidP="001F2749">
      <w:pPr>
        <w:spacing w:after="0" w:line="480" w:lineRule="auto"/>
        <w:rPr>
          <w:rFonts w:ascii="Times New Roman" w:hAnsi="Times New Roman" w:cs="Times New Roman"/>
          <w:sz w:val="24"/>
          <w:szCs w:val="24"/>
        </w:rPr>
      </w:pPr>
      <w:r w:rsidRPr="001F2749">
        <w:rPr>
          <w:rFonts w:ascii="Times New Roman" w:hAnsi="Times New Roman" w:cs="Times New Roman"/>
          <w:b/>
          <w:bCs/>
          <w:sz w:val="24"/>
          <w:szCs w:val="24"/>
        </w:rPr>
        <w:t>RIN 1212-</w:t>
      </w:r>
      <w:r w:rsidR="008012FB" w:rsidRPr="001F2749">
        <w:rPr>
          <w:rFonts w:ascii="Times New Roman" w:hAnsi="Times New Roman" w:cs="Times New Roman"/>
          <w:b/>
          <w:bCs/>
          <w:sz w:val="24"/>
          <w:szCs w:val="24"/>
        </w:rPr>
        <w:t>AB29</w:t>
      </w:r>
    </w:p>
    <w:p w14:paraId="25705FB5" w14:textId="77777777" w:rsidR="00B12E58" w:rsidRPr="001F2749" w:rsidRDefault="00B12E58"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Partitions of Eligible Multiemployer Plans</w:t>
      </w:r>
    </w:p>
    <w:p w14:paraId="2D925C7A" w14:textId="77777777" w:rsidR="00B12E58" w:rsidRPr="001F2749" w:rsidRDefault="00B12E58" w:rsidP="001F2749">
      <w:pPr>
        <w:spacing w:after="0" w:line="480" w:lineRule="auto"/>
        <w:rPr>
          <w:rFonts w:ascii="Times New Roman" w:hAnsi="Times New Roman" w:cs="Times New Roman"/>
          <w:sz w:val="24"/>
          <w:szCs w:val="24"/>
        </w:rPr>
      </w:pPr>
      <w:r w:rsidRPr="001F2749">
        <w:rPr>
          <w:rFonts w:ascii="Times New Roman" w:hAnsi="Times New Roman" w:cs="Times New Roman"/>
          <w:b/>
          <w:bCs/>
          <w:sz w:val="24"/>
          <w:szCs w:val="24"/>
        </w:rPr>
        <w:t>AGENCY:</w:t>
      </w:r>
      <w:r w:rsidRPr="001F2749">
        <w:rPr>
          <w:rFonts w:ascii="Times New Roman" w:hAnsi="Times New Roman" w:cs="Times New Roman"/>
          <w:sz w:val="24"/>
          <w:szCs w:val="24"/>
        </w:rPr>
        <w:t xml:space="preserve">  Pension Benefit Guaranty Corporation.</w:t>
      </w:r>
    </w:p>
    <w:p w14:paraId="18F7323C" w14:textId="77777777" w:rsidR="005A0A7F" w:rsidRPr="001F2749" w:rsidRDefault="00B12E58" w:rsidP="001F2749">
      <w:pPr>
        <w:spacing w:after="0" w:line="240" w:lineRule="auto"/>
        <w:rPr>
          <w:rFonts w:ascii="Times New Roman" w:hAnsi="Times New Roman" w:cs="Times New Roman"/>
          <w:sz w:val="24"/>
          <w:szCs w:val="24"/>
        </w:rPr>
      </w:pPr>
      <w:r w:rsidRPr="001F2749">
        <w:rPr>
          <w:rFonts w:ascii="Times New Roman" w:hAnsi="Times New Roman" w:cs="Times New Roman"/>
          <w:b/>
          <w:bCs/>
          <w:sz w:val="24"/>
          <w:szCs w:val="24"/>
        </w:rPr>
        <w:t>ACTION:</w:t>
      </w:r>
      <w:r w:rsidRPr="001F2749">
        <w:rPr>
          <w:rFonts w:ascii="Times New Roman" w:hAnsi="Times New Roman" w:cs="Times New Roman"/>
          <w:sz w:val="24"/>
          <w:szCs w:val="24"/>
        </w:rPr>
        <w:t xml:space="preserve">  </w:t>
      </w:r>
      <w:r w:rsidR="00C03858" w:rsidRPr="001F2749">
        <w:rPr>
          <w:rFonts w:ascii="Times New Roman" w:hAnsi="Times New Roman" w:cs="Times New Roman"/>
          <w:sz w:val="24"/>
          <w:szCs w:val="24"/>
        </w:rPr>
        <w:t>Interim final rule</w:t>
      </w:r>
    </w:p>
    <w:p w14:paraId="7745B517" w14:textId="5F68D843" w:rsidR="00C03858" w:rsidRPr="001F2749" w:rsidRDefault="00C03858"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________________________________________________________________________</w:t>
      </w:r>
      <w:r w:rsidR="005A0A7F" w:rsidRPr="001F2749">
        <w:rPr>
          <w:rFonts w:ascii="Times New Roman" w:hAnsi="Times New Roman" w:cs="Times New Roman"/>
          <w:b/>
          <w:sz w:val="24"/>
          <w:szCs w:val="24"/>
        </w:rPr>
        <w:t>______</w:t>
      </w:r>
    </w:p>
    <w:p w14:paraId="621460B9" w14:textId="156BAEF7" w:rsidR="00F73E32" w:rsidRPr="001F2749" w:rsidRDefault="00C03858" w:rsidP="001F2749">
      <w:pPr>
        <w:spacing w:after="0" w:line="480" w:lineRule="auto"/>
        <w:rPr>
          <w:rFonts w:ascii="Times New Roman" w:hAnsi="Times New Roman" w:cs="Times New Roman"/>
          <w:sz w:val="24"/>
          <w:szCs w:val="24"/>
        </w:rPr>
      </w:pPr>
      <w:r w:rsidRPr="001F2749">
        <w:rPr>
          <w:rFonts w:ascii="Times New Roman" w:hAnsi="Times New Roman" w:cs="Times New Roman"/>
          <w:b/>
          <w:bCs/>
          <w:sz w:val="24"/>
          <w:szCs w:val="24"/>
        </w:rPr>
        <w:t>SUMMARY:</w:t>
      </w:r>
      <w:r w:rsidR="007C67E5" w:rsidRPr="001F2749">
        <w:rPr>
          <w:rFonts w:ascii="Times New Roman" w:hAnsi="Times New Roman" w:cs="Times New Roman"/>
          <w:b/>
          <w:sz w:val="24"/>
          <w:szCs w:val="24"/>
        </w:rPr>
        <w:t xml:space="preserve">  </w:t>
      </w:r>
      <w:r w:rsidR="006E59E1" w:rsidRPr="001F2749">
        <w:rPr>
          <w:rFonts w:ascii="Times New Roman" w:hAnsi="Times New Roman" w:cs="Times New Roman"/>
          <w:sz w:val="24"/>
          <w:szCs w:val="24"/>
        </w:rPr>
        <w:t xml:space="preserve">This </w:t>
      </w:r>
      <w:r w:rsidR="0000592C" w:rsidRPr="001F2749">
        <w:rPr>
          <w:rFonts w:ascii="Times New Roman" w:hAnsi="Times New Roman" w:cs="Times New Roman"/>
          <w:sz w:val="24"/>
          <w:szCs w:val="24"/>
        </w:rPr>
        <w:t>document contains an interim</w:t>
      </w:r>
      <w:r w:rsidR="006E59E1" w:rsidRPr="001F2749">
        <w:rPr>
          <w:rFonts w:ascii="Times New Roman" w:hAnsi="Times New Roman" w:cs="Times New Roman"/>
          <w:sz w:val="24"/>
          <w:szCs w:val="24"/>
        </w:rPr>
        <w:t xml:space="preserve"> final rul</w:t>
      </w:r>
      <w:r w:rsidR="0000592C" w:rsidRPr="001F2749">
        <w:rPr>
          <w:rFonts w:ascii="Times New Roman" w:hAnsi="Times New Roman" w:cs="Times New Roman"/>
          <w:sz w:val="24"/>
          <w:szCs w:val="24"/>
        </w:rPr>
        <w:t>e</w:t>
      </w:r>
      <w:r w:rsidR="006E59E1" w:rsidRPr="001F2749">
        <w:rPr>
          <w:rFonts w:ascii="Times New Roman" w:hAnsi="Times New Roman" w:cs="Times New Roman"/>
          <w:sz w:val="24"/>
          <w:szCs w:val="24"/>
        </w:rPr>
        <w:t xml:space="preserve"> </w:t>
      </w:r>
      <w:r w:rsidR="00377266" w:rsidRPr="001F2749">
        <w:rPr>
          <w:rFonts w:ascii="Times New Roman" w:hAnsi="Times New Roman" w:cs="Times New Roman"/>
          <w:sz w:val="24"/>
          <w:szCs w:val="24"/>
        </w:rPr>
        <w:t>prescrib</w:t>
      </w:r>
      <w:r w:rsidR="0000592C" w:rsidRPr="001F2749">
        <w:rPr>
          <w:rFonts w:ascii="Times New Roman" w:hAnsi="Times New Roman" w:cs="Times New Roman"/>
          <w:sz w:val="24"/>
          <w:szCs w:val="24"/>
        </w:rPr>
        <w:t>ing</w:t>
      </w:r>
      <w:r w:rsidR="00377266" w:rsidRPr="001F2749">
        <w:rPr>
          <w:rFonts w:ascii="Times New Roman" w:hAnsi="Times New Roman" w:cs="Times New Roman"/>
          <w:sz w:val="24"/>
          <w:szCs w:val="24"/>
        </w:rPr>
        <w:t xml:space="preserve"> the application process and notice requirements for partitions of eligible multiemployer plans under </w:t>
      </w:r>
      <w:r w:rsidR="00922CAF" w:rsidRPr="001F2749">
        <w:rPr>
          <w:rFonts w:ascii="Times New Roman" w:hAnsi="Times New Roman" w:cs="Times New Roman"/>
          <w:sz w:val="24"/>
          <w:szCs w:val="24"/>
        </w:rPr>
        <w:t xml:space="preserve">title IV of </w:t>
      </w:r>
      <w:r w:rsidR="00C57C10" w:rsidRPr="001F2749">
        <w:rPr>
          <w:rFonts w:ascii="Times New Roman" w:hAnsi="Times New Roman" w:cs="Times New Roman"/>
          <w:sz w:val="24"/>
          <w:szCs w:val="24"/>
        </w:rPr>
        <w:t>the Employee Retirement Income Security Act of 1974 (“ERISA”)</w:t>
      </w:r>
      <w:r w:rsidR="00922CAF" w:rsidRPr="001F2749">
        <w:rPr>
          <w:rFonts w:ascii="Times New Roman" w:hAnsi="Times New Roman" w:cs="Times New Roman"/>
          <w:sz w:val="24"/>
          <w:szCs w:val="24"/>
        </w:rPr>
        <w:t xml:space="preserve">, </w:t>
      </w:r>
      <w:r w:rsidR="00377266" w:rsidRPr="001F2749">
        <w:rPr>
          <w:rFonts w:ascii="Times New Roman" w:hAnsi="Times New Roman" w:cs="Times New Roman"/>
          <w:sz w:val="24"/>
          <w:szCs w:val="24"/>
        </w:rPr>
        <w:t xml:space="preserve">as amended by </w:t>
      </w:r>
      <w:r w:rsidR="007C67E5" w:rsidRPr="001F2749">
        <w:rPr>
          <w:rFonts w:ascii="Times New Roman" w:hAnsi="Times New Roman" w:cs="Times New Roman"/>
          <w:sz w:val="24"/>
          <w:szCs w:val="24"/>
        </w:rPr>
        <w:t>the Multiemployer Pension Reform Act of 2014</w:t>
      </w:r>
      <w:r w:rsidR="00C57C10" w:rsidRPr="001F2749">
        <w:rPr>
          <w:rFonts w:ascii="Times New Roman" w:hAnsi="Times New Roman" w:cs="Times New Roman"/>
          <w:sz w:val="24"/>
          <w:szCs w:val="24"/>
        </w:rPr>
        <w:t xml:space="preserve"> (“MPRA”)</w:t>
      </w:r>
      <w:r w:rsidR="00F73E32" w:rsidRPr="001F2749">
        <w:rPr>
          <w:rFonts w:ascii="Times New Roman" w:hAnsi="Times New Roman" w:cs="Times New Roman"/>
          <w:sz w:val="24"/>
          <w:szCs w:val="24"/>
        </w:rPr>
        <w:t>.</w:t>
      </w:r>
      <w:r w:rsidR="0000592C" w:rsidRPr="001F2749">
        <w:rPr>
          <w:rFonts w:ascii="Times New Roman" w:hAnsi="Times New Roman" w:cs="Times New Roman"/>
          <w:sz w:val="24"/>
          <w:szCs w:val="24"/>
        </w:rPr>
        <w:t xml:space="preserve">  The interim final rule is published pursuant to section 122 of MPRA in order to carry out the provi</w:t>
      </w:r>
      <w:r w:rsidR="00D740B4" w:rsidRPr="001F2749">
        <w:rPr>
          <w:rFonts w:ascii="Times New Roman" w:hAnsi="Times New Roman" w:cs="Times New Roman"/>
          <w:sz w:val="24"/>
          <w:szCs w:val="24"/>
        </w:rPr>
        <w:t>si</w:t>
      </w:r>
      <w:r w:rsidR="004016E7" w:rsidRPr="001F2749">
        <w:rPr>
          <w:rFonts w:ascii="Times New Roman" w:hAnsi="Times New Roman" w:cs="Times New Roman"/>
          <w:sz w:val="24"/>
          <w:szCs w:val="24"/>
        </w:rPr>
        <w:t>ons of section 4233 of ERISA</w:t>
      </w:r>
      <w:r w:rsidR="00377CE6" w:rsidRPr="001F2749">
        <w:rPr>
          <w:rFonts w:ascii="Times New Roman" w:hAnsi="Times New Roman" w:cs="Times New Roman"/>
          <w:sz w:val="24"/>
          <w:szCs w:val="24"/>
        </w:rPr>
        <w:t xml:space="preserve">.  PBGC is soliciting </w:t>
      </w:r>
      <w:r w:rsidR="0000592C" w:rsidRPr="001F2749">
        <w:rPr>
          <w:rFonts w:ascii="Times New Roman" w:hAnsi="Times New Roman" w:cs="Times New Roman"/>
          <w:sz w:val="24"/>
          <w:szCs w:val="24"/>
        </w:rPr>
        <w:t xml:space="preserve">public comments on the interim final regulation.    </w:t>
      </w:r>
    </w:p>
    <w:p w14:paraId="53A22DE8" w14:textId="667B9345" w:rsidR="00C03858" w:rsidRPr="001F2749" w:rsidRDefault="00966ED1"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lastRenderedPageBreak/>
        <w:t xml:space="preserve">Effective </w:t>
      </w:r>
      <w:r w:rsidR="00C03858" w:rsidRPr="001F2749">
        <w:rPr>
          <w:rFonts w:ascii="Times New Roman" w:hAnsi="Times New Roman" w:cs="Times New Roman"/>
          <w:b/>
          <w:sz w:val="24"/>
          <w:szCs w:val="24"/>
        </w:rPr>
        <w:t>D</w:t>
      </w:r>
      <w:r w:rsidR="00F710CC" w:rsidRPr="001F2749">
        <w:rPr>
          <w:rFonts w:ascii="Times New Roman" w:hAnsi="Times New Roman" w:cs="Times New Roman"/>
          <w:b/>
          <w:sz w:val="24"/>
          <w:szCs w:val="24"/>
        </w:rPr>
        <w:t>ate</w:t>
      </w:r>
      <w:r w:rsidR="00C03858" w:rsidRPr="001F2749">
        <w:rPr>
          <w:rFonts w:ascii="Times New Roman" w:hAnsi="Times New Roman" w:cs="Times New Roman"/>
          <w:b/>
          <w:sz w:val="24"/>
          <w:szCs w:val="24"/>
        </w:rPr>
        <w:t xml:space="preserve">:  </w:t>
      </w:r>
      <w:r w:rsidRPr="001F2749">
        <w:rPr>
          <w:rFonts w:ascii="Times New Roman" w:hAnsi="Times New Roman" w:cs="Times New Roman"/>
          <w:sz w:val="24"/>
          <w:szCs w:val="24"/>
        </w:rPr>
        <w:t>Upon publication in the Federal Register</w:t>
      </w:r>
      <w:r w:rsidR="00C03858" w:rsidRPr="001F2749">
        <w:rPr>
          <w:rFonts w:ascii="Times New Roman" w:hAnsi="Times New Roman" w:cs="Times New Roman"/>
          <w:sz w:val="24"/>
          <w:szCs w:val="24"/>
        </w:rPr>
        <w:t xml:space="preserve">.  Comments must be submitted on or before [insert date 60 days after </w:t>
      </w:r>
      <w:r w:rsidR="00436B33" w:rsidRPr="001F2749">
        <w:rPr>
          <w:rFonts w:ascii="Times New Roman" w:hAnsi="Times New Roman" w:cs="Times New Roman"/>
          <w:sz w:val="24"/>
          <w:szCs w:val="24"/>
        </w:rPr>
        <w:t xml:space="preserve">date of </w:t>
      </w:r>
      <w:r w:rsidR="00C03858" w:rsidRPr="001F2749">
        <w:rPr>
          <w:rFonts w:ascii="Times New Roman" w:hAnsi="Times New Roman" w:cs="Times New Roman"/>
          <w:sz w:val="24"/>
          <w:szCs w:val="24"/>
        </w:rPr>
        <w:t>publication in the Federal Register].</w:t>
      </w:r>
    </w:p>
    <w:p w14:paraId="0FC802F6" w14:textId="02D13FF4" w:rsidR="00C03858" w:rsidRPr="001F2749" w:rsidRDefault="00C03858"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ADDRESSES:</w:t>
      </w:r>
      <w:r w:rsidRPr="001F2749">
        <w:rPr>
          <w:rFonts w:ascii="Times New Roman" w:hAnsi="Times New Roman" w:cs="Times New Roman"/>
          <w:sz w:val="24"/>
          <w:szCs w:val="24"/>
        </w:rPr>
        <w:t xml:space="preserve">  Comments, identified by Regulation Identifier Number (RIN) 1212-AB</w:t>
      </w:r>
      <w:r w:rsidR="008012FB" w:rsidRPr="001F2749">
        <w:rPr>
          <w:rFonts w:ascii="Times New Roman" w:hAnsi="Times New Roman" w:cs="Times New Roman"/>
          <w:sz w:val="24"/>
          <w:szCs w:val="24"/>
        </w:rPr>
        <w:t>29</w:t>
      </w:r>
      <w:r w:rsidRPr="001F2749">
        <w:rPr>
          <w:rFonts w:ascii="Times New Roman" w:hAnsi="Times New Roman" w:cs="Times New Roman"/>
          <w:sz w:val="24"/>
          <w:szCs w:val="24"/>
        </w:rPr>
        <w:t>, may be submitted by any of the following methods:</w:t>
      </w:r>
    </w:p>
    <w:p w14:paraId="07265D81" w14:textId="3ED38467" w:rsidR="00C03858" w:rsidRPr="001F2749" w:rsidRDefault="00C03858" w:rsidP="001F2749">
      <w:pPr>
        <w:pStyle w:val="ListParagraph"/>
        <w:numPr>
          <w:ilvl w:val="1"/>
          <w:numId w:val="8"/>
        </w:numPr>
        <w:spacing w:after="0" w:line="480" w:lineRule="auto"/>
        <w:ind w:left="0" w:firstLine="360"/>
        <w:rPr>
          <w:rFonts w:ascii="Times New Roman" w:hAnsi="Times New Roman" w:cs="Times New Roman"/>
          <w:sz w:val="24"/>
          <w:szCs w:val="24"/>
        </w:rPr>
      </w:pPr>
      <w:r w:rsidRPr="001F2749">
        <w:rPr>
          <w:rFonts w:ascii="Times New Roman" w:hAnsi="Times New Roman" w:cs="Times New Roman"/>
          <w:sz w:val="24"/>
          <w:szCs w:val="24"/>
        </w:rPr>
        <w:t>Federal eRulemaking Portal: http://www.regulations.gov.  Follow the Web site instructions for submitting comments.</w:t>
      </w:r>
    </w:p>
    <w:p w14:paraId="65DDD1F0" w14:textId="35366515" w:rsidR="00C03858" w:rsidRPr="001F2749" w:rsidRDefault="00C03858" w:rsidP="001F2749">
      <w:pPr>
        <w:pStyle w:val="ListParagraph"/>
        <w:numPr>
          <w:ilvl w:val="1"/>
          <w:numId w:val="8"/>
        </w:numPr>
        <w:spacing w:after="0" w:line="480" w:lineRule="auto"/>
        <w:ind w:left="720"/>
        <w:rPr>
          <w:rFonts w:ascii="Times New Roman" w:hAnsi="Times New Roman" w:cs="Times New Roman"/>
          <w:sz w:val="24"/>
          <w:szCs w:val="24"/>
        </w:rPr>
      </w:pPr>
      <w:r w:rsidRPr="001F2749">
        <w:rPr>
          <w:rFonts w:ascii="Times New Roman" w:hAnsi="Times New Roman" w:cs="Times New Roman"/>
          <w:sz w:val="24"/>
          <w:szCs w:val="24"/>
        </w:rPr>
        <w:t>E-mail: reg.comments@pbgc.gov.</w:t>
      </w:r>
    </w:p>
    <w:p w14:paraId="09CBC73F" w14:textId="5A755C25" w:rsidR="00C03858" w:rsidRPr="001F2749" w:rsidRDefault="001F2749" w:rsidP="001F2749">
      <w:pPr>
        <w:pStyle w:val="ListParagraph"/>
        <w:numPr>
          <w:ilvl w:val="1"/>
          <w:numId w:val="8"/>
        </w:numPr>
        <w:spacing w:after="0" w:line="480" w:lineRule="auto"/>
        <w:ind w:left="720"/>
        <w:rPr>
          <w:rFonts w:ascii="Times New Roman" w:hAnsi="Times New Roman" w:cs="Times New Roman"/>
          <w:sz w:val="24"/>
          <w:szCs w:val="24"/>
        </w:rPr>
      </w:pPr>
      <w:r>
        <w:rPr>
          <w:rFonts w:ascii="Times New Roman" w:hAnsi="Times New Roman" w:cs="Times New Roman"/>
          <w:sz w:val="24"/>
          <w:szCs w:val="24"/>
        </w:rPr>
        <w:t>F</w:t>
      </w:r>
      <w:r w:rsidR="00C03858" w:rsidRPr="001F2749">
        <w:rPr>
          <w:rFonts w:ascii="Times New Roman" w:hAnsi="Times New Roman" w:cs="Times New Roman"/>
          <w:sz w:val="24"/>
          <w:szCs w:val="24"/>
        </w:rPr>
        <w:t>ax: 202−326−4112.</w:t>
      </w:r>
    </w:p>
    <w:p w14:paraId="69A7744E" w14:textId="5FF63A17" w:rsidR="00C03858" w:rsidRPr="001F2749" w:rsidRDefault="00C03858" w:rsidP="001F2749">
      <w:pPr>
        <w:pStyle w:val="ListParagraph"/>
        <w:numPr>
          <w:ilvl w:val="1"/>
          <w:numId w:val="8"/>
        </w:numPr>
        <w:spacing w:after="0" w:line="480" w:lineRule="auto"/>
        <w:ind w:left="0" w:firstLine="360"/>
        <w:rPr>
          <w:rFonts w:ascii="Times New Roman" w:hAnsi="Times New Roman" w:cs="Times New Roman"/>
          <w:sz w:val="24"/>
          <w:szCs w:val="24"/>
        </w:rPr>
      </w:pPr>
      <w:r w:rsidRPr="001F2749">
        <w:rPr>
          <w:rFonts w:ascii="Times New Roman" w:hAnsi="Times New Roman" w:cs="Times New Roman"/>
          <w:sz w:val="24"/>
          <w:szCs w:val="24"/>
        </w:rPr>
        <w:t>Mail or Hand Delivery:  Regulatory Affairs Group, Office of the General Counsel, Pension Benefit Guaranty Corporation, 1200 K Street, NW, Washington, DC  20005−4026.</w:t>
      </w:r>
    </w:p>
    <w:p w14:paraId="5825CBEC" w14:textId="0B0E5F82" w:rsidR="00C03858" w:rsidRPr="001F2749" w:rsidRDefault="00C03858"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All submissions must include the Regulation Identifier Number for this rulemaking (RIN 1212−AB</w:t>
      </w:r>
      <w:r w:rsidR="005A0A7F" w:rsidRPr="001F2749">
        <w:rPr>
          <w:rFonts w:ascii="Times New Roman" w:hAnsi="Times New Roman" w:cs="Times New Roman"/>
          <w:sz w:val="24"/>
          <w:szCs w:val="24"/>
        </w:rPr>
        <w:t>29</w:t>
      </w:r>
      <w:r w:rsidRPr="001F2749">
        <w:rPr>
          <w:rFonts w:ascii="Times New Roman" w:hAnsi="Times New Roman" w:cs="Times New Roman"/>
          <w:sz w:val="24"/>
          <w:szCs w:val="24"/>
        </w:rPr>
        <w:t xml:space="preserve">).  Comments received, including personal information provided, will be posted to www.pbgc.gov.  Copies of comments may also be obtained by </w:t>
      </w:r>
      <w:r w:rsidRPr="001F2749">
        <w:rPr>
          <w:rFonts w:ascii="Times New Roman" w:hAnsi="Times New Roman" w:cs="Times New Roman"/>
          <w:sz w:val="24"/>
          <w:szCs w:val="24"/>
        </w:rPr>
        <w:lastRenderedPageBreak/>
        <w:t>writing to Disclosure Division, Office of the General Counsel, Pension Benefit Guaranty Corporation, 1200 K Street NW, Washington DC 20005−4026, or calling 202−326−4040 during normal business hours.  (TTY and TDD users may call the Federal relay service toll-free at 1−800−877−8339 and ask to be connected to 202−326−4040.)</w:t>
      </w:r>
    </w:p>
    <w:p w14:paraId="6AEB82FA" w14:textId="18DAD34A" w:rsidR="0052712B" w:rsidRPr="00F52E77" w:rsidRDefault="00C03858" w:rsidP="00F52E77">
      <w:pPr>
        <w:spacing w:after="0" w:line="480" w:lineRule="auto"/>
        <w:rPr>
          <w:rFonts w:ascii="Times New Roman" w:hAnsi="Times New Roman" w:cs="Times New Roman"/>
          <w:sz w:val="24"/>
          <w:szCs w:val="24"/>
        </w:rPr>
      </w:pPr>
      <w:r w:rsidRPr="00F52E77">
        <w:rPr>
          <w:rFonts w:ascii="Times New Roman" w:hAnsi="Times New Roman" w:cs="Times New Roman"/>
          <w:b/>
          <w:sz w:val="24"/>
          <w:szCs w:val="24"/>
        </w:rPr>
        <w:t xml:space="preserve">FOR FURTHER INFORMATION CONTACT:  </w:t>
      </w:r>
      <w:r w:rsidRPr="00F52E77">
        <w:rPr>
          <w:rFonts w:ascii="Times New Roman" w:hAnsi="Times New Roman" w:cs="Times New Roman"/>
          <w:sz w:val="24"/>
          <w:szCs w:val="24"/>
        </w:rPr>
        <w:t>Joseph J. Shelton (shelton.</w:t>
      </w:r>
      <w:r w:rsidR="00525C2A" w:rsidRPr="00F52E77">
        <w:rPr>
          <w:rFonts w:ascii="Times New Roman" w:hAnsi="Times New Roman" w:cs="Times New Roman"/>
          <w:sz w:val="24"/>
          <w:szCs w:val="24"/>
        </w:rPr>
        <w:t>jose</w:t>
      </w:r>
      <w:r w:rsidRPr="00F52E77">
        <w:rPr>
          <w:rFonts w:ascii="Times New Roman" w:hAnsi="Times New Roman" w:cs="Times New Roman"/>
          <w:sz w:val="24"/>
          <w:szCs w:val="24"/>
        </w:rPr>
        <w:t>ph</w:t>
      </w:r>
      <w:r w:rsidR="00525C2A" w:rsidRPr="00F52E77">
        <w:rPr>
          <w:rFonts w:ascii="Times New Roman" w:hAnsi="Times New Roman" w:cs="Times New Roman"/>
          <w:sz w:val="24"/>
          <w:szCs w:val="24"/>
        </w:rPr>
        <w:t>@</w:t>
      </w:r>
      <w:r w:rsidRPr="00F52E77">
        <w:rPr>
          <w:rFonts w:ascii="Times New Roman" w:hAnsi="Times New Roman" w:cs="Times New Roman"/>
          <w:sz w:val="24"/>
          <w:szCs w:val="24"/>
        </w:rPr>
        <w:t>pbgc.gov), Assistant General Counsel, Office of the General Counsel, Pension Benefit Guaranty Corporation, 1200 K Street NW, Washington DC 20005−4026; 202−326−4</w:t>
      </w:r>
      <w:r w:rsidR="00DF6DCD" w:rsidRPr="00F52E77">
        <w:rPr>
          <w:rFonts w:ascii="Times New Roman" w:hAnsi="Times New Roman" w:cs="Times New Roman"/>
          <w:sz w:val="24"/>
          <w:szCs w:val="24"/>
        </w:rPr>
        <w:t>400</w:t>
      </w:r>
      <w:r w:rsidR="00525C2A" w:rsidRPr="00F52E77">
        <w:rPr>
          <w:rFonts w:ascii="Times New Roman" w:hAnsi="Times New Roman" w:cs="Times New Roman"/>
          <w:sz w:val="24"/>
          <w:szCs w:val="24"/>
        </w:rPr>
        <w:t>, ext</w:t>
      </w:r>
      <w:r w:rsidRPr="00F52E77">
        <w:rPr>
          <w:rFonts w:ascii="Times New Roman" w:hAnsi="Times New Roman" w:cs="Times New Roman"/>
          <w:sz w:val="24"/>
          <w:szCs w:val="24"/>
        </w:rPr>
        <w:t>.</w:t>
      </w:r>
      <w:r w:rsidR="00525C2A" w:rsidRPr="00F52E77">
        <w:rPr>
          <w:rFonts w:ascii="Times New Roman" w:hAnsi="Times New Roman" w:cs="Times New Roman"/>
          <w:sz w:val="24"/>
          <w:szCs w:val="24"/>
        </w:rPr>
        <w:t xml:space="preserve"> 6559</w:t>
      </w:r>
      <w:r w:rsidR="00D740B4" w:rsidRPr="00F52E77">
        <w:rPr>
          <w:rFonts w:ascii="Times New Roman" w:hAnsi="Times New Roman" w:cs="Times New Roman"/>
          <w:sz w:val="24"/>
          <w:szCs w:val="24"/>
        </w:rPr>
        <w:t xml:space="preserve">; </w:t>
      </w:r>
      <w:r w:rsidR="00D342D3" w:rsidRPr="00F52E77">
        <w:rPr>
          <w:rFonts w:ascii="Times New Roman" w:hAnsi="Times New Roman" w:cs="Times New Roman"/>
          <w:color w:val="000000"/>
          <w:sz w:val="24"/>
          <w:szCs w:val="24"/>
        </w:rPr>
        <w:t xml:space="preserve">Kimberly J. Duplechain (duplechain.kimberly@pbgc.gov), Deputy Assistant General Counsel, Office of the General Counsel, </w:t>
      </w:r>
      <w:r w:rsidR="00E326F3" w:rsidRPr="00F52E77">
        <w:rPr>
          <w:rFonts w:ascii="Times New Roman" w:hAnsi="Times New Roman" w:cs="Times New Roman"/>
          <w:sz w:val="24"/>
          <w:szCs w:val="24"/>
        </w:rPr>
        <w:t>202−326−4</w:t>
      </w:r>
      <w:r w:rsidR="00DF6DCD" w:rsidRPr="00F52E77">
        <w:rPr>
          <w:rFonts w:ascii="Times New Roman" w:hAnsi="Times New Roman" w:cs="Times New Roman"/>
          <w:sz w:val="24"/>
          <w:szCs w:val="24"/>
        </w:rPr>
        <w:t>400</w:t>
      </w:r>
      <w:r w:rsidR="00E326F3" w:rsidRPr="00F52E77">
        <w:rPr>
          <w:rFonts w:ascii="Times New Roman" w:hAnsi="Times New Roman" w:cs="Times New Roman"/>
          <w:sz w:val="24"/>
          <w:szCs w:val="24"/>
        </w:rPr>
        <w:t>, ext. 3028</w:t>
      </w:r>
      <w:r w:rsidR="00D55D1F" w:rsidRPr="00F52E77">
        <w:rPr>
          <w:rFonts w:ascii="Times New Roman" w:hAnsi="Times New Roman" w:cs="Times New Roman"/>
          <w:sz w:val="24"/>
          <w:szCs w:val="24"/>
        </w:rPr>
        <w:t>.</w:t>
      </w:r>
    </w:p>
    <w:p w14:paraId="39EA3C02" w14:textId="77777777" w:rsidR="00525C2A" w:rsidRPr="00F52E77" w:rsidRDefault="00525C2A" w:rsidP="00F52E77">
      <w:pPr>
        <w:spacing w:after="0" w:line="480" w:lineRule="auto"/>
        <w:rPr>
          <w:rFonts w:ascii="Times New Roman" w:hAnsi="Times New Roman" w:cs="Times New Roman"/>
          <w:sz w:val="24"/>
          <w:szCs w:val="24"/>
        </w:rPr>
      </w:pPr>
      <w:r w:rsidRPr="00F52E77">
        <w:rPr>
          <w:rFonts w:ascii="Times New Roman" w:hAnsi="Times New Roman" w:cs="Times New Roman"/>
          <w:b/>
          <w:sz w:val="24"/>
          <w:szCs w:val="24"/>
        </w:rPr>
        <w:t>SUPPLEMENTARY INFORMATION:</w:t>
      </w:r>
    </w:p>
    <w:p w14:paraId="1D9D1E02" w14:textId="77777777" w:rsidR="00525C2A" w:rsidRPr="00F52E77" w:rsidRDefault="00525C2A" w:rsidP="00F52E77">
      <w:pPr>
        <w:spacing w:after="0" w:line="480" w:lineRule="auto"/>
        <w:rPr>
          <w:rFonts w:ascii="Times New Roman" w:hAnsi="Times New Roman" w:cs="Times New Roman"/>
          <w:sz w:val="24"/>
          <w:szCs w:val="24"/>
        </w:rPr>
      </w:pPr>
      <w:r w:rsidRPr="00F52E77">
        <w:rPr>
          <w:rFonts w:ascii="Times New Roman" w:hAnsi="Times New Roman" w:cs="Times New Roman"/>
          <w:b/>
          <w:sz w:val="24"/>
          <w:szCs w:val="24"/>
        </w:rPr>
        <w:t>Executive Summary</w:t>
      </w:r>
    </w:p>
    <w:p w14:paraId="34FF6281" w14:textId="7EE38C9C" w:rsidR="00882D12" w:rsidRPr="00F52E77" w:rsidRDefault="00525C2A" w:rsidP="00F52E77">
      <w:pPr>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Purpose of the Regulatory Action</w:t>
      </w:r>
      <w:r w:rsidR="000A4115" w:rsidRPr="00F52E77">
        <w:rPr>
          <w:rFonts w:ascii="Times New Roman" w:hAnsi="Times New Roman" w:cs="Times New Roman"/>
          <w:i/>
          <w:sz w:val="24"/>
          <w:szCs w:val="24"/>
        </w:rPr>
        <w:t xml:space="preserve"> </w:t>
      </w:r>
    </w:p>
    <w:p w14:paraId="6970E8BD" w14:textId="18F1C4F0" w:rsidR="00922CAF" w:rsidRPr="00F52E77" w:rsidRDefault="00062040"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 xml:space="preserve">This </w:t>
      </w:r>
      <w:r w:rsidR="00942474" w:rsidRPr="00F52E77">
        <w:rPr>
          <w:rFonts w:ascii="Times New Roman" w:hAnsi="Times New Roman" w:cs="Times New Roman"/>
          <w:sz w:val="24"/>
          <w:szCs w:val="24"/>
        </w:rPr>
        <w:t xml:space="preserve">interim final </w:t>
      </w:r>
      <w:r w:rsidRPr="00F52E77">
        <w:rPr>
          <w:rFonts w:ascii="Times New Roman" w:hAnsi="Times New Roman" w:cs="Times New Roman"/>
          <w:sz w:val="24"/>
          <w:szCs w:val="24"/>
        </w:rPr>
        <w:t>rule implement</w:t>
      </w:r>
      <w:r w:rsidR="008746A0">
        <w:rPr>
          <w:rFonts w:ascii="Times New Roman" w:hAnsi="Times New Roman" w:cs="Times New Roman"/>
          <w:sz w:val="24"/>
          <w:szCs w:val="24"/>
        </w:rPr>
        <w:t>s</w:t>
      </w:r>
      <w:r w:rsidRPr="00F52E77">
        <w:rPr>
          <w:rFonts w:ascii="Times New Roman" w:hAnsi="Times New Roman" w:cs="Times New Roman"/>
          <w:sz w:val="24"/>
          <w:szCs w:val="24"/>
        </w:rPr>
        <w:t xml:space="preserve"> provisions of </w:t>
      </w:r>
      <w:r w:rsidR="001F56AB" w:rsidRPr="00F52E77">
        <w:rPr>
          <w:rFonts w:ascii="Times New Roman" w:hAnsi="Times New Roman" w:cs="Times New Roman"/>
          <w:sz w:val="24"/>
          <w:szCs w:val="24"/>
        </w:rPr>
        <w:t>the Multiemployer Pension Reform Act of 2014 (</w:t>
      </w:r>
      <w:r w:rsidR="00C57C10" w:rsidRPr="00F52E77">
        <w:rPr>
          <w:rFonts w:ascii="Times New Roman" w:hAnsi="Times New Roman" w:cs="Times New Roman"/>
          <w:sz w:val="24"/>
          <w:szCs w:val="24"/>
        </w:rPr>
        <w:t>MPRA</w:t>
      </w:r>
      <w:r w:rsidR="001F56AB" w:rsidRPr="00F52E77">
        <w:rPr>
          <w:rFonts w:ascii="Times New Roman" w:hAnsi="Times New Roman" w:cs="Times New Roman"/>
          <w:sz w:val="24"/>
          <w:szCs w:val="24"/>
        </w:rPr>
        <w:t>)</w:t>
      </w:r>
      <w:r w:rsidR="001F56AB" w:rsidRPr="00F52E77">
        <w:rPr>
          <w:rStyle w:val="FootnoteReference"/>
          <w:rFonts w:ascii="Times New Roman" w:hAnsi="Times New Roman" w:cs="Times New Roman"/>
          <w:sz w:val="24"/>
          <w:szCs w:val="24"/>
        </w:rPr>
        <w:footnoteReference w:id="1"/>
      </w:r>
      <w:r w:rsidRPr="00F52E77">
        <w:rPr>
          <w:rFonts w:ascii="Times New Roman" w:hAnsi="Times New Roman" w:cs="Times New Roman"/>
          <w:sz w:val="24"/>
          <w:szCs w:val="24"/>
        </w:rPr>
        <w:t xml:space="preserve"> that prescribe the statutory conditions and notice requirements that must be met before</w:t>
      </w:r>
      <w:r w:rsidR="008746A0">
        <w:rPr>
          <w:rFonts w:ascii="Times New Roman" w:hAnsi="Times New Roman" w:cs="Times New Roman"/>
          <w:sz w:val="24"/>
          <w:szCs w:val="24"/>
        </w:rPr>
        <w:t xml:space="preserve"> </w:t>
      </w:r>
      <w:r w:rsidRPr="00F52E77">
        <w:rPr>
          <w:rFonts w:ascii="Times New Roman" w:hAnsi="Times New Roman" w:cs="Times New Roman"/>
          <w:sz w:val="24"/>
          <w:szCs w:val="24"/>
        </w:rPr>
        <w:t>PBGC may partition an eligible multiemployer plan</w:t>
      </w:r>
      <w:r w:rsidR="00942474" w:rsidRPr="00F52E77">
        <w:rPr>
          <w:rFonts w:ascii="Times New Roman" w:hAnsi="Times New Roman" w:cs="Times New Roman"/>
          <w:sz w:val="24"/>
          <w:szCs w:val="24"/>
        </w:rPr>
        <w:t xml:space="preserve"> under section 4233 of ERISA</w:t>
      </w:r>
      <w:r w:rsidRPr="00F52E77">
        <w:rPr>
          <w:rFonts w:ascii="Times New Roman" w:hAnsi="Times New Roman" w:cs="Times New Roman"/>
          <w:sz w:val="24"/>
          <w:szCs w:val="24"/>
        </w:rPr>
        <w:t>.</w:t>
      </w:r>
      <w:r w:rsidR="00C57C10"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  </w:t>
      </w:r>
      <w:r w:rsidR="00525C2A" w:rsidRPr="00F52E77">
        <w:rPr>
          <w:rFonts w:ascii="Times New Roman" w:eastAsia="SimSun" w:hAnsi="Times New Roman" w:cs="Times New Roman"/>
          <w:sz w:val="24"/>
          <w:szCs w:val="24"/>
        </w:rPr>
        <w:tab/>
      </w:r>
    </w:p>
    <w:p w14:paraId="08172A41" w14:textId="5E81F9AA" w:rsidR="00525C2A" w:rsidRPr="00F52E77" w:rsidRDefault="00525C2A"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PBGC’s legal authority for this action comes </w:t>
      </w:r>
      <w:r w:rsidR="00922CAF" w:rsidRPr="00F52E77">
        <w:rPr>
          <w:rFonts w:ascii="Times New Roman" w:hAnsi="Times New Roman" w:cs="Times New Roman"/>
          <w:sz w:val="24"/>
          <w:szCs w:val="24"/>
        </w:rPr>
        <w:t xml:space="preserve">from section 4002(b)(3) of ERISA, which authorizes PBGC to issue regulations to carry out the purposes of title IV of ERISA, and section 4233 of ERISA, </w:t>
      </w:r>
      <w:r w:rsidR="008F5E12" w:rsidRPr="00F52E77">
        <w:rPr>
          <w:rFonts w:ascii="Times New Roman" w:hAnsi="Times New Roman" w:cs="Times New Roman"/>
          <w:sz w:val="24"/>
          <w:szCs w:val="24"/>
        </w:rPr>
        <w:t xml:space="preserve">as amended by MPRA, </w:t>
      </w:r>
      <w:r w:rsidR="008746A0">
        <w:rPr>
          <w:rFonts w:ascii="Times New Roman" w:hAnsi="Times New Roman" w:cs="Times New Roman"/>
          <w:sz w:val="24"/>
          <w:szCs w:val="24"/>
        </w:rPr>
        <w:t xml:space="preserve">which </w:t>
      </w:r>
      <w:r w:rsidR="00377266" w:rsidRPr="00F52E77">
        <w:rPr>
          <w:rFonts w:ascii="Times New Roman" w:hAnsi="Times New Roman" w:cs="Times New Roman"/>
          <w:sz w:val="24"/>
          <w:szCs w:val="24"/>
        </w:rPr>
        <w:t xml:space="preserve">requires that the partition process be conducted in accordance with regulations prescribed by PBGC.  </w:t>
      </w:r>
    </w:p>
    <w:p w14:paraId="7BBCADB1" w14:textId="0F5D8D74" w:rsidR="00525C2A" w:rsidRPr="00F52E77" w:rsidRDefault="00525C2A" w:rsidP="00F52E77">
      <w:pPr>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Major Provisions of the Regulatory Action</w:t>
      </w:r>
    </w:p>
    <w:p w14:paraId="5FEAE355" w14:textId="20082746" w:rsidR="005707D0" w:rsidRPr="00F52E77" w:rsidRDefault="00525C2A" w:rsidP="00F52E77">
      <w:pPr>
        <w:spacing w:after="0" w:line="480" w:lineRule="auto"/>
        <w:rPr>
          <w:rFonts w:ascii="Times New Roman" w:hAnsi="Times New Roman" w:cs="Times New Roman"/>
          <w:sz w:val="24"/>
          <w:szCs w:val="24"/>
        </w:rPr>
      </w:pPr>
      <w:r w:rsidRPr="00F52E77">
        <w:rPr>
          <w:rFonts w:ascii="Times New Roman" w:hAnsi="Times New Roman" w:cs="Times New Roman"/>
          <w:sz w:val="24"/>
          <w:szCs w:val="24"/>
        </w:rPr>
        <w:tab/>
      </w:r>
      <w:r w:rsidR="005707D0" w:rsidRPr="00F52E77">
        <w:rPr>
          <w:rFonts w:ascii="Times New Roman" w:hAnsi="Times New Roman" w:cs="Times New Roman"/>
          <w:sz w:val="24"/>
          <w:szCs w:val="24"/>
        </w:rPr>
        <w:t xml:space="preserve">This rule </w:t>
      </w:r>
      <w:r w:rsidR="00272E26" w:rsidRPr="00F52E77">
        <w:rPr>
          <w:rFonts w:ascii="Times New Roman" w:hAnsi="Times New Roman" w:cs="Times New Roman"/>
          <w:sz w:val="24"/>
          <w:szCs w:val="24"/>
        </w:rPr>
        <w:t>adds</w:t>
      </w:r>
      <w:r w:rsidR="00B0291C" w:rsidRPr="00F52E77">
        <w:rPr>
          <w:rFonts w:ascii="Times New Roman" w:hAnsi="Times New Roman" w:cs="Times New Roman"/>
          <w:sz w:val="24"/>
          <w:szCs w:val="24"/>
        </w:rPr>
        <w:t xml:space="preserve"> a new </w:t>
      </w:r>
      <w:r w:rsidR="002F3F90" w:rsidRPr="00F52E77">
        <w:rPr>
          <w:rFonts w:ascii="Times New Roman" w:hAnsi="Times New Roman" w:cs="Times New Roman"/>
          <w:sz w:val="24"/>
          <w:szCs w:val="24"/>
        </w:rPr>
        <w:t>p</w:t>
      </w:r>
      <w:r w:rsidR="00BF103F" w:rsidRPr="00F52E77">
        <w:rPr>
          <w:rFonts w:ascii="Times New Roman" w:hAnsi="Times New Roman" w:cs="Times New Roman"/>
          <w:sz w:val="24"/>
          <w:szCs w:val="24"/>
        </w:rPr>
        <w:t xml:space="preserve">art </w:t>
      </w:r>
      <w:r w:rsidR="00B0291C" w:rsidRPr="00F52E77">
        <w:rPr>
          <w:rFonts w:ascii="Times New Roman" w:hAnsi="Times New Roman" w:cs="Times New Roman"/>
          <w:sz w:val="24"/>
          <w:szCs w:val="24"/>
        </w:rPr>
        <w:t xml:space="preserve">4233 </w:t>
      </w:r>
      <w:r w:rsidR="00501671" w:rsidRPr="00F52E77">
        <w:rPr>
          <w:rFonts w:ascii="Times New Roman" w:hAnsi="Times New Roman" w:cs="Times New Roman"/>
          <w:sz w:val="24"/>
          <w:szCs w:val="24"/>
        </w:rPr>
        <w:t>to</w:t>
      </w:r>
      <w:r w:rsidR="00B0291C" w:rsidRPr="00F52E77">
        <w:rPr>
          <w:rFonts w:ascii="Times New Roman" w:hAnsi="Times New Roman" w:cs="Times New Roman"/>
          <w:sz w:val="24"/>
          <w:szCs w:val="24"/>
        </w:rPr>
        <w:t xml:space="preserve"> PBGC’s regulations.  Part 4233 </w:t>
      </w:r>
      <w:r w:rsidR="005707D0" w:rsidRPr="00F52E77">
        <w:rPr>
          <w:rFonts w:ascii="Times New Roman" w:hAnsi="Times New Roman" w:cs="Times New Roman"/>
          <w:sz w:val="24"/>
          <w:szCs w:val="24"/>
        </w:rPr>
        <w:t xml:space="preserve">prescribes </w:t>
      </w:r>
      <w:r w:rsidR="00E27BAE" w:rsidRPr="00F52E77">
        <w:rPr>
          <w:rFonts w:ascii="Times New Roman" w:hAnsi="Times New Roman" w:cs="Times New Roman"/>
          <w:sz w:val="24"/>
          <w:szCs w:val="24"/>
        </w:rPr>
        <w:t>the</w:t>
      </w:r>
      <w:r w:rsidR="005707D0" w:rsidRPr="00F52E77">
        <w:rPr>
          <w:rFonts w:ascii="Times New Roman" w:hAnsi="Times New Roman" w:cs="Times New Roman"/>
          <w:sz w:val="24"/>
          <w:szCs w:val="24"/>
        </w:rPr>
        <w:t xml:space="preserve"> application process to ensure the timely processing of applications for </w:t>
      </w:r>
      <w:r w:rsidR="0082627C" w:rsidRPr="00F52E77">
        <w:rPr>
          <w:rFonts w:ascii="Times New Roman" w:hAnsi="Times New Roman" w:cs="Times New Roman"/>
          <w:sz w:val="24"/>
          <w:szCs w:val="24"/>
        </w:rPr>
        <w:t xml:space="preserve">partition </w:t>
      </w:r>
      <w:r w:rsidR="005707D0" w:rsidRPr="00F52E77">
        <w:rPr>
          <w:rFonts w:ascii="Times New Roman" w:hAnsi="Times New Roman" w:cs="Times New Roman"/>
          <w:sz w:val="24"/>
          <w:szCs w:val="24"/>
        </w:rPr>
        <w:t>and related notice requirements.</w:t>
      </w:r>
    </w:p>
    <w:p w14:paraId="76F8D975" w14:textId="5C67AF73" w:rsidR="006A778D" w:rsidRPr="00F52E77" w:rsidRDefault="007C67E5" w:rsidP="00F52E77">
      <w:pPr>
        <w:spacing w:after="0" w:line="480" w:lineRule="auto"/>
        <w:rPr>
          <w:rFonts w:ascii="Times New Roman" w:hAnsi="Times New Roman" w:cs="Times New Roman"/>
          <w:b/>
          <w:sz w:val="24"/>
          <w:szCs w:val="24"/>
        </w:rPr>
      </w:pPr>
      <w:r w:rsidRPr="00F52E77">
        <w:rPr>
          <w:rFonts w:ascii="Times New Roman" w:hAnsi="Times New Roman" w:cs="Times New Roman"/>
          <w:b/>
          <w:sz w:val="24"/>
          <w:szCs w:val="24"/>
        </w:rPr>
        <w:lastRenderedPageBreak/>
        <w:t>Background</w:t>
      </w:r>
    </w:p>
    <w:p w14:paraId="59A9A2B2" w14:textId="1CA8B2B6" w:rsidR="00AD1E8E" w:rsidRPr="00F52E77" w:rsidRDefault="00AD1E8E" w:rsidP="00F52E77">
      <w:pPr>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 xml:space="preserve">PBGC and the </w:t>
      </w:r>
      <w:r w:rsidR="00765BC3" w:rsidRPr="00F52E77">
        <w:rPr>
          <w:rFonts w:ascii="Times New Roman" w:hAnsi="Times New Roman" w:cs="Times New Roman"/>
          <w:i/>
          <w:sz w:val="24"/>
          <w:szCs w:val="24"/>
        </w:rPr>
        <w:t>multiemployer insurance program</w:t>
      </w:r>
    </w:p>
    <w:p w14:paraId="4CE16CC8" w14:textId="2F34EFAF" w:rsidR="00500FF7" w:rsidRPr="00F52E77" w:rsidRDefault="00500FF7"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This interim final rule provides necessary guidance to plan sponsors on the application and notice requirements under section 4233 of ERISA for partitions of eligible multiemployer plans.  To understand the effect of a partition of a multiemployer plan under MPRA, however, it is first helpful to understand the structure and operation of PBGC’s multiemployer insurance program.  </w:t>
      </w:r>
    </w:p>
    <w:p w14:paraId="5BD36F90" w14:textId="6EECA317" w:rsidR="00104BF3" w:rsidRPr="00F52E77" w:rsidRDefault="004F799E"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PBGC </w:t>
      </w:r>
      <w:r w:rsidR="007C67E5" w:rsidRPr="00F52E77">
        <w:rPr>
          <w:rFonts w:ascii="Times New Roman" w:hAnsi="Times New Roman" w:cs="Times New Roman"/>
          <w:sz w:val="24"/>
          <w:szCs w:val="24"/>
        </w:rPr>
        <w:t xml:space="preserve">is a </w:t>
      </w:r>
      <w:r w:rsidR="00FB2202" w:rsidRPr="00F52E77">
        <w:rPr>
          <w:rFonts w:ascii="Times New Roman" w:hAnsi="Times New Roman" w:cs="Times New Roman"/>
          <w:sz w:val="24"/>
          <w:szCs w:val="24"/>
        </w:rPr>
        <w:t xml:space="preserve">Federal </w:t>
      </w:r>
      <w:r w:rsidR="007C67E5" w:rsidRPr="00F52E77">
        <w:rPr>
          <w:rFonts w:ascii="Times New Roman" w:hAnsi="Times New Roman" w:cs="Times New Roman"/>
          <w:sz w:val="24"/>
          <w:szCs w:val="24"/>
        </w:rPr>
        <w:t>corporation created u</w:t>
      </w:r>
      <w:r w:rsidRPr="00F52E77">
        <w:rPr>
          <w:rFonts w:ascii="Times New Roman" w:hAnsi="Times New Roman" w:cs="Times New Roman"/>
          <w:sz w:val="24"/>
          <w:szCs w:val="24"/>
        </w:rPr>
        <w:t>nder title IV of ERISA</w:t>
      </w:r>
      <w:r w:rsidR="007C67E5" w:rsidRPr="00F52E77">
        <w:rPr>
          <w:rFonts w:ascii="Times New Roman" w:hAnsi="Times New Roman" w:cs="Times New Roman"/>
          <w:sz w:val="24"/>
          <w:szCs w:val="24"/>
        </w:rPr>
        <w:t xml:space="preserve"> to guarantee the payment of pension benefits earned by more than 41 million American workers and retirees in nearly 24,000 private-sector</w:t>
      </w:r>
      <w:r w:rsidR="00104BF3" w:rsidRPr="00F52E77">
        <w:rPr>
          <w:rFonts w:ascii="Times New Roman" w:hAnsi="Times New Roman" w:cs="Times New Roman"/>
          <w:sz w:val="24"/>
          <w:szCs w:val="24"/>
        </w:rPr>
        <w:t xml:space="preserve"> defined benefit pens</w:t>
      </w:r>
      <w:r w:rsidR="002E3934" w:rsidRPr="00F52E77">
        <w:rPr>
          <w:rFonts w:ascii="Times New Roman" w:hAnsi="Times New Roman" w:cs="Times New Roman"/>
          <w:sz w:val="24"/>
          <w:szCs w:val="24"/>
        </w:rPr>
        <w:t>ion plans.  T</w:t>
      </w:r>
      <w:r w:rsidRPr="00F52E77">
        <w:rPr>
          <w:rFonts w:ascii="Times New Roman" w:hAnsi="Times New Roman" w:cs="Times New Roman"/>
          <w:sz w:val="24"/>
          <w:szCs w:val="24"/>
        </w:rPr>
        <w:t>he purpose of PBGC and the t</w:t>
      </w:r>
      <w:r w:rsidR="0005631D" w:rsidRPr="00F52E77">
        <w:rPr>
          <w:rFonts w:ascii="Times New Roman" w:hAnsi="Times New Roman" w:cs="Times New Roman"/>
          <w:sz w:val="24"/>
          <w:szCs w:val="24"/>
        </w:rPr>
        <w:t>itle IV insurance program is</w:t>
      </w:r>
      <w:r w:rsidR="00104BF3" w:rsidRPr="00F52E77">
        <w:rPr>
          <w:rFonts w:ascii="Times New Roman" w:hAnsi="Times New Roman" w:cs="Times New Roman"/>
          <w:sz w:val="24"/>
          <w:szCs w:val="24"/>
        </w:rPr>
        <w:t xml:space="preserve"> (1) to encourage the continuation and maintenance of voluntary private pension plans for the benefit of their participants; (2) to provide for the timely and uninterrupted payment of pension benefits under insured plans; and (3) to maintain premiums at the lowest level consistent with PBGC’s obligations.  </w:t>
      </w:r>
      <w:r w:rsidR="007C67E5" w:rsidRPr="00F52E77">
        <w:rPr>
          <w:rFonts w:ascii="Times New Roman" w:hAnsi="Times New Roman" w:cs="Times New Roman"/>
          <w:sz w:val="24"/>
          <w:szCs w:val="24"/>
        </w:rPr>
        <w:t xml:space="preserve"> </w:t>
      </w:r>
    </w:p>
    <w:p w14:paraId="596BCC8A" w14:textId="79F68FA8" w:rsidR="00625DA5" w:rsidRPr="00F52E77" w:rsidRDefault="007C67E5"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PBGC administers two insurance programs—one for single-employer defined benefit pension plans and a second for multiemployer defined benefit pension plans.</w:t>
      </w:r>
      <w:r w:rsidR="00104BF3" w:rsidRPr="00F52E77">
        <w:rPr>
          <w:rFonts w:ascii="Times New Roman" w:hAnsi="Times New Roman" w:cs="Times New Roman"/>
          <w:sz w:val="24"/>
          <w:szCs w:val="24"/>
        </w:rPr>
        <w:t xml:space="preserve">  This interim final rule applies only to the multiemployer program.  T</w:t>
      </w:r>
      <w:r w:rsidRPr="00F52E77">
        <w:rPr>
          <w:rFonts w:ascii="Times New Roman" w:hAnsi="Times New Roman" w:cs="Times New Roman"/>
          <w:sz w:val="24"/>
          <w:szCs w:val="24"/>
        </w:rPr>
        <w:t xml:space="preserve">he multiemployer program protects </w:t>
      </w:r>
      <w:r w:rsidR="006C30EC" w:rsidRPr="00F52E77">
        <w:rPr>
          <w:rFonts w:ascii="Times New Roman" w:hAnsi="Times New Roman" w:cs="Times New Roman"/>
          <w:sz w:val="24"/>
          <w:szCs w:val="24"/>
        </w:rPr>
        <w:t xml:space="preserve">the </w:t>
      </w:r>
      <w:r w:rsidRPr="00F52E77">
        <w:rPr>
          <w:rFonts w:ascii="Times New Roman" w:hAnsi="Times New Roman" w:cs="Times New Roman"/>
          <w:sz w:val="24"/>
          <w:szCs w:val="24"/>
        </w:rPr>
        <w:t>benefits of approximately 10 million workers and retirees in approximately 1,400 plans.  A multiemployer plan is a collectively bargained pension arrangement involving two or more unrelated employers, usually in a common industry, such as construction or trucking</w:t>
      </w:r>
      <w:r w:rsidR="009D61E1" w:rsidRPr="00F52E77">
        <w:rPr>
          <w:rFonts w:ascii="Times New Roman" w:hAnsi="Times New Roman" w:cs="Times New Roman"/>
          <w:sz w:val="24"/>
          <w:szCs w:val="24"/>
        </w:rPr>
        <w:t>.</w:t>
      </w:r>
      <w:r w:rsidR="000932B4" w:rsidRPr="00F52E77">
        <w:rPr>
          <w:rFonts w:ascii="Times New Roman" w:hAnsi="Times New Roman" w:cs="Times New Roman"/>
          <w:sz w:val="24"/>
          <w:szCs w:val="24"/>
        </w:rPr>
        <w:t xml:space="preserve">  </w:t>
      </w:r>
      <w:r w:rsidR="009D61E1" w:rsidRPr="00F52E77">
        <w:rPr>
          <w:rFonts w:ascii="Times New Roman" w:hAnsi="Times New Roman" w:cs="Times New Roman"/>
          <w:sz w:val="24"/>
          <w:szCs w:val="24"/>
        </w:rPr>
        <w:t>M</w:t>
      </w:r>
      <w:r w:rsidR="000932B4" w:rsidRPr="00F52E77">
        <w:rPr>
          <w:rFonts w:ascii="Times New Roman" w:hAnsi="Times New Roman" w:cs="Times New Roman"/>
          <w:sz w:val="24"/>
          <w:szCs w:val="24"/>
        </w:rPr>
        <w:t>ultiemployer plans p</w:t>
      </w:r>
      <w:r w:rsidR="00875CDD" w:rsidRPr="00F52E77">
        <w:rPr>
          <w:rFonts w:ascii="Times New Roman" w:hAnsi="Times New Roman" w:cs="Times New Roman"/>
          <w:sz w:val="24"/>
          <w:szCs w:val="24"/>
        </w:rPr>
        <w:t>a</w:t>
      </w:r>
      <w:r w:rsidR="009D61E1" w:rsidRPr="00F52E77">
        <w:rPr>
          <w:rFonts w:ascii="Times New Roman" w:hAnsi="Times New Roman" w:cs="Times New Roman"/>
          <w:sz w:val="24"/>
          <w:szCs w:val="24"/>
        </w:rPr>
        <w:t>y</w:t>
      </w:r>
      <w:r w:rsidR="00875CDD" w:rsidRPr="00F52E77">
        <w:rPr>
          <w:rFonts w:ascii="Times New Roman" w:hAnsi="Times New Roman" w:cs="Times New Roman"/>
          <w:sz w:val="24"/>
          <w:szCs w:val="24"/>
        </w:rPr>
        <w:t xml:space="preserve"> an annual premium to PBGC</w:t>
      </w:r>
      <w:r w:rsidR="009D61E1" w:rsidRPr="00F52E77">
        <w:rPr>
          <w:rFonts w:ascii="Times New Roman" w:hAnsi="Times New Roman" w:cs="Times New Roman"/>
          <w:sz w:val="24"/>
          <w:szCs w:val="24"/>
        </w:rPr>
        <w:t>.</w:t>
      </w:r>
      <w:r w:rsidR="00875CDD" w:rsidRPr="00F52E77">
        <w:rPr>
          <w:rFonts w:ascii="Times New Roman" w:hAnsi="Times New Roman" w:cs="Times New Roman"/>
          <w:sz w:val="24"/>
          <w:szCs w:val="24"/>
        </w:rPr>
        <w:t xml:space="preserve">  </w:t>
      </w:r>
      <w:r w:rsidR="00CE67AF" w:rsidRPr="00F52E77">
        <w:rPr>
          <w:rFonts w:ascii="Times New Roman" w:hAnsi="Times New Roman" w:cs="Times New Roman"/>
          <w:sz w:val="24"/>
          <w:szCs w:val="24"/>
        </w:rPr>
        <w:t>Under MPRA</w:t>
      </w:r>
      <w:r w:rsidR="00CE67AF">
        <w:rPr>
          <w:rFonts w:ascii="Times New Roman" w:hAnsi="Times New Roman" w:cs="Times New Roman"/>
          <w:sz w:val="24"/>
          <w:szCs w:val="24"/>
        </w:rPr>
        <w:t>,</w:t>
      </w:r>
      <w:r w:rsidR="00CE67AF" w:rsidRPr="00F52E77">
        <w:rPr>
          <w:rFonts w:ascii="Times New Roman" w:hAnsi="Times New Roman" w:cs="Times New Roman"/>
          <w:sz w:val="24"/>
          <w:szCs w:val="24"/>
        </w:rPr>
        <w:t xml:space="preserve"> </w:t>
      </w:r>
      <w:r w:rsidR="00CE67AF">
        <w:rPr>
          <w:rFonts w:ascii="Times New Roman" w:hAnsi="Times New Roman" w:cs="Times New Roman"/>
          <w:sz w:val="24"/>
          <w:szCs w:val="24"/>
        </w:rPr>
        <w:t>t</w:t>
      </w:r>
      <w:r w:rsidR="00875CDD" w:rsidRPr="00F52E77">
        <w:rPr>
          <w:rFonts w:ascii="Times New Roman" w:hAnsi="Times New Roman" w:cs="Times New Roman"/>
          <w:sz w:val="24"/>
          <w:szCs w:val="24"/>
        </w:rPr>
        <w:t xml:space="preserve">he annual premium </w:t>
      </w:r>
      <w:r w:rsidR="009D61E1" w:rsidRPr="00F52E77">
        <w:rPr>
          <w:rFonts w:ascii="Times New Roman" w:hAnsi="Times New Roman" w:cs="Times New Roman"/>
          <w:sz w:val="24"/>
          <w:szCs w:val="24"/>
        </w:rPr>
        <w:t xml:space="preserve">for 2015 </w:t>
      </w:r>
      <w:r w:rsidR="00875CDD" w:rsidRPr="00F52E77">
        <w:rPr>
          <w:rFonts w:ascii="Times New Roman" w:hAnsi="Times New Roman" w:cs="Times New Roman"/>
          <w:sz w:val="24"/>
          <w:szCs w:val="24"/>
        </w:rPr>
        <w:t xml:space="preserve">increased </w:t>
      </w:r>
      <w:r w:rsidR="009D61E1" w:rsidRPr="00F52E77">
        <w:rPr>
          <w:rFonts w:ascii="Times New Roman" w:hAnsi="Times New Roman" w:cs="Times New Roman"/>
          <w:sz w:val="24"/>
          <w:szCs w:val="24"/>
        </w:rPr>
        <w:t xml:space="preserve">from $13 </w:t>
      </w:r>
      <w:r w:rsidR="00875CDD" w:rsidRPr="00F52E77">
        <w:rPr>
          <w:rFonts w:ascii="Times New Roman" w:hAnsi="Times New Roman" w:cs="Times New Roman"/>
          <w:sz w:val="24"/>
          <w:szCs w:val="24"/>
        </w:rPr>
        <w:t>to $26 per participant.</w:t>
      </w:r>
      <w:r w:rsidR="005E052D" w:rsidRPr="00F52E77">
        <w:rPr>
          <w:rFonts w:ascii="Times New Roman" w:hAnsi="Times New Roman" w:cs="Times New Roman"/>
          <w:sz w:val="24"/>
          <w:szCs w:val="24"/>
        </w:rPr>
        <w:t xml:space="preserve">  For plan years beginning after 2015, the annual premium will increase based on increases in the national average wage index.  </w:t>
      </w:r>
    </w:p>
    <w:p w14:paraId="4BE7BA9D" w14:textId="3571280F" w:rsidR="003C3B02" w:rsidRPr="00F52E77" w:rsidRDefault="0005631D"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In general, a</w:t>
      </w:r>
      <w:r w:rsidR="000932B4" w:rsidRPr="00F52E77">
        <w:rPr>
          <w:rFonts w:ascii="Times New Roman" w:hAnsi="Times New Roman" w:cs="Times New Roman"/>
          <w:sz w:val="24"/>
          <w:szCs w:val="24"/>
        </w:rPr>
        <w:t xml:space="preserve"> multiemployer plan may be</w:t>
      </w:r>
      <w:r w:rsidR="00CB27D9" w:rsidRPr="00F52E77">
        <w:rPr>
          <w:rFonts w:ascii="Times New Roman" w:hAnsi="Times New Roman" w:cs="Times New Roman"/>
          <w:sz w:val="24"/>
          <w:szCs w:val="24"/>
        </w:rPr>
        <w:t xml:space="preserve"> term</w:t>
      </w:r>
      <w:r w:rsidR="00D92F8F" w:rsidRPr="00F52E77">
        <w:rPr>
          <w:rFonts w:ascii="Times New Roman" w:hAnsi="Times New Roman" w:cs="Times New Roman"/>
          <w:sz w:val="24"/>
          <w:szCs w:val="24"/>
        </w:rPr>
        <w:t>inated in one of</w:t>
      </w:r>
      <w:r w:rsidR="00517260" w:rsidRPr="00F52E77">
        <w:rPr>
          <w:rFonts w:ascii="Times New Roman" w:hAnsi="Times New Roman" w:cs="Times New Roman"/>
          <w:sz w:val="24"/>
          <w:szCs w:val="24"/>
        </w:rPr>
        <w:t xml:space="preserve"> two ways: (1) by</w:t>
      </w:r>
      <w:r w:rsidR="00CB27D9" w:rsidRPr="00F52E77">
        <w:rPr>
          <w:rFonts w:ascii="Times New Roman" w:hAnsi="Times New Roman" w:cs="Times New Roman"/>
          <w:sz w:val="24"/>
          <w:szCs w:val="24"/>
        </w:rPr>
        <w:t xml:space="preserve"> plan amendment</w:t>
      </w:r>
      <w:r w:rsidR="00517260" w:rsidRPr="00F52E77">
        <w:rPr>
          <w:rFonts w:ascii="Times New Roman" w:hAnsi="Times New Roman" w:cs="Times New Roman"/>
          <w:sz w:val="24"/>
          <w:szCs w:val="24"/>
        </w:rPr>
        <w:t xml:space="preserve"> that “freezes” the accrual and vesting of benefits after a specified date, or that converts the plan into a defined contribution plan</w:t>
      </w:r>
      <w:r w:rsidR="00E246D0" w:rsidRPr="00F52E77">
        <w:rPr>
          <w:rFonts w:ascii="Times New Roman" w:hAnsi="Times New Roman" w:cs="Times New Roman"/>
          <w:sz w:val="24"/>
          <w:szCs w:val="24"/>
        </w:rPr>
        <w:t xml:space="preserve">; or (2) every employer </w:t>
      </w:r>
      <w:r w:rsidR="00CB27D9" w:rsidRPr="00F52E77">
        <w:rPr>
          <w:rFonts w:ascii="Times New Roman" w:hAnsi="Times New Roman" w:cs="Times New Roman"/>
          <w:sz w:val="24"/>
          <w:szCs w:val="24"/>
        </w:rPr>
        <w:t>withdraws from the plan or ceases to have an oblig</w:t>
      </w:r>
      <w:r w:rsidR="00517260" w:rsidRPr="00F52E77">
        <w:rPr>
          <w:rFonts w:ascii="Times New Roman" w:hAnsi="Times New Roman" w:cs="Times New Roman"/>
          <w:sz w:val="24"/>
          <w:szCs w:val="24"/>
        </w:rPr>
        <w:t xml:space="preserve">ation to contribute </w:t>
      </w:r>
      <w:r w:rsidR="00517260" w:rsidRPr="00F52E77">
        <w:rPr>
          <w:rFonts w:ascii="Times New Roman" w:hAnsi="Times New Roman" w:cs="Times New Roman"/>
          <w:sz w:val="24"/>
          <w:szCs w:val="24"/>
        </w:rPr>
        <w:lastRenderedPageBreak/>
        <w:t>to the plan.</w:t>
      </w:r>
      <w:r w:rsidR="00500FF7" w:rsidRPr="00F52E77">
        <w:rPr>
          <w:rFonts w:ascii="Times New Roman" w:hAnsi="Times New Roman" w:cs="Times New Roman"/>
          <w:sz w:val="24"/>
          <w:szCs w:val="24"/>
        </w:rPr>
        <w:t xml:space="preserve">  </w:t>
      </w:r>
      <w:r w:rsidR="000E7A06" w:rsidRPr="00F52E77">
        <w:rPr>
          <w:rFonts w:ascii="Times New Roman" w:hAnsi="Times New Roman" w:cs="Times New Roman"/>
          <w:sz w:val="24"/>
          <w:szCs w:val="24"/>
        </w:rPr>
        <w:t xml:space="preserve">In contrast to the </w:t>
      </w:r>
      <w:r w:rsidR="006531BA" w:rsidRPr="00F52E77">
        <w:rPr>
          <w:rFonts w:ascii="Times New Roman" w:hAnsi="Times New Roman" w:cs="Times New Roman"/>
          <w:sz w:val="24"/>
          <w:szCs w:val="24"/>
        </w:rPr>
        <w:t>single-employer program, however</w:t>
      </w:r>
      <w:r w:rsidR="000E7A06" w:rsidRPr="00F52E77">
        <w:rPr>
          <w:rFonts w:ascii="Times New Roman" w:hAnsi="Times New Roman" w:cs="Times New Roman"/>
          <w:sz w:val="24"/>
          <w:szCs w:val="24"/>
        </w:rPr>
        <w:t xml:space="preserve">, </w:t>
      </w:r>
      <w:r w:rsidR="00517260" w:rsidRPr="00F52E77">
        <w:rPr>
          <w:rFonts w:ascii="Times New Roman" w:hAnsi="Times New Roman" w:cs="Times New Roman"/>
          <w:sz w:val="24"/>
          <w:szCs w:val="24"/>
        </w:rPr>
        <w:t>plan</w:t>
      </w:r>
      <w:r w:rsidR="00104BF3" w:rsidRPr="00F52E77">
        <w:rPr>
          <w:rFonts w:ascii="Times New Roman" w:hAnsi="Times New Roman" w:cs="Times New Roman"/>
          <w:sz w:val="24"/>
          <w:szCs w:val="24"/>
        </w:rPr>
        <w:t xml:space="preserve"> </w:t>
      </w:r>
      <w:r w:rsidRPr="00F52E77">
        <w:rPr>
          <w:rFonts w:ascii="Times New Roman" w:hAnsi="Times New Roman" w:cs="Times New Roman"/>
          <w:sz w:val="24"/>
          <w:szCs w:val="24"/>
        </w:rPr>
        <w:t>term</w:t>
      </w:r>
      <w:r w:rsidR="00731FA5" w:rsidRPr="00F52E77">
        <w:rPr>
          <w:rFonts w:ascii="Times New Roman" w:hAnsi="Times New Roman" w:cs="Times New Roman"/>
          <w:sz w:val="24"/>
          <w:szCs w:val="24"/>
        </w:rPr>
        <w:t xml:space="preserve">ination </w:t>
      </w:r>
      <w:r w:rsidRPr="00F52E77">
        <w:rPr>
          <w:rFonts w:ascii="Times New Roman" w:hAnsi="Times New Roman" w:cs="Times New Roman"/>
          <w:sz w:val="24"/>
          <w:szCs w:val="24"/>
        </w:rPr>
        <w:t xml:space="preserve">is </w:t>
      </w:r>
      <w:r w:rsidR="002E3934" w:rsidRPr="00F52E77">
        <w:rPr>
          <w:rFonts w:ascii="Times New Roman" w:hAnsi="Times New Roman" w:cs="Times New Roman"/>
          <w:i/>
          <w:sz w:val="24"/>
          <w:szCs w:val="24"/>
        </w:rPr>
        <w:t>not</w:t>
      </w:r>
      <w:r w:rsidR="002E3934" w:rsidRPr="00F52E77">
        <w:rPr>
          <w:rFonts w:ascii="Times New Roman" w:hAnsi="Times New Roman" w:cs="Times New Roman"/>
          <w:sz w:val="24"/>
          <w:szCs w:val="24"/>
        </w:rPr>
        <w:t xml:space="preserve"> an insurable event</w:t>
      </w:r>
      <w:r w:rsidR="00731FA5" w:rsidRPr="00F52E77">
        <w:rPr>
          <w:rFonts w:ascii="Times New Roman" w:hAnsi="Times New Roman" w:cs="Times New Roman"/>
          <w:sz w:val="24"/>
          <w:szCs w:val="24"/>
        </w:rPr>
        <w:t xml:space="preserve">.  In other words, </w:t>
      </w:r>
      <w:r w:rsidR="001C4934" w:rsidRPr="00F52E77">
        <w:rPr>
          <w:rFonts w:ascii="Times New Roman" w:hAnsi="Times New Roman" w:cs="Times New Roman"/>
          <w:sz w:val="24"/>
          <w:szCs w:val="24"/>
        </w:rPr>
        <w:t>plan termination</w:t>
      </w:r>
      <w:r w:rsidR="00731FA5"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does </w:t>
      </w:r>
      <w:r w:rsidRPr="00F52E77">
        <w:rPr>
          <w:rFonts w:ascii="Times New Roman" w:hAnsi="Times New Roman" w:cs="Times New Roman"/>
          <w:i/>
          <w:sz w:val="24"/>
          <w:szCs w:val="24"/>
        </w:rPr>
        <w:t>not</w:t>
      </w:r>
      <w:r w:rsidRPr="00F52E77">
        <w:rPr>
          <w:rFonts w:ascii="Times New Roman" w:hAnsi="Times New Roman" w:cs="Times New Roman"/>
          <w:sz w:val="24"/>
          <w:szCs w:val="24"/>
        </w:rPr>
        <w:t xml:space="preserve"> trigger the payment of PBGC-insu</w:t>
      </w:r>
      <w:r w:rsidR="00731FA5" w:rsidRPr="00F52E77">
        <w:rPr>
          <w:rFonts w:ascii="Times New Roman" w:hAnsi="Times New Roman" w:cs="Times New Roman"/>
          <w:sz w:val="24"/>
          <w:szCs w:val="24"/>
        </w:rPr>
        <w:t xml:space="preserve">red, guaranteed benefits to </w:t>
      </w:r>
      <w:r w:rsidRPr="00F52E77">
        <w:rPr>
          <w:rFonts w:ascii="Times New Roman" w:hAnsi="Times New Roman" w:cs="Times New Roman"/>
          <w:sz w:val="24"/>
          <w:szCs w:val="24"/>
        </w:rPr>
        <w:t>participants and bene</w:t>
      </w:r>
      <w:r w:rsidR="002E3934" w:rsidRPr="00F52E77">
        <w:rPr>
          <w:rFonts w:ascii="Times New Roman" w:hAnsi="Times New Roman" w:cs="Times New Roman"/>
          <w:sz w:val="24"/>
          <w:szCs w:val="24"/>
        </w:rPr>
        <w:t>ficiaries</w:t>
      </w:r>
      <w:r w:rsidRPr="00F52E77">
        <w:rPr>
          <w:rFonts w:ascii="Times New Roman" w:hAnsi="Times New Roman" w:cs="Times New Roman"/>
          <w:sz w:val="24"/>
          <w:szCs w:val="24"/>
        </w:rPr>
        <w:t xml:space="preserve">.  </w:t>
      </w:r>
      <w:r w:rsidR="007D2096" w:rsidRPr="00F52E77">
        <w:rPr>
          <w:rFonts w:ascii="Times New Roman" w:hAnsi="Times New Roman" w:cs="Times New Roman"/>
          <w:sz w:val="24"/>
          <w:szCs w:val="24"/>
        </w:rPr>
        <w:t>The insurable event under the multiemployer program is plan insolvency</w:t>
      </w:r>
      <w:r w:rsidR="00991C4A" w:rsidRPr="00F52E77">
        <w:rPr>
          <w:rFonts w:ascii="Times New Roman" w:hAnsi="Times New Roman" w:cs="Times New Roman"/>
          <w:sz w:val="24"/>
          <w:szCs w:val="24"/>
        </w:rPr>
        <w:t>, which generally occurs when a</w:t>
      </w:r>
      <w:r w:rsidR="00731FA5" w:rsidRPr="00F52E77">
        <w:rPr>
          <w:rFonts w:ascii="Times New Roman" w:hAnsi="Times New Roman" w:cs="Times New Roman"/>
          <w:sz w:val="24"/>
          <w:szCs w:val="24"/>
        </w:rPr>
        <w:t xml:space="preserve"> plan is unable to pay benefits at the level </w:t>
      </w:r>
      <w:r w:rsidR="009D61E1" w:rsidRPr="00F52E77">
        <w:rPr>
          <w:rFonts w:ascii="Times New Roman" w:hAnsi="Times New Roman" w:cs="Times New Roman"/>
          <w:sz w:val="24"/>
          <w:szCs w:val="24"/>
        </w:rPr>
        <w:t>promised</w:t>
      </w:r>
      <w:r w:rsidR="00CE4326" w:rsidRPr="00F52E77">
        <w:rPr>
          <w:rFonts w:ascii="Times New Roman" w:hAnsi="Times New Roman" w:cs="Times New Roman"/>
          <w:sz w:val="24"/>
          <w:szCs w:val="24"/>
        </w:rPr>
        <w:t xml:space="preserve"> </w:t>
      </w:r>
      <w:r w:rsidR="002C1B01" w:rsidRPr="00F52E77">
        <w:rPr>
          <w:rFonts w:ascii="Times New Roman" w:hAnsi="Times New Roman" w:cs="Times New Roman"/>
          <w:sz w:val="24"/>
          <w:szCs w:val="24"/>
        </w:rPr>
        <w:t>for the plan year</w:t>
      </w:r>
      <w:r w:rsidR="007D2096" w:rsidRPr="00F52E77">
        <w:rPr>
          <w:rFonts w:ascii="Times New Roman" w:hAnsi="Times New Roman" w:cs="Times New Roman"/>
          <w:sz w:val="24"/>
          <w:szCs w:val="24"/>
        </w:rPr>
        <w:t xml:space="preserve">.  </w:t>
      </w:r>
    </w:p>
    <w:p w14:paraId="687724BF" w14:textId="348FD45F" w:rsidR="007146A8" w:rsidRPr="00F52E77" w:rsidRDefault="00500FF7"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The PBGC guarantee </w:t>
      </w:r>
      <w:r w:rsidR="00505D8F" w:rsidRPr="00F52E77">
        <w:rPr>
          <w:rFonts w:ascii="Times New Roman" w:hAnsi="Times New Roman" w:cs="Times New Roman"/>
          <w:sz w:val="24"/>
          <w:szCs w:val="24"/>
        </w:rPr>
        <w:t>for multiemployer plans is</w:t>
      </w:r>
      <w:r w:rsidRPr="00F52E77">
        <w:rPr>
          <w:rFonts w:ascii="Times New Roman" w:hAnsi="Times New Roman" w:cs="Times New Roman"/>
          <w:sz w:val="24"/>
          <w:szCs w:val="24"/>
        </w:rPr>
        <w:t xml:space="preserve"> lower than the guarantee </w:t>
      </w:r>
      <w:r w:rsidR="00D30381" w:rsidRPr="00F52E77">
        <w:rPr>
          <w:rFonts w:ascii="Times New Roman" w:hAnsi="Times New Roman" w:cs="Times New Roman"/>
          <w:sz w:val="24"/>
          <w:szCs w:val="24"/>
        </w:rPr>
        <w:t>for single-employer plans</w:t>
      </w:r>
      <w:r w:rsidR="00991C4A" w:rsidRPr="00F52E77">
        <w:rPr>
          <w:rFonts w:ascii="Times New Roman" w:hAnsi="Times New Roman" w:cs="Times New Roman"/>
          <w:sz w:val="24"/>
          <w:szCs w:val="24"/>
        </w:rPr>
        <w:t>, and is based on a</w:t>
      </w:r>
      <w:r w:rsidR="00EB465F" w:rsidRPr="00F52E77">
        <w:rPr>
          <w:rFonts w:ascii="Times New Roman" w:hAnsi="Times New Roman" w:cs="Times New Roman"/>
          <w:sz w:val="24"/>
          <w:szCs w:val="24"/>
        </w:rPr>
        <w:t xml:space="preserve"> participant’s credited service and accrual ra</w:t>
      </w:r>
      <w:r w:rsidR="00AA3BCE" w:rsidRPr="00F52E77">
        <w:rPr>
          <w:rFonts w:ascii="Times New Roman" w:hAnsi="Times New Roman" w:cs="Times New Roman"/>
          <w:sz w:val="24"/>
          <w:szCs w:val="24"/>
        </w:rPr>
        <w:t>te</w:t>
      </w:r>
      <w:r w:rsidR="00501671" w:rsidRPr="00F52E77">
        <w:rPr>
          <w:rFonts w:ascii="Times New Roman" w:hAnsi="Times New Roman" w:cs="Times New Roman"/>
          <w:sz w:val="24"/>
          <w:szCs w:val="24"/>
        </w:rPr>
        <w:t xml:space="preserve">, as defined in section 4022A.  </w:t>
      </w:r>
      <w:r w:rsidR="003C3B02" w:rsidRPr="00F52E77">
        <w:rPr>
          <w:rFonts w:ascii="Times New Roman" w:hAnsi="Times New Roman" w:cs="Times New Roman"/>
          <w:sz w:val="24"/>
          <w:szCs w:val="24"/>
        </w:rPr>
        <w:t xml:space="preserve">The </w:t>
      </w:r>
      <w:r w:rsidR="00505D8F" w:rsidRPr="00F52E77">
        <w:rPr>
          <w:rFonts w:ascii="Times New Roman" w:hAnsi="Times New Roman" w:cs="Times New Roman"/>
          <w:sz w:val="24"/>
          <w:szCs w:val="24"/>
        </w:rPr>
        <w:t xml:space="preserve">maximum </w:t>
      </w:r>
      <w:r w:rsidR="00824AFB" w:rsidRPr="00F52E77">
        <w:rPr>
          <w:rFonts w:ascii="Times New Roman" w:hAnsi="Times New Roman" w:cs="Times New Roman"/>
          <w:sz w:val="24"/>
          <w:szCs w:val="24"/>
        </w:rPr>
        <w:t xml:space="preserve">monthly </w:t>
      </w:r>
      <w:r w:rsidR="00505D8F" w:rsidRPr="00F52E77">
        <w:rPr>
          <w:rFonts w:ascii="Times New Roman" w:hAnsi="Times New Roman" w:cs="Times New Roman"/>
          <w:sz w:val="24"/>
          <w:szCs w:val="24"/>
        </w:rPr>
        <w:t xml:space="preserve">benefit </w:t>
      </w:r>
      <w:r w:rsidR="003F2F8B" w:rsidRPr="00F52E77">
        <w:rPr>
          <w:rFonts w:ascii="Times New Roman" w:hAnsi="Times New Roman" w:cs="Times New Roman"/>
          <w:sz w:val="24"/>
          <w:szCs w:val="24"/>
        </w:rPr>
        <w:t>payable</w:t>
      </w:r>
      <w:r w:rsidR="00505D8F" w:rsidRPr="00F52E77">
        <w:rPr>
          <w:rFonts w:ascii="Times New Roman" w:hAnsi="Times New Roman" w:cs="Times New Roman"/>
          <w:sz w:val="24"/>
          <w:szCs w:val="24"/>
        </w:rPr>
        <w:t xml:space="preserve"> by PBGC </w:t>
      </w:r>
      <w:r w:rsidR="00F1494E" w:rsidRPr="00F52E77">
        <w:rPr>
          <w:rFonts w:ascii="Times New Roman" w:hAnsi="Times New Roman" w:cs="Times New Roman"/>
          <w:sz w:val="24"/>
          <w:szCs w:val="24"/>
        </w:rPr>
        <w:t xml:space="preserve">under the multiemployer program </w:t>
      </w:r>
      <w:r w:rsidR="00505D8F" w:rsidRPr="00F52E77">
        <w:rPr>
          <w:rFonts w:ascii="Times New Roman" w:hAnsi="Times New Roman" w:cs="Times New Roman"/>
          <w:sz w:val="24"/>
          <w:szCs w:val="24"/>
        </w:rPr>
        <w:t xml:space="preserve">is </w:t>
      </w:r>
      <w:r w:rsidR="00991C4A" w:rsidRPr="00F52E77">
        <w:rPr>
          <w:rFonts w:ascii="Times New Roman" w:hAnsi="Times New Roman" w:cs="Times New Roman"/>
          <w:sz w:val="24"/>
          <w:szCs w:val="24"/>
        </w:rPr>
        <w:t>equal to a</w:t>
      </w:r>
      <w:r w:rsidR="003C3B02" w:rsidRPr="00F52E77">
        <w:rPr>
          <w:rFonts w:ascii="Times New Roman" w:hAnsi="Times New Roman" w:cs="Times New Roman"/>
          <w:sz w:val="24"/>
          <w:szCs w:val="24"/>
        </w:rPr>
        <w:t xml:space="preserve"> participant’s years of s</w:t>
      </w:r>
      <w:r w:rsidR="00212CEC" w:rsidRPr="00F52E77">
        <w:rPr>
          <w:rFonts w:ascii="Times New Roman" w:hAnsi="Times New Roman" w:cs="Times New Roman"/>
          <w:sz w:val="24"/>
          <w:szCs w:val="24"/>
        </w:rPr>
        <w:t>ervice multiplied by the sum of</w:t>
      </w:r>
      <w:r w:rsidR="007146A8" w:rsidRPr="00F52E77">
        <w:rPr>
          <w:rFonts w:ascii="Times New Roman" w:hAnsi="Times New Roman" w:cs="Times New Roman"/>
          <w:sz w:val="24"/>
          <w:szCs w:val="24"/>
        </w:rPr>
        <w:t>—</w:t>
      </w:r>
    </w:p>
    <w:p w14:paraId="7A2FE53C" w14:textId="5E1ED116" w:rsidR="007146A8" w:rsidRPr="00F52E77" w:rsidRDefault="003C3B02" w:rsidP="00F52E77">
      <w:pPr>
        <w:pStyle w:val="ListParagraph"/>
        <w:numPr>
          <w:ilvl w:val="1"/>
          <w:numId w:val="8"/>
        </w:numPr>
        <w:spacing w:after="0" w:line="480" w:lineRule="auto"/>
        <w:ind w:left="720"/>
        <w:rPr>
          <w:rFonts w:ascii="Times New Roman" w:hAnsi="Times New Roman" w:cs="Times New Roman"/>
          <w:sz w:val="24"/>
          <w:szCs w:val="24"/>
        </w:rPr>
      </w:pPr>
      <w:r w:rsidRPr="00F52E77">
        <w:rPr>
          <w:rFonts w:ascii="Times New Roman" w:hAnsi="Times New Roman" w:cs="Times New Roman"/>
          <w:sz w:val="24"/>
          <w:szCs w:val="24"/>
        </w:rPr>
        <w:t xml:space="preserve">100 percent of the first $11 of the accrual rate, and </w:t>
      </w:r>
    </w:p>
    <w:p w14:paraId="5A33D753" w14:textId="7FA1A6A5" w:rsidR="007146A8" w:rsidRPr="00F52E77" w:rsidRDefault="003C3B02" w:rsidP="00F52E77">
      <w:pPr>
        <w:pStyle w:val="ListParagraph"/>
        <w:numPr>
          <w:ilvl w:val="1"/>
          <w:numId w:val="8"/>
        </w:numPr>
        <w:spacing w:after="0" w:line="480" w:lineRule="auto"/>
        <w:ind w:left="720"/>
        <w:rPr>
          <w:rFonts w:ascii="Times New Roman" w:hAnsi="Times New Roman" w:cs="Times New Roman"/>
          <w:sz w:val="24"/>
          <w:szCs w:val="24"/>
        </w:rPr>
      </w:pPr>
      <w:r w:rsidRPr="00F52E77">
        <w:rPr>
          <w:rFonts w:ascii="Times New Roman" w:hAnsi="Times New Roman" w:cs="Times New Roman"/>
          <w:sz w:val="24"/>
          <w:szCs w:val="24"/>
        </w:rPr>
        <w:t>75 percent of the next $33 of the accrual rate.</w:t>
      </w:r>
    </w:p>
    <w:p w14:paraId="754E5AF4" w14:textId="063D029A" w:rsidR="003C3B02" w:rsidRPr="00F52E77" w:rsidRDefault="00BB1EEF" w:rsidP="00F52E77">
      <w:pPr>
        <w:spacing w:after="0" w:line="480" w:lineRule="auto"/>
        <w:rPr>
          <w:rFonts w:ascii="Times New Roman" w:hAnsi="Times New Roman" w:cs="Times New Roman"/>
          <w:sz w:val="24"/>
          <w:szCs w:val="24"/>
        </w:rPr>
      </w:pPr>
      <w:r w:rsidRPr="00F52E77">
        <w:rPr>
          <w:rFonts w:ascii="Times New Roman" w:hAnsi="Times New Roman" w:cs="Times New Roman"/>
          <w:sz w:val="24"/>
          <w:szCs w:val="24"/>
        </w:rPr>
        <w:t xml:space="preserve">Under this formula, </w:t>
      </w:r>
      <w:r w:rsidR="00FA7DF8" w:rsidRPr="00F52E77">
        <w:rPr>
          <w:rFonts w:ascii="Times New Roman" w:hAnsi="Times New Roman" w:cs="Times New Roman"/>
          <w:sz w:val="24"/>
          <w:szCs w:val="24"/>
        </w:rPr>
        <w:t>benefits in excess of $3,960 per year are only partially guaranteed</w:t>
      </w:r>
      <w:r w:rsidR="00991C4A" w:rsidRPr="00F52E77">
        <w:rPr>
          <w:rFonts w:ascii="Times New Roman" w:hAnsi="Times New Roman" w:cs="Times New Roman"/>
          <w:sz w:val="24"/>
          <w:szCs w:val="24"/>
        </w:rPr>
        <w:t>,</w:t>
      </w:r>
      <w:r w:rsidR="00FA7DF8" w:rsidRPr="00F52E77">
        <w:rPr>
          <w:rFonts w:ascii="Times New Roman" w:hAnsi="Times New Roman" w:cs="Times New Roman"/>
          <w:sz w:val="24"/>
          <w:szCs w:val="24"/>
        </w:rPr>
        <w:t xml:space="preserve"> and the maximum guarantee</w:t>
      </w:r>
      <w:r w:rsidR="002B59CD" w:rsidRPr="00F52E77">
        <w:rPr>
          <w:rFonts w:ascii="Times New Roman" w:hAnsi="Times New Roman" w:cs="Times New Roman"/>
          <w:sz w:val="24"/>
          <w:szCs w:val="24"/>
        </w:rPr>
        <w:t xml:space="preserve"> amount</w:t>
      </w:r>
      <w:r w:rsidR="00FA7DF8" w:rsidRPr="00F52E77">
        <w:rPr>
          <w:rFonts w:ascii="Times New Roman" w:hAnsi="Times New Roman" w:cs="Times New Roman"/>
          <w:sz w:val="24"/>
          <w:szCs w:val="24"/>
        </w:rPr>
        <w:t xml:space="preserve"> payable </w:t>
      </w:r>
      <w:r w:rsidR="00FA7DF8" w:rsidRPr="00F52E77">
        <w:rPr>
          <w:rFonts w:ascii="Times New Roman" w:hAnsi="Times New Roman" w:cs="Times New Roman"/>
          <w:sz w:val="24"/>
          <w:szCs w:val="24"/>
        </w:rPr>
        <w:lastRenderedPageBreak/>
        <w:t xml:space="preserve">per year </w:t>
      </w:r>
      <w:r w:rsidR="003C3B02" w:rsidRPr="00F52E77">
        <w:rPr>
          <w:rFonts w:ascii="Times New Roman" w:hAnsi="Times New Roman" w:cs="Times New Roman"/>
          <w:sz w:val="24"/>
          <w:szCs w:val="24"/>
        </w:rPr>
        <w:t xml:space="preserve">is </w:t>
      </w:r>
      <w:r w:rsidR="00FA7DF8" w:rsidRPr="00F52E77">
        <w:rPr>
          <w:rFonts w:ascii="Times New Roman" w:hAnsi="Times New Roman" w:cs="Times New Roman"/>
          <w:sz w:val="24"/>
          <w:szCs w:val="24"/>
        </w:rPr>
        <w:t xml:space="preserve">capped at </w:t>
      </w:r>
      <w:r w:rsidR="003C3B02" w:rsidRPr="00F52E77">
        <w:rPr>
          <w:rFonts w:ascii="Times New Roman" w:hAnsi="Times New Roman" w:cs="Times New Roman"/>
          <w:sz w:val="24"/>
          <w:szCs w:val="24"/>
        </w:rPr>
        <w:t>$12,</w:t>
      </w:r>
      <w:r w:rsidR="00824AFB" w:rsidRPr="00F52E77">
        <w:rPr>
          <w:rFonts w:ascii="Times New Roman" w:hAnsi="Times New Roman" w:cs="Times New Roman"/>
          <w:sz w:val="24"/>
          <w:szCs w:val="24"/>
        </w:rPr>
        <w:t>8</w:t>
      </w:r>
      <w:r w:rsidR="003C3B02" w:rsidRPr="00F52E77">
        <w:rPr>
          <w:rFonts w:ascii="Times New Roman" w:hAnsi="Times New Roman" w:cs="Times New Roman"/>
          <w:sz w:val="24"/>
          <w:szCs w:val="24"/>
        </w:rPr>
        <w:t>70</w:t>
      </w:r>
      <w:r w:rsidR="00212CEC" w:rsidRPr="00F52E77">
        <w:rPr>
          <w:rFonts w:ascii="Times New Roman" w:hAnsi="Times New Roman" w:cs="Times New Roman"/>
          <w:sz w:val="24"/>
          <w:szCs w:val="24"/>
        </w:rPr>
        <w:t xml:space="preserve"> (applicable to a participant with 3</w:t>
      </w:r>
      <w:r w:rsidRPr="00F52E77">
        <w:rPr>
          <w:rFonts w:ascii="Times New Roman" w:hAnsi="Times New Roman" w:cs="Times New Roman"/>
          <w:sz w:val="24"/>
          <w:szCs w:val="24"/>
        </w:rPr>
        <w:t xml:space="preserve">0 </w:t>
      </w:r>
      <w:r w:rsidR="002B59CD" w:rsidRPr="00F52E77">
        <w:rPr>
          <w:rFonts w:ascii="Times New Roman" w:hAnsi="Times New Roman" w:cs="Times New Roman"/>
          <w:sz w:val="24"/>
          <w:szCs w:val="24"/>
        </w:rPr>
        <w:t>year</w:t>
      </w:r>
      <w:r w:rsidR="00212CEC" w:rsidRPr="00F52E77">
        <w:rPr>
          <w:rFonts w:ascii="Times New Roman" w:hAnsi="Times New Roman" w:cs="Times New Roman"/>
          <w:sz w:val="24"/>
          <w:szCs w:val="24"/>
        </w:rPr>
        <w:t xml:space="preserve">s of service and </w:t>
      </w:r>
      <w:r w:rsidR="002B59CD" w:rsidRPr="00F52E77">
        <w:rPr>
          <w:rFonts w:ascii="Times New Roman" w:hAnsi="Times New Roman" w:cs="Times New Roman"/>
          <w:sz w:val="24"/>
          <w:szCs w:val="24"/>
        </w:rPr>
        <w:t>with an annual benefit in excess of $15,840)</w:t>
      </w:r>
      <w:r w:rsidR="003C3B02" w:rsidRPr="00F52E77">
        <w:rPr>
          <w:rFonts w:ascii="Times New Roman" w:hAnsi="Times New Roman" w:cs="Times New Roman"/>
          <w:sz w:val="24"/>
          <w:szCs w:val="24"/>
        </w:rPr>
        <w:t>.</w:t>
      </w:r>
      <w:r w:rsidR="002B6820">
        <w:rPr>
          <w:rStyle w:val="FootnoteReference"/>
          <w:rFonts w:ascii="Times New Roman" w:hAnsi="Times New Roman" w:cs="Times New Roman"/>
          <w:sz w:val="24"/>
          <w:szCs w:val="24"/>
        </w:rPr>
        <w:footnoteReference w:id="2"/>
      </w:r>
      <w:r w:rsidR="003C3B02" w:rsidRPr="00F52E77">
        <w:rPr>
          <w:rFonts w:ascii="Times New Roman" w:hAnsi="Times New Roman" w:cs="Times New Roman"/>
          <w:sz w:val="24"/>
          <w:szCs w:val="24"/>
        </w:rPr>
        <w:t xml:space="preserve">  </w:t>
      </w:r>
    </w:p>
    <w:p w14:paraId="53476B6E" w14:textId="7FB5F7D5" w:rsidR="00852F5D" w:rsidRPr="00F52E77" w:rsidRDefault="000E7A06"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Another </w:t>
      </w:r>
      <w:r w:rsidR="00132591" w:rsidRPr="00F52E77">
        <w:rPr>
          <w:rFonts w:ascii="Times New Roman" w:hAnsi="Times New Roman" w:cs="Times New Roman"/>
          <w:sz w:val="24"/>
          <w:szCs w:val="24"/>
        </w:rPr>
        <w:t xml:space="preserve">important </w:t>
      </w:r>
      <w:r w:rsidRPr="00F52E77">
        <w:rPr>
          <w:rFonts w:ascii="Times New Roman" w:hAnsi="Times New Roman" w:cs="Times New Roman"/>
          <w:sz w:val="24"/>
          <w:szCs w:val="24"/>
        </w:rPr>
        <w:t xml:space="preserve">difference </w:t>
      </w:r>
      <w:r w:rsidR="00132591" w:rsidRPr="00F52E77">
        <w:rPr>
          <w:rFonts w:ascii="Times New Roman" w:hAnsi="Times New Roman" w:cs="Times New Roman"/>
          <w:sz w:val="24"/>
          <w:szCs w:val="24"/>
        </w:rPr>
        <w:t>betw</w:t>
      </w:r>
      <w:r w:rsidR="00F37EB2" w:rsidRPr="00F52E77">
        <w:rPr>
          <w:rFonts w:ascii="Times New Roman" w:hAnsi="Times New Roman" w:cs="Times New Roman"/>
          <w:sz w:val="24"/>
          <w:szCs w:val="24"/>
        </w:rPr>
        <w:t xml:space="preserve">een the single-employer program and </w:t>
      </w:r>
      <w:r w:rsidR="00132591" w:rsidRPr="00F52E77">
        <w:rPr>
          <w:rFonts w:ascii="Times New Roman" w:hAnsi="Times New Roman" w:cs="Times New Roman"/>
          <w:sz w:val="24"/>
          <w:szCs w:val="24"/>
        </w:rPr>
        <w:t xml:space="preserve">the multiemployer program </w:t>
      </w:r>
      <w:r w:rsidR="00CE67AF">
        <w:rPr>
          <w:rFonts w:ascii="Times New Roman" w:hAnsi="Times New Roman" w:cs="Times New Roman"/>
          <w:sz w:val="24"/>
          <w:szCs w:val="24"/>
        </w:rPr>
        <w:t>is</w:t>
      </w:r>
      <w:r w:rsidR="00132591" w:rsidRPr="00F52E77">
        <w:rPr>
          <w:rFonts w:ascii="Times New Roman" w:hAnsi="Times New Roman" w:cs="Times New Roman"/>
          <w:sz w:val="24"/>
          <w:szCs w:val="24"/>
        </w:rPr>
        <w:t xml:space="preserve"> the manner in which PBGC pays guaranteed benefits.  Under the multiemployer program, PBGC does </w:t>
      </w:r>
      <w:r w:rsidR="00132591" w:rsidRPr="00F52E77">
        <w:rPr>
          <w:rFonts w:ascii="Times New Roman" w:hAnsi="Times New Roman" w:cs="Times New Roman"/>
          <w:i/>
          <w:sz w:val="24"/>
          <w:szCs w:val="24"/>
        </w:rPr>
        <w:t>not</w:t>
      </w:r>
      <w:r w:rsidR="00132591" w:rsidRPr="00F52E77">
        <w:rPr>
          <w:rFonts w:ascii="Times New Roman" w:hAnsi="Times New Roman" w:cs="Times New Roman"/>
          <w:sz w:val="24"/>
          <w:szCs w:val="24"/>
        </w:rPr>
        <w:t xml:space="preserve"> </w:t>
      </w:r>
      <w:r w:rsidR="006751AC" w:rsidRPr="00F52E77">
        <w:rPr>
          <w:rFonts w:ascii="Times New Roman" w:hAnsi="Times New Roman" w:cs="Times New Roman"/>
          <w:sz w:val="24"/>
          <w:szCs w:val="24"/>
        </w:rPr>
        <w:t xml:space="preserve">pay guaranteed benefit amounts </w:t>
      </w:r>
      <w:r w:rsidR="00132591" w:rsidRPr="00F52E77">
        <w:rPr>
          <w:rFonts w:ascii="Times New Roman" w:hAnsi="Times New Roman" w:cs="Times New Roman"/>
          <w:sz w:val="24"/>
          <w:szCs w:val="24"/>
        </w:rPr>
        <w:t>directly to participants and be</w:t>
      </w:r>
      <w:r w:rsidR="00A447D9" w:rsidRPr="00F52E77">
        <w:rPr>
          <w:rFonts w:ascii="Times New Roman" w:hAnsi="Times New Roman" w:cs="Times New Roman"/>
          <w:sz w:val="24"/>
          <w:szCs w:val="24"/>
        </w:rPr>
        <w:t>neficiaries</w:t>
      </w:r>
      <w:r w:rsidR="00132591" w:rsidRPr="00F52E77">
        <w:rPr>
          <w:rFonts w:ascii="Times New Roman" w:hAnsi="Times New Roman" w:cs="Times New Roman"/>
          <w:sz w:val="24"/>
          <w:szCs w:val="24"/>
        </w:rPr>
        <w:t xml:space="preserve">.  Rather, </w:t>
      </w:r>
      <w:r w:rsidRPr="00F52E77">
        <w:rPr>
          <w:rFonts w:ascii="Times New Roman" w:hAnsi="Times New Roman" w:cs="Times New Roman"/>
          <w:sz w:val="24"/>
          <w:szCs w:val="24"/>
        </w:rPr>
        <w:t>when a multiemployer plan becomes insolvent, PBGC provides financial</w:t>
      </w:r>
      <w:r w:rsidR="0004130D" w:rsidRPr="00F52E77">
        <w:rPr>
          <w:rFonts w:ascii="Times New Roman" w:hAnsi="Times New Roman" w:cs="Times New Roman"/>
          <w:sz w:val="24"/>
          <w:szCs w:val="24"/>
        </w:rPr>
        <w:t xml:space="preserve"> assistance</w:t>
      </w:r>
      <w:r w:rsidR="003C3B02" w:rsidRPr="00F52E77">
        <w:rPr>
          <w:rFonts w:ascii="Times New Roman" w:hAnsi="Times New Roman" w:cs="Times New Roman"/>
          <w:sz w:val="24"/>
          <w:szCs w:val="24"/>
        </w:rPr>
        <w:t xml:space="preserve"> in the form of loans</w:t>
      </w:r>
      <w:r w:rsidR="006751AC" w:rsidRPr="00F52E77">
        <w:rPr>
          <w:rFonts w:ascii="Times New Roman" w:hAnsi="Times New Roman" w:cs="Times New Roman"/>
          <w:sz w:val="24"/>
          <w:szCs w:val="24"/>
        </w:rPr>
        <w:t xml:space="preserve"> </w:t>
      </w:r>
      <w:r w:rsidR="0004130D" w:rsidRPr="00F52E77">
        <w:rPr>
          <w:rFonts w:ascii="Times New Roman" w:hAnsi="Times New Roman" w:cs="Times New Roman"/>
          <w:sz w:val="24"/>
          <w:szCs w:val="24"/>
        </w:rPr>
        <w:t>to</w:t>
      </w:r>
      <w:r w:rsidRPr="00F52E77">
        <w:rPr>
          <w:rFonts w:ascii="Times New Roman" w:hAnsi="Times New Roman" w:cs="Times New Roman"/>
          <w:sz w:val="24"/>
          <w:szCs w:val="24"/>
        </w:rPr>
        <w:t xml:space="preserve"> the</w:t>
      </w:r>
      <w:r w:rsidR="0004130D" w:rsidRPr="00F52E77">
        <w:rPr>
          <w:rFonts w:ascii="Times New Roman" w:hAnsi="Times New Roman" w:cs="Times New Roman"/>
          <w:sz w:val="24"/>
          <w:szCs w:val="24"/>
        </w:rPr>
        <w:t xml:space="preserve"> </w:t>
      </w:r>
      <w:r w:rsidR="00505D8F" w:rsidRPr="00F52E77">
        <w:rPr>
          <w:rFonts w:ascii="Times New Roman" w:hAnsi="Times New Roman" w:cs="Times New Roman"/>
          <w:sz w:val="24"/>
          <w:szCs w:val="24"/>
        </w:rPr>
        <w:t xml:space="preserve">insolvent </w:t>
      </w:r>
      <w:r w:rsidRPr="00F52E77">
        <w:rPr>
          <w:rFonts w:ascii="Times New Roman" w:hAnsi="Times New Roman" w:cs="Times New Roman"/>
          <w:i/>
          <w:sz w:val="24"/>
          <w:szCs w:val="24"/>
        </w:rPr>
        <w:t>plan</w:t>
      </w:r>
      <w:r w:rsidR="00C33BA9" w:rsidRPr="00F52E77">
        <w:rPr>
          <w:rFonts w:ascii="Times New Roman" w:hAnsi="Times New Roman" w:cs="Times New Roman"/>
          <w:sz w:val="24"/>
          <w:szCs w:val="24"/>
        </w:rPr>
        <w:t xml:space="preserve"> sufficient to pay </w:t>
      </w:r>
      <w:r w:rsidR="00CE67AF" w:rsidRPr="00F52E77">
        <w:rPr>
          <w:rFonts w:ascii="Times New Roman" w:hAnsi="Times New Roman" w:cs="Times New Roman"/>
          <w:sz w:val="24"/>
          <w:szCs w:val="24"/>
        </w:rPr>
        <w:t>guarantee</w:t>
      </w:r>
      <w:r w:rsidR="00CE67AF">
        <w:rPr>
          <w:rFonts w:ascii="Times New Roman" w:hAnsi="Times New Roman" w:cs="Times New Roman"/>
          <w:sz w:val="24"/>
          <w:szCs w:val="24"/>
        </w:rPr>
        <w:t xml:space="preserve">d </w:t>
      </w:r>
      <w:r w:rsidR="00C33BA9" w:rsidRPr="00F52E77">
        <w:rPr>
          <w:rFonts w:ascii="Times New Roman" w:hAnsi="Times New Roman" w:cs="Times New Roman"/>
          <w:sz w:val="24"/>
          <w:szCs w:val="24"/>
        </w:rPr>
        <w:t>benefit</w:t>
      </w:r>
      <w:r w:rsidR="009300A7" w:rsidRPr="00F52E77">
        <w:rPr>
          <w:rFonts w:ascii="Times New Roman" w:hAnsi="Times New Roman" w:cs="Times New Roman"/>
          <w:sz w:val="24"/>
          <w:szCs w:val="24"/>
        </w:rPr>
        <w:t xml:space="preserve"> amount</w:t>
      </w:r>
      <w:r w:rsidR="00C33BA9" w:rsidRPr="00F52E77">
        <w:rPr>
          <w:rFonts w:ascii="Times New Roman" w:hAnsi="Times New Roman" w:cs="Times New Roman"/>
          <w:sz w:val="24"/>
          <w:szCs w:val="24"/>
        </w:rPr>
        <w:t>s to participants and beneficiaries.</w:t>
      </w:r>
      <w:r w:rsidR="004C5902" w:rsidRPr="00F52E77">
        <w:rPr>
          <w:rFonts w:ascii="Times New Roman" w:hAnsi="Times New Roman" w:cs="Times New Roman"/>
          <w:sz w:val="24"/>
          <w:szCs w:val="24"/>
        </w:rPr>
        <w:t xml:space="preserve">  </w:t>
      </w:r>
      <w:r w:rsidR="00D9665F" w:rsidRPr="00F52E77">
        <w:rPr>
          <w:rFonts w:ascii="Times New Roman" w:hAnsi="Times New Roman" w:cs="Times New Roman"/>
          <w:sz w:val="24"/>
          <w:szCs w:val="24"/>
        </w:rPr>
        <w:t>Despite</w:t>
      </w:r>
      <w:r w:rsidR="004C5902" w:rsidRPr="00F52E77">
        <w:rPr>
          <w:rFonts w:ascii="Times New Roman" w:hAnsi="Times New Roman" w:cs="Times New Roman"/>
          <w:sz w:val="24"/>
          <w:szCs w:val="24"/>
        </w:rPr>
        <w:t xml:space="preserve"> this difference, the receipt of </w:t>
      </w:r>
      <w:r w:rsidR="00632C12">
        <w:rPr>
          <w:rFonts w:ascii="Times New Roman" w:hAnsi="Times New Roman" w:cs="Times New Roman"/>
          <w:sz w:val="24"/>
          <w:szCs w:val="24"/>
        </w:rPr>
        <w:t xml:space="preserve">guaranteed </w:t>
      </w:r>
      <w:r w:rsidR="004C5902" w:rsidRPr="00F52E77">
        <w:rPr>
          <w:rFonts w:ascii="Times New Roman" w:hAnsi="Times New Roman" w:cs="Times New Roman"/>
          <w:sz w:val="24"/>
          <w:szCs w:val="24"/>
        </w:rPr>
        <w:t>benefit</w:t>
      </w:r>
      <w:r w:rsidR="00632C12">
        <w:rPr>
          <w:rFonts w:ascii="Times New Roman" w:hAnsi="Times New Roman" w:cs="Times New Roman"/>
          <w:sz w:val="24"/>
          <w:szCs w:val="24"/>
        </w:rPr>
        <w:t xml:space="preserve"> amount</w:t>
      </w:r>
      <w:r w:rsidR="004C5902" w:rsidRPr="00F52E77">
        <w:rPr>
          <w:rFonts w:ascii="Times New Roman" w:hAnsi="Times New Roman" w:cs="Times New Roman"/>
          <w:sz w:val="24"/>
          <w:szCs w:val="24"/>
        </w:rPr>
        <w:t xml:space="preserve">s </w:t>
      </w:r>
      <w:r w:rsidR="00CE67AF">
        <w:rPr>
          <w:rFonts w:ascii="Times New Roman" w:hAnsi="Times New Roman" w:cs="Times New Roman"/>
          <w:sz w:val="24"/>
          <w:szCs w:val="24"/>
        </w:rPr>
        <w:t>from</w:t>
      </w:r>
      <w:r w:rsidR="00CE67AF" w:rsidRPr="00F52E77">
        <w:rPr>
          <w:rFonts w:ascii="Times New Roman" w:hAnsi="Times New Roman" w:cs="Times New Roman"/>
          <w:sz w:val="24"/>
          <w:szCs w:val="24"/>
        </w:rPr>
        <w:t xml:space="preserve"> </w:t>
      </w:r>
      <w:r w:rsidR="004C5902" w:rsidRPr="00F52E77">
        <w:rPr>
          <w:rFonts w:ascii="Times New Roman" w:hAnsi="Times New Roman" w:cs="Times New Roman"/>
          <w:sz w:val="24"/>
          <w:szCs w:val="24"/>
        </w:rPr>
        <w:t xml:space="preserve">an insolvent multiemployer plan receiving financial assistance from PBGC is considered the receipt of benefits guaranteed by PBGC under title IV of ERISA.  </w:t>
      </w:r>
      <w:r w:rsidR="00FF0A70" w:rsidRPr="00F52E77">
        <w:rPr>
          <w:rFonts w:ascii="Times New Roman" w:hAnsi="Times New Roman" w:cs="Times New Roman"/>
          <w:sz w:val="24"/>
          <w:szCs w:val="24"/>
        </w:rPr>
        <w:t xml:space="preserve">  </w:t>
      </w:r>
      <w:r w:rsidR="006D00E6" w:rsidRPr="00F52E77">
        <w:rPr>
          <w:rFonts w:ascii="Times New Roman" w:hAnsi="Times New Roman" w:cs="Times New Roman"/>
          <w:sz w:val="24"/>
          <w:szCs w:val="24"/>
        </w:rPr>
        <w:t xml:space="preserve"> </w:t>
      </w:r>
    </w:p>
    <w:p w14:paraId="26E3593E" w14:textId="172DD173" w:rsidR="005E7D6A" w:rsidRPr="00F52E77" w:rsidRDefault="005E7D6A" w:rsidP="00F52E77">
      <w:pPr>
        <w:spacing w:after="0" w:line="480" w:lineRule="auto"/>
        <w:rPr>
          <w:rFonts w:ascii="Times New Roman" w:hAnsi="Times New Roman" w:cs="Times New Roman"/>
          <w:sz w:val="24"/>
          <w:szCs w:val="24"/>
        </w:rPr>
      </w:pPr>
      <w:r w:rsidRPr="00F52E77">
        <w:rPr>
          <w:rFonts w:ascii="Times New Roman" w:hAnsi="Times New Roman" w:cs="Times New Roman"/>
          <w:b/>
          <w:sz w:val="24"/>
          <w:szCs w:val="24"/>
        </w:rPr>
        <w:lastRenderedPageBreak/>
        <w:t>MPRA Changes to Partition Rules</w:t>
      </w:r>
    </w:p>
    <w:p w14:paraId="7E97A196" w14:textId="301F0F26" w:rsidR="000D0ED7" w:rsidRPr="00F52E77" w:rsidRDefault="00EE25B8"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Although many multiemployer plans are healthy, a significant minority</w:t>
      </w:r>
      <w:r w:rsidR="00AA3BCE" w:rsidRPr="00F52E77">
        <w:rPr>
          <w:rFonts w:ascii="Times New Roman" w:hAnsi="Times New Roman" w:cs="Times New Roman"/>
          <w:sz w:val="24"/>
          <w:szCs w:val="24"/>
        </w:rPr>
        <w:t xml:space="preserve"> of financially troubled plans</w:t>
      </w:r>
      <w:r w:rsidRPr="00F52E77">
        <w:rPr>
          <w:rFonts w:ascii="Times New Roman" w:hAnsi="Times New Roman" w:cs="Times New Roman"/>
          <w:sz w:val="24"/>
          <w:szCs w:val="24"/>
        </w:rPr>
        <w:t xml:space="preserve"> are projected to become insolvent over the next two decades.</w:t>
      </w:r>
      <w:r w:rsidRPr="00F52E77">
        <w:rPr>
          <w:rStyle w:val="FootnoteReference"/>
          <w:rFonts w:ascii="Times New Roman" w:hAnsi="Times New Roman" w:cs="Times New Roman"/>
          <w:sz w:val="24"/>
          <w:szCs w:val="24"/>
        </w:rPr>
        <w:footnoteReference w:id="3"/>
      </w:r>
      <w:r w:rsidRPr="00F52E77">
        <w:rPr>
          <w:rFonts w:ascii="Times New Roman" w:hAnsi="Times New Roman" w:cs="Times New Roman"/>
          <w:sz w:val="24"/>
          <w:szCs w:val="24"/>
        </w:rPr>
        <w:t xml:space="preserve">  PBGC’s multiemployer insurance program is also pro</w:t>
      </w:r>
      <w:r w:rsidR="00E23F25" w:rsidRPr="00F52E77">
        <w:rPr>
          <w:rFonts w:ascii="Times New Roman" w:hAnsi="Times New Roman" w:cs="Times New Roman"/>
          <w:sz w:val="24"/>
          <w:szCs w:val="24"/>
        </w:rPr>
        <w:t>j</w:t>
      </w:r>
      <w:r w:rsidRPr="00F52E77">
        <w:rPr>
          <w:rFonts w:ascii="Times New Roman" w:hAnsi="Times New Roman" w:cs="Times New Roman"/>
          <w:sz w:val="24"/>
          <w:szCs w:val="24"/>
        </w:rPr>
        <w:t xml:space="preserve">ected to become insolvent within that timeframe.   During 2013 and 2014, congressional committees held several hearings on the </w:t>
      </w:r>
      <w:r w:rsidR="00AB1A10" w:rsidRPr="00F52E77">
        <w:rPr>
          <w:rFonts w:ascii="Times New Roman" w:hAnsi="Times New Roman" w:cs="Times New Roman"/>
          <w:sz w:val="24"/>
          <w:szCs w:val="24"/>
        </w:rPr>
        <w:t>problems</w:t>
      </w:r>
      <w:r w:rsidR="006751AC" w:rsidRPr="00F52E77">
        <w:rPr>
          <w:rFonts w:ascii="Times New Roman" w:hAnsi="Times New Roman" w:cs="Times New Roman"/>
          <w:sz w:val="24"/>
          <w:szCs w:val="24"/>
        </w:rPr>
        <w:t xml:space="preserve"> facing these plans and </w:t>
      </w:r>
      <w:r w:rsidRPr="00F52E77">
        <w:rPr>
          <w:rFonts w:ascii="Times New Roman" w:hAnsi="Times New Roman" w:cs="Times New Roman"/>
          <w:sz w:val="24"/>
          <w:szCs w:val="24"/>
        </w:rPr>
        <w:t xml:space="preserve">PBGC.  </w:t>
      </w:r>
      <w:r w:rsidR="000D0ED7" w:rsidRPr="00F52E77">
        <w:rPr>
          <w:rFonts w:ascii="Times New Roman" w:hAnsi="Times New Roman" w:cs="Times New Roman"/>
          <w:sz w:val="24"/>
          <w:szCs w:val="24"/>
        </w:rPr>
        <w:t xml:space="preserve">Those </w:t>
      </w:r>
      <w:r w:rsidR="00AA3BCE" w:rsidRPr="00F52E77">
        <w:rPr>
          <w:rFonts w:ascii="Times New Roman" w:hAnsi="Times New Roman" w:cs="Times New Roman"/>
          <w:sz w:val="24"/>
          <w:szCs w:val="24"/>
        </w:rPr>
        <w:t xml:space="preserve">challenges </w:t>
      </w:r>
      <w:r w:rsidR="000D0ED7" w:rsidRPr="00F52E77">
        <w:rPr>
          <w:rFonts w:ascii="Times New Roman" w:hAnsi="Times New Roman" w:cs="Times New Roman"/>
          <w:sz w:val="24"/>
          <w:szCs w:val="24"/>
        </w:rPr>
        <w:t>include, among other things, investment market declines, employer withdra</w:t>
      </w:r>
      <w:r w:rsidR="009B032F" w:rsidRPr="00F52E77">
        <w:rPr>
          <w:rFonts w:ascii="Times New Roman" w:hAnsi="Times New Roman" w:cs="Times New Roman"/>
          <w:sz w:val="24"/>
          <w:szCs w:val="24"/>
        </w:rPr>
        <w:t>wals, and demographic changes</w:t>
      </w:r>
      <w:r w:rsidR="000D0ED7" w:rsidRPr="00F52E77">
        <w:rPr>
          <w:rFonts w:ascii="Times New Roman" w:hAnsi="Times New Roman" w:cs="Times New Roman"/>
          <w:sz w:val="24"/>
          <w:szCs w:val="24"/>
        </w:rPr>
        <w:t>.</w:t>
      </w:r>
    </w:p>
    <w:p w14:paraId="2A3FE9B3" w14:textId="036D2B64" w:rsidR="00852F5D" w:rsidRPr="00F52E77" w:rsidRDefault="00EE25B8"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In December 2014, Congress enacted, and the President </w:t>
      </w:r>
      <w:r w:rsidR="00DF4681" w:rsidRPr="00F52E77">
        <w:rPr>
          <w:rFonts w:ascii="Times New Roman" w:hAnsi="Times New Roman" w:cs="Times New Roman"/>
          <w:sz w:val="24"/>
          <w:szCs w:val="24"/>
        </w:rPr>
        <w:t xml:space="preserve">signed, </w:t>
      </w:r>
      <w:r w:rsidR="00D2184D" w:rsidRPr="00F52E77">
        <w:rPr>
          <w:rFonts w:ascii="Times New Roman" w:hAnsi="Times New Roman" w:cs="Times New Roman"/>
          <w:sz w:val="24"/>
          <w:szCs w:val="24"/>
        </w:rPr>
        <w:t>the Consolidated and Further Continuing Appropriations Act, 2015, Public Law 113-235</w:t>
      </w:r>
      <w:r w:rsidR="00EE1C64" w:rsidRPr="00F52E77">
        <w:rPr>
          <w:rFonts w:ascii="Times New Roman" w:hAnsi="Times New Roman" w:cs="Times New Roman"/>
          <w:sz w:val="24"/>
          <w:szCs w:val="24"/>
        </w:rPr>
        <w:t xml:space="preserve"> (128 Stat. 2130 (2014))</w:t>
      </w:r>
      <w:r w:rsidR="00D2184D" w:rsidRPr="00F52E77">
        <w:rPr>
          <w:rFonts w:ascii="Times New Roman" w:hAnsi="Times New Roman" w:cs="Times New Roman"/>
          <w:sz w:val="24"/>
          <w:szCs w:val="24"/>
        </w:rPr>
        <w:t xml:space="preserve">, of which MPRA is a part.  </w:t>
      </w:r>
      <w:r w:rsidR="00F37F51" w:rsidRPr="00F52E77">
        <w:rPr>
          <w:rFonts w:ascii="Times New Roman" w:hAnsi="Times New Roman" w:cs="Times New Roman"/>
          <w:sz w:val="24"/>
          <w:szCs w:val="24"/>
        </w:rPr>
        <w:t xml:space="preserve">MPRA contains a number of statutory reforms intended to help financially troubled multiemployer plans, and </w:t>
      </w:r>
      <w:r w:rsidR="00BE0D41" w:rsidRPr="00F52E77">
        <w:rPr>
          <w:rFonts w:ascii="Times New Roman" w:hAnsi="Times New Roman" w:cs="Times New Roman"/>
          <w:sz w:val="24"/>
          <w:szCs w:val="24"/>
        </w:rPr>
        <w:t xml:space="preserve">to </w:t>
      </w:r>
      <w:r w:rsidR="00F37F51" w:rsidRPr="00F52E77">
        <w:rPr>
          <w:rFonts w:ascii="Times New Roman" w:hAnsi="Times New Roman" w:cs="Times New Roman"/>
          <w:sz w:val="24"/>
          <w:szCs w:val="24"/>
        </w:rPr>
        <w:lastRenderedPageBreak/>
        <w:t xml:space="preserve">improve the financial condition of PBGC’s multiemployer insurance program.  In addition to increased premiums, </w:t>
      </w:r>
      <w:r w:rsidR="007110D5" w:rsidRPr="00F52E77">
        <w:rPr>
          <w:rFonts w:ascii="Times New Roman" w:hAnsi="Times New Roman" w:cs="Times New Roman"/>
          <w:sz w:val="24"/>
          <w:szCs w:val="24"/>
        </w:rPr>
        <w:t xml:space="preserve">sections 121 and 122 of </w:t>
      </w:r>
      <w:r w:rsidR="00F37F51" w:rsidRPr="00F52E77">
        <w:rPr>
          <w:rFonts w:ascii="Times New Roman" w:hAnsi="Times New Roman" w:cs="Times New Roman"/>
          <w:sz w:val="24"/>
          <w:szCs w:val="24"/>
        </w:rPr>
        <w:t>MPRA p</w:t>
      </w:r>
      <w:r w:rsidR="00EC483A" w:rsidRPr="00F52E77">
        <w:rPr>
          <w:rFonts w:ascii="Times New Roman" w:hAnsi="Times New Roman" w:cs="Times New Roman"/>
          <w:sz w:val="24"/>
          <w:szCs w:val="24"/>
        </w:rPr>
        <w:t xml:space="preserve">rovide PBGC with new statutory </w:t>
      </w:r>
      <w:r w:rsidR="00F37F51" w:rsidRPr="00F52E77">
        <w:rPr>
          <w:rFonts w:ascii="Times New Roman" w:hAnsi="Times New Roman" w:cs="Times New Roman"/>
          <w:sz w:val="24"/>
          <w:szCs w:val="24"/>
        </w:rPr>
        <w:t>authority to assist financially troubled multiemployer plans under certain conditions</w:t>
      </w:r>
      <w:r w:rsidR="0016755D" w:rsidRPr="00F52E77">
        <w:rPr>
          <w:rFonts w:ascii="Times New Roman" w:hAnsi="Times New Roman" w:cs="Times New Roman"/>
          <w:sz w:val="24"/>
          <w:szCs w:val="24"/>
        </w:rPr>
        <w:t>,</w:t>
      </w:r>
      <w:r w:rsidR="00F37F51" w:rsidRPr="00F52E77">
        <w:rPr>
          <w:rFonts w:ascii="Times New Roman" w:hAnsi="Times New Roman" w:cs="Times New Roman"/>
          <w:sz w:val="24"/>
          <w:szCs w:val="24"/>
        </w:rPr>
        <w:t xml:space="preserve"> if doing so would reduce potential future costs</w:t>
      </w:r>
      <w:r w:rsidR="00BE0D41" w:rsidRPr="00F52E77">
        <w:rPr>
          <w:rFonts w:ascii="Times New Roman" w:hAnsi="Times New Roman" w:cs="Times New Roman"/>
          <w:sz w:val="24"/>
          <w:szCs w:val="24"/>
        </w:rPr>
        <w:t xml:space="preserve"> to PBGC</w:t>
      </w:r>
      <w:r w:rsidR="00F37F51" w:rsidRPr="00F52E77">
        <w:rPr>
          <w:rFonts w:ascii="Times New Roman" w:hAnsi="Times New Roman" w:cs="Times New Roman"/>
          <w:sz w:val="24"/>
          <w:szCs w:val="24"/>
        </w:rPr>
        <w:t xml:space="preserve">. </w:t>
      </w:r>
    </w:p>
    <w:p w14:paraId="7CCD9BAB" w14:textId="25F95C2B" w:rsidR="000C6534" w:rsidRPr="00F52E77" w:rsidRDefault="00BB2BFC"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In addition, </w:t>
      </w:r>
      <w:r w:rsidR="000C6534" w:rsidRPr="00F52E77">
        <w:rPr>
          <w:rFonts w:ascii="Times New Roman" w:hAnsi="Times New Roman" w:cs="Times New Roman"/>
          <w:sz w:val="24"/>
          <w:szCs w:val="24"/>
        </w:rPr>
        <w:t xml:space="preserve">section 201 of </w:t>
      </w:r>
      <w:r w:rsidR="00A10A26" w:rsidRPr="00F52E77">
        <w:rPr>
          <w:rFonts w:ascii="Times New Roman" w:hAnsi="Times New Roman" w:cs="Times New Roman"/>
          <w:sz w:val="24"/>
          <w:szCs w:val="24"/>
        </w:rPr>
        <w:t>MPRA amended the funding rules unde</w:t>
      </w:r>
      <w:r w:rsidR="000C6534" w:rsidRPr="00F52E77">
        <w:rPr>
          <w:rFonts w:ascii="Times New Roman" w:hAnsi="Times New Roman" w:cs="Times New Roman"/>
          <w:sz w:val="24"/>
          <w:szCs w:val="24"/>
        </w:rPr>
        <w:t>r section 305 of ERISA to add</w:t>
      </w:r>
      <w:r w:rsidR="00A10A26" w:rsidRPr="00F52E77">
        <w:rPr>
          <w:rFonts w:ascii="Times New Roman" w:hAnsi="Times New Roman" w:cs="Times New Roman"/>
          <w:sz w:val="24"/>
          <w:szCs w:val="24"/>
        </w:rPr>
        <w:t xml:space="preserve"> a new “critical and declining” status for financially troubled multiemployer plans.  Under section 305</w:t>
      </w:r>
      <w:r w:rsidR="000C6534" w:rsidRPr="00F52E77">
        <w:rPr>
          <w:rFonts w:ascii="Times New Roman" w:hAnsi="Times New Roman" w:cs="Times New Roman"/>
          <w:sz w:val="24"/>
          <w:szCs w:val="24"/>
        </w:rPr>
        <w:t>(b)(6)</w:t>
      </w:r>
      <w:r w:rsidR="00500FF7" w:rsidRPr="00F52E77">
        <w:rPr>
          <w:rFonts w:ascii="Times New Roman" w:hAnsi="Times New Roman" w:cs="Times New Roman"/>
          <w:sz w:val="24"/>
          <w:szCs w:val="24"/>
        </w:rPr>
        <w:t xml:space="preserve"> of ERISA</w:t>
      </w:r>
      <w:r w:rsidR="000C6534" w:rsidRPr="00F52E77">
        <w:rPr>
          <w:rFonts w:ascii="Times New Roman" w:hAnsi="Times New Roman" w:cs="Times New Roman"/>
          <w:sz w:val="24"/>
          <w:szCs w:val="24"/>
        </w:rPr>
        <w:t>, a plan is in critical and declining status if it</w:t>
      </w:r>
      <w:r w:rsidR="002467BE" w:rsidRPr="00F52E77">
        <w:rPr>
          <w:rFonts w:ascii="Times New Roman" w:hAnsi="Times New Roman" w:cs="Times New Roman"/>
          <w:sz w:val="24"/>
          <w:szCs w:val="24"/>
        </w:rPr>
        <w:t xml:space="preserve"> satisfies the criteria </w:t>
      </w:r>
      <w:r w:rsidR="000C6534" w:rsidRPr="00F52E77">
        <w:rPr>
          <w:rFonts w:ascii="Times New Roman" w:hAnsi="Times New Roman" w:cs="Times New Roman"/>
          <w:sz w:val="24"/>
          <w:szCs w:val="24"/>
        </w:rPr>
        <w:t xml:space="preserve"> for critical status</w:t>
      </w:r>
      <w:r w:rsidR="002467BE" w:rsidRPr="00F52E77">
        <w:rPr>
          <w:rFonts w:ascii="Times New Roman" w:hAnsi="Times New Roman" w:cs="Times New Roman"/>
          <w:sz w:val="24"/>
          <w:szCs w:val="24"/>
        </w:rPr>
        <w:t xml:space="preserve"> under section 305(b)(2)</w:t>
      </w:r>
      <w:r w:rsidR="00FE23AB" w:rsidRPr="00F52E77">
        <w:rPr>
          <w:rFonts w:ascii="Times New Roman" w:hAnsi="Times New Roman" w:cs="Times New Roman"/>
          <w:sz w:val="24"/>
          <w:szCs w:val="24"/>
        </w:rPr>
        <w:t>,</w:t>
      </w:r>
      <w:r w:rsidR="000C6534" w:rsidRPr="00F52E77">
        <w:rPr>
          <w:rFonts w:ascii="Times New Roman" w:hAnsi="Times New Roman" w:cs="Times New Roman"/>
          <w:sz w:val="24"/>
          <w:szCs w:val="24"/>
        </w:rPr>
        <w:t xml:space="preserve"> and is projected to become insolvent within the meaning of </w:t>
      </w:r>
      <w:r w:rsidR="00500FF7" w:rsidRPr="00F52E77">
        <w:rPr>
          <w:rFonts w:ascii="Times New Roman" w:hAnsi="Times New Roman" w:cs="Times New Roman"/>
          <w:sz w:val="24"/>
          <w:szCs w:val="24"/>
        </w:rPr>
        <w:t xml:space="preserve">section </w:t>
      </w:r>
      <w:r w:rsidR="000C6534" w:rsidRPr="00F52E77">
        <w:rPr>
          <w:rFonts w:ascii="Times New Roman" w:hAnsi="Times New Roman" w:cs="Times New Roman"/>
          <w:sz w:val="24"/>
          <w:szCs w:val="24"/>
        </w:rPr>
        <w:t>4245</w:t>
      </w:r>
      <w:r w:rsidR="00500FF7" w:rsidRPr="00F52E77">
        <w:rPr>
          <w:rFonts w:ascii="Times New Roman" w:hAnsi="Times New Roman" w:cs="Times New Roman"/>
          <w:sz w:val="24"/>
          <w:szCs w:val="24"/>
        </w:rPr>
        <w:t xml:space="preserve"> of ERISA</w:t>
      </w:r>
      <w:r w:rsidR="000C6534" w:rsidRPr="00F52E77">
        <w:rPr>
          <w:rFonts w:ascii="Times New Roman" w:hAnsi="Times New Roman" w:cs="Times New Roman"/>
          <w:sz w:val="24"/>
          <w:szCs w:val="24"/>
        </w:rPr>
        <w:t xml:space="preserve"> during the current plan year or any of the 14 succeeding plan years (19 succeeding plan years if the plan has a ratio of inactive participants to active participants that exceeds </w:t>
      </w:r>
      <w:r w:rsidR="006C56F5" w:rsidRPr="00F52E77">
        <w:rPr>
          <w:rFonts w:ascii="Times New Roman" w:hAnsi="Times New Roman" w:cs="Times New Roman"/>
          <w:sz w:val="24"/>
          <w:szCs w:val="24"/>
        </w:rPr>
        <w:t>two</w:t>
      </w:r>
      <w:r w:rsidR="000C6534" w:rsidRPr="00F52E77">
        <w:rPr>
          <w:rFonts w:ascii="Times New Roman" w:hAnsi="Times New Roman" w:cs="Times New Roman"/>
          <w:sz w:val="24"/>
          <w:szCs w:val="24"/>
        </w:rPr>
        <w:t xml:space="preserve"> to </w:t>
      </w:r>
      <w:r w:rsidR="006C56F5" w:rsidRPr="00F52E77">
        <w:rPr>
          <w:rFonts w:ascii="Times New Roman" w:hAnsi="Times New Roman" w:cs="Times New Roman"/>
          <w:sz w:val="24"/>
          <w:szCs w:val="24"/>
        </w:rPr>
        <w:t>one</w:t>
      </w:r>
      <w:r w:rsidR="000C6534" w:rsidRPr="00F52E77">
        <w:rPr>
          <w:rFonts w:ascii="Times New Roman" w:hAnsi="Times New Roman" w:cs="Times New Roman"/>
          <w:sz w:val="24"/>
          <w:szCs w:val="24"/>
        </w:rPr>
        <w:t xml:space="preserve"> or if the funded percentage of the plan is less than 80 percent).</w:t>
      </w:r>
      <w:r w:rsidR="002467BE" w:rsidRPr="00F52E77">
        <w:rPr>
          <w:rFonts w:ascii="Times New Roman" w:hAnsi="Times New Roman" w:cs="Times New Roman"/>
          <w:sz w:val="24"/>
          <w:szCs w:val="24"/>
        </w:rPr>
        <w:t xml:space="preserve">  Section 305(e)(9)</w:t>
      </w:r>
      <w:r w:rsidR="00500FF7" w:rsidRPr="00F52E77">
        <w:rPr>
          <w:rFonts w:ascii="Times New Roman" w:hAnsi="Times New Roman" w:cs="Times New Roman"/>
          <w:sz w:val="24"/>
          <w:szCs w:val="24"/>
        </w:rPr>
        <w:t xml:space="preserve"> of ERISA, as added by MPRA,</w:t>
      </w:r>
      <w:r w:rsidR="00EC5E34" w:rsidRPr="00F52E77">
        <w:rPr>
          <w:rFonts w:ascii="Times New Roman" w:hAnsi="Times New Roman" w:cs="Times New Roman"/>
          <w:sz w:val="24"/>
          <w:szCs w:val="24"/>
        </w:rPr>
        <w:t xml:space="preserve"> </w:t>
      </w:r>
      <w:r w:rsidR="002467BE" w:rsidRPr="00F52E77">
        <w:rPr>
          <w:rFonts w:ascii="Times New Roman" w:hAnsi="Times New Roman" w:cs="Times New Roman"/>
          <w:sz w:val="24"/>
          <w:szCs w:val="24"/>
        </w:rPr>
        <w:t>prescribe</w:t>
      </w:r>
      <w:r w:rsidR="00EC5E34" w:rsidRPr="00F52E77">
        <w:rPr>
          <w:rFonts w:ascii="Times New Roman" w:hAnsi="Times New Roman" w:cs="Times New Roman"/>
          <w:sz w:val="24"/>
          <w:szCs w:val="24"/>
        </w:rPr>
        <w:t>s</w:t>
      </w:r>
      <w:r w:rsidR="002467BE" w:rsidRPr="00F52E77">
        <w:rPr>
          <w:rFonts w:ascii="Times New Roman" w:hAnsi="Times New Roman" w:cs="Times New Roman"/>
          <w:sz w:val="24"/>
          <w:szCs w:val="24"/>
        </w:rPr>
        <w:t xml:space="preserve"> new benefit suspension rules for multiemployer defined benefit plans in critical and declining status.  The </w:t>
      </w:r>
      <w:r w:rsidR="002467BE" w:rsidRPr="00F52E77">
        <w:rPr>
          <w:rFonts w:ascii="Times New Roman" w:hAnsi="Times New Roman" w:cs="Times New Roman"/>
          <w:sz w:val="24"/>
          <w:szCs w:val="24"/>
        </w:rPr>
        <w:lastRenderedPageBreak/>
        <w:t xml:space="preserve">Department of the Treasury </w:t>
      </w:r>
      <w:r w:rsidR="000A61FF" w:rsidRPr="00F52E77">
        <w:rPr>
          <w:rFonts w:ascii="Times New Roman" w:hAnsi="Times New Roman" w:cs="Times New Roman"/>
          <w:sz w:val="24"/>
          <w:szCs w:val="24"/>
        </w:rPr>
        <w:t xml:space="preserve">(Treasury) </w:t>
      </w:r>
      <w:r w:rsidR="002467BE" w:rsidRPr="00F52E77">
        <w:rPr>
          <w:rFonts w:ascii="Times New Roman" w:hAnsi="Times New Roman" w:cs="Times New Roman"/>
          <w:sz w:val="24"/>
          <w:szCs w:val="24"/>
        </w:rPr>
        <w:t>has interpretative jurisdiction over the subject matter in section 305 of ERISA</w:t>
      </w:r>
      <w:r w:rsidR="000C3D44" w:rsidRPr="00F52E77">
        <w:rPr>
          <w:rFonts w:ascii="Times New Roman" w:hAnsi="Times New Roman" w:cs="Times New Roman"/>
          <w:sz w:val="24"/>
          <w:szCs w:val="24"/>
        </w:rPr>
        <w:t xml:space="preserve"> and </w:t>
      </w:r>
      <w:r w:rsidR="00991C4A" w:rsidRPr="00F52E77">
        <w:rPr>
          <w:rFonts w:ascii="Times New Roman" w:hAnsi="Times New Roman" w:cs="Times New Roman"/>
          <w:sz w:val="24"/>
          <w:szCs w:val="24"/>
        </w:rPr>
        <w:t>today</w:t>
      </w:r>
      <w:r w:rsidR="00AF6984" w:rsidRPr="00F52E77">
        <w:rPr>
          <w:rFonts w:ascii="Times New Roman" w:hAnsi="Times New Roman" w:cs="Times New Roman"/>
          <w:sz w:val="24"/>
          <w:szCs w:val="24"/>
        </w:rPr>
        <w:t xml:space="preserve"> </w:t>
      </w:r>
      <w:r w:rsidR="000C3D44" w:rsidRPr="00F52E77">
        <w:rPr>
          <w:rFonts w:ascii="Times New Roman" w:hAnsi="Times New Roman" w:cs="Times New Roman"/>
          <w:sz w:val="24"/>
          <w:szCs w:val="24"/>
        </w:rPr>
        <w:t>is issuing regulatory guidance in this area</w:t>
      </w:r>
      <w:r w:rsidR="002467BE" w:rsidRPr="00F52E77">
        <w:rPr>
          <w:rFonts w:ascii="Times New Roman" w:hAnsi="Times New Roman" w:cs="Times New Roman"/>
          <w:sz w:val="24"/>
          <w:szCs w:val="24"/>
        </w:rPr>
        <w:t>.</w:t>
      </w:r>
      <w:r w:rsidR="00EE1C64" w:rsidRPr="00F52E77">
        <w:rPr>
          <w:rStyle w:val="FootnoteReference"/>
          <w:rFonts w:ascii="Times New Roman" w:hAnsi="Times New Roman" w:cs="Times New Roman"/>
          <w:sz w:val="24"/>
          <w:szCs w:val="24"/>
        </w:rPr>
        <w:footnoteReference w:id="4"/>
      </w:r>
      <w:r w:rsidR="002467BE" w:rsidRPr="00F52E77">
        <w:rPr>
          <w:rFonts w:ascii="Times New Roman" w:hAnsi="Times New Roman" w:cs="Times New Roman"/>
          <w:sz w:val="24"/>
          <w:szCs w:val="24"/>
        </w:rPr>
        <w:t xml:space="preserve">          </w:t>
      </w:r>
      <w:r w:rsidR="000C6534" w:rsidRPr="00F52E77">
        <w:rPr>
          <w:rFonts w:ascii="Times New Roman" w:hAnsi="Times New Roman" w:cs="Times New Roman"/>
          <w:sz w:val="24"/>
          <w:szCs w:val="24"/>
        </w:rPr>
        <w:t xml:space="preserve">  </w:t>
      </w:r>
    </w:p>
    <w:p w14:paraId="2F3CD440" w14:textId="14E9406F" w:rsidR="00E10170" w:rsidRPr="00F52E77" w:rsidRDefault="00F37F51" w:rsidP="00582E1C">
      <w:pPr>
        <w:spacing w:after="0" w:line="480" w:lineRule="auto"/>
        <w:ind w:firstLine="720"/>
        <w:rPr>
          <w:rFonts w:ascii="Times New Roman" w:hAnsi="Times New Roman" w:cs="Times New Roman"/>
          <w:sz w:val="24"/>
          <w:szCs w:val="24"/>
          <w:u w:val="single"/>
        </w:rPr>
      </w:pPr>
      <w:r w:rsidRPr="00F52E77">
        <w:rPr>
          <w:rFonts w:ascii="Times New Roman" w:hAnsi="Times New Roman" w:cs="Times New Roman"/>
          <w:sz w:val="24"/>
          <w:szCs w:val="24"/>
        </w:rPr>
        <w:t>As noted above,</w:t>
      </w:r>
      <w:r w:rsidR="002467BE" w:rsidRPr="00F52E77">
        <w:rPr>
          <w:rFonts w:ascii="Times New Roman" w:hAnsi="Times New Roman" w:cs="Times New Roman"/>
          <w:sz w:val="24"/>
          <w:szCs w:val="24"/>
        </w:rPr>
        <w:t xml:space="preserve"> </w:t>
      </w:r>
      <w:r w:rsidR="005E7D6A" w:rsidRPr="00F52E77">
        <w:rPr>
          <w:rFonts w:ascii="Times New Roman" w:hAnsi="Times New Roman" w:cs="Times New Roman"/>
          <w:sz w:val="24"/>
          <w:szCs w:val="24"/>
        </w:rPr>
        <w:t xml:space="preserve">the purpose of this rule is </w:t>
      </w:r>
      <w:r w:rsidRPr="00F52E77">
        <w:rPr>
          <w:rFonts w:ascii="Times New Roman" w:hAnsi="Times New Roman" w:cs="Times New Roman"/>
          <w:sz w:val="24"/>
          <w:szCs w:val="24"/>
        </w:rPr>
        <w:t xml:space="preserve">to </w:t>
      </w:r>
      <w:r w:rsidR="005E7D6A" w:rsidRPr="00F52E77">
        <w:rPr>
          <w:rFonts w:ascii="Times New Roman" w:hAnsi="Times New Roman" w:cs="Times New Roman"/>
          <w:sz w:val="24"/>
          <w:szCs w:val="24"/>
        </w:rPr>
        <w:t xml:space="preserve">implement application and notice requirements under </w:t>
      </w:r>
      <w:r w:rsidRPr="00F52E77">
        <w:rPr>
          <w:rFonts w:ascii="Times New Roman" w:hAnsi="Times New Roman" w:cs="Times New Roman"/>
          <w:sz w:val="24"/>
          <w:szCs w:val="24"/>
        </w:rPr>
        <w:t>section 122 of MPRA, which prescribes the statutory conditions and notice requirements that must be m</w:t>
      </w:r>
      <w:r w:rsidR="002467BE" w:rsidRPr="00F52E77">
        <w:rPr>
          <w:rFonts w:ascii="Times New Roman" w:hAnsi="Times New Roman" w:cs="Times New Roman"/>
          <w:sz w:val="24"/>
          <w:szCs w:val="24"/>
        </w:rPr>
        <w:t>et before PBGC may partition a</w:t>
      </w:r>
      <w:r w:rsidR="000D7E36" w:rsidRPr="00F52E77">
        <w:rPr>
          <w:rFonts w:ascii="Times New Roman" w:hAnsi="Times New Roman" w:cs="Times New Roman"/>
          <w:sz w:val="24"/>
          <w:szCs w:val="24"/>
        </w:rPr>
        <w:t>n eligible multiemployer plan</w:t>
      </w:r>
      <w:r w:rsidR="002467BE" w:rsidRPr="00F52E77">
        <w:rPr>
          <w:rFonts w:ascii="Times New Roman" w:hAnsi="Times New Roman" w:cs="Times New Roman"/>
          <w:sz w:val="24"/>
          <w:szCs w:val="24"/>
        </w:rPr>
        <w:t xml:space="preserve">.  </w:t>
      </w:r>
      <w:r w:rsidR="00062040" w:rsidRPr="00F52E77">
        <w:rPr>
          <w:rFonts w:ascii="Times New Roman" w:hAnsi="Times New Roman" w:cs="Times New Roman"/>
          <w:sz w:val="24"/>
          <w:szCs w:val="24"/>
        </w:rPr>
        <w:t xml:space="preserve">PBGC expects to </w:t>
      </w:r>
      <w:r w:rsidR="00BE0D41" w:rsidRPr="00F52E77">
        <w:rPr>
          <w:rFonts w:ascii="Times New Roman" w:hAnsi="Times New Roman" w:cs="Times New Roman"/>
          <w:sz w:val="24"/>
          <w:szCs w:val="24"/>
        </w:rPr>
        <w:t>publish</w:t>
      </w:r>
      <w:r w:rsidR="00062040" w:rsidRPr="00F52E77">
        <w:rPr>
          <w:rFonts w:ascii="Times New Roman" w:hAnsi="Times New Roman" w:cs="Times New Roman"/>
          <w:sz w:val="24"/>
          <w:szCs w:val="24"/>
        </w:rPr>
        <w:t xml:space="preserve"> a proposed rule on facilitated mergers </w:t>
      </w:r>
      <w:r w:rsidR="002467BE" w:rsidRPr="00F52E77">
        <w:rPr>
          <w:rFonts w:ascii="Times New Roman" w:hAnsi="Times New Roman" w:cs="Times New Roman"/>
          <w:sz w:val="24"/>
          <w:szCs w:val="24"/>
        </w:rPr>
        <w:t xml:space="preserve">involving critical and declining status plans </w:t>
      </w:r>
      <w:r w:rsidR="00062040" w:rsidRPr="00F52E77">
        <w:rPr>
          <w:rFonts w:ascii="Times New Roman" w:hAnsi="Times New Roman" w:cs="Times New Roman"/>
          <w:sz w:val="24"/>
          <w:szCs w:val="24"/>
        </w:rPr>
        <w:t xml:space="preserve">under section 121 of MPRA in a separate rulemaking.    </w:t>
      </w:r>
      <w:r w:rsidRPr="00F52E77">
        <w:rPr>
          <w:rFonts w:ascii="Times New Roman" w:hAnsi="Times New Roman" w:cs="Times New Roman"/>
          <w:sz w:val="24"/>
          <w:szCs w:val="24"/>
        </w:rPr>
        <w:t xml:space="preserve">  </w:t>
      </w:r>
    </w:p>
    <w:p w14:paraId="2183F8C8" w14:textId="77777777" w:rsidR="0052712B" w:rsidRPr="00F52E77" w:rsidRDefault="0052712B" w:rsidP="00F52E77">
      <w:pPr>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Multiemployer plan partitions – prior law</w:t>
      </w:r>
    </w:p>
    <w:p w14:paraId="5EEBD8A9" w14:textId="7A9299CF" w:rsidR="0052712B" w:rsidRPr="00F52E77" w:rsidRDefault="0052712B"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Before MPRA, PBGC could partition a multiemployer plan likely to become insolvent on its own accord or upon application by a plan sponsor.  In either case, partition was only available in certain limited circumstances involving employer bankruptcies, </w:t>
      </w:r>
      <w:r w:rsidRPr="00F52E77">
        <w:rPr>
          <w:rFonts w:ascii="Times New Roman" w:hAnsi="Times New Roman" w:cs="Times New Roman"/>
          <w:sz w:val="24"/>
          <w:szCs w:val="24"/>
        </w:rPr>
        <w:lastRenderedPageBreak/>
        <w:t>and the liabilities transferred were restricted to the nonforfeitable benefits directly attributable to service with bankrupt employers, along with an equitable share of assets.  The new plan created by the partition order was a successor plan under section 4022A, and a term</w:t>
      </w:r>
      <w:r w:rsidR="00833260" w:rsidRPr="00F52E77">
        <w:rPr>
          <w:rFonts w:ascii="Times New Roman" w:hAnsi="Times New Roman" w:cs="Times New Roman"/>
          <w:sz w:val="24"/>
          <w:szCs w:val="24"/>
        </w:rPr>
        <w:t xml:space="preserve">inated multiemployer plan to which </w:t>
      </w:r>
      <w:r w:rsidRPr="00F52E77">
        <w:rPr>
          <w:rFonts w:ascii="Times New Roman" w:hAnsi="Times New Roman" w:cs="Times New Roman"/>
          <w:sz w:val="24"/>
          <w:szCs w:val="24"/>
        </w:rPr>
        <w:t>section 4041A(d)</w:t>
      </w:r>
      <w:r w:rsidR="00833260" w:rsidRPr="00F52E77">
        <w:rPr>
          <w:rFonts w:ascii="Times New Roman" w:hAnsi="Times New Roman" w:cs="Times New Roman"/>
          <w:sz w:val="24"/>
          <w:szCs w:val="24"/>
        </w:rPr>
        <w:t xml:space="preserve"> applies</w:t>
      </w:r>
      <w:r w:rsidRPr="00F52E77">
        <w:rPr>
          <w:rFonts w:ascii="Times New Roman" w:hAnsi="Times New Roman" w:cs="Times New Roman"/>
          <w:sz w:val="24"/>
          <w:szCs w:val="24"/>
        </w:rPr>
        <w:t>.</w:t>
      </w:r>
      <w:r w:rsidRPr="00F52E77">
        <w:rPr>
          <w:rStyle w:val="FootnoteReference"/>
          <w:rFonts w:ascii="Times New Roman" w:hAnsi="Times New Roman" w:cs="Times New Roman"/>
          <w:sz w:val="24"/>
          <w:szCs w:val="24"/>
        </w:rPr>
        <w:footnoteReference w:id="5"/>
      </w:r>
      <w:r w:rsidRPr="00F52E77">
        <w:rPr>
          <w:rFonts w:ascii="Times New Roman" w:hAnsi="Times New Roman" w:cs="Times New Roman"/>
          <w:sz w:val="24"/>
          <w:szCs w:val="24"/>
        </w:rPr>
        <w:t xml:space="preserve">  In addition, if the new plan did not have sufficient assets to pay</w:t>
      </w:r>
      <w:r w:rsidR="006751AC" w:rsidRPr="00F52E77">
        <w:rPr>
          <w:rFonts w:ascii="Times New Roman" w:hAnsi="Times New Roman" w:cs="Times New Roman"/>
          <w:sz w:val="24"/>
          <w:szCs w:val="24"/>
        </w:rPr>
        <w:t xml:space="preserve"> the transferred </w:t>
      </w:r>
      <w:r w:rsidRPr="00F52E77">
        <w:rPr>
          <w:rFonts w:ascii="Times New Roman" w:hAnsi="Times New Roman" w:cs="Times New Roman"/>
          <w:sz w:val="24"/>
          <w:szCs w:val="24"/>
        </w:rPr>
        <w:t>benefits as of the date of the partition order, which generally was th</w:t>
      </w:r>
      <w:r w:rsidR="006751AC" w:rsidRPr="00F52E77">
        <w:rPr>
          <w:rFonts w:ascii="Times New Roman" w:hAnsi="Times New Roman" w:cs="Times New Roman"/>
          <w:sz w:val="24"/>
          <w:szCs w:val="24"/>
        </w:rPr>
        <w:t xml:space="preserve">e case, it would be </w:t>
      </w:r>
      <w:r w:rsidRPr="00F52E77">
        <w:rPr>
          <w:rFonts w:ascii="Times New Roman" w:hAnsi="Times New Roman" w:cs="Times New Roman"/>
          <w:sz w:val="24"/>
          <w:szCs w:val="24"/>
        </w:rPr>
        <w:t>insolvent within the meaning of section 4245(b)(1) of E</w:t>
      </w:r>
      <w:r w:rsidR="008A46ED" w:rsidRPr="00F52E77">
        <w:rPr>
          <w:rFonts w:ascii="Times New Roman" w:hAnsi="Times New Roman" w:cs="Times New Roman"/>
          <w:sz w:val="24"/>
          <w:szCs w:val="24"/>
        </w:rPr>
        <w:t xml:space="preserve">RISA.  In such a case, </w:t>
      </w:r>
      <w:r w:rsidRPr="00F52E77">
        <w:rPr>
          <w:rFonts w:ascii="Times New Roman" w:hAnsi="Times New Roman" w:cs="Times New Roman"/>
          <w:sz w:val="24"/>
          <w:szCs w:val="24"/>
        </w:rPr>
        <w:t xml:space="preserve">participants whose benefits had been transferred to the new plan would receive their benefits, but reduced to the </w:t>
      </w:r>
      <w:r w:rsidR="008A46ED" w:rsidRPr="00F52E77">
        <w:rPr>
          <w:rFonts w:ascii="Times New Roman" w:hAnsi="Times New Roman" w:cs="Times New Roman"/>
          <w:sz w:val="24"/>
          <w:szCs w:val="24"/>
        </w:rPr>
        <w:t>PBGC guarantee level.  In contrast</w:t>
      </w:r>
      <w:r w:rsidRPr="00F52E77">
        <w:rPr>
          <w:rFonts w:ascii="Times New Roman" w:hAnsi="Times New Roman" w:cs="Times New Roman"/>
          <w:sz w:val="24"/>
          <w:szCs w:val="24"/>
        </w:rPr>
        <w:t>, participants in the ongoing plan would continue to re</w:t>
      </w:r>
      <w:r w:rsidRPr="00F52E77">
        <w:rPr>
          <w:rFonts w:ascii="Times New Roman" w:hAnsi="Times New Roman" w:cs="Times New Roman"/>
          <w:sz w:val="24"/>
          <w:szCs w:val="24"/>
        </w:rPr>
        <w:lastRenderedPageBreak/>
        <w:t xml:space="preserve">ceive unreduced plan benefits.  Due in part to the eligibility limitations for partition, PBGC had partitioned only a few plans prior to the enactment of MPRA.   </w:t>
      </w:r>
    </w:p>
    <w:p w14:paraId="6D06DFEE" w14:textId="2C6A019C" w:rsidR="00DC6C7E" w:rsidRPr="00F52E77" w:rsidRDefault="00212CEC" w:rsidP="00F52E77">
      <w:pPr>
        <w:spacing w:after="0" w:line="480" w:lineRule="auto"/>
        <w:rPr>
          <w:rFonts w:ascii="Times New Roman" w:hAnsi="Times New Roman" w:cs="Times New Roman"/>
          <w:sz w:val="24"/>
          <w:szCs w:val="24"/>
          <w:u w:val="single"/>
        </w:rPr>
      </w:pPr>
      <w:r w:rsidRPr="00F52E77">
        <w:rPr>
          <w:rFonts w:ascii="Times New Roman" w:hAnsi="Times New Roman" w:cs="Times New Roman"/>
          <w:i/>
          <w:sz w:val="24"/>
          <w:szCs w:val="24"/>
        </w:rPr>
        <w:t xml:space="preserve">Multiemployer plan partitions </w:t>
      </w:r>
      <w:r w:rsidR="000B21E9" w:rsidRPr="00F52E77">
        <w:rPr>
          <w:rFonts w:ascii="Times New Roman" w:hAnsi="Times New Roman" w:cs="Times New Roman"/>
          <w:i/>
          <w:sz w:val="24"/>
          <w:szCs w:val="24"/>
        </w:rPr>
        <w:t>–</w:t>
      </w:r>
      <w:r w:rsidRPr="00F52E77">
        <w:rPr>
          <w:rFonts w:ascii="Times New Roman" w:hAnsi="Times New Roman" w:cs="Times New Roman"/>
          <w:i/>
          <w:sz w:val="24"/>
          <w:szCs w:val="24"/>
        </w:rPr>
        <w:t xml:space="preserve"> </w:t>
      </w:r>
      <w:r w:rsidR="00062040" w:rsidRPr="00F52E77">
        <w:rPr>
          <w:rFonts w:ascii="Times New Roman" w:hAnsi="Times New Roman" w:cs="Times New Roman"/>
          <w:i/>
          <w:sz w:val="24"/>
          <w:szCs w:val="24"/>
        </w:rPr>
        <w:t>MPRA</w:t>
      </w:r>
      <w:r w:rsidR="00C47BC5" w:rsidRPr="00F52E77">
        <w:rPr>
          <w:rFonts w:ascii="Times New Roman" w:hAnsi="Times New Roman" w:cs="Times New Roman"/>
          <w:i/>
          <w:sz w:val="24"/>
          <w:szCs w:val="24"/>
        </w:rPr>
        <w:t xml:space="preserve"> </w:t>
      </w:r>
    </w:p>
    <w:p w14:paraId="673DB5C0" w14:textId="482DEC62" w:rsidR="00936A84" w:rsidRPr="00F52E77" w:rsidRDefault="007D4FD4"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Section 122 of MPRA replaced the </w:t>
      </w:r>
      <w:r w:rsidR="008704BB" w:rsidRPr="00F52E77">
        <w:rPr>
          <w:rFonts w:ascii="Times New Roman" w:hAnsi="Times New Roman" w:cs="Times New Roman"/>
          <w:sz w:val="24"/>
          <w:szCs w:val="24"/>
        </w:rPr>
        <w:t xml:space="preserve">rules for </w:t>
      </w:r>
      <w:r w:rsidR="00906F79" w:rsidRPr="00F52E77">
        <w:rPr>
          <w:rFonts w:ascii="Times New Roman" w:hAnsi="Times New Roman" w:cs="Times New Roman"/>
          <w:sz w:val="24"/>
          <w:szCs w:val="24"/>
        </w:rPr>
        <w:t xml:space="preserve">partition </w:t>
      </w:r>
      <w:r w:rsidRPr="00F52E77">
        <w:rPr>
          <w:rFonts w:ascii="Times New Roman" w:hAnsi="Times New Roman" w:cs="Times New Roman"/>
          <w:sz w:val="24"/>
          <w:szCs w:val="24"/>
        </w:rPr>
        <w:t xml:space="preserve">with a new </w:t>
      </w:r>
      <w:r w:rsidR="00906F79" w:rsidRPr="00F52E77">
        <w:rPr>
          <w:rFonts w:ascii="Times New Roman" w:hAnsi="Times New Roman" w:cs="Times New Roman"/>
          <w:sz w:val="24"/>
          <w:szCs w:val="24"/>
        </w:rPr>
        <w:t>framework</w:t>
      </w:r>
      <w:r w:rsidR="008704BB" w:rsidRPr="00F52E77">
        <w:rPr>
          <w:rFonts w:ascii="Times New Roman" w:hAnsi="Times New Roman" w:cs="Times New Roman"/>
          <w:sz w:val="24"/>
          <w:szCs w:val="24"/>
        </w:rPr>
        <w:t xml:space="preserve"> of rules</w:t>
      </w:r>
      <w:r w:rsidRPr="00F52E77">
        <w:rPr>
          <w:rFonts w:ascii="Times New Roman" w:hAnsi="Times New Roman" w:cs="Times New Roman"/>
          <w:sz w:val="24"/>
          <w:szCs w:val="24"/>
        </w:rPr>
        <w:t xml:space="preserve">.  </w:t>
      </w:r>
      <w:r w:rsidR="006F1A43" w:rsidRPr="00F52E77">
        <w:rPr>
          <w:rFonts w:ascii="Times New Roman" w:hAnsi="Times New Roman" w:cs="Times New Roman"/>
          <w:sz w:val="24"/>
          <w:szCs w:val="24"/>
        </w:rPr>
        <w:t>One of the most obvious changes</w:t>
      </w:r>
      <w:r w:rsidR="000173BA" w:rsidRPr="00F52E77">
        <w:rPr>
          <w:rFonts w:ascii="Times New Roman" w:hAnsi="Times New Roman" w:cs="Times New Roman"/>
          <w:sz w:val="24"/>
          <w:szCs w:val="24"/>
        </w:rPr>
        <w:t xml:space="preserve"> </w:t>
      </w:r>
      <w:r w:rsidR="006F1A43" w:rsidRPr="00F52E77">
        <w:rPr>
          <w:rFonts w:ascii="Times New Roman" w:hAnsi="Times New Roman" w:cs="Times New Roman"/>
          <w:sz w:val="24"/>
          <w:szCs w:val="24"/>
        </w:rPr>
        <w:t xml:space="preserve">is that </w:t>
      </w:r>
      <w:r w:rsidR="000173BA" w:rsidRPr="00F52E77">
        <w:rPr>
          <w:rFonts w:ascii="Times New Roman" w:hAnsi="Times New Roman" w:cs="Times New Roman"/>
          <w:sz w:val="24"/>
          <w:szCs w:val="24"/>
        </w:rPr>
        <w:t xml:space="preserve">PBGC may approve a partition without requiring an employer bankruptcy </w:t>
      </w:r>
      <w:r w:rsidR="006F1A43" w:rsidRPr="00F52E77">
        <w:rPr>
          <w:rFonts w:ascii="Times New Roman" w:hAnsi="Times New Roman" w:cs="Times New Roman"/>
          <w:sz w:val="24"/>
          <w:szCs w:val="24"/>
        </w:rPr>
        <w:t>and</w:t>
      </w:r>
      <w:r w:rsidR="000173BA" w:rsidRPr="00F52E77">
        <w:rPr>
          <w:rFonts w:ascii="Times New Roman" w:hAnsi="Times New Roman" w:cs="Times New Roman"/>
          <w:sz w:val="24"/>
          <w:szCs w:val="24"/>
        </w:rPr>
        <w:t>,</w:t>
      </w:r>
      <w:r w:rsidR="006F1A43" w:rsidRPr="00F52E77">
        <w:rPr>
          <w:rFonts w:ascii="Times New Roman" w:hAnsi="Times New Roman" w:cs="Times New Roman"/>
          <w:sz w:val="24"/>
          <w:szCs w:val="24"/>
        </w:rPr>
        <w:t xml:space="preserve"> therefore</w:t>
      </w:r>
      <w:r w:rsidR="000173BA" w:rsidRPr="00F52E77">
        <w:rPr>
          <w:rFonts w:ascii="Times New Roman" w:hAnsi="Times New Roman" w:cs="Times New Roman"/>
          <w:sz w:val="24"/>
          <w:szCs w:val="24"/>
        </w:rPr>
        <w:t>,</w:t>
      </w:r>
      <w:r w:rsidR="006F1A43" w:rsidRPr="00F52E77">
        <w:rPr>
          <w:rFonts w:ascii="Times New Roman" w:hAnsi="Times New Roman" w:cs="Times New Roman"/>
          <w:sz w:val="24"/>
          <w:szCs w:val="24"/>
        </w:rPr>
        <w:t xml:space="preserve"> the benefits subject to transfer in a partition are no longer limited to those </w:t>
      </w:r>
      <w:r w:rsidR="000173BA" w:rsidRPr="00F52E77">
        <w:rPr>
          <w:rFonts w:ascii="Times New Roman" w:hAnsi="Times New Roman" w:cs="Times New Roman"/>
          <w:sz w:val="24"/>
          <w:szCs w:val="24"/>
        </w:rPr>
        <w:t xml:space="preserve">attributable </w:t>
      </w:r>
      <w:r w:rsidR="006F1A43" w:rsidRPr="00F52E77">
        <w:rPr>
          <w:rFonts w:ascii="Times New Roman" w:hAnsi="Times New Roman" w:cs="Times New Roman"/>
          <w:sz w:val="24"/>
          <w:szCs w:val="24"/>
        </w:rPr>
        <w:t>to</w:t>
      </w:r>
      <w:r w:rsidR="000173BA" w:rsidRPr="00F52E77">
        <w:rPr>
          <w:rFonts w:ascii="Times New Roman" w:hAnsi="Times New Roman" w:cs="Times New Roman"/>
          <w:sz w:val="24"/>
          <w:szCs w:val="24"/>
        </w:rPr>
        <w:t xml:space="preserve"> service with </w:t>
      </w:r>
      <w:r w:rsidR="007265D9" w:rsidRPr="00F52E77">
        <w:rPr>
          <w:rFonts w:ascii="Times New Roman" w:hAnsi="Times New Roman" w:cs="Times New Roman"/>
          <w:sz w:val="24"/>
          <w:szCs w:val="24"/>
        </w:rPr>
        <w:t xml:space="preserve">a </w:t>
      </w:r>
      <w:r w:rsidR="000173BA" w:rsidRPr="00F52E77">
        <w:rPr>
          <w:rFonts w:ascii="Times New Roman" w:hAnsi="Times New Roman" w:cs="Times New Roman"/>
          <w:sz w:val="24"/>
          <w:szCs w:val="24"/>
        </w:rPr>
        <w:t>bankrupt employer</w:t>
      </w:r>
      <w:r w:rsidR="006F1A43" w:rsidRPr="00F52E77">
        <w:rPr>
          <w:rFonts w:ascii="Times New Roman" w:hAnsi="Times New Roman" w:cs="Times New Roman"/>
          <w:sz w:val="24"/>
          <w:szCs w:val="24"/>
        </w:rPr>
        <w:t xml:space="preserve">.  </w:t>
      </w:r>
      <w:r w:rsidR="00291058" w:rsidRPr="00F52E77">
        <w:rPr>
          <w:rFonts w:ascii="Times New Roman" w:hAnsi="Times New Roman" w:cs="Times New Roman"/>
          <w:sz w:val="24"/>
          <w:szCs w:val="24"/>
        </w:rPr>
        <w:t>The</w:t>
      </w:r>
      <w:r w:rsidR="009E192E" w:rsidRPr="00F52E77">
        <w:rPr>
          <w:rFonts w:ascii="Times New Roman" w:hAnsi="Times New Roman" w:cs="Times New Roman"/>
          <w:sz w:val="24"/>
          <w:szCs w:val="24"/>
        </w:rPr>
        <w:t xml:space="preserve"> statute imposes a number of </w:t>
      </w:r>
      <w:r w:rsidR="00291058" w:rsidRPr="00F52E77">
        <w:rPr>
          <w:rFonts w:ascii="Times New Roman" w:hAnsi="Times New Roman" w:cs="Times New Roman"/>
          <w:sz w:val="24"/>
          <w:szCs w:val="24"/>
        </w:rPr>
        <w:t xml:space="preserve">new </w:t>
      </w:r>
      <w:r w:rsidR="007B1CB6" w:rsidRPr="00F52E77">
        <w:rPr>
          <w:rFonts w:ascii="Times New Roman" w:hAnsi="Times New Roman" w:cs="Times New Roman"/>
          <w:sz w:val="24"/>
          <w:szCs w:val="24"/>
        </w:rPr>
        <w:t>eligibility requirements</w:t>
      </w:r>
      <w:r w:rsidR="00291058" w:rsidRPr="00F52E77">
        <w:rPr>
          <w:rFonts w:ascii="Times New Roman" w:hAnsi="Times New Roman" w:cs="Times New Roman"/>
          <w:sz w:val="24"/>
          <w:szCs w:val="24"/>
        </w:rPr>
        <w:t xml:space="preserve">, </w:t>
      </w:r>
      <w:r w:rsidR="009E192E" w:rsidRPr="00F52E77">
        <w:rPr>
          <w:rFonts w:ascii="Times New Roman" w:hAnsi="Times New Roman" w:cs="Times New Roman"/>
          <w:sz w:val="24"/>
          <w:szCs w:val="24"/>
        </w:rPr>
        <w:t xml:space="preserve">however, </w:t>
      </w:r>
      <w:r w:rsidR="00291058" w:rsidRPr="00F52E77">
        <w:rPr>
          <w:rFonts w:ascii="Times New Roman" w:hAnsi="Times New Roman" w:cs="Times New Roman"/>
          <w:sz w:val="24"/>
          <w:szCs w:val="24"/>
        </w:rPr>
        <w:t xml:space="preserve">such as </w:t>
      </w:r>
      <w:r w:rsidR="006751AC" w:rsidRPr="00F52E77">
        <w:rPr>
          <w:rFonts w:ascii="Times New Roman" w:hAnsi="Times New Roman" w:cs="Times New Roman"/>
          <w:sz w:val="24"/>
          <w:szCs w:val="24"/>
        </w:rPr>
        <w:t>a</w:t>
      </w:r>
      <w:r w:rsidR="00564AAF" w:rsidRPr="00F52E77">
        <w:rPr>
          <w:rFonts w:ascii="Times New Roman" w:hAnsi="Times New Roman" w:cs="Times New Roman"/>
          <w:sz w:val="24"/>
          <w:szCs w:val="24"/>
        </w:rPr>
        <w:t xml:space="preserve"> requirement that the plan be in critical and declining status as defined in section 305 of ERISA</w:t>
      </w:r>
      <w:r w:rsidR="009E192E" w:rsidRPr="00F52E77">
        <w:rPr>
          <w:rFonts w:ascii="Times New Roman" w:hAnsi="Times New Roman" w:cs="Times New Roman"/>
          <w:sz w:val="24"/>
          <w:szCs w:val="24"/>
        </w:rPr>
        <w:t xml:space="preserve">, and </w:t>
      </w:r>
      <w:r w:rsidR="00E61C67" w:rsidRPr="00F52E77">
        <w:rPr>
          <w:rFonts w:ascii="Times New Roman" w:hAnsi="Times New Roman" w:cs="Times New Roman"/>
          <w:sz w:val="24"/>
          <w:szCs w:val="24"/>
        </w:rPr>
        <w:t xml:space="preserve">new </w:t>
      </w:r>
      <w:r w:rsidR="007B1CB6" w:rsidRPr="00F52E77">
        <w:rPr>
          <w:rFonts w:ascii="Times New Roman" w:hAnsi="Times New Roman" w:cs="Times New Roman"/>
          <w:sz w:val="24"/>
          <w:szCs w:val="24"/>
        </w:rPr>
        <w:t>statutory conditions and obligations that apply both before and after a partition</w:t>
      </w:r>
      <w:r w:rsidR="00E829BB" w:rsidRPr="00F52E77">
        <w:rPr>
          <w:rFonts w:ascii="Times New Roman" w:hAnsi="Times New Roman" w:cs="Times New Roman"/>
          <w:sz w:val="24"/>
          <w:szCs w:val="24"/>
        </w:rPr>
        <w:t>, including a new,</w:t>
      </w:r>
      <w:r w:rsidR="00BA6A8A" w:rsidRPr="00F52E77">
        <w:rPr>
          <w:rFonts w:ascii="Times New Roman" w:hAnsi="Times New Roman" w:cs="Times New Roman"/>
          <w:sz w:val="24"/>
          <w:szCs w:val="24"/>
        </w:rPr>
        <w:t xml:space="preserve"> ongoing benefit p</w:t>
      </w:r>
      <w:r w:rsidR="00E829BB" w:rsidRPr="00F52E77">
        <w:rPr>
          <w:rFonts w:ascii="Times New Roman" w:hAnsi="Times New Roman" w:cs="Times New Roman"/>
          <w:sz w:val="24"/>
          <w:szCs w:val="24"/>
        </w:rPr>
        <w:t>ayment obligation that applies to the eligible multiemployer plan that requested the partition</w:t>
      </w:r>
      <w:r w:rsidR="007B1CB6" w:rsidRPr="00F52E77">
        <w:rPr>
          <w:rFonts w:ascii="Times New Roman" w:hAnsi="Times New Roman" w:cs="Times New Roman"/>
          <w:sz w:val="24"/>
          <w:szCs w:val="24"/>
        </w:rPr>
        <w:t xml:space="preserve">.  </w:t>
      </w:r>
    </w:p>
    <w:p w14:paraId="717700EA" w14:textId="2FE52CBB" w:rsidR="00B51060" w:rsidRPr="00F52E77" w:rsidRDefault="00936A84"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An</w:t>
      </w:r>
      <w:r w:rsidR="007265D9" w:rsidRPr="00F52E77">
        <w:rPr>
          <w:rFonts w:ascii="Times New Roman" w:hAnsi="Times New Roman" w:cs="Times New Roman"/>
          <w:sz w:val="24"/>
          <w:szCs w:val="24"/>
        </w:rPr>
        <w:t>other</w:t>
      </w:r>
      <w:r w:rsidRPr="00F52E77">
        <w:rPr>
          <w:rFonts w:ascii="Times New Roman" w:hAnsi="Times New Roman" w:cs="Times New Roman"/>
          <w:sz w:val="24"/>
          <w:szCs w:val="24"/>
        </w:rPr>
        <w:t xml:space="preserve"> important change</w:t>
      </w:r>
      <w:r w:rsidR="00620491" w:rsidRPr="00F52E77">
        <w:rPr>
          <w:rFonts w:ascii="Times New Roman" w:hAnsi="Times New Roman" w:cs="Times New Roman"/>
          <w:sz w:val="24"/>
          <w:szCs w:val="24"/>
        </w:rPr>
        <w:t xml:space="preserve"> </w:t>
      </w:r>
      <w:r w:rsidR="007265D9" w:rsidRPr="00F52E77">
        <w:rPr>
          <w:rFonts w:ascii="Times New Roman" w:hAnsi="Times New Roman" w:cs="Times New Roman"/>
          <w:sz w:val="24"/>
          <w:szCs w:val="24"/>
        </w:rPr>
        <w:t>under MPRA is the relationship</w:t>
      </w:r>
      <w:r w:rsidRPr="00F52E77">
        <w:rPr>
          <w:rFonts w:ascii="Times New Roman" w:hAnsi="Times New Roman" w:cs="Times New Roman"/>
          <w:sz w:val="24"/>
          <w:szCs w:val="24"/>
        </w:rPr>
        <w:t xml:space="preserve"> between</w:t>
      </w:r>
      <w:r w:rsidR="00620491" w:rsidRPr="00F52E77">
        <w:rPr>
          <w:rFonts w:ascii="Times New Roman" w:hAnsi="Times New Roman" w:cs="Times New Roman"/>
          <w:sz w:val="24"/>
          <w:szCs w:val="24"/>
        </w:rPr>
        <w:t xml:space="preserve"> </w:t>
      </w:r>
      <w:r w:rsidR="004B76CC" w:rsidRPr="00F52E77">
        <w:rPr>
          <w:rFonts w:ascii="Times New Roman" w:hAnsi="Times New Roman" w:cs="Times New Roman"/>
          <w:sz w:val="24"/>
          <w:szCs w:val="24"/>
        </w:rPr>
        <w:t xml:space="preserve">the </w:t>
      </w:r>
      <w:r w:rsidR="00620491" w:rsidRPr="00F52E77">
        <w:rPr>
          <w:rFonts w:ascii="Times New Roman" w:hAnsi="Times New Roman" w:cs="Times New Roman"/>
          <w:sz w:val="24"/>
          <w:szCs w:val="24"/>
        </w:rPr>
        <w:t>partition</w:t>
      </w:r>
      <w:r w:rsidR="004B76CC" w:rsidRPr="00F52E77">
        <w:rPr>
          <w:rFonts w:ascii="Times New Roman" w:hAnsi="Times New Roman" w:cs="Times New Roman"/>
          <w:sz w:val="24"/>
          <w:szCs w:val="24"/>
        </w:rPr>
        <w:t xml:space="preserve"> rule</w:t>
      </w:r>
      <w:r w:rsidR="00127A02">
        <w:rPr>
          <w:rFonts w:ascii="Times New Roman" w:hAnsi="Times New Roman" w:cs="Times New Roman"/>
          <w:sz w:val="24"/>
          <w:szCs w:val="24"/>
        </w:rPr>
        <w:t>s</w:t>
      </w:r>
      <w:r w:rsidR="004B76CC" w:rsidRPr="00F52E77">
        <w:rPr>
          <w:rFonts w:ascii="Times New Roman" w:hAnsi="Times New Roman" w:cs="Times New Roman"/>
          <w:sz w:val="24"/>
          <w:szCs w:val="24"/>
        </w:rPr>
        <w:t xml:space="preserve"> under section 4233</w:t>
      </w:r>
      <w:r w:rsidR="00620491" w:rsidRPr="00F52E77">
        <w:rPr>
          <w:rFonts w:ascii="Times New Roman" w:hAnsi="Times New Roman" w:cs="Times New Roman"/>
          <w:sz w:val="24"/>
          <w:szCs w:val="24"/>
        </w:rPr>
        <w:t xml:space="preserve"> and</w:t>
      </w:r>
      <w:r w:rsidRPr="00F52E77">
        <w:rPr>
          <w:rFonts w:ascii="Times New Roman" w:hAnsi="Times New Roman" w:cs="Times New Roman"/>
          <w:sz w:val="24"/>
          <w:szCs w:val="24"/>
        </w:rPr>
        <w:t xml:space="preserve"> </w:t>
      </w:r>
      <w:r w:rsidR="004B76CC" w:rsidRPr="00F52E77">
        <w:rPr>
          <w:rFonts w:ascii="Times New Roman" w:hAnsi="Times New Roman" w:cs="Times New Roman"/>
          <w:sz w:val="24"/>
          <w:szCs w:val="24"/>
        </w:rPr>
        <w:t xml:space="preserve">the suspension </w:t>
      </w:r>
      <w:r w:rsidR="004B76CC" w:rsidRPr="00F52E77">
        <w:rPr>
          <w:rFonts w:ascii="Times New Roman" w:hAnsi="Times New Roman" w:cs="Times New Roman"/>
          <w:sz w:val="24"/>
          <w:szCs w:val="24"/>
        </w:rPr>
        <w:lastRenderedPageBreak/>
        <w:t xml:space="preserve">of </w:t>
      </w:r>
      <w:r w:rsidRPr="00F52E77">
        <w:rPr>
          <w:rFonts w:ascii="Times New Roman" w:hAnsi="Times New Roman" w:cs="Times New Roman"/>
          <w:sz w:val="24"/>
          <w:szCs w:val="24"/>
        </w:rPr>
        <w:t>benefit</w:t>
      </w:r>
      <w:r w:rsidR="00906F79" w:rsidRPr="00F52E77">
        <w:rPr>
          <w:rFonts w:ascii="Times New Roman" w:hAnsi="Times New Roman" w:cs="Times New Roman"/>
          <w:sz w:val="24"/>
          <w:szCs w:val="24"/>
        </w:rPr>
        <w:t>s</w:t>
      </w:r>
      <w:r w:rsidRPr="00F52E77">
        <w:rPr>
          <w:rFonts w:ascii="Times New Roman" w:hAnsi="Times New Roman" w:cs="Times New Roman"/>
          <w:sz w:val="24"/>
          <w:szCs w:val="24"/>
        </w:rPr>
        <w:t xml:space="preserve"> </w:t>
      </w:r>
      <w:r w:rsidR="004B76CC" w:rsidRPr="00F52E77">
        <w:rPr>
          <w:rFonts w:ascii="Times New Roman" w:hAnsi="Times New Roman" w:cs="Times New Roman"/>
          <w:sz w:val="24"/>
          <w:szCs w:val="24"/>
        </w:rPr>
        <w:t>rule</w:t>
      </w:r>
      <w:r w:rsidR="00127A02">
        <w:rPr>
          <w:rFonts w:ascii="Times New Roman" w:hAnsi="Times New Roman" w:cs="Times New Roman"/>
          <w:sz w:val="24"/>
          <w:szCs w:val="24"/>
        </w:rPr>
        <w:t>s</w:t>
      </w:r>
      <w:r w:rsidR="00EC5E34" w:rsidRPr="00F52E77">
        <w:rPr>
          <w:rFonts w:ascii="Times New Roman" w:hAnsi="Times New Roman" w:cs="Times New Roman"/>
          <w:sz w:val="24"/>
          <w:szCs w:val="24"/>
        </w:rPr>
        <w:t xml:space="preserve"> under </w:t>
      </w:r>
      <w:r w:rsidRPr="00F52E77">
        <w:rPr>
          <w:rFonts w:ascii="Times New Roman" w:hAnsi="Times New Roman" w:cs="Times New Roman"/>
          <w:sz w:val="24"/>
          <w:szCs w:val="24"/>
        </w:rPr>
        <w:t>section 305(e)(9)</w:t>
      </w:r>
      <w:r w:rsidR="00E61C67" w:rsidRPr="00F52E77">
        <w:rPr>
          <w:rFonts w:ascii="Times New Roman" w:hAnsi="Times New Roman" w:cs="Times New Roman"/>
          <w:sz w:val="24"/>
          <w:szCs w:val="24"/>
        </w:rPr>
        <w:t xml:space="preserve"> of ERISA</w:t>
      </w:r>
      <w:r w:rsidR="004B76CC" w:rsidRPr="00F52E77">
        <w:rPr>
          <w:rFonts w:ascii="Times New Roman" w:hAnsi="Times New Roman" w:cs="Times New Roman"/>
          <w:sz w:val="24"/>
          <w:szCs w:val="24"/>
        </w:rPr>
        <w:t>.</w:t>
      </w:r>
      <w:r w:rsidR="00254F9D" w:rsidRPr="00F52E77">
        <w:rPr>
          <w:rStyle w:val="FootnoteReference"/>
          <w:rFonts w:ascii="Times New Roman" w:hAnsi="Times New Roman" w:cs="Times New Roman"/>
          <w:sz w:val="24"/>
          <w:szCs w:val="24"/>
        </w:rPr>
        <w:footnoteReference w:id="6"/>
      </w:r>
      <w:r w:rsidR="004B76CC" w:rsidRPr="00F52E77">
        <w:rPr>
          <w:rFonts w:ascii="Times New Roman" w:hAnsi="Times New Roman" w:cs="Times New Roman"/>
          <w:sz w:val="24"/>
          <w:szCs w:val="24"/>
        </w:rPr>
        <w:t xml:space="preserve">  Section 305(e)(9) </w:t>
      </w:r>
      <w:r w:rsidRPr="00F52E77">
        <w:rPr>
          <w:rFonts w:ascii="Times New Roman" w:hAnsi="Times New Roman" w:cs="Times New Roman"/>
          <w:sz w:val="24"/>
          <w:szCs w:val="24"/>
        </w:rPr>
        <w:t xml:space="preserve">permits critical and declining </w:t>
      </w:r>
      <w:r w:rsidR="00C001D7">
        <w:rPr>
          <w:rFonts w:ascii="Times New Roman" w:hAnsi="Times New Roman" w:cs="Times New Roman"/>
          <w:sz w:val="24"/>
          <w:szCs w:val="24"/>
        </w:rPr>
        <w:t xml:space="preserve">status </w:t>
      </w:r>
      <w:r w:rsidRPr="00F52E77">
        <w:rPr>
          <w:rFonts w:ascii="Times New Roman" w:hAnsi="Times New Roman" w:cs="Times New Roman"/>
          <w:sz w:val="24"/>
          <w:szCs w:val="24"/>
        </w:rPr>
        <w:t>plans to apply to Treasury</w:t>
      </w:r>
      <w:r w:rsidR="007265D9"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for approval to suspend </w:t>
      </w:r>
      <w:r w:rsidR="0040643C" w:rsidRPr="00F52E77">
        <w:rPr>
          <w:rFonts w:ascii="Times New Roman" w:hAnsi="Times New Roman" w:cs="Times New Roman"/>
          <w:sz w:val="24"/>
          <w:szCs w:val="24"/>
        </w:rPr>
        <w:t xml:space="preserve">certain </w:t>
      </w:r>
      <w:r w:rsidRPr="00F52E77">
        <w:rPr>
          <w:rFonts w:ascii="Times New Roman" w:hAnsi="Times New Roman" w:cs="Times New Roman"/>
          <w:sz w:val="24"/>
          <w:szCs w:val="24"/>
        </w:rPr>
        <w:t>benefits</w:t>
      </w:r>
      <w:r w:rsidR="0040643C" w:rsidRPr="00F52E77">
        <w:rPr>
          <w:rFonts w:ascii="Times New Roman" w:hAnsi="Times New Roman" w:cs="Times New Roman"/>
          <w:sz w:val="24"/>
          <w:szCs w:val="24"/>
        </w:rPr>
        <w:t xml:space="preserve"> following the provision of specified notice, consideration of comments, </w:t>
      </w:r>
      <w:r w:rsidR="0084244A" w:rsidRPr="00F52E77">
        <w:rPr>
          <w:rFonts w:ascii="Times New Roman" w:hAnsi="Times New Roman" w:cs="Times New Roman"/>
          <w:sz w:val="24"/>
          <w:szCs w:val="24"/>
        </w:rPr>
        <w:t xml:space="preserve">Treasury </w:t>
      </w:r>
      <w:r w:rsidR="00E61C67" w:rsidRPr="00F52E77">
        <w:rPr>
          <w:rFonts w:ascii="Times New Roman" w:hAnsi="Times New Roman" w:cs="Times New Roman"/>
          <w:sz w:val="24"/>
          <w:szCs w:val="24"/>
        </w:rPr>
        <w:t xml:space="preserve">review and </w:t>
      </w:r>
      <w:r w:rsidR="0084244A" w:rsidRPr="00F52E77">
        <w:rPr>
          <w:rFonts w:ascii="Times New Roman" w:hAnsi="Times New Roman" w:cs="Times New Roman"/>
          <w:sz w:val="24"/>
          <w:szCs w:val="24"/>
        </w:rPr>
        <w:t>approval</w:t>
      </w:r>
      <w:r w:rsidR="0040643C" w:rsidRPr="00F52E77">
        <w:rPr>
          <w:rFonts w:ascii="Times New Roman" w:hAnsi="Times New Roman" w:cs="Times New Roman"/>
          <w:sz w:val="24"/>
          <w:szCs w:val="24"/>
        </w:rPr>
        <w:t>, and satisfaction of other specified conditions (including a participant vote).</w:t>
      </w:r>
      <w:r w:rsidR="008A3E51" w:rsidRPr="00F52E77">
        <w:rPr>
          <w:rFonts w:ascii="Times New Roman" w:hAnsi="Times New Roman" w:cs="Times New Roman"/>
          <w:sz w:val="24"/>
          <w:szCs w:val="24"/>
        </w:rPr>
        <w:t xml:space="preserve">  One example of the interplay between </w:t>
      </w:r>
      <w:r w:rsidR="00906F79" w:rsidRPr="00F52E77">
        <w:rPr>
          <w:rFonts w:ascii="Times New Roman" w:hAnsi="Times New Roman" w:cs="Times New Roman"/>
          <w:sz w:val="24"/>
          <w:szCs w:val="24"/>
        </w:rPr>
        <w:t xml:space="preserve">an application for </w:t>
      </w:r>
      <w:r w:rsidR="008A3E51" w:rsidRPr="00F52E77">
        <w:rPr>
          <w:rFonts w:ascii="Times New Roman" w:hAnsi="Times New Roman" w:cs="Times New Roman"/>
          <w:sz w:val="24"/>
          <w:szCs w:val="24"/>
        </w:rPr>
        <w:t>partition and a</w:t>
      </w:r>
      <w:r w:rsidR="00906F79" w:rsidRPr="00F52E77">
        <w:rPr>
          <w:rFonts w:ascii="Times New Roman" w:hAnsi="Times New Roman" w:cs="Times New Roman"/>
          <w:sz w:val="24"/>
          <w:szCs w:val="24"/>
        </w:rPr>
        <w:t>n application for</w:t>
      </w:r>
      <w:r w:rsidR="008A3E51" w:rsidRPr="00F52E77">
        <w:rPr>
          <w:rFonts w:ascii="Times New Roman" w:hAnsi="Times New Roman" w:cs="Times New Roman"/>
          <w:sz w:val="24"/>
          <w:szCs w:val="24"/>
        </w:rPr>
        <w:t xml:space="preserve"> suspension of benefits is that before Treasury can</w:t>
      </w:r>
      <w:r w:rsidR="00E97D41" w:rsidRPr="00F52E77">
        <w:rPr>
          <w:rFonts w:ascii="Times New Roman" w:hAnsi="Times New Roman" w:cs="Times New Roman"/>
          <w:sz w:val="24"/>
          <w:szCs w:val="24"/>
        </w:rPr>
        <w:t xml:space="preserve"> approve an application</w:t>
      </w:r>
      <w:r w:rsidR="00B51060" w:rsidRPr="00F52E77">
        <w:rPr>
          <w:rFonts w:ascii="Times New Roman" w:hAnsi="Times New Roman" w:cs="Times New Roman"/>
          <w:sz w:val="24"/>
          <w:szCs w:val="24"/>
        </w:rPr>
        <w:t xml:space="preserve"> </w:t>
      </w:r>
      <w:r w:rsidR="00906F79" w:rsidRPr="00F52E77">
        <w:rPr>
          <w:rFonts w:ascii="Times New Roman" w:hAnsi="Times New Roman" w:cs="Times New Roman"/>
          <w:sz w:val="24"/>
          <w:szCs w:val="24"/>
        </w:rPr>
        <w:t>for suspension</w:t>
      </w:r>
      <w:r w:rsidR="008A3E51" w:rsidRPr="00F52E77">
        <w:rPr>
          <w:rFonts w:ascii="Times New Roman" w:hAnsi="Times New Roman" w:cs="Times New Roman"/>
          <w:sz w:val="24"/>
          <w:szCs w:val="24"/>
        </w:rPr>
        <w:t xml:space="preserve">, </w:t>
      </w:r>
      <w:r w:rsidR="00B51060" w:rsidRPr="00F52E77">
        <w:rPr>
          <w:rFonts w:ascii="Times New Roman" w:hAnsi="Times New Roman" w:cs="Times New Roman"/>
          <w:sz w:val="24"/>
          <w:szCs w:val="24"/>
        </w:rPr>
        <w:t xml:space="preserve">the plan actuary </w:t>
      </w:r>
      <w:r w:rsidR="008A3E51" w:rsidRPr="00F52E77">
        <w:rPr>
          <w:rFonts w:ascii="Times New Roman" w:hAnsi="Times New Roman" w:cs="Times New Roman"/>
          <w:sz w:val="24"/>
          <w:szCs w:val="24"/>
        </w:rPr>
        <w:t xml:space="preserve">must </w:t>
      </w:r>
      <w:r w:rsidR="00B51060" w:rsidRPr="00F52E77">
        <w:rPr>
          <w:rFonts w:ascii="Times New Roman" w:hAnsi="Times New Roman" w:cs="Times New Roman"/>
          <w:sz w:val="24"/>
          <w:szCs w:val="24"/>
        </w:rPr>
        <w:t>certify that, taking into account a p</w:t>
      </w:r>
      <w:r w:rsidR="007265D9" w:rsidRPr="00F52E77">
        <w:rPr>
          <w:rFonts w:ascii="Times New Roman" w:hAnsi="Times New Roman" w:cs="Times New Roman"/>
          <w:sz w:val="24"/>
          <w:szCs w:val="24"/>
        </w:rPr>
        <w:t xml:space="preserve">roposed suspension of benefits </w:t>
      </w:r>
      <w:r w:rsidR="00B51060" w:rsidRPr="00F52E77">
        <w:rPr>
          <w:rFonts w:ascii="Times New Roman" w:hAnsi="Times New Roman" w:cs="Times New Roman"/>
          <w:sz w:val="24"/>
          <w:szCs w:val="24"/>
        </w:rPr>
        <w:t>and, if applicable, a</w:t>
      </w:r>
      <w:r w:rsidR="008A46ED" w:rsidRPr="00F52E77">
        <w:rPr>
          <w:rFonts w:ascii="Times New Roman" w:hAnsi="Times New Roman" w:cs="Times New Roman"/>
          <w:sz w:val="24"/>
          <w:szCs w:val="24"/>
        </w:rPr>
        <w:t xml:space="preserve"> proposed partition </w:t>
      </w:r>
      <w:r w:rsidR="00B51060" w:rsidRPr="00F52E77">
        <w:rPr>
          <w:rFonts w:ascii="Times New Roman" w:hAnsi="Times New Roman" w:cs="Times New Roman"/>
          <w:sz w:val="24"/>
          <w:szCs w:val="24"/>
        </w:rPr>
        <w:t>under section 4233, the plan is projected to avoid insolvency within the meaning of section 4245, assuming the suspension of benefits continue</w:t>
      </w:r>
      <w:r w:rsidR="00FE23AB" w:rsidRPr="00F52E77">
        <w:rPr>
          <w:rFonts w:ascii="Times New Roman" w:hAnsi="Times New Roman" w:cs="Times New Roman"/>
          <w:sz w:val="24"/>
          <w:szCs w:val="24"/>
        </w:rPr>
        <w:t>s</w:t>
      </w:r>
      <w:r w:rsidR="00B51060" w:rsidRPr="00F52E77">
        <w:rPr>
          <w:rFonts w:ascii="Times New Roman" w:hAnsi="Times New Roman" w:cs="Times New Roman"/>
          <w:sz w:val="24"/>
          <w:szCs w:val="24"/>
        </w:rPr>
        <w:t xml:space="preserve"> until the suspension expire</w:t>
      </w:r>
      <w:r w:rsidR="005413EB">
        <w:rPr>
          <w:rFonts w:ascii="Times New Roman" w:hAnsi="Times New Roman" w:cs="Times New Roman"/>
          <w:sz w:val="24"/>
          <w:szCs w:val="24"/>
        </w:rPr>
        <w:t>s</w:t>
      </w:r>
      <w:r w:rsidR="00B51060" w:rsidRPr="00F52E77">
        <w:rPr>
          <w:rFonts w:ascii="Times New Roman" w:hAnsi="Times New Roman" w:cs="Times New Roman"/>
          <w:sz w:val="24"/>
          <w:szCs w:val="24"/>
        </w:rPr>
        <w:t xml:space="preserve"> by </w:t>
      </w:r>
      <w:r w:rsidR="00FE23AB" w:rsidRPr="00F52E77">
        <w:rPr>
          <w:rFonts w:ascii="Times New Roman" w:hAnsi="Times New Roman" w:cs="Times New Roman"/>
          <w:sz w:val="24"/>
          <w:szCs w:val="24"/>
        </w:rPr>
        <w:t>its</w:t>
      </w:r>
      <w:r w:rsidR="00B51060" w:rsidRPr="00F52E77">
        <w:rPr>
          <w:rFonts w:ascii="Times New Roman" w:hAnsi="Times New Roman" w:cs="Times New Roman"/>
          <w:sz w:val="24"/>
          <w:szCs w:val="24"/>
        </w:rPr>
        <w:t xml:space="preserve"> own terms or</w:t>
      </w:r>
      <w:r w:rsidR="005413EB">
        <w:rPr>
          <w:rFonts w:ascii="Times New Roman" w:hAnsi="Times New Roman" w:cs="Times New Roman"/>
          <w:sz w:val="24"/>
          <w:szCs w:val="24"/>
        </w:rPr>
        <w:t>,</w:t>
      </w:r>
      <w:r w:rsidR="00B51060" w:rsidRPr="00F52E77">
        <w:rPr>
          <w:rFonts w:ascii="Times New Roman" w:hAnsi="Times New Roman" w:cs="Times New Roman"/>
          <w:sz w:val="24"/>
          <w:szCs w:val="24"/>
        </w:rPr>
        <w:t xml:space="preserve"> if no such expiration date is set, indefinitely.</w:t>
      </w:r>
    </w:p>
    <w:p w14:paraId="10BBC09D" w14:textId="0E762A81" w:rsidR="00106201" w:rsidRPr="00F52E77" w:rsidRDefault="006C5113"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Another example</w:t>
      </w:r>
      <w:r w:rsidR="000D290A" w:rsidRPr="00F52E77">
        <w:rPr>
          <w:rFonts w:ascii="Times New Roman" w:hAnsi="Times New Roman" w:cs="Times New Roman"/>
          <w:sz w:val="24"/>
          <w:szCs w:val="24"/>
        </w:rPr>
        <w:t xml:space="preserve"> of</w:t>
      </w:r>
      <w:r w:rsidRPr="00F52E77">
        <w:rPr>
          <w:rFonts w:ascii="Times New Roman" w:hAnsi="Times New Roman" w:cs="Times New Roman"/>
          <w:sz w:val="24"/>
          <w:szCs w:val="24"/>
        </w:rPr>
        <w:t xml:space="preserve"> </w:t>
      </w:r>
      <w:r w:rsidR="0090578B" w:rsidRPr="00F52E77">
        <w:rPr>
          <w:rFonts w:ascii="Times New Roman" w:hAnsi="Times New Roman" w:cs="Times New Roman"/>
          <w:sz w:val="24"/>
          <w:szCs w:val="24"/>
        </w:rPr>
        <w:t xml:space="preserve">the interplay between an application for partition and an application for suspension of benefits </w:t>
      </w:r>
      <w:r w:rsidRPr="00F52E77">
        <w:rPr>
          <w:rFonts w:ascii="Times New Roman" w:hAnsi="Times New Roman" w:cs="Times New Roman"/>
          <w:sz w:val="24"/>
          <w:szCs w:val="24"/>
        </w:rPr>
        <w:t>is that before PBGC may order a partition, it must first determine, in consultation with the Participant and Plan Sponsor Advocate</w:t>
      </w:r>
      <w:r w:rsidR="006751AC" w:rsidRPr="00F52E77">
        <w:rPr>
          <w:rFonts w:ascii="Times New Roman" w:hAnsi="Times New Roman" w:cs="Times New Roman"/>
          <w:sz w:val="24"/>
          <w:szCs w:val="24"/>
        </w:rPr>
        <w:t>,</w:t>
      </w:r>
      <w:r w:rsidR="00436B33" w:rsidRPr="00F52E77">
        <w:rPr>
          <w:rStyle w:val="FootnoteReference"/>
          <w:rFonts w:ascii="Times New Roman" w:hAnsi="Times New Roman" w:cs="Times New Roman"/>
          <w:sz w:val="24"/>
          <w:szCs w:val="24"/>
        </w:rPr>
        <w:footnoteReference w:id="7"/>
      </w:r>
      <w:r w:rsidR="00436B33"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that the plan sponsor has taken (or is taking concurrently with an application for partition) all reasonable measures to avoid </w:t>
      </w:r>
      <w:r w:rsidR="008A46ED" w:rsidRPr="00F52E77">
        <w:rPr>
          <w:rFonts w:ascii="Times New Roman" w:hAnsi="Times New Roman" w:cs="Times New Roman"/>
          <w:sz w:val="24"/>
          <w:szCs w:val="24"/>
        </w:rPr>
        <w:t xml:space="preserve">insolvency, including </w:t>
      </w:r>
      <w:r w:rsidRPr="00F52E77">
        <w:rPr>
          <w:rFonts w:ascii="Times New Roman" w:hAnsi="Times New Roman" w:cs="Times New Roman"/>
          <w:sz w:val="24"/>
          <w:szCs w:val="24"/>
        </w:rPr>
        <w:t xml:space="preserve">maximum benefit suspensions under section 305(e)(9), if applicable.   </w:t>
      </w:r>
      <w:r w:rsidR="006751AC" w:rsidRPr="00F52E77">
        <w:rPr>
          <w:rFonts w:ascii="Times New Roman" w:hAnsi="Times New Roman" w:cs="Times New Roman"/>
          <w:sz w:val="24"/>
          <w:szCs w:val="24"/>
        </w:rPr>
        <w:t>In addition</w:t>
      </w:r>
      <w:r w:rsidR="000309E9" w:rsidRPr="00F52E77">
        <w:rPr>
          <w:rFonts w:ascii="Times New Roman" w:hAnsi="Times New Roman" w:cs="Times New Roman"/>
          <w:sz w:val="24"/>
          <w:szCs w:val="24"/>
        </w:rPr>
        <w:t>, section 305(e)(9)(D)(iv) provides that any suspension of benefits, in the aggregate (and, if applicable, i</w:t>
      </w:r>
      <w:r w:rsidR="0045666B">
        <w:rPr>
          <w:rFonts w:ascii="Times New Roman" w:hAnsi="Times New Roman" w:cs="Times New Roman"/>
          <w:sz w:val="24"/>
          <w:szCs w:val="24"/>
        </w:rPr>
        <w:t>n combination with a partition</w:t>
      </w:r>
      <w:r w:rsidR="000309E9" w:rsidRPr="00F52E77">
        <w:rPr>
          <w:rFonts w:ascii="Times New Roman" w:hAnsi="Times New Roman" w:cs="Times New Roman"/>
          <w:sz w:val="24"/>
          <w:szCs w:val="24"/>
        </w:rPr>
        <w:t>), must be reasonably estimated to achieve, but not materially exceed, the level that is necessary to avoid insolvency</w:t>
      </w:r>
      <w:r w:rsidR="00E829BB" w:rsidRPr="00F52E77">
        <w:rPr>
          <w:rFonts w:ascii="Times New Roman" w:hAnsi="Times New Roman" w:cs="Times New Roman"/>
          <w:sz w:val="24"/>
          <w:szCs w:val="24"/>
        </w:rPr>
        <w:t>.  Finally, s</w:t>
      </w:r>
      <w:r w:rsidR="006A727B" w:rsidRPr="00F52E77">
        <w:rPr>
          <w:rFonts w:ascii="Times New Roman" w:hAnsi="Times New Roman" w:cs="Times New Roman"/>
          <w:sz w:val="24"/>
          <w:szCs w:val="24"/>
        </w:rPr>
        <w:t>ection 305(e)(9)(D)(v)</w:t>
      </w:r>
      <w:r w:rsidR="000309E9" w:rsidRPr="00F52E77">
        <w:rPr>
          <w:rFonts w:ascii="Times New Roman" w:hAnsi="Times New Roman" w:cs="Times New Roman"/>
          <w:sz w:val="24"/>
          <w:szCs w:val="24"/>
        </w:rPr>
        <w:t xml:space="preserve"> requires</w:t>
      </w:r>
      <w:r w:rsidR="0081571E" w:rsidRPr="00F52E77">
        <w:rPr>
          <w:rFonts w:ascii="Times New Roman" w:hAnsi="Times New Roman" w:cs="Times New Roman"/>
          <w:sz w:val="24"/>
          <w:szCs w:val="24"/>
        </w:rPr>
        <w:t xml:space="preserve"> that </w:t>
      </w:r>
      <w:r w:rsidR="006A727B" w:rsidRPr="00F52E77">
        <w:rPr>
          <w:rFonts w:ascii="Times New Roman" w:hAnsi="Times New Roman" w:cs="Times New Roman"/>
          <w:sz w:val="24"/>
          <w:szCs w:val="24"/>
        </w:rPr>
        <w:t>in any</w:t>
      </w:r>
      <w:r w:rsidR="007265D9" w:rsidRPr="00F52E77">
        <w:rPr>
          <w:rFonts w:ascii="Times New Roman" w:hAnsi="Times New Roman" w:cs="Times New Roman"/>
          <w:sz w:val="24"/>
          <w:szCs w:val="24"/>
        </w:rPr>
        <w:t xml:space="preserve"> case in which an application for</w:t>
      </w:r>
      <w:r w:rsidR="006A727B" w:rsidRPr="00F52E77">
        <w:rPr>
          <w:rFonts w:ascii="Times New Roman" w:hAnsi="Times New Roman" w:cs="Times New Roman"/>
          <w:sz w:val="24"/>
          <w:szCs w:val="24"/>
        </w:rPr>
        <w:t xml:space="preserve"> suspension </w:t>
      </w:r>
      <w:r w:rsidR="006A727B" w:rsidRPr="00F52E77">
        <w:rPr>
          <w:rFonts w:ascii="Times New Roman" w:hAnsi="Times New Roman" w:cs="Times New Roman"/>
          <w:sz w:val="24"/>
          <w:szCs w:val="24"/>
        </w:rPr>
        <w:lastRenderedPageBreak/>
        <w:t xml:space="preserve">of benefits to Treasury is made in combination with an application for partition to PBGC, the suspension of benefits may </w:t>
      </w:r>
      <w:r w:rsidR="006A727B" w:rsidRPr="005413EB">
        <w:rPr>
          <w:rFonts w:ascii="Times New Roman" w:hAnsi="Times New Roman" w:cs="Times New Roman"/>
          <w:i/>
          <w:sz w:val="24"/>
          <w:szCs w:val="24"/>
        </w:rPr>
        <w:t>not</w:t>
      </w:r>
      <w:r w:rsidR="006A727B" w:rsidRPr="00F52E77">
        <w:rPr>
          <w:rFonts w:ascii="Times New Roman" w:hAnsi="Times New Roman" w:cs="Times New Roman"/>
          <w:sz w:val="24"/>
          <w:szCs w:val="24"/>
        </w:rPr>
        <w:t xml:space="preserve"> take effect prior to the effective date of the partition.</w:t>
      </w:r>
      <w:r w:rsidR="00106201" w:rsidRPr="00F52E77">
        <w:rPr>
          <w:rFonts w:ascii="Times New Roman" w:hAnsi="Times New Roman" w:cs="Times New Roman"/>
          <w:sz w:val="24"/>
          <w:szCs w:val="24"/>
        </w:rPr>
        <w:t xml:space="preserve">  </w:t>
      </w:r>
    </w:p>
    <w:p w14:paraId="65288852" w14:textId="56800BC0" w:rsidR="00B70432" w:rsidRPr="00F52E77" w:rsidRDefault="00C66354"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G</w:t>
      </w:r>
      <w:r w:rsidR="00043C4C" w:rsidRPr="00F52E77">
        <w:rPr>
          <w:rFonts w:ascii="Times New Roman" w:hAnsi="Times New Roman" w:cs="Times New Roman"/>
          <w:sz w:val="24"/>
          <w:szCs w:val="24"/>
        </w:rPr>
        <w:t>iven the interplay between MPRA’s partition and suspension of benefits provisions</w:t>
      </w:r>
      <w:r w:rsidR="00DF565C"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PBGC staff </w:t>
      </w:r>
      <w:r w:rsidR="000309E9" w:rsidRPr="00F52E77">
        <w:rPr>
          <w:rFonts w:ascii="Times New Roman" w:hAnsi="Times New Roman" w:cs="Times New Roman"/>
          <w:sz w:val="24"/>
          <w:szCs w:val="24"/>
        </w:rPr>
        <w:t xml:space="preserve">has </w:t>
      </w:r>
      <w:r w:rsidR="00DF565C" w:rsidRPr="00F52E77">
        <w:rPr>
          <w:rFonts w:ascii="Times New Roman" w:hAnsi="Times New Roman" w:cs="Times New Roman"/>
          <w:sz w:val="24"/>
          <w:szCs w:val="24"/>
        </w:rPr>
        <w:t>consulted with staff of Treasury</w:t>
      </w:r>
      <w:r w:rsidR="000309E9" w:rsidRPr="00F52E77">
        <w:rPr>
          <w:rFonts w:ascii="Times New Roman" w:hAnsi="Times New Roman" w:cs="Times New Roman"/>
          <w:sz w:val="24"/>
          <w:szCs w:val="24"/>
        </w:rPr>
        <w:t xml:space="preserve">, </w:t>
      </w:r>
      <w:r w:rsidR="00043C4C" w:rsidRPr="00F52E77">
        <w:rPr>
          <w:rFonts w:ascii="Times New Roman" w:hAnsi="Times New Roman" w:cs="Times New Roman"/>
          <w:sz w:val="24"/>
          <w:szCs w:val="24"/>
        </w:rPr>
        <w:t xml:space="preserve">the </w:t>
      </w:r>
      <w:r w:rsidR="000309E9" w:rsidRPr="00F52E77">
        <w:rPr>
          <w:rFonts w:ascii="Times New Roman" w:hAnsi="Times New Roman" w:cs="Times New Roman"/>
          <w:sz w:val="24"/>
          <w:szCs w:val="24"/>
        </w:rPr>
        <w:t>Internal Revenue Service,</w:t>
      </w:r>
      <w:r w:rsidR="00DF565C" w:rsidRPr="00F52E77">
        <w:rPr>
          <w:rFonts w:ascii="Times New Roman" w:hAnsi="Times New Roman" w:cs="Times New Roman"/>
          <w:sz w:val="24"/>
          <w:szCs w:val="24"/>
        </w:rPr>
        <w:t xml:space="preserve"> and</w:t>
      </w:r>
      <w:r w:rsidR="00043C4C" w:rsidRPr="00F52E77">
        <w:rPr>
          <w:rFonts w:ascii="Times New Roman" w:hAnsi="Times New Roman" w:cs="Times New Roman"/>
          <w:sz w:val="24"/>
          <w:szCs w:val="24"/>
        </w:rPr>
        <w:t xml:space="preserve"> the</w:t>
      </w:r>
      <w:r w:rsidR="00DF565C" w:rsidRPr="00F52E77">
        <w:rPr>
          <w:rFonts w:ascii="Times New Roman" w:hAnsi="Times New Roman" w:cs="Times New Roman"/>
          <w:sz w:val="24"/>
          <w:szCs w:val="24"/>
        </w:rPr>
        <w:t xml:space="preserve"> Department of Labor</w:t>
      </w:r>
      <w:r w:rsidR="00B3402F"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in developing </w:t>
      </w:r>
      <w:r w:rsidR="00B3402F" w:rsidRPr="00F52E77">
        <w:rPr>
          <w:rFonts w:ascii="Times New Roman" w:hAnsi="Times New Roman" w:cs="Times New Roman"/>
          <w:sz w:val="24"/>
          <w:szCs w:val="24"/>
        </w:rPr>
        <w:t>this interim final</w:t>
      </w:r>
      <w:r w:rsidR="0045666B">
        <w:rPr>
          <w:rFonts w:ascii="Times New Roman" w:hAnsi="Times New Roman" w:cs="Times New Roman"/>
          <w:sz w:val="24"/>
          <w:szCs w:val="24"/>
        </w:rPr>
        <w:t xml:space="preserve"> rule.  </w:t>
      </w:r>
      <w:r w:rsidRPr="00F52E77">
        <w:rPr>
          <w:rFonts w:ascii="Times New Roman" w:hAnsi="Times New Roman" w:cs="Times New Roman"/>
          <w:sz w:val="24"/>
          <w:szCs w:val="24"/>
        </w:rPr>
        <w:t xml:space="preserve">PBGC will continue to work closely with these agencies </w:t>
      </w:r>
      <w:r w:rsidR="00B3402F" w:rsidRPr="00F52E77">
        <w:rPr>
          <w:rFonts w:ascii="Times New Roman" w:hAnsi="Times New Roman" w:cs="Times New Roman"/>
          <w:sz w:val="24"/>
          <w:szCs w:val="24"/>
        </w:rPr>
        <w:t>as part of the interagency consultative process</w:t>
      </w:r>
      <w:r w:rsidR="00043C4C" w:rsidRPr="00F52E77">
        <w:rPr>
          <w:rFonts w:ascii="Times New Roman" w:hAnsi="Times New Roman" w:cs="Times New Roman"/>
          <w:sz w:val="24"/>
          <w:szCs w:val="24"/>
        </w:rPr>
        <w:t xml:space="preserve"> required</w:t>
      </w:r>
      <w:r w:rsidR="00B3402F" w:rsidRPr="00F52E77">
        <w:rPr>
          <w:rFonts w:ascii="Times New Roman" w:hAnsi="Times New Roman" w:cs="Times New Roman"/>
          <w:sz w:val="24"/>
          <w:szCs w:val="24"/>
        </w:rPr>
        <w:t xml:space="preserve"> under section 305(e)(9)</w:t>
      </w:r>
      <w:r w:rsidR="00DA7FAB" w:rsidRPr="00F52E77">
        <w:rPr>
          <w:rFonts w:ascii="Times New Roman" w:hAnsi="Times New Roman" w:cs="Times New Roman"/>
          <w:sz w:val="24"/>
          <w:szCs w:val="24"/>
        </w:rPr>
        <w:t xml:space="preserve"> of ERISA</w:t>
      </w:r>
      <w:r w:rsidR="00B3402F" w:rsidRPr="00F52E77">
        <w:rPr>
          <w:rFonts w:ascii="Times New Roman" w:hAnsi="Times New Roman" w:cs="Times New Roman"/>
          <w:sz w:val="24"/>
          <w:szCs w:val="24"/>
        </w:rPr>
        <w:t xml:space="preserve">.  </w:t>
      </w:r>
    </w:p>
    <w:p w14:paraId="33EAA2C9" w14:textId="5F0291EC" w:rsidR="00C971F0" w:rsidRPr="00F52E77" w:rsidRDefault="001A08BD"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The following is a summary of the new statutory framework </w:t>
      </w:r>
      <w:r w:rsidR="003A4ACE" w:rsidRPr="00F52E77">
        <w:rPr>
          <w:rFonts w:ascii="Times New Roman" w:hAnsi="Times New Roman" w:cs="Times New Roman"/>
          <w:sz w:val="24"/>
          <w:szCs w:val="24"/>
        </w:rPr>
        <w:t xml:space="preserve">for partitions under MPRA.    </w:t>
      </w:r>
    </w:p>
    <w:p w14:paraId="4B73C705" w14:textId="14A2FBB3" w:rsidR="00D53503" w:rsidRPr="00F52E77" w:rsidRDefault="0015597C" w:rsidP="00F52E77">
      <w:pPr>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Partition a</w:t>
      </w:r>
      <w:r w:rsidR="00D53503" w:rsidRPr="00F52E77">
        <w:rPr>
          <w:rFonts w:ascii="Times New Roman" w:hAnsi="Times New Roman" w:cs="Times New Roman"/>
          <w:i/>
          <w:sz w:val="24"/>
          <w:szCs w:val="24"/>
        </w:rPr>
        <w:t>pplication and notice requirements</w:t>
      </w:r>
    </w:p>
    <w:p w14:paraId="33A6E807" w14:textId="67A73E71" w:rsidR="00107BB1" w:rsidRPr="00F52E77" w:rsidRDefault="00746C25"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Section 4233(a)(1) of E</w:t>
      </w:r>
      <w:r w:rsidR="00107BB1" w:rsidRPr="00F52E77">
        <w:rPr>
          <w:rFonts w:ascii="Times New Roman" w:hAnsi="Times New Roman" w:cs="Times New Roman"/>
          <w:sz w:val="24"/>
          <w:szCs w:val="24"/>
        </w:rPr>
        <w:t xml:space="preserve">RISA states </w:t>
      </w:r>
      <w:r w:rsidRPr="00F52E77">
        <w:rPr>
          <w:rFonts w:ascii="Times New Roman" w:hAnsi="Times New Roman" w:cs="Times New Roman"/>
          <w:sz w:val="24"/>
          <w:szCs w:val="24"/>
        </w:rPr>
        <w:t>that, upon application by the plan sponsor of an el</w:t>
      </w:r>
      <w:r w:rsidR="00107BB1" w:rsidRPr="00F52E77">
        <w:rPr>
          <w:rFonts w:ascii="Times New Roman" w:hAnsi="Times New Roman" w:cs="Times New Roman"/>
          <w:sz w:val="24"/>
          <w:szCs w:val="24"/>
        </w:rPr>
        <w:t>igible multiemployer plan</w:t>
      </w:r>
      <w:r w:rsidRPr="00F52E77">
        <w:rPr>
          <w:rFonts w:ascii="Times New Roman" w:hAnsi="Times New Roman" w:cs="Times New Roman"/>
          <w:sz w:val="24"/>
          <w:szCs w:val="24"/>
        </w:rPr>
        <w:t xml:space="preserve">, PBGC may order a partition of </w:t>
      </w:r>
      <w:r w:rsidR="0015597C" w:rsidRPr="00F52E77">
        <w:rPr>
          <w:rFonts w:ascii="Times New Roman" w:hAnsi="Times New Roman" w:cs="Times New Roman"/>
          <w:sz w:val="24"/>
          <w:szCs w:val="24"/>
        </w:rPr>
        <w:t>the plan in accordance with that</w:t>
      </w:r>
      <w:r w:rsidRPr="00F52E77">
        <w:rPr>
          <w:rFonts w:ascii="Times New Roman" w:hAnsi="Times New Roman" w:cs="Times New Roman"/>
          <w:sz w:val="24"/>
          <w:szCs w:val="24"/>
        </w:rPr>
        <w:t xml:space="preserve"> section.</w:t>
      </w:r>
      <w:r w:rsidR="00043C4C" w:rsidRPr="00F52E77">
        <w:rPr>
          <w:rFonts w:ascii="Times New Roman" w:hAnsi="Times New Roman" w:cs="Times New Roman"/>
          <w:sz w:val="24"/>
          <w:szCs w:val="24"/>
        </w:rPr>
        <w:t xml:space="preserve">  As </w:t>
      </w:r>
      <w:r w:rsidR="00984C72" w:rsidRPr="00F52E77">
        <w:rPr>
          <w:rFonts w:ascii="Times New Roman" w:hAnsi="Times New Roman" w:cs="Times New Roman"/>
          <w:sz w:val="24"/>
          <w:szCs w:val="24"/>
        </w:rPr>
        <w:t>under prior law,</w:t>
      </w:r>
      <w:r w:rsidR="001F1A4D" w:rsidRPr="00F52E77">
        <w:rPr>
          <w:rFonts w:ascii="Times New Roman" w:hAnsi="Times New Roman" w:cs="Times New Roman"/>
          <w:sz w:val="24"/>
          <w:szCs w:val="24"/>
        </w:rPr>
        <w:t xml:space="preserve"> </w:t>
      </w:r>
      <w:r w:rsidR="00043C4C" w:rsidRPr="00F52E77">
        <w:rPr>
          <w:rFonts w:ascii="Times New Roman" w:hAnsi="Times New Roman" w:cs="Times New Roman"/>
          <w:sz w:val="24"/>
          <w:szCs w:val="24"/>
        </w:rPr>
        <w:t>PBGC’s</w:t>
      </w:r>
      <w:r w:rsidR="00107BB1" w:rsidRPr="00F52E77">
        <w:rPr>
          <w:rFonts w:ascii="Times New Roman" w:hAnsi="Times New Roman" w:cs="Times New Roman"/>
          <w:sz w:val="24"/>
          <w:szCs w:val="24"/>
        </w:rPr>
        <w:t xml:space="preserve"> decision </w:t>
      </w:r>
      <w:r w:rsidR="00043C4C" w:rsidRPr="00F52E77">
        <w:rPr>
          <w:rFonts w:ascii="Times New Roman" w:hAnsi="Times New Roman" w:cs="Times New Roman"/>
          <w:sz w:val="24"/>
          <w:szCs w:val="24"/>
        </w:rPr>
        <w:t>to order a partition is discretionary</w:t>
      </w:r>
      <w:r w:rsidR="00984C72" w:rsidRPr="00F52E77">
        <w:rPr>
          <w:rFonts w:ascii="Times New Roman" w:hAnsi="Times New Roman" w:cs="Times New Roman"/>
          <w:sz w:val="24"/>
          <w:szCs w:val="24"/>
        </w:rPr>
        <w:t xml:space="preserve">.  Unlike prior law, however, </w:t>
      </w:r>
      <w:r w:rsidR="00264940" w:rsidRPr="00F52E77">
        <w:rPr>
          <w:rFonts w:ascii="Times New Roman" w:hAnsi="Times New Roman" w:cs="Times New Roman"/>
          <w:sz w:val="24"/>
          <w:szCs w:val="24"/>
        </w:rPr>
        <w:t xml:space="preserve">the statute requires </w:t>
      </w:r>
      <w:r w:rsidR="001F1A4D" w:rsidRPr="00F52E77">
        <w:rPr>
          <w:rFonts w:ascii="Times New Roman" w:hAnsi="Times New Roman" w:cs="Times New Roman"/>
          <w:sz w:val="24"/>
          <w:szCs w:val="24"/>
        </w:rPr>
        <w:t xml:space="preserve">PBGC </w:t>
      </w:r>
      <w:r w:rsidR="00264940" w:rsidRPr="00F52E77">
        <w:rPr>
          <w:rFonts w:ascii="Times New Roman" w:hAnsi="Times New Roman" w:cs="Times New Roman"/>
          <w:sz w:val="24"/>
          <w:szCs w:val="24"/>
        </w:rPr>
        <w:t xml:space="preserve">to </w:t>
      </w:r>
      <w:r w:rsidR="001F1A4D" w:rsidRPr="00F52E77">
        <w:rPr>
          <w:rFonts w:ascii="Times New Roman" w:hAnsi="Times New Roman" w:cs="Times New Roman"/>
          <w:sz w:val="24"/>
          <w:szCs w:val="24"/>
        </w:rPr>
        <w:t xml:space="preserve">make a determination not later than 270 days after the date </w:t>
      </w:r>
      <w:r w:rsidR="001F1A4D" w:rsidRPr="00F52E77">
        <w:rPr>
          <w:rFonts w:ascii="Times New Roman" w:hAnsi="Times New Roman" w:cs="Times New Roman"/>
          <w:sz w:val="24"/>
          <w:szCs w:val="24"/>
        </w:rPr>
        <w:lastRenderedPageBreak/>
        <w:t xml:space="preserve">such application was filed (or, if later, the date such application was completed), in accordance with regulations promulgated by PBGC. </w:t>
      </w:r>
    </w:p>
    <w:p w14:paraId="25202CE3" w14:textId="031F9DFF" w:rsidR="00F05829" w:rsidRPr="00F52E77" w:rsidRDefault="0015597C"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In addition, s</w:t>
      </w:r>
      <w:r w:rsidR="00107BB1" w:rsidRPr="00F52E77">
        <w:rPr>
          <w:rFonts w:ascii="Times New Roman" w:hAnsi="Times New Roman" w:cs="Times New Roman"/>
          <w:sz w:val="24"/>
          <w:szCs w:val="24"/>
        </w:rPr>
        <w:t xml:space="preserve">ection 4233(a)(2) states that not later than 30 days after submitting an application for partition, the plan sponsor </w:t>
      </w:r>
      <w:r w:rsidR="00B91383" w:rsidRPr="00F52E77">
        <w:rPr>
          <w:rFonts w:ascii="Times New Roman" w:hAnsi="Times New Roman" w:cs="Times New Roman"/>
          <w:sz w:val="24"/>
          <w:szCs w:val="24"/>
        </w:rPr>
        <w:t>shall notify</w:t>
      </w:r>
      <w:r w:rsidR="00107BB1" w:rsidRPr="00F52E77">
        <w:rPr>
          <w:rFonts w:ascii="Times New Roman" w:hAnsi="Times New Roman" w:cs="Times New Roman"/>
          <w:sz w:val="24"/>
          <w:szCs w:val="24"/>
        </w:rPr>
        <w:t xml:space="preserve"> the participants and beneficiaries of such application, in the form and manner prescribed by regulations issued by PBGC.  </w:t>
      </w:r>
    </w:p>
    <w:p w14:paraId="5E66B9DC" w14:textId="77777777" w:rsidR="00F05829" w:rsidRPr="00F52E77" w:rsidRDefault="00F05829" w:rsidP="00F52E77">
      <w:pPr>
        <w:spacing w:after="0" w:line="480" w:lineRule="auto"/>
        <w:rPr>
          <w:rFonts w:ascii="Times New Roman" w:hAnsi="Times New Roman" w:cs="Times New Roman"/>
          <w:sz w:val="24"/>
          <w:szCs w:val="24"/>
          <w:u w:val="single"/>
        </w:rPr>
      </w:pPr>
      <w:r w:rsidRPr="00F52E77">
        <w:rPr>
          <w:rFonts w:ascii="Times New Roman" w:hAnsi="Times New Roman" w:cs="Times New Roman"/>
          <w:i/>
          <w:sz w:val="24"/>
          <w:szCs w:val="24"/>
        </w:rPr>
        <w:t>Eligibility criteria for partition</w:t>
      </w:r>
    </w:p>
    <w:p w14:paraId="25F50C02" w14:textId="029F4F48" w:rsidR="00C81FE7" w:rsidRPr="00F52E77" w:rsidRDefault="00264940"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Section 4233(b) </w:t>
      </w:r>
      <w:r w:rsidR="00DA7FAB" w:rsidRPr="00F52E77">
        <w:rPr>
          <w:rFonts w:ascii="Times New Roman" w:hAnsi="Times New Roman" w:cs="Times New Roman"/>
          <w:sz w:val="24"/>
          <w:szCs w:val="24"/>
        </w:rPr>
        <w:t xml:space="preserve">of ERISA </w:t>
      </w:r>
      <w:r w:rsidRPr="00F52E77">
        <w:rPr>
          <w:rFonts w:ascii="Times New Roman" w:hAnsi="Times New Roman" w:cs="Times New Roman"/>
          <w:sz w:val="24"/>
          <w:szCs w:val="24"/>
        </w:rPr>
        <w:t>contains five statutory conditions that must be satisfied before PBGC may order a partition.  They are</w:t>
      </w:r>
      <w:r w:rsidR="00525C2A" w:rsidRPr="00F52E77">
        <w:rPr>
          <w:rFonts w:ascii="Times New Roman" w:hAnsi="Times New Roman" w:cs="Times New Roman"/>
          <w:sz w:val="24"/>
          <w:szCs w:val="24"/>
        </w:rPr>
        <w:t xml:space="preserve"> discussed below</w:t>
      </w:r>
      <w:r w:rsidRPr="00F52E77">
        <w:rPr>
          <w:rFonts w:ascii="Times New Roman" w:hAnsi="Times New Roman" w:cs="Times New Roman"/>
          <w:sz w:val="24"/>
          <w:szCs w:val="24"/>
        </w:rPr>
        <w:t>:</w:t>
      </w:r>
    </w:p>
    <w:p w14:paraId="0AF2C754" w14:textId="2406652B" w:rsidR="00C81FE7" w:rsidRPr="00F52E77" w:rsidRDefault="004B5AF0" w:rsidP="00F52E77">
      <w:pPr>
        <w:spacing w:after="0" w:line="480" w:lineRule="auto"/>
        <w:rPr>
          <w:rFonts w:ascii="Times New Roman" w:hAnsi="Times New Roman" w:cs="Times New Roman"/>
          <w:sz w:val="24"/>
          <w:szCs w:val="24"/>
        </w:rPr>
      </w:pPr>
      <w:r w:rsidRPr="00F52E77">
        <w:rPr>
          <w:rFonts w:ascii="Times New Roman" w:hAnsi="Times New Roman" w:cs="Times New Roman"/>
          <w:i/>
          <w:sz w:val="24"/>
          <w:szCs w:val="24"/>
        </w:rPr>
        <w:tab/>
        <w:t>Critical and declining status</w:t>
      </w:r>
      <w:r w:rsidRPr="00F52E77">
        <w:rPr>
          <w:rFonts w:ascii="Times New Roman" w:hAnsi="Times New Roman" w:cs="Times New Roman"/>
          <w:sz w:val="24"/>
          <w:szCs w:val="24"/>
        </w:rPr>
        <w:t>.</w:t>
      </w:r>
      <w:r w:rsidR="009E55FA" w:rsidRPr="00F52E77">
        <w:rPr>
          <w:rFonts w:ascii="Times New Roman" w:hAnsi="Times New Roman" w:cs="Times New Roman"/>
          <w:i/>
          <w:sz w:val="24"/>
          <w:szCs w:val="24"/>
        </w:rPr>
        <w:t xml:space="preserve">  </w:t>
      </w:r>
      <w:r w:rsidR="00264940" w:rsidRPr="00F52E77">
        <w:rPr>
          <w:rFonts w:ascii="Times New Roman" w:hAnsi="Times New Roman" w:cs="Times New Roman"/>
          <w:sz w:val="24"/>
          <w:szCs w:val="24"/>
        </w:rPr>
        <w:t xml:space="preserve">In accordance with section 4233(b)(1), </w:t>
      </w:r>
      <w:r w:rsidR="00C81FE7" w:rsidRPr="00F52E77">
        <w:rPr>
          <w:rFonts w:ascii="Times New Roman" w:hAnsi="Times New Roman" w:cs="Times New Roman"/>
          <w:sz w:val="24"/>
          <w:szCs w:val="24"/>
        </w:rPr>
        <w:t>the plan must be in critical and declining status as defined in section 305</w:t>
      </w:r>
      <w:r w:rsidR="00264940" w:rsidRPr="00F52E77">
        <w:rPr>
          <w:rFonts w:ascii="Times New Roman" w:hAnsi="Times New Roman" w:cs="Times New Roman"/>
          <w:sz w:val="24"/>
          <w:szCs w:val="24"/>
        </w:rPr>
        <w:t>(b)(6) of ERISA</w:t>
      </w:r>
      <w:r w:rsidR="006B10BD" w:rsidRPr="00F52E77">
        <w:rPr>
          <w:rFonts w:ascii="Times New Roman" w:hAnsi="Times New Roman" w:cs="Times New Roman"/>
          <w:sz w:val="24"/>
          <w:szCs w:val="24"/>
        </w:rPr>
        <w:t xml:space="preserve">.  </w:t>
      </w:r>
      <w:r w:rsidR="003B2C14" w:rsidRPr="00F52E77">
        <w:rPr>
          <w:rFonts w:ascii="Times New Roman" w:hAnsi="Times New Roman" w:cs="Times New Roman"/>
          <w:sz w:val="24"/>
          <w:szCs w:val="24"/>
        </w:rPr>
        <w:t>A</w:t>
      </w:r>
      <w:r w:rsidR="00E718E7" w:rsidRPr="00F52E77">
        <w:rPr>
          <w:rFonts w:ascii="Times New Roman" w:hAnsi="Times New Roman" w:cs="Times New Roman"/>
          <w:sz w:val="24"/>
          <w:szCs w:val="24"/>
        </w:rPr>
        <w:t>s noted above, a</w:t>
      </w:r>
      <w:r w:rsidR="003B2C14" w:rsidRPr="00F52E77">
        <w:rPr>
          <w:rFonts w:ascii="Times New Roman" w:hAnsi="Times New Roman" w:cs="Times New Roman"/>
          <w:sz w:val="24"/>
          <w:szCs w:val="24"/>
        </w:rPr>
        <w:t xml:space="preserve"> plan is in crit</w:t>
      </w:r>
      <w:r w:rsidR="00264940" w:rsidRPr="00F52E77">
        <w:rPr>
          <w:rFonts w:ascii="Times New Roman" w:hAnsi="Times New Roman" w:cs="Times New Roman"/>
          <w:sz w:val="24"/>
          <w:szCs w:val="24"/>
        </w:rPr>
        <w:t xml:space="preserve">ical and declining status </w:t>
      </w:r>
      <w:r w:rsidR="003B2C14" w:rsidRPr="00F52E77">
        <w:rPr>
          <w:rFonts w:ascii="Times New Roman" w:hAnsi="Times New Roman" w:cs="Times New Roman"/>
          <w:sz w:val="24"/>
          <w:szCs w:val="24"/>
        </w:rPr>
        <w:t>if the plan satisfies the criteria for critical status</w:t>
      </w:r>
      <w:r w:rsidR="00264940" w:rsidRPr="00F52E77">
        <w:rPr>
          <w:rFonts w:ascii="Times New Roman" w:hAnsi="Times New Roman" w:cs="Times New Roman"/>
          <w:sz w:val="24"/>
          <w:szCs w:val="24"/>
        </w:rPr>
        <w:t xml:space="preserve"> under </w:t>
      </w:r>
      <w:r w:rsidR="00503646" w:rsidRPr="00F52E77">
        <w:rPr>
          <w:rFonts w:ascii="Times New Roman" w:hAnsi="Times New Roman" w:cs="Times New Roman"/>
          <w:sz w:val="24"/>
          <w:szCs w:val="24"/>
        </w:rPr>
        <w:t>section 305(b)(2)</w:t>
      </w:r>
      <w:r w:rsidR="00FE23AB" w:rsidRPr="00F52E77">
        <w:rPr>
          <w:rFonts w:ascii="Times New Roman" w:hAnsi="Times New Roman" w:cs="Times New Roman"/>
          <w:sz w:val="24"/>
          <w:szCs w:val="24"/>
        </w:rPr>
        <w:t>,</w:t>
      </w:r>
      <w:r w:rsidR="003B2C14" w:rsidRPr="00F52E77">
        <w:rPr>
          <w:rFonts w:ascii="Times New Roman" w:hAnsi="Times New Roman" w:cs="Times New Roman"/>
          <w:sz w:val="24"/>
          <w:szCs w:val="24"/>
        </w:rPr>
        <w:t xml:space="preserve"> and is projected to become insolvent within the meaning of </w:t>
      </w:r>
      <w:r w:rsidR="00503646" w:rsidRPr="00F52E77">
        <w:rPr>
          <w:rFonts w:ascii="Times New Roman" w:hAnsi="Times New Roman" w:cs="Times New Roman"/>
          <w:sz w:val="24"/>
          <w:szCs w:val="24"/>
        </w:rPr>
        <w:t xml:space="preserve">section 4245 </w:t>
      </w:r>
      <w:r w:rsidR="003B2C14" w:rsidRPr="00F52E77">
        <w:rPr>
          <w:rFonts w:ascii="Times New Roman" w:hAnsi="Times New Roman" w:cs="Times New Roman"/>
          <w:sz w:val="24"/>
          <w:szCs w:val="24"/>
        </w:rPr>
        <w:t xml:space="preserve">during the current </w:t>
      </w:r>
      <w:r w:rsidR="003B2C14" w:rsidRPr="00F52E77">
        <w:rPr>
          <w:rFonts w:ascii="Times New Roman" w:hAnsi="Times New Roman" w:cs="Times New Roman"/>
          <w:sz w:val="24"/>
          <w:szCs w:val="24"/>
        </w:rPr>
        <w:lastRenderedPageBreak/>
        <w:t>plan year or any of the 14 succeeding plan years (or 19 succeeding plan years if the plan has a ratio of inactive participants to active participants that exceeds two to one or if the funded percentage of the plan is less than 80 percent</w:t>
      </w:r>
      <w:r w:rsidR="00503646" w:rsidRPr="00F52E77">
        <w:rPr>
          <w:rFonts w:ascii="Times New Roman" w:hAnsi="Times New Roman" w:cs="Times New Roman"/>
          <w:sz w:val="24"/>
          <w:szCs w:val="24"/>
        </w:rPr>
        <w:t>)</w:t>
      </w:r>
      <w:r w:rsidR="003B2C14" w:rsidRPr="00F52E77">
        <w:rPr>
          <w:rFonts w:ascii="Times New Roman" w:hAnsi="Times New Roman" w:cs="Times New Roman"/>
          <w:sz w:val="24"/>
          <w:szCs w:val="24"/>
        </w:rPr>
        <w:t>.</w:t>
      </w:r>
      <w:r w:rsidR="00503646" w:rsidRPr="00F52E77">
        <w:rPr>
          <w:rFonts w:ascii="Times New Roman" w:hAnsi="Times New Roman" w:cs="Times New Roman"/>
          <w:sz w:val="24"/>
          <w:szCs w:val="24"/>
        </w:rPr>
        <w:t xml:space="preserve">  Section 305(b)(3)(A)</w:t>
      </w:r>
      <w:r w:rsidR="001B5857" w:rsidRPr="00F52E77">
        <w:rPr>
          <w:rFonts w:ascii="Times New Roman" w:hAnsi="Times New Roman" w:cs="Times New Roman"/>
          <w:sz w:val="24"/>
          <w:szCs w:val="24"/>
        </w:rPr>
        <w:t>(i)</w:t>
      </w:r>
      <w:r w:rsidR="0015597C" w:rsidRPr="00F52E77">
        <w:rPr>
          <w:rFonts w:ascii="Times New Roman" w:hAnsi="Times New Roman" w:cs="Times New Roman"/>
          <w:sz w:val="24"/>
          <w:szCs w:val="24"/>
        </w:rPr>
        <w:t xml:space="preserve"> </w:t>
      </w:r>
      <w:r w:rsidR="001B5857" w:rsidRPr="00F52E77">
        <w:rPr>
          <w:rFonts w:ascii="Times New Roman" w:hAnsi="Times New Roman" w:cs="Times New Roman"/>
          <w:sz w:val="24"/>
          <w:szCs w:val="24"/>
        </w:rPr>
        <w:t>requires</w:t>
      </w:r>
      <w:r w:rsidR="00503646" w:rsidRPr="00F52E77">
        <w:rPr>
          <w:rFonts w:ascii="Times New Roman" w:hAnsi="Times New Roman" w:cs="Times New Roman"/>
          <w:sz w:val="24"/>
          <w:szCs w:val="24"/>
        </w:rPr>
        <w:t xml:space="preserve"> an </w:t>
      </w:r>
      <w:r w:rsidR="0015597C" w:rsidRPr="00F52E77">
        <w:rPr>
          <w:rFonts w:ascii="Times New Roman" w:hAnsi="Times New Roman" w:cs="Times New Roman"/>
          <w:sz w:val="24"/>
          <w:szCs w:val="24"/>
        </w:rPr>
        <w:t xml:space="preserve">annual certification </w:t>
      </w:r>
      <w:r w:rsidR="001B5857" w:rsidRPr="00F52E77">
        <w:rPr>
          <w:rFonts w:ascii="Times New Roman" w:hAnsi="Times New Roman" w:cs="Times New Roman"/>
          <w:sz w:val="24"/>
          <w:szCs w:val="24"/>
        </w:rPr>
        <w:t xml:space="preserve">from the plan actuary </w:t>
      </w:r>
      <w:r w:rsidR="005413EB">
        <w:rPr>
          <w:rFonts w:ascii="Times New Roman" w:hAnsi="Times New Roman" w:cs="Times New Roman"/>
          <w:sz w:val="24"/>
          <w:szCs w:val="24"/>
        </w:rPr>
        <w:t xml:space="preserve">on </w:t>
      </w:r>
      <w:r w:rsidR="001B5857" w:rsidRPr="00F52E77">
        <w:rPr>
          <w:rFonts w:ascii="Times New Roman" w:hAnsi="Times New Roman" w:cs="Times New Roman"/>
          <w:sz w:val="24"/>
          <w:szCs w:val="24"/>
        </w:rPr>
        <w:t>whether a plan is or will be in critical and declin</w:t>
      </w:r>
      <w:r w:rsidR="00043C4C" w:rsidRPr="00F52E77">
        <w:rPr>
          <w:rFonts w:ascii="Times New Roman" w:hAnsi="Times New Roman" w:cs="Times New Roman"/>
          <w:sz w:val="24"/>
          <w:szCs w:val="24"/>
        </w:rPr>
        <w:t xml:space="preserve">ing status for such plan year.  </w:t>
      </w:r>
      <w:r w:rsidR="003B2C14" w:rsidRPr="00F52E77">
        <w:rPr>
          <w:rFonts w:ascii="Times New Roman" w:hAnsi="Times New Roman" w:cs="Times New Roman"/>
          <w:sz w:val="24"/>
          <w:szCs w:val="24"/>
        </w:rPr>
        <w:t>Treasury has interpretative jurisdiction over the subject matter in section</w:t>
      </w:r>
      <w:r w:rsidR="001B5857" w:rsidRPr="00F52E77">
        <w:rPr>
          <w:rFonts w:ascii="Times New Roman" w:hAnsi="Times New Roman" w:cs="Times New Roman"/>
          <w:sz w:val="24"/>
          <w:szCs w:val="24"/>
        </w:rPr>
        <w:t xml:space="preserve"> 305 of ERISA</w:t>
      </w:r>
      <w:r w:rsidR="003B2C14" w:rsidRPr="00F52E77">
        <w:rPr>
          <w:rFonts w:ascii="Times New Roman" w:hAnsi="Times New Roman" w:cs="Times New Roman"/>
          <w:sz w:val="24"/>
          <w:szCs w:val="24"/>
        </w:rPr>
        <w:t xml:space="preserve">.        </w:t>
      </w:r>
    </w:p>
    <w:p w14:paraId="7C6E7E20" w14:textId="2463EADB" w:rsidR="00E718E7" w:rsidRPr="00F52E77" w:rsidRDefault="00C81FE7" w:rsidP="00F52E77">
      <w:pPr>
        <w:spacing w:after="0" w:line="480" w:lineRule="auto"/>
        <w:ind w:firstLine="720"/>
        <w:rPr>
          <w:rFonts w:ascii="Times New Roman" w:hAnsi="Times New Roman" w:cs="Times New Roman"/>
          <w:sz w:val="24"/>
          <w:szCs w:val="24"/>
          <w:u w:val="single"/>
        </w:rPr>
      </w:pPr>
      <w:r w:rsidRPr="00F52E77">
        <w:rPr>
          <w:rFonts w:ascii="Times New Roman" w:hAnsi="Times New Roman" w:cs="Times New Roman"/>
          <w:i/>
          <w:sz w:val="24"/>
          <w:szCs w:val="24"/>
        </w:rPr>
        <w:t>PBGC determination on reasonable measures</w:t>
      </w:r>
      <w:r w:rsidRPr="00F52E77">
        <w:rPr>
          <w:rFonts w:ascii="Times New Roman" w:hAnsi="Times New Roman" w:cs="Times New Roman"/>
          <w:sz w:val="24"/>
          <w:szCs w:val="24"/>
        </w:rPr>
        <w:t xml:space="preserve">.  </w:t>
      </w:r>
      <w:r w:rsidR="00E718E7" w:rsidRPr="00F52E77">
        <w:rPr>
          <w:rFonts w:ascii="Times New Roman" w:hAnsi="Times New Roman" w:cs="Times New Roman"/>
          <w:sz w:val="24"/>
          <w:szCs w:val="24"/>
        </w:rPr>
        <w:t>Under</w:t>
      </w:r>
      <w:r w:rsidR="00503646" w:rsidRPr="00F52E77">
        <w:rPr>
          <w:rFonts w:ascii="Times New Roman" w:hAnsi="Times New Roman" w:cs="Times New Roman"/>
          <w:sz w:val="24"/>
          <w:szCs w:val="24"/>
        </w:rPr>
        <w:t xml:space="preserve"> </w:t>
      </w:r>
      <w:r w:rsidRPr="00F52E77">
        <w:rPr>
          <w:rFonts w:ascii="Times New Roman" w:hAnsi="Times New Roman" w:cs="Times New Roman"/>
          <w:sz w:val="24"/>
          <w:szCs w:val="24"/>
        </w:rPr>
        <w:t>section 4233(b)(2)</w:t>
      </w:r>
      <w:r w:rsidR="005413EB">
        <w:rPr>
          <w:rFonts w:ascii="Times New Roman" w:hAnsi="Times New Roman" w:cs="Times New Roman"/>
          <w:sz w:val="24"/>
          <w:szCs w:val="24"/>
        </w:rPr>
        <w:t xml:space="preserve"> of ERISA</w:t>
      </w:r>
      <w:r w:rsidRPr="00F52E77">
        <w:rPr>
          <w:rFonts w:ascii="Times New Roman" w:hAnsi="Times New Roman" w:cs="Times New Roman"/>
          <w:sz w:val="24"/>
          <w:szCs w:val="24"/>
        </w:rPr>
        <w:t>, PBGC must determine, after consultation with the Participant and Plan Sponsor Advocate</w:t>
      </w:r>
      <w:r w:rsidR="00E718E7" w:rsidRPr="00F52E77">
        <w:rPr>
          <w:rFonts w:ascii="Times New Roman" w:hAnsi="Times New Roman" w:cs="Times New Roman"/>
          <w:sz w:val="24"/>
          <w:szCs w:val="24"/>
        </w:rPr>
        <w:t>,</w:t>
      </w:r>
      <w:r w:rsidRPr="00F52E77">
        <w:rPr>
          <w:rFonts w:ascii="Times New Roman" w:hAnsi="Times New Roman" w:cs="Times New Roman"/>
          <w:sz w:val="24"/>
          <w:szCs w:val="24"/>
        </w:rPr>
        <w:t xml:space="preserve"> that the plan sponsor has taken (or is taking concurrently with an application for partition) all reasonable measures to avoid insolvency, including maximum benefit suspensions under section 305(e)(9) of ERISA, if applicable.</w:t>
      </w:r>
      <w:r w:rsidR="00AC7EB2" w:rsidRPr="00F52E77">
        <w:rPr>
          <w:rFonts w:ascii="Times New Roman" w:hAnsi="Times New Roman" w:cs="Times New Roman"/>
          <w:sz w:val="24"/>
          <w:szCs w:val="24"/>
        </w:rPr>
        <w:t xml:space="preserve">  </w:t>
      </w:r>
    </w:p>
    <w:p w14:paraId="29D09EC8" w14:textId="291FAF38" w:rsidR="009B770B" w:rsidRPr="00F52E77" w:rsidRDefault="00AC7EB2"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The term “maximu</w:t>
      </w:r>
      <w:r w:rsidR="008A46ED" w:rsidRPr="00F52E77">
        <w:rPr>
          <w:rFonts w:ascii="Times New Roman" w:hAnsi="Times New Roman" w:cs="Times New Roman"/>
          <w:sz w:val="24"/>
          <w:szCs w:val="24"/>
        </w:rPr>
        <w:t xml:space="preserve">m benefit suspensions” is not defined </w:t>
      </w:r>
      <w:r w:rsidR="009C12AA" w:rsidRPr="00F52E77">
        <w:rPr>
          <w:rFonts w:ascii="Times New Roman" w:hAnsi="Times New Roman" w:cs="Times New Roman"/>
          <w:sz w:val="24"/>
          <w:szCs w:val="24"/>
        </w:rPr>
        <w:t>in section 305(e)(9)</w:t>
      </w:r>
      <w:r w:rsidR="005413EB">
        <w:rPr>
          <w:rFonts w:ascii="Times New Roman" w:hAnsi="Times New Roman" w:cs="Times New Roman"/>
          <w:sz w:val="24"/>
          <w:szCs w:val="24"/>
        </w:rPr>
        <w:t xml:space="preserve"> of ERISA</w:t>
      </w:r>
      <w:r w:rsidR="009C12AA" w:rsidRPr="00F52E77">
        <w:rPr>
          <w:rFonts w:ascii="Times New Roman" w:hAnsi="Times New Roman" w:cs="Times New Roman"/>
          <w:sz w:val="24"/>
          <w:szCs w:val="24"/>
        </w:rPr>
        <w:t>.</w:t>
      </w:r>
      <w:r w:rsidR="00254F9D" w:rsidRPr="00F52E77">
        <w:rPr>
          <w:rStyle w:val="FootnoteReference"/>
          <w:rFonts w:ascii="Times New Roman" w:hAnsi="Times New Roman" w:cs="Times New Roman"/>
          <w:sz w:val="24"/>
          <w:szCs w:val="24"/>
        </w:rPr>
        <w:footnoteReference w:id="8"/>
      </w:r>
      <w:r w:rsidR="008B1346" w:rsidRPr="00F52E77">
        <w:rPr>
          <w:rFonts w:ascii="Times New Roman" w:hAnsi="Times New Roman" w:cs="Times New Roman"/>
          <w:sz w:val="24"/>
          <w:szCs w:val="24"/>
        </w:rPr>
        <w:t xml:space="preserve">  However, b</w:t>
      </w:r>
      <w:r w:rsidR="009C12AA" w:rsidRPr="00F52E77">
        <w:rPr>
          <w:rFonts w:ascii="Times New Roman" w:hAnsi="Times New Roman" w:cs="Times New Roman"/>
          <w:sz w:val="24"/>
          <w:szCs w:val="24"/>
        </w:rPr>
        <w:t xml:space="preserve">ased on the structure </w:t>
      </w:r>
      <w:r w:rsidR="00E718E7" w:rsidRPr="00F52E77">
        <w:rPr>
          <w:rFonts w:ascii="Times New Roman" w:hAnsi="Times New Roman" w:cs="Times New Roman"/>
          <w:sz w:val="24"/>
          <w:szCs w:val="24"/>
        </w:rPr>
        <w:t xml:space="preserve">and operation </w:t>
      </w:r>
      <w:r w:rsidR="009C12AA" w:rsidRPr="00F52E77">
        <w:rPr>
          <w:rFonts w:ascii="Times New Roman" w:hAnsi="Times New Roman" w:cs="Times New Roman"/>
          <w:sz w:val="24"/>
          <w:szCs w:val="24"/>
        </w:rPr>
        <w:t>of section 305(e)(9)</w:t>
      </w:r>
      <w:r w:rsidR="00127A02">
        <w:rPr>
          <w:rFonts w:ascii="Times New Roman" w:hAnsi="Times New Roman" w:cs="Times New Roman"/>
          <w:sz w:val="24"/>
          <w:szCs w:val="24"/>
        </w:rPr>
        <w:t>—</w:t>
      </w:r>
      <w:r w:rsidR="009C12AA" w:rsidRPr="00F52E77">
        <w:rPr>
          <w:rFonts w:ascii="Times New Roman" w:hAnsi="Times New Roman" w:cs="Times New Roman"/>
          <w:sz w:val="24"/>
          <w:szCs w:val="24"/>
        </w:rPr>
        <w:t>speci</w:t>
      </w:r>
      <w:r w:rsidR="00E718E7" w:rsidRPr="00F52E77">
        <w:rPr>
          <w:rFonts w:ascii="Times New Roman" w:hAnsi="Times New Roman" w:cs="Times New Roman"/>
          <w:sz w:val="24"/>
          <w:szCs w:val="24"/>
        </w:rPr>
        <w:t>fically</w:t>
      </w:r>
      <w:r w:rsidR="00416086">
        <w:rPr>
          <w:rFonts w:ascii="Times New Roman" w:hAnsi="Times New Roman" w:cs="Times New Roman"/>
          <w:sz w:val="24"/>
          <w:szCs w:val="24"/>
        </w:rPr>
        <w:t>,</w:t>
      </w:r>
      <w:r w:rsidR="00E718E7" w:rsidRPr="00F52E77">
        <w:rPr>
          <w:rFonts w:ascii="Times New Roman" w:hAnsi="Times New Roman" w:cs="Times New Roman"/>
          <w:sz w:val="24"/>
          <w:szCs w:val="24"/>
        </w:rPr>
        <w:t xml:space="preserve"> the statutorily defined</w:t>
      </w:r>
      <w:r w:rsidR="008B1346" w:rsidRPr="00F52E77">
        <w:rPr>
          <w:rFonts w:ascii="Times New Roman" w:hAnsi="Times New Roman" w:cs="Times New Roman"/>
          <w:sz w:val="24"/>
          <w:szCs w:val="24"/>
        </w:rPr>
        <w:t xml:space="preserve"> limitations</w:t>
      </w:r>
      <w:r w:rsidR="009C12AA" w:rsidRPr="00F52E77">
        <w:rPr>
          <w:rFonts w:ascii="Times New Roman" w:hAnsi="Times New Roman" w:cs="Times New Roman"/>
          <w:sz w:val="24"/>
          <w:szCs w:val="24"/>
        </w:rPr>
        <w:t xml:space="preserve"> </w:t>
      </w:r>
      <w:r w:rsidR="00F710CC" w:rsidRPr="00F52E77">
        <w:rPr>
          <w:rFonts w:ascii="Times New Roman" w:hAnsi="Times New Roman" w:cs="Times New Roman"/>
          <w:sz w:val="24"/>
          <w:szCs w:val="24"/>
        </w:rPr>
        <w:t xml:space="preserve">and protections </w:t>
      </w:r>
      <w:r w:rsidR="009C12AA" w:rsidRPr="00F52E77">
        <w:rPr>
          <w:rFonts w:ascii="Times New Roman" w:hAnsi="Times New Roman" w:cs="Times New Roman"/>
          <w:sz w:val="24"/>
          <w:szCs w:val="24"/>
        </w:rPr>
        <w:t>contained in section 305(e)</w:t>
      </w:r>
      <w:r w:rsidR="008B1346" w:rsidRPr="00F52E77">
        <w:rPr>
          <w:rFonts w:ascii="Times New Roman" w:hAnsi="Times New Roman" w:cs="Times New Roman"/>
          <w:sz w:val="24"/>
          <w:szCs w:val="24"/>
        </w:rPr>
        <w:t>(9)(D</w:t>
      </w:r>
      <w:r w:rsidR="009C12AA" w:rsidRPr="00F52E77">
        <w:rPr>
          <w:rFonts w:ascii="Times New Roman" w:hAnsi="Times New Roman" w:cs="Times New Roman"/>
          <w:sz w:val="24"/>
          <w:szCs w:val="24"/>
        </w:rPr>
        <w:t>),</w:t>
      </w:r>
      <w:r w:rsidR="00E718E7" w:rsidRPr="00F52E77">
        <w:rPr>
          <w:rFonts w:ascii="Times New Roman" w:hAnsi="Times New Roman" w:cs="Times New Roman"/>
          <w:sz w:val="24"/>
          <w:szCs w:val="24"/>
        </w:rPr>
        <w:t xml:space="preserve"> whic</w:t>
      </w:r>
      <w:r w:rsidR="009B770B" w:rsidRPr="00F52E77">
        <w:rPr>
          <w:rFonts w:ascii="Times New Roman" w:hAnsi="Times New Roman" w:cs="Times New Roman"/>
          <w:sz w:val="24"/>
          <w:szCs w:val="24"/>
        </w:rPr>
        <w:t>h limits the maximum amount of a suspension</w:t>
      </w:r>
      <w:r w:rsidR="00736880" w:rsidRPr="00F52E77">
        <w:rPr>
          <w:rFonts w:ascii="Times New Roman" w:hAnsi="Times New Roman" w:cs="Times New Roman"/>
          <w:sz w:val="24"/>
          <w:szCs w:val="24"/>
        </w:rPr>
        <w:t xml:space="preserve"> </w:t>
      </w:r>
      <w:r w:rsidR="00B012BB" w:rsidRPr="00F52E77">
        <w:rPr>
          <w:rFonts w:ascii="Times New Roman" w:hAnsi="Times New Roman" w:cs="Times New Roman"/>
          <w:sz w:val="24"/>
          <w:szCs w:val="24"/>
        </w:rPr>
        <w:t xml:space="preserve">so that the </w:t>
      </w:r>
      <w:r w:rsidR="00FE23AB" w:rsidRPr="00F52E77">
        <w:rPr>
          <w:rFonts w:ascii="Times New Roman" w:hAnsi="Times New Roman" w:cs="Times New Roman"/>
          <w:sz w:val="24"/>
          <w:szCs w:val="24"/>
        </w:rPr>
        <w:t>post-suspension benefit is no</w:t>
      </w:r>
      <w:r w:rsidR="00B012BB" w:rsidRPr="00F52E77">
        <w:rPr>
          <w:rFonts w:ascii="Times New Roman" w:hAnsi="Times New Roman" w:cs="Times New Roman"/>
          <w:sz w:val="24"/>
          <w:szCs w:val="24"/>
        </w:rPr>
        <w:t xml:space="preserve"> less than </w:t>
      </w:r>
      <w:r w:rsidR="009B770B" w:rsidRPr="00F52E77">
        <w:rPr>
          <w:rFonts w:ascii="Times New Roman" w:hAnsi="Times New Roman" w:cs="Times New Roman"/>
          <w:sz w:val="24"/>
          <w:szCs w:val="24"/>
        </w:rPr>
        <w:t xml:space="preserve">110 percent of the PBGC guarantee under section 4022A, exempts certain categories of individuals based on </w:t>
      </w:r>
      <w:r w:rsidR="00736880" w:rsidRPr="00F52E77">
        <w:rPr>
          <w:rFonts w:ascii="Times New Roman" w:hAnsi="Times New Roman" w:cs="Times New Roman"/>
          <w:sz w:val="24"/>
          <w:szCs w:val="24"/>
        </w:rPr>
        <w:t xml:space="preserve">their </w:t>
      </w:r>
      <w:r w:rsidR="009B770B" w:rsidRPr="00F52E77">
        <w:rPr>
          <w:rFonts w:ascii="Times New Roman" w:hAnsi="Times New Roman" w:cs="Times New Roman"/>
          <w:sz w:val="24"/>
          <w:szCs w:val="24"/>
        </w:rPr>
        <w:t>age</w:t>
      </w:r>
      <w:r w:rsidR="00736880" w:rsidRPr="00F52E77">
        <w:rPr>
          <w:rFonts w:ascii="Times New Roman" w:hAnsi="Times New Roman" w:cs="Times New Roman"/>
          <w:sz w:val="24"/>
          <w:szCs w:val="24"/>
        </w:rPr>
        <w:t>,</w:t>
      </w:r>
      <w:r w:rsidR="009B770B" w:rsidRPr="00F52E77">
        <w:rPr>
          <w:rFonts w:ascii="Times New Roman" w:hAnsi="Times New Roman" w:cs="Times New Roman"/>
          <w:sz w:val="24"/>
          <w:szCs w:val="24"/>
        </w:rPr>
        <w:t xml:space="preserve"> and </w:t>
      </w:r>
      <w:r w:rsidR="00736880" w:rsidRPr="00F52E77">
        <w:rPr>
          <w:rFonts w:ascii="Times New Roman" w:hAnsi="Times New Roman" w:cs="Times New Roman"/>
          <w:sz w:val="24"/>
          <w:szCs w:val="24"/>
        </w:rPr>
        <w:t>exempts benefits based on disability</w:t>
      </w:r>
      <w:r w:rsidR="00127A02">
        <w:rPr>
          <w:rFonts w:ascii="Times New Roman" w:hAnsi="Times New Roman" w:cs="Times New Roman"/>
          <w:sz w:val="24"/>
          <w:szCs w:val="24"/>
        </w:rPr>
        <w:t>—</w:t>
      </w:r>
      <w:r w:rsidR="008B6A64" w:rsidRPr="00F52E77">
        <w:rPr>
          <w:rFonts w:ascii="Times New Roman" w:hAnsi="Times New Roman" w:cs="Times New Roman"/>
          <w:sz w:val="24"/>
          <w:szCs w:val="24"/>
        </w:rPr>
        <w:t xml:space="preserve">PBGC interprets the term </w:t>
      </w:r>
      <w:r w:rsidR="00F710CC" w:rsidRPr="00F52E77">
        <w:rPr>
          <w:rFonts w:ascii="Times New Roman" w:hAnsi="Times New Roman" w:cs="Times New Roman"/>
          <w:sz w:val="24"/>
          <w:szCs w:val="24"/>
        </w:rPr>
        <w:t>“maximum benefit suspensions”</w:t>
      </w:r>
      <w:r w:rsidR="00DA7FAB" w:rsidRPr="00F52E77">
        <w:rPr>
          <w:rFonts w:ascii="Times New Roman" w:hAnsi="Times New Roman" w:cs="Times New Roman"/>
          <w:sz w:val="24"/>
          <w:szCs w:val="24"/>
        </w:rPr>
        <w:t xml:space="preserve"> in section 4233(b)(2) of ERISA</w:t>
      </w:r>
      <w:r w:rsidR="00F710CC" w:rsidRPr="00F52E77">
        <w:rPr>
          <w:rFonts w:ascii="Times New Roman" w:hAnsi="Times New Roman" w:cs="Times New Roman"/>
          <w:sz w:val="24"/>
          <w:szCs w:val="24"/>
        </w:rPr>
        <w:t xml:space="preserve"> </w:t>
      </w:r>
      <w:r w:rsidR="009B770B" w:rsidRPr="00F52E77">
        <w:rPr>
          <w:rFonts w:ascii="Times New Roman" w:hAnsi="Times New Roman" w:cs="Times New Roman"/>
          <w:sz w:val="24"/>
          <w:szCs w:val="24"/>
        </w:rPr>
        <w:t xml:space="preserve">to mean the maximum benefit suspension </w:t>
      </w:r>
      <w:r w:rsidR="0084244B" w:rsidRPr="00F52E77">
        <w:rPr>
          <w:rFonts w:ascii="Times New Roman" w:hAnsi="Times New Roman" w:cs="Times New Roman"/>
          <w:sz w:val="24"/>
          <w:szCs w:val="24"/>
        </w:rPr>
        <w:t xml:space="preserve">permissible </w:t>
      </w:r>
      <w:r w:rsidR="00DA7FAB" w:rsidRPr="00F52E77">
        <w:rPr>
          <w:rFonts w:ascii="Times New Roman" w:hAnsi="Times New Roman" w:cs="Times New Roman"/>
          <w:sz w:val="24"/>
          <w:szCs w:val="24"/>
        </w:rPr>
        <w:t>under section 305(e)(9)</w:t>
      </w:r>
      <w:r w:rsidR="0084244B" w:rsidRPr="00F52E77">
        <w:rPr>
          <w:rFonts w:ascii="Times New Roman" w:hAnsi="Times New Roman" w:cs="Times New Roman"/>
          <w:sz w:val="24"/>
          <w:szCs w:val="24"/>
        </w:rPr>
        <w:t xml:space="preserve">.  </w:t>
      </w:r>
      <w:r w:rsidR="00DA7FAB" w:rsidRPr="00F52E77">
        <w:rPr>
          <w:rFonts w:ascii="Times New Roman" w:hAnsi="Times New Roman" w:cs="Times New Roman"/>
          <w:sz w:val="24"/>
          <w:szCs w:val="24"/>
        </w:rPr>
        <w:t>For example, t</w:t>
      </w:r>
      <w:r w:rsidR="00C33498" w:rsidRPr="00F52E77">
        <w:rPr>
          <w:rFonts w:ascii="Times New Roman" w:hAnsi="Times New Roman" w:cs="Times New Roman"/>
          <w:sz w:val="24"/>
          <w:szCs w:val="24"/>
        </w:rPr>
        <w:t xml:space="preserve">he maximum </w:t>
      </w:r>
      <w:r w:rsidR="00DA7FAB" w:rsidRPr="00F52E77">
        <w:rPr>
          <w:rFonts w:ascii="Times New Roman" w:hAnsi="Times New Roman" w:cs="Times New Roman"/>
          <w:sz w:val="24"/>
          <w:szCs w:val="24"/>
        </w:rPr>
        <w:t xml:space="preserve">benefit suspension </w:t>
      </w:r>
      <w:r w:rsidR="005413EB">
        <w:rPr>
          <w:rFonts w:ascii="Times New Roman" w:hAnsi="Times New Roman" w:cs="Times New Roman"/>
          <w:sz w:val="24"/>
          <w:szCs w:val="24"/>
        </w:rPr>
        <w:t xml:space="preserve">permissible </w:t>
      </w:r>
      <w:r w:rsidR="00C33498" w:rsidRPr="00F52E77">
        <w:rPr>
          <w:rFonts w:ascii="Times New Roman" w:hAnsi="Times New Roman" w:cs="Times New Roman"/>
          <w:sz w:val="24"/>
          <w:szCs w:val="24"/>
        </w:rPr>
        <w:t xml:space="preserve">for </w:t>
      </w:r>
      <w:r w:rsidR="0084244B" w:rsidRPr="00F52E77">
        <w:rPr>
          <w:rFonts w:ascii="Times New Roman" w:hAnsi="Times New Roman" w:cs="Times New Roman"/>
          <w:sz w:val="24"/>
          <w:szCs w:val="24"/>
        </w:rPr>
        <w:t xml:space="preserve">an individual </w:t>
      </w:r>
      <w:r w:rsidR="00C33498" w:rsidRPr="00F52E77">
        <w:rPr>
          <w:rFonts w:ascii="Times New Roman" w:hAnsi="Times New Roman" w:cs="Times New Roman"/>
          <w:sz w:val="24"/>
          <w:szCs w:val="24"/>
        </w:rPr>
        <w:t>with a plan benefit based on disability</w:t>
      </w:r>
      <w:r w:rsidR="00E00175" w:rsidRPr="00F52E77">
        <w:rPr>
          <w:rFonts w:ascii="Times New Roman" w:hAnsi="Times New Roman" w:cs="Times New Roman"/>
          <w:sz w:val="24"/>
          <w:szCs w:val="24"/>
        </w:rPr>
        <w:t xml:space="preserve"> would be zero</w:t>
      </w:r>
      <w:r w:rsidR="00736880" w:rsidRPr="00F52E77">
        <w:rPr>
          <w:rFonts w:ascii="Times New Roman" w:hAnsi="Times New Roman" w:cs="Times New Roman"/>
          <w:sz w:val="24"/>
          <w:szCs w:val="24"/>
        </w:rPr>
        <w:t>,</w:t>
      </w:r>
      <w:r w:rsidR="00983DC0" w:rsidRPr="00F52E77">
        <w:rPr>
          <w:rFonts w:ascii="Times New Roman" w:hAnsi="Times New Roman" w:cs="Times New Roman"/>
          <w:sz w:val="24"/>
          <w:szCs w:val="24"/>
        </w:rPr>
        <w:t xml:space="preserve"> </w:t>
      </w:r>
      <w:r w:rsidR="00E00175" w:rsidRPr="00F52E77">
        <w:rPr>
          <w:rFonts w:ascii="Times New Roman" w:hAnsi="Times New Roman" w:cs="Times New Roman"/>
          <w:sz w:val="24"/>
          <w:szCs w:val="24"/>
        </w:rPr>
        <w:t xml:space="preserve">because </w:t>
      </w:r>
      <w:r w:rsidR="00736880" w:rsidRPr="00F52E77">
        <w:rPr>
          <w:rFonts w:ascii="Times New Roman" w:hAnsi="Times New Roman" w:cs="Times New Roman"/>
          <w:sz w:val="24"/>
          <w:szCs w:val="24"/>
        </w:rPr>
        <w:t xml:space="preserve">benefits based on disability may </w:t>
      </w:r>
      <w:r w:rsidR="00C001D7">
        <w:rPr>
          <w:rFonts w:ascii="Times New Roman" w:hAnsi="Times New Roman" w:cs="Times New Roman"/>
          <w:sz w:val="24"/>
          <w:szCs w:val="24"/>
        </w:rPr>
        <w:t xml:space="preserve">not </w:t>
      </w:r>
      <w:r w:rsidR="00736880" w:rsidRPr="00F52E77">
        <w:rPr>
          <w:rFonts w:ascii="Times New Roman" w:hAnsi="Times New Roman" w:cs="Times New Roman"/>
          <w:sz w:val="24"/>
          <w:szCs w:val="24"/>
        </w:rPr>
        <w:t xml:space="preserve">be suspended </w:t>
      </w:r>
      <w:r w:rsidR="0084244B" w:rsidRPr="00F52E77">
        <w:rPr>
          <w:rFonts w:ascii="Times New Roman" w:hAnsi="Times New Roman" w:cs="Times New Roman"/>
          <w:sz w:val="24"/>
          <w:szCs w:val="24"/>
        </w:rPr>
        <w:t xml:space="preserve">under section 305(e)(9)(D)(iii).  </w:t>
      </w:r>
    </w:p>
    <w:p w14:paraId="04484414" w14:textId="3F4B3388" w:rsidR="00A55679" w:rsidRPr="00F52E77" w:rsidRDefault="006B10BD"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 xml:space="preserve">The requirement </w:t>
      </w:r>
      <w:r w:rsidR="00C001D7">
        <w:rPr>
          <w:rFonts w:ascii="Times New Roman" w:hAnsi="Times New Roman" w:cs="Times New Roman"/>
          <w:sz w:val="24"/>
          <w:szCs w:val="24"/>
        </w:rPr>
        <w:t xml:space="preserve">under section 4233(b)(2) </w:t>
      </w:r>
      <w:r w:rsidRPr="00F52E77">
        <w:rPr>
          <w:rFonts w:ascii="Times New Roman" w:hAnsi="Times New Roman" w:cs="Times New Roman"/>
          <w:sz w:val="24"/>
          <w:szCs w:val="24"/>
        </w:rPr>
        <w:t xml:space="preserve">that a plan sponsor </w:t>
      </w:r>
      <w:r w:rsidR="00A17DCD" w:rsidRPr="00F52E77">
        <w:rPr>
          <w:rFonts w:ascii="Times New Roman" w:hAnsi="Times New Roman" w:cs="Times New Roman"/>
          <w:sz w:val="24"/>
          <w:szCs w:val="24"/>
        </w:rPr>
        <w:t>has</w:t>
      </w:r>
      <w:r w:rsidR="00444DEA" w:rsidRPr="00F52E77">
        <w:rPr>
          <w:rFonts w:ascii="Times New Roman" w:hAnsi="Times New Roman" w:cs="Times New Roman"/>
          <w:sz w:val="24"/>
          <w:szCs w:val="24"/>
        </w:rPr>
        <w:t xml:space="preserve"> taken (or </w:t>
      </w:r>
      <w:r w:rsidR="00966ED1" w:rsidRPr="00F52E77">
        <w:rPr>
          <w:rFonts w:ascii="Times New Roman" w:hAnsi="Times New Roman" w:cs="Times New Roman"/>
          <w:sz w:val="24"/>
          <w:szCs w:val="24"/>
        </w:rPr>
        <w:t xml:space="preserve">is </w:t>
      </w:r>
      <w:r w:rsidR="00444DEA" w:rsidRPr="00F52E77">
        <w:rPr>
          <w:rFonts w:ascii="Times New Roman" w:hAnsi="Times New Roman" w:cs="Times New Roman"/>
          <w:sz w:val="24"/>
          <w:szCs w:val="24"/>
        </w:rPr>
        <w:t xml:space="preserve">currently </w:t>
      </w:r>
      <w:r w:rsidRPr="00F52E77">
        <w:rPr>
          <w:rFonts w:ascii="Times New Roman" w:hAnsi="Times New Roman" w:cs="Times New Roman"/>
          <w:sz w:val="24"/>
          <w:szCs w:val="24"/>
        </w:rPr>
        <w:t>taking)</w:t>
      </w:r>
      <w:r w:rsidR="00444DEA" w:rsidRPr="00F52E77">
        <w:rPr>
          <w:rFonts w:ascii="Times New Roman" w:hAnsi="Times New Roman" w:cs="Times New Roman"/>
          <w:sz w:val="24"/>
          <w:szCs w:val="24"/>
        </w:rPr>
        <w:t xml:space="preserve"> all reasonable measures to avoid insolvency is similar to the </w:t>
      </w:r>
      <w:r w:rsidR="00B012BB" w:rsidRPr="00F52E77">
        <w:rPr>
          <w:rFonts w:ascii="Times New Roman" w:hAnsi="Times New Roman" w:cs="Times New Roman"/>
          <w:sz w:val="24"/>
          <w:szCs w:val="24"/>
        </w:rPr>
        <w:t>demonstration</w:t>
      </w:r>
      <w:r w:rsidR="00444DEA" w:rsidRPr="00F52E77">
        <w:rPr>
          <w:rFonts w:ascii="Times New Roman" w:hAnsi="Times New Roman" w:cs="Times New Roman"/>
          <w:sz w:val="24"/>
          <w:szCs w:val="24"/>
        </w:rPr>
        <w:t xml:space="preserve"> that a plan sponsor must make under section 305(e)(9)(C)(ii) relating to an application for suspension of benefits.  Under that provision, the plan sponsor must maintain a written record demonstrating</w:t>
      </w:r>
      <w:r w:rsidR="00D52800" w:rsidRPr="00F52E77">
        <w:rPr>
          <w:rFonts w:ascii="Times New Roman" w:hAnsi="Times New Roman" w:cs="Times New Roman"/>
          <w:sz w:val="24"/>
          <w:szCs w:val="24"/>
        </w:rPr>
        <w:t xml:space="preserve"> that the plan is projected to become insolvent unless benefits are suspended, although all reasonable measures have been taken (and continue to be taken during the period of the benefit suspension). </w:t>
      </w:r>
    </w:p>
    <w:p w14:paraId="774B4E17" w14:textId="37548CAD" w:rsidR="007467CB" w:rsidRPr="00F52E77" w:rsidRDefault="00A55679" w:rsidP="00F61E1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Although it is possible for a plan to </w:t>
      </w:r>
      <w:r w:rsidR="00D02622" w:rsidRPr="00F52E77">
        <w:rPr>
          <w:rFonts w:ascii="Times New Roman" w:hAnsi="Times New Roman" w:cs="Times New Roman"/>
          <w:sz w:val="24"/>
          <w:szCs w:val="24"/>
        </w:rPr>
        <w:t xml:space="preserve">file </w:t>
      </w:r>
      <w:r w:rsidRPr="00762241">
        <w:rPr>
          <w:rFonts w:ascii="Times New Roman" w:hAnsi="Times New Roman" w:cs="Times New Roman"/>
          <w:i/>
          <w:sz w:val="24"/>
          <w:szCs w:val="24"/>
        </w:rPr>
        <w:t>only</w:t>
      </w:r>
      <w:r w:rsidRPr="00F52E77">
        <w:rPr>
          <w:rFonts w:ascii="Times New Roman" w:hAnsi="Times New Roman" w:cs="Times New Roman"/>
          <w:sz w:val="24"/>
          <w:szCs w:val="24"/>
        </w:rPr>
        <w:t xml:space="preserve"> an application for partition (</w:t>
      </w:r>
      <w:r w:rsidR="00C001D7">
        <w:rPr>
          <w:rFonts w:ascii="Times New Roman" w:hAnsi="Times New Roman" w:cs="Times New Roman"/>
          <w:sz w:val="24"/>
          <w:szCs w:val="24"/>
        </w:rPr>
        <w:t>and not</w:t>
      </w:r>
      <w:r w:rsidR="00D02622" w:rsidRPr="00F52E77">
        <w:rPr>
          <w:rFonts w:ascii="Times New Roman" w:hAnsi="Times New Roman" w:cs="Times New Roman"/>
          <w:sz w:val="24"/>
          <w:szCs w:val="24"/>
        </w:rPr>
        <w:t xml:space="preserve"> </w:t>
      </w:r>
      <w:r w:rsidRPr="00F52E77">
        <w:rPr>
          <w:rFonts w:ascii="Times New Roman" w:hAnsi="Times New Roman" w:cs="Times New Roman"/>
          <w:sz w:val="24"/>
          <w:szCs w:val="24"/>
        </w:rPr>
        <w:t>an application for suspension of benefits under section 305(e)(9)</w:t>
      </w:r>
      <w:r w:rsidR="00D02622" w:rsidRPr="00F52E77">
        <w:rPr>
          <w:rFonts w:ascii="Times New Roman" w:hAnsi="Times New Roman" w:cs="Times New Roman"/>
          <w:sz w:val="24"/>
          <w:szCs w:val="24"/>
        </w:rPr>
        <w:t xml:space="preserve"> of ERISA</w:t>
      </w:r>
      <w:r w:rsidRPr="00F52E77">
        <w:rPr>
          <w:rFonts w:ascii="Times New Roman" w:hAnsi="Times New Roman" w:cs="Times New Roman"/>
          <w:sz w:val="24"/>
          <w:szCs w:val="24"/>
        </w:rPr>
        <w:t>), the on</w:t>
      </w:r>
      <w:r w:rsidR="00E25C36" w:rsidRPr="00F52E77">
        <w:rPr>
          <w:rFonts w:ascii="Times New Roman" w:hAnsi="Times New Roman" w:cs="Times New Roman"/>
          <w:sz w:val="24"/>
          <w:szCs w:val="24"/>
        </w:rPr>
        <w:t xml:space="preserve">ly instance in which that may </w:t>
      </w:r>
      <w:r w:rsidRPr="00F52E77">
        <w:rPr>
          <w:rFonts w:ascii="Times New Roman" w:hAnsi="Times New Roman" w:cs="Times New Roman"/>
          <w:sz w:val="24"/>
          <w:szCs w:val="24"/>
        </w:rPr>
        <w:t xml:space="preserve">occur would be if </w:t>
      </w:r>
      <w:r w:rsidR="00416086">
        <w:rPr>
          <w:rFonts w:ascii="Times New Roman" w:hAnsi="Times New Roman" w:cs="Times New Roman"/>
          <w:sz w:val="24"/>
          <w:szCs w:val="24"/>
        </w:rPr>
        <w:t>all participants and beneficiaries are older than 80, and/or receive benefits based on disability</w:t>
      </w:r>
      <w:r w:rsidR="00F61E17">
        <w:rPr>
          <w:rFonts w:ascii="Times New Roman" w:hAnsi="Times New Roman" w:cs="Times New Roman"/>
          <w:sz w:val="24"/>
          <w:szCs w:val="24"/>
        </w:rPr>
        <w:t xml:space="preserve">, or have accrued benefits not greater than </w:t>
      </w:r>
      <w:r w:rsidRPr="00F52E77">
        <w:rPr>
          <w:rFonts w:ascii="Times New Roman" w:hAnsi="Times New Roman" w:cs="Times New Roman"/>
          <w:sz w:val="24"/>
          <w:szCs w:val="24"/>
        </w:rPr>
        <w:t>110 percent of the monthly benefit guaranteed by PBGC und</w:t>
      </w:r>
      <w:r w:rsidR="00E25C36" w:rsidRPr="00F52E77">
        <w:rPr>
          <w:rFonts w:ascii="Times New Roman" w:hAnsi="Times New Roman" w:cs="Times New Roman"/>
          <w:sz w:val="24"/>
          <w:szCs w:val="24"/>
        </w:rPr>
        <w:t xml:space="preserve">er section 4022A.  Therefore, </w:t>
      </w:r>
      <w:r w:rsidRPr="00F52E77">
        <w:rPr>
          <w:rFonts w:ascii="Times New Roman" w:hAnsi="Times New Roman" w:cs="Times New Roman"/>
          <w:sz w:val="24"/>
          <w:szCs w:val="24"/>
        </w:rPr>
        <w:t xml:space="preserve">PBGC expects that most applicants for partition will also apply to Treasury for a suspension of benefits.  </w:t>
      </w:r>
    </w:p>
    <w:p w14:paraId="04F22CBB" w14:textId="380975FA" w:rsidR="00C81FE7" w:rsidRPr="00F52E77" w:rsidRDefault="00EC5E34"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lastRenderedPageBreak/>
        <w:t>While the statute does not</w:t>
      </w:r>
      <w:r w:rsidR="00A55679" w:rsidRPr="00F52E77">
        <w:rPr>
          <w:rFonts w:ascii="Times New Roman" w:hAnsi="Times New Roman" w:cs="Times New Roman"/>
          <w:sz w:val="24"/>
          <w:szCs w:val="24"/>
        </w:rPr>
        <w:t xml:space="preserve"> require </w:t>
      </w:r>
      <w:r w:rsidR="00E25C36" w:rsidRPr="00F52E77">
        <w:rPr>
          <w:rFonts w:ascii="Times New Roman" w:hAnsi="Times New Roman" w:cs="Times New Roman"/>
          <w:sz w:val="24"/>
          <w:szCs w:val="24"/>
        </w:rPr>
        <w:t>a plan</w:t>
      </w:r>
      <w:r w:rsidRPr="00F52E77">
        <w:rPr>
          <w:rFonts w:ascii="Times New Roman" w:hAnsi="Times New Roman" w:cs="Times New Roman"/>
          <w:sz w:val="24"/>
          <w:szCs w:val="24"/>
        </w:rPr>
        <w:t xml:space="preserve"> sponsor</w:t>
      </w:r>
      <w:r w:rsidR="00E25C36" w:rsidRPr="00F52E77">
        <w:rPr>
          <w:rFonts w:ascii="Times New Roman" w:hAnsi="Times New Roman" w:cs="Times New Roman"/>
          <w:sz w:val="24"/>
          <w:szCs w:val="24"/>
        </w:rPr>
        <w:t xml:space="preserve"> to file </w:t>
      </w:r>
      <w:r w:rsidRPr="00F52E77">
        <w:rPr>
          <w:rFonts w:ascii="Times New Roman" w:hAnsi="Times New Roman" w:cs="Times New Roman"/>
          <w:sz w:val="24"/>
          <w:szCs w:val="24"/>
        </w:rPr>
        <w:t xml:space="preserve">concurrent </w:t>
      </w:r>
      <w:r w:rsidR="00A55679" w:rsidRPr="00F52E77">
        <w:rPr>
          <w:rFonts w:ascii="Times New Roman" w:hAnsi="Times New Roman" w:cs="Times New Roman"/>
          <w:sz w:val="24"/>
          <w:szCs w:val="24"/>
        </w:rPr>
        <w:t>a</w:t>
      </w:r>
      <w:r w:rsidRPr="00F52E77">
        <w:rPr>
          <w:rFonts w:ascii="Times New Roman" w:hAnsi="Times New Roman" w:cs="Times New Roman"/>
          <w:sz w:val="24"/>
          <w:szCs w:val="24"/>
        </w:rPr>
        <w:t xml:space="preserve">pplications for partition and </w:t>
      </w:r>
      <w:r w:rsidR="00A55679" w:rsidRPr="00F52E77">
        <w:rPr>
          <w:rFonts w:ascii="Times New Roman" w:hAnsi="Times New Roman" w:cs="Times New Roman"/>
          <w:sz w:val="24"/>
          <w:szCs w:val="24"/>
        </w:rPr>
        <w:t>suspension of benefits, PBGC strongly encourages plan sponsors to do so because of</w:t>
      </w:r>
      <w:r w:rsidR="005C0E02" w:rsidRPr="00F52E77">
        <w:rPr>
          <w:rFonts w:ascii="Times New Roman" w:hAnsi="Times New Roman" w:cs="Times New Roman"/>
          <w:sz w:val="24"/>
          <w:szCs w:val="24"/>
        </w:rPr>
        <w:t xml:space="preserve"> the interplay between these provisions</w:t>
      </w:r>
      <w:r w:rsidR="006013E9" w:rsidRPr="00F52E77">
        <w:rPr>
          <w:rFonts w:ascii="Times New Roman" w:hAnsi="Times New Roman" w:cs="Times New Roman"/>
          <w:sz w:val="24"/>
          <w:szCs w:val="24"/>
        </w:rPr>
        <w:t xml:space="preserve">. </w:t>
      </w:r>
      <w:r w:rsidR="005C0E02" w:rsidRPr="00F52E77">
        <w:rPr>
          <w:rFonts w:ascii="Times New Roman" w:hAnsi="Times New Roman" w:cs="Times New Roman"/>
          <w:sz w:val="24"/>
          <w:szCs w:val="24"/>
        </w:rPr>
        <w:t xml:space="preserve"> </w:t>
      </w:r>
      <w:r w:rsidR="007467CB" w:rsidRPr="00F52E77">
        <w:rPr>
          <w:rFonts w:ascii="Times New Roman" w:hAnsi="Times New Roman" w:cs="Times New Roman"/>
          <w:sz w:val="24"/>
          <w:szCs w:val="24"/>
        </w:rPr>
        <w:t xml:space="preserve">For example, under </w:t>
      </w:r>
      <w:r w:rsidR="00B920FF" w:rsidRPr="00F52E77">
        <w:rPr>
          <w:rFonts w:ascii="Times New Roman" w:hAnsi="Times New Roman" w:cs="Times New Roman"/>
          <w:sz w:val="24"/>
          <w:szCs w:val="24"/>
        </w:rPr>
        <w:t>section 305(e)(9) of ERISA</w:t>
      </w:r>
      <w:r w:rsidR="005C0E02" w:rsidRPr="00F52E77">
        <w:rPr>
          <w:rFonts w:ascii="Times New Roman" w:hAnsi="Times New Roman" w:cs="Times New Roman"/>
          <w:sz w:val="24"/>
          <w:szCs w:val="24"/>
        </w:rPr>
        <w:t xml:space="preserve">, </w:t>
      </w:r>
      <w:r w:rsidR="0072547F" w:rsidRPr="00F52E77">
        <w:rPr>
          <w:rFonts w:ascii="Times New Roman" w:hAnsi="Times New Roman" w:cs="Times New Roman"/>
          <w:sz w:val="24"/>
          <w:szCs w:val="24"/>
        </w:rPr>
        <w:t>it is necessary</w:t>
      </w:r>
      <w:r w:rsidR="00A55679" w:rsidRPr="00F52E77">
        <w:rPr>
          <w:rFonts w:ascii="Times New Roman" w:hAnsi="Times New Roman" w:cs="Times New Roman"/>
          <w:sz w:val="24"/>
          <w:szCs w:val="24"/>
        </w:rPr>
        <w:t xml:space="preserve"> for Treasury to review whether </w:t>
      </w:r>
      <w:r w:rsidR="00B920FF" w:rsidRPr="00F52E77">
        <w:rPr>
          <w:rFonts w:ascii="Times New Roman" w:hAnsi="Times New Roman" w:cs="Times New Roman"/>
          <w:sz w:val="24"/>
          <w:szCs w:val="24"/>
        </w:rPr>
        <w:t xml:space="preserve">a proposed suspension of benefits and </w:t>
      </w:r>
      <w:r w:rsidR="00A55679" w:rsidRPr="00F52E77">
        <w:rPr>
          <w:rFonts w:ascii="Times New Roman" w:hAnsi="Times New Roman" w:cs="Times New Roman"/>
          <w:sz w:val="24"/>
          <w:szCs w:val="24"/>
        </w:rPr>
        <w:t xml:space="preserve">partition combined will allow the plan to avoid insolvency, </w:t>
      </w:r>
      <w:r w:rsidR="00100981" w:rsidRPr="00F52E77">
        <w:rPr>
          <w:rFonts w:ascii="Times New Roman" w:hAnsi="Times New Roman" w:cs="Times New Roman"/>
          <w:sz w:val="24"/>
          <w:szCs w:val="24"/>
        </w:rPr>
        <w:t>and both PBGC and Treasury must make</w:t>
      </w:r>
      <w:r w:rsidR="00A55679" w:rsidRPr="00F52E77">
        <w:rPr>
          <w:rFonts w:ascii="Times New Roman" w:hAnsi="Times New Roman" w:cs="Times New Roman"/>
          <w:sz w:val="24"/>
          <w:szCs w:val="24"/>
        </w:rPr>
        <w:t xml:space="preserve"> overlapping findings for each application.  </w:t>
      </w:r>
      <w:r w:rsidR="00023EB9" w:rsidRPr="00F52E77">
        <w:rPr>
          <w:rFonts w:ascii="Times New Roman" w:hAnsi="Times New Roman" w:cs="Times New Roman"/>
          <w:sz w:val="24"/>
          <w:szCs w:val="24"/>
        </w:rPr>
        <w:t>Furthermore</w:t>
      </w:r>
      <w:r w:rsidR="00B54194" w:rsidRPr="00F52E77">
        <w:rPr>
          <w:rFonts w:ascii="Times New Roman" w:hAnsi="Times New Roman" w:cs="Times New Roman"/>
          <w:sz w:val="24"/>
          <w:szCs w:val="24"/>
        </w:rPr>
        <w:t>, p</w:t>
      </w:r>
      <w:r w:rsidR="00E1036F" w:rsidRPr="00F52E77">
        <w:rPr>
          <w:rFonts w:ascii="Times New Roman" w:hAnsi="Times New Roman" w:cs="Times New Roman"/>
          <w:sz w:val="24"/>
          <w:szCs w:val="24"/>
        </w:rPr>
        <w:t xml:space="preserve">articipant communications may be simplified if </w:t>
      </w:r>
      <w:r w:rsidR="00B54194" w:rsidRPr="00F52E77">
        <w:rPr>
          <w:rFonts w:ascii="Times New Roman" w:hAnsi="Times New Roman" w:cs="Times New Roman"/>
          <w:sz w:val="24"/>
          <w:szCs w:val="24"/>
        </w:rPr>
        <w:t>participants and beneficiaries</w:t>
      </w:r>
      <w:r w:rsidR="00E1036F" w:rsidRPr="00F52E77">
        <w:rPr>
          <w:rFonts w:ascii="Times New Roman" w:hAnsi="Times New Roman" w:cs="Times New Roman"/>
          <w:sz w:val="24"/>
          <w:szCs w:val="24"/>
        </w:rPr>
        <w:t xml:space="preserve"> receive </w:t>
      </w:r>
      <w:r w:rsidR="00B54194" w:rsidRPr="00F52E77">
        <w:rPr>
          <w:rFonts w:ascii="Times New Roman" w:hAnsi="Times New Roman" w:cs="Times New Roman"/>
          <w:sz w:val="24"/>
          <w:szCs w:val="24"/>
        </w:rPr>
        <w:t>a</w:t>
      </w:r>
      <w:r w:rsidR="00E1036F" w:rsidRPr="00F52E77">
        <w:rPr>
          <w:rFonts w:ascii="Times New Roman" w:hAnsi="Times New Roman" w:cs="Times New Roman"/>
          <w:sz w:val="24"/>
          <w:szCs w:val="24"/>
        </w:rPr>
        <w:t xml:space="preserve"> notice of partition concurrently with that of suspension.  </w:t>
      </w:r>
      <w:r w:rsidRPr="00F52E77">
        <w:rPr>
          <w:rFonts w:ascii="Times New Roman" w:hAnsi="Times New Roman" w:cs="Times New Roman"/>
          <w:sz w:val="24"/>
          <w:szCs w:val="24"/>
        </w:rPr>
        <w:t>Finally</w:t>
      </w:r>
      <w:r w:rsidR="00A55679" w:rsidRPr="00F52E77">
        <w:rPr>
          <w:rFonts w:ascii="Times New Roman" w:hAnsi="Times New Roman" w:cs="Times New Roman"/>
          <w:sz w:val="24"/>
          <w:szCs w:val="24"/>
        </w:rPr>
        <w:t xml:space="preserve">, </w:t>
      </w:r>
      <w:r w:rsidR="00A4050B" w:rsidRPr="00F52E77">
        <w:rPr>
          <w:rFonts w:ascii="Times New Roman" w:hAnsi="Times New Roman" w:cs="Times New Roman"/>
          <w:sz w:val="24"/>
          <w:szCs w:val="24"/>
        </w:rPr>
        <w:t xml:space="preserve">applications for partition and suspension that are not closely coordinated </w:t>
      </w:r>
      <w:r w:rsidR="00A55679" w:rsidRPr="00F52E77">
        <w:rPr>
          <w:rFonts w:ascii="Times New Roman" w:hAnsi="Times New Roman" w:cs="Times New Roman"/>
          <w:sz w:val="24"/>
          <w:szCs w:val="24"/>
        </w:rPr>
        <w:t xml:space="preserve">may also make it difficult for the agencies to comply with the statutory timeframes.  </w:t>
      </w:r>
      <w:r w:rsidR="00D52800" w:rsidRPr="00F52E77">
        <w:rPr>
          <w:rFonts w:ascii="Times New Roman" w:hAnsi="Times New Roman" w:cs="Times New Roman"/>
          <w:sz w:val="24"/>
          <w:szCs w:val="24"/>
        </w:rPr>
        <w:t xml:space="preserve"> </w:t>
      </w:r>
      <w:r w:rsidR="00444DEA" w:rsidRPr="00F52E77">
        <w:rPr>
          <w:rFonts w:ascii="Times New Roman" w:hAnsi="Times New Roman" w:cs="Times New Roman"/>
          <w:sz w:val="24"/>
          <w:szCs w:val="24"/>
        </w:rPr>
        <w:t xml:space="preserve">   </w:t>
      </w:r>
    </w:p>
    <w:p w14:paraId="17564D66" w14:textId="5078B8E7" w:rsidR="0090578B" w:rsidRPr="00F52E77" w:rsidRDefault="00C81FE7"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i/>
          <w:sz w:val="24"/>
          <w:szCs w:val="24"/>
        </w:rPr>
        <w:t>Long-term loss and plan solvency</w:t>
      </w:r>
      <w:r w:rsidRPr="00F52E77">
        <w:rPr>
          <w:rFonts w:ascii="Times New Roman" w:hAnsi="Times New Roman" w:cs="Times New Roman"/>
          <w:sz w:val="24"/>
          <w:szCs w:val="24"/>
        </w:rPr>
        <w:t>.</w:t>
      </w:r>
      <w:r w:rsidRPr="00F52E77">
        <w:rPr>
          <w:rFonts w:ascii="Times New Roman" w:hAnsi="Times New Roman" w:cs="Times New Roman"/>
          <w:i/>
          <w:sz w:val="24"/>
          <w:szCs w:val="24"/>
        </w:rPr>
        <w:t xml:space="preserve">  </w:t>
      </w:r>
      <w:r w:rsidR="004B5AF0" w:rsidRPr="00F52E77">
        <w:rPr>
          <w:rFonts w:ascii="Times New Roman" w:hAnsi="Times New Roman" w:cs="Times New Roman"/>
          <w:sz w:val="24"/>
          <w:szCs w:val="24"/>
        </w:rPr>
        <w:t>I</w:t>
      </w:r>
      <w:r w:rsidR="001B5857" w:rsidRPr="00F52E77">
        <w:rPr>
          <w:rFonts w:ascii="Times New Roman" w:hAnsi="Times New Roman" w:cs="Times New Roman"/>
          <w:sz w:val="24"/>
          <w:szCs w:val="24"/>
        </w:rPr>
        <w:t>n accordance with</w:t>
      </w:r>
      <w:r w:rsidRPr="00F52E77">
        <w:rPr>
          <w:rFonts w:ascii="Times New Roman" w:hAnsi="Times New Roman" w:cs="Times New Roman"/>
          <w:sz w:val="24"/>
          <w:szCs w:val="24"/>
        </w:rPr>
        <w:t xml:space="preserve"> section 4233(b)(3)</w:t>
      </w:r>
      <w:r w:rsidR="001B5857" w:rsidRPr="00F52E77">
        <w:rPr>
          <w:rFonts w:ascii="Times New Roman" w:hAnsi="Times New Roman" w:cs="Times New Roman"/>
          <w:sz w:val="24"/>
          <w:szCs w:val="24"/>
        </w:rPr>
        <w:t xml:space="preserve"> of ERISA</w:t>
      </w:r>
      <w:r w:rsidRPr="00F52E77">
        <w:rPr>
          <w:rFonts w:ascii="Times New Roman" w:hAnsi="Times New Roman" w:cs="Times New Roman"/>
          <w:sz w:val="24"/>
          <w:szCs w:val="24"/>
        </w:rPr>
        <w:t>, PBGC must reasonably expect that</w:t>
      </w:r>
      <w:r w:rsidR="00A37428" w:rsidRPr="00F52E77">
        <w:rPr>
          <w:rFonts w:ascii="Times New Roman" w:hAnsi="Times New Roman" w:cs="Times New Roman"/>
          <w:sz w:val="24"/>
          <w:szCs w:val="24"/>
        </w:rPr>
        <w:t xml:space="preserve">— </w:t>
      </w:r>
    </w:p>
    <w:p w14:paraId="1CA945A2" w14:textId="77777777" w:rsidR="00A37428" w:rsidRPr="00F52E77" w:rsidRDefault="00A37428" w:rsidP="00F52E77">
      <w:pPr>
        <w:pStyle w:val="ListParagraph"/>
        <w:numPr>
          <w:ilvl w:val="0"/>
          <w:numId w:val="5"/>
        </w:numPr>
        <w:spacing w:after="0" w:line="480" w:lineRule="auto"/>
        <w:rPr>
          <w:rFonts w:ascii="Times New Roman" w:hAnsi="Times New Roman" w:cs="Times New Roman"/>
          <w:sz w:val="24"/>
          <w:szCs w:val="24"/>
        </w:rPr>
      </w:pPr>
      <w:r w:rsidRPr="00F52E77">
        <w:rPr>
          <w:rFonts w:ascii="Times New Roman" w:hAnsi="Times New Roman" w:cs="Times New Roman"/>
          <w:sz w:val="24"/>
          <w:szCs w:val="24"/>
        </w:rPr>
        <w:lastRenderedPageBreak/>
        <w:t>P</w:t>
      </w:r>
      <w:r w:rsidR="00C81FE7" w:rsidRPr="00F52E77">
        <w:rPr>
          <w:rFonts w:ascii="Times New Roman" w:hAnsi="Times New Roman" w:cs="Times New Roman"/>
          <w:sz w:val="24"/>
          <w:szCs w:val="24"/>
        </w:rPr>
        <w:t xml:space="preserve">artition will reduce PBGC’s expected long-term loss with respect to the plan; and </w:t>
      </w:r>
    </w:p>
    <w:p w14:paraId="053AAC1B" w14:textId="5A3C7DF8" w:rsidR="00C81FE7" w:rsidRPr="00F52E77" w:rsidRDefault="00A37428" w:rsidP="00F52E77">
      <w:pPr>
        <w:pStyle w:val="ListParagraph"/>
        <w:numPr>
          <w:ilvl w:val="0"/>
          <w:numId w:val="5"/>
        </w:numPr>
        <w:spacing w:after="0" w:line="480" w:lineRule="auto"/>
        <w:rPr>
          <w:rFonts w:ascii="Times New Roman" w:hAnsi="Times New Roman" w:cs="Times New Roman"/>
          <w:sz w:val="24"/>
          <w:szCs w:val="24"/>
        </w:rPr>
      </w:pPr>
      <w:r w:rsidRPr="00F52E77">
        <w:rPr>
          <w:rFonts w:ascii="Times New Roman" w:hAnsi="Times New Roman" w:cs="Times New Roman"/>
          <w:sz w:val="24"/>
          <w:szCs w:val="24"/>
        </w:rPr>
        <w:t>P</w:t>
      </w:r>
      <w:r w:rsidR="00C81FE7" w:rsidRPr="00F52E77">
        <w:rPr>
          <w:rFonts w:ascii="Times New Roman" w:hAnsi="Times New Roman" w:cs="Times New Roman"/>
          <w:sz w:val="24"/>
          <w:szCs w:val="24"/>
        </w:rPr>
        <w:t xml:space="preserve">artition is necessary for the plan to remain solvent. </w:t>
      </w:r>
    </w:p>
    <w:p w14:paraId="36B3FD2C" w14:textId="5EE8A46F" w:rsidR="003022B2" w:rsidRPr="00F52E77" w:rsidRDefault="00C81FE7"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i/>
          <w:sz w:val="24"/>
          <w:szCs w:val="24"/>
        </w:rPr>
        <w:t xml:space="preserve">Certification to </w:t>
      </w:r>
      <w:r w:rsidR="004B5AF0" w:rsidRPr="00F52E77">
        <w:rPr>
          <w:rFonts w:ascii="Times New Roman" w:hAnsi="Times New Roman" w:cs="Times New Roman"/>
          <w:i/>
          <w:sz w:val="24"/>
          <w:szCs w:val="24"/>
        </w:rPr>
        <w:t>Congress</w:t>
      </w:r>
      <w:r w:rsidRPr="00F52E77">
        <w:rPr>
          <w:rFonts w:ascii="Times New Roman" w:hAnsi="Times New Roman" w:cs="Times New Roman"/>
          <w:sz w:val="24"/>
          <w:szCs w:val="24"/>
        </w:rPr>
        <w:t>.</w:t>
      </w:r>
      <w:r w:rsidRPr="00F52E77">
        <w:rPr>
          <w:rFonts w:ascii="Times New Roman" w:hAnsi="Times New Roman" w:cs="Times New Roman"/>
          <w:i/>
          <w:sz w:val="24"/>
          <w:szCs w:val="24"/>
        </w:rPr>
        <w:t xml:space="preserve">  </w:t>
      </w:r>
      <w:r w:rsidR="001B5857" w:rsidRPr="00F52E77">
        <w:rPr>
          <w:rFonts w:ascii="Times New Roman" w:hAnsi="Times New Roman" w:cs="Times New Roman"/>
          <w:sz w:val="24"/>
          <w:szCs w:val="24"/>
        </w:rPr>
        <w:t xml:space="preserve">In accordance with section </w:t>
      </w:r>
      <w:r w:rsidRPr="00F52E77">
        <w:rPr>
          <w:rFonts w:ascii="Times New Roman" w:hAnsi="Times New Roman" w:cs="Times New Roman"/>
          <w:sz w:val="24"/>
          <w:szCs w:val="24"/>
        </w:rPr>
        <w:t>4233(b)(4)</w:t>
      </w:r>
      <w:r w:rsidR="001B5857" w:rsidRPr="00F52E77">
        <w:rPr>
          <w:rFonts w:ascii="Times New Roman" w:hAnsi="Times New Roman" w:cs="Times New Roman"/>
          <w:sz w:val="24"/>
          <w:szCs w:val="24"/>
        </w:rPr>
        <w:t xml:space="preserve"> of ERISA</w:t>
      </w:r>
      <w:r w:rsidRPr="00F52E77">
        <w:rPr>
          <w:rFonts w:ascii="Times New Roman" w:hAnsi="Times New Roman" w:cs="Times New Roman"/>
          <w:sz w:val="24"/>
          <w:szCs w:val="24"/>
        </w:rPr>
        <w:t xml:space="preserve">, PBGC must certify to Congress that its ability to meet existing financial assistance obligations to other plans (including any liabilities associated with multiemployer plans that are insolvent or that are projected to become insolvent within 10 years) will not be impaired by the partition. </w:t>
      </w:r>
    </w:p>
    <w:p w14:paraId="6C104EFC" w14:textId="742185F6" w:rsidR="008B4AA5" w:rsidRPr="00F52E77" w:rsidRDefault="00C81FE7"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i/>
          <w:sz w:val="24"/>
          <w:szCs w:val="24"/>
        </w:rPr>
        <w:t>Source of funding</w:t>
      </w:r>
      <w:r w:rsidRPr="00F52E77">
        <w:rPr>
          <w:rFonts w:ascii="Times New Roman" w:hAnsi="Times New Roman" w:cs="Times New Roman"/>
          <w:sz w:val="24"/>
          <w:szCs w:val="24"/>
        </w:rPr>
        <w:t>.</w:t>
      </w:r>
      <w:r w:rsidR="004B5AF0" w:rsidRPr="00F52E77">
        <w:rPr>
          <w:rFonts w:ascii="Times New Roman" w:hAnsi="Times New Roman" w:cs="Times New Roman"/>
          <w:sz w:val="24"/>
          <w:szCs w:val="24"/>
        </w:rPr>
        <w:t xml:space="preserve">  </w:t>
      </w:r>
      <w:r w:rsidR="00105AC7" w:rsidRPr="00F52E77">
        <w:rPr>
          <w:rFonts w:ascii="Times New Roman" w:hAnsi="Times New Roman" w:cs="Times New Roman"/>
          <w:sz w:val="24"/>
          <w:szCs w:val="24"/>
        </w:rPr>
        <w:t>I</w:t>
      </w:r>
      <w:r w:rsidR="001B5857" w:rsidRPr="00F52E77">
        <w:rPr>
          <w:rFonts w:ascii="Times New Roman" w:hAnsi="Times New Roman" w:cs="Times New Roman"/>
          <w:sz w:val="24"/>
          <w:szCs w:val="24"/>
        </w:rPr>
        <w:t>n accordance with s</w:t>
      </w:r>
      <w:r w:rsidR="003022B2" w:rsidRPr="00F52E77">
        <w:rPr>
          <w:rFonts w:ascii="Times New Roman" w:hAnsi="Times New Roman" w:cs="Times New Roman"/>
          <w:sz w:val="24"/>
          <w:szCs w:val="24"/>
        </w:rPr>
        <w:t>ection 4233(b)(5)</w:t>
      </w:r>
      <w:r w:rsidR="00D956BE" w:rsidRPr="00F52E77">
        <w:rPr>
          <w:rFonts w:ascii="Times New Roman" w:hAnsi="Times New Roman" w:cs="Times New Roman"/>
          <w:sz w:val="24"/>
          <w:szCs w:val="24"/>
        </w:rPr>
        <w:t xml:space="preserve"> of ERISA</w:t>
      </w:r>
      <w:r w:rsidR="001B5857"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the cost </w:t>
      </w:r>
      <w:r w:rsidR="001B5857" w:rsidRPr="00F52E77">
        <w:rPr>
          <w:rFonts w:ascii="Times New Roman" w:hAnsi="Times New Roman" w:cs="Times New Roman"/>
          <w:sz w:val="24"/>
          <w:szCs w:val="24"/>
        </w:rPr>
        <w:t xml:space="preserve">to PBGC arising from </w:t>
      </w:r>
      <w:r w:rsidR="00090D25" w:rsidRPr="00F52E77">
        <w:rPr>
          <w:rFonts w:ascii="Times New Roman" w:hAnsi="Times New Roman" w:cs="Times New Roman"/>
          <w:sz w:val="24"/>
          <w:szCs w:val="24"/>
        </w:rPr>
        <w:t>the partition must</w:t>
      </w:r>
      <w:r w:rsidRPr="00F52E77">
        <w:rPr>
          <w:rFonts w:ascii="Times New Roman" w:hAnsi="Times New Roman" w:cs="Times New Roman"/>
          <w:sz w:val="24"/>
          <w:szCs w:val="24"/>
        </w:rPr>
        <w:t xml:space="preserve"> be paid exclusively from </w:t>
      </w:r>
      <w:r w:rsidR="00090D25" w:rsidRPr="00F52E77">
        <w:rPr>
          <w:rFonts w:ascii="Times New Roman" w:hAnsi="Times New Roman" w:cs="Times New Roman"/>
          <w:sz w:val="24"/>
          <w:szCs w:val="24"/>
        </w:rPr>
        <w:t xml:space="preserve">the PBGC fund for basic benefits guaranteed for multiemployer plans.  </w:t>
      </w:r>
    </w:p>
    <w:p w14:paraId="2524D2BF" w14:textId="77777777" w:rsidR="00090D25" w:rsidRPr="00F52E77" w:rsidRDefault="00090D25" w:rsidP="00F52E77">
      <w:pPr>
        <w:keepNext/>
        <w:widowControl w:val="0"/>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PBGC partition order</w:t>
      </w:r>
    </w:p>
    <w:p w14:paraId="10B5A568" w14:textId="451D1B8A" w:rsidR="00C43C82" w:rsidRPr="00F52E77" w:rsidRDefault="007C67E5"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Upon </w:t>
      </w:r>
      <w:r w:rsidR="00D3173C" w:rsidRPr="00F52E77">
        <w:rPr>
          <w:rFonts w:ascii="Times New Roman" w:hAnsi="Times New Roman" w:cs="Times New Roman"/>
          <w:sz w:val="24"/>
          <w:szCs w:val="24"/>
        </w:rPr>
        <w:t xml:space="preserve">PBGC’s </w:t>
      </w:r>
      <w:r w:rsidRPr="00F52E77">
        <w:rPr>
          <w:rFonts w:ascii="Times New Roman" w:hAnsi="Times New Roman" w:cs="Times New Roman"/>
          <w:sz w:val="24"/>
          <w:szCs w:val="24"/>
        </w:rPr>
        <w:t>approval</w:t>
      </w:r>
      <w:r w:rsidR="00090D25" w:rsidRPr="00F52E77">
        <w:rPr>
          <w:rFonts w:ascii="Times New Roman" w:hAnsi="Times New Roman" w:cs="Times New Roman"/>
          <w:sz w:val="24"/>
          <w:szCs w:val="24"/>
        </w:rPr>
        <w:t xml:space="preserve"> of an application for partition</w:t>
      </w:r>
      <w:r w:rsidR="003022B2" w:rsidRPr="00F52E77">
        <w:rPr>
          <w:rFonts w:ascii="Times New Roman" w:hAnsi="Times New Roman" w:cs="Times New Roman"/>
          <w:sz w:val="24"/>
          <w:szCs w:val="24"/>
        </w:rPr>
        <w:t xml:space="preserve">, section 4233(c) </w:t>
      </w:r>
      <w:r w:rsidR="00D956BE" w:rsidRPr="00F52E77">
        <w:rPr>
          <w:rFonts w:ascii="Times New Roman" w:hAnsi="Times New Roman" w:cs="Times New Roman"/>
          <w:sz w:val="24"/>
          <w:szCs w:val="24"/>
        </w:rPr>
        <w:t xml:space="preserve">of ERISA </w:t>
      </w:r>
      <w:r w:rsidR="00090D25" w:rsidRPr="00F52E77">
        <w:rPr>
          <w:rFonts w:ascii="Times New Roman" w:hAnsi="Times New Roman" w:cs="Times New Roman"/>
          <w:sz w:val="24"/>
          <w:szCs w:val="24"/>
        </w:rPr>
        <w:t>provides that PBGC’s partition order</w:t>
      </w:r>
      <w:r w:rsidRPr="00F52E77">
        <w:rPr>
          <w:rFonts w:ascii="Times New Roman" w:hAnsi="Times New Roman" w:cs="Times New Roman"/>
          <w:sz w:val="24"/>
          <w:szCs w:val="24"/>
        </w:rPr>
        <w:t xml:space="preserve"> </w:t>
      </w:r>
      <w:r w:rsidR="00090D25" w:rsidRPr="00F52E77">
        <w:rPr>
          <w:rFonts w:ascii="Times New Roman" w:hAnsi="Times New Roman" w:cs="Times New Roman"/>
          <w:sz w:val="24"/>
          <w:szCs w:val="24"/>
        </w:rPr>
        <w:t>shall provide for a transfer to the plan creat</w:t>
      </w:r>
      <w:r w:rsidR="0029232E" w:rsidRPr="00F52E77">
        <w:rPr>
          <w:rFonts w:ascii="Times New Roman" w:hAnsi="Times New Roman" w:cs="Times New Roman"/>
          <w:sz w:val="24"/>
          <w:szCs w:val="24"/>
        </w:rPr>
        <w:t xml:space="preserve">ed by the </w:t>
      </w:r>
      <w:r w:rsidR="00623DA3" w:rsidRPr="00F52E77">
        <w:rPr>
          <w:rFonts w:ascii="Times New Roman" w:hAnsi="Times New Roman" w:cs="Times New Roman"/>
          <w:sz w:val="24"/>
          <w:szCs w:val="24"/>
        </w:rPr>
        <w:t xml:space="preserve">partition order </w:t>
      </w:r>
      <w:r w:rsidR="00623DA3" w:rsidRPr="00F52E77">
        <w:rPr>
          <w:rFonts w:ascii="Times New Roman" w:hAnsi="Times New Roman" w:cs="Times New Roman"/>
          <w:sz w:val="24"/>
          <w:szCs w:val="24"/>
        </w:rPr>
        <w:lastRenderedPageBreak/>
        <w:t>(the successor</w:t>
      </w:r>
      <w:r w:rsidR="0029232E" w:rsidRPr="00F52E77">
        <w:rPr>
          <w:rFonts w:ascii="Times New Roman" w:hAnsi="Times New Roman" w:cs="Times New Roman"/>
          <w:sz w:val="24"/>
          <w:szCs w:val="24"/>
        </w:rPr>
        <w:t xml:space="preserve"> p</w:t>
      </w:r>
      <w:r w:rsidR="00090D25" w:rsidRPr="00F52E77">
        <w:rPr>
          <w:rFonts w:ascii="Times New Roman" w:hAnsi="Times New Roman" w:cs="Times New Roman"/>
          <w:sz w:val="24"/>
          <w:szCs w:val="24"/>
        </w:rPr>
        <w:t xml:space="preserve">lan) the minimum amount of the </w:t>
      </w:r>
      <w:r w:rsidR="00623DA3" w:rsidRPr="00F52E77">
        <w:rPr>
          <w:rFonts w:ascii="Times New Roman" w:hAnsi="Times New Roman" w:cs="Times New Roman"/>
          <w:sz w:val="24"/>
          <w:szCs w:val="24"/>
        </w:rPr>
        <w:t xml:space="preserve">original </w:t>
      </w:r>
      <w:r w:rsidR="0029232E" w:rsidRPr="00F52E77">
        <w:rPr>
          <w:rFonts w:ascii="Times New Roman" w:hAnsi="Times New Roman" w:cs="Times New Roman"/>
          <w:sz w:val="24"/>
          <w:szCs w:val="24"/>
        </w:rPr>
        <w:t>p</w:t>
      </w:r>
      <w:r w:rsidR="00090D25" w:rsidRPr="00F52E77">
        <w:rPr>
          <w:rFonts w:ascii="Times New Roman" w:hAnsi="Times New Roman" w:cs="Times New Roman"/>
          <w:sz w:val="24"/>
          <w:szCs w:val="24"/>
        </w:rPr>
        <w:t xml:space="preserve">lan’s liabilities necessary for the </w:t>
      </w:r>
      <w:r w:rsidR="00623DA3" w:rsidRPr="00F52E77">
        <w:rPr>
          <w:rFonts w:ascii="Times New Roman" w:hAnsi="Times New Roman" w:cs="Times New Roman"/>
          <w:sz w:val="24"/>
          <w:szCs w:val="24"/>
        </w:rPr>
        <w:t>original</w:t>
      </w:r>
      <w:r w:rsidR="0029232E" w:rsidRPr="00F52E77">
        <w:rPr>
          <w:rFonts w:ascii="Times New Roman" w:hAnsi="Times New Roman" w:cs="Times New Roman"/>
          <w:sz w:val="24"/>
          <w:szCs w:val="24"/>
        </w:rPr>
        <w:t xml:space="preserve"> p</w:t>
      </w:r>
      <w:r w:rsidR="00090D25" w:rsidRPr="00F52E77">
        <w:rPr>
          <w:rFonts w:ascii="Times New Roman" w:hAnsi="Times New Roman" w:cs="Times New Roman"/>
          <w:sz w:val="24"/>
          <w:szCs w:val="24"/>
        </w:rPr>
        <w:t xml:space="preserve">lan to remain solvent.  </w:t>
      </w:r>
    </w:p>
    <w:p w14:paraId="54AB37BF" w14:textId="08B649A3" w:rsidR="00E23F25" w:rsidRPr="00F52E77" w:rsidRDefault="00C43C82"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Secti</w:t>
      </w:r>
      <w:r w:rsidR="003022B2" w:rsidRPr="00F52E77">
        <w:rPr>
          <w:rFonts w:ascii="Times New Roman" w:hAnsi="Times New Roman" w:cs="Times New Roman"/>
          <w:sz w:val="24"/>
          <w:szCs w:val="24"/>
        </w:rPr>
        <w:t xml:space="preserve">ons 4233(d)(1) and (2) </w:t>
      </w:r>
      <w:r w:rsidR="00D956BE" w:rsidRPr="00F52E77">
        <w:rPr>
          <w:rFonts w:ascii="Times New Roman" w:hAnsi="Times New Roman" w:cs="Times New Roman"/>
          <w:sz w:val="24"/>
          <w:szCs w:val="24"/>
        </w:rPr>
        <w:t xml:space="preserve">of ERISA </w:t>
      </w:r>
      <w:r w:rsidRPr="00F52E77">
        <w:rPr>
          <w:rFonts w:ascii="Times New Roman" w:hAnsi="Times New Roman" w:cs="Times New Roman"/>
          <w:sz w:val="24"/>
          <w:szCs w:val="24"/>
        </w:rPr>
        <w:t xml:space="preserve">describe the nature of the </w:t>
      </w:r>
      <w:r w:rsidR="00623DA3" w:rsidRPr="00F52E77">
        <w:rPr>
          <w:rFonts w:ascii="Times New Roman" w:hAnsi="Times New Roman" w:cs="Times New Roman"/>
          <w:sz w:val="24"/>
          <w:szCs w:val="24"/>
        </w:rPr>
        <w:t xml:space="preserve">successor </w:t>
      </w:r>
      <w:r w:rsidR="0029232E" w:rsidRPr="00F52E77">
        <w:rPr>
          <w:rFonts w:ascii="Times New Roman" w:hAnsi="Times New Roman" w:cs="Times New Roman"/>
          <w:sz w:val="24"/>
          <w:szCs w:val="24"/>
        </w:rPr>
        <w:t>p</w:t>
      </w:r>
      <w:r w:rsidRPr="00F52E77">
        <w:rPr>
          <w:rFonts w:ascii="Times New Roman" w:hAnsi="Times New Roman" w:cs="Times New Roman"/>
          <w:sz w:val="24"/>
          <w:szCs w:val="24"/>
        </w:rPr>
        <w:t>lan</w:t>
      </w:r>
      <w:r w:rsidR="002A6927" w:rsidRPr="00F52E77">
        <w:rPr>
          <w:rFonts w:ascii="Times New Roman" w:hAnsi="Times New Roman" w:cs="Times New Roman"/>
          <w:sz w:val="24"/>
          <w:szCs w:val="24"/>
        </w:rPr>
        <w:t>, and assign responsibility for its management</w:t>
      </w:r>
      <w:r w:rsidRPr="00F52E77">
        <w:rPr>
          <w:rFonts w:ascii="Times New Roman" w:hAnsi="Times New Roman" w:cs="Times New Roman"/>
          <w:sz w:val="24"/>
          <w:szCs w:val="24"/>
        </w:rPr>
        <w:t>.  S</w:t>
      </w:r>
      <w:r w:rsidR="002A6927" w:rsidRPr="00F52E77">
        <w:rPr>
          <w:rFonts w:ascii="Times New Roman" w:hAnsi="Times New Roman" w:cs="Times New Roman"/>
          <w:sz w:val="24"/>
          <w:szCs w:val="24"/>
        </w:rPr>
        <w:t>pecifically, s</w:t>
      </w:r>
      <w:r w:rsidRPr="00F52E77">
        <w:rPr>
          <w:rFonts w:ascii="Times New Roman" w:hAnsi="Times New Roman" w:cs="Times New Roman"/>
          <w:sz w:val="24"/>
          <w:szCs w:val="24"/>
        </w:rPr>
        <w:t>ection 4233(d)(1) provides that the</w:t>
      </w:r>
      <w:r w:rsidR="00623DA3" w:rsidRPr="00F52E77">
        <w:rPr>
          <w:rFonts w:ascii="Times New Roman" w:hAnsi="Times New Roman" w:cs="Times New Roman"/>
          <w:sz w:val="24"/>
          <w:szCs w:val="24"/>
        </w:rPr>
        <w:t xml:space="preserve"> </w:t>
      </w:r>
      <w:r w:rsidR="0029232E" w:rsidRPr="00F52E77">
        <w:rPr>
          <w:rFonts w:ascii="Times New Roman" w:hAnsi="Times New Roman" w:cs="Times New Roman"/>
          <w:sz w:val="24"/>
          <w:szCs w:val="24"/>
        </w:rPr>
        <w:t xml:space="preserve">plan created by the partition order </w:t>
      </w:r>
      <w:r w:rsidRPr="00F52E77">
        <w:rPr>
          <w:rFonts w:ascii="Times New Roman" w:hAnsi="Times New Roman" w:cs="Times New Roman"/>
          <w:sz w:val="24"/>
          <w:szCs w:val="24"/>
        </w:rPr>
        <w:t>is a successor plan to which section 4022A applies.</w:t>
      </w:r>
      <w:r w:rsidR="00DC6E73" w:rsidRPr="00F52E77">
        <w:rPr>
          <w:rFonts w:ascii="Times New Roman" w:hAnsi="Times New Roman" w:cs="Times New Roman"/>
          <w:sz w:val="24"/>
          <w:szCs w:val="24"/>
        </w:rPr>
        <w:t xml:space="preserve">  Section 4233(d)(2) provides</w:t>
      </w:r>
      <w:r w:rsidR="00215DF2" w:rsidRPr="00F52E77">
        <w:rPr>
          <w:rFonts w:ascii="Times New Roman" w:hAnsi="Times New Roman" w:cs="Times New Roman"/>
          <w:sz w:val="24"/>
          <w:szCs w:val="24"/>
        </w:rPr>
        <w:t xml:space="preserve"> that the plan sponsor</w:t>
      </w:r>
      <w:r w:rsidR="00DC6E73" w:rsidRPr="00F52E77">
        <w:rPr>
          <w:rFonts w:ascii="Times New Roman" w:hAnsi="Times New Roman" w:cs="Times New Roman"/>
          <w:sz w:val="24"/>
          <w:szCs w:val="24"/>
        </w:rPr>
        <w:t xml:space="preserve"> of the original plan </w:t>
      </w:r>
      <w:r w:rsidR="00215DF2" w:rsidRPr="00F52E77">
        <w:rPr>
          <w:rFonts w:ascii="Times New Roman" w:hAnsi="Times New Roman" w:cs="Times New Roman"/>
          <w:sz w:val="24"/>
          <w:szCs w:val="24"/>
        </w:rPr>
        <w:t xml:space="preserve">and the administrator of such plan shall be the plan sponsor and administrator, respectively, of the </w:t>
      </w:r>
      <w:r w:rsidR="00DC6E73" w:rsidRPr="00F52E77">
        <w:rPr>
          <w:rFonts w:ascii="Times New Roman" w:hAnsi="Times New Roman" w:cs="Times New Roman"/>
          <w:sz w:val="24"/>
          <w:szCs w:val="24"/>
        </w:rPr>
        <w:t>successor plan</w:t>
      </w:r>
      <w:r w:rsidR="00215DF2" w:rsidRPr="00F52E77">
        <w:rPr>
          <w:rFonts w:ascii="Times New Roman" w:hAnsi="Times New Roman" w:cs="Times New Roman"/>
          <w:sz w:val="24"/>
          <w:szCs w:val="24"/>
        </w:rPr>
        <w:t>.</w:t>
      </w:r>
      <w:r w:rsidR="002A6927" w:rsidRPr="00F52E77">
        <w:rPr>
          <w:rFonts w:ascii="Times New Roman" w:hAnsi="Times New Roman" w:cs="Times New Roman"/>
          <w:sz w:val="24"/>
          <w:szCs w:val="24"/>
        </w:rPr>
        <w:t xml:space="preserve">  </w:t>
      </w:r>
    </w:p>
    <w:p w14:paraId="7E7A06ED" w14:textId="3A5C886B" w:rsidR="00CD09A8" w:rsidRPr="00F52E77" w:rsidRDefault="0034406C" w:rsidP="00F52E77">
      <w:pPr>
        <w:keepNext/>
        <w:widowControl w:val="0"/>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Partition</w:t>
      </w:r>
      <w:r w:rsidR="00CD09A8" w:rsidRPr="00F52E77">
        <w:rPr>
          <w:rFonts w:ascii="Times New Roman" w:hAnsi="Times New Roman" w:cs="Times New Roman"/>
          <w:i/>
          <w:sz w:val="24"/>
          <w:szCs w:val="24"/>
        </w:rPr>
        <w:t xml:space="preserve"> withdrawal liability rule</w:t>
      </w:r>
    </w:p>
    <w:p w14:paraId="2A68AB09" w14:textId="3B9F209C" w:rsidR="007C67E5" w:rsidRPr="00F52E77" w:rsidRDefault="00CD09A8" w:rsidP="00F52E77">
      <w:pPr>
        <w:spacing w:after="0" w:line="480" w:lineRule="auto"/>
        <w:rPr>
          <w:rFonts w:ascii="Times New Roman" w:hAnsi="Times New Roman" w:cs="Times New Roman"/>
          <w:sz w:val="24"/>
          <w:szCs w:val="24"/>
        </w:rPr>
      </w:pPr>
      <w:r w:rsidRPr="00F52E77">
        <w:rPr>
          <w:rFonts w:ascii="Times New Roman" w:hAnsi="Times New Roman" w:cs="Times New Roman"/>
          <w:i/>
          <w:sz w:val="24"/>
          <w:szCs w:val="24"/>
        </w:rPr>
        <w:tab/>
      </w:r>
      <w:r w:rsidRPr="00F52E77">
        <w:rPr>
          <w:rFonts w:ascii="Times New Roman" w:hAnsi="Times New Roman" w:cs="Times New Roman"/>
          <w:sz w:val="24"/>
          <w:szCs w:val="24"/>
        </w:rPr>
        <w:t>As noted above, unlike the partition rule under prior law</w:t>
      </w:r>
      <w:r w:rsidR="00EC5E34" w:rsidRPr="00F52E77">
        <w:rPr>
          <w:rFonts w:ascii="Times New Roman" w:hAnsi="Times New Roman" w:cs="Times New Roman"/>
          <w:sz w:val="24"/>
          <w:szCs w:val="24"/>
        </w:rPr>
        <w:t xml:space="preserve">, MPRA imposes a number of </w:t>
      </w:r>
      <w:r w:rsidRPr="00F52E77">
        <w:rPr>
          <w:rFonts w:ascii="Times New Roman" w:hAnsi="Times New Roman" w:cs="Times New Roman"/>
          <w:sz w:val="24"/>
          <w:szCs w:val="24"/>
        </w:rPr>
        <w:t>ongoing statutory obligations on the solvent</w:t>
      </w:r>
      <w:r w:rsidR="000258B6" w:rsidRPr="00F52E77">
        <w:rPr>
          <w:rFonts w:ascii="Times New Roman" w:hAnsi="Times New Roman" w:cs="Times New Roman"/>
          <w:sz w:val="24"/>
          <w:szCs w:val="24"/>
        </w:rPr>
        <w:t>, original</w:t>
      </w:r>
      <w:r w:rsidRPr="00F52E77">
        <w:rPr>
          <w:rFonts w:ascii="Times New Roman" w:hAnsi="Times New Roman" w:cs="Times New Roman"/>
          <w:sz w:val="24"/>
          <w:szCs w:val="24"/>
        </w:rPr>
        <w:t xml:space="preserve"> pla</w:t>
      </w:r>
      <w:r w:rsidR="000258B6" w:rsidRPr="00F52E77">
        <w:rPr>
          <w:rFonts w:ascii="Times New Roman" w:hAnsi="Times New Roman" w:cs="Times New Roman"/>
          <w:sz w:val="24"/>
          <w:szCs w:val="24"/>
        </w:rPr>
        <w:t>n and</w:t>
      </w:r>
      <w:r w:rsidRPr="00F52E77">
        <w:rPr>
          <w:rFonts w:ascii="Times New Roman" w:hAnsi="Times New Roman" w:cs="Times New Roman"/>
          <w:sz w:val="24"/>
          <w:szCs w:val="24"/>
        </w:rPr>
        <w:t xml:space="preserve"> its contributing employers.</w:t>
      </w:r>
      <w:r w:rsidR="000258B6" w:rsidRPr="00F52E77">
        <w:rPr>
          <w:rFonts w:ascii="Times New Roman" w:hAnsi="Times New Roman" w:cs="Times New Roman"/>
          <w:sz w:val="24"/>
          <w:szCs w:val="24"/>
        </w:rPr>
        <w:t xml:space="preserve">  </w:t>
      </w:r>
      <w:r w:rsidR="00D956BE" w:rsidRPr="00F52E77">
        <w:rPr>
          <w:rFonts w:ascii="Times New Roman" w:hAnsi="Times New Roman" w:cs="Times New Roman"/>
          <w:sz w:val="24"/>
          <w:szCs w:val="24"/>
        </w:rPr>
        <w:t>For example, s</w:t>
      </w:r>
      <w:r w:rsidR="007C67E5" w:rsidRPr="00F52E77">
        <w:rPr>
          <w:rFonts w:ascii="Times New Roman" w:hAnsi="Times New Roman" w:cs="Times New Roman"/>
          <w:sz w:val="24"/>
          <w:szCs w:val="24"/>
        </w:rPr>
        <w:t>ection 4233(d)(3)</w:t>
      </w:r>
      <w:r w:rsidR="00D956BE" w:rsidRPr="00F52E77">
        <w:rPr>
          <w:rFonts w:ascii="Times New Roman" w:hAnsi="Times New Roman" w:cs="Times New Roman"/>
          <w:sz w:val="24"/>
          <w:szCs w:val="24"/>
        </w:rPr>
        <w:t xml:space="preserve"> of ERISA</w:t>
      </w:r>
      <w:r w:rsidR="007C67E5" w:rsidRPr="00F52E77">
        <w:rPr>
          <w:rFonts w:ascii="Times New Roman" w:hAnsi="Times New Roman" w:cs="Times New Roman"/>
          <w:sz w:val="24"/>
          <w:szCs w:val="24"/>
        </w:rPr>
        <w:t xml:space="preserve"> prescribes </w:t>
      </w:r>
      <w:r w:rsidR="000258B6" w:rsidRPr="00F52E77">
        <w:rPr>
          <w:rFonts w:ascii="Times New Roman" w:hAnsi="Times New Roman" w:cs="Times New Roman"/>
          <w:sz w:val="24"/>
          <w:szCs w:val="24"/>
        </w:rPr>
        <w:t xml:space="preserve">a </w:t>
      </w:r>
      <w:r w:rsidR="0034406C" w:rsidRPr="00F52E77">
        <w:rPr>
          <w:rFonts w:ascii="Times New Roman" w:hAnsi="Times New Roman" w:cs="Times New Roman"/>
          <w:sz w:val="24"/>
          <w:szCs w:val="24"/>
        </w:rPr>
        <w:t>new</w:t>
      </w:r>
      <w:r w:rsidR="000258B6" w:rsidRPr="00F52E77">
        <w:rPr>
          <w:rFonts w:ascii="Times New Roman" w:hAnsi="Times New Roman" w:cs="Times New Roman"/>
          <w:sz w:val="24"/>
          <w:szCs w:val="24"/>
        </w:rPr>
        <w:t xml:space="preserve"> withdrawal liability rule that applies</w:t>
      </w:r>
      <w:r w:rsidR="007C67E5" w:rsidRPr="00F52E77">
        <w:rPr>
          <w:rFonts w:ascii="Times New Roman" w:hAnsi="Times New Roman" w:cs="Times New Roman"/>
          <w:sz w:val="24"/>
          <w:szCs w:val="24"/>
        </w:rPr>
        <w:t xml:space="preserve"> for 10 years following the date of the partition order.  </w:t>
      </w:r>
      <w:r w:rsidR="0034406C" w:rsidRPr="00F52E77">
        <w:rPr>
          <w:rFonts w:ascii="Times New Roman" w:hAnsi="Times New Roman" w:cs="Times New Roman"/>
          <w:sz w:val="24"/>
          <w:szCs w:val="24"/>
        </w:rPr>
        <w:t>Under the</w:t>
      </w:r>
      <w:r w:rsidR="000258B6" w:rsidRPr="00F52E77">
        <w:rPr>
          <w:rFonts w:ascii="Times New Roman" w:hAnsi="Times New Roman" w:cs="Times New Roman"/>
          <w:sz w:val="24"/>
          <w:szCs w:val="24"/>
        </w:rPr>
        <w:t xml:space="preserve"> </w:t>
      </w:r>
      <w:r w:rsidR="00FF7A74" w:rsidRPr="00F52E77">
        <w:rPr>
          <w:rFonts w:ascii="Times New Roman" w:hAnsi="Times New Roman" w:cs="Times New Roman"/>
          <w:sz w:val="24"/>
          <w:szCs w:val="24"/>
        </w:rPr>
        <w:t xml:space="preserve">new </w:t>
      </w:r>
      <w:r w:rsidR="000258B6" w:rsidRPr="00F52E77">
        <w:rPr>
          <w:rFonts w:ascii="Times New Roman" w:hAnsi="Times New Roman" w:cs="Times New Roman"/>
          <w:sz w:val="24"/>
          <w:szCs w:val="24"/>
        </w:rPr>
        <w:t xml:space="preserve">withdrawal liability rule, if </w:t>
      </w:r>
      <w:r w:rsidR="007C67E5" w:rsidRPr="00F52E77">
        <w:rPr>
          <w:rFonts w:ascii="Times New Roman" w:hAnsi="Times New Roman" w:cs="Times New Roman"/>
          <w:sz w:val="24"/>
          <w:szCs w:val="24"/>
        </w:rPr>
        <w:t>an employer withdraws from</w:t>
      </w:r>
      <w:r w:rsidR="00DC6E73" w:rsidRPr="00F52E77">
        <w:rPr>
          <w:rFonts w:ascii="Times New Roman" w:hAnsi="Times New Roman" w:cs="Times New Roman"/>
          <w:sz w:val="24"/>
          <w:szCs w:val="24"/>
        </w:rPr>
        <w:t xml:space="preserve"> the original plan</w:t>
      </w:r>
      <w:r w:rsidR="007C67E5" w:rsidRPr="00F52E77">
        <w:rPr>
          <w:rFonts w:ascii="Times New Roman" w:hAnsi="Times New Roman" w:cs="Times New Roman"/>
          <w:sz w:val="24"/>
          <w:szCs w:val="24"/>
        </w:rPr>
        <w:t xml:space="preserve"> within 10 years </w:t>
      </w:r>
      <w:r w:rsidR="000258B6" w:rsidRPr="00F52E77">
        <w:rPr>
          <w:rFonts w:ascii="Times New Roman" w:hAnsi="Times New Roman" w:cs="Times New Roman"/>
          <w:sz w:val="24"/>
          <w:szCs w:val="24"/>
        </w:rPr>
        <w:t xml:space="preserve">following the date </w:t>
      </w:r>
      <w:r w:rsidR="007C67E5" w:rsidRPr="00F52E77">
        <w:rPr>
          <w:rFonts w:ascii="Times New Roman" w:hAnsi="Times New Roman" w:cs="Times New Roman"/>
          <w:sz w:val="24"/>
          <w:szCs w:val="24"/>
        </w:rPr>
        <w:t xml:space="preserve">of the partition, withdrawal liability is computed </w:t>
      </w:r>
      <w:r w:rsidR="000258B6" w:rsidRPr="00F52E77">
        <w:rPr>
          <w:rFonts w:ascii="Times New Roman" w:hAnsi="Times New Roman" w:cs="Times New Roman"/>
          <w:sz w:val="24"/>
          <w:szCs w:val="24"/>
        </w:rPr>
        <w:t xml:space="preserve">under </w:t>
      </w:r>
      <w:r w:rsidR="000258B6" w:rsidRPr="00F52E77">
        <w:rPr>
          <w:rFonts w:ascii="Times New Roman" w:hAnsi="Times New Roman" w:cs="Times New Roman"/>
          <w:sz w:val="24"/>
          <w:szCs w:val="24"/>
        </w:rPr>
        <w:lastRenderedPageBreak/>
        <w:t xml:space="preserve">section 4201 </w:t>
      </w:r>
      <w:r w:rsidR="007C67E5" w:rsidRPr="00F52E77">
        <w:rPr>
          <w:rFonts w:ascii="Times New Roman" w:hAnsi="Times New Roman" w:cs="Times New Roman"/>
          <w:sz w:val="24"/>
          <w:szCs w:val="24"/>
        </w:rPr>
        <w:t xml:space="preserve">with respect to the original plan and </w:t>
      </w:r>
      <w:r w:rsidR="00DC6E73" w:rsidRPr="00F52E77">
        <w:rPr>
          <w:rFonts w:ascii="Times New Roman" w:hAnsi="Times New Roman" w:cs="Times New Roman"/>
          <w:sz w:val="24"/>
          <w:szCs w:val="24"/>
        </w:rPr>
        <w:t>the successor</w:t>
      </w:r>
      <w:r w:rsidR="000258B6" w:rsidRPr="00F52E77">
        <w:rPr>
          <w:rFonts w:ascii="Times New Roman" w:hAnsi="Times New Roman" w:cs="Times New Roman"/>
          <w:sz w:val="24"/>
          <w:szCs w:val="24"/>
        </w:rPr>
        <w:t xml:space="preserve"> </w:t>
      </w:r>
      <w:r w:rsidR="00DC6E73" w:rsidRPr="00F52E77">
        <w:rPr>
          <w:rFonts w:ascii="Times New Roman" w:hAnsi="Times New Roman" w:cs="Times New Roman"/>
          <w:sz w:val="24"/>
          <w:szCs w:val="24"/>
        </w:rPr>
        <w:t>plan</w:t>
      </w:r>
      <w:r w:rsidR="007C67E5" w:rsidRPr="00F52E77">
        <w:rPr>
          <w:rFonts w:ascii="Times New Roman" w:hAnsi="Times New Roman" w:cs="Times New Roman"/>
          <w:sz w:val="24"/>
          <w:szCs w:val="24"/>
        </w:rPr>
        <w:t>.</w:t>
      </w:r>
      <w:r w:rsidR="00B94031" w:rsidRPr="00F52E77">
        <w:rPr>
          <w:rFonts w:ascii="Times New Roman" w:hAnsi="Times New Roman" w:cs="Times New Roman"/>
          <w:sz w:val="24"/>
          <w:szCs w:val="24"/>
        </w:rPr>
        <w:t xml:space="preserve">  If, however, </w:t>
      </w:r>
      <w:r w:rsidR="007C67E5" w:rsidRPr="00F52E77">
        <w:rPr>
          <w:rFonts w:ascii="Times New Roman" w:hAnsi="Times New Roman" w:cs="Times New Roman"/>
          <w:sz w:val="24"/>
          <w:szCs w:val="24"/>
        </w:rPr>
        <w:t>the withdrawal occurs more than 10 years after the date of the partition order, withdrawal liability is computed</w:t>
      </w:r>
      <w:r w:rsidR="00B94031" w:rsidRPr="00F52E77">
        <w:rPr>
          <w:rFonts w:ascii="Times New Roman" w:hAnsi="Times New Roman" w:cs="Times New Roman"/>
          <w:sz w:val="24"/>
          <w:szCs w:val="24"/>
        </w:rPr>
        <w:t xml:space="preserve"> under section 4201</w:t>
      </w:r>
      <w:r w:rsidR="007C67E5" w:rsidRPr="00F52E77">
        <w:rPr>
          <w:rFonts w:ascii="Times New Roman" w:hAnsi="Times New Roman" w:cs="Times New Roman"/>
          <w:sz w:val="24"/>
          <w:szCs w:val="24"/>
        </w:rPr>
        <w:t xml:space="preserve"> only with respect to the original plan (and n</w:t>
      </w:r>
      <w:r w:rsidR="00DC6E73" w:rsidRPr="00F52E77">
        <w:rPr>
          <w:rFonts w:ascii="Times New Roman" w:hAnsi="Times New Roman" w:cs="Times New Roman"/>
          <w:sz w:val="24"/>
          <w:szCs w:val="24"/>
        </w:rPr>
        <w:t>ot with respect to the successor</w:t>
      </w:r>
      <w:r w:rsidR="007C67E5" w:rsidRPr="00F52E77">
        <w:rPr>
          <w:rFonts w:ascii="Times New Roman" w:hAnsi="Times New Roman" w:cs="Times New Roman"/>
          <w:sz w:val="24"/>
          <w:szCs w:val="24"/>
        </w:rPr>
        <w:t xml:space="preserve"> plan).</w:t>
      </w:r>
      <w:r w:rsidR="003564D5" w:rsidRPr="00F52E77">
        <w:rPr>
          <w:rFonts w:ascii="Times New Roman" w:hAnsi="Times New Roman" w:cs="Times New Roman"/>
          <w:sz w:val="24"/>
          <w:szCs w:val="24"/>
        </w:rPr>
        <w:t xml:space="preserve">  In either case, withdrawal liability is payable to the original plan (and not the successor plan).</w:t>
      </w:r>
    </w:p>
    <w:p w14:paraId="0C763258" w14:textId="77777777" w:rsidR="00B94031" w:rsidRPr="00F52E77" w:rsidRDefault="00B94031" w:rsidP="00F52E77">
      <w:pPr>
        <w:keepNext/>
        <w:widowControl w:val="0"/>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t>Continuing payment obligation</w:t>
      </w:r>
    </w:p>
    <w:p w14:paraId="749CB3C2" w14:textId="3F91BA41" w:rsidR="00F75D66" w:rsidRPr="00F52E77" w:rsidRDefault="00B94031"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S</w:t>
      </w:r>
      <w:r w:rsidR="007C67E5" w:rsidRPr="00F52E77">
        <w:rPr>
          <w:rFonts w:ascii="Times New Roman" w:hAnsi="Times New Roman" w:cs="Times New Roman"/>
          <w:sz w:val="24"/>
          <w:szCs w:val="24"/>
        </w:rPr>
        <w:t>ection 4233(e)(1)</w:t>
      </w:r>
      <w:r w:rsidRPr="00F52E77">
        <w:rPr>
          <w:rFonts w:ascii="Times New Roman" w:hAnsi="Times New Roman" w:cs="Times New Roman"/>
          <w:sz w:val="24"/>
          <w:szCs w:val="24"/>
        </w:rPr>
        <w:t xml:space="preserve"> imposes an ongoing benefit</w:t>
      </w:r>
      <w:r w:rsidR="00E27474">
        <w:rPr>
          <w:rFonts w:ascii="Times New Roman" w:hAnsi="Times New Roman" w:cs="Times New Roman"/>
          <w:sz w:val="24"/>
          <w:szCs w:val="24"/>
        </w:rPr>
        <w:t xml:space="preserve"> payment</w:t>
      </w:r>
      <w:r w:rsidRPr="00F52E77">
        <w:rPr>
          <w:rFonts w:ascii="Times New Roman" w:hAnsi="Times New Roman" w:cs="Times New Roman"/>
          <w:sz w:val="24"/>
          <w:szCs w:val="24"/>
        </w:rPr>
        <w:t xml:space="preserve"> </w:t>
      </w:r>
      <w:r w:rsidR="007C67E5" w:rsidRPr="00F52E77">
        <w:rPr>
          <w:rFonts w:ascii="Times New Roman" w:hAnsi="Times New Roman" w:cs="Times New Roman"/>
          <w:sz w:val="24"/>
          <w:szCs w:val="24"/>
        </w:rPr>
        <w:t xml:space="preserve">obligation </w:t>
      </w:r>
      <w:r w:rsidRPr="00F52E77">
        <w:rPr>
          <w:rFonts w:ascii="Times New Roman" w:hAnsi="Times New Roman" w:cs="Times New Roman"/>
          <w:sz w:val="24"/>
          <w:szCs w:val="24"/>
        </w:rPr>
        <w:t xml:space="preserve">on the original plan with respect to each participant or beneficiary of the original plan whose </w:t>
      </w:r>
      <w:r w:rsidR="00D101D3" w:rsidRPr="00F52E77">
        <w:rPr>
          <w:rFonts w:ascii="Times New Roman" w:hAnsi="Times New Roman" w:cs="Times New Roman"/>
          <w:sz w:val="24"/>
          <w:szCs w:val="24"/>
        </w:rPr>
        <w:t xml:space="preserve">guarantee amount </w:t>
      </w:r>
      <w:r w:rsidR="00DC6E73" w:rsidRPr="00F52E77">
        <w:rPr>
          <w:rFonts w:ascii="Times New Roman" w:hAnsi="Times New Roman" w:cs="Times New Roman"/>
          <w:sz w:val="24"/>
          <w:szCs w:val="24"/>
        </w:rPr>
        <w:t>was transferred to the successor</w:t>
      </w:r>
      <w:r w:rsidRPr="00F52E77">
        <w:rPr>
          <w:rFonts w:ascii="Times New Roman" w:hAnsi="Times New Roman" w:cs="Times New Roman"/>
          <w:sz w:val="24"/>
          <w:szCs w:val="24"/>
        </w:rPr>
        <w:t xml:space="preserve"> plan</w:t>
      </w:r>
      <w:r w:rsidR="00A4151D" w:rsidRPr="00F52E77">
        <w:rPr>
          <w:rFonts w:ascii="Times New Roman" w:hAnsi="Times New Roman" w:cs="Times New Roman"/>
          <w:sz w:val="24"/>
          <w:szCs w:val="24"/>
        </w:rPr>
        <w:t xml:space="preserve"> pursuant to a partition</w:t>
      </w:r>
      <w:r w:rsidR="00A4050B" w:rsidRPr="00F52E77">
        <w:rPr>
          <w:rFonts w:ascii="Times New Roman" w:hAnsi="Times New Roman" w:cs="Times New Roman"/>
          <w:sz w:val="24"/>
          <w:szCs w:val="24"/>
        </w:rPr>
        <w:t xml:space="preserve"> order</w:t>
      </w:r>
      <w:r w:rsidR="00A4151D" w:rsidRPr="00F52E77">
        <w:rPr>
          <w:rFonts w:ascii="Times New Roman" w:hAnsi="Times New Roman" w:cs="Times New Roman"/>
          <w:sz w:val="24"/>
          <w:szCs w:val="24"/>
        </w:rPr>
        <w:t>. With respect to th</w:t>
      </w:r>
      <w:r w:rsidR="00CD163F">
        <w:rPr>
          <w:rFonts w:ascii="Times New Roman" w:hAnsi="Times New Roman" w:cs="Times New Roman"/>
          <w:sz w:val="24"/>
          <w:szCs w:val="24"/>
        </w:rPr>
        <w:t>e</w:t>
      </w:r>
      <w:r w:rsidR="00A4151D" w:rsidRPr="00F52E77">
        <w:rPr>
          <w:rFonts w:ascii="Times New Roman" w:hAnsi="Times New Roman" w:cs="Times New Roman"/>
          <w:sz w:val="24"/>
          <w:szCs w:val="24"/>
        </w:rPr>
        <w:t>se individuals, the original plan must pay a monthly benefit for each month in which such benefit is in pay status following the effective date of the partition in an amount equal to the excess of</w:t>
      </w:r>
      <w:r w:rsidR="00F75D66" w:rsidRPr="00F52E77">
        <w:rPr>
          <w:rFonts w:ascii="Times New Roman" w:hAnsi="Times New Roman" w:cs="Times New Roman"/>
          <w:sz w:val="24"/>
          <w:szCs w:val="24"/>
        </w:rPr>
        <w:t>—</w:t>
      </w:r>
    </w:p>
    <w:p w14:paraId="6C95B7CD" w14:textId="50C6AEDC" w:rsidR="006C4BA7" w:rsidRPr="00F52E77" w:rsidRDefault="00A4151D" w:rsidP="00F52E77">
      <w:pPr>
        <w:pStyle w:val="ListParagraph"/>
        <w:numPr>
          <w:ilvl w:val="0"/>
          <w:numId w:val="3"/>
        </w:numPr>
        <w:spacing w:after="0" w:line="480" w:lineRule="auto"/>
        <w:ind w:left="720"/>
        <w:rPr>
          <w:rFonts w:ascii="Times New Roman" w:hAnsi="Times New Roman" w:cs="Times New Roman"/>
          <w:sz w:val="24"/>
          <w:szCs w:val="24"/>
        </w:rPr>
      </w:pPr>
      <w:r w:rsidRPr="00F52E77">
        <w:rPr>
          <w:rFonts w:ascii="Times New Roman" w:hAnsi="Times New Roman" w:cs="Times New Roman"/>
          <w:sz w:val="24"/>
          <w:szCs w:val="24"/>
        </w:rPr>
        <w:t xml:space="preserve">The monthly benefit that would be paid to such participant or beneficiary for such month under the terms of the plan </w:t>
      </w:r>
      <w:r w:rsidRPr="00F52E77">
        <w:rPr>
          <w:rFonts w:ascii="Times New Roman" w:hAnsi="Times New Roman" w:cs="Times New Roman"/>
          <w:sz w:val="24"/>
          <w:szCs w:val="24"/>
        </w:rPr>
        <w:lastRenderedPageBreak/>
        <w:t>(taking into account benefit suspensions under section 305(e)</w:t>
      </w:r>
      <w:r w:rsidR="009C6141" w:rsidRPr="00F52E77">
        <w:rPr>
          <w:rFonts w:ascii="Times New Roman" w:hAnsi="Times New Roman" w:cs="Times New Roman"/>
          <w:sz w:val="24"/>
          <w:szCs w:val="24"/>
        </w:rPr>
        <w:t>(9)</w:t>
      </w:r>
      <w:r w:rsidRPr="00F52E77">
        <w:rPr>
          <w:rFonts w:ascii="Times New Roman" w:hAnsi="Times New Roman" w:cs="Times New Roman"/>
          <w:sz w:val="24"/>
          <w:szCs w:val="24"/>
        </w:rPr>
        <w:t xml:space="preserve"> and any plan amendments following the effective date of such partition) if the partition had not occurred, over</w:t>
      </w:r>
    </w:p>
    <w:p w14:paraId="46B91794" w14:textId="61AB0741" w:rsidR="006C4BA7" w:rsidRPr="00F52E77" w:rsidRDefault="00A4151D" w:rsidP="00F52E77">
      <w:pPr>
        <w:pStyle w:val="ListParagraph"/>
        <w:numPr>
          <w:ilvl w:val="0"/>
          <w:numId w:val="3"/>
        </w:numPr>
        <w:spacing w:after="0" w:line="480" w:lineRule="auto"/>
        <w:ind w:left="720"/>
        <w:rPr>
          <w:rFonts w:ascii="Times New Roman" w:hAnsi="Times New Roman" w:cs="Times New Roman"/>
          <w:sz w:val="24"/>
          <w:szCs w:val="24"/>
        </w:rPr>
      </w:pPr>
      <w:r w:rsidRPr="00F52E77">
        <w:rPr>
          <w:rFonts w:ascii="Times New Roman" w:hAnsi="Times New Roman" w:cs="Times New Roman"/>
          <w:sz w:val="24"/>
          <w:szCs w:val="24"/>
        </w:rPr>
        <w:t xml:space="preserve">The monthly benefit for </w:t>
      </w:r>
      <w:r w:rsidR="00117F04" w:rsidRPr="00F52E77">
        <w:rPr>
          <w:rFonts w:ascii="Times New Roman" w:hAnsi="Times New Roman" w:cs="Times New Roman"/>
          <w:sz w:val="24"/>
          <w:szCs w:val="24"/>
        </w:rPr>
        <w:t>such participant or beneficiary</w:t>
      </w:r>
      <w:r w:rsidR="00EE4912" w:rsidRPr="00F52E77">
        <w:rPr>
          <w:rFonts w:ascii="Times New Roman" w:hAnsi="Times New Roman" w:cs="Times New Roman"/>
          <w:sz w:val="24"/>
          <w:szCs w:val="24"/>
        </w:rPr>
        <w:t xml:space="preserve"> </w:t>
      </w:r>
      <w:r w:rsidR="00F75D66" w:rsidRPr="00F52E77">
        <w:rPr>
          <w:rFonts w:ascii="Times New Roman" w:hAnsi="Times New Roman" w:cs="Times New Roman"/>
          <w:sz w:val="24"/>
          <w:szCs w:val="24"/>
        </w:rPr>
        <w:t>that</w:t>
      </w:r>
      <w:r w:rsidRPr="00F52E77">
        <w:rPr>
          <w:rFonts w:ascii="Times New Roman" w:hAnsi="Times New Roman" w:cs="Times New Roman"/>
          <w:sz w:val="24"/>
          <w:szCs w:val="24"/>
        </w:rPr>
        <w:t xml:space="preserve"> is guarantee</w:t>
      </w:r>
      <w:r w:rsidR="00117F04" w:rsidRPr="00F52E77">
        <w:rPr>
          <w:rFonts w:ascii="Times New Roman" w:hAnsi="Times New Roman" w:cs="Times New Roman"/>
          <w:sz w:val="24"/>
          <w:szCs w:val="24"/>
        </w:rPr>
        <w:t xml:space="preserve">d </w:t>
      </w:r>
      <w:r w:rsidRPr="00F52E77">
        <w:rPr>
          <w:rFonts w:ascii="Times New Roman" w:hAnsi="Times New Roman" w:cs="Times New Roman"/>
          <w:sz w:val="24"/>
          <w:szCs w:val="24"/>
        </w:rPr>
        <w:t>under section 4022A</w:t>
      </w:r>
      <w:r w:rsidR="006C4BA7" w:rsidRPr="00F52E77">
        <w:rPr>
          <w:rFonts w:ascii="Times New Roman" w:hAnsi="Times New Roman" w:cs="Times New Roman"/>
          <w:sz w:val="24"/>
          <w:szCs w:val="24"/>
        </w:rPr>
        <w:t>.</w:t>
      </w:r>
      <w:r w:rsidR="00053963" w:rsidRPr="00F52E77">
        <w:rPr>
          <w:rStyle w:val="FootnoteReference"/>
          <w:rFonts w:ascii="Times New Roman" w:hAnsi="Times New Roman" w:cs="Times New Roman"/>
          <w:sz w:val="24"/>
          <w:szCs w:val="24"/>
        </w:rPr>
        <w:footnoteReference w:id="9"/>
      </w:r>
    </w:p>
    <w:p w14:paraId="46DD721A" w14:textId="0859A2E4" w:rsidR="00837815" w:rsidRPr="00F52E77" w:rsidRDefault="00D91FE5"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As a result of this continuing payment obligatio</w:t>
      </w:r>
      <w:r w:rsidR="00B21E19" w:rsidRPr="00F52E77">
        <w:rPr>
          <w:rFonts w:ascii="Times New Roman" w:hAnsi="Times New Roman" w:cs="Times New Roman"/>
          <w:sz w:val="24"/>
          <w:szCs w:val="24"/>
        </w:rPr>
        <w:t>n, PBGC expects that</w:t>
      </w:r>
      <w:r w:rsidR="00053963" w:rsidRPr="00F52E77">
        <w:rPr>
          <w:rFonts w:ascii="Times New Roman" w:hAnsi="Times New Roman" w:cs="Times New Roman"/>
          <w:sz w:val="24"/>
          <w:szCs w:val="24"/>
        </w:rPr>
        <w:t xml:space="preserve"> </w:t>
      </w:r>
      <w:r w:rsidRPr="00F52E77">
        <w:rPr>
          <w:rFonts w:ascii="Times New Roman" w:hAnsi="Times New Roman" w:cs="Times New Roman"/>
          <w:sz w:val="24"/>
          <w:szCs w:val="24"/>
        </w:rPr>
        <w:t xml:space="preserve">participants and beneficiaries whose </w:t>
      </w:r>
      <w:r w:rsidR="00D101D3" w:rsidRPr="00F52E77">
        <w:rPr>
          <w:rFonts w:ascii="Times New Roman" w:hAnsi="Times New Roman" w:cs="Times New Roman"/>
          <w:sz w:val="24"/>
          <w:szCs w:val="24"/>
        </w:rPr>
        <w:t>guarantee amount</w:t>
      </w:r>
      <w:r w:rsidR="00053963" w:rsidRPr="00F52E77">
        <w:rPr>
          <w:rFonts w:ascii="Times New Roman" w:hAnsi="Times New Roman" w:cs="Times New Roman"/>
          <w:sz w:val="24"/>
          <w:szCs w:val="24"/>
        </w:rPr>
        <w:t>s</w:t>
      </w:r>
      <w:r w:rsidR="00117F04" w:rsidRPr="00F52E77">
        <w:rPr>
          <w:rFonts w:ascii="Times New Roman" w:hAnsi="Times New Roman" w:cs="Times New Roman"/>
          <w:sz w:val="24"/>
          <w:szCs w:val="24"/>
        </w:rPr>
        <w:t xml:space="preserve"> </w:t>
      </w:r>
      <w:r w:rsidR="00053963" w:rsidRPr="00F52E77">
        <w:rPr>
          <w:rFonts w:ascii="Times New Roman" w:hAnsi="Times New Roman" w:cs="Times New Roman"/>
          <w:sz w:val="24"/>
          <w:szCs w:val="24"/>
        </w:rPr>
        <w:t>are</w:t>
      </w:r>
      <w:r w:rsidRPr="00F52E77">
        <w:rPr>
          <w:rFonts w:ascii="Times New Roman" w:hAnsi="Times New Roman" w:cs="Times New Roman"/>
          <w:sz w:val="24"/>
          <w:szCs w:val="24"/>
        </w:rPr>
        <w:t xml:space="preserve"> transferred to a successor pl</w:t>
      </w:r>
      <w:r w:rsidR="00117F04" w:rsidRPr="00F52E77">
        <w:rPr>
          <w:rFonts w:ascii="Times New Roman" w:hAnsi="Times New Roman" w:cs="Times New Roman"/>
          <w:sz w:val="24"/>
          <w:szCs w:val="24"/>
        </w:rPr>
        <w:t>an</w:t>
      </w:r>
      <w:r w:rsidR="00935766" w:rsidRPr="00F52E77">
        <w:rPr>
          <w:rFonts w:ascii="Times New Roman" w:hAnsi="Times New Roman" w:cs="Times New Roman"/>
          <w:sz w:val="24"/>
          <w:szCs w:val="24"/>
        </w:rPr>
        <w:t>,</w:t>
      </w:r>
      <w:r w:rsidRPr="00F52E77">
        <w:rPr>
          <w:rFonts w:ascii="Times New Roman" w:hAnsi="Times New Roman" w:cs="Times New Roman"/>
          <w:sz w:val="24"/>
          <w:szCs w:val="24"/>
        </w:rPr>
        <w:t xml:space="preserve"> </w:t>
      </w:r>
      <w:r w:rsidR="00E64E61" w:rsidRPr="00F52E77">
        <w:rPr>
          <w:rFonts w:ascii="Times New Roman" w:hAnsi="Times New Roman" w:cs="Times New Roman"/>
          <w:sz w:val="24"/>
          <w:szCs w:val="24"/>
        </w:rPr>
        <w:t xml:space="preserve">and </w:t>
      </w:r>
      <w:r w:rsidR="00117F04" w:rsidRPr="00F52E77">
        <w:rPr>
          <w:rFonts w:ascii="Times New Roman" w:hAnsi="Times New Roman" w:cs="Times New Roman"/>
          <w:sz w:val="24"/>
          <w:szCs w:val="24"/>
        </w:rPr>
        <w:t>who had a</w:t>
      </w:r>
      <w:r w:rsidR="00443970">
        <w:rPr>
          <w:rFonts w:ascii="Times New Roman" w:hAnsi="Times New Roman" w:cs="Times New Roman"/>
          <w:sz w:val="24"/>
          <w:szCs w:val="24"/>
        </w:rPr>
        <w:t xml:space="preserve"> </w:t>
      </w:r>
      <w:r w:rsidR="00117F04" w:rsidRPr="00F52E77">
        <w:rPr>
          <w:rFonts w:ascii="Times New Roman" w:hAnsi="Times New Roman" w:cs="Times New Roman"/>
          <w:sz w:val="24"/>
          <w:szCs w:val="24"/>
        </w:rPr>
        <w:t>plan benefit</w:t>
      </w:r>
      <w:r w:rsidR="00935766" w:rsidRPr="00F52E77">
        <w:rPr>
          <w:rFonts w:ascii="Times New Roman" w:hAnsi="Times New Roman" w:cs="Times New Roman"/>
          <w:sz w:val="24"/>
          <w:szCs w:val="24"/>
        </w:rPr>
        <w:t xml:space="preserve"> </w:t>
      </w:r>
      <w:r w:rsidR="00117F04" w:rsidRPr="00F52E77">
        <w:rPr>
          <w:rFonts w:ascii="Times New Roman" w:hAnsi="Times New Roman" w:cs="Times New Roman"/>
          <w:sz w:val="24"/>
          <w:szCs w:val="24"/>
        </w:rPr>
        <w:t xml:space="preserve">that </w:t>
      </w:r>
      <w:r w:rsidR="00E64E61" w:rsidRPr="00F52E77">
        <w:rPr>
          <w:rFonts w:ascii="Times New Roman" w:hAnsi="Times New Roman" w:cs="Times New Roman"/>
          <w:sz w:val="24"/>
          <w:szCs w:val="24"/>
        </w:rPr>
        <w:t>exceed</w:t>
      </w:r>
      <w:r w:rsidR="00117F04" w:rsidRPr="00F52E77">
        <w:rPr>
          <w:rFonts w:ascii="Times New Roman" w:hAnsi="Times New Roman" w:cs="Times New Roman"/>
          <w:sz w:val="24"/>
          <w:szCs w:val="24"/>
        </w:rPr>
        <w:t>ed</w:t>
      </w:r>
      <w:r w:rsidR="00E64E61" w:rsidRPr="00F52E77">
        <w:rPr>
          <w:rFonts w:ascii="Times New Roman" w:hAnsi="Times New Roman" w:cs="Times New Roman"/>
          <w:sz w:val="24"/>
          <w:szCs w:val="24"/>
        </w:rPr>
        <w:t xml:space="preserve"> the PBGC guarantee</w:t>
      </w:r>
      <w:r w:rsidR="00117F04" w:rsidRPr="00F52E77">
        <w:rPr>
          <w:rFonts w:ascii="Times New Roman" w:hAnsi="Times New Roman" w:cs="Times New Roman"/>
          <w:sz w:val="24"/>
          <w:szCs w:val="24"/>
        </w:rPr>
        <w:t xml:space="preserve"> (</w:t>
      </w:r>
      <w:r w:rsidR="00117F04" w:rsidRPr="00F52E77">
        <w:rPr>
          <w:rFonts w:ascii="Times New Roman" w:hAnsi="Times New Roman" w:cs="Times New Roman"/>
          <w:i/>
          <w:sz w:val="24"/>
          <w:szCs w:val="24"/>
        </w:rPr>
        <w:t>e.g.</w:t>
      </w:r>
      <w:r w:rsidR="00E711A1" w:rsidRPr="00F52E77">
        <w:rPr>
          <w:rFonts w:ascii="Times New Roman" w:hAnsi="Times New Roman" w:cs="Times New Roman"/>
          <w:sz w:val="24"/>
          <w:szCs w:val="24"/>
        </w:rPr>
        <w:t>,</w:t>
      </w:r>
      <w:r w:rsidR="00117F04" w:rsidRPr="00F52E77">
        <w:rPr>
          <w:rFonts w:ascii="Times New Roman" w:hAnsi="Times New Roman" w:cs="Times New Roman"/>
          <w:sz w:val="24"/>
          <w:szCs w:val="24"/>
        </w:rPr>
        <w:t xml:space="preserve"> 110</w:t>
      </w:r>
      <w:r w:rsidR="006530D9" w:rsidRPr="00F52E77">
        <w:rPr>
          <w:rFonts w:ascii="Times New Roman" w:hAnsi="Times New Roman" w:cs="Times New Roman"/>
          <w:sz w:val="24"/>
          <w:szCs w:val="24"/>
        </w:rPr>
        <w:t xml:space="preserve"> percent </w:t>
      </w:r>
      <w:r w:rsidR="00053963" w:rsidRPr="00F52E77">
        <w:rPr>
          <w:rFonts w:ascii="Times New Roman" w:hAnsi="Times New Roman" w:cs="Times New Roman"/>
          <w:sz w:val="24"/>
          <w:szCs w:val="24"/>
        </w:rPr>
        <w:t>of the PBGC guarantee amount</w:t>
      </w:r>
      <w:r w:rsidR="00E07FBC">
        <w:rPr>
          <w:rFonts w:ascii="Times New Roman" w:hAnsi="Times New Roman" w:cs="Times New Roman"/>
          <w:sz w:val="24"/>
          <w:szCs w:val="24"/>
        </w:rPr>
        <w:t>, benefit based on disability, etc.</w:t>
      </w:r>
      <w:r w:rsidR="00053963" w:rsidRPr="00F52E77">
        <w:rPr>
          <w:rFonts w:ascii="Times New Roman" w:hAnsi="Times New Roman" w:cs="Times New Roman"/>
          <w:sz w:val="24"/>
          <w:szCs w:val="24"/>
        </w:rPr>
        <w:t>)</w:t>
      </w:r>
      <w:r w:rsidR="00935766" w:rsidRPr="00F52E77">
        <w:rPr>
          <w:rFonts w:ascii="Times New Roman" w:hAnsi="Times New Roman" w:cs="Times New Roman"/>
          <w:sz w:val="24"/>
          <w:szCs w:val="24"/>
        </w:rPr>
        <w:t>,</w:t>
      </w:r>
      <w:r w:rsidR="00E64E61" w:rsidRPr="00F52E77">
        <w:rPr>
          <w:rFonts w:ascii="Times New Roman" w:hAnsi="Times New Roman" w:cs="Times New Roman"/>
          <w:sz w:val="24"/>
          <w:szCs w:val="24"/>
        </w:rPr>
        <w:t xml:space="preserve"> </w:t>
      </w:r>
      <w:r w:rsidRPr="00F52E77">
        <w:rPr>
          <w:rFonts w:ascii="Times New Roman" w:hAnsi="Times New Roman" w:cs="Times New Roman"/>
          <w:sz w:val="24"/>
          <w:szCs w:val="24"/>
        </w:rPr>
        <w:t>will</w:t>
      </w:r>
      <w:r w:rsidR="00053963" w:rsidRPr="00F52E77">
        <w:rPr>
          <w:rFonts w:ascii="Times New Roman" w:hAnsi="Times New Roman" w:cs="Times New Roman"/>
          <w:sz w:val="24"/>
          <w:szCs w:val="24"/>
        </w:rPr>
        <w:t xml:space="preserve"> </w:t>
      </w:r>
      <w:r w:rsidR="00B21E19" w:rsidRPr="00F52E77">
        <w:rPr>
          <w:rFonts w:ascii="Times New Roman" w:hAnsi="Times New Roman" w:cs="Times New Roman"/>
          <w:sz w:val="24"/>
          <w:szCs w:val="24"/>
        </w:rPr>
        <w:t xml:space="preserve">continue to </w:t>
      </w:r>
      <w:r w:rsidR="007A7E53" w:rsidRPr="00F52E77">
        <w:rPr>
          <w:rFonts w:ascii="Times New Roman" w:hAnsi="Times New Roman" w:cs="Times New Roman"/>
          <w:sz w:val="24"/>
          <w:szCs w:val="24"/>
        </w:rPr>
        <w:t xml:space="preserve">participate in, and retain a right to </w:t>
      </w:r>
      <w:r w:rsidRPr="00F52E77">
        <w:rPr>
          <w:rFonts w:ascii="Times New Roman" w:hAnsi="Times New Roman" w:cs="Times New Roman"/>
          <w:sz w:val="24"/>
          <w:szCs w:val="24"/>
        </w:rPr>
        <w:t>receiv</w:t>
      </w:r>
      <w:r w:rsidR="007A7E53" w:rsidRPr="00F52E77">
        <w:rPr>
          <w:rFonts w:ascii="Times New Roman" w:hAnsi="Times New Roman" w:cs="Times New Roman"/>
          <w:sz w:val="24"/>
          <w:szCs w:val="24"/>
        </w:rPr>
        <w:t xml:space="preserve">e </w:t>
      </w:r>
      <w:r w:rsidR="00B84CDB">
        <w:rPr>
          <w:rFonts w:ascii="Times New Roman" w:hAnsi="Times New Roman" w:cs="Times New Roman"/>
          <w:sz w:val="24"/>
          <w:szCs w:val="24"/>
        </w:rPr>
        <w:t xml:space="preserve">a </w:t>
      </w:r>
      <w:r w:rsidR="007A7E53" w:rsidRPr="00F52E77">
        <w:rPr>
          <w:rFonts w:ascii="Times New Roman" w:hAnsi="Times New Roman" w:cs="Times New Roman"/>
          <w:sz w:val="24"/>
          <w:szCs w:val="24"/>
        </w:rPr>
        <w:t>bene</w:t>
      </w:r>
      <w:r w:rsidR="00B21E19" w:rsidRPr="00F52E77">
        <w:rPr>
          <w:rFonts w:ascii="Times New Roman" w:hAnsi="Times New Roman" w:cs="Times New Roman"/>
          <w:sz w:val="24"/>
          <w:szCs w:val="24"/>
        </w:rPr>
        <w:t>fit</w:t>
      </w:r>
      <w:r w:rsidR="007A7E53" w:rsidRPr="00F52E77">
        <w:rPr>
          <w:rFonts w:ascii="Times New Roman" w:hAnsi="Times New Roman" w:cs="Times New Roman"/>
          <w:sz w:val="24"/>
          <w:szCs w:val="24"/>
        </w:rPr>
        <w:t xml:space="preserve"> </w:t>
      </w:r>
      <w:r w:rsidR="00E64E61" w:rsidRPr="00F52E77">
        <w:rPr>
          <w:rFonts w:ascii="Times New Roman" w:hAnsi="Times New Roman" w:cs="Times New Roman"/>
          <w:sz w:val="24"/>
          <w:szCs w:val="24"/>
        </w:rPr>
        <w:t xml:space="preserve">payment </w:t>
      </w:r>
      <w:r w:rsidR="007A7E53" w:rsidRPr="00F52E77">
        <w:rPr>
          <w:rFonts w:ascii="Times New Roman" w:hAnsi="Times New Roman" w:cs="Times New Roman"/>
          <w:sz w:val="24"/>
          <w:szCs w:val="24"/>
        </w:rPr>
        <w:t xml:space="preserve">from, </w:t>
      </w:r>
      <w:r w:rsidR="00B21E19" w:rsidRPr="00F52E77">
        <w:rPr>
          <w:rFonts w:ascii="Times New Roman" w:hAnsi="Times New Roman" w:cs="Times New Roman"/>
          <w:sz w:val="24"/>
          <w:szCs w:val="24"/>
        </w:rPr>
        <w:t>the</w:t>
      </w:r>
      <w:r w:rsidRPr="00F52E77">
        <w:rPr>
          <w:rFonts w:ascii="Times New Roman" w:hAnsi="Times New Roman" w:cs="Times New Roman"/>
          <w:sz w:val="24"/>
          <w:szCs w:val="24"/>
        </w:rPr>
        <w:t xml:space="preserve"> original plan </w:t>
      </w:r>
      <w:r w:rsidR="00E64E61" w:rsidRPr="00F52E77">
        <w:rPr>
          <w:rFonts w:ascii="Times New Roman" w:hAnsi="Times New Roman" w:cs="Times New Roman"/>
          <w:sz w:val="24"/>
          <w:szCs w:val="24"/>
        </w:rPr>
        <w:t>after</w:t>
      </w:r>
      <w:r w:rsidR="007A7E53" w:rsidRPr="00F52E77">
        <w:rPr>
          <w:rFonts w:ascii="Times New Roman" w:hAnsi="Times New Roman" w:cs="Times New Roman"/>
          <w:sz w:val="24"/>
          <w:szCs w:val="24"/>
        </w:rPr>
        <w:t xml:space="preserve"> the effective date of a partition order. </w:t>
      </w:r>
    </w:p>
    <w:p w14:paraId="5F11E71A" w14:textId="73A98BE2" w:rsidR="00A4151D" w:rsidRPr="00F52E77" w:rsidRDefault="00C8174B" w:rsidP="00F52E77">
      <w:pPr>
        <w:keepNext/>
        <w:widowControl w:val="0"/>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lastRenderedPageBreak/>
        <w:t xml:space="preserve">Benefit improvement </w:t>
      </w:r>
      <w:r w:rsidR="004D4A92" w:rsidRPr="00F52E77">
        <w:rPr>
          <w:rFonts w:ascii="Times New Roman" w:hAnsi="Times New Roman" w:cs="Times New Roman"/>
          <w:i/>
          <w:sz w:val="24"/>
          <w:szCs w:val="24"/>
        </w:rPr>
        <w:t xml:space="preserve">premium </w:t>
      </w:r>
      <w:r w:rsidRPr="00F52E77">
        <w:rPr>
          <w:rFonts w:ascii="Times New Roman" w:hAnsi="Times New Roman" w:cs="Times New Roman"/>
          <w:i/>
          <w:sz w:val="24"/>
          <w:szCs w:val="24"/>
        </w:rPr>
        <w:t>payments</w:t>
      </w:r>
      <w:r w:rsidR="00776A4E" w:rsidRPr="00F52E77">
        <w:rPr>
          <w:rFonts w:ascii="Times New Roman" w:hAnsi="Times New Roman" w:cs="Times New Roman"/>
          <w:i/>
          <w:sz w:val="24"/>
          <w:szCs w:val="24"/>
        </w:rPr>
        <w:t xml:space="preserve"> to PBGC</w:t>
      </w:r>
    </w:p>
    <w:p w14:paraId="1DA6B01B" w14:textId="300FC97A" w:rsidR="006530D9" w:rsidRPr="00F52E77" w:rsidRDefault="00C8174B" w:rsidP="00F52E77">
      <w:pPr>
        <w:spacing w:after="0" w:line="480" w:lineRule="auto"/>
        <w:rPr>
          <w:rFonts w:ascii="Times New Roman" w:hAnsi="Times New Roman" w:cs="Times New Roman"/>
          <w:sz w:val="24"/>
          <w:szCs w:val="24"/>
        </w:rPr>
      </w:pPr>
      <w:r w:rsidRPr="00F52E77">
        <w:rPr>
          <w:rFonts w:ascii="Times New Roman" w:hAnsi="Times New Roman" w:cs="Times New Roman"/>
          <w:i/>
          <w:sz w:val="24"/>
          <w:szCs w:val="24"/>
        </w:rPr>
        <w:tab/>
      </w:r>
      <w:r w:rsidR="00776A4E" w:rsidRPr="00F52E77">
        <w:rPr>
          <w:rFonts w:ascii="Times New Roman" w:hAnsi="Times New Roman" w:cs="Times New Roman"/>
          <w:sz w:val="24"/>
          <w:szCs w:val="24"/>
        </w:rPr>
        <w:t xml:space="preserve">Section 4233(e)(2) </w:t>
      </w:r>
      <w:r w:rsidR="00A2221F" w:rsidRPr="00F52E77">
        <w:rPr>
          <w:rFonts w:ascii="Times New Roman" w:hAnsi="Times New Roman" w:cs="Times New Roman"/>
          <w:sz w:val="24"/>
          <w:szCs w:val="24"/>
        </w:rPr>
        <w:t xml:space="preserve">of ERISA </w:t>
      </w:r>
      <w:r w:rsidR="00776A4E" w:rsidRPr="00F52E77">
        <w:rPr>
          <w:rFonts w:ascii="Times New Roman" w:hAnsi="Times New Roman" w:cs="Times New Roman"/>
          <w:sz w:val="24"/>
          <w:szCs w:val="24"/>
        </w:rPr>
        <w:t>provides that in any case in which a plan provides a benefit improvement</w:t>
      </w:r>
      <w:r w:rsidR="00C453CC" w:rsidRPr="00F52E77">
        <w:rPr>
          <w:rFonts w:ascii="Times New Roman" w:hAnsi="Times New Roman" w:cs="Times New Roman"/>
          <w:sz w:val="24"/>
          <w:szCs w:val="24"/>
        </w:rPr>
        <w:t>, as defined in section 305(e)(9)</w:t>
      </w:r>
      <w:r w:rsidR="009C6141" w:rsidRPr="00F52E77">
        <w:rPr>
          <w:rFonts w:ascii="Times New Roman" w:hAnsi="Times New Roman" w:cs="Times New Roman"/>
          <w:sz w:val="24"/>
          <w:szCs w:val="24"/>
        </w:rPr>
        <w:t>(E)</w:t>
      </w:r>
      <w:r w:rsidR="00C453CC" w:rsidRPr="00F52E77">
        <w:rPr>
          <w:rFonts w:ascii="Times New Roman" w:hAnsi="Times New Roman" w:cs="Times New Roman"/>
          <w:sz w:val="24"/>
          <w:szCs w:val="24"/>
        </w:rPr>
        <w:t>(vi),</w:t>
      </w:r>
      <w:r w:rsidR="00776A4E" w:rsidRPr="00F52E77">
        <w:rPr>
          <w:rFonts w:ascii="Times New Roman" w:hAnsi="Times New Roman" w:cs="Times New Roman"/>
          <w:sz w:val="24"/>
          <w:szCs w:val="24"/>
        </w:rPr>
        <w:t xml:space="preserve"> that takes effect after the effective date of the partition, </w:t>
      </w:r>
      <w:r w:rsidR="004D4A92" w:rsidRPr="00F52E77">
        <w:rPr>
          <w:rFonts w:ascii="Times New Roman" w:hAnsi="Times New Roman" w:cs="Times New Roman"/>
          <w:sz w:val="24"/>
          <w:szCs w:val="24"/>
        </w:rPr>
        <w:t xml:space="preserve">the </w:t>
      </w:r>
      <w:r w:rsidR="00501671" w:rsidRPr="00F52E77">
        <w:rPr>
          <w:rFonts w:ascii="Times New Roman" w:hAnsi="Times New Roman" w:cs="Times New Roman"/>
          <w:sz w:val="24"/>
          <w:szCs w:val="24"/>
        </w:rPr>
        <w:t xml:space="preserve">original </w:t>
      </w:r>
      <w:r w:rsidR="004D4A92" w:rsidRPr="00F52E77">
        <w:rPr>
          <w:rFonts w:ascii="Times New Roman" w:hAnsi="Times New Roman" w:cs="Times New Roman"/>
          <w:sz w:val="24"/>
          <w:szCs w:val="24"/>
        </w:rPr>
        <w:t>plan shall pay to PBGC for each year during the 10-year period following the partition effective date, an annual amount equal to the lesser of</w:t>
      </w:r>
      <w:r w:rsidR="006530D9" w:rsidRPr="00F52E77">
        <w:rPr>
          <w:rFonts w:ascii="Times New Roman" w:hAnsi="Times New Roman" w:cs="Times New Roman"/>
          <w:sz w:val="24"/>
          <w:szCs w:val="24"/>
        </w:rPr>
        <w:t>—</w:t>
      </w:r>
    </w:p>
    <w:p w14:paraId="24458B7E" w14:textId="7FF996F8" w:rsidR="004D4A92" w:rsidRPr="00F52E77" w:rsidRDefault="004D4A92" w:rsidP="00F52E77">
      <w:pPr>
        <w:pStyle w:val="ListParagraph"/>
        <w:numPr>
          <w:ilvl w:val="0"/>
          <w:numId w:val="6"/>
        </w:numPr>
        <w:spacing w:after="0" w:line="480" w:lineRule="auto"/>
        <w:rPr>
          <w:rFonts w:ascii="Times New Roman" w:hAnsi="Times New Roman" w:cs="Times New Roman"/>
          <w:sz w:val="24"/>
          <w:szCs w:val="24"/>
        </w:rPr>
      </w:pPr>
      <w:r w:rsidRPr="00F52E77">
        <w:rPr>
          <w:rFonts w:ascii="Times New Roman" w:hAnsi="Times New Roman" w:cs="Times New Roman"/>
          <w:sz w:val="24"/>
          <w:szCs w:val="24"/>
        </w:rPr>
        <w:t xml:space="preserve">The total value of the increase in benefit payments for such </w:t>
      </w:r>
      <w:r w:rsidR="00CE7628" w:rsidRPr="00F52E77">
        <w:rPr>
          <w:rFonts w:ascii="Times New Roman" w:hAnsi="Times New Roman" w:cs="Times New Roman"/>
          <w:sz w:val="24"/>
          <w:szCs w:val="24"/>
        </w:rPr>
        <w:t xml:space="preserve">[plan] </w:t>
      </w:r>
      <w:r w:rsidRPr="00F52E77">
        <w:rPr>
          <w:rFonts w:ascii="Times New Roman" w:hAnsi="Times New Roman" w:cs="Times New Roman"/>
          <w:sz w:val="24"/>
          <w:szCs w:val="24"/>
        </w:rPr>
        <w:t xml:space="preserve">year that is attributable to the benefit improvement, or </w:t>
      </w:r>
    </w:p>
    <w:p w14:paraId="1B05264F" w14:textId="2521B06D" w:rsidR="004D4A92" w:rsidRPr="00F52E77" w:rsidRDefault="004D4A92" w:rsidP="00F52E77">
      <w:pPr>
        <w:pStyle w:val="ListParagraph"/>
        <w:numPr>
          <w:ilvl w:val="0"/>
          <w:numId w:val="4"/>
        </w:numPr>
        <w:spacing w:after="0" w:line="480" w:lineRule="auto"/>
        <w:ind w:left="720"/>
        <w:rPr>
          <w:rFonts w:ascii="Times New Roman" w:hAnsi="Times New Roman" w:cs="Times New Roman"/>
          <w:sz w:val="24"/>
          <w:szCs w:val="24"/>
        </w:rPr>
      </w:pPr>
      <w:r w:rsidRPr="00F52E77">
        <w:rPr>
          <w:rFonts w:ascii="Times New Roman" w:hAnsi="Times New Roman" w:cs="Times New Roman"/>
          <w:sz w:val="24"/>
          <w:szCs w:val="24"/>
        </w:rPr>
        <w:t>The tot</w:t>
      </w:r>
      <w:r w:rsidR="00DC6E73" w:rsidRPr="00F52E77">
        <w:rPr>
          <w:rFonts w:ascii="Times New Roman" w:hAnsi="Times New Roman" w:cs="Times New Roman"/>
          <w:sz w:val="24"/>
          <w:szCs w:val="24"/>
        </w:rPr>
        <w:t>al benefit payments from the successor plan</w:t>
      </w:r>
      <w:r w:rsidRPr="00F52E77">
        <w:rPr>
          <w:rFonts w:ascii="Times New Roman" w:hAnsi="Times New Roman" w:cs="Times New Roman"/>
          <w:sz w:val="24"/>
          <w:szCs w:val="24"/>
        </w:rPr>
        <w:t xml:space="preserve"> for such </w:t>
      </w:r>
      <w:r w:rsidR="00CE7628" w:rsidRPr="00F52E77">
        <w:rPr>
          <w:rFonts w:ascii="Times New Roman" w:hAnsi="Times New Roman" w:cs="Times New Roman"/>
          <w:sz w:val="24"/>
          <w:szCs w:val="24"/>
        </w:rPr>
        <w:t xml:space="preserve">[plan] </w:t>
      </w:r>
      <w:r w:rsidRPr="00F52E77">
        <w:rPr>
          <w:rFonts w:ascii="Times New Roman" w:hAnsi="Times New Roman" w:cs="Times New Roman"/>
          <w:sz w:val="24"/>
          <w:szCs w:val="24"/>
        </w:rPr>
        <w:t>year.</w:t>
      </w:r>
    </w:p>
    <w:p w14:paraId="2F9B6DC1" w14:textId="2522E6B9" w:rsidR="0055262A" w:rsidRPr="00F52E77" w:rsidRDefault="00DA7FAB" w:rsidP="00F52E77">
      <w:pPr>
        <w:spacing w:after="0" w:line="480" w:lineRule="auto"/>
        <w:ind w:firstLine="720"/>
        <w:rPr>
          <w:rFonts w:ascii="Times New Roman" w:hAnsi="Times New Roman" w:cs="Times New Roman"/>
          <w:sz w:val="24"/>
          <w:szCs w:val="24"/>
        </w:rPr>
      </w:pPr>
      <w:r w:rsidRPr="00F52E77">
        <w:rPr>
          <w:rFonts w:ascii="Times New Roman" w:hAnsi="Times New Roman" w:cs="Times New Roman"/>
          <w:sz w:val="24"/>
          <w:szCs w:val="24"/>
        </w:rPr>
        <w:t xml:space="preserve">This payment </w:t>
      </w:r>
      <w:r w:rsidR="00E62EC7" w:rsidRPr="00F52E77">
        <w:rPr>
          <w:rFonts w:ascii="Times New Roman" w:hAnsi="Times New Roman" w:cs="Times New Roman"/>
          <w:sz w:val="24"/>
          <w:szCs w:val="24"/>
        </w:rPr>
        <w:t>must be made at the time</w:t>
      </w:r>
      <w:r w:rsidR="001F1937" w:rsidRPr="00F52E77">
        <w:rPr>
          <w:rFonts w:ascii="Times New Roman" w:hAnsi="Times New Roman" w:cs="Times New Roman"/>
          <w:sz w:val="24"/>
          <w:szCs w:val="24"/>
        </w:rPr>
        <w:t xml:space="preserve"> of</w:t>
      </w:r>
      <w:r w:rsidR="00E62EC7" w:rsidRPr="00F52E77">
        <w:rPr>
          <w:rFonts w:ascii="Times New Roman" w:hAnsi="Times New Roman" w:cs="Times New Roman"/>
          <w:sz w:val="24"/>
          <w:szCs w:val="24"/>
        </w:rPr>
        <w:t xml:space="preserve">, and in addition to, any other premium imposed by PBGC under </w:t>
      </w:r>
      <w:r w:rsidR="009C6141" w:rsidRPr="00F52E77">
        <w:rPr>
          <w:rFonts w:ascii="Times New Roman" w:hAnsi="Times New Roman" w:cs="Times New Roman"/>
          <w:sz w:val="24"/>
          <w:szCs w:val="24"/>
        </w:rPr>
        <w:t>t</w:t>
      </w:r>
      <w:r w:rsidR="00E62EC7" w:rsidRPr="00F52E77">
        <w:rPr>
          <w:rFonts w:ascii="Times New Roman" w:hAnsi="Times New Roman" w:cs="Times New Roman"/>
          <w:sz w:val="24"/>
          <w:szCs w:val="24"/>
        </w:rPr>
        <w:t>itle IV of ERISA.</w:t>
      </w:r>
      <w:r w:rsidR="00C453CC" w:rsidRPr="00F52E77">
        <w:rPr>
          <w:rStyle w:val="FootnoteReference"/>
          <w:rFonts w:ascii="Times New Roman" w:hAnsi="Times New Roman" w:cs="Times New Roman"/>
          <w:sz w:val="24"/>
          <w:szCs w:val="24"/>
        </w:rPr>
        <w:footnoteReference w:id="10"/>
      </w:r>
      <w:r w:rsidR="00B91383" w:rsidRPr="00F52E77">
        <w:rPr>
          <w:rFonts w:ascii="Times New Roman" w:hAnsi="Times New Roman" w:cs="Times New Roman"/>
          <w:sz w:val="24"/>
          <w:szCs w:val="24"/>
        </w:rPr>
        <w:t xml:space="preserve"> </w:t>
      </w:r>
    </w:p>
    <w:p w14:paraId="78CE62C5" w14:textId="77777777" w:rsidR="00B94031" w:rsidRPr="00F52E77" w:rsidRDefault="001F1937" w:rsidP="00F52E77">
      <w:pPr>
        <w:keepNext/>
        <w:widowControl w:val="0"/>
        <w:spacing w:after="0" w:line="480" w:lineRule="auto"/>
        <w:rPr>
          <w:rFonts w:ascii="Times New Roman" w:hAnsi="Times New Roman" w:cs="Times New Roman"/>
          <w:i/>
          <w:sz w:val="24"/>
          <w:szCs w:val="24"/>
        </w:rPr>
      </w:pPr>
      <w:r w:rsidRPr="00F52E77">
        <w:rPr>
          <w:rFonts w:ascii="Times New Roman" w:hAnsi="Times New Roman" w:cs="Times New Roman"/>
          <w:i/>
          <w:sz w:val="24"/>
          <w:szCs w:val="24"/>
        </w:rPr>
        <w:lastRenderedPageBreak/>
        <w:t>Special premium rule</w:t>
      </w:r>
      <w:r w:rsidR="00E62EC7" w:rsidRPr="00F52E77">
        <w:rPr>
          <w:rFonts w:ascii="Times New Roman" w:hAnsi="Times New Roman" w:cs="Times New Roman"/>
          <w:i/>
          <w:sz w:val="24"/>
          <w:szCs w:val="24"/>
        </w:rPr>
        <w:t xml:space="preserve">      </w:t>
      </w:r>
    </w:p>
    <w:p w14:paraId="20B021B8" w14:textId="2EB0F04A" w:rsidR="007E31F6" w:rsidRPr="00F52E77" w:rsidRDefault="007C67E5" w:rsidP="00F52E77">
      <w:pPr>
        <w:spacing w:after="0" w:line="480" w:lineRule="auto"/>
        <w:ind w:firstLine="720"/>
        <w:rPr>
          <w:rFonts w:ascii="Times New Roman" w:hAnsi="Times New Roman" w:cs="Times New Roman"/>
          <w:sz w:val="24"/>
          <w:szCs w:val="24"/>
        </w:rPr>
      </w:pPr>
      <w:r w:rsidRPr="00857732">
        <w:rPr>
          <w:rFonts w:ascii="Times New Roman" w:hAnsi="Times New Roman" w:cs="Times New Roman"/>
          <w:sz w:val="24"/>
          <w:szCs w:val="24"/>
        </w:rPr>
        <w:t xml:space="preserve">Section 4233(e)(3) </w:t>
      </w:r>
      <w:r w:rsidR="00A2221F" w:rsidRPr="00857732">
        <w:rPr>
          <w:rFonts w:ascii="Times New Roman" w:hAnsi="Times New Roman" w:cs="Times New Roman"/>
          <w:sz w:val="24"/>
          <w:szCs w:val="24"/>
        </w:rPr>
        <w:t xml:space="preserve">of ERISA </w:t>
      </w:r>
      <w:r w:rsidR="001F1937" w:rsidRPr="00857732">
        <w:rPr>
          <w:rFonts w:ascii="Times New Roman" w:hAnsi="Times New Roman" w:cs="Times New Roman"/>
          <w:sz w:val="24"/>
          <w:szCs w:val="24"/>
        </w:rPr>
        <w:t xml:space="preserve">imposes a special premium rule on the original plan, </w:t>
      </w:r>
      <w:r w:rsidRPr="00857732">
        <w:rPr>
          <w:rFonts w:ascii="Times New Roman" w:hAnsi="Times New Roman" w:cs="Times New Roman"/>
          <w:sz w:val="24"/>
          <w:szCs w:val="24"/>
        </w:rPr>
        <w:t>which requires</w:t>
      </w:r>
      <w:r w:rsidR="00DA7FAB" w:rsidRPr="00857732">
        <w:rPr>
          <w:rFonts w:ascii="Times New Roman" w:hAnsi="Times New Roman" w:cs="Times New Roman"/>
          <w:sz w:val="24"/>
          <w:szCs w:val="24"/>
        </w:rPr>
        <w:t xml:space="preserve"> it to pay the premiums for </w:t>
      </w:r>
      <w:r w:rsidR="00C804D7" w:rsidRPr="00857732">
        <w:rPr>
          <w:rFonts w:ascii="Times New Roman" w:hAnsi="Times New Roman" w:cs="Times New Roman"/>
          <w:sz w:val="24"/>
          <w:szCs w:val="24"/>
        </w:rPr>
        <w:t xml:space="preserve">participants whose </w:t>
      </w:r>
      <w:r w:rsidR="00D101D3" w:rsidRPr="00857732">
        <w:rPr>
          <w:rFonts w:ascii="Times New Roman" w:hAnsi="Times New Roman" w:cs="Times New Roman"/>
          <w:sz w:val="24"/>
          <w:szCs w:val="24"/>
        </w:rPr>
        <w:t>guarantee amount</w:t>
      </w:r>
      <w:r w:rsidRPr="00857732">
        <w:rPr>
          <w:rFonts w:ascii="Times New Roman" w:hAnsi="Times New Roman" w:cs="Times New Roman"/>
          <w:sz w:val="24"/>
          <w:szCs w:val="24"/>
        </w:rPr>
        <w:t>s w</w:t>
      </w:r>
      <w:r w:rsidR="002157EF" w:rsidRPr="00857732">
        <w:rPr>
          <w:rFonts w:ascii="Times New Roman" w:hAnsi="Times New Roman" w:cs="Times New Roman"/>
          <w:sz w:val="24"/>
          <w:szCs w:val="24"/>
        </w:rPr>
        <w:t>ere transferred to the successor</w:t>
      </w:r>
      <w:r w:rsidRPr="00857732">
        <w:rPr>
          <w:rFonts w:ascii="Times New Roman" w:hAnsi="Times New Roman" w:cs="Times New Roman"/>
          <w:sz w:val="24"/>
          <w:szCs w:val="24"/>
        </w:rPr>
        <w:t xml:space="preserve"> plan for each year during the 10-year period following the partition effective date.</w:t>
      </w:r>
      <w:r w:rsidRPr="00F52E77">
        <w:rPr>
          <w:rFonts w:ascii="Times New Roman" w:hAnsi="Times New Roman" w:cs="Times New Roman"/>
          <w:sz w:val="24"/>
          <w:szCs w:val="24"/>
        </w:rPr>
        <w:t xml:space="preserve">  </w:t>
      </w:r>
    </w:p>
    <w:p w14:paraId="200A56F4" w14:textId="77777777" w:rsidR="001F1937" w:rsidRPr="001F2749" w:rsidRDefault="001F1937"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Notice of partition order</w:t>
      </w:r>
    </w:p>
    <w:p w14:paraId="7559DF9F" w14:textId="13A7EB3C" w:rsidR="000309E9" w:rsidRPr="001F2749" w:rsidRDefault="00F41CEC"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In addition to the initial</w:t>
      </w:r>
      <w:r w:rsidR="002157EF" w:rsidRPr="001F2749">
        <w:rPr>
          <w:rFonts w:ascii="Times New Roman" w:hAnsi="Times New Roman" w:cs="Times New Roman"/>
          <w:sz w:val="24"/>
          <w:szCs w:val="24"/>
        </w:rPr>
        <w:t xml:space="preserve"> </w:t>
      </w:r>
      <w:r w:rsidRPr="001F2749">
        <w:rPr>
          <w:rFonts w:ascii="Times New Roman" w:hAnsi="Times New Roman" w:cs="Times New Roman"/>
          <w:sz w:val="24"/>
          <w:szCs w:val="24"/>
        </w:rPr>
        <w:t>notice requi</w:t>
      </w:r>
      <w:r w:rsidR="002157EF" w:rsidRPr="001F2749">
        <w:rPr>
          <w:rFonts w:ascii="Times New Roman" w:hAnsi="Times New Roman" w:cs="Times New Roman"/>
          <w:sz w:val="24"/>
          <w:szCs w:val="24"/>
        </w:rPr>
        <w:t>rement under section 4233(a)(2)</w:t>
      </w:r>
      <w:r w:rsidR="00A2221F" w:rsidRPr="001F2749">
        <w:rPr>
          <w:rFonts w:ascii="Times New Roman" w:hAnsi="Times New Roman" w:cs="Times New Roman"/>
          <w:sz w:val="24"/>
          <w:szCs w:val="24"/>
        </w:rPr>
        <w:t xml:space="preserve"> of ERISA</w:t>
      </w:r>
      <w:r w:rsidRPr="001F2749">
        <w:rPr>
          <w:rFonts w:ascii="Times New Roman" w:hAnsi="Times New Roman" w:cs="Times New Roman"/>
          <w:sz w:val="24"/>
          <w:szCs w:val="24"/>
        </w:rPr>
        <w:t>, which applies to the plan sponsor</w:t>
      </w:r>
      <w:r w:rsidR="00B91383" w:rsidRPr="001F2749">
        <w:rPr>
          <w:rFonts w:ascii="Times New Roman" w:hAnsi="Times New Roman" w:cs="Times New Roman"/>
          <w:sz w:val="24"/>
          <w:szCs w:val="24"/>
        </w:rPr>
        <w:t>, section</w:t>
      </w:r>
      <w:r w:rsidRPr="001F2749">
        <w:rPr>
          <w:rFonts w:ascii="Times New Roman" w:hAnsi="Times New Roman" w:cs="Times New Roman"/>
          <w:sz w:val="24"/>
          <w:szCs w:val="24"/>
        </w:rPr>
        <w:t xml:space="preserve"> 4233(f) imposes</w:t>
      </w:r>
      <w:r w:rsidR="009521A1" w:rsidRPr="001F2749">
        <w:rPr>
          <w:rFonts w:ascii="Times New Roman" w:hAnsi="Times New Roman" w:cs="Times New Roman"/>
          <w:sz w:val="24"/>
          <w:szCs w:val="24"/>
        </w:rPr>
        <w:t xml:space="preserve"> a</w:t>
      </w:r>
      <w:r w:rsidR="007C67E5" w:rsidRPr="001F2749">
        <w:rPr>
          <w:rFonts w:ascii="Times New Roman" w:hAnsi="Times New Roman" w:cs="Times New Roman"/>
          <w:sz w:val="24"/>
          <w:szCs w:val="24"/>
        </w:rPr>
        <w:t xml:space="preserve"> notice </w:t>
      </w:r>
      <w:r w:rsidR="009521A1" w:rsidRPr="001F2749">
        <w:rPr>
          <w:rFonts w:ascii="Times New Roman" w:hAnsi="Times New Roman" w:cs="Times New Roman"/>
          <w:sz w:val="24"/>
          <w:szCs w:val="24"/>
        </w:rPr>
        <w:t xml:space="preserve">requirement on PBGC.  It states that not later than 14 days after the issuance </w:t>
      </w:r>
      <w:r w:rsidR="00C804D7" w:rsidRPr="001F2749">
        <w:rPr>
          <w:rFonts w:ascii="Times New Roman" w:hAnsi="Times New Roman" w:cs="Times New Roman"/>
          <w:sz w:val="24"/>
          <w:szCs w:val="24"/>
        </w:rPr>
        <w:t>of a partition order, PBGC must</w:t>
      </w:r>
      <w:r w:rsidR="009521A1" w:rsidRPr="001F2749">
        <w:rPr>
          <w:rFonts w:ascii="Times New Roman" w:hAnsi="Times New Roman" w:cs="Times New Roman"/>
          <w:sz w:val="24"/>
          <w:szCs w:val="24"/>
        </w:rPr>
        <w:t xml:space="preserve"> provide notice of the order to the Committee on Education and the Workforce </w:t>
      </w:r>
      <w:r w:rsidR="00C804D7" w:rsidRPr="001F2749">
        <w:rPr>
          <w:rFonts w:ascii="Times New Roman" w:hAnsi="Times New Roman" w:cs="Times New Roman"/>
          <w:sz w:val="24"/>
          <w:szCs w:val="24"/>
        </w:rPr>
        <w:t>of the House of Representatives</w:t>
      </w:r>
      <w:r w:rsidR="00127A02">
        <w:rPr>
          <w:rFonts w:ascii="Times New Roman" w:hAnsi="Times New Roman" w:cs="Times New Roman"/>
          <w:sz w:val="24"/>
          <w:szCs w:val="24"/>
        </w:rPr>
        <w:t>;</w:t>
      </w:r>
      <w:r w:rsidR="00127A02" w:rsidRPr="001F2749">
        <w:rPr>
          <w:rFonts w:ascii="Times New Roman" w:hAnsi="Times New Roman" w:cs="Times New Roman"/>
          <w:sz w:val="24"/>
          <w:szCs w:val="24"/>
        </w:rPr>
        <w:t xml:space="preserve"> </w:t>
      </w:r>
      <w:r w:rsidR="009521A1" w:rsidRPr="001F2749">
        <w:rPr>
          <w:rFonts w:ascii="Times New Roman" w:hAnsi="Times New Roman" w:cs="Times New Roman"/>
          <w:sz w:val="24"/>
          <w:szCs w:val="24"/>
        </w:rPr>
        <w:t xml:space="preserve">the Committee on Ways and Means </w:t>
      </w:r>
      <w:r w:rsidR="00C804D7" w:rsidRPr="001F2749">
        <w:rPr>
          <w:rFonts w:ascii="Times New Roman" w:hAnsi="Times New Roman" w:cs="Times New Roman"/>
          <w:sz w:val="24"/>
          <w:szCs w:val="24"/>
        </w:rPr>
        <w:t>of the House of Representatives</w:t>
      </w:r>
      <w:r w:rsidR="00127A02">
        <w:rPr>
          <w:rFonts w:ascii="Times New Roman" w:hAnsi="Times New Roman" w:cs="Times New Roman"/>
          <w:sz w:val="24"/>
          <w:szCs w:val="24"/>
        </w:rPr>
        <w:t>;</w:t>
      </w:r>
      <w:r w:rsidR="00127A02" w:rsidRPr="001F2749">
        <w:rPr>
          <w:rFonts w:ascii="Times New Roman" w:hAnsi="Times New Roman" w:cs="Times New Roman"/>
          <w:sz w:val="24"/>
          <w:szCs w:val="24"/>
        </w:rPr>
        <w:t xml:space="preserve"> </w:t>
      </w:r>
      <w:r w:rsidR="009521A1" w:rsidRPr="001F2749">
        <w:rPr>
          <w:rFonts w:ascii="Times New Roman" w:hAnsi="Times New Roman" w:cs="Times New Roman"/>
          <w:sz w:val="24"/>
          <w:szCs w:val="24"/>
        </w:rPr>
        <w:t>the Committee on Finance of the Senate</w:t>
      </w:r>
      <w:r w:rsidR="00127A02">
        <w:rPr>
          <w:rFonts w:ascii="Times New Roman" w:hAnsi="Times New Roman" w:cs="Times New Roman"/>
          <w:sz w:val="24"/>
          <w:szCs w:val="24"/>
        </w:rPr>
        <w:t>;</w:t>
      </w:r>
      <w:r w:rsidR="00127A02" w:rsidRPr="001F2749">
        <w:rPr>
          <w:rFonts w:ascii="Times New Roman" w:hAnsi="Times New Roman" w:cs="Times New Roman"/>
          <w:sz w:val="24"/>
          <w:szCs w:val="24"/>
        </w:rPr>
        <w:t xml:space="preserve"> </w:t>
      </w:r>
      <w:r w:rsidR="009521A1" w:rsidRPr="001F2749">
        <w:rPr>
          <w:rFonts w:ascii="Times New Roman" w:hAnsi="Times New Roman" w:cs="Times New Roman"/>
          <w:sz w:val="24"/>
          <w:szCs w:val="24"/>
        </w:rPr>
        <w:t>the Committee on Health, Education, La</w:t>
      </w:r>
      <w:r w:rsidR="00C804D7" w:rsidRPr="001F2749">
        <w:rPr>
          <w:rFonts w:ascii="Times New Roman" w:hAnsi="Times New Roman" w:cs="Times New Roman"/>
          <w:sz w:val="24"/>
          <w:szCs w:val="24"/>
        </w:rPr>
        <w:t>bor, and Pensions of the Senate</w:t>
      </w:r>
      <w:r w:rsidR="00127A02">
        <w:rPr>
          <w:rFonts w:ascii="Times New Roman" w:hAnsi="Times New Roman" w:cs="Times New Roman"/>
          <w:sz w:val="24"/>
          <w:szCs w:val="24"/>
        </w:rPr>
        <w:t>;</w:t>
      </w:r>
      <w:r w:rsidR="00127A02" w:rsidRPr="001F2749">
        <w:rPr>
          <w:rFonts w:ascii="Times New Roman" w:hAnsi="Times New Roman" w:cs="Times New Roman"/>
          <w:sz w:val="24"/>
          <w:szCs w:val="24"/>
        </w:rPr>
        <w:t xml:space="preserve"> </w:t>
      </w:r>
      <w:r w:rsidR="009521A1" w:rsidRPr="001F2749">
        <w:rPr>
          <w:rFonts w:ascii="Times New Roman" w:hAnsi="Times New Roman" w:cs="Times New Roman"/>
          <w:sz w:val="24"/>
          <w:szCs w:val="24"/>
        </w:rPr>
        <w:t xml:space="preserve">and any affected participants or beneficiaries. </w:t>
      </w:r>
    </w:p>
    <w:p w14:paraId="41D5519C" w14:textId="62413FEC" w:rsidR="00650F55" w:rsidRPr="001F2749" w:rsidRDefault="00D308C7" w:rsidP="001F2749">
      <w:pPr>
        <w:keepNext/>
        <w:widowControl w:val="0"/>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lastRenderedPageBreak/>
        <w:t>PBGC</w:t>
      </w:r>
      <w:r w:rsidR="00AD1E8E" w:rsidRPr="001F2749">
        <w:rPr>
          <w:rFonts w:ascii="Times New Roman" w:hAnsi="Times New Roman" w:cs="Times New Roman"/>
          <w:b/>
          <w:sz w:val="24"/>
          <w:szCs w:val="24"/>
        </w:rPr>
        <w:t xml:space="preserve"> </w:t>
      </w:r>
      <w:r w:rsidR="007C67E5" w:rsidRPr="001F2749">
        <w:rPr>
          <w:rFonts w:ascii="Times New Roman" w:hAnsi="Times New Roman" w:cs="Times New Roman"/>
          <w:b/>
          <w:sz w:val="24"/>
          <w:szCs w:val="24"/>
        </w:rPr>
        <w:t xml:space="preserve">Request for Information </w:t>
      </w:r>
    </w:p>
    <w:p w14:paraId="133C4E05" w14:textId="12E7A978" w:rsidR="00BF21BE" w:rsidRPr="001F2749" w:rsidRDefault="007C67E5" w:rsidP="001F2749">
      <w:pPr>
        <w:spacing w:after="0" w:line="480" w:lineRule="auto"/>
        <w:rPr>
          <w:rFonts w:ascii="Times New Roman" w:hAnsi="Times New Roman" w:cs="Times New Roman"/>
          <w:b/>
          <w:i/>
          <w:sz w:val="24"/>
          <w:szCs w:val="24"/>
        </w:rPr>
      </w:pPr>
      <w:r w:rsidRPr="001F2749">
        <w:rPr>
          <w:rFonts w:ascii="Times New Roman" w:hAnsi="Times New Roman" w:cs="Times New Roman"/>
          <w:sz w:val="24"/>
          <w:szCs w:val="24"/>
        </w:rPr>
        <w:tab/>
        <w:t>On February 18, 2015, PBGC published in the Federal Regis</w:t>
      </w:r>
      <w:r w:rsidR="0029232E" w:rsidRPr="001F2749">
        <w:rPr>
          <w:rFonts w:ascii="Times New Roman" w:hAnsi="Times New Roman" w:cs="Times New Roman"/>
          <w:sz w:val="24"/>
          <w:szCs w:val="24"/>
        </w:rPr>
        <w:t>ter a request for information (RFI</w:t>
      </w:r>
      <w:r w:rsidRPr="001F2749">
        <w:rPr>
          <w:rFonts w:ascii="Times New Roman" w:hAnsi="Times New Roman" w:cs="Times New Roman"/>
          <w:sz w:val="24"/>
          <w:szCs w:val="24"/>
        </w:rPr>
        <w:t>) to solicit information from interested parties on issues PBGC should consider in implementing sectio</w:t>
      </w:r>
      <w:r w:rsidR="00954A15" w:rsidRPr="001F2749">
        <w:rPr>
          <w:rFonts w:ascii="Times New Roman" w:hAnsi="Times New Roman" w:cs="Times New Roman"/>
          <w:sz w:val="24"/>
          <w:szCs w:val="24"/>
        </w:rPr>
        <w:t>ns 4231 and 4233 o</w:t>
      </w:r>
      <w:r w:rsidR="002157EF" w:rsidRPr="001F2749">
        <w:rPr>
          <w:rFonts w:ascii="Times New Roman" w:hAnsi="Times New Roman" w:cs="Times New Roman"/>
          <w:sz w:val="24"/>
          <w:szCs w:val="24"/>
        </w:rPr>
        <w:t xml:space="preserve">f ERISA, and received </w:t>
      </w:r>
      <w:r w:rsidR="00A2221F" w:rsidRPr="001F2749">
        <w:rPr>
          <w:rFonts w:ascii="Times New Roman" w:hAnsi="Times New Roman" w:cs="Times New Roman"/>
          <w:sz w:val="24"/>
          <w:szCs w:val="24"/>
        </w:rPr>
        <w:t>20</w:t>
      </w:r>
      <w:r w:rsidR="002157EF" w:rsidRPr="001F2749">
        <w:rPr>
          <w:rFonts w:ascii="Times New Roman" w:hAnsi="Times New Roman" w:cs="Times New Roman"/>
          <w:sz w:val="24"/>
          <w:szCs w:val="24"/>
        </w:rPr>
        <w:t xml:space="preserve"> </w:t>
      </w:r>
      <w:r w:rsidR="00954A15" w:rsidRPr="001F2749">
        <w:rPr>
          <w:rFonts w:ascii="Times New Roman" w:hAnsi="Times New Roman" w:cs="Times New Roman"/>
          <w:sz w:val="24"/>
          <w:szCs w:val="24"/>
        </w:rPr>
        <w:t xml:space="preserve">comments </w:t>
      </w:r>
      <w:r w:rsidRPr="001F2749">
        <w:rPr>
          <w:rFonts w:ascii="Times New Roman" w:hAnsi="Times New Roman" w:cs="Times New Roman"/>
          <w:sz w:val="24"/>
          <w:szCs w:val="24"/>
        </w:rPr>
        <w:t>in response to the RFI.</w:t>
      </w:r>
      <w:r w:rsidR="00D308C7" w:rsidRPr="001F2749">
        <w:rPr>
          <w:rStyle w:val="FootnoteReference"/>
          <w:rFonts w:ascii="Times New Roman" w:hAnsi="Times New Roman" w:cs="Times New Roman"/>
          <w:sz w:val="24"/>
          <w:szCs w:val="24"/>
        </w:rPr>
        <w:footnoteReference w:id="11"/>
      </w:r>
      <w:r w:rsidRPr="001F2749">
        <w:rPr>
          <w:rFonts w:ascii="Times New Roman" w:hAnsi="Times New Roman" w:cs="Times New Roman"/>
          <w:sz w:val="24"/>
          <w:szCs w:val="24"/>
        </w:rPr>
        <w:t xml:space="preserve"> </w:t>
      </w:r>
      <w:r w:rsidR="00F41CEC" w:rsidRPr="001F2749">
        <w:rPr>
          <w:rFonts w:ascii="Times New Roman" w:hAnsi="Times New Roman" w:cs="Times New Roman"/>
          <w:sz w:val="24"/>
          <w:szCs w:val="24"/>
        </w:rPr>
        <w:t xml:space="preserve"> </w:t>
      </w:r>
      <w:r w:rsidRPr="001F2749">
        <w:rPr>
          <w:rFonts w:ascii="Times New Roman" w:hAnsi="Times New Roman" w:cs="Times New Roman"/>
          <w:sz w:val="24"/>
          <w:szCs w:val="24"/>
        </w:rPr>
        <w:t>PBGC has reviewed these comments and this interim final rule reflects a number of the suggesti</w:t>
      </w:r>
      <w:r w:rsidR="00954A15" w:rsidRPr="001F2749">
        <w:rPr>
          <w:rFonts w:ascii="Times New Roman" w:hAnsi="Times New Roman" w:cs="Times New Roman"/>
          <w:sz w:val="24"/>
          <w:szCs w:val="24"/>
        </w:rPr>
        <w:t>ons contained in those comments</w:t>
      </w:r>
      <w:r w:rsidRPr="001F2749">
        <w:rPr>
          <w:rFonts w:ascii="Times New Roman" w:hAnsi="Times New Roman" w:cs="Times New Roman"/>
          <w:sz w:val="24"/>
          <w:szCs w:val="24"/>
        </w:rPr>
        <w:t>.</w:t>
      </w:r>
      <w:r w:rsidR="00C915A4" w:rsidRPr="001F2749">
        <w:rPr>
          <w:rStyle w:val="FootnoteReference"/>
          <w:rFonts w:ascii="Times New Roman" w:hAnsi="Times New Roman" w:cs="Times New Roman"/>
          <w:sz w:val="24"/>
          <w:szCs w:val="24"/>
        </w:rPr>
        <w:footnoteReference w:id="12"/>
      </w:r>
      <w:r w:rsidRPr="001F2749">
        <w:rPr>
          <w:rFonts w:ascii="Times New Roman" w:hAnsi="Times New Roman" w:cs="Times New Roman"/>
          <w:sz w:val="24"/>
          <w:szCs w:val="24"/>
        </w:rPr>
        <w:t xml:space="preserve"> </w:t>
      </w:r>
      <w:r w:rsidR="0041604F" w:rsidRPr="001F2749">
        <w:rPr>
          <w:rFonts w:ascii="Times New Roman" w:hAnsi="Times New Roman" w:cs="Times New Roman"/>
          <w:sz w:val="24"/>
          <w:szCs w:val="24"/>
        </w:rPr>
        <w:t xml:space="preserve"> </w:t>
      </w:r>
    </w:p>
    <w:p w14:paraId="79034A11" w14:textId="50F62023" w:rsidR="00300406" w:rsidRPr="001F2749" w:rsidRDefault="00BF21BE"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In general, commenters </w:t>
      </w:r>
      <w:r w:rsidR="00DA5C1D" w:rsidRPr="001F2749">
        <w:rPr>
          <w:rFonts w:ascii="Times New Roman" w:hAnsi="Times New Roman" w:cs="Times New Roman"/>
          <w:sz w:val="24"/>
          <w:szCs w:val="24"/>
        </w:rPr>
        <w:t>supporte</w:t>
      </w:r>
      <w:r w:rsidR="006E6B94" w:rsidRPr="001F2749">
        <w:rPr>
          <w:rFonts w:ascii="Times New Roman" w:hAnsi="Times New Roman" w:cs="Times New Roman"/>
          <w:sz w:val="24"/>
          <w:szCs w:val="24"/>
        </w:rPr>
        <w:t>d the implement</w:t>
      </w:r>
      <w:r w:rsidR="00EE74EE" w:rsidRPr="001F2749">
        <w:rPr>
          <w:rFonts w:ascii="Times New Roman" w:hAnsi="Times New Roman" w:cs="Times New Roman"/>
          <w:sz w:val="24"/>
          <w:szCs w:val="24"/>
        </w:rPr>
        <w:t xml:space="preserve">ation of section 4233 of ERISA </w:t>
      </w:r>
      <w:r w:rsidR="006E6B94" w:rsidRPr="001F2749">
        <w:rPr>
          <w:rFonts w:ascii="Times New Roman" w:hAnsi="Times New Roman" w:cs="Times New Roman"/>
          <w:sz w:val="24"/>
          <w:szCs w:val="24"/>
        </w:rPr>
        <w:t xml:space="preserve">and </w:t>
      </w:r>
      <w:r w:rsidR="00F106A2" w:rsidRPr="001F2749">
        <w:rPr>
          <w:rFonts w:ascii="Times New Roman" w:hAnsi="Times New Roman" w:cs="Times New Roman"/>
          <w:sz w:val="24"/>
          <w:szCs w:val="24"/>
        </w:rPr>
        <w:t>urged PBGC to</w:t>
      </w:r>
      <w:r w:rsidR="00DA5C1D" w:rsidRPr="001F2749">
        <w:rPr>
          <w:rFonts w:ascii="Times New Roman" w:hAnsi="Times New Roman" w:cs="Times New Roman"/>
          <w:sz w:val="24"/>
          <w:szCs w:val="24"/>
        </w:rPr>
        <w:t xml:space="preserve"> </w:t>
      </w:r>
      <w:r w:rsidR="006E6B94" w:rsidRPr="001F2749">
        <w:rPr>
          <w:rFonts w:ascii="Times New Roman" w:hAnsi="Times New Roman" w:cs="Times New Roman"/>
          <w:sz w:val="24"/>
          <w:szCs w:val="24"/>
        </w:rPr>
        <w:t>issue guidance in a timely manner.</w:t>
      </w:r>
      <w:r w:rsidR="00F106A2" w:rsidRPr="001F2749">
        <w:rPr>
          <w:rFonts w:ascii="Times New Roman" w:hAnsi="Times New Roman" w:cs="Times New Roman"/>
          <w:sz w:val="24"/>
          <w:szCs w:val="24"/>
        </w:rPr>
        <w:t xml:space="preserve"> </w:t>
      </w:r>
      <w:r w:rsidR="00FA0FB2" w:rsidRPr="001F2749">
        <w:rPr>
          <w:rFonts w:ascii="Times New Roman" w:hAnsi="Times New Roman" w:cs="Times New Roman"/>
          <w:sz w:val="24"/>
          <w:szCs w:val="24"/>
        </w:rPr>
        <w:t xml:space="preserve"> Most</w:t>
      </w:r>
      <w:r w:rsidR="00F106A2" w:rsidRPr="001F2749">
        <w:rPr>
          <w:rFonts w:ascii="Times New Roman" w:hAnsi="Times New Roman" w:cs="Times New Roman"/>
          <w:sz w:val="24"/>
          <w:szCs w:val="24"/>
        </w:rPr>
        <w:t xml:space="preserve"> commenters </w:t>
      </w:r>
      <w:r w:rsidR="00EE74EE" w:rsidRPr="001F2749">
        <w:rPr>
          <w:rFonts w:ascii="Times New Roman" w:hAnsi="Times New Roman" w:cs="Times New Roman"/>
          <w:sz w:val="24"/>
          <w:szCs w:val="24"/>
        </w:rPr>
        <w:t xml:space="preserve">emphasized a need for </w:t>
      </w:r>
      <w:r w:rsidR="002123DC" w:rsidRPr="001F2749">
        <w:rPr>
          <w:rFonts w:ascii="Times New Roman" w:hAnsi="Times New Roman" w:cs="Times New Roman"/>
          <w:sz w:val="24"/>
          <w:szCs w:val="24"/>
        </w:rPr>
        <w:t>clear guidance</w:t>
      </w:r>
      <w:r w:rsidR="00EE74EE" w:rsidRPr="001F2749">
        <w:rPr>
          <w:rFonts w:ascii="Times New Roman" w:hAnsi="Times New Roman" w:cs="Times New Roman"/>
          <w:sz w:val="24"/>
          <w:szCs w:val="24"/>
        </w:rPr>
        <w:t xml:space="preserve"> from PBGC</w:t>
      </w:r>
      <w:r w:rsidR="002123DC" w:rsidRPr="001F2749">
        <w:rPr>
          <w:rFonts w:ascii="Times New Roman" w:hAnsi="Times New Roman" w:cs="Times New Roman"/>
          <w:sz w:val="24"/>
          <w:szCs w:val="24"/>
        </w:rPr>
        <w:t xml:space="preserve"> on the </w:t>
      </w:r>
      <w:r w:rsidR="00FA0FB2" w:rsidRPr="001F2749">
        <w:rPr>
          <w:rFonts w:ascii="Times New Roman" w:hAnsi="Times New Roman" w:cs="Times New Roman"/>
          <w:sz w:val="24"/>
          <w:szCs w:val="24"/>
        </w:rPr>
        <w:t xml:space="preserve">types of </w:t>
      </w:r>
      <w:r w:rsidR="002123DC" w:rsidRPr="001F2749">
        <w:rPr>
          <w:rFonts w:ascii="Times New Roman" w:hAnsi="Times New Roman" w:cs="Times New Roman"/>
          <w:sz w:val="24"/>
          <w:szCs w:val="24"/>
        </w:rPr>
        <w:t xml:space="preserve">information, documents, data, and </w:t>
      </w:r>
      <w:r w:rsidR="002D4B4C" w:rsidRPr="001F2749">
        <w:rPr>
          <w:rFonts w:ascii="Times New Roman" w:hAnsi="Times New Roman" w:cs="Times New Roman"/>
          <w:sz w:val="24"/>
          <w:szCs w:val="24"/>
        </w:rPr>
        <w:t xml:space="preserve">actuarial projections needed </w:t>
      </w:r>
      <w:r w:rsidR="00EE74EE" w:rsidRPr="001F2749">
        <w:rPr>
          <w:rFonts w:ascii="Times New Roman" w:hAnsi="Times New Roman" w:cs="Times New Roman"/>
          <w:sz w:val="24"/>
          <w:szCs w:val="24"/>
        </w:rPr>
        <w:t>to complete</w:t>
      </w:r>
      <w:r w:rsidR="002123DC" w:rsidRPr="001F2749">
        <w:rPr>
          <w:rFonts w:ascii="Times New Roman" w:hAnsi="Times New Roman" w:cs="Times New Roman"/>
          <w:sz w:val="24"/>
          <w:szCs w:val="24"/>
        </w:rPr>
        <w:t xml:space="preserve"> </w:t>
      </w:r>
      <w:r w:rsidR="002D4B4C" w:rsidRPr="001F2749">
        <w:rPr>
          <w:rFonts w:ascii="Times New Roman" w:hAnsi="Times New Roman" w:cs="Times New Roman"/>
          <w:sz w:val="24"/>
          <w:szCs w:val="24"/>
        </w:rPr>
        <w:t>an application</w:t>
      </w:r>
      <w:r w:rsidR="00EE74EE" w:rsidRPr="001F2749">
        <w:rPr>
          <w:rFonts w:ascii="Times New Roman" w:hAnsi="Times New Roman" w:cs="Times New Roman"/>
          <w:sz w:val="24"/>
          <w:szCs w:val="24"/>
        </w:rPr>
        <w:t xml:space="preserve"> </w:t>
      </w:r>
      <w:r w:rsidR="00EE74EE" w:rsidRPr="001F2749">
        <w:rPr>
          <w:rFonts w:ascii="Times New Roman" w:hAnsi="Times New Roman" w:cs="Times New Roman"/>
          <w:sz w:val="24"/>
          <w:szCs w:val="24"/>
        </w:rPr>
        <w:lastRenderedPageBreak/>
        <w:t>for partition</w:t>
      </w:r>
      <w:r w:rsidR="002D4B4C" w:rsidRPr="001F2749">
        <w:rPr>
          <w:rFonts w:ascii="Times New Roman" w:hAnsi="Times New Roman" w:cs="Times New Roman"/>
          <w:sz w:val="24"/>
          <w:szCs w:val="24"/>
        </w:rPr>
        <w:t>.</w:t>
      </w:r>
      <w:r w:rsidR="00FA0FB2" w:rsidRPr="001F2749">
        <w:rPr>
          <w:rFonts w:ascii="Times New Roman" w:hAnsi="Times New Roman" w:cs="Times New Roman"/>
          <w:sz w:val="24"/>
          <w:szCs w:val="24"/>
        </w:rPr>
        <w:t xml:space="preserve">  A number of commenters suggested that whenever possible and consistent with statutory requirements, </w:t>
      </w:r>
      <w:r w:rsidR="002123DC" w:rsidRPr="001F2749">
        <w:rPr>
          <w:rFonts w:ascii="Times New Roman" w:hAnsi="Times New Roman" w:cs="Times New Roman"/>
          <w:sz w:val="24"/>
          <w:szCs w:val="24"/>
        </w:rPr>
        <w:t>the application should be based on information that plans are already required to prepare</w:t>
      </w:r>
      <w:r w:rsidR="005B0CC7" w:rsidRPr="001F2749">
        <w:rPr>
          <w:rFonts w:ascii="Times New Roman" w:hAnsi="Times New Roman" w:cs="Times New Roman"/>
          <w:sz w:val="24"/>
          <w:szCs w:val="24"/>
        </w:rPr>
        <w:t>, or information that plans could easily develop</w:t>
      </w:r>
      <w:r w:rsidR="0015303F" w:rsidRPr="001F2749">
        <w:rPr>
          <w:rFonts w:ascii="Times New Roman" w:hAnsi="Times New Roman" w:cs="Times New Roman"/>
          <w:sz w:val="24"/>
          <w:szCs w:val="24"/>
        </w:rPr>
        <w:t xml:space="preserve">.  Consistent with these comments, PBGC believes that the interim final rule </w:t>
      </w:r>
      <w:r w:rsidR="00EE74EE" w:rsidRPr="001F2749">
        <w:rPr>
          <w:rFonts w:ascii="Times New Roman" w:hAnsi="Times New Roman" w:cs="Times New Roman"/>
          <w:sz w:val="24"/>
          <w:szCs w:val="24"/>
        </w:rPr>
        <w:t xml:space="preserve">strikes an appropriate balance </w:t>
      </w:r>
      <w:r w:rsidR="009C6141" w:rsidRPr="001F2749">
        <w:rPr>
          <w:rFonts w:ascii="Times New Roman" w:hAnsi="Times New Roman" w:cs="Times New Roman"/>
          <w:sz w:val="24"/>
          <w:szCs w:val="24"/>
        </w:rPr>
        <w:t>between</w:t>
      </w:r>
      <w:r w:rsidR="00EE74EE" w:rsidRPr="001F2749">
        <w:rPr>
          <w:rFonts w:ascii="Times New Roman" w:hAnsi="Times New Roman" w:cs="Times New Roman"/>
          <w:sz w:val="24"/>
          <w:szCs w:val="24"/>
        </w:rPr>
        <w:t xml:space="preserve"> providing clear</w:t>
      </w:r>
      <w:r w:rsidR="008A3091" w:rsidRPr="001F2749">
        <w:rPr>
          <w:rFonts w:ascii="Times New Roman" w:hAnsi="Times New Roman" w:cs="Times New Roman"/>
          <w:sz w:val="24"/>
          <w:szCs w:val="24"/>
        </w:rPr>
        <w:t xml:space="preserve"> and </w:t>
      </w:r>
      <w:r w:rsidR="00EE74EE" w:rsidRPr="001F2749">
        <w:rPr>
          <w:rFonts w:ascii="Times New Roman" w:hAnsi="Times New Roman" w:cs="Times New Roman"/>
          <w:sz w:val="24"/>
          <w:szCs w:val="24"/>
        </w:rPr>
        <w:t xml:space="preserve">detailed </w:t>
      </w:r>
      <w:r w:rsidR="0015303F" w:rsidRPr="001F2749">
        <w:rPr>
          <w:rFonts w:ascii="Times New Roman" w:hAnsi="Times New Roman" w:cs="Times New Roman"/>
          <w:sz w:val="24"/>
          <w:szCs w:val="24"/>
        </w:rPr>
        <w:t xml:space="preserve">guidance on the required content </w:t>
      </w:r>
      <w:r w:rsidR="00300406" w:rsidRPr="001F2749">
        <w:rPr>
          <w:rFonts w:ascii="Times New Roman" w:hAnsi="Times New Roman" w:cs="Times New Roman"/>
          <w:sz w:val="24"/>
          <w:szCs w:val="24"/>
        </w:rPr>
        <w:t>of a</w:t>
      </w:r>
      <w:r w:rsidR="0029232E" w:rsidRPr="001F2749">
        <w:rPr>
          <w:rFonts w:ascii="Times New Roman" w:hAnsi="Times New Roman" w:cs="Times New Roman"/>
          <w:sz w:val="24"/>
          <w:szCs w:val="24"/>
        </w:rPr>
        <w:t>n application for partition and</w:t>
      </w:r>
      <w:r w:rsidR="00300406" w:rsidRPr="001F2749">
        <w:rPr>
          <w:rFonts w:ascii="Times New Roman" w:hAnsi="Times New Roman" w:cs="Times New Roman"/>
          <w:sz w:val="24"/>
          <w:szCs w:val="24"/>
        </w:rPr>
        <w:t xml:space="preserve"> not </w:t>
      </w:r>
      <w:r w:rsidR="009C6141" w:rsidRPr="001F2749">
        <w:rPr>
          <w:rFonts w:ascii="Times New Roman" w:hAnsi="Times New Roman" w:cs="Times New Roman"/>
          <w:sz w:val="24"/>
          <w:szCs w:val="24"/>
        </w:rPr>
        <w:t xml:space="preserve">being </w:t>
      </w:r>
      <w:r w:rsidR="005E052D" w:rsidRPr="001F2749">
        <w:rPr>
          <w:rFonts w:ascii="Times New Roman" w:hAnsi="Times New Roman" w:cs="Times New Roman"/>
          <w:sz w:val="24"/>
          <w:szCs w:val="24"/>
        </w:rPr>
        <w:t>unduly burdensome</w:t>
      </w:r>
      <w:r w:rsidR="00300406" w:rsidRPr="001F2749">
        <w:rPr>
          <w:rFonts w:ascii="Times New Roman" w:hAnsi="Times New Roman" w:cs="Times New Roman"/>
          <w:sz w:val="24"/>
          <w:szCs w:val="24"/>
        </w:rPr>
        <w:t xml:space="preserve">.  </w:t>
      </w:r>
    </w:p>
    <w:p w14:paraId="12435A6F" w14:textId="0F9B7F0B" w:rsidR="007823EA" w:rsidRPr="001F2749" w:rsidRDefault="00346490"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r>
      <w:r w:rsidR="00C948E6" w:rsidRPr="001F2749">
        <w:rPr>
          <w:rFonts w:ascii="Times New Roman" w:hAnsi="Times New Roman" w:cs="Times New Roman"/>
          <w:sz w:val="24"/>
          <w:szCs w:val="24"/>
        </w:rPr>
        <w:t xml:space="preserve">A number of commenters requested </w:t>
      </w:r>
      <w:r w:rsidRPr="001F2749">
        <w:rPr>
          <w:rFonts w:ascii="Times New Roman" w:hAnsi="Times New Roman" w:cs="Times New Roman"/>
          <w:sz w:val="24"/>
          <w:szCs w:val="24"/>
        </w:rPr>
        <w:t xml:space="preserve">guidance on </w:t>
      </w:r>
      <w:r w:rsidR="00C948E6" w:rsidRPr="001F2749">
        <w:rPr>
          <w:rFonts w:ascii="Times New Roman" w:hAnsi="Times New Roman" w:cs="Times New Roman"/>
          <w:sz w:val="24"/>
          <w:szCs w:val="24"/>
        </w:rPr>
        <w:t xml:space="preserve">PBGC’s </w:t>
      </w:r>
      <w:r w:rsidRPr="001F2749">
        <w:rPr>
          <w:rFonts w:ascii="Times New Roman" w:hAnsi="Times New Roman" w:cs="Times New Roman"/>
          <w:sz w:val="24"/>
          <w:szCs w:val="24"/>
        </w:rPr>
        <w:t>evaluation cri</w:t>
      </w:r>
      <w:r w:rsidR="00C948E6" w:rsidRPr="001F2749">
        <w:rPr>
          <w:rFonts w:ascii="Times New Roman" w:hAnsi="Times New Roman" w:cs="Times New Roman"/>
          <w:sz w:val="24"/>
          <w:szCs w:val="24"/>
        </w:rPr>
        <w:t xml:space="preserve">teria and standards for approval.  PBGC considered these comments, but </w:t>
      </w:r>
      <w:r w:rsidR="000A0867" w:rsidRPr="001F2749">
        <w:rPr>
          <w:rFonts w:ascii="Times New Roman" w:hAnsi="Times New Roman" w:cs="Times New Roman"/>
          <w:sz w:val="24"/>
          <w:szCs w:val="24"/>
        </w:rPr>
        <w:t xml:space="preserve">concluded that </w:t>
      </w:r>
      <w:r w:rsidR="00C948E6" w:rsidRPr="001F2749">
        <w:rPr>
          <w:rFonts w:ascii="Times New Roman" w:hAnsi="Times New Roman" w:cs="Times New Roman"/>
          <w:sz w:val="24"/>
          <w:szCs w:val="24"/>
        </w:rPr>
        <w:t>g</w:t>
      </w:r>
      <w:r w:rsidRPr="001F2749">
        <w:rPr>
          <w:rFonts w:ascii="Times New Roman" w:hAnsi="Times New Roman" w:cs="Times New Roman"/>
          <w:sz w:val="24"/>
          <w:szCs w:val="24"/>
        </w:rPr>
        <w:t>iven</w:t>
      </w:r>
      <w:r w:rsidR="000F452F" w:rsidRPr="001F2749">
        <w:rPr>
          <w:rFonts w:ascii="Times New Roman" w:hAnsi="Times New Roman" w:cs="Times New Roman"/>
          <w:sz w:val="24"/>
          <w:szCs w:val="24"/>
        </w:rPr>
        <w:t xml:space="preserve"> </w:t>
      </w:r>
      <w:r w:rsidR="00300406" w:rsidRPr="001F2749">
        <w:rPr>
          <w:rFonts w:ascii="Times New Roman" w:hAnsi="Times New Roman" w:cs="Times New Roman"/>
          <w:sz w:val="24"/>
          <w:szCs w:val="24"/>
        </w:rPr>
        <w:t xml:space="preserve">the </w:t>
      </w:r>
      <w:r w:rsidR="009B0CDD" w:rsidRPr="001F2749">
        <w:rPr>
          <w:rFonts w:ascii="Times New Roman" w:hAnsi="Times New Roman" w:cs="Times New Roman"/>
          <w:sz w:val="24"/>
          <w:szCs w:val="24"/>
        </w:rPr>
        <w:t xml:space="preserve">nature of the </w:t>
      </w:r>
      <w:r w:rsidR="000A0867" w:rsidRPr="001F2749">
        <w:rPr>
          <w:rFonts w:ascii="Times New Roman" w:hAnsi="Times New Roman" w:cs="Times New Roman"/>
          <w:sz w:val="24"/>
          <w:szCs w:val="24"/>
        </w:rPr>
        <w:t xml:space="preserve">analysis and </w:t>
      </w:r>
      <w:r w:rsidR="009B0CDD" w:rsidRPr="001F2749">
        <w:rPr>
          <w:rFonts w:ascii="Times New Roman" w:hAnsi="Times New Roman" w:cs="Times New Roman"/>
          <w:sz w:val="24"/>
          <w:szCs w:val="24"/>
        </w:rPr>
        <w:t xml:space="preserve">determinations </w:t>
      </w:r>
      <w:r w:rsidR="000F452F" w:rsidRPr="001F2749">
        <w:rPr>
          <w:rFonts w:ascii="Times New Roman" w:hAnsi="Times New Roman" w:cs="Times New Roman"/>
          <w:sz w:val="24"/>
          <w:szCs w:val="24"/>
        </w:rPr>
        <w:t>required under section 4233(b)</w:t>
      </w:r>
      <w:r w:rsidR="00300406" w:rsidRPr="001F2749">
        <w:rPr>
          <w:rFonts w:ascii="Times New Roman" w:hAnsi="Times New Roman" w:cs="Times New Roman"/>
          <w:sz w:val="24"/>
          <w:szCs w:val="24"/>
        </w:rPr>
        <w:t xml:space="preserve"> </w:t>
      </w:r>
      <w:r w:rsidR="008A3091" w:rsidRPr="001F2749">
        <w:rPr>
          <w:rFonts w:ascii="Times New Roman" w:hAnsi="Times New Roman" w:cs="Times New Roman"/>
          <w:sz w:val="24"/>
          <w:szCs w:val="24"/>
        </w:rPr>
        <w:t xml:space="preserve">of ERISA </w:t>
      </w:r>
      <w:r w:rsidR="00300406" w:rsidRPr="001F2749">
        <w:rPr>
          <w:rFonts w:ascii="Times New Roman" w:hAnsi="Times New Roman" w:cs="Times New Roman"/>
          <w:sz w:val="24"/>
          <w:szCs w:val="24"/>
        </w:rPr>
        <w:t>with respect to both the plan applicant and PBGC</w:t>
      </w:r>
      <w:r w:rsidR="000A0867" w:rsidRPr="001F2749">
        <w:rPr>
          <w:rFonts w:ascii="Times New Roman" w:hAnsi="Times New Roman" w:cs="Times New Roman"/>
          <w:sz w:val="24"/>
          <w:szCs w:val="24"/>
        </w:rPr>
        <w:t xml:space="preserve">, it </w:t>
      </w:r>
      <w:r w:rsidR="000F452F" w:rsidRPr="001F2749">
        <w:rPr>
          <w:rFonts w:ascii="Times New Roman" w:hAnsi="Times New Roman" w:cs="Times New Roman"/>
          <w:sz w:val="24"/>
          <w:szCs w:val="24"/>
        </w:rPr>
        <w:t xml:space="preserve">is not </w:t>
      </w:r>
      <w:r w:rsidR="00373B8F" w:rsidRPr="001F2749">
        <w:rPr>
          <w:rFonts w:ascii="Times New Roman" w:hAnsi="Times New Roman" w:cs="Times New Roman"/>
          <w:sz w:val="24"/>
          <w:szCs w:val="24"/>
        </w:rPr>
        <w:t>able</w:t>
      </w:r>
      <w:r w:rsidR="002157EF" w:rsidRPr="001F2749">
        <w:rPr>
          <w:rFonts w:ascii="Times New Roman" w:hAnsi="Times New Roman" w:cs="Times New Roman"/>
          <w:sz w:val="24"/>
          <w:szCs w:val="24"/>
        </w:rPr>
        <w:t xml:space="preserve"> to provide </w:t>
      </w:r>
      <w:r w:rsidR="000A0867" w:rsidRPr="001F2749">
        <w:rPr>
          <w:rFonts w:ascii="Times New Roman" w:hAnsi="Times New Roman" w:cs="Times New Roman"/>
          <w:sz w:val="24"/>
          <w:szCs w:val="24"/>
        </w:rPr>
        <w:t>guidance in th</w:t>
      </w:r>
      <w:r w:rsidR="00CC2B37" w:rsidRPr="001F2749">
        <w:rPr>
          <w:rFonts w:ascii="Times New Roman" w:hAnsi="Times New Roman" w:cs="Times New Roman"/>
          <w:sz w:val="24"/>
          <w:szCs w:val="24"/>
        </w:rPr>
        <w:t>ose areas</w:t>
      </w:r>
      <w:r w:rsidR="003662B3" w:rsidRPr="001F2749">
        <w:rPr>
          <w:rFonts w:ascii="Times New Roman" w:hAnsi="Times New Roman" w:cs="Times New Roman"/>
          <w:sz w:val="24"/>
          <w:szCs w:val="24"/>
        </w:rPr>
        <w:t xml:space="preserve"> at this time</w:t>
      </w:r>
      <w:r w:rsidR="007823EA" w:rsidRPr="001F2749">
        <w:rPr>
          <w:rFonts w:ascii="Times New Roman" w:hAnsi="Times New Roman" w:cs="Times New Roman"/>
          <w:sz w:val="24"/>
          <w:szCs w:val="24"/>
        </w:rPr>
        <w:t xml:space="preserve">.  As a result, </w:t>
      </w:r>
      <w:r w:rsidR="00C146F0">
        <w:rPr>
          <w:rFonts w:ascii="Times New Roman" w:hAnsi="Times New Roman" w:cs="Times New Roman"/>
          <w:sz w:val="24"/>
          <w:szCs w:val="24"/>
        </w:rPr>
        <w:t xml:space="preserve">PBGC will review </w:t>
      </w:r>
      <w:r w:rsidR="007823EA" w:rsidRPr="001F2749">
        <w:rPr>
          <w:rFonts w:ascii="Times New Roman" w:hAnsi="Times New Roman" w:cs="Times New Roman"/>
          <w:sz w:val="24"/>
          <w:szCs w:val="24"/>
        </w:rPr>
        <w:t>each application for partition</w:t>
      </w:r>
      <w:r w:rsidR="00C146F0">
        <w:rPr>
          <w:rFonts w:ascii="Times New Roman" w:hAnsi="Times New Roman" w:cs="Times New Roman"/>
          <w:sz w:val="24"/>
          <w:szCs w:val="24"/>
        </w:rPr>
        <w:t xml:space="preserve"> </w:t>
      </w:r>
      <w:r w:rsidR="007823EA" w:rsidRPr="001F2749">
        <w:rPr>
          <w:rFonts w:ascii="Times New Roman" w:hAnsi="Times New Roman" w:cs="Times New Roman"/>
          <w:sz w:val="24"/>
          <w:szCs w:val="24"/>
        </w:rPr>
        <w:t>on a case-by-case basis in accordance with the statutory criteria in section 4233(b).</w:t>
      </w:r>
    </w:p>
    <w:p w14:paraId="142AB528" w14:textId="2BF82B79" w:rsidR="00BF060D" w:rsidRPr="001F2749" w:rsidRDefault="007823EA"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There were also </w:t>
      </w:r>
      <w:r w:rsidR="006E6B94" w:rsidRPr="001F2749">
        <w:rPr>
          <w:rFonts w:ascii="Times New Roman" w:hAnsi="Times New Roman" w:cs="Times New Roman"/>
          <w:sz w:val="24"/>
          <w:szCs w:val="24"/>
        </w:rPr>
        <w:t xml:space="preserve">differing views on </w:t>
      </w:r>
      <w:r w:rsidR="00BA14D2" w:rsidRPr="001F2749">
        <w:rPr>
          <w:rFonts w:ascii="Times New Roman" w:hAnsi="Times New Roman" w:cs="Times New Roman"/>
          <w:sz w:val="24"/>
          <w:szCs w:val="24"/>
        </w:rPr>
        <w:t>a number of</w:t>
      </w:r>
      <w:r w:rsidR="003662B3" w:rsidRPr="001F2749">
        <w:rPr>
          <w:rFonts w:ascii="Times New Roman" w:hAnsi="Times New Roman" w:cs="Times New Roman"/>
          <w:sz w:val="24"/>
          <w:szCs w:val="24"/>
        </w:rPr>
        <w:t xml:space="preserve"> other</w:t>
      </w:r>
      <w:r w:rsidR="00BA14D2" w:rsidRPr="001F2749">
        <w:rPr>
          <w:rFonts w:ascii="Times New Roman" w:hAnsi="Times New Roman" w:cs="Times New Roman"/>
          <w:sz w:val="24"/>
          <w:szCs w:val="24"/>
        </w:rPr>
        <w:t xml:space="preserve"> issues, including </w:t>
      </w:r>
      <w:r w:rsidR="006C68CE" w:rsidRPr="001F2749">
        <w:rPr>
          <w:rFonts w:ascii="Times New Roman" w:hAnsi="Times New Roman" w:cs="Times New Roman"/>
          <w:sz w:val="24"/>
          <w:szCs w:val="24"/>
        </w:rPr>
        <w:t xml:space="preserve">the required showing of </w:t>
      </w:r>
      <w:r w:rsidR="00BA14D2" w:rsidRPr="001F2749">
        <w:rPr>
          <w:rFonts w:ascii="Times New Roman" w:hAnsi="Times New Roman" w:cs="Times New Roman"/>
          <w:sz w:val="24"/>
          <w:szCs w:val="24"/>
        </w:rPr>
        <w:t>solvency</w:t>
      </w:r>
      <w:r w:rsidR="006C68CE" w:rsidRPr="001F2749">
        <w:rPr>
          <w:rFonts w:ascii="Times New Roman" w:hAnsi="Times New Roman" w:cs="Times New Roman"/>
          <w:sz w:val="24"/>
          <w:szCs w:val="24"/>
        </w:rPr>
        <w:t xml:space="preserve"> under </w:t>
      </w:r>
      <w:r w:rsidR="008A3091" w:rsidRPr="001F2749">
        <w:rPr>
          <w:rFonts w:ascii="Times New Roman" w:hAnsi="Times New Roman" w:cs="Times New Roman"/>
          <w:sz w:val="24"/>
          <w:szCs w:val="24"/>
        </w:rPr>
        <w:t xml:space="preserve">ERISA </w:t>
      </w:r>
      <w:r w:rsidR="006C68CE" w:rsidRPr="001F2749">
        <w:rPr>
          <w:rFonts w:ascii="Times New Roman" w:hAnsi="Times New Roman" w:cs="Times New Roman"/>
          <w:sz w:val="24"/>
          <w:szCs w:val="24"/>
        </w:rPr>
        <w:lastRenderedPageBreak/>
        <w:t>section 4233</w:t>
      </w:r>
      <w:r w:rsidR="00640642" w:rsidRPr="001F2749">
        <w:rPr>
          <w:rFonts w:ascii="Times New Roman" w:hAnsi="Times New Roman" w:cs="Times New Roman"/>
          <w:sz w:val="24"/>
          <w:szCs w:val="24"/>
        </w:rPr>
        <w:t xml:space="preserve">, </w:t>
      </w:r>
      <w:r w:rsidR="006C68CE" w:rsidRPr="001F2749">
        <w:rPr>
          <w:rFonts w:ascii="Times New Roman" w:hAnsi="Times New Roman" w:cs="Times New Roman"/>
          <w:sz w:val="24"/>
          <w:szCs w:val="24"/>
        </w:rPr>
        <w:t>and whether there is a</w:t>
      </w:r>
      <w:r w:rsidR="00640642" w:rsidRPr="001F2749">
        <w:rPr>
          <w:rFonts w:ascii="Times New Roman" w:hAnsi="Times New Roman" w:cs="Times New Roman"/>
          <w:sz w:val="24"/>
          <w:szCs w:val="24"/>
        </w:rPr>
        <w:t xml:space="preserve"> need for additional po</w:t>
      </w:r>
      <w:r w:rsidRPr="001F2749">
        <w:rPr>
          <w:rFonts w:ascii="Times New Roman" w:hAnsi="Times New Roman" w:cs="Times New Roman"/>
          <w:sz w:val="24"/>
          <w:szCs w:val="24"/>
        </w:rPr>
        <w:t>st-partition oversight by</w:t>
      </w:r>
      <w:r w:rsidR="00A23126" w:rsidRPr="001F2749">
        <w:rPr>
          <w:rFonts w:ascii="Times New Roman" w:hAnsi="Times New Roman" w:cs="Times New Roman"/>
          <w:sz w:val="24"/>
          <w:szCs w:val="24"/>
        </w:rPr>
        <w:t xml:space="preserve"> PBGC.  As discussed </w:t>
      </w:r>
      <w:r w:rsidRPr="001F2749">
        <w:rPr>
          <w:rFonts w:ascii="Times New Roman" w:hAnsi="Times New Roman" w:cs="Times New Roman"/>
          <w:sz w:val="24"/>
          <w:szCs w:val="24"/>
        </w:rPr>
        <w:t xml:space="preserve">below, </w:t>
      </w:r>
      <w:r w:rsidR="00FE2AC8" w:rsidRPr="001F2749">
        <w:rPr>
          <w:rFonts w:ascii="Times New Roman" w:hAnsi="Times New Roman" w:cs="Times New Roman"/>
          <w:sz w:val="24"/>
          <w:szCs w:val="24"/>
        </w:rPr>
        <w:t xml:space="preserve">PBGC interprets the term “remain solvent” to have the same meaning as “avoid </w:t>
      </w:r>
      <w:r w:rsidR="00602AE0" w:rsidRPr="001F2749">
        <w:rPr>
          <w:rFonts w:ascii="Times New Roman" w:hAnsi="Times New Roman" w:cs="Times New Roman"/>
          <w:sz w:val="24"/>
          <w:szCs w:val="24"/>
        </w:rPr>
        <w:t>in</w:t>
      </w:r>
      <w:r w:rsidR="00FE2AC8" w:rsidRPr="001F2749">
        <w:rPr>
          <w:rFonts w:ascii="Times New Roman" w:hAnsi="Times New Roman" w:cs="Times New Roman"/>
          <w:sz w:val="24"/>
          <w:szCs w:val="24"/>
        </w:rPr>
        <w:t xml:space="preserve">solvency” in </w:t>
      </w:r>
      <w:r w:rsidR="00CC2B37" w:rsidRPr="001F2749">
        <w:rPr>
          <w:rFonts w:ascii="Times New Roman" w:hAnsi="Times New Roman" w:cs="Times New Roman"/>
          <w:sz w:val="24"/>
          <w:szCs w:val="24"/>
        </w:rPr>
        <w:t>Treas. Reg. § 1.432(</w:t>
      </w:r>
      <w:r w:rsidR="00A75DEF" w:rsidRPr="001F2749">
        <w:rPr>
          <w:rFonts w:ascii="Times New Roman" w:hAnsi="Times New Roman" w:cs="Times New Roman"/>
          <w:sz w:val="24"/>
          <w:szCs w:val="24"/>
        </w:rPr>
        <w:t>d</w:t>
      </w:r>
      <w:r w:rsidR="00CC2B37" w:rsidRPr="001F2749">
        <w:rPr>
          <w:rFonts w:ascii="Times New Roman" w:hAnsi="Times New Roman" w:cs="Times New Roman"/>
          <w:sz w:val="24"/>
          <w:szCs w:val="24"/>
        </w:rPr>
        <w:t>)</w:t>
      </w:r>
      <w:r w:rsidR="000E4289" w:rsidRPr="001F2749">
        <w:rPr>
          <w:rFonts w:ascii="Times New Roman" w:hAnsi="Times New Roman" w:cs="Times New Roman"/>
          <w:sz w:val="24"/>
          <w:szCs w:val="24"/>
        </w:rPr>
        <w:t>(</w:t>
      </w:r>
      <w:r w:rsidR="00A75DEF" w:rsidRPr="001F2749">
        <w:rPr>
          <w:rFonts w:ascii="Times New Roman" w:hAnsi="Times New Roman" w:cs="Times New Roman"/>
          <w:sz w:val="24"/>
          <w:szCs w:val="24"/>
        </w:rPr>
        <w:t>5</w:t>
      </w:r>
      <w:r w:rsidR="000E4289" w:rsidRPr="001F2749">
        <w:rPr>
          <w:rFonts w:ascii="Times New Roman" w:hAnsi="Times New Roman" w:cs="Times New Roman"/>
          <w:sz w:val="24"/>
          <w:szCs w:val="24"/>
        </w:rPr>
        <w:t>)(ii)</w:t>
      </w:r>
      <w:r w:rsidR="00833260" w:rsidRPr="001F2749">
        <w:rPr>
          <w:rFonts w:ascii="Times New Roman" w:hAnsi="Times New Roman" w:cs="Times New Roman"/>
          <w:sz w:val="24"/>
          <w:szCs w:val="24"/>
        </w:rPr>
        <w:t xml:space="preserve">.  </w:t>
      </w:r>
      <w:r w:rsidR="00FE2AC8" w:rsidRPr="001F2749">
        <w:rPr>
          <w:rFonts w:ascii="Times New Roman" w:hAnsi="Times New Roman" w:cs="Times New Roman"/>
          <w:sz w:val="24"/>
          <w:szCs w:val="24"/>
        </w:rPr>
        <w:t>PBGC agrees with those commenters who suggested a need for post-partition oversight.</w:t>
      </w:r>
      <w:r w:rsidR="006E3DC8" w:rsidRPr="001F2749">
        <w:rPr>
          <w:rFonts w:ascii="Times New Roman" w:hAnsi="Times New Roman" w:cs="Times New Roman"/>
          <w:sz w:val="24"/>
          <w:szCs w:val="24"/>
        </w:rPr>
        <w:t xml:space="preserve">  In</w:t>
      </w:r>
      <w:r w:rsidR="004758F4" w:rsidRPr="001F2749">
        <w:rPr>
          <w:rFonts w:ascii="Times New Roman" w:hAnsi="Times New Roman" w:cs="Times New Roman"/>
          <w:sz w:val="24"/>
          <w:szCs w:val="24"/>
        </w:rPr>
        <w:t xml:space="preserve"> PBGC’s view, additional oversight is necessary to ensure compliance with the partition order, statutory post-partition obligations</w:t>
      </w:r>
      <w:r w:rsidR="003662B3" w:rsidRPr="001F2749">
        <w:rPr>
          <w:rFonts w:ascii="Times New Roman" w:hAnsi="Times New Roman" w:cs="Times New Roman"/>
          <w:sz w:val="24"/>
          <w:szCs w:val="24"/>
        </w:rPr>
        <w:t xml:space="preserve"> of the original plan</w:t>
      </w:r>
      <w:r w:rsidR="004758F4" w:rsidRPr="001F2749">
        <w:rPr>
          <w:rFonts w:ascii="Times New Roman" w:hAnsi="Times New Roman" w:cs="Times New Roman"/>
          <w:sz w:val="24"/>
          <w:szCs w:val="24"/>
        </w:rPr>
        <w:t>, and proper stewardship of PBGC financial assistance</w:t>
      </w:r>
      <w:r w:rsidR="002157EF" w:rsidRPr="001F2749">
        <w:rPr>
          <w:rFonts w:ascii="Times New Roman" w:hAnsi="Times New Roman" w:cs="Times New Roman"/>
          <w:sz w:val="24"/>
          <w:szCs w:val="24"/>
        </w:rPr>
        <w:t xml:space="preserve"> provided to the successor</w:t>
      </w:r>
      <w:r w:rsidR="003662B3" w:rsidRPr="001F2749">
        <w:rPr>
          <w:rFonts w:ascii="Times New Roman" w:hAnsi="Times New Roman" w:cs="Times New Roman"/>
          <w:sz w:val="24"/>
          <w:szCs w:val="24"/>
        </w:rPr>
        <w:t xml:space="preserve"> plan</w:t>
      </w:r>
      <w:r w:rsidR="004758F4" w:rsidRPr="001F2749">
        <w:rPr>
          <w:rFonts w:ascii="Times New Roman" w:hAnsi="Times New Roman" w:cs="Times New Roman"/>
          <w:sz w:val="24"/>
          <w:szCs w:val="24"/>
        </w:rPr>
        <w:t xml:space="preserve">.  </w:t>
      </w:r>
      <w:r w:rsidR="007C67E5" w:rsidRPr="001F2749">
        <w:rPr>
          <w:rFonts w:ascii="Times New Roman" w:hAnsi="Times New Roman" w:cs="Times New Roman"/>
          <w:sz w:val="24"/>
          <w:szCs w:val="24"/>
        </w:rPr>
        <w:t xml:space="preserve">A </w:t>
      </w:r>
      <w:r w:rsidR="00EA0012" w:rsidRPr="001F2749">
        <w:rPr>
          <w:rFonts w:ascii="Times New Roman" w:hAnsi="Times New Roman" w:cs="Times New Roman"/>
          <w:sz w:val="24"/>
          <w:szCs w:val="24"/>
        </w:rPr>
        <w:t>more detailed d</w:t>
      </w:r>
      <w:r w:rsidR="003662B3" w:rsidRPr="001F2749">
        <w:rPr>
          <w:rFonts w:ascii="Times New Roman" w:hAnsi="Times New Roman" w:cs="Times New Roman"/>
          <w:sz w:val="24"/>
          <w:szCs w:val="24"/>
        </w:rPr>
        <w:t>iscussion of the</w:t>
      </w:r>
      <w:r w:rsidR="001C5BAA" w:rsidRPr="001F2749">
        <w:rPr>
          <w:rFonts w:ascii="Times New Roman" w:hAnsi="Times New Roman" w:cs="Times New Roman"/>
          <w:sz w:val="24"/>
          <w:szCs w:val="24"/>
        </w:rPr>
        <w:t xml:space="preserve"> </w:t>
      </w:r>
      <w:r w:rsidR="0041604F" w:rsidRPr="001F2749">
        <w:rPr>
          <w:rFonts w:ascii="Times New Roman" w:hAnsi="Times New Roman" w:cs="Times New Roman"/>
          <w:sz w:val="24"/>
          <w:szCs w:val="24"/>
        </w:rPr>
        <w:t>regulatory changes</w:t>
      </w:r>
      <w:r w:rsidR="001C5BAA" w:rsidRPr="001F2749">
        <w:rPr>
          <w:rFonts w:ascii="Times New Roman" w:hAnsi="Times New Roman" w:cs="Times New Roman"/>
          <w:sz w:val="24"/>
          <w:szCs w:val="24"/>
        </w:rPr>
        <w:t xml:space="preserve"> and the RFI </w:t>
      </w:r>
      <w:r w:rsidR="003662B3" w:rsidRPr="001F2749">
        <w:rPr>
          <w:rFonts w:ascii="Times New Roman" w:hAnsi="Times New Roman" w:cs="Times New Roman"/>
          <w:sz w:val="24"/>
          <w:szCs w:val="24"/>
        </w:rPr>
        <w:t>comments</w:t>
      </w:r>
      <w:r w:rsidR="007C67E5" w:rsidRPr="001F2749">
        <w:rPr>
          <w:rFonts w:ascii="Times New Roman" w:hAnsi="Times New Roman" w:cs="Times New Roman"/>
          <w:sz w:val="24"/>
          <w:szCs w:val="24"/>
        </w:rPr>
        <w:t xml:space="preserve"> follows. </w:t>
      </w:r>
    </w:p>
    <w:p w14:paraId="75A7AD51" w14:textId="3DA26D72" w:rsidR="00916A14" w:rsidRPr="001F2749" w:rsidRDefault="00097F0E"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Regulatory changes</w:t>
      </w:r>
    </w:p>
    <w:p w14:paraId="3CB0F968" w14:textId="1B4D760C" w:rsidR="00AD0BEC" w:rsidRPr="001F2749" w:rsidRDefault="00AD0BEC"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Overview</w:t>
      </w:r>
    </w:p>
    <w:p w14:paraId="293CFDD3" w14:textId="2DEA9BFF" w:rsidR="00300406" w:rsidRPr="001F2749" w:rsidRDefault="00A31076"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To implement MPRA’s changes to section 4233 </w:t>
      </w:r>
      <w:r w:rsidR="002E642D" w:rsidRPr="001F2749">
        <w:rPr>
          <w:rFonts w:ascii="Times New Roman" w:hAnsi="Times New Roman" w:cs="Times New Roman"/>
          <w:sz w:val="24"/>
          <w:szCs w:val="24"/>
        </w:rPr>
        <w:t>of ERISA, PBGC is adding a new p</w:t>
      </w:r>
      <w:r w:rsidRPr="001F2749">
        <w:rPr>
          <w:rFonts w:ascii="Times New Roman" w:hAnsi="Times New Roman" w:cs="Times New Roman"/>
          <w:sz w:val="24"/>
          <w:szCs w:val="24"/>
        </w:rPr>
        <w:t>art 4233, Partitions of Eligible Multiemployer Plans</w:t>
      </w:r>
      <w:r w:rsidR="00F907A4" w:rsidRPr="001F2749">
        <w:rPr>
          <w:rFonts w:ascii="Times New Roman" w:hAnsi="Times New Roman" w:cs="Times New Roman"/>
          <w:sz w:val="24"/>
          <w:szCs w:val="24"/>
        </w:rPr>
        <w:t>, to its regulations.  Part 4233</w:t>
      </w:r>
      <w:r w:rsidR="00552CE3" w:rsidRPr="001F2749">
        <w:rPr>
          <w:rFonts w:ascii="Times New Roman" w:hAnsi="Times New Roman" w:cs="Times New Roman"/>
          <w:sz w:val="24"/>
          <w:szCs w:val="24"/>
        </w:rPr>
        <w:t xml:space="preserve"> provides guidance </w:t>
      </w:r>
      <w:r w:rsidR="00720633" w:rsidRPr="001F2749">
        <w:rPr>
          <w:rFonts w:ascii="Times New Roman" w:hAnsi="Times New Roman" w:cs="Times New Roman"/>
          <w:sz w:val="24"/>
          <w:szCs w:val="24"/>
        </w:rPr>
        <w:t xml:space="preserve">to multiemployer plan sponsors </w:t>
      </w:r>
      <w:r w:rsidR="00552CE3" w:rsidRPr="001F2749">
        <w:rPr>
          <w:rFonts w:ascii="Times New Roman" w:hAnsi="Times New Roman" w:cs="Times New Roman"/>
          <w:sz w:val="24"/>
          <w:szCs w:val="24"/>
        </w:rPr>
        <w:t xml:space="preserve">on the process </w:t>
      </w:r>
      <w:r w:rsidRPr="001F2749">
        <w:rPr>
          <w:rFonts w:ascii="Times New Roman" w:hAnsi="Times New Roman" w:cs="Times New Roman"/>
          <w:sz w:val="24"/>
          <w:szCs w:val="24"/>
        </w:rPr>
        <w:t>for submittin</w:t>
      </w:r>
      <w:r w:rsidR="00AD1128" w:rsidRPr="001F2749">
        <w:rPr>
          <w:rFonts w:ascii="Times New Roman" w:hAnsi="Times New Roman" w:cs="Times New Roman"/>
          <w:sz w:val="24"/>
          <w:szCs w:val="24"/>
        </w:rPr>
        <w:t>g an appli</w:t>
      </w:r>
      <w:r w:rsidR="00552CE3" w:rsidRPr="001F2749">
        <w:rPr>
          <w:rFonts w:ascii="Times New Roman" w:hAnsi="Times New Roman" w:cs="Times New Roman"/>
          <w:sz w:val="24"/>
          <w:szCs w:val="24"/>
        </w:rPr>
        <w:t>cation for partition,</w:t>
      </w:r>
      <w:r w:rsidR="00AD1128" w:rsidRPr="001F2749">
        <w:rPr>
          <w:rFonts w:ascii="Times New Roman" w:hAnsi="Times New Roman" w:cs="Times New Roman"/>
          <w:sz w:val="24"/>
          <w:szCs w:val="24"/>
        </w:rPr>
        <w:t xml:space="preserve"> </w:t>
      </w:r>
      <w:r w:rsidR="00720633" w:rsidRPr="001F2749">
        <w:rPr>
          <w:rFonts w:ascii="Times New Roman" w:hAnsi="Times New Roman" w:cs="Times New Roman"/>
          <w:sz w:val="24"/>
          <w:szCs w:val="24"/>
        </w:rPr>
        <w:t xml:space="preserve">the </w:t>
      </w:r>
      <w:r w:rsidR="00552CE3" w:rsidRPr="001F2749">
        <w:rPr>
          <w:rFonts w:ascii="Times New Roman" w:hAnsi="Times New Roman" w:cs="Times New Roman"/>
          <w:sz w:val="24"/>
          <w:szCs w:val="24"/>
        </w:rPr>
        <w:t>information</w:t>
      </w:r>
      <w:r w:rsidR="00720633" w:rsidRPr="001F2749">
        <w:rPr>
          <w:rFonts w:ascii="Times New Roman" w:hAnsi="Times New Roman" w:cs="Times New Roman"/>
          <w:sz w:val="24"/>
          <w:szCs w:val="24"/>
        </w:rPr>
        <w:t xml:space="preserve"> required</w:t>
      </w:r>
      <w:r w:rsidR="00552CE3" w:rsidRPr="001F2749">
        <w:rPr>
          <w:rFonts w:ascii="Times New Roman" w:hAnsi="Times New Roman" w:cs="Times New Roman"/>
          <w:sz w:val="24"/>
          <w:szCs w:val="24"/>
        </w:rPr>
        <w:t xml:space="preserve"> to be included in</w:t>
      </w:r>
      <w:r w:rsidR="00AD1128" w:rsidRPr="001F2749">
        <w:rPr>
          <w:rFonts w:ascii="Times New Roman" w:hAnsi="Times New Roman" w:cs="Times New Roman"/>
          <w:sz w:val="24"/>
          <w:szCs w:val="24"/>
        </w:rPr>
        <w:t xml:space="preserve"> </w:t>
      </w:r>
      <w:r w:rsidR="00AD1128" w:rsidRPr="001F2749">
        <w:rPr>
          <w:rFonts w:ascii="Times New Roman" w:hAnsi="Times New Roman" w:cs="Times New Roman"/>
          <w:sz w:val="24"/>
          <w:szCs w:val="24"/>
        </w:rPr>
        <w:lastRenderedPageBreak/>
        <w:t xml:space="preserve">an </w:t>
      </w:r>
      <w:r w:rsidR="00552CE3" w:rsidRPr="001F2749">
        <w:rPr>
          <w:rFonts w:ascii="Times New Roman" w:hAnsi="Times New Roman" w:cs="Times New Roman"/>
          <w:sz w:val="24"/>
          <w:szCs w:val="24"/>
        </w:rPr>
        <w:t xml:space="preserve">application, notice requirements under section 4233(a)(2), including </w:t>
      </w:r>
      <w:r w:rsidR="00AD1128" w:rsidRPr="001F2749">
        <w:rPr>
          <w:rFonts w:ascii="Times New Roman" w:hAnsi="Times New Roman" w:cs="Times New Roman"/>
          <w:sz w:val="24"/>
          <w:szCs w:val="24"/>
        </w:rPr>
        <w:t>the f</w:t>
      </w:r>
      <w:r w:rsidR="00552CE3" w:rsidRPr="001F2749">
        <w:rPr>
          <w:rFonts w:ascii="Times New Roman" w:hAnsi="Times New Roman" w:cs="Times New Roman"/>
          <w:sz w:val="24"/>
          <w:szCs w:val="24"/>
        </w:rPr>
        <w:t>orm and manner of the notice</w:t>
      </w:r>
      <w:r w:rsidR="008B73EC" w:rsidRPr="001F2749">
        <w:rPr>
          <w:rFonts w:ascii="Times New Roman" w:hAnsi="Times New Roman" w:cs="Times New Roman"/>
          <w:sz w:val="24"/>
          <w:szCs w:val="24"/>
        </w:rPr>
        <w:t xml:space="preserve">, </w:t>
      </w:r>
      <w:r w:rsidR="00720633" w:rsidRPr="001F2749">
        <w:rPr>
          <w:rFonts w:ascii="Times New Roman" w:hAnsi="Times New Roman" w:cs="Times New Roman"/>
          <w:sz w:val="24"/>
          <w:szCs w:val="24"/>
        </w:rPr>
        <w:t xml:space="preserve">the notification process for PBGC decisions on applications for partition, the content </w:t>
      </w:r>
      <w:r w:rsidR="00AD0BEC" w:rsidRPr="001F2749">
        <w:rPr>
          <w:rFonts w:ascii="Times New Roman" w:hAnsi="Times New Roman" w:cs="Times New Roman"/>
          <w:sz w:val="24"/>
          <w:szCs w:val="24"/>
        </w:rPr>
        <w:t xml:space="preserve">of a partition order, and </w:t>
      </w:r>
      <w:r w:rsidR="00720633" w:rsidRPr="001F2749">
        <w:rPr>
          <w:rFonts w:ascii="Times New Roman" w:hAnsi="Times New Roman" w:cs="Times New Roman"/>
          <w:sz w:val="24"/>
          <w:szCs w:val="24"/>
        </w:rPr>
        <w:t>the scope of PBGC’s continuing</w:t>
      </w:r>
      <w:r w:rsidR="00AD0BEC" w:rsidRPr="001F2749">
        <w:rPr>
          <w:rFonts w:ascii="Times New Roman" w:hAnsi="Times New Roman" w:cs="Times New Roman"/>
          <w:sz w:val="24"/>
          <w:szCs w:val="24"/>
        </w:rPr>
        <w:t xml:space="preserve"> </w:t>
      </w:r>
      <w:r w:rsidR="008B73EC" w:rsidRPr="001F2749">
        <w:rPr>
          <w:rFonts w:ascii="Times New Roman" w:hAnsi="Times New Roman" w:cs="Times New Roman"/>
          <w:sz w:val="24"/>
          <w:szCs w:val="24"/>
        </w:rPr>
        <w:t>jurisdiction</w:t>
      </w:r>
      <w:r w:rsidR="00AD0BEC" w:rsidRPr="001F2749">
        <w:rPr>
          <w:rFonts w:ascii="Times New Roman" w:hAnsi="Times New Roman" w:cs="Times New Roman"/>
          <w:sz w:val="24"/>
          <w:szCs w:val="24"/>
        </w:rPr>
        <w:t xml:space="preserve"> under a partition order</w:t>
      </w:r>
      <w:r w:rsidR="008B73EC" w:rsidRPr="001F2749">
        <w:rPr>
          <w:rFonts w:ascii="Times New Roman" w:hAnsi="Times New Roman" w:cs="Times New Roman"/>
          <w:sz w:val="24"/>
          <w:szCs w:val="24"/>
        </w:rPr>
        <w:t>.</w:t>
      </w:r>
      <w:r w:rsidR="00AD0BEC" w:rsidRPr="001F2749">
        <w:rPr>
          <w:rFonts w:ascii="Times New Roman" w:hAnsi="Times New Roman" w:cs="Times New Roman"/>
          <w:sz w:val="24"/>
          <w:szCs w:val="24"/>
        </w:rPr>
        <w:t xml:space="preserve">  </w:t>
      </w:r>
    </w:p>
    <w:p w14:paraId="4298FAFC" w14:textId="5B657FEB" w:rsidR="00AD1E8E" w:rsidRPr="001F2749" w:rsidRDefault="00AD0BEC"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Section</w:t>
      </w:r>
      <w:r w:rsidR="00765BC3" w:rsidRPr="001F2749">
        <w:rPr>
          <w:rFonts w:ascii="Times New Roman" w:hAnsi="Times New Roman" w:cs="Times New Roman"/>
          <w:i/>
          <w:sz w:val="24"/>
          <w:szCs w:val="24"/>
        </w:rPr>
        <w:t>-</w:t>
      </w:r>
      <w:r w:rsidRPr="001F2749">
        <w:rPr>
          <w:rFonts w:ascii="Times New Roman" w:hAnsi="Times New Roman" w:cs="Times New Roman"/>
          <w:i/>
          <w:sz w:val="24"/>
          <w:szCs w:val="24"/>
        </w:rPr>
        <w:t>by</w:t>
      </w:r>
      <w:r w:rsidR="00765BC3" w:rsidRPr="001F2749">
        <w:rPr>
          <w:rFonts w:ascii="Times New Roman" w:hAnsi="Times New Roman" w:cs="Times New Roman"/>
          <w:i/>
          <w:sz w:val="24"/>
          <w:szCs w:val="24"/>
        </w:rPr>
        <w:t>-s</w:t>
      </w:r>
      <w:r w:rsidRPr="001F2749">
        <w:rPr>
          <w:rFonts w:ascii="Times New Roman" w:hAnsi="Times New Roman" w:cs="Times New Roman"/>
          <w:i/>
          <w:sz w:val="24"/>
          <w:szCs w:val="24"/>
        </w:rPr>
        <w:t xml:space="preserve">ection </w:t>
      </w:r>
      <w:r w:rsidR="00765BC3" w:rsidRPr="001F2749">
        <w:rPr>
          <w:rFonts w:ascii="Times New Roman" w:hAnsi="Times New Roman" w:cs="Times New Roman"/>
          <w:i/>
          <w:sz w:val="24"/>
          <w:szCs w:val="24"/>
        </w:rPr>
        <w:t xml:space="preserve">discussion </w:t>
      </w:r>
    </w:p>
    <w:p w14:paraId="01E17A2E" w14:textId="54153945" w:rsidR="00916A14" w:rsidRPr="001F2749" w:rsidRDefault="00916A14"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ab/>
      </w:r>
      <w:r w:rsidRPr="001F2749">
        <w:rPr>
          <w:rFonts w:ascii="Times New Roman" w:hAnsi="Times New Roman" w:cs="Times New Roman"/>
          <w:sz w:val="24"/>
          <w:szCs w:val="24"/>
        </w:rPr>
        <w:t xml:space="preserve">Section </w:t>
      </w:r>
      <w:r w:rsidR="00720633" w:rsidRPr="001F2749">
        <w:rPr>
          <w:rFonts w:ascii="Times New Roman" w:hAnsi="Times New Roman" w:cs="Times New Roman"/>
          <w:sz w:val="24"/>
          <w:szCs w:val="24"/>
        </w:rPr>
        <w:t xml:space="preserve">4233.1 </w:t>
      </w:r>
      <w:r w:rsidR="00262044" w:rsidRPr="001F2749">
        <w:rPr>
          <w:rFonts w:ascii="Times New Roman" w:hAnsi="Times New Roman" w:cs="Times New Roman"/>
          <w:sz w:val="24"/>
          <w:szCs w:val="24"/>
        </w:rPr>
        <w:t xml:space="preserve">of </w:t>
      </w:r>
      <w:r w:rsidR="00765BC3" w:rsidRPr="001F2749">
        <w:rPr>
          <w:rFonts w:ascii="Times New Roman" w:hAnsi="Times New Roman" w:cs="Times New Roman"/>
          <w:sz w:val="24"/>
          <w:szCs w:val="24"/>
        </w:rPr>
        <w:t>the regulation</w:t>
      </w:r>
      <w:r w:rsidR="00262044" w:rsidRPr="001F2749">
        <w:rPr>
          <w:rFonts w:ascii="Times New Roman" w:hAnsi="Times New Roman" w:cs="Times New Roman"/>
          <w:sz w:val="24"/>
          <w:szCs w:val="24"/>
        </w:rPr>
        <w:t xml:space="preserve"> </w:t>
      </w:r>
      <w:r w:rsidR="00720633" w:rsidRPr="001F2749">
        <w:rPr>
          <w:rFonts w:ascii="Times New Roman" w:hAnsi="Times New Roman" w:cs="Times New Roman"/>
          <w:sz w:val="24"/>
          <w:szCs w:val="24"/>
        </w:rPr>
        <w:t>describes</w:t>
      </w:r>
      <w:r w:rsidRPr="001F2749">
        <w:rPr>
          <w:rFonts w:ascii="Times New Roman" w:hAnsi="Times New Roman" w:cs="Times New Roman"/>
          <w:sz w:val="24"/>
          <w:szCs w:val="24"/>
        </w:rPr>
        <w:t xml:space="preserve"> the purpose and s</w:t>
      </w:r>
      <w:r w:rsidR="002E642D" w:rsidRPr="001F2749">
        <w:rPr>
          <w:rFonts w:ascii="Times New Roman" w:hAnsi="Times New Roman" w:cs="Times New Roman"/>
          <w:sz w:val="24"/>
          <w:szCs w:val="24"/>
        </w:rPr>
        <w:t>cope of p</w:t>
      </w:r>
      <w:r w:rsidR="00F907A4" w:rsidRPr="001F2749">
        <w:rPr>
          <w:rFonts w:ascii="Times New Roman" w:hAnsi="Times New Roman" w:cs="Times New Roman"/>
          <w:sz w:val="24"/>
          <w:szCs w:val="24"/>
        </w:rPr>
        <w:t>art 4233</w:t>
      </w:r>
      <w:r w:rsidR="00122CF0" w:rsidRPr="001F2749">
        <w:rPr>
          <w:rFonts w:ascii="Times New Roman" w:hAnsi="Times New Roman" w:cs="Times New Roman"/>
          <w:sz w:val="24"/>
          <w:szCs w:val="24"/>
        </w:rPr>
        <w:t>, which is to prescribe application and notice requirements for partition under section 4233 of ERISA.  T</w:t>
      </w:r>
      <w:r w:rsidRPr="001F2749">
        <w:rPr>
          <w:rFonts w:ascii="Times New Roman" w:hAnsi="Times New Roman" w:cs="Times New Roman"/>
          <w:sz w:val="24"/>
          <w:szCs w:val="24"/>
        </w:rPr>
        <w:t>he proced</w:t>
      </w:r>
      <w:r w:rsidR="00122CF0" w:rsidRPr="001F2749">
        <w:rPr>
          <w:rFonts w:ascii="Times New Roman" w:hAnsi="Times New Roman" w:cs="Times New Roman"/>
          <w:sz w:val="24"/>
          <w:szCs w:val="24"/>
        </w:rPr>
        <w:t xml:space="preserve">ures set forth </w:t>
      </w:r>
      <w:r w:rsidR="00C804D7" w:rsidRPr="001F2749">
        <w:rPr>
          <w:rFonts w:ascii="Times New Roman" w:hAnsi="Times New Roman" w:cs="Times New Roman"/>
          <w:sz w:val="24"/>
          <w:szCs w:val="24"/>
        </w:rPr>
        <w:t xml:space="preserve">in the regulation </w:t>
      </w:r>
      <w:r w:rsidRPr="001F2749">
        <w:rPr>
          <w:rFonts w:ascii="Times New Roman" w:hAnsi="Times New Roman" w:cs="Times New Roman"/>
          <w:sz w:val="24"/>
          <w:szCs w:val="24"/>
        </w:rPr>
        <w:t>represent the exclusive means by which PBGC will review an application for partition under section 4233 of ERISA.</w:t>
      </w:r>
    </w:p>
    <w:p w14:paraId="4218E804" w14:textId="1B273F32" w:rsidR="0055262A" w:rsidRPr="001F2749" w:rsidRDefault="00916A14"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Section 4233.2</w:t>
      </w:r>
      <w:r w:rsidR="001C5BAA" w:rsidRPr="001F2749">
        <w:rPr>
          <w:rFonts w:ascii="Times New Roman" w:hAnsi="Times New Roman" w:cs="Times New Roman"/>
          <w:sz w:val="24"/>
          <w:szCs w:val="24"/>
        </w:rPr>
        <w:tab/>
      </w:r>
      <w:r w:rsidR="00714E7B" w:rsidRPr="001F2749">
        <w:rPr>
          <w:rFonts w:ascii="Times New Roman" w:hAnsi="Times New Roman" w:cs="Times New Roman"/>
          <w:sz w:val="24"/>
          <w:szCs w:val="24"/>
        </w:rPr>
        <w:t xml:space="preserve"> </w:t>
      </w:r>
      <w:r w:rsidR="00262044" w:rsidRPr="001F2749">
        <w:rPr>
          <w:rFonts w:ascii="Times New Roman" w:hAnsi="Times New Roman" w:cs="Times New Roman"/>
          <w:sz w:val="24"/>
          <w:szCs w:val="24"/>
        </w:rPr>
        <w:t xml:space="preserve">of the regulation </w:t>
      </w:r>
      <w:r w:rsidR="00122CF0" w:rsidRPr="001F2749">
        <w:rPr>
          <w:rFonts w:ascii="Times New Roman" w:hAnsi="Times New Roman" w:cs="Times New Roman"/>
          <w:sz w:val="24"/>
          <w:szCs w:val="24"/>
        </w:rPr>
        <w:t xml:space="preserve">defines key terms used </w:t>
      </w:r>
      <w:r w:rsidR="00C804D7" w:rsidRPr="001F2749">
        <w:rPr>
          <w:rFonts w:ascii="Times New Roman" w:hAnsi="Times New Roman" w:cs="Times New Roman"/>
          <w:sz w:val="24"/>
          <w:szCs w:val="24"/>
        </w:rPr>
        <w:t xml:space="preserve">in the </w:t>
      </w:r>
      <w:r w:rsidR="00690410" w:rsidRPr="001F2749">
        <w:rPr>
          <w:rFonts w:ascii="Times New Roman" w:hAnsi="Times New Roman" w:cs="Times New Roman"/>
          <w:sz w:val="24"/>
          <w:szCs w:val="24"/>
        </w:rPr>
        <w:t>regulation.  The statute uses the terms “eligible multiemployer plan</w:t>
      </w:r>
      <w:r w:rsidR="006E3DC8" w:rsidRPr="001F2749">
        <w:rPr>
          <w:rFonts w:ascii="Times New Roman" w:hAnsi="Times New Roman" w:cs="Times New Roman"/>
          <w:sz w:val="24"/>
          <w:szCs w:val="24"/>
        </w:rPr>
        <w:t>,”</w:t>
      </w:r>
      <w:r w:rsidR="00690410" w:rsidRPr="001F2749">
        <w:rPr>
          <w:rFonts w:ascii="Times New Roman" w:hAnsi="Times New Roman" w:cs="Times New Roman"/>
          <w:sz w:val="24"/>
          <w:szCs w:val="24"/>
        </w:rPr>
        <w:t xml:space="preserve"> the “eligible multiemploy</w:t>
      </w:r>
      <w:r w:rsidR="006E3DC8" w:rsidRPr="001F2749">
        <w:rPr>
          <w:rFonts w:ascii="Times New Roman" w:hAnsi="Times New Roman" w:cs="Times New Roman"/>
          <w:sz w:val="24"/>
          <w:szCs w:val="24"/>
        </w:rPr>
        <w:t>er plan prior to the partition,”</w:t>
      </w:r>
      <w:r w:rsidR="00690410" w:rsidRPr="001F2749">
        <w:rPr>
          <w:rFonts w:ascii="Times New Roman" w:hAnsi="Times New Roman" w:cs="Times New Roman"/>
          <w:sz w:val="24"/>
          <w:szCs w:val="24"/>
        </w:rPr>
        <w:t xml:space="preserve"> and the “plan that was partitioned</w:t>
      </w:r>
      <w:r w:rsidR="00787D43" w:rsidRPr="001F2749">
        <w:rPr>
          <w:rFonts w:ascii="Times New Roman" w:hAnsi="Times New Roman" w:cs="Times New Roman"/>
          <w:sz w:val="24"/>
          <w:szCs w:val="24"/>
        </w:rPr>
        <w:t>,</w:t>
      </w:r>
      <w:r w:rsidR="00690410" w:rsidRPr="001F2749">
        <w:rPr>
          <w:rFonts w:ascii="Times New Roman" w:hAnsi="Times New Roman" w:cs="Times New Roman"/>
          <w:sz w:val="24"/>
          <w:szCs w:val="24"/>
        </w:rPr>
        <w:t>” to refer to the multiemployer plan that is the subject of the partition application</w:t>
      </w:r>
      <w:r w:rsidR="0055262A" w:rsidRPr="001F2749">
        <w:rPr>
          <w:rFonts w:ascii="Times New Roman" w:hAnsi="Times New Roman" w:cs="Times New Roman"/>
          <w:sz w:val="24"/>
          <w:szCs w:val="24"/>
        </w:rPr>
        <w:t xml:space="preserve"> under section 4233(a)</w:t>
      </w:r>
      <w:r w:rsidR="00262044" w:rsidRPr="001F2749">
        <w:rPr>
          <w:rFonts w:ascii="Times New Roman" w:hAnsi="Times New Roman" w:cs="Times New Roman"/>
          <w:sz w:val="24"/>
          <w:szCs w:val="24"/>
        </w:rPr>
        <w:t xml:space="preserve"> of ERISA</w:t>
      </w:r>
      <w:r w:rsidR="0055262A" w:rsidRPr="001F2749">
        <w:rPr>
          <w:rFonts w:ascii="Times New Roman" w:hAnsi="Times New Roman" w:cs="Times New Roman"/>
          <w:sz w:val="24"/>
          <w:szCs w:val="24"/>
        </w:rPr>
        <w:t xml:space="preserve">.  To </w:t>
      </w:r>
      <w:r w:rsidR="00ED3467" w:rsidRPr="001F2749">
        <w:rPr>
          <w:rFonts w:ascii="Times New Roman" w:hAnsi="Times New Roman" w:cs="Times New Roman"/>
          <w:sz w:val="24"/>
          <w:szCs w:val="24"/>
        </w:rPr>
        <w:t xml:space="preserve">avoid </w:t>
      </w:r>
      <w:r w:rsidR="0055262A" w:rsidRPr="001F2749">
        <w:rPr>
          <w:rFonts w:ascii="Times New Roman" w:hAnsi="Times New Roman" w:cs="Times New Roman"/>
          <w:sz w:val="24"/>
          <w:szCs w:val="24"/>
        </w:rPr>
        <w:t xml:space="preserve">confusion, the regulation </w:t>
      </w:r>
      <w:r w:rsidR="0055262A" w:rsidRPr="001F2749">
        <w:rPr>
          <w:rFonts w:ascii="Times New Roman" w:hAnsi="Times New Roman" w:cs="Times New Roman"/>
          <w:sz w:val="24"/>
          <w:szCs w:val="24"/>
        </w:rPr>
        <w:lastRenderedPageBreak/>
        <w:t>uses the term “original plan” to refer to the eligible multiemployer plan under section 4233(</w:t>
      </w:r>
      <w:r w:rsidR="003B29E5" w:rsidRPr="001F2749">
        <w:rPr>
          <w:rFonts w:ascii="Times New Roman" w:hAnsi="Times New Roman" w:cs="Times New Roman"/>
          <w:sz w:val="24"/>
          <w:szCs w:val="24"/>
        </w:rPr>
        <w:t>b</w:t>
      </w:r>
      <w:r w:rsidR="0055262A" w:rsidRPr="001F2749">
        <w:rPr>
          <w:rFonts w:ascii="Times New Roman" w:hAnsi="Times New Roman" w:cs="Times New Roman"/>
          <w:sz w:val="24"/>
          <w:szCs w:val="24"/>
        </w:rPr>
        <w:t>)</w:t>
      </w:r>
      <w:r w:rsidR="00262044" w:rsidRPr="001F2749">
        <w:rPr>
          <w:rFonts w:ascii="Times New Roman" w:hAnsi="Times New Roman" w:cs="Times New Roman"/>
          <w:sz w:val="24"/>
          <w:szCs w:val="24"/>
        </w:rPr>
        <w:t xml:space="preserve"> of ERISA</w:t>
      </w:r>
      <w:r w:rsidR="00E009D0" w:rsidRPr="001F2749">
        <w:rPr>
          <w:rFonts w:ascii="Times New Roman" w:hAnsi="Times New Roman" w:cs="Times New Roman"/>
          <w:sz w:val="24"/>
          <w:szCs w:val="24"/>
        </w:rPr>
        <w:t xml:space="preserve">, and “successor </w:t>
      </w:r>
      <w:r w:rsidR="0055262A" w:rsidRPr="001F2749">
        <w:rPr>
          <w:rFonts w:ascii="Times New Roman" w:hAnsi="Times New Roman" w:cs="Times New Roman"/>
          <w:sz w:val="24"/>
          <w:szCs w:val="24"/>
        </w:rPr>
        <w:t>plan” to refer to the plan created by the partition order under section 4233(d)(1)</w:t>
      </w:r>
      <w:r w:rsidR="00262044" w:rsidRPr="001F2749">
        <w:rPr>
          <w:rFonts w:ascii="Times New Roman" w:hAnsi="Times New Roman" w:cs="Times New Roman"/>
          <w:sz w:val="24"/>
          <w:szCs w:val="24"/>
        </w:rPr>
        <w:t xml:space="preserve"> of ERISA</w:t>
      </w:r>
      <w:r w:rsidR="0055262A" w:rsidRPr="001F2749">
        <w:rPr>
          <w:rFonts w:ascii="Times New Roman" w:hAnsi="Times New Roman" w:cs="Times New Roman"/>
          <w:sz w:val="24"/>
          <w:szCs w:val="24"/>
        </w:rPr>
        <w:t xml:space="preserve">. </w:t>
      </w:r>
    </w:p>
    <w:p w14:paraId="75007775" w14:textId="27A8678E" w:rsidR="002E642D" w:rsidRPr="001F2749" w:rsidRDefault="00E009D0"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The term “successor</w:t>
      </w:r>
      <w:r w:rsidR="00360A2C" w:rsidRPr="001F2749">
        <w:rPr>
          <w:rFonts w:ascii="Times New Roman" w:hAnsi="Times New Roman" w:cs="Times New Roman"/>
          <w:sz w:val="24"/>
          <w:szCs w:val="24"/>
        </w:rPr>
        <w:t xml:space="preserve"> plan benefit” is </w:t>
      </w:r>
      <w:r w:rsidR="002E642D" w:rsidRPr="001F2749">
        <w:rPr>
          <w:rFonts w:ascii="Times New Roman" w:hAnsi="Times New Roman" w:cs="Times New Roman"/>
          <w:sz w:val="24"/>
          <w:szCs w:val="24"/>
        </w:rPr>
        <w:t>the portion of the accrued nonforfeitable monthly benefit which would be guaranteed under section 4022A as of the effective date of the partition, calculated under the terms of the original plan without reflecting any changes related to a benefit suspension under section 305(e)(9) of ERISA.</w:t>
      </w:r>
      <w:r w:rsidR="009F7364" w:rsidRPr="001F2749">
        <w:rPr>
          <w:rFonts w:ascii="Times New Roman" w:hAnsi="Times New Roman" w:cs="Times New Roman"/>
          <w:sz w:val="24"/>
          <w:szCs w:val="24"/>
        </w:rPr>
        <w:t xml:space="preserve">  Because the payment of a successor </w:t>
      </w:r>
      <w:r w:rsidR="00C001D7">
        <w:rPr>
          <w:rFonts w:ascii="Times New Roman" w:hAnsi="Times New Roman" w:cs="Times New Roman"/>
          <w:sz w:val="24"/>
          <w:szCs w:val="24"/>
        </w:rPr>
        <w:t xml:space="preserve">plan </w:t>
      </w:r>
      <w:r w:rsidR="009F7364" w:rsidRPr="001F2749">
        <w:rPr>
          <w:rFonts w:ascii="Times New Roman" w:hAnsi="Times New Roman" w:cs="Times New Roman"/>
          <w:sz w:val="24"/>
          <w:szCs w:val="24"/>
        </w:rPr>
        <w:t xml:space="preserve">benefit from a plan receiving financial assistance is the payment of a guaranteed benefit under title IV of ERISA, the definition of successor plan benefit makes clear that the payment of such benefits is  </w:t>
      </w:r>
      <w:r w:rsidR="002E642D" w:rsidRPr="001F2749">
        <w:rPr>
          <w:rFonts w:ascii="Times New Roman" w:hAnsi="Times New Roman" w:cs="Times New Roman"/>
          <w:sz w:val="24"/>
          <w:szCs w:val="24"/>
        </w:rPr>
        <w:t>subject to the limitations and conditions contained in sections 4022A(a)-(f) of ERISA.</w:t>
      </w:r>
    </w:p>
    <w:p w14:paraId="4C1FF4BC" w14:textId="64867150" w:rsidR="0055262A" w:rsidRPr="001F2749" w:rsidRDefault="0055262A"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The term “</w:t>
      </w:r>
      <w:r w:rsidR="00B63A32">
        <w:rPr>
          <w:rFonts w:ascii="Times New Roman" w:hAnsi="Times New Roman" w:cs="Times New Roman"/>
          <w:sz w:val="24"/>
          <w:szCs w:val="24"/>
        </w:rPr>
        <w:t>residual</w:t>
      </w:r>
      <w:r w:rsidRPr="001F2749">
        <w:rPr>
          <w:rFonts w:ascii="Times New Roman" w:hAnsi="Times New Roman" w:cs="Times New Roman"/>
          <w:sz w:val="24"/>
          <w:szCs w:val="24"/>
        </w:rPr>
        <w:t xml:space="preserve"> benefit” is the monthly benefit payable from the original plan to a participant or beneficiary whose </w:t>
      </w:r>
      <w:r w:rsidR="00E009D0" w:rsidRPr="001F2749">
        <w:rPr>
          <w:rFonts w:ascii="Times New Roman" w:hAnsi="Times New Roman" w:cs="Times New Roman"/>
          <w:sz w:val="24"/>
          <w:szCs w:val="24"/>
        </w:rPr>
        <w:t>bene</w:t>
      </w:r>
      <w:r w:rsidR="00E009D0" w:rsidRPr="001F2749">
        <w:rPr>
          <w:rFonts w:ascii="Times New Roman" w:hAnsi="Times New Roman" w:cs="Times New Roman"/>
          <w:sz w:val="24"/>
          <w:szCs w:val="24"/>
        </w:rPr>
        <w:lastRenderedPageBreak/>
        <w:t>fit was transferred to a successor</w:t>
      </w:r>
      <w:r w:rsidRPr="001F2749">
        <w:rPr>
          <w:rFonts w:ascii="Times New Roman" w:hAnsi="Times New Roman" w:cs="Times New Roman"/>
          <w:sz w:val="24"/>
          <w:szCs w:val="24"/>
        </w:rPr>
        <w:t xml:space="preserve"> plan pursuant to a partition order</w:t>
      </w:r>
      <w:r w:rsidR="00536EAF" w:rsidRPr="001F2749">
        <w:rPr>
          <w:rFonts w:ascii="Times New Roman" w:hAnsi="Times New Roman" w:cs="Times New Roman"/>
          <w:sz w:val="24"/>
          <w:szCs w:val="24"/>
        </w:rPr>
        <w:t xml:space="preserve">.  The </w:t>
      </w:r>
      <w:r w:rsidR="00B63A32">
        <w:rPr>
          <w:rFonts w:ascii="Times New Roman" w:hAnsi="Times New Roman" w:cs="Times New Roman"/>
          <w:sz w:val="24"/>
          <w:szCs w:val="24"/>
        </w:rPr>
        <w:t>residual</w:t>
      </w:r>
      <w:r w:rsidR="00536EAF" w:rsidRPr="001F2749">
        <w:rPr>
          <w:rFonts w:ascii="Times New Roman" w:hAnsi="Times New Roman" w:cs="Times New Roman"/>
          <w:sz w:val="24"/>
          <w:szCs w:val="24"/>
        </w:rPr>
        <w:t xml:space="preserve"> benefit is </w:t>
      </w:r>
      <w:r w:rsidR="00ED3467" w:rsidRPr="001F2749">
        <w:rPr>
          <w:rFonts w:ascii="Times New Roman" w:hAnsi="Times New Roman" w:cs="Times New Roman"/>
          <w:sz w:val="24"/>
          <w:szCs w:val="24"/>
        </w:rPr>
        <w:t xml:space="preserve">the </w:t>
      </w:r>
      <w:r w:rsidR="009F7364" w:rsidRPr="001F2749">
        <w:rPr>
          <w:rFonts w:ascii="Times New Roman" w:hAnsi="Times New Roman" w:cs="Times New Roman"/>
          <w:sz w:val="24"/>
          <w:szCs w:val="24"/>
        </w:rPr>
        <w:t>difference between the monthly benefit defined in section 4233(e)(1)(A) of ERISA and the successor plan benefit.</w:t>
      </w:r>
      <w:r w:rsidR="00A526BE" w:rsidRPr="001F2749">
        <w:rPr>
          <w:rFonts w:ascii="Times New Roman" w:hAnsi="Times New Roman" w:cs="Times New Roman"/>
          <w:sz w:val="24"/>
          <w:szCs w:val="24"/>
        </w:rPr>
        <w:t xml:space="preserve">  </w:t>
      </w:r>
      <w:r w:rsidR="00536EAF" w:rsidRPr="001F2749">
        <w:rPr>
          <w:rFonts w:ascii="Times New Roman" w:hAnsi="Times New Roman" w:cs="Times New Roman"/>
          <w:sz w:val="24"/>
          <w:szCs w:val="24"/>
        </w:rPr>
        <w:t>T</w:t>
      </w:r>
      <w:r w:rsidRPr="001F2749">
        <w:rPr>
          <w:rFonts w:ascii="Times New Roman" w:hAnsi="Times New Roman" w:cs="Times New Roman"/>
          <w:sz w:val="24"/>
          <w:szCs w:val="24"/>
        </w:rPr>
        <w:t xml:space="preserve">he </w:t>
      </w:r>
      <w:r w:rsidR="00B63A32">
        <w:rPr>
          <w:rFonts w:ascii="Times New Roman" w:hAnsi="Times New Roman" w:cs="Times New Roman"/>
          <w:sz w:val="24"/>
          <w:szCs w:val="24"/>
        </w:rPr>
        <w:t xml:space="preserve">residual benefit </w:t>
      </w:r>
      <w:r w:rsidRPr="001F2749">
        <w:rPr>
          <w:rFonts w:ascii="Times New Roman" w:hAnsi="Times New Roman" w:cs="Times New Roman"/>
          <w:sz w:val="24"/>
          <w:szCs w:val="24"/>
        </w:rPr>
        <w:t>is not subject to a separate guarantee under section 4022A of ERISA</w:t>
      </w:r>
      <w:r w:rsidR="00763C28" w:rsidRPr="001F2749">
        <w:rPr>
          <w:rFonts w:ascii="Times New Roman" w:hAnsi="Times New Roman" w:cs="Times New Roman"/>
          <w:sz w:val="24"/>
          <w:szCs w:val="24"/>
        </w:rPr>
        <w:t xml:space="preserve">.  </w:t>
      </w:r>
    </w:p>
    <w:p w14:paraId="6BF45EA2" w14:textId="1CE7E612" w:rsidR="00A526BE" w:rsidRPr="001F2749" w:rsidRDefault="0055262A"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r>
      <w:r w:rsidR="00127A02">
        <w:rPr>
          <w:rFonts w:ascii="Times New Roman" w:hAnsi="Times New Roman" w:cs="Times New Roman"/>
          <w:sz w:val="24"/>
          <w:szCs w:val="24"/>
        </w:rPr>
        <w:t>T</w:t>
      </w:r>
      <w:r w:rsidR="00127A02" w:rsidRPr="001F2749">
        <w:rPr>
          <w:rFonts w:ascii="Times New Roman" w:hAnsi="Times New Roman" w:cs="Times New Roman"/>
          <w:sz w:val="24"/>
          <w:szCs w:val="24"/>
        </w:rPr>
        <w:t>he term “remain solvent” has the same meaning as “avoid insolvency” in section 305(e)(9)(D)(iv) of ERISA, and is determined in the same manner and using the same methodology as is required under section 305(e)(9) and the Treasury regulations thereunder</w:t>
      </w:r>
      <w:r w:rsidR="009966F8">
        <w:rPr>
          <w:rFonts w:ascii="Times New Roman" w:hAnsi="Times New Roman" w:cs="Times New Roman"/>
          <w:sz w:val="24"/>
          <w:szCs w:val="24"/>
        </w:rPr>
        <w:t>.  This is based</w:t>
      </w:r>
      <w:r w:rsidR="00127A02">
        <w:rPr>
          <w:rFonts w:ascii="Times New Roman" w:hAnsi="Times New Roman" w:cs="Times New Roman"/>
          <w:sz w:val="24"/>
          <w:szCs w:val="24"/>
        </w:rPr>
        <w:t xml:space="preserve"> </w:t>
      </w:r>
      <w:r w:rsidR="009966F8">
        <w:rPr>
          <w:rFonts w:ascii="Times New Roman" w:hAnsi="Times New Roman" w:cs="Times New Roman"/>
          <w:sz w:val="24"/>
          <w:szCs w:val="24"/>
        </w:rPr>
        <w:t>on</w:t>
      </w:r>
      <w:r w:rsidR="0047293F" w:rsidRPr="001F2749">
        <w:rPr>
          <w:rFonts w:ascii="Times New Roman" w:hAnsi="Times New Roman" w:cs="Times New Roman"/>
          <w:sz w:val="24"/>
          <w:szCs w:val="24"/>
        </w:rPr>
        <w:t xml:space="preserve"> the requirement under MPRA that Treasury make a finding that a plan is reasonably estimated to avoid insolvency taking into account both suspension and partition in the case of a plan that requires both to avoid insolvency</w:t>
      </w:r>
      <w:r w:rsidR="00A526BE" w:rsidRPr="001F2749">
        <w:rPr>
          <w:rFonts w:ascii="Times New Roman" w:hAnsi="Times New Roman" w:cs="Times New Roman"/>
          <w:sz w:val="24"/>
          <w:szCs w:val="24"/>
        </w:rPr>
        <w:t>.</w:t>
      </w:r>
    </w:p>
    <w:p w14:paraId="791D669D" w14:textId="1266441A" w:rsidR="0055262A" w:rsidRPr="001F2749" w:rsidRDefault="0055262A"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Application requirements</w:t>
      </w:r>
    </w:p>
    <w:p w14:paraId="66EE5C5C" w14:textId="15F49466" w:rsidR="006C2FA7" w:rsidRPr="001F2749" w:rsidRDefault="00FE33DE"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Section 4233.3 of the regulation provides general information on the application filing requirements, including the method of filing, who may file, and where to file an application for partition under section 4233 of ERISA.</w:t>
      </w:r>
      <w:r w:rsidR="00B176FB" w:rsidRPr="001F2749">
        <w:rPr>
          <w:rFonts w:ascii="Times New Roman" w:hAnsi="Times New Roman" w:cs="Times New Roman"/>
          <w:sz w:val="24"/>
          <w:szCs w:val="24"/>
        </w:rPr>
        <w:t xml:space="preserve">  </w:t>
      </w:r>
    </w:p>
    <w:p w14:paraId="47EBB3B4" w14:textId="0771F1FF" w:rsidR="008258F1" w:rsidRPr="001F2749" w:rsidRDefault="001A5834"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Section 4233.4</w:t>
      </w:r>
      <w:r w:rsidR="00CA1F0E" w:rsidRPr="001F2749">
        <w:rPr>
          <w:rFonts w:ascii="Times New Roman" w:hAnsi="Times New Roman" w:cs="Times New Roman"/>
          <w:sz w:val="24"/>
          <w:szCs w:val="24"/>
        </w:rPr>
        <w:t xml:space="preserve"> of the </w:t>
      </w:r>
      <w:r w:rsidR="001B3A28" w:rsidRPr="001F2749">
        <w:rPr>
          <w:rFonts w:ascii="Times New Roman" w:hAnsi="Times New Roman" w:cs="Times New Roman"/>
          <w:sz w:val="24"/>
          <w:szCs w:val="24"/>
        </w:rPr>
        <w:t>regulation</w:t>
      </w:r>
      <w:r w:rsidR="00CA1F0E" w:rsidRPr="001F2749">
        <w:rPr>
          <w:rFonts w:ascii="Times New Roman" w:hAnsi="Times New Roman" w:cs="Times New Roman"/>
          <w:sz w:val="24"/>
          <w:szCs w:val="24"/>
        </w:rPr>
        <w:t xml:space="preserve"> </w:t>
      </w:r>
      <w:r w:rsidR="00EE22CB" w:rsidRPr="001F2749">
        <w:rPr>
          <w:rFonts w:ascii="Times New Roman" w:hAnsi="Times New Roman" w:cs="Times New Roman"/>
          <w:sz w:val="24"/>
          <w:szCs w:val="24"/>
        </w:rPr>
        <w:t xml:space="preserve">summarizes the information needed for PBGC to make a determination on whether an application is complete.  </w:t>
      </w:r>
      <w:r w:rsidR="00C24F8F" w:rsidRPr="001F2749">
        <w:rPr>
          <w:rFonts w:ascii="Times New Roman" w:hAnsi="Times New Roman" w:cs="Times New Roman"/>
          <w:sz w:val="24"/>
          <w:szCs w:val="24"/>
        </w:rPr>
        <w:t>It states</w:t>
      </w:r>
      <w:r w:rsidR="00CA1F0E" w:rsidRPr="001F2749">
        <w:rPr>
          <w:rFonts w:ascii="Times New Roman" w:hAnsi="Times New Roman" w:cs="Times New Roman"/>
          <w:sz w:val="24"/>
          <w:szCs w:val="24"/>
        </w:rPr>
        <w:t xml:space="preserve"> that an application </w:t>
      </w:r>
      <w:r w:rsidR="003A610E" w:rsidRPr="001F2749">
        <w:rPr>
          <w:rFonts w:ascii="Times New Roman" w:hAnsi="Times New Roman" w:cs="Times New Roman"/>
          <w:sz w:val="24"/>
          <w:szCs w:val="24"/>
        </w:rPr>
        <w:t xml:space="preserve">will not be considered complete unless the application includes the information specified in </w:t>
      </w:r>
      <w:r w:rsidRPr="001F2749">
        <w:rPr>
          <w:rFonts w:ascii="Times New Roman" w:hAnsi="Times New Roman" w:cs="Times New Roman"/>
          <w:sz w:val="24"/>
          <w:szCs w:val="24"/>
        </w:rPr>
        <w:t>§ 4233.5 (plan information), § 4233.6</w:t>
      </w:r>
      <w:r w:rsidR="003A610E" w:rsidRPr="001F2749">
        <w:rPr>
          <w:rFonts w:ascii="Times New Roman" w:hAnsi="Times New Roman" w:cs="Times New Roman"/>
          <w:sz w:val="24"/>
          <w:szCs w:val="24"/>
        </w:rPr>
        <w:t xml:space="preserve"> (</w:t>
      </w:r>
      <w:r w:rsidRPr="001F2749">
        <w:rPr>
          <w:rFonts w:ascii="Times New Roman" w:hAnsi="Times New Roman" w:cs="Times New Roman"/>
          <w:sz w:val="24"/>
          <w:szCs w:val="24"/>
        </w:rPr>
        <w:t>partition information), § 4233.7</w:t>
      </w:r>
      <w:r w:rsidR="003A610E" w:rsidRPr="001F2749">
        <w:rPr>
          <w:rFonts w:ascii="Times New Roman" w:hAnsi="Times New Roman" w:cs="Times New Roman"/>
          <w:sz w:val="24"/>
          <w:szCs w:val="24"/>
        </w:rPr>
        <w:t xml:space="preserve"> (actuarial an</w:t>
      </w:r>
      <w:r w:rsidR="0055262A" w:rsidRPr="001F2749">
        <w:rPr>
          <w:rFonts w:ascii="Times New Roman" w:hAnsi="Times New Roman" w:cs="Times New Roman"/>
          <w:sz w:val="24"/>
          <w:szCs w:val="24"/>
        </w:rPr>
        <w:t xml:space="preserve">d financial information); </w:t>
      </w:r>
      <w:r w:rsidRPr="001F2749">
        <w:rPr>
          <w:rFonts w:ascii="Times New Roman" w:hAnsi="Times New Roman" w:cs="Times New Roman"/>
          <w:sz w:val="24"/>
          <w:szCs w:val="24"/>
        </w:rPr>
        <w:t>§</w:t>
      </w:r>
      <w:r w:rsidR="00D80244" w:rsidRPr="001F2749">
        <w:rPr>
          <w:rFonts w:ascii="Times New Roman" w:hAnsi="Times New Roman" w:cs="Times New Roman"/>
          <w:sz w:val="24"/>
          <w:szCs w:val="24"/>
        </w:rPr>
        <w:t> </w:t>
      </w:r>
      <w:r w:rsidRPr="001F2749">
        <w:rPr>
          <w:rFonts w:ascii="Times New Roman" w:hAnsi="Times New Roman" w:cs="Times New Roman"/>
          <w:sz w:val="24"/>
          <w:szCs w:val="24"/>
        </w:rPr>
        <w:t>4233.8</w:t>
      </w:r>
      <w:r w:rsidR="003A610E" w:rsidRPr="001F2749">
        <w:rPr>
          <w:rFonts w:ascii="Times New Roman" w:hAnsi="Times New Roman" w:cs="Times New Roman"/>
          <w:sz w:val="24"/>
          <w:szCs w:val="24"/>
        </w:rPr>
        <w:t xml:space="preserve"> (partici</w:t>
      </w:r>
      <w:r w:rsidRPr="001F2749">
        <w:rPr>
          <w:rFonts w:ascii="Times New Roman" w:hAnsi="Times New Roman" w:cs="Times New Roman"/>
          <w:sz w:val="24"/>
          <w:szCs w:val="24"/>
        </w:rPr>
        <w:t>pant census data), and § 4233.9</w:t>
      </w:r>
      <w:r w:rsidR="003A610E" w:rsidRPr="001F2749">
        <w:rPr>
          <w:rFonts w:ascii="Times New Roman" w:hAnsi="Times New Roman" w:cs="Times New Roman"/>
          <w:sz w:val="24"/>
          <w:szCs w:val="24"/>
        </w:rPr>
        <w:t xml:space="preserve"> (financial assistance information).</w:t>
      </w:r>
      <w:r w:rsidR="0055262A" w:rsidRPr="001F2749">
        <w:rPr>
          <w:rFonts w:ascii="Times New Roman" w:hAnsi="Times New Roman" w:cs="Times New Roman"/>
          <w:sz w:val="24"/>
          <w:szCs w:val="24"/>
        </w:rPr>
        <w:t xml:space="preserve">  </w:t>
      </w:r>
      <w:r w:rsidR="00CA1F0E" w:rsidRPr="001F2749">
        <w:rPr>
          <w:rFonts w:ascii="Times New Roman" w:hAnsi="Times New Roman" w:cs="Times New Roman"/>
          <w:sz w:val="24"/>
          <w:szCs w:val="24"/>
        </w:rPr>
        <w:t>It also states that P</w:t>
      </w:r>
      <w:r w:rsidR="003A610E" w:rsidRPr="001F2749">
        <w:rPr>
          <w:rFonts w:ascii="Times New Roman" w:hAnsi="Times New Roman" w:cs="Times New Roman"/>
          <w:sz w:val="24"/>
          <w:szCs w:val="24"/>
        </w:rPr>
        <w:t>BG</w:t>
      </w:r>
      <w:r w:rsidR="0055262A" w:rsidRPr="001F2749">
        <w:rPr>
          <w:rFonts w:ascii="Times New Roman" w:hAnsi="Times New Roman" w:cs="Times New Roman"/>
          <w:sz w:val="24"/>
          <w:szCs w:val="24"/>
        </w:rPr>
        <w:t xml:space="preserve">C may require additional </w:t>
      </w:r>
      <w:r w:rsidR="003A610E" w:rsidRPr="001F2749">
        <w:rPr>
          <w:rFonts w:ascii="Times New Roman" w:hAnsi="Times New Roman" w:cs="Times New Roman"/>
          <w:sz w:val="24"/>
          <w:szCs w:val="24"/>
        </w:rPr>
        <w:t>informa</w:t>
      </w:r>
      <w:r w:rsidR="0055262A" w:rsidRPr="001F2749">
        <w:rPr>
          <w:rFonts w:ascii="Times New Roman" w:hAnsi="Times New Roman" w:cs="Times New Roman"/>
          <w:sz w:val="24"/>
          <w:szCs w:val="24"/>
        </w:rPr>
        <w:t xml:space="preserve">tion </w:t>
      </w:r>
      <w:r w:rsidR="00C24F8F" w:rsidRPr="001F2749">
        <w:rPr>
          <w:rFonts w:ascii="Times New Roman" w:hAnsi="Times New Roman" w:cs="Times New Roman"/>
          <w:sz w:val="24"/>
          <w:szCs w:val="24"/>
        </w:rPr>
        <w:t xml:space="preserve">it deems </w:t>
      </w:r>
      <w:r w:rsidR="003A610E" w:rsidRPr="001F2749">
        <w:rPr>
          <w:rFonts w:ascii="Times New Roman" w:hAnsi="Times New Roman" w:cs="Times New Roman"/>
          <w:sz w:val="24"/>
          <w:szCs w:val="24"/>
        </w:rPr>
        <w:t>necessary to revi</w:t>
      </w:r>
      <w:r w:rsidR="00CA1F0E" w:rsidRPr="001F2749">
        <w:rPr>
          <w:rFonts w:ascii="Times New Roman" w:hAnsi="Times New Roman" w:cs="Times New Roman"/>
          <w:sz w:val="24"/>
          <w:szCs w:val="24"/>
        </w:rPr>
        <w:t>ew an application</w:t>
      </w:r>
      <w:r w:rsidR="0055262A" w:rsidRPr="001F2749">
        <w:rPr>
          <w:rFonts w:ascii="Times New Roman" w:hAnsi="Times New Roman" w:cs="Times New Roman"/>
          <w:sz w:val="24"/>
          <w:szCs w:val="24"/>
        </w:rPr>
        <w:t>, including</w:t>
      </w:r>
      <w:r w:rsidR="003A610E" w:rsidRPr="001F2749">
        <w:rPr>
          <w:rFonts w:ascii="Times New Roman" w:hAnsi="Times New Roman" w:cs="Times New Roman"/>
          <w:sz w:val="24"/>
          <w:szCs w:val="24"/>
        </w:rPr>
        <w:t xml:space="preserve"> </w:t>
      </w:r>
      <w:r w:rsidR="0055262A" w:rsidRPr="001F2749">
        <w:rPr>
          <w:rFonts w:ascii="Times New Roman" w:hAnsi="Times New Roman" w:cs="Times New Roman"/>
          <w:sz w:val="24"/>
          <w:szCs w:val="24"/>
        </w:rPr>
        <w:t xml:space="preserve">information </w:t>
      </w:r>
      <w:r w:rsidR="003A610E" w:rsidRPr="001F2749">
        <w:rPr>
          <w:rFonts w:ascii="Times New Roman" w:hAnsi="Times New Roman" w:cs="Times New Roman"/>
          <w:sz w:val="24"/>
          <w:szCs w:val="24"/>
        </w:rPr>
        <w:t>need</w:t>
      </w:r>
      <w:r w:rsidR="0055262A" w:rsidRPr="001F2749">
        <w:rPr>
          <w:rFonts w:ascii="Times New Roman" w:hAnsi="Times New Roman" w:cs="Times New Roman"/>
          <w:sz w:val="24"/>
          <w:szCs w:val="24"/>
        </w:rPr>
        <w:t>ed</w:t>
      </w:r>
      <w:r w:rsidR="003A610E" w:rsidRPr="001F2749">
        <w:rPr>
          <w:rFonts w:ascii="Times New Roman" w:hAnsi="Times New Roman" w:cs="Times New Roman"/>
          <w:sz w:val="24"/>
          <w:szCs w:val="24"/>
        </w:rPr>
        <w:t xml:space="preserve"> to calculate or verify the amount of financial assistance that would be necessary</w:t>
      </w:r>
      <w:r w:rsidRPr="001F2749">
        <w:rPr>
          <w:rFonts w:ascii="Times New Roman" w:hAnsi="Times New Roman" w:cs="Times New Roman"/>
          <w:sz w:val="24"/>
          <w:szCs w:val="24"/>
        </w:rPr>
        <w:t xml:space="preserve"> for</w:t>
      </w:r>
      <w:r w:rsidR="003A610E" w:rsidRPr="001F2749">
        <w:rPr>
          <w:rFonts w:ascii="Times New Roman" w:hAnsi="Times New Roman" w:cs="Times New Roman"/>
          <w:sz w:val="24"/>
          <w:szCs w:val="24"/>
        </w:rPr>
        <w:t xml:space="preserve"> a partition.  </w:t>
      </w:r>
      <w:r w:rsidR="002F591D" w:rsidRPr="001F2749">
        <w:rPr>
          <w:rFonts w:ascii="Times New Roman" w:hAnsi="Times New Roman" w:cs="Times New Roman"/>
          <w:sz w:val="24"/>
          <w:szCs w:val="24"/>
        </w:rPr>
        <w:t>Finally, s</w:t>
      </w:r>
      <w:r w:rsidRPr="001F2749">
        <w:rPr>
          <w:rFonts w:ascii="Times New Roman" w:hAnsi="Times New Roman" w:cs="Times New Roman"/>
          <w:sz w:val="24"/>
          <w:szCs w:val="24"/>
        </w:rPr>
        <w:t>ection 4233.4</w:t>
      </w:r>
      <w:r w:rsidR="0055262A"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w:t>
      </w:r>
      <w:r w:rsidR="009966F8">
        <w:rPr>
          <w:rFonts w:ascii="Times New Roman" w:hAnsi="Times New Roman" w:cs="Times New Roman"/>
          <w:sz w:val="24"/>
          <w:szCs w:val="24"/>
        </w:rPr>
        <w:t xml:space="preserve">regulation </w:t>
      </w:r>
      <w:r w:rsidR="00C24F8F" w:rsidRPr="001F2749">
        <w:rPr>
          <w:rFonts w:ascii="Times New Roman" w:hAnsi="Times New Roman" w:cs="Times New Roman"/>
          <w:sz w:val="24"/>
          <w:szCs w:val="24"/>
        </w:rPr>
        <w:t xml:space="preserve">also imposes an affirmative obligation on </w:t>
      </w:r>
      <w:r w:rsidR="0055262A" w:rsidRPr="001F2749">
        <w:rPr>
          <w:rFonts w:ascii="Times New Roman" w:hAnsi="Times New Roman" w:cs="Times New Roman"/>
          <w:sz w:val="24"/>
          <w:szCs w:val="24"/>
        </w:rPr>
        <w:t>the plan sponsor to</w:t>
      </w:r>
      <w:r w:rsidR="003A610E" w:rsidRPr="001F2749">
        <w:rPr>
          <w:rFonts w:ascii="Times New Roman" w:hAnsi="Times New Roman" w:cs="Times New Roman"/>
          <w:sz w:val="24"/>
          <w:szCs w:val="24"/>
        </w:rPr>
        <w:t xml:space="preserve"> promptly notify PBGC in writing if the plan sponsor discovers that any material fact or representation contained in or relating t</w:t>
      </w:r>
      <w:r w:rsidR="00C24F8F" w:rsidRPr="001F2749">
        <w:rPr>
          <w:rFonts w:ascii="Times New Roman" w:hAnsi="Times New Roman" w:cs="Times New Roman"/>
          <w:sz w:val="24"/>
          <w:szCs w:val="24"/>
        </w:rPr>
        <w:t>o an</w:t>
      </w:r>
      <w:r w:rsidR="003A610E" w:rsidRPr="001F2749">
        <w:rPr>
          <w:rFonts w:ascii="Times New Roman" w:hAnsi="Times New Roman" w:cs="Times New Roman"/>
          <w:sz w:val="24"/>
          <w:szCs w:val="24"/>
        </w:rPr>
        <w:t xml:space="preserve"> application</w:t>
      </w:r>
      <w:r w:rsidR="00C24F8F" w:rsidRPr="001F2749">
        <w:rPr>
          <w:rFonts w:ascii="Times New Roman" w:hAnsi="Times New Roman" w:cs="Times New Roman"/>
          <w:sz w:val="24"/>
          <w:szCs w:val="24"/>
        </w:rPr>
        <w:t xml:space="preserve"> for partition</w:t>
      </w:r>
      <w:r w:rsidRPr="001F2749">
        <w:rPr>
          <w:rFonts w:ascii="Times New Roman" w:hAnsi="Times New Roman" w:cs="Times New Roman"/>
          <w:sz w:val="24"/>
          <w:szCs w:val="24"/>
        </w:rPr>
        <w:t>, or in any supporting document,</w:t>
      </w:r>
      <w:r w:rsidR="00C24F8F" w:rsidRPr="001F2749">
        <w:rPr>
          <w:rFonts w:ascii="Times New Roman" w:hAnsi="Times New Roman" w:cs="Times New Roman"/>
          <w:sz w:val="24"/>
          <w:szCs w:val="24"/>
        </w:rPr>
        <w:t xml:space="preserve"> is </w:t>
      </w:r>
      <w:r w:rsidR="00C22CC4" w:rsidRPr="001F2749">
        <w:rPr>
          <w:rFonts w:ascii="Times New Roman" w:hAnsi="Times New Roman" w:cs="Times New Roman"/>
          <w:sz w:val="24"/>
          <w:szCs w:val="24"/>
        </w:rPr>
        <w:t xml:space="preserve">no longer </w:t>
      </w:r>
      <w:r w:rsidR="00C24F8F" w:rsidRPr="001F2749">
        <w:rPr>
          <w:rFonts w:ascii="Times New Roman" w:hAnsi="Times New Roman" w:cs="Times New Roman"/>
          <w:sz w:val="24"/>
          <w:szCs w:val="24"/>
        </w:rPr>
        <w:t xml:space="preserve">accurate, or </w:t>
      </w:r>
      <w:r w:rsidR="003A610E" w:rsidRPr="001F2749">
        <w:rPr>
          <w:rFonts w:ascii="Times New Roman" w:hAnsi="Times New Roman" w:cs="Times New Roman"/>
          <w:sz w:val="24"/>
          <w:szCs w:val="24"/>
        </w:rPr>
        <w:t>has been omitted.</w:t>
      </w:r>
      <w:r w:rsidR="003662B3" w:rsidRPr="001F2749">
        <w:rPr>
          <w:rFonts w:ascii="Times New Roman" w:hAnsi="Times New Roman" w:cs="Times New Roman"/>
          <w:sz w:val="24"/>
          <w:szCs w:val="24"/>
        </w:rPr>
        <w:t xml:space="preserve">  </w:t>
      </w:r>
    </w:p>
    <w:p w14:paraId="3CBE85B6" w14:textId="260B0C02" w:rsidR="00B66E27" w:rsidRPr="001F2749" w:rsidRDefault="00B66E27"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Section 4</w:t>
      </w:r>
      <w:r w:rsidR="007A3028" w:rsidRPr="001F2749">
        <w:rPr>
          <w:rFonts w:ascii="Times New Roman" w:hAnsi="Times New Roman" w:cs="Times New Roman"/>
          <w:sz w:val="24"/>
          <w:szCs w:val="24"/>
        </w:rPr>
        <w:t>233.5</w:t>
      </w:r>
      <w:r w:rsidR="0055262A"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301D5C" w:rsidRPr="001F2749">
        <w:rPr>
          <w:rFonts w:ascii="Times New Roman" w:hAnsi="Times New Roman" w:cs="Times New Roman"/>
          <w:sz w:val="24"/>
          <w:szCs w:val="24"/>
        </w:rPr>
        <w:t xml:space="preserve">identifies </w:t>
      </w:r>
      <w:r w:rsidRPr="001F2749">
        <w:rPr>
          <w:rFonts w:ascii="Times New Roman" w:hAnsi="Times New Roman" w:cs="Times New Roman"/>
          <w:sz w:val="24"/>
          <w:szCs w:val="24"/>
        </w:rPr>
        <w:t>the variou</w:t>
      </w:r>
      <w:r w:rsidR="00301D5C" w:rsidRPr="001F2749">
        <w:rPr>
          <w:rFonts w:ascii="Times New Roman" w:hAnsi="Times New Roman" w:cs="Times New Roman"/>
          <w:sz w:val="24"/>
          <w:szCs w:val="24"/>
        </w:rPr>
        <w:t xml:space="preserve">s </w:t>
      </w:r>
      <w:r w:rsidR="009B5D56">
        <w:rPr>
          <w:rFonts w:ascii="Times New Roman" w:hAnsi="Times New Roman" w:cs="Times New Roman"/>
          <w:sz w:val="24"/>
          <w:szCs w:val="24"/>
        </w:rPr>
        <w:t xml:space="preserve">categories of </w:t>
      </w:r>
      <w:r w:rsidR="00301D5C" w:rsidRPr="001F2749">
        <w:rPr>
          <w:rFonts w:ascii="Times New Roman" w:hAnsi="Times New Roman" w:cs="Times New Roman"/>
          <w:sz w:val="24"/>
          <w:szCs w:val="24"/>
        </w:rPr>
        <w:t xml:space="preserve">plan-related information </w:t>
      </w:r>
      <w:r w:rsidRPr="001F2749">
        <w:rPr>
          <w:rFonts w:ascii="Times New Roman" w:hAnsi="Times New Roman" w:cs="Times New Roman"/>
          <w:sz w:val="24"/>
          <w:szCs w:val="24"/>
        </w:rPr>
        <w:t>required for</w:t>
      </w:r>
      <w:r w:rsidR="00CF6ECE" w:rsidRPr="001F2749">
        <w:rPr>
          <w:rFonts w:ascii="Times New Roman" w:hAnsi="Times New Roman" w:cs="Times New Roman"/>
          <w:sz w:val="24"/>
          <w:szCs w:val="24"/>
        </w:rPr>
        <w:t xml:space="preserve"> an application </w:t>
      </w:r>
      <w:r w:rsidR="00301D5C" w:rsidRPr="001F2749">
        <w:rPr>
          <w:rFonts w:ascii="Times New Roman" w:hAnsi="Times New Roman" w:cs="Times New Roman"/>
          <w:sz w:val="24"/>
          <w:szCs w:val="24"/>
        </w:rPr>
        <w:t xml:space="preserve">to </w:t>
      </w:r>
      <w:r w:rsidR="00301D5C" w:rsidRPr="001F2749">
        <w:rPr>
          <w:rFonts w:ascii="Times New Roman" w:hAnsi="Times New Roman" w:cs="Times New Roman"/>
          <w:sz w:val="24"/>
          <w:szCs w:val="24"/>
        </w:rPr>
        <w:lastRenderedPageBreak/>
        <w:t>be</w:t>
      </w:r>
      <w:r w:rsidR="00B72373" w:rsidRPr="001F2749">
        <w:rPr>
          <w:rFonts w:ascii="Times New Roman" w:hAnsi="Times New Roman" w:cs="Times New Roman"/>
          <w:sz w:val="24"/>
          <w:szCs w:val="24"/>
        </w:rPr>
        <w:t xml:space="preserve"> complete, such as formal plan documents, trust agreements</w:t>
      </w:r>
      <w:r w:rsidR="0055262A" w:rsidRPr="001F2749">
        <w:rPr>
          <w:rFonts w:ascii="Times New Roman" w:hAnsi="Times New Roman" w:cs="Times New Roman"/>
          <w:sz w:val="24"/>
          <w:szCs w:val="24"/>
        </w:rPr>
        <w:t xml:space="preserve">, summary plan descriptions, </w:t>
      </w:r>
      <w:r w:rsidR="00B72373" w:rsidRPr="001F2749">
        <w:rPr>
          <w:rFonts w:ascii="Times New Roman" w:hAnsi="Times New Roman" w:cs="Times New Roman"/>
          <w:sz w:val="24"/>
          <w:szCs w:val="24"/>
        </w:rPr>
        <w:t>summaries of material modifications, rehabi</w:t>
      </w:r>
      <w:r w:rsidR="0055262A" w:rsidRPr="001F2749">
        <w:rPr>
          <w:rFonts w:ascii="Times New Roman" w:hAnsi="Times New Roman" w:cs="Times New Roman"/>
          <w:sz w:val="24"/>
          <w:szCs w:val="24"/>
        </w:rPr>
        <w:t>litation plans, Form</w:t>
      </w:r>
      <w:r w:rsidR="007A3028" w:rsidRPr="001F2749">
        <w:rPr>
          <w:rFonts w:ascii="Times New Roman" w:hAnsi="Times New Roman" w:cs="Times New Roman"/>
          <w:sz w:val="24"/>
          <w:szCs w:val="24"/>
        </w:rPr>
        <w:t>s 5500</w:t>
      </w:r>
      <w:r w:rsidR="0055262A" w:rsidRPr="001F2749">
        <w:rPr>
          <w:rFonts w:ascii="Times New Roman" w:hAnsi="Times New Roman" w:cs="Times New Roman"/>
          <w:sz w:val="24"/>
          <w:szCs w:val="24"/>
        </w:rPr>
        <w:t xml:space="preserve">, </w:t>
      </w:r>
      <w:r w:rsidR="00B72373" w:rsidRPr="001F2749">
        <w:rPr>
          <w:rFonts w:ascii="Times New Roman" w:hAnsi="Times New Roman" w:cs="Times New Roman"/>
          <w:sz w:val="24"/>
          <w:szCs w:val="24"/>
        </w:rPr>
        <w:t>a current listing of</w:t>
      </w:r>
      <w:r w:rsidR="002B6820">
        <w:rPr>
          <w:rFonts w:ascii="Times New Roman" w:hAnsi="Times New Roman" w:cs="Times New Roman"/>
          <w:sz w:val="24"/>
          <w:szCs w:val="24"/>
        </w:rPr>
        <w:t xml:space="preserve"> employers who have an obligation to </w:t>
      </w:r>
      <w:r w:rsidR="00B72373" w:rsidRPr="001F2749">
        <w:rPr>
          <w:rFonts w:ascii="Times New Roman" w:hAnsi="Times New Roman" w:cs="Times New Roman"/>
          <w:sz w:val="24"/>
          <w:szCs w:val="24"/>
        </w:rPr>
        <w:t xml:space="preserve">contribute to the plan, and the approximate number of participants for whom each employer is currently making contributions.  </w:t>
      </w:r>
      <w:r w:rsidR="00301D5C" w:rsidRPr="001F2749">
        <w:rPr>
          <w:rFonts w:ascii="Times New Roman" w:hAnsi="Times New Roman" w:cs="Times New Roman"/>
          <w:sz w:val="24"/>
          <w:szCs w:val="24"/>
        </w:rPr>
        <w:t>PBGC expects that m</w:t>
      </w:r>
      <w:r w:rsidR="00B72373" w:rsidRPr="001F2749">
        <w:rPr>
          <w:rFonts w:ascii="Times New Roman" w:hAnsi="Times New Roman" w:cs="Times New Roman"/>
          <w:sz w:val="24"/>
          <w:szCs w:val="24"/>
        </w:rPr>
        <w:t xml:space="preserve">ost, if not all, of </w:t>
      </w:r>
      <w:r w:rsidR="00301D5C" w:rsidRPr="001F2749">
        <w:rPr>
          <w:rFonts w:ascii="Times New Roman" w:hAnsi="Times New Roman" w:cs="Times New Roman"/>
          <w:sz w:val="24"/>
          <w:szCs w:val="24"/>
        </w:rPr>
        <w:t xml:space="preserve">the </w:t>
      </w:r>
      <w:r w:rsidR="00CF6ECE" w:rsidRPr="001F2749">
        <w:rPr>
          <w:rFonts w:ascii="Times New Roman" w:hAnsi="Times New Roman" w:cs="Times New Roman"/>
          <w:sz w:val="24"/>
          <w:szCs w:val="24"/>
        </w:rPr>
        <w:t xml:space="preserve">information required under </w:t>
      </w:r>
      <w:r w:rsidR="00B72373" w:rsidRPr="001F2749">
        <w:rPr>
          <w:rFonts w:ascii="Times New Roman" w:hAnsi="Times New Roman" w:cs="Times New Roman"/>
          <w:sz w:val="24"/>
          <w:szCs w:val="24"/>
        </w:rPr>
        <w:t xml:space="preserve">this subsection </w:t>
      </w:r>
      <w:r w:rsidR="00CF6ECE" w:rsidRPr="001F2749">
        <w:rPr>
          <w:rFonts w:ascii="Times New Roman" w:hAnsi="Times New Roman" w:cs="Times New Roman"/>
          <w:sz w:val="24"/>
          <w:szCs w:val="24"/>
        </w:rPr>
        <w:t>should be readily available and accessible by plan sponsors</w:t>
      </w:r>
      <w:r w:rsidR="000E6017" w:rsidRPr="001F2749">
        <w:rPr>
          <w:rFonts w:ascii="Times New Roman" w:hAnsi="Times New Roman" w:cs="Times New Roman"/>
          <w:sz w:val="24"/>
          <w:szCs w:val="24"/>
        </w:rPr>
        <w:t xml:space="preserve">, an issue also </w:t>
      </w:r>
      <w:r w:rsidR="00A75DEF" w:rsidRPr="001F2749">
        <w:rPr>
          <w:rFonts w:ascii="Times New Roman" w:hAnsi="Times New Roman" w:cs="Times New Roman"/>
          <w:sz w:val="24"/>
          <w:szCs w:val="24"/>
        </w:rPr>
        <w:t>identified</w:t>
      </w:r>
      <w:r w:rsidR="000E6017" w:rsidRPr="001F2749">
        <w:rPr>
          <w:rFonts w:ascii="Times New Roman" w:hAnsi="Times New Roman" w:cs="Times New Roman"/>
          <w:sz w:val="24"/>
          <w:szCs w:val="24"/>
        </w:rPr>
        <w:t xml:space="preserve"> by several commenters</w:t>
      </w:r>
      <w:r w:rsidR="00B72373" w:rsidRPr="001F2749">
        <w:rPr>
          <w:rFonts w:ascii="Times New Roman" w:hAnsi="Times New Roman" w:cs="Times New Roman"/>
          <w:sz w:val="24"/>
          <w:szCs w:val="24"/>
        </w:rPr>
        <w:t>.</w:t>
      </w:r>
      <w:r w:rsidR="00CF6ECE" w:rsidRPr="001F2749">
        <w:rPr>
          <w:rFonts w:ascii="Times New Roman" w:hAnsi="Times New Roman" w:cs="Times New Roman"/>
          <w:sz w:val="24"/>
          <w:szCs w:val="24"/>
        </w:rPr>
        <w:t xml:space="preserve"> </w:t>
      </w:r>
    </w:p>
    <w:p w14:paraId="741C6677" w14:textId="090C28D4" w:rsidR="003A610E" w:rsidRPr="001F2749" w:rsidRDefault="007A3028"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Section 4233.6</w:t>
      </w:r>
      <w:r w:rsidR="00B72373"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301D5C" w:rsidRPr="001F2749">
        <w:rPr>
          <w:rFonts w:ascii="Times New Roman" w:hAnsi="Times New Roman" w:cs="Times New Roman"/>
          <w:sz w:val="24"/>
          <w:szCs w:val="24"/>
        </w:rPr>
        <w:t>identifies</w:t>
      </w:r>
      <w:r w:rsidR="002670FF" w:rsidRPr="001F2749">
        <w:rPr>
          <w:rFonts w:ascii="Times New Roman" w:hAnsi="Times New Roman" w:cs="Times New Roman"/>
          <w:sz w:val="24"/>
          <w:szCs w:val="24"/>
        </w:rPr>
        <w:t xml:space="preserve"> </w:t>
      </w:r>
      <w:r w:rsidR="00B72373" w:rsidRPr="001F2749">
        <w:rPr>
          <w:rFonts w:ascii="Times New Roman" w:hAnsi="Times New Roman" w:cs="Times New Roman"/>
          <w:sz w:val="24"/>
          <w:szCs w:val="24"/>
        </w:rPr>
        <w:t xml:space="preserve">information </w:t>
      </w:r>
      <w:r w:rsidR="00301D5C" w:rsidRPr="001F2749">
        <w:rPr>
          <w:rFonts w:ascii="Times New Roman" w:hAnsi="Times New Roman" w:cs="Times New Roman"/>
          <w:sz w:val="24"/>
          <w:szCs w:val="24"/>
        </w:rPr>
        <w:t xml:space="preserve">needed to evaluate </w:t>
      </w:r>
      <w:r w:rsidR="00B72373" w:rsidRPr="001F2749">
        <w:rPr>
          <w:rFonts w:ascii="Times New Roman" w:hAnsi="Times New Roman" w:cs="Times New Roman"/>
          <w:sz w:val="24"/>
          <w:szCs w:val="24"/>
        </w:rPr>
        <w:t>the partition as proposed by the plan sponsor</w:t>
      </w:r>
      <w:r w:rsidR="003F6A00" w:rsidRPr="001F2749">
        <w:rPr>
          <w:rFonts w:ascii="Times New Roman" w:hAnsi="Times New Roman" w:cs="Times New Roman"/>
          <w:sz w:val="24"/>
          <w:szCs w:val="24"/>
        </w:rPr>
        <w:t xml:space="preserve">, such as the proposed structure, effective date, and a detailed description of any larger integrated transaction </w:t>
      </w:r>
      <w:r w:rsidR="00602AE0" w:rsidRPr="001F2749">
        <w:rPr>
          <w:rFonts w:ascii="Times New Roman" w:hAnsi="Times New Roman" w:cs="Times New Roman"/>
          <w:sz w:val="24"/>
          <w:szCs w:val="24"/>
        </w:rPr>
        <w:t>of</w:t>
      </w:r>
      <w:r w:rsidR="003F6A00" w:rsidRPr="001F2749">
        <w:rPr>
          <w:rFonts w:ascii="Times New Roman" w:hAnsi="Times New Roman" w:cs="Times New Roman"/>
          <w:sz w:val="24"/>
          <w:szCs w:val="24"/>
        </w:rPr>
        <w:t xml:space="preserve"> which the proposed partition is a part.  </w:t>
      </w:r>
      <w:r w:rsidR="00630FA1" w:rsidRPr="001F2749">
        <w:rPr>
          <w:rFonts w:ascii="Times New Roman" w:hAnsi="Times New Roman" w:cs="Times New Roman"/>
          <w:sz w:val="24"/>
          <w:szCs w:val="24"/>
        </w:rPr>
        <w:t xml:space="preserve">If applicable, it </w:t>
      </w:r>
      <w:r w:rsidR="002670FF" w:rsidRPr="001F2749">
        <w:rPr>
          <w:rFonts w:ascii="Times New Roman" w:hAnsi="Times New Roman" w:cs="Times New Roman"/>
          <w:sz w:val="24"/>
          <w:szCs w:val="24"/>
        </w:rPr>
        <w:t>also requires the plan sponsor to submit a copy of its application for</w:t>
      </w:r>
      <w:r w:rsidR="003A610E" w:rsidRPr="001F2749">
        <w:rPr>
          <w:rFonts w:ascii="Times New Roman" w:hAnsi="Times New Roman" w:cs="Times New Roman"/>
          <w:sz w:val="24"/>
          <w:szCs w:val="24"/>
        </w:rPr>
        <w:t xml:space="preserve"> suspension of benefits under section 305(e)(9)(G) </w:t>
      </w:r>
      <w:r w:rsidR="001B3A28" w:rsidRPr="001F2749">
        <w:rPr>
          <w:rFonts w:ascii="Times New Roman" w:hAnsi="Times New Roman" w:cs="Times New Roman"/>
          <w:sz w:val="24"/>
          <w:szCs w:val="24"/>
        </w:rPr>
        <w:t xml:space="preserve">of ERISA </w:t>
      </w:r>
      <w:r w:rsidR="003A610E" w:rsidRPr="001F2749">
        <w:rPr>
          <w:rFonts w:ascii="Times New Roman" w:hAnsi="Times New Roman" w:cs="Times New Roman"/>
          <w:sz w:val="24"/>
          <w:szCs w:val="24"/>
        </w:rPr>
        <w:t xml:space="preserve">(including all attachments and exhibits). </w:t>
      </w:r>
      <w:r w:rsidR="001B3A28" w:rsidRPr="001F2749">
        <w:rPr>
          <w:rFonts w:ascii="Times New Roman" w:hAnsi="Times New Roman" w:cs="Times New Roman"/>
          <w:sz w:val="24"/>
          <w:szCs w:val="24"/>
        </w:rPr>
        <w:t xml:space="preserve"> </w:t>
      </w:r>
      <w:r w:rsidR="00630FA1" w:rsidRPr="001F2749">
        <w:rPr>
          <w:rFonts w:ascii="Times New Roman" w:hAnsi="Times New Roman" w:cs="Times New Roman"/>
          <w:sz w:val="24"/>
          <w:szCs w:val="24"/>
        </w:rPr>
        <w:t>In addition, c</w:t>
      </w:r>
      <w:r w:rsidR="0055262A" w:rsidRPr="001F2749">
        <w:rPr>
          <w:rFonts w:ascii="Times New Roman" w:hAnsi="Times New Roman" w:cs="Times New Roman"/>
          <w:sz w:val="24"/>
          <w:szCs w:val="24"/>
        </w:rPr>
        <w:t>onsistent with section 4233(b)(2)</w:t>
      </w:r>
      <w:r w:rsidR="001B3A28" w:rsidRPr="001F2749">
        <w:rPr>
          <w:rFonts w:ascii="Times New Roman" w:hAnsi="Times New Roman" w:cs="Times New Roman"/>
          <w:sz w:val="24"/>
          <w:szCs w:val="24"/>
        </w:rPr>
        <w:t xml:space="preserve"> of ERISA</w:t>
      </w:r>
      <w:r w:rsidR="008B1AE7"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the regulation </w:t>
      </w:r>
      <w:r w:rsidR="008B1AE7" w:rsidRPr="001F2749">
        <w:rPr>
          <w:rFonts w:ascii="Times New Roman" w:hAnsi="Times New Roman" w:cs="Times New Roman"/>
          <w:sz w:val="24"/>
          <w:szCs w:val="24"/>
        </w:rPr>
        <w:t xml:space="preserve">requires the plan sponsor to </w:t>
      </w:r>
      <w:r w:rsidR="008B1AE7" w:rsidRPr="001F2749">
        <w:rPr>
          <w:rFonts w:ascii="Times New Roman" w:hAnsi="Times New Roman" w:cs="Times New Roman"/>
          <w:sz w:val="24"/>
          <w:szCs w:val="24"/>
        </w:rPr>
        <w:lastRenderedPageBreak/>
        <w:t>provide a</w:t>
      </w:r>
      <w:r w:rsidR="003A610E" w:rsidRPr="001F2749">
        <w:rPr>
          <w:rFonts w:ascii="Times New Roman" w:hAnsi="Times New Roman" w:cs="Times New Roman"/>
          <w:sz w:val="24"/>
          <w:szCs w:val="24"/>
        </w:rPr>
        <w:t xml:space="preserve"> detailed description of all measures the plan sponsor has taken (or is taking) to avoid insolvency, as well as those measures the plan sponsor </w:t>
      </w:r>
      <w:r w:rsidR="00C804D7" w:rsidRPr="001F2749">
        <w:rPr>
          <w:rFonts w:ascii="Times New Roman" w:hAnsi="Times New Roman" w:cs="Times New Roman"/>
          <w:sz w:val="24"/>
          <w:szCs w:val="24"/>
        </w:rPr>
        <w:t>considered taking but did not take</w:t>
      </w:r>
      <w:r w:rsidR="003A610E" w:rsidRPr="001F2749">
        <w:rPr>
          <w:rFonts w:ascii="Times New Roman" w:hAnsi="Times New Roman" w:cs="Times New Roman"/>
          <w:sz w:val="24"/>
          <w:szCs w:val="24"/>
        </w:rPr>
        <w:t>, including the factor(s) the plan sponsor considered in making these determinations.</w:t>
      </w:r>
      <w:r w:rsidR="000E6017" w:rsidRPr="001F2749">
        <w:rPr>
          <w:rStyle w:val="FootnoteReference"/>
          <w:rFonts w:ascii="Times New Roman" w:hAnsi="Times New Roman" w:cs="Times New Roman"/>
          <w:sz w:val="24"/>
          <w:szCs w:val="24"/>
        </w:rPr>
        <w:footnoteReference w:id="13"/>
      </w:r>
      <w:r w:rsidR="003A610E" w:rsidRPr="001F2749">
        <w:rPr>
          <w:rFonts w:ascii="Times New Roman" w:hAnsi="Times New Roman" w:cs="Times New Roman"/>
          <w:sz w:val="24"/>
          <w:szCs w:val="24"/>
        </w:rPr>
        <w:t xml:space="preserve">  </w:t>
      </w:r>
    </w:p>
    <w:p w14:paraId="0093CAC9" w14:textId="395D729E" w:rsidR="00D2663F" w:rsidRPr="001F2749" w:rsidRDefault="00630FA1"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Finally, w</w:t>
      </w:r>
      <w:r w:rsidR="0055262A" w:rsidRPr="001F2749">
        <w:rPr>
          <w:rFonts w:ascii="Times New Roman" w:hAnsi="Times New Roman" w:cs="Times New Roman"/>
          <w:sz w:val="24"/>
          <w:szCs w:val="24"/>
        </w:rPr>
        <w:t>ithout limiting PBGC’s ability</w:t>
      </w:r>
      <w:r w:rsidR="008B1AE7" w:rsidRPr="001F2749">
        <w:rPr>
          <w:rFonts w:ascii="Times New Roman" w:hAnsi="Times New Roman" w:cs="Times New Roman"/>
          <w:sz w:val="24"/>
          <w:szCs w:val="24"/>
        </w:rPr>
        <w:t xml:space="preserve"> to determine the </w:t>
      </w:r>
      <w:r w:rsidR="003F1983">
        <w:rPr>
          <w:rFonts w:ascii="Times New Roman" w:hAnsi="Times New Roman" w:cs="Times New Roman"/>
          <w:sz w:val="24"/>
          <w:szCs w:val="24"/>
        </w:rPr>
        <w:t>final</w:t>
      </w:r>
      <w:r w:rsidR="003F1983" w:rsidRPr="001F2749">
        <w:rPr>
          <w:rFonts w:ascii="Times New Roman" w:hAnsi="Times New Roman" w:cs="Times New Roman"/>
          <w:sz w:val="24"/>
          <w:szCs w:val="24"/>
        </w:rPr>
        <w:t xml:space="preserve"> </w:t>
      </w:r>
      <w:r w:rsidR="008B1AE7" w:rsidRPr="001F2749">
        <w:rPr>
          <w:rFonts w:ascii="Times New Roman" w:hAnsi="Times New Roman" w:cs="Times New Roman"/>
          <w:sz w:val="24"/>
          <w:szCs w:val="24"/>
        </w:rPr>
        <w:t>structure and amounts involved in a partiti</w:t>
      </w:r>
      <w:r w:rsidR="0055262A" w:rsidRPr="001F2749">
        <w:rPr>
          <w:rFonts w:ascii="Times New Roman" w:hAnsi="Times New Roman" w:cs="Times New Roman"/>
          <w:sz w:val="24"/>
          <w:szCs w:val="24"/>
        </w:rPr>
        <w:t xml:space="preserve">on, </w:t>
      </w:r>
      <w:r w:rsidR="001B3A28" w:rsidRPr="001F2749">
        <w:rPr>
          <w:rFonts w:ascii="Times New Roman" w:hAnsi="Times New Roman" w:cs="Times New Roman"/>
          <w:sz w:val="24"/>
          <w:szCs w:val="24"/>
        </w:rPr>
        <w:t>§</w:t>
      </w:r>
      <w:r w:rsidR="007A3028" w:rsidRPr="001F2749">
        <w:rPr>
          <w:rFonts w:ascii="Times New Roman" w:hAnsi="Times New Roman" w:cs="Times New Roman"/>
          <w:sz w:val="24"/>
          <w:szCs w:val="24"/>
        </w:rPr>
        <w:t xml:space="preserve"> 4233.6</w:t>
      </w:r>
      <w:r w:rsidR="008B1AE7" w:rsidRPr="001F2749">
        <w:rPr>
          <w:rFonts w:ascii="Times New Roman" w:hAnsi="Times New Roman" w:cs="Times New Roman"/>
          <w:sz w:val="24"/>
          <w:szCs w:val="24"/>
        </w:rPr>
        <w:t xml:space="preserve"> re</w:t>
      </w:r>
      <w:r w:rsidRPr="001F2749">
        <w:rPr>
          <w:rFonts w:ascii="Times New Roman" w:hAnsi="Times New Roman" w:cs="Times New Roman"/>
          <w:sz w:val="24"/>
          <w:szCs w:val="24"/>
        </w:rPr>
        <w:t xml:space="preserve">quires the plan sponsor </w:t>
      </w:r>
      <w:r w:rsidR="0055262A" w:rsidRPr="001F2749">
        <w:rPr>
          <w:rFonts w:ascii="Times New Roman" w:hAnsi="Times New Roman" w:cs="Times New Roman"/>
          <w:sz w:val="24"/>
          <w:szCs w:val="24"/>
        </w:rPr>
        <w:t>to provide</w:t>
      </w:r>
      <w:r w:rsidR="003A610E" w:rsidRPr="001F2749">
        <w:rPr>
          <w:rFonts w:ascii="Times New Roman" w:hAnsi="Times New Roman" w:cs="Times New Roman"/>
          <w:sz w:val="24"/>
          <w:szCs w:val="24"/>
        </w:rPr>
        <w:t xml:space="preserve"> </w:t>
      </w:r>
      <w:r w:rsidR="008B1AE7" w:rsidRPr="001F2749">
        <w:rPr>
          <w:rFonts w:ascii="Times New Roman" w:hAnsi="Times New Roman" w:cs="Times New Roman"/>
          <w:sz w:val="24"/>
          <w:szCs w:val="24"/>
        </w:rPr>
        <w:t xml:space="preserve">a </w:t>
      </w:r>
      <w:r w:rsidR="003A610E" w:rsidRPr="001F2749">
        <w:rPr>
          <w:rFonts w:ascii="Times New Roman" w:hAnsi="Times New Roman" w:cs="Times New Roman"/>
          <w:sz w:val="24"/>
          <w:szCs w:val="24"/>
        </w:rPr>
        <w:t xml:space="preserve">detailed description of the estimated minimum </w:t>
      </w:r>
      <w:r w:rsidRPr="001F2749">
        <w:rPr>
          <w:rFonts w:ascii="Times New Roman" w:hAnsi="Times New Roman" w:cs="Times New Roman"/>
          <w:sz w:val="24"/>
          <w:szCs w:val="24"/>
        </w:rPr>
        <w:t xml:space="preserve">amount of </w:t>
      </w:r>
      <w:r w:rsidR="003838AA" w:rsidRPr="001F2749">
        <w:rPr>
          <w:rFonts w:ascii="Times New Roman" w:hAnsi="Times New Roman" w:cs="Times New Roman"/>
          <w:sz w:val="24"/>
          <w:szCs w:val="24"/>
        </w:rPr>
        <w:t>guarantee</w:t>
      </w:r>
      <w:r w:rsidR="003F1983">
        <w:rPr>
          <w:rFonts w:ascii="Times New Roman" w:hAnsi="Times New Roman" w:cs="Times New Roman"/>
          <w:sz w:val="24"/>
          <w:szCs w:val="24"/>
        </w:rPr>
        <w:t>d benefit</w:t>
      </w:r>
      <w:r w:rsidR="003838AA" w:rsidRPr="001F2749">
        <w:rPr>
          <w:rFonts w:ascii="Times New Roman" w:hAnsi="Times New Roman" w:cs="Times New Roman"/>
          <w:sz w:val="24"/>
          <w:szCs w:val="24"/>
        </w:rPr>
        <w:t xml:space="preserve"> amount</w:t>
      </w:r>
      <w:r w:rsidRPr="001F2749">
        <w:rPr>
          <w:rFonts w:ascii="Times New Roman" w:hAnsi="Times New Roman" w:cs="Times New Roman"/>
          <w:sz w:val="24"/>
          <w:szCs w:val="24"/>
        </w:rPr>
        <w:t>s</w:t>
      </w:r>
      <w:r w:rsidR="003A610E" w:rsidRPr="001F2749">
        <w:rPr>
          <w:rFonts w:ascii="Times New Roman" w:hAnsi="Times New Roman" w:cs="Times New Roman"/>
          <w:sz w:val="24"/>
          <w:szCs w:val="24"/>
        </w:rPr>
        <w:t xml:space="preserve"> the plan sponsor </w:t>
      </w:r>
      <w:r w:rsidR="00EC0A2B" w:rsidRPr="001F2749">
        <w:rPr>
          <w:rFonts w:ascii="Times New Roman" w:hAnsi="Times New Roman" w:cs="Times New Roman"/>
          <w:sz w:val="24"/>
          <w:szCs w:val="24"/>
        </w:rPr>
        <w:t>proposes to transfer</w:t>
      </w:r>
      <w:r w:rsidRPr="001F2749">
        <w:rPr>
          <w:rFonts w:ascii="Times New Roman" w:hAnsi="Times New Roman" w:cs="Times New Roman"/>
          <w:sz w:val="24"/>
          <w:szCs w:val="24"/>
        </w:rPr>
        <w:t xml:space="preserve"> in a partition</w:t>
      </w:r>
      <w:r w:rsidR="00D2663F" w:rsidRPr="001F2749">
        <w:rPr>
          <w:rFonts w:ascii="Times New Roman" w:hAnsi="Times New Roman" w:cs="Times New Roman"/>
          <w:sz w:val="24"/>
          <w:szCs w:val="24"/>
        </w:rPr>
        <w:t>, including:</w:t>
      </w:r>
    </w:p>
    <w:p w14:paraId="5A108443" w14:textId="2674AC8E" w:rsidR="00B50748" w:rsidRPr="001F2749" w:rsidRDefault="003A610E" w:rsidP="001F2749">
      <w:pPr>
        <w:pStyle w:val="ListParagraph"/>
        <w:numPr>
          <w:ilvl w:val="0"/>
          <w:numId w:val="1"/>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The estimated number of participants and beneficiaries</w:t>
      </w:r>
      <w:r w:rsidR="002F591D" w:rsidRPr="001F2749">
        <w:rPr>
          <w:rFonts w:ascii="Times New Roman" w:hAnsi="Times New Roman" w:cs="Times New Roman"/>
          <w:sz w:val="24"/>
          <w:szCs w:val="24"/>
        </w:rPr>
        <w:t xml:space="preserve"> (and, if applicable, alternate payees)</w:t>
      </w:r>
      <w:r w:rsidRPr="001F2749">
        <w:rPr>
          <w:rFonts w:ascii="Times New Roman" w:hAnsi="Times New Roman" w:cs="Times New Roman"/>
          <w:sz w:val="24"/>
          <w:szCs w:val="24"/>
        </w:rPr>
        <w:t xml:space="preserve"> whose benefits (or any portion thereof) would be transferred, including the number of retirees receiving payments (if any), terminated vested participants (if any), and </w:t>
      </w:r>
      <w:r w:rsidR="00B50748" w:rsidRPr="001F2749">
        <w:rPr>
          <w:rFonts w:ascii="Times New Roman" w:hAnsi="Times New Roman" w:cs="Times New Roman"/>
          <w:sz w:val="24"/>
          <w:szCs w:val="24"/>
        </w:rPr>
        <w:t xml:space="preserve">active participants (if any).  </w:t>
      </w:r>
    </w:p>
    <w:p w14:paraId="1B33BBBE" w14:textId="77777777" w:rsidR="00D2663F" w:rsidRPr="001F2749" w:rsidRDefault="003A610E" w:rsidP="001F2749">
      <w:pPr>
        <w:pStyle w:val="ListParagraph"/>
        <w:numPr>
          <w:ilvl w:val="0"/>
          <w:numId w:val="1"/>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lastRenderedPageBreak/>
        <w:t>All supporting data, calculations, assumptions, and methods used to determine the estimated minimum amount of benefit</w:t>
      </w:r>
      <w:r w:rsidR="00D2663F" w:rsidRPr="001F2749">
        <w:rPr>
          <w:rFonts w:ascii="Times New Roman" w:hAnsi="Times New Roman" w:cs="Times New Roman"/>
          <w:sz w:val="24"/>
          <w:szCs w:val="24"/>
        </w:rPr>
        <w:t xml:space="preserve"> liabilities.</w:t>
      </w:r>
    </w:p>
    <w:p w14:paraId="3C2782D2" w14:textId="7C00624D" w:rsidR="00B50748" w:rsidRPr="001F2749" w:rsidRDefault="003A610E" w:rsidP="001F2749">
      <w:pPr>
        <w:pStyle w:val="ListParagraph"/>
        <w:numPr>
          <w:ilvl w:val="0"/>
          <w:numId w:val="1"/>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 xml:space="preserve">If applicable, a description of any classifications or specific group(s) of participants and beneficiaries whose benefits the plan sponsor proposes to transfer, and the plan sponsor’s rationale or basis for selecting those classifications or groups.  </w:t>
      </w:r>
    </w:p>
    <w:p w14:paraId="2A8E498A" w14:textId="0B1D7595" w:rsidR="000D0C3E" w:rsidRPr="001F2749" w:rsidRDefault="007A3028"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Section 4233.7</w:t>
      </w:r>
      <w:r w:rsidR="00AF2150"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317AFF" w:rsidRPr="001F2749">
        <w:rPr>
          <w:rFonts w:ascii="Times New Roman" w:hAnsi="Times New Roman" w:cs="Times New Roman"/>
          <w:sz w:val="24"/>
          <w:szCs w:val="24"/>
        </w:rPr>
        <w:t xml:space="preserve">identifies </w:t>
      </w:r>
      <w:r w:rsidR="00AF2150" w:rsidRPr="001F2749">
        <w:rPr>
          <w:rFonts w:ascii="Times New Roman" w:hAnsi="Times New Roman" w:cs="Times New Roman"/>
          <w:sz w:val="24"/>
          <w:szCs w:val="24"/>
        </w:rPr>
        <w:t>actuarial and fi</w:t>
      </w:r>
      <w:r w:rsidR="00EC0A2B" w:rsidRPr="001F2749">
        <w:rPr>
          <w:rFonts w:ascii="Times New Roman" w:hAnsi="Times New Roman" w:cs="Times New Roman"/>
          <w:sz w:val="24"/>
          <w:szCs w:val="24"/>
        </w:rPr>
        <w:t>nancial information requirements</w:t>
      </w:r>
      <w:r w:rsidR="00674DFA" w:rsidRPr="001F2749">
        <w:rPr>
          <w:rFonts w:ascii="Times New Roman" w:hAnsi="Times New Roman" w:cs="Times New Roman"/>
          <w:sz w:val="24"/>
          <w:szCs w:val="24"/>
        </w:rPr>
        <w:t>.  The first two i</w:t>
      </w:r>
      <w:r w:rsidR="00317AFF" w:rsidRPr="001F2749">
        <w:rPr>
          <w:rFonts w:ascii="Times New Roman" w:hAnsi="Times New Roman" w:cs="Times New Roman"/>
          <w:sz w:val="24"/>
          <w:szCs w:val="24"/>
        </w:rPr>
        <w:t>nformation requirements relate</w:t>
      </w:r>
      <w:r w:rsidR="00674DFA" w:rsidRPr="001F2749">
        <w:rPr>
          <w:rFonts w:ascii="Times New Roman" w:hAnsi="Times New Roman" w:cs="Times New Roman"/>
          <w:sz w:val="24"/>
          <w:szCs w:val="24"/>
        </w:rPr>
        <w:t xml:space="preserve"> to plan actuarial reports and </w:t>
      </w:r>
      <w:r w:rsidR="007C2C02">
        <w:rPr>
          <w:rFonts w:ascii="Times New Roman" w:hAnsi="Times New Roman" w:cs="Times New Roman"/>
          <w:sz w:val="24"/>
          <w:szCs w:val="24"/>
        </w:rPr>
        <w:t xml:space="preserve">an </w:t>
      </w:r>
      <w:r w:rsidR="00674DFA" w:rsidRPr="001F2749">
        <w:rPr>
          <w:rFonts w:ascii="Times New Roman" w:hAnsi="Times New Roman" w:cs="Times New Roman"/>
          <w:sz w:val="24"/>
          <w:szCs w:val="24"/>
        </w:rPr>
        <w:t>actuarial certification</w:t>
      </w:r>
      <w:r w:rsidR="00317AFF" w:rsidRPr="001F2749">
        <w:rPr>
          <w:rFonts w:ascii="Times New Roman" w:hAnsi="Times New Roman" w:cs="Times New Roman"/>
          <w:sz w:val="24"/>
          <w:szCs w:val="24"/>
        </w:rPr>
        <w:t>, which</w:t>
      </w:r>
      <w:r w:rsidR="00674DFA" w:rsidRPr="001F2749">
        <w:rPr>
          <w:rFonts w:ascii="Times New Roman" w:hAnsi="Times New Roman" w:cs="Times New Roman"/>
          <w:sz w:val="24"/>
          <w:szCs w:val="24"/>
        </w:rPr>
        <w:t xml:space="preserve"> should </w:t>
      </w:r>
      <w:r w:rsidR="00317AFF" w:rsidRPr="001F2749">
        <w:rPr>
          <w:rFonts w:ascii="Times New Roman" w:hAnsi="Times New Roman" w:cs="Times New Roman"/>
          <w:sz w:val="24"/>
          <w:szCs w:val="24"/>
        </w:rPr>
        <w:t xml:space="preserve">ordinarily </w:t>
      </w:r>
      <w:r w:rsidR="00674DFA" w:rsidRPr="001F2749">
        <w:rPr>
          <w:rFonts w:ascii="Times New Roman" w:hAnsi="Times New Roman" w:cs="Times New Roman"/>
          <w:sz w:val="24"/>
          <w:szCs w:val="24"/>
        </w:rPr>
        <w:t>be within the possession of the plan sponsor o</w:t>
      </w:r>
      <w:r w:rsidRPr="001F2749">
        <w:rPr>
          <w:rFonts w:ascii="Times New Roman" w:hAnsi="Times New Roman" w:cs="Times New Roman"/>
          <w:sz w:val="24"/>
          <w:szCs w:val="24"/>
        </w:rPr>
        <w:t>r plan actuary.  Sections 4233.7(a)(3)-(8</w:t>
      </w:r>
      <w:r w:rsidR="00674DFA"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674DFA" w:rsidRPr="001F2749">
        <w:rPr>
          <w:rFonts w:ascii="Times New Roman" w:hAnsi="Times New Roman" w:cs="Times New Roman"/>
          <w:sz w:val="24"/>
          <w:szCs w:val="24"/>
        </w:rPr>
        <w:t xml:space="preserve">require the submission of </w:t>
      </w:r>
      <w:r w:rsidR="000D0C3E" w:rsidRPr="001F2749">
        <w:rPr>
          <w:rFonts w:ascii="Times New Roman" w:hAnsi="Times New Roman" w:cs="Times New Roman"/>
          <w:sz w:val="24"/>
          <w:szCs w:val="24"/>
        </w:rPr>
        <w:t xml:space="preserve">certain </w:t>
      </w:r>
      <w:r w:rsidR="00674DFA" w:rsidRPr="001F2749">
        <w:rPr>
          <w:rFonts w:ascii="Times New Roman" w:hAnsi="Times New Roman" w:cs="Times New Roman"/>
          <w:sz w:val="24"/>
          <w:szCs w:val="24"/>
        </w:rPr>
        <w:t>actuarial and financial in</w:t>
      </w:r>
      <w:r w:rsidR="00317AFF" w:rsidRPr="001F2749">
        <w:rPr>
          <w:rFonts w:ascii="Times New Roman" w:hAnsi="Times New Roman" w:cs="Times New Roman"/>
          <w:sz w:val="24"/>
          <w:szCs w:val="24"/>
        </w:rPr>
        <w:t xml:space="preserve">formation specific to the proposed partition, which are necessary for PBGC to evaluate </w:t>
      </w:r>
      <w:r w:rsidR="000D0C3E" w:rsidRPr="001F2749">
        <w:rPr>
          <w:rFonts w:ascii="Times New Roman" w:hAnsi="Times New Roman" w:cs="Times New Roman"/>
          <w:sz w:val="24"/>
          <w:szCs w:val="24"/>
        </w:rPr>
        <w:t xml:space="preserve">whether a partition is necessary for the plan to remain solvent. </w:t>
      </w:r>
    </w:p>
    <w:p w14:paraId="2FA8028F" w14:textId="021CFD35" w:rsidR="005B145A" w:rsidRPr="001F2749" w:rsidRDefault="007A3028"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Section 4233.8</w:t>
      </w:r>
      <w:r w:rsidR="005B145A"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5B145A" w:rsidRPr="001F2749">
        <w:rPr>
          <w:rFonts w:ascii="Times New Roman" w:hAnsi="Times New Roman" w:cs="Times New Roman"/>
          <w:sz w:val="24"/>
          <w:szCs w:val="24"/>
        </w:rPr>
        <w:t>identifies the type</w:t>
      </w:r>
      <w:r w:rsidR="00F97DA0" w:rsidRPr="001F2749">
        <w:rPr>
          <w:rFonts w:ascii="Times New Roman" w:hAnsi="Times New Roman" w:cs="Times New Roman"/>
          <w:sz w:val="24"/>
          <w:szCs w:val="24"/>
        </w:rPr>
        <w:t>s</w:t>
      </w:r>
      <w:r w:rsidR="005B145A" w:rsidRPr="001F2749">
        <w:rPr>
          <w:rFonts w:ascii="Times New Roman" w:hAnsi="Times New Roman" w:cs="Times New Roman"/>
          <w:sz w:val="24"/>
          <w:szCs w:val="24"/>
        </w:rPr>
        <w:t xml:space="preserve"> of </w:t>
      </w:r>
      <w:r w:rsidR="000D0C3E" w:rsidRPr="001F2749">
        <w:rPr>
          <w:rFonts w:ascii="Times New Roman" w:hAnsi="Times New Roman" w:cs="Times New Roman"/>
          <w:sz w:val="24"/>
          <w:szCs w:val="24"/>
        </w:rPr>
        <w:t>participant census data</w:t>
      </w:r>
      <w:r w:rsidR="008C6281" w:rsidRPr="001F2749">
        <w:rPr>
          <w:rFonts w:ascii="Times New Roman" w:hAnsi="Times New Roman" w:cs="Times New Roman"/>
          <w:sz w:val="24"/>
          <w:szCs w:val="24"/>
        </w:rPr>
        <w:t xml:space="preserve"> </w:t>
      </w:r>
      <w:r w:rsidR="005B145A" w:rsidRPr="001F2749">
        <w:rPr>
          <w:rFonts w:ascii="Times New Roman" w:hAnsi="Times New Roman" w:cs="Times New Roman"/>
          <w:sz w:val="24"/>
          <w:szCs w:val="24"/>
        </w:rPr>
        <w:t>to include with an application for partition</w:t>
      </w:r>
      <w:r w:rsidR="00DD7ADF" w:rsidRPr="001F2749">
        <w:rPr>
          <w:rFonts w:ascii="Times New Roman" w:hAnsi="Times New Roman" w:cs="Times New Roman"/>
          <w:sz w:val="24"/>
          <w:szCs w:val="24"/>
        </w:rPr>
        <w:t>.</w:t>
      </w:r>
      <w:r w:rsidR="008C6281" w:rsidRPr="001F2749">
        <w:rPr>
          <w:rFonts w:ascii="Times New Roman" w:hAnsi="Times New Roman" w:cs="Times New Roman"/>
          <w:sz w:val="24"/>
          <w:szCs w:val="24"/>
        </w:rPr>
        <w:t xml:space="preserve"> </w:t>
      </w:r>
    </w:p>
    <w:p w14:paraId="103EE803" w14:textId="20B9FE66" w:rsidR="006C1294" w:rsidRPr="001F2749" w:rsidRDefault="005B145A"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w:t>
      </w:r>
      <w:r w:rsidR="007A3028" w:rsidRPr="001F2749">
        <w:rPr>
          <w:rFonts w:ascii="Times New Roman" w:hAnsi="Times New Roman" w:cs="Times New Roman"/>
          <w:sz w:val="24"/>
          <w:szCs w:val="24"/>
        </w:rPr>
        <w:t>ection 4233.9</w:t>
      </w:r>
      <w:r w:rsidR="00DD7ADF" w:rsidRPr="001F2749">
        <w:rPr>
          <w:rFonts w:ascii="Times New Roman" w:hAnsi="Times New Roman" w:cs="Times New Roman"/>
          <w:sz w:val="24"/>
          <w:szCs w:val="24"/>
        </w:rPr>
        <w:t xml:space="preserve"> </w:t>
      </w:r>
      <w:r w:rsidR="001B3A28" w:rsidRPr="001F2749">
        <w:rPr>
          <w:rFonts w:ascii="Times New Roman" w:hAnsi="Times New Roman" w:cs="Times New Roman"/>
          <w:sz w:val="24"/>
          <w:szCs w:val="24"/>
        </w:rPr>
        <w:t xml:space="preserve">of the regulation </w:t>
      </w:r>
      <w:r w:rsidR="00DD7ADF" w:rsidRPr="001F2749">
        <w:rPr>
          <w:rFonts w:ascii="Times New Roman" w:hAnsi="Times New Roman" w:cs="Times New Roman"/>
          <w:sz w:val="24"/>
          <w:szCs w:val="24"/>
        </w:rPr>
        <w:t xml:space="preserve">requires </w:t>
      </w:r>
      <w:r w:rsidRPr="001F2749">
        <w:rPr>
          <w:rFonts w:ascii="Times New Roman" w:hAnsi="Times New Roman" w:cs="Times New Roman"/>
          <w:sz w:val="24"/>
          <w:szCs w:val="24"/>
        </w:rPr>
        <w:t xml:space="preserve">the submission of </w:t>
      </w:r>
      <w:r w:rsidR="00DD7ADF" w:rsidRPr="001F2749">
        <w:rPr>
          <w:rFonts w:ascii="Times New Roman" w:hAnsi="Times New Roman" w:cs="Times New Roman"/>
          <w:sz w:val="24"/>
          <w:szCs w:val="24"/>
        </w:rPr>
        <w:t xml:space="preserve">certain information relevant to an application for financial </w:t>
      </w:r>
      <w:r w:rsidR="000141D8" w:rsidRPr="001F2749">
        <w:rPr>
          <w:rFonts w:ascii="Times New Roman" w:hAnsi="Times New Roman" w:cs="Times New Roman"/>
          <w:sz w:val="24"/>
          <w:szCs w:val="24"/>
        </w:rPr>
        <w:t>assistance</w:t>
      </w:r>
      <w:r w:rsidR="00DD7ADF" w:rsidRPr="001F2749">
        <w:rPr>
          <w:rFonts w:ascii="Times New Roman" w:hAnsi="Times New Roman" w:cs="Times New Roman"/>
          <w:sz w:val="24"/>
          <w:szCs w:val="24"/>
        </w:rPr>
        <w:t>.</w:t>
      </w:r>
      <w:r w:rsidR="00431277" w:rsidRPr="001F2749">
        <w:rPr>
          <w:rFonts w:ascii="Times New Roman" w:hAnsi="Times New Roman" w:cs="Times New Roman"/>
          <w:sz w:val="24"/>
          <w:szCs w:val="24"/>
        </w:rPr>
        <w:t xml:space="preserve">  </w:t>
      </w:r>
    </w:p>
    <w:p w14:paraId="05B11377" w14:textId="754480C0" w:rsidR="00E03669" w:rsidRPr="001F2749" w:rsidRDefault="00E03669"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Initial review process</w:t>
      </w:r>
    </w:p>
    <w:p w14:paraId="3098DBE5" w14:textId="0A826972" w:rsidR="00F907A4" w:rsidRPr="001F2749" w:rsidRDefault="00F907A4"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4233.10 of the regulation prescribes an initial review process for the purpose of determining whether an application is complete under section 4233(a)(1) of ERISA.  </w:t>
      </w:r>
      <w:r w:rsidR="009056D6" w:rsidRPr="001F2749">
        <w:rPr>
          <w:rFonts w:ascii="Times New Roman" w:hAnsi="Times New Roman" w:cs="Times New Roman"/>
          <w:sz w:val="24"/>
          <w:szCs w:val="24"/>
        </w:rPr>
        <w:t>A</w:t>
      </w:r>
      <w:r w:rsidRPr="001F2749">
        <w:rPr>
          <w:rFonts w:ascii="Times New Roman" w:hAnsi="Times New Roman" w:cs="Times New Roman"/>
          <w:sz w:val="24"/>
          <w:szCs w:val="24"/>
        </w:rPr>
        <w:t xml:space="preserve">n application will not be deemed complete until PBGC has made an initial </w:t>
      </w:r>
      <w:r w:rsidR="009056D6" w:rsidRPr="001F2749">
        <w:rPr>
          <w:rFonts w:ascii="Times New Roman" w:hAnsi="Times New Roman" w:cs="Times New Roman"/>
          <w:sz w:val="24"/>
          <w:szCs w:val="24"/>
        </w:rPr>
        <w:t>determination under the regulation</w:t>
      </w:r>
      <w:r w:rsidRPr="001F2749">
        <w:rPr>
          <w:rFonts w:ascii="Times New Roman" w:hAnsi="Times New Roman" w:cs="Times New Roman"/>
          <w:sz w:val="24"/>
          <w:szCs w:val="24"/>
        </w:rPr>
        <w:t>.  One of the commenters to the RFI noted that it would be helpful if guidance called for the trustees to be notified at the time an application is complete.  Consistent with that comment, § 4233.10</w:t>
      </w:r>
      <w:r w:rsidR="00D52A6F" w:rsidRPr="001F2749">
        <w:rPr>
          <w:rFonts w:ascii="Times New Roman" w:hAnsi="Times New Roman" w:cs="Times New Roman"/>
          <w:sz w:val="24"/>
          <w:szCs w:val="24"/>
        </w:rPr>
        <w:t>(c)</w:t>
      </w:r>
      <w:r w:rsidRPr="001F2749">
        <w:rPr>
          <w:rFonts w:ascii="Times New Roman" w:hAnsi="Times New Roman" w:cs="Times New Roman"/>
          <w:sz w:val="24"/>
          <w:szCs w:val="24"/>
        </w:rPr>
        <w:t xml:space="preserve"> provides that upon making a determination that an application is complete, PBGC will issue a written notice to the plan sponsor.  Similarly, if PBGC determines that an application is incomplete, it will issue a </w:t>
      </w:r>
      <w:r w:rsidRPr="001F2749">
        <w:rPr>
          <w:rFonts w:ascii="Times New Roman" w:hAnsi="Times New Roman" w:cs="Times New Roman"/>
          <w:sz w:val="24"/>
          <w:szCs w:val="24"/>
        </w:rPr>
        <w:lastRenderedPageBreak/>
        <w:t xml:space="preserve">written notice to the plan sponsor describing the information missing from the application.  </w:t>
      </w:r>
    </w:p>
    <w:p w14:paraId="61BD0B01" w14:textId="77777777" w:rsidR="007C2C02" w:rsidRDefault="00F907A4"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Because PBGC’s determination on whether an application is complete marks the beginning of the 270-day statutory review period under section 4233(a)(1) of ERISA and the 30-day notice period under section 4233(a)(2), § 4233.10</w:t>
      </w:r>
      <w:r w:rsidR="00D52A6F" w:rsidRPr="001F2749">
        <w:rPr>
          <w:rFonts w:ascii="Times New Roman" w:hAnsi="Times New Roman" w:cs="Times New Roman"/>
          <w:sz w:val="24"/>
          <w:szCs w:val="24"/>
        </w:rPr>
        <w:t>(c)</w:t>
      </w:r>
      <w:r w:rsidRPr="001F2749">
        <w:rPr>
          <w:rFonts w:ascii="Times New Roman" w:hAnsi="Times New Roman" w:cs="Times New Roman"/>
          <w:sz w:val="24"/>
          <w:szCs w:val="24"/>
        </w:rPr>
        <w:t xml:space="preserve"> provides that the date of PBGC’s written notice to a plan sponsor that an application is complete will mark the beginning of PBGC’s 270-day review period under section 4233(a)(1) </w:t>
      </w:r>
      <w:r w:rsidR="002F591D" w:rsidRPr="001F2749">
        <w:rPr>
          <w:rFonts w:ascii="Times New Roman" w:hAnsi="Times New Roman" w:cs="Times New Roman"/>
          <w:sz w:val="24"/>
          <w:szCs w:val="24"/>
        </w:rPr>
        <w:t xml:space="preserve">of </w:t>
      </w:r>
      <w:r w:rsidRPr="001F2749">
        <w:rPr>
          <w:rFonts w:ascii="Times New Roman" w:hAnsi="Times New Roman" w:cs="Times New Roman"/>
          <w:sz w:val="24"/>
          <w:szCs w:val="24"/>
        </w:rPr>
        <w:t xml:space="preserve">ERISA, and the plan sponsor’s 30-day notice period under </w:t>
      </w:r>
      <w:r w:rsidR="002F591D" w:rsidRPr="001F2749">
        <w:rPr>
          <w:rFonts w:ascii="Times New Roman" w:hAnsi="Times New Roman" w:cs="Times New Roman"/>
          <w:sz w:val="24"/>
          <w:szCs w:val="24"/>
        </w:rPr>
        <w:t xml:space="preserve">section </w:t>
      </w:r>
      <w:r w:rsidRPr="001F2749">
        <w:rPr>
          <w:rFonts w:ascii="Times New Roman" w:hAnsi="Times New Roman" w:cs="Times New Roman"/>
          <w:sz w:val="24"/>
          <w:szCs w:val="24"/>
        </w:rPr>
        <w:t xml:space="preserve">4233(a)(2) of ERISA. </w:t>
      </w:r>
    </w:p>
    <w:p w14:paraId="7338AB31" w14:textId="496036EF" w:rsidR="00F907A4" w:rsidRPr="00582E1C" w:rsidRDefault="007C2C02" w:rsidP="001F2749">
      <w:pPr>
        <w:spacing w:after="0" w:line="480" w:lineRule="auto"/>
        <w:rPr>
          <w:rFonts w:ascii="Times New Roman" w:hAnsi="Times New Roman" w:cs="Times New Roman"/>
          <w:color w:val="FF0000"/>
          <w:sz w:val="24"/>
          <w:szCs w:val="24"/>
        </w:rPr>
      </w:pPr>
      <w:r w:rsidRPr="00AE5494">
        <w:rPr>
          <w:rFonts w:ascii="Times New Roman" w:hAnsi="Times New Roman" w:cs="Times New Roman"/>
          <w:sz w:val="24"/>
          <w:szCs w:val="24"/>
        </w:rPr>
        <w:tab/>
      </w:r>
      <w:r w:rsidR="00372265" w:rsidRPr="00475A6B">
        <w:rPr>
          <w:rFonts w:ascii="Times New Roman" w:hAnsi="Times New Roman" w:cs="Times New Roman"/>
          <w:sz w:val="24"/>
          <w:szCs w:val="24"/>
        </w:rPr>
        <w:t xml:space="preserve">Section 4233.10(d) of the regulation provides that for a plan </w:t>
      </w:r>
      <w:r w:rsidR="00CD163F">
        <w:rPr>
          <w:rFonts w:ascii="Times New Roman" w:hAnsi="Times New Roman" w:cs="Times New Roman"/>
          <w:sz w:val="24"/>
          <w:szCs w:val="24"/>
        </w:rPr>
        <w:t xml:space="preserve">sponsor </w:t>
      </w:r>
      <w:r w:rsidR="00372265" w:rsidRPr="00475A6B">
        <w:rPr>
          <w:rFonts w:ascii="Times New Roman" w:hAnsi="Times New Roman" w:cs="Times New Roman"/>
          <w:sz w:val="24"/>
          <w:szCs w:val="24"/>
        </w:rPr>
        <w:t>that is coordinating applications for partition and benefit suspension, an initial determination that a partition application is complete will be conditioned on filing an application for benefit suspensions with Treasury within 30 days after receipt of written notice of the initial determination.  Because a multiemployer plan must suspend benefits to the maximum extent possible to be eli</w:t>
      </w:r>
      <w:r w:rsidR="00372265" w:rsidRPr="00475A6B">
        <w:rPr>
          <w:rFonts w:ascii="Times New Roman" w:hAnsi="Times New Roman" w:cs="Times New Roman"/>
          <w:sz w:val="24"/>
          <w:szCs w:val="24"/>
        </w:rPr>
        <w:lastRenderedPageBreak/>
        <w:t xml:space="preserve">gible for a partition, the effect of a suspension on the plan is integral to PBGC’s evaluation of the partition.  Moreover, this rule will ensure that participants and other interested parties receive notice of the plan’s proposed suspension, which must be given concurrently with an application </w:t>
      </w:r>
      <w:r w:rsidR="00AE5494" w:rsidRPr="00475A6B">
        <w:rPr>
          <w:rFonts w:ascii="Times New Roman" w:hAnsi="Times New Roman" w:cs="Times New Roman"/>
          <w:sz w:val="24"/>
          <w:szCs w:val="24"/>
        </w:rPr>
        <w:t>for suspension, in advance of—or at the same time as—</w:t>
      </w:r>
      <w:r w:rsidR="00372265" w:rsidRPr="00475A6B">
        <w:rPr>
          <w:rFonts w:ascii="Times New Roman" w:hAnsi="Times New Roman" w:cs="Times New Roman"/>
          <w:sz w:val="24"/>
          <w:szCs w:val="24"/>
        </w:rPr>
        <w:t>they receive notice of application for partition, assisting in their understanding of the integrated transaction.  Section 4233.13 facilitates the provision of a combined notice of application for be</w:t>
      </w:r>
      <w:r w:rsidR="00E7015F" w:rsidRPr="00475A6B">
        <w:rPr>
          <w:rFonts w:ascii="Times New Roman" w:hAnsi="Times New Roman" w:cs="Times New Roman"/>
          <w:sz w:val="24"/>
          <w:szCs w:val="24"/>
        </w:rPr>
        <w:t xml:space="preserve">nefit suspension and partition.  </w:t>
      </w:r>
      <w:r w:rsidR="00A50FF7" w:rsidRPr="00AE5494">
        <w:rPr>
          <w:rFonts w:ascii="Times New Roman" w:hAnsi="Times New Roman" w:cs="Times New Roman"/>
          <w:sz w:val="24"/>
          <w:szCs w:val="24"/>
        </w:rPr>
        <w:t xml:space="preserve">A copy of the completed application for benefit suspensions must </w:t>
      </w:r>
      <w:r w:rsidR="00B824A2" w:rsidRPr="00AE5494">
        <w:rPr>
          <w:rFonts w:ascii="Times New Roman" w:hAnsi="Times New Roman" w:cs="Times New Roman"/>
          <w:sz w:val="24"/>
          <w:szCs w:val="24"/>
        </w:rPr>
        <w:t xml:space="preserve">be provided to PBGC under </w:t>
      </w:r>
      <w:r w:rsidR="00AE5494">
        <w:rPr>
          <w:rFonts w:ascii="Times New Roman" w:hAnsi="Times New Roman" w:cs="Times New Roman"/>
          <w:sz w:val="24"/>
          <w:szCs w:val="24"/>
        </w:rPr>
        <w:t xml:space="preserve">   </w:t>
      </w:r>
      <w:r w:rsidR="00B824A2" w:rsidRPr="00AE5494">
        <w:rPr>
          <w:rFonts w:ascii="Times New Roman" w:hAnsi="Times New Roman" w:cs="Times New Roman"/>
          <w:sz w:val="24"/>
          <w:szCs w:val="24"/>
        </w:rPr>
        <w:t>§ 4233.6.</w:t>
      </w:r>
      <w:r w:rsidR="009056D6" w:rsidRPr="00AE5494">
        <w:rPr>
          <w:rFonts w:ascii="Times New Roman" w:hAnsi="Times New Roman" w:cs="Times New Roman"/>
          <w:sz w:val="24"/>
          <w:szCs w:val="24"/>
        </w:rPr>
        <w:t xml:space="preserve"> </w:t>
      </w:r>
    </w:p>
    <w:p w14:paraId="2F4C4A88" w14:textId="4E326A20" w:rsidR="00F705F1" w:rsidRPr="001F2749" w:rsidRDefault="00F907A4"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Finally, recognizing the importance of early PBGC engagement on partitions, §</w:t>
      </w:r>
      <w:r w:rsidR="0099357A" w:rsidRPr="001F2749">
        <w:rPr>
          <w:rFonts w:ascii="Times New Roman" w:hAnsi="Times New Roman" w:cs="Times New Roman"/>
          <w:sz w:val="24"/>
          <w:szCs w:val="24"/>
        </w:rPr>
        <w:t> </w:t>
      </w:r>
      <w:r w:rsidRPr="001F2749">
        <w:rPr>
          <w:rFonts w:ascii="Times New Roman" w:hAnsi="Times New Roman" w:cs="Times New Roman"/>
          <w:sz w:val="24"/>
          <w:szCs w:val="24"/>
        </w:rPr>
        <w:t>4233.10</w:t>
      </w:r>
      <w:r w:rsidR="003B505C" w:rsidRPr="001F2749">
        <w:rPr>
          <w:rFonts w:ascii="Times New Roman" w:hAnsi="Times New Roman" w:cs="Times New Roman"/>
          <w:sz w:val="24"/>
          <w:szCs w:val="24"/>
        </w:rPr>
        <w:t>(</w:t>
      </w:r>
      <w:r w:rsidR="00EC0A2B" w:rsidRPr="001F2749">
        <w:rPr>
          <w:rFonts w:ascii="Times New Roman" w:hAnsi="Times New Roman" w:cs="Times New Roman"/>
          <w:sz w:val="24"/>
          <w:szCs w:val="24"/>
        </w:rPr>
        <w:t>e</w:t>
      </w:r>
      <w:r w:rsidR="003B505C" w:rsidRPr="001F2749">
        <w:rPr>
          <w:rFonts w:ascii="Times New Roman" w:hAnsi="Times New Roman" w:cs="Times New Roman"/>
          <w:sz w:val="24"/>
          <w:szCs w:val="24"/>
        </w:rPr>
        <w:t>)</w:t>
      </w:r>
      <w:r w:rsidRPr="001F2749">
        <w:rPr>
          <w:rFonts w:ascii="Times New Roman" w:hAnsi="Times New Roman" w:cs="Times New Roman"/>
          <w:sz w:val="24"/>
          <w:szCs w:val="24"/>
        </w:rPr>
        <w:t xml:space="preserve"> states that the initial review process is not intended to preclude a plan sponsor from contacting PBGC on an informal basis to discuss a potential partition application.  Allowing for such discussions in advance of an application for partition is consistent with a number of the comments received in response to the RFI.  For example, in discussing the </w:t>
      </w:r>
      <w:r w:rsidRPr="001F2749">
        <w:rPr>
          <w:rFonts w:ascii="Times New Roman" w:hAnsi="Times New Roman" w:cs="Times New Roman"/>
          <w:sz w:val="24"/>
          <w:szCs w:val="24"/>
        </w:rPr>
        <w:lastRenderedPageBreak/>
        <w:t xml:space="preserve">difficulties faced by severely distressed plans that will require both a partition and maximum benefit suspensions to remain solvent, one commenter noted that in light of the time and costs involved in the benefit suspension process, it is not in the interests of anyone involved for trustees to apply for a suspension without preliminary feedback from PBGC on the feasibility of partition.  </w:t>
      </w:r>
    </w:p>
    <w:p w14:paraId="1807A50B" w14:textId="5EB4D2FE" w:rsidR="00F907A4" w:rsidRPr="001F2749" w:rsidRDefault="00F705F1"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Similarly, a</w:t>
      </w:r>
      <w:r w:rsidR="00F907A4" w:rsidRPr="001F2749">
        <w:rPr>
          <w:rFonts w:ascii="Times New Roman" w:hAnsi="Times New Roman" w:cs="Times New Roman"/>
          <w:sz w:val="24"/>
          <w:szCs w:val="24"/>
        </w:rPr>
        <w:t xml:space="preserve">nother commenter noted that </w:t>
      </w:r>
      <w:r w:rsidR="0034406C" w:rsidRPr="001F2749">
        <w:rPr>
          <w:rFonts w:ascii="Times New Roman" w:hAnsi="Times New Roman" w:cs="Times New Roman"/>
          <w:sz w:val="24"/>
          <w:szCs w:val="24"/>
        </w:rPr>
        <w:t xml:space="preserve">guidance should encourage plans to contact PBGC before making any substantive decisions on how to approach a potential partition application.  </w:t>
      </w:r>
      <w:r w:rsidR="00F907A4" w:rsidRPr="001F2749">
        <w:rPr>
          <w:rFonts w:ascii="Times New Roman" w:hAnsi="Times New Roman" w:cs="Times New Roman"/>
          <w:sz w:val="24"/>
          <w:szCs w:val="24"/>
        </w:rPr>
        <w:t xml:space="preserve">Given the </w:t>
      </w:r>
      <w:r w:rsidR="00BB5449" w:rsidRPr="001F2749">
        <w:rPr>
          <w:rFonts w:ascii="Times New Roman" w:hAnsi="Times New Roman" w:cs="Times New Roman"/>
          <w:sz w:val="24"/>
          <w:szCs w:val="24"/>
        </w:rPr>
        <w:t xml:space="preserve">many </w:t>
      </w:r>
      <w:r w:rsidR="00F907A4" w:rsidRPr="001F2749">
        <w:rPr>
          <w:rFonts w:ascii="Times New Roman" w:hAnsi="Times New Roman" w:cs="Times New Roman"/>
          <w:sz w:val="24"/>
          <w:szCs w:val="24"/>
        </w:rPr>
        <w:t>complexities</w:t>
      </w:r>
      <w:r w:rsidR="00BB5449" w:rsidRPr="001F2749">
        <w:rPr>
          <w:rFonts w:ascii="Times New Roman" w:hAnsi="Times New Roman" w:cs="Times New Roman"/>
          <w:sz w:val="24"/>
          <w:szCs w:val="24"/>
        </w:rPr>
        <w:t xml:space="preserve"> and uncertainties</w:t>
      </w:r>
      <w:r w:rsidR="00F907A4" w:rsidRPr="001F2749">
        <w:rPr>
          <w:rFonts w:ascii="Times New Roman" w:hAnsi="Times New Roman" w:cs="Times New Roman"/>
          <w:sz w:val="24"/>
          <w:szCs w:val="24"/>
        </w:rPr>
        <w:t xml:space="preserve"> involved in a partition</w:t>
      </w:r>
      <w:r w:rsidR="00373B8F" w:rsidRPr="001F2749">
        <w:rPr>
          <w:rFonts w:ascii="Times New Roman" w:hAnsi="Times New Roman" w:cs="Times New Roman"/>
          <w:sz w:val="24"/>
          <w:szCs w:val="24"/>
        </w:rPr>
        <w:t>, including the fact that PBGC’</w:t>
      </w:r>
      <w:r w:rsidR="00BB5449" w:rsidRPr="001F2749">
        <w:rPr>
          <w:rFonts w:ascii="Times New Roman" w:hAnsi="Times New Roman" w:cs="Times New Roman"/>
          <w:sz w:val="24"/>
          <w:szCs w:val="24"/>
        </w:rPr>
        <w:t>s authority to order</w:t>
      </w:r>
      <w:r w:rsidR="00373B8F" w:rsidRPr="001F2749">
        <w:rPr>
          <w:rFonts w:ascii="Times New Roman" w:hAnsi="Times New Roman" w:cs="Times New Roman"/>
          <w:sz w:val="24"/>
          <w:szCs w:val="24"/>
        </w:rPr>
        <w:t xml:space="preserve"> a partition will </w:t>
      </w:r>
      <w:r w:rsidR="00BB5449" w:rsidRPr="001F2749">
        <w:rPr>
          <w:rFonts w:ascii="Times New Roman" w:hAnsi="Times New Roman" w:cs="Times New Roman"/>
          <w:sz w:val="24"/>
          <w:szCs w:val="24"/>
        </w:rPr>
        <w:t xml:space="preserve">depend, in part, on whether the </w:t>
      </w:r>
      <w:r w:rsidR="00053E4B" w:rsidRPr="001F2749">
        <w:rPr>
          <w:rFonts w:ascii="Times New Roman" w:hAnsi="Times New Roman" w:cs="Times New Roman"/>
          <w:sz w:val="24"/>
          <w:szCs w:val="24"/>
        </w:rPr>
        <w:t xml:space="preserve">proposed </w:t>
      </w:r>
      <w:r w:rsidR="00BB5449" w:rsidRPr="001F2749">
        <w:rPr>
          <w:rFonts w:ascii="Times New Roman" w:hAnsi="Times New Roman" w:cs="Times New Roman"/>
          <w:sz w:val="24"/>
          <w:szCs w:val="24"/>
        </w:rPr>
        <w:t>partition would impair PBGC’s ability to meet existing financial assistance obligations to other plans</w:t>
      </w:r>
      <w:r w:rsidR="00F907A4" w:rsidRPr="001F2749">
        <w:rPr>
          <w:rFonts w:ascii="Times New Roman" w:hAnsi="Times New Roman" w:cs="Times New Roman"/>
          <w:sz w:val="24"/>
          <w:szCs w:val="24"/>
        </w:rPr>
        <w:t xml:space="preserve">, PBGC agrees with these comments and encourages plans to contact PBGC and engage in informal discussions </w:t>
      </w:r>
      <w:r w:rsidR="00053E4B" w:rsidRPr="001F2749">
        <w:rPr>
          <w:rFonts w:ascii="Times New Roman" w:hAnsi="Times New Roman" w:cs="Times New Roman"/>
          <w:sz w:val="24"/>
          <w:szCs w:val="24"/>
        </w:rPr>
        <w:t xml:space="preserve">on these and other issues </w:t>
      </w:r>
      <w:r w:rsidR="00F907A4" w:rsidRPr="001F2749">
        <w:rPr>
          <w:rFonts w:ascii="Times New Roman" w:hAnsi="Times New Roman" w:cs="Times New Roman"/>
          <w:sz w:val="24"/>
          <w:szCs w:val="24"/>
        </w:rPr>
        <w:t xml:space="preserve">before making a formal application.  </w:t>
      </w:r>
    </w:p>
    <w:p w14:paraId="7CE61292" w14:textId="77777777" w:rsidR="003A610E" w:rsidRPr="001F2749" w:rsidRDefault="0055262A"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lastRenderedPageBreak/>
        <w:t>Notice requirements</w:t>
      </w:r>
    </w:p>
    <w:p w14:paraId="2CFD426B" w14:textId="5966DB91" w:rsidR="00F03BFA" w:rsidRPr="001F2749" w:rsidRDefault="00431277"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w:t>
      </w:r>
      <w:r w:rsidR="003A610E" w:rsidRPr="001F2749">
        <w:rPr>
          <w:rFonts w:ascii="Times New Roman" w:hAnsi="Times New Roman" w:cs="Times New Roman"/>
          <w:sz w:val="24"/>
          <w:szCs w:val="24"/>
        </w:rPr>
        <w:t>4233.11</w:t>
      </w:r>
      <w:r w:rsidRPr="001F2749">
        <w:rPr>
          <w:rFonts w:ascii="Times New Roman" w:hAnsi="Times New Roman" w:cs="Times New Roman"/>
          <w:sz w:val="24"/>
          <w:szCs w:val="24"/>
        </w:rPr>
        <w:t xml:space="preserve"> </w:t>
      </w:r>
      <w:r w:rsidR="00BF060D" w:rsidRPr="001F2749">
        <w:rPr>
          <w:rFonts w:ascii="Times New Roman" w:hAnsi="Times New Roman" w:cs="Times New Roman"/>
          <w:sz w:val="24"/>
          <w:szCs w:val="24"/>
        </w:rPr>
        <w:t xml:space="preserve">describes the timing requirements applicable to furnishing </w:t>
      </w:r>
      <w:r w:rsidRPr="001F2749">
        <w:rPr>
          <w:rFonts w:ascii="Times New Roman" w:hAnsi="Times New Roman" w:cs="Times New Roman"/>
          <w:sz w:val="24"/>
          <w:szCs w:val="24"/>
        </w:rPr>
        <w:t>the notice to interested parties under section 4233(b)</w:t>
      </w:r>
      <w:r w:rsidR="001B3A28" w:rsidRPr="001F2749">
        <w:rPr>
          <w:rFonts w:ascii="Times New Roman" w:hAnsi="Times New Roman" w:cs="Times New Roman"/>
          <w:sz w:val="24"/>
          <w:szCs w:val="24"/>
        </w:rPr>
        <w:t xml:space="preserve"> of ERISA</w:t>
      </w:r>
      <w:r w:rsidRPr="001F2749">
        <w:rPr>
          <w:rFonts w:ascii="Times New Roman" w:hAnsi="Times New Roman" w:cs="Times New Roman"/>
          <w:sz w:val="24"/>
          <w:szCs w:val="24"/>
        </w:rPr>
        <w:t xml:space="preserve">, and the information that must be included in the </w:t>
      </w:r>
      <w:r w:rsidR="006B1B49" w:rsidRPr="001F2749">
        <w:rPr>
          <w:rFonts w:ascii="Times New Roman" w:hAnsi="Times New Roman" w:cs="Times New Roman"/>
          <w:sz w:val="24"/>
          <w:szCs w:val="24"/>
        </w:rPr>
        <w:t xml:space="preserve">notice.  Section 4233.11(a) </w:t>
      </w:r>
      <w:r w:rsidR="001B3A28" w:rsidRPr="001F2749">
        <w:rPr>
          <w:rFonts w:ascii="Times New Roman" w:hAnsi="Times New Roman" w:cs="Times New Roman"/>
          <w:sz w:val="24"/>
          <w:szCs w:val="24"/>
        </w:rPr>
        <w:t xml:space="preserve">of the regulation </w:t>
      </w:r>
      <w:r w:rsidR="006B1B49" w:rsidRPr="001F2749">
        <w:rPr>
          <w:rFonts w:ascii="Times New Roman" w:hAnsi="Times New Roman" w:cs="Times New Roman"/>
          <w:sz w:val="24"/>
          <w:szCs w:val="24"/>
        </w:rPr>
        <w:t xml:space="preserve">requires the plan sponsor to send the notice to interested parties not later than 30 days after receipt of an initial determination under </w:t>
      </w:r>
      <w:r w:rsidR="009B5D56">
        <w:rPr>
          <w:rFonts w:ascii="Times New Roman" w:hAnsi="Times New Roman" w:cs="Times New Roman"/>
          <w:sz w:val="24"/>
          <w:szCs w:val="24"/>
        </w:rPr>
        <w:t xml:space="preserve">                  </w:t>
      </w:r>
      <w:r w:rsidR="001B3A28" w:rsidRPr="001F2749">
        <w:rPr>
          <w:rFonts w:ascii="Times New Roman" w:hAnsi="Times New Roman" w:cs="Times New Roman"/>
          <w:sz w:val="24"/>
          <w:szCs w:val="24"/>
        </w:rPr>
        <w:t>§</w:t>
      </w:r>
      <w:r w:rsidR="00EC0A2B" w:rsidRPr="001F2749">
        <w:rPr>
          <w:rFonts w:ascii="Times New Roman" w:hAnsi="Times New Roman" w:cs="Times New Roman"/>
          <w:sz w:val="24"/>
          <w:szCs w:val="24"/>
        </w:rPr>
        <w:t xml:space="preserve"> 4233.10</w:t>
      </w:r>
      <w:r w:rsidR="006B1B49" w:rsidRPr="001F2749">
        <w:rPr>
          <w:rFonts w:ascii="Times New Roman" w:hAnsi="Times New Roman" w:cs="Times New Roman"/>
          <w:sz w:val="24"/>
          <w:szCs w:val="24"/>
        </w:rPr>
        <w:t>(c), and provides a cross-reference to filing rules in PBGC’s regulation on Filing, Issuance,</w:t>
      </w:r>
      <w:r w:rsidR="00F15BA5" w:rsidRPr="001F2749">
        <w:rPr>
          <w:rFonts w:ascii="Times New Roman" w:hAnsi="Times New Roman" w:cs="Times New Roman"/>
          <w:sz w:val="24"/>
          <w:szCs w:val="24"/>
        </w:rPr>
        <w:t xml:space="preserve"> Computation of Time</w:t>
      </w:r>
      <w:r w:rsidR="007A3028" w:rsidRPr="001F2749">
        <w:rPr>
          <w:rFonts w:ascii="Times New Roman" w:hAnsi="Times New Roman" w:cs="Times New Roman"/>
          <w:sz w:val="24"/>
          <w:szCs w:val="24"/>
        </w:rPr>
        <w:t>, and Record Retention (29 CFR P</w:t>
      </w:r>
      <w:r w:rsidR="00F15BA5" w:rsidRPr="001F2749">
        <w:rPr>
          <w:rFonts w:ascii="Times New Roman" w:hAnsi="Times New Roman" w:cs="Times New Roman"/>
          <w:sz w:val="24"/>
          <w:szCs w:val="24"/>
        </w:rPr>
        <w:t>art 4000).</w:t>
      </w:r>
      <w:r w:rsidR="006B1B49" w:rsidRPr="001F2749">
        <w:rPr>
          <w:rFonts w:ascii="Times New Roman" w:hAnsi="Times New Roman" w:cs="Times New Roman"/>
          <w:sz w:val="24"/>
          <w:szCs w:val="24"/>
        </w:rPr>
        <w:t xml:space="preserve"> </w:t>
      </w:r>
      <w:r w:rsidR="0010553C" w:rsidRPr="001F2749">
        <w:rPr>
          <w:rFonts w:ascii="Times New Roman" w:hAnsi="Times New Roman" w:cs="Times New Roman"/>
          <w:sz w:val="24"/>
          <w:szCs w:val="24"/>
        </w:rPr>
        <w:t xml:space="preserve"> </w:t>
      </w:r>
    </w:p>
    <w:p w14:paraId="5F2EAB8A" w14:textId="4EA1E7E9" w:rsidR="004758F4" w:rsidRPr="001F2749" w:rsidRDefault="00F15BA5"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4233.11(b) </w:t>
      </w:r>
      <w:r w:rsidR="001B3A28" w:rsidRPr="001F2749">
        <w:rPr>
          <w:rFonts w:ascii="Times New Roman" w:hAnsi="Times New Roman" w:cs="Times New Roman"/>
          <w:sz w:val="24"/>
          <w:szCs w:val="24"/>
        </w:rPr>
        <w:t xml:space="preserve">of the regulation </w:t>
      </w:r>
      <w:r w:rsidR="00EC0A2B" w:rsidRPr="001F2749">
        <w:rPr>
          <w:rFonts w:ascii="Times New Roman" w:hAnsi="Times New Roman" w:cs="Times New Roman"/>
          <w:sz w:val="24"/>
          <w:szCs w:val="24"/>
        </w:rPr>
        <w:t xml:space="preserve">prescribes </w:t>
      </w:r>
      <w:r w:rsidRPr="001F2749">
        <w:rPr>
          <w:rFonts w:ascii="Times New Roman" w:hAnsi="Times New Roman" w:cs="Times New Roman"/>
          <w:sz w:val="24"/>
          <w:szCs w:val="24"/>
        </w:rPr>
        <w:t xml:space="preserve">content </w:t>
      </w:r>
      <w:r w:rsidR="00EC0A2B" w:rsidRPr="001F2749">
        <w:rPr>
          <w:rFonts w:ascii="Times New Roman" w:hAnsi="Times New Roman" w:cs="Times New Roman"/>
          <w:sz w:val="24"/>
          <w:szCs w:val="24"/>
        </w:rPr>
        <w:t>requirements for the notice of application for partition</w:t>
      </w:r>
      <w:r w:rsidRPr="001F2749">
        <w:rPr>
          <w:rFonts w:ascii="Times New Roman" w:hAnsi="Times New Roman" w:cs="Times New Roman"/>
          <w:sz w:val="24"/>
          <w:szCs w:val="24"/>
        </w:rPr>
        <w:t xml:space="preserve">.  The information required to be included in the notice is necessary to ensure </w:t>
      </w:r>
      <w:r w:rsidR="00EC0A2B" w:rsidRPr="001F2749">
        <w:rPr>
          <w:rFonts w:ascii="Times New Roman" w:hAnsi="Times New Roman" w:cs="Times New Roman"/>
          <w:sz w:val="24"/>
          <w:szCs w:val="24"/>
        </w:rPr>
        <w:t>that it provides adequate notice</w:t>
      </w:r>
      <w:r w:rsidRPr="001F2749">
        <w:rPr>
          <w:rFonts w:ascii="Times New Roman" w:hAnsi="Times New Roman" w:cs="Times New Roman"/>
          <w:sz w:val="24"/>
          <w:szCs w:val="24"/>
        </w:rPr>
        <w:t xml:space="preserve"> to interested parties on the meaning of a partition</w:t>
      </w:r>
      <w:r w:rsidR="005E34C1" w:rsidRPr="001F2749">
        <w:rPr>
          <w:rFonts w:ascii="Times New Roman" w:hAnsi="Times New Roman" w:cs="Times New Roman"/>
          <w:sz w:val="24"/>
          <w:szCs w:val="24"/>
        </w:rPr>
        <w:t xml:space="preserve">; </w:t>
      </w:r>
      <w:r w:rsidRPr="001F2749">
        <w:rPr>
          <w:rFonts w:ascii="Times New Roman" w:hAnsi="Times New Roman" w:cs="Times New Roman"/>
          <w:sz w:val="24"/>
          <w:szCs w:val="24"/>
        </w:rPr>
        <w:t>the condi</w:t>
      </w:r>
      <w:r w:rsidR="00A8298F" w:rsidRPr="001F2749">
        <w:rPr>
          <w:rFonts w:ascii="Times New Roman" w:hAnsi="Times New Roman" w:cs="Times New Roman"/>
          <w:sz w:val="24"/>
          <w:szCs w:val="24"/>
        </w:rPr>
        <w:t>tion of the plan</w:t>
      </w:r>
      <w:r w:rsidR="005E34C1" w:rsidRPr="001F2749">
        <w:rPr>
          <w:rFonts w:ascii="Times New Roman" w:hAnsi="Times New Roman" w:cs="Times New Roman"/>
          <w:sz w:val="24"/>
          <w:szCs w:val="24"/>
        </w:rPr>
        <w:t xml:space="preserve">; </w:t>
      </w:r>
      <w:r w:rsidR="00A8298F" w:rsidRPr="001F2749">
        <w:rPr>
          <w:rFonts w:ascii="Times New Roman" w:hAnsi="Times New Roman" w:cs="Times New Roman"/>
          <w:sz w:val="24"/>
          <w:szCs w:val="24"/>
        </w:rPr>
        <w:t xml:space="preserve">and the effect of a partition on the plan, participants and beneficiaries, the plan sponsor, and contributing employers.  </w:t>
      </w:r>
      <w:r w:rsidR="004758F4" w:rsidRPr="001F2749">
        <w:rPr>
          <w:rFonts w:ascii="Times New Roman" w:hAnsi="Times New Roman" w:cs="Times New Roman"/>
          <w:sz w:val="24"/>
          <w:szCs w:val="24"/>
        </w:rPr>
        <w:t xml:space="preserve">In addition, the notice must </w:t>
      </w:r>
      <w:r w:rsidR="004758F4" w:rsidRPr="001F2749">
        <w:rPr>
          <w:rFonts w:ascii="Times New Roman" w:hAnsi="Times New Roman" w:cs="Times New Roman"/>
          <w:sz w:val="24"/>
          <w:szCs w:val="24"/>
        </w:rPr>
        <w:lastRenderedPageBreak/>
        <w:t xml:space="preserve">include contact information for the plan sponsor, PBGC, and the Participant and Plan Sponsor Advocate.   </w:t>
      </w:r>
    </w:p>
    <w:p w14:paraId="17FDCC70" w14:textId="45D75824" w:rsidR="001E4A21" w:rsidRPr="001F2749" w:rsidRDefault="0079779B"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PBGC is providing model notice</w:t>
      </w:r>
      <w:r w:rsidR="008C7F82" w:rsidRPr="001F2749">
        <w:rPr>
          <w:rFonts w:ascii="Times New Roman" w:hAnsi="Times New Roman" w:cs="Times New Roman"/>
          <w:sz w:val="24"/>
          <w:szCs w:val="24"/>
        </w:rPr>
        <w:t>s</w:t>
      </w:r>
      <w:r w:rsidR="004D517B" w:rsidRPr="001F2749">
        <w:rPr>
          <w:rFonts w:ascii="Times New Roman" w:hAnsi="Times New Roman" w:cs="Times New Roman"/>
          <w:sz w:val="24"/>
          <w:szCs w:val="24"/>
        </w:rPr>
        <w:t xml:space="preserve"> that may be used by a plan sponsor.  The model notice</w:t>
      </w:r>
      <w:r w:rsidR="008C7F82" w:rsidRPr="001F2749">
        <w:rPr>
          <w:rFonts w:ascii="Times New Roman" w:hAnsi="Times New Roman" w:cs="Times New Roman"/>
          <w:sz w:val="24"/>
          <w:szCs w:val="24"/>
        </w:rPr>
        <w:t>s</w:t>
      </w:r>
      <w:r w:rsidR="00700565" w:rsidRPr="001F2749">
        <w:rPr>
          <w:rFonts w:ascii="Times New Roman" w:hAnsi="Times New Roman" w:cs="Times New Roman"/>
          <w:sz w:val="24"/>
          <w:szCs w:val="24"/>
        </w:rPr>
        <w:t xml:space="preserve">, which </w:t>
      </w:r>
      <w:r w:rsidR="00BD1A22" w:rsidRPr="001F2749">
        <w:rPr>
          <w:rFonts w:ascii="Times New Roman" w:hAnsi="Times New Roman" w:cs="Times New Roman"/>
          <w:sz w:val="24"/>
          <w:szCs w:val="24"/>
        </w:rPr>
        <w:t>can be found in Appendix</w:t>
      </w:r>
      <w:r w:rsidR="001D6C50" w:rsidRPr="001F2749">
        <w:rPr>
          <w:rFonts w:ascii="Times New Roman" w:hAnsi="Times New Roman" w:cs="Times New Roman"/>
          <w:sz w:val="24"/>
          <w:szCs w:val="24"/>
        </w:rPr>
        <w:t xml:space="preserve"> A</w:t>
      </w:r>
      <w:r w:rsidR="005E46F0" w:rsidRPr="001F2749">
        <w:rPr>
          <w:rFonts w:ascii="Times New Roman" w:hAnsi="Times New Roman" w:cs="Times New Roman"/>
          <w:sz w:val="24"/>
          <w:szCs w:val="24"/>
        </w:rPr>
        <w:t xml:space="preserve"> of the regulation</w:t>
      </w:r>
      <w:r w:rsidR="00BD1A22" w:rsidRPr="001F2749">
        <w:rPr>
          <w:rFonts w:ascii="Times New Roman" w:hAnsi="Times New Roman" w:cs="Times New Roman"/>
          <w:sz w:val="24"/>
          <w:szCs w:val="24"/>
        </w:rPr>
        <w:t xml:space="preserve">, </w:t>
      </w:r>
      <w:r w:rsidR="005E46F0" w:rsidRPr="001F2749">
        <w:rPr>
          <w:rFonts w:ascii="Times New Roman" w:hAnsi="Times New Roman" w:cs="Times New Roman"/>
          <w:sz w:val="24"/>
          <w:szCs w:val="24"/>
        </w:rPr>
        <w:t xml:space="preserve">may be used or adapted by </w:t>
      </w:r>
      <w:r w:rsidR="004D517B" w:rsidRPr="001F2749">
        <w:rPr>
          <w:rFonts w:ascii="Times New Roman" w:hAnsi="Times New Roman" w:cs="Times New Roman"/>
          <w:sz w:val="24"/>
          <w:szCs w:val="24"/>
        </w:rPr>
        <w:t xml:space="preserve">plan sponsors </w:t>
      </w:r>
      <w:r w:rsidR="005E46F0" w:rsidRPr="001F2749">
        <w:rPr>
          <w:rFonts w:ascii="Times New Roman" w:hAnsi="Times New Roman" w:cs="Times New Roman"/>
          <w:sz w:val="24"/>
          <w:szCs w:val="24"/>
        </w:rPr>
        <w:t>to</w:t>
      </w:r>
      <w:r w:rsidR="004D517B" w:rsidRPr="001F2749">
        <w:rPr>
          <w:rFonts w:ascii="Times New Roman" w:hAnsi="Times New Roman" w:cs="Times New Roman"/>
          <w:sz w:val="24"/>
          <w:szCs w:val="24"/>
        </w:rPr>
        <w:t xml:space="preserve"> </w:t>
      </w:r>
      <w:r w:rsidR="00700565" w:rsidRPr="001F2749">
        <w:rPr>
          <w:rFonts w:ascii="Times New Roman" w:hAnsi="Times New Roman" w:cs="Times New Roman"/>
          <w:sz w:val="24"/>
          <w:szCs w:val="24"/>
        </w:rPr>
        <w:t xml:space="preserve">meet </w:t>
      </w:r>
      <w:r w:rsidR="004D517B" w:rsidRPr="001F2749">
        <w:rPr>
          <w:rFonts w:ascii="Times New Roman" w:hAnsi="Times New Roman" w:cs="Times New Roman"/>
          <w:sz w:val="24"/>
          <w:szCs w:val="24"/>
        </w:rPr>
        <w:t>the notice requirements under section 4233</w:t>
      </w:r>
      <w:r w:rsidR="00C22CC4" w:rsidRPr="001F2749">
        <w:rPr>
          <w:rFonts w:ascii="Times New Roman" w:hAnsi="Times New Roman" w:cs="Times New Roman"/>
          <w:sz w:val="24"/>
          <w:szCs w:val="24"/>
        </w:rPr>
        <w:t>(a)(2)</w:t>
      </w:r>
      <w:r w:rsidR="009D6025" w:rsidRPr="001F2749">
        <w:rPr>
          <w:rFonts w:ascii="Times New Roman" w:hAnsi="Times New Roman" w:cs="Times New Roman"/>
          <w:sz w:val="24"/>
          <w:szCs w:val="24"/>
        </w:rPr>
        <w:t xml:space="preserve"> of ERISA.  Use of the model notice</w:t>
      </w:r>
      <w:r w:rsidR="008C7F82" w:rsidRPr="001F2749">
        <w:rPr>
          <w:rFonts w:ascii="Times New Roman" w:hAnsi="Times New Roman" w:cs="Times New Roman"/>
          <w:sz w:val="24"/>
          <w:szCs w:val="24"/>
        </w:rPr>
        <w:t>s</w:t>
      </w:r>
      <w:r w:rsidR="009D6025" w:rsidRPr="001F2749">
        <w:rPr>
          <w:rFonts w:ascii="Times New Roman" w:hAnsi="Times New Roman" w:cs="Times New Roman"/>
          <w:sz w:val="24"/>
          <w:szCs w:val="24"/>
        </w:rPr>
        <w:t xml:space="preserve"> i</w:t>
      </w:r>
      <w:r w:rsidR="00EC0A2B" w:rsidRPr="001F2749">
        <w:rPr>
          <w:rFonts w:ascii="Times New Roman" w:hAnsi="Times New Roman" w:cs="Times New Roman"/>
          <w:sz w:val="24"/>
          <w:szCs w:val="24"/>
        </w:rPr>
        <w:t>s not required</w:t>
      </w:r>
      <w:r w:rsidR="00D52A6F" w:rsidRPr="001F2749">
        <w:rPr>
          <w:rFonts w:ascii="Times New Roman" w:hAnsi="Times New Roman" w:cs="Times New Roman"/>
          <w:sz w:val="24"/>
          <w:szCs w:val="24"/>
        </w:rPr>
        <w:t>, but will be deemed to satisfy the requirements of section 4233(a)(2) of ERISA</w:t>
      </w:r>
      <w:r w:rsidR="00EC0A2B" w:rsidRPr="001F2749">
        <w:rPr>
          <w:rFonts w:ascii="Times New Roman" w:hAnsi="Times New Roman" w:cs="Times New Roman"/>
          <w:sz w:val="24"/>
          <w:szCs w:val="24"/>
        </w:rPr>
        <w:t xml:space="preserve"> and this part</w:t>
      </w:r>
      <w:r w:rsidR="003132BC" w:rsidRPr="001F2749">
        <w:rPr>
          <w:rFonts w:ascii="Times New Roman" w:hAnsi="Times New Roman" w:cs="Times New Roman"/>
          <w:sz w:val="24"/>
          <w:szCs w:val="24"/>
        </w:rPr>
        <w:t xml:space="preserve">.  </w:t>
      </w:r>
      <w:r w:rsidR="00D065FB" w:rsidRPr="001F2749">
        <w:rPr>
          <w:rFonts w:ascii="Times New Roman" w:hAnsi="Times New Roman" w:cs="Times New Roman"/>
          <w:sz w:val="24"/>
          <w:szCs w:val="24"/>
        </w:rPr>
        <w:t>PBGC specifically requests comments on the form and content of the model notice</w:t>
      </w:r>
      <w:r w:rsidR="008C7F82" w:rsidRPr="001F2749">
        <w:rPr>
          <w:rFonts w:ascii="Times New Roman" w:hAnsi="Times New Roman" w:cs="Times New Roman"/>
          <w:sz w:val="24"/>
          <w:szCs w:val="24"/>
        </w:rPr>
        <w:t>s</w:t>
      </w:r>
      <w:r w:rsidR="00BF060D" w:rsidRPr="001F2749">
        <w:rPr>
          <w:rFonts w:ascii="Times New Roman" w:hAnsi="Times New Roman" w:cs="Times New Roman"/>
          <w:sz w:val="24"/>
          <w:szCs w:val="24"/>
        </w:rPr>
        <w:t>, including what, if any, additional information should be included in the model notice</w:t>
      </w:r>
      <w:r w:rsidR="006B62EB" w:rsidRPr="001F2749">
        <w:rPr>
          <w:rFonts w:ascii="Times New Roman" w:hAnsi="Times New Roman" w:cs="Times New Roman"/>
          <w:sz w:val="24"/>
          <w:szCs w:val="24"/>
        </w:rPr>
        <w:t>s</w:t>
      </w:r>
      <w:r w:rsidR="00D065FB" w:rsidRPr="001F2749">
        <w:rPr>
          <w:rFonts w:ascii="Times New Roman" w:hAnsi="Times New Roman" w:cs="Times New Roman"/>
          <w:sz w:val="24"/>
          <w:szCs w:val="24"/>
        </w:rPr>
        <w:t xml:space="preserve">.  </w:t>
      </w:r>
      <w:r w:rsidR="009D6025" w:rsidRPr="001F2749">
        <w:rPr>
          <w:rFonts w:ascii="Times New Roman" w:hAnsi="Times New Roman" w:cs="Times New Roman"/>
          <w:sz w:val="24"/>
          <w:szCs w:val="24"/>
        </w:rPr>
        <w:t xml:space="preserve">  </w:t>
      </w:r>
    </w:p>
    <w:p w14:paraId="48506D6F" w14:textId="77777777" w:rsidR="0055262A" w:rsidRPr="001F2749" w:rsidRDefault="0055262A"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Determination process</w:t>
      </w:r>
    </w:p>
    <w:p w14:paraId="508314EE" w14:textId="1354042E" w:rsidR="003A610E" w:rsidRPr="001F2749" w:rsidRDefault="0010553C"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4233.12 </w:t>
      </w:r>
      <w:r w:rsidR="0079779B" w:rsidRPr="001F2749">
        <w:rPr>
          <w:rFonts w:ascii="Times New Roman" w:hAnsi="Times New Roman" w:cs="Times New Roman"/>
          <w:sz w:val="24"/>
          <w:szCs w:val="24"/>
        </w:rPr>
        <w:t xml:space="preserve">of the regulation </w:t>
      </w:r>
      <w:r w:rsidRPr="001F2749">
        <w:rPr>
          <w:rFonts w:ascii="Times New Roman" w:hAnsi="Times New Roman" w:cs="Times New Roman"/>
          <w:sz w:val="24"/>
          <w:szCs w:val="24"/>
        </w:rPr>
        <w:t>describes the timing and manner in w</w:t>
      </w:r>
      <w:r w:rsidR="003662B3" w:rsidRPr="001F2749">
        <w:rPr>
          <w:rFonts w:ascii="Times New Roman" w:hAnsi="Times New Roman" w:cs="Times New Roman"/>
          <w:sz w:val="24"/>
          <w:szCs w:val="24"/>
        </w:rPr>
        <w:t>hich PBGC will notify a plan sponsor</w:t>
      </w:r>
      <w:r w:rsidRPr="001F2749">
        <w:rPr>
          <w:rFonts w:ascii="Times New Roman" w:hAnsi="Times New Roman" w:cs="Times New Roman"/>
          <w:sz w:val="24"/>
          <w:szCs w:val="24"/>
        </w:rPr>
        <w:t xml:space="preserve"> of PBGC’s decision on an application for partition.  As noted above in the discussion of the initial review process, </w:t>
      </w:r>
      <w:r w:rsidR="003A610E" w:rsidRPr="001F2749">
        <w:rPr>
          <w:rFonts w:ascii="Times New Roman" w:hAnsi="Times New Roman" w:cs="Times New Roman"/>
          <w:sz w:val="24"/>
          <w:szCs w:val="24"/>
        </w:rPr>
        <w:t xml:space="preserve">PBGC will approve or deny an application </w:t>
      </w:r>
      <w:r w:rsidR="00464BC3" w:rsidRPr="00852A77">
        <w:rPr>
          <w:rFonts w:ascii="Times New Roman" w:hAnsi="Times New Roman" w:cs="Times New Roman"/>
          <w:sz w:val="24"/>
          <w:szCs w:val="24"/>
        </w:rPr>
        <w:t>in accordance with the standards set forth in section 4233(b) of ERISA</w:t>
      </w:r>
      <w:r w:rsidR="00464BC3">
        <w:rPr>
          <w:rFonts w:ascii="Times New Roman" w:hAnsi="Times New Roman" w:cs="Times New Roman"/>
          <w:sz w:val="24"/>
          <w:szCs w:val="24"/>
        </w:rPr>
        <w:t xml:space="preserve"> </w:t>
      </w:r>
      <w:r w:rsidR="003A610E" w:rsidRPr="001F2749">
        <w:rPr>
          <w:rFonts w:ascii="Times New Roman" w:hAnsi="Times New Roman" w:cs="Times New Roman"/>
          <w:sz w:val="24"/>
          <w:szCs w:val="24"/>
        </w:rPr>
        <w:t>within 270</w:t>
      </w:r>
      <w:r w:rsidR="00055C5E" w:rsidRPr="001F2749">
        <w:rPr>
          <w:rFonts w:ascii="Times New Roman" w:hAnsi="Times New Roman" w:cs="Times New Roman"/>
          <w:sz w:val="24"/>
          <w:szCs w:val="24"/>
        </w:rPr>
        <w:t xml:space="preserve">  </w:t>
      </w:r>
      <w:r w:rsidR="003A610E" w:rsidRPr="001F2749">
        <w:rPr>
          <w:rFonts w:ascii="Times New Roman" w:hAnsi="Times New Roman" w:cs="Times New Roman"/>
          <w:sz w:val="24"/>
          <w:szCs w:val="24"/>
        </w:rPr>
        <w:t xml:space="preserve">days after issuing notice to the </w:t>
      </w:r>
      <w:r w:rsidR="003A610E" w:rsidRPr="001F2749">
        <w:rPr>
          <w:rFonts w:ascii="Times New Roman" w:hAnsi="Times New Roman" w:cs="Times New Roman"/>
          <w:sz w:val="24"/>
          <w:szCs w:val="24"/>
        </w:rPr>
        <w:lastRenderedPageBreak/>
        <w:t xml:space="preserve">plan sponsor of the completed application under </w:t>
      </w:r>
      <w:r w:rsidR="001D5149" w:rsidRPr="001F2749">
        <w:rPr>
          <w:rFonts w:ascii="Times New Roman" w:hAnsi="Times New Roman" w:cs="Times New Roman"/>
          <w:sz w:val="24"/>
          <w:szCs w:val="24"/>
        </w:rPr>
        <w:t>§</w:t>
      </w:r>
      <w:r w:rsidR="00722C96" w:rsidRPr="001F2749">
        <w:rPr>
          <w:rFonts w:ascii="Times New Roman" w:hAnsi="Times New Roman" w:cs="Times New Roman"/>
          <w:sz w:val="24"/>
          <w:szCs w:val="24"/>
        </w:rPr>
        <w:t> </w:t>
      </w:r>
      <w:r w:rsidR="001D5149" w:rsidRPr="001F2749">
        <w:rPr>
          <w:rFonts w:ascii="Times New Roman" w:hAnsi="Times New Roman" w:cs="Times New Roman"/>
          <w:sz w:val="24"/>
          <w:szCs w:val="24"/>
        </w:rPr>
        <w:t>4233.10(c</w:t>
      </w:r>
      <w:r w:rsidR="003A610E" w:rsidRPr="001F2749">
        <w:rPr>
          <w:rFonts w:ascii="Times New Roman" w:hAnsi="Times New Roman" w:cs="Times New Roman"/>
          <w:sz w:val="24"/>
          <w:szCs w:val="24"/>
        </w:rPr>
        <w:t>).</w:t>
      </w:r>
      <w:r w:rsidR="00464BC3">
        <w:rPr>
          <w:rStyle w:val="FootnoteReference"/>
          <w:rFonts w:ascii="Times New Roman" w:hAnsi="Times New Roman" w:cs="Times New Roman"/>
          <w:sz w:val="24"/>
          <w:szCs w:val="24"/>
        </w:rPr>
        <w:footnoteReference w:id="14"/>
      </w:r>
      <w:r w:rsidRPr="001F2749">
        <w:rPr>
          <w:rFonts w:ascii="Times New Roman" w:hAnsi="Times New Roman" w:cs="Times New Roman"/>
          <w:sz w:val="24"/>
          <w:szCs w:val="24"/>
        </w:rPr>
        <w:t xml:space="preserve">  </w:t>
      </w:r>
      <w:r w:rsidR="003A610E" w:rsidRPr="001F2749">
        <w:rPr>
          <w:rFonts w:ascii="Times New Roman" w:hAnsi="Times New Roman" w:cs="Times New Roman"/>
          <w:sz w:val="24"/>
          <w:szCs w:val="24"/>
        </w:rPr>
        <w:t xml:space="preserve">If PBGC denies the application, PBGC’s written decision will state the reason(s) for the denial.  If PBGC approves the application, PBGC will </w:t>
      </w:r>
      <w:r w:rsidR="005F52AC" w:rsidRPr="001F2749">
        <w:rPr>
          <w:rFonts w:ascii="Times New Roman" w:hAnsi="Times New Roman" w:cs="Times New Roman"/>
          <w:sz w:val="24"/>
          <w:szCs w:val="24"/>
        </w:rPr>
        <w:t>issue a partition order in accordance with</w:t>
      </w:r>
      <w:r w:rsidR="00C22CC4" w:rsidRPr="001F2749">
        <w:rPr>
          <w:rFonts w:ascii="Times New Roman" w:hAnsi="Times New Roman" w:cs="Times New Roman"/>
          <w:sz w:val="24"/>
          <w:szCs w:val="24"/>
        </w:rPr>
        <w:t xml:space="preserve"> § 4233.14</w:t>
      </w:r>
      <w:r w:rsidR="003A610E" w:rsidRPr="001F2749">
        <w:rPr>
          <w:rFonts w:ascii="Times New Roman" w:hAnsi="Times New Roman" w:cs="Times New Roman"/>
          <w:sz w:val="24"/>
          <w:szCs w:val="24"/>
        </w:rPr>
        <w:t xml:space="preserve"> and</w:t>
      </w:r>
      <w:r w:rsidR="00C22CC4" w:rsidRPr="001F2749">
        <w:rPr>
          <w:rFonts w:ascii="Times New Roman" w:hAnsi="Times New Roman" w:cs="Times New Roman"/>
          <w:sz w:val="24"/>
          <w:szCs w:val="24"/>
        </w:rPr>
        <w:t xml:space="preserve"> section 4233(c</w:t>
      </w:r>
      <w:r w:rsidR="003A610E" w:rsidRPr="001F2749">
        <w:rPr>
          <w:rFonts w:ascii="Times New Roman" w:hAnsi="Times New Roman" w:cs="Times New Roman"/>
          <w:sz w:val="24"/>
          <w:szCs w:val="24"/>
        </w:rPr>
        <w:t xml:space="preserve">) of ERISA.  The decision to approve or deny an application for partition under section 4233 of ERISA </w:t>
      </w:r>
      <w:r w:rsidR="001D5149" w:rsidRPr="001F2749">
        <w:rPr>
          <w:rFonts w:ascii="Times New Roman" w:hAnsi="Times New Roman" w:cs="Times New Roman"/>
          <w:sz w:val="24"/>
          <w:szCs w:val="24"/>
        </w:rPr>
        <w:t xml:space="preserve">is </w:t>
      </w:r>
      <w:r w:rsidR="0079779B" w:rsidRPr="001F2749">
        <w:rPr>
          <w:rFonts w:ascii="Times New Roman" w:hAnsi="Times New Roman" w:cs="Times New Roman"/>
          <w:sz w:val="24"/>
          <w:szCs w:val="24"/>
        </w:rPr>
        <w:t>within</w:t>
      </w:r>
      <w:r w:rsidR="003A610E" w:rsidRPr="001F2749">
        <w:rPr>
          <w:rFonts w:ascii="Times New Roman" w:hAnsi="Times New Roman" w:cs="Times New Roman"/>
          <w:sz w:val="24"/>
          <w:szCs w:val="24"/>
        </w:rPr>
        <w:t xml:space="preserve"> PBGC’s discretion</w:t>
      </w:r>
      <w:r w:rsidR="004F60D8" w:rsidRPr="001F2749">
        <w:rPr>
          <w:rFonts w:ascii="Times New Roman" w:hAnsi="Times New Roman" w:cs="Times New Roman"/>
          <w:sz w:val="24"/>
          <w:szCs w:val="24"/>
        </w:rPr>
        <w:t xml:space="preserve">, and </w:t>
      </w:r>
      <w:r w:rsidR="004F60D8" w:rsidRPr="001F2749">
        <w:rPr>
          <w:rFonts w:ascii="Times New Roman" w:hAnsi="Times New Roman" w:cs="Times New Roman"/>
          <w:color w:val="000000"/>
          <w:sz w:val="24"/>
          <w:szCs w:val="24"/>
        </w:rPr>
        <w:t xml:space="preserve">is a </w:t>
      </w:r>
      <w:r w:rsidR="00F705F1" w:rsidRPr="001F2749">
        <w:rPr>
          <w:rFonts w:ascii="Times New Roman" w:hAnsi="Times New Roman" w:cs="Times New Roman"/>
          <w:color w:val="000000"/>
          <w:sz w:val="24"/>
          <w:szCs w:val="24"/>
        </w:rPr>
        <w:t>final agency action</w:t>
      </w:r>
      <w:r w:rsidR="00E4281B" w:rsidRPr="001F2749">
        <w:rPr>
          <w:rFonts w:ascii="Times New Roman" w:hAnsi="Times New Roman" w:cs="Times New Roman"/>
          <w:color w:val="000000"/>
          <w:sz w:val="24"/>
          <w:szCs w:val="24"/>
        </w:rPr>
        <w:t xml:space="preserve"> not subject to PBGC’s rules for reconsideration or administrative appeal.</w:t>
      </w:r>
      <w:r w:rsidR="00F705F1" w:rsidRPr="001F2749">
        <w:rPr>
          <w:rFonts w:ascii="Times New Roman" w:hAnsi="Times New Roman" w:cs="Times New Roman"/>
          <w:color w:val="000000"/>
          <w:sz w:val="24"/>
          <w:szCs w:val="24"/>
        </w:rPr>
        <w:t xml:space="preserve"> </w:t>
      </w:r>
    </w:p>
    <w:p w14:paraId="116B6A72" w14:textId="0B285734" w:rsidR="00FB3811" w:rsidRPr="001F2749" w:rsidRDefault="00265785"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w:t>
      </w:r>
      <w:r w:rsidR="0010553C" w:rsidRPr="001F2749">
        <w:rPr>
          <w:rFonts w:ascii="Times New Roman" w:hAnsi="Times New Roman" w:cs="Times New Roman"/>
          <w:sz w:val="24"/>
          <w:szCs w:val="24"/>
        </w:rPr>
        <w:t xml:space="preserve">ection </w:t>
      </w:r>
      <w:r w:rsidR="008303F5" w:rsidRPr="001F2749">
        <w:rPr>
          <w:rFonts w:ascii="Times New Roman" w:hAnsi="Times New Roman" w:cs="Times New Roman"/>
          <w:sz w:val="24"/>
          <w:szCs w:val="24"/>
        </w:rPr>
        <w:t>4233.12</w:t>
      </w:r>
      <w:r w:rsidR="005F52AC" w:rsidRPr="001F2749">
        <w:rPr>
          <w:rFonts w:ascii="Times New Roman" w:hAnsi="Times New Roman" w:cs="Times New Roman"/>
          <w:sz w:val="24"/>
          <w:szCs w:val="24"/>
        </w:rPr>
        <w:t>(c)</w:t>
      </w:r>
      <w:r w:rsidR="008303F5" w:rsidRPr="001F2749">
        <w:rPr>
          <w:rFonts w:ascii="Times New Roman" w:hAnsi="Times New Roman" w:cs="Times New Roman"/>
          <w:sz w:val="24"/>
          <w:szCs w:val="24"/>
        </w:rPr>
        <w:t xml:space="preserve"> </w:t>
      </w:r>
      <w:r w:rsidR="005F52AC" w:rsidRPr="001F2749">
        <w:rPr>
          <w:rFonts w:ascii="Times New Roman" w:hAnsi="Times New Roman" w:cs="Times New Roman"/>
          <w:sz w:val="24"/>
          <w:szCs w:val="24"/>
        </w:rPr>
        <w:t xml:space="preserve">describes an optional conditional determination process for </w:t>
      </w:r>
      <w:r w:rsidR="00D52A6F" w:rsidRPr="001F2749">
        <w:rPr>
          <w:rFonts w:ascii="Times New Roman" w:hAnsi="Times New Roman" w:cs="Times New Roman"/>
          <w:sz w:val="24"/>
          <w:szCs w:val="24"/>
        </w:rPr>
        <w:t xml:space="preserve">plan sponsors who file </w:t>
      </w:r>
      <w:r w:rsidR="005F52AC" w:rsidRPr="001F2749">
        <w:rPr>
          <w:rFonts w:ascii="Times New Roman" w:hAnsi="Times New Roman" w:cs="Times New Roman"/>
          <w:sz w:val="24"/>
          <w:szCs w:val="24"/>
        </w:rPr>
        <w:t xml:space="preserve">applications for partition and </w:t>
      </w:r>
      <w:r w:rsidR="00CD163F">
        <w:rPr>
          <w:rFonts w:ascii="Times New Roman" w:hAnsi="Times New Roman" w:cs="Times New Roman"/>
          <w:sz w:val="24"/>
          <w:szCs w:val="24"/>
        </w:rPr>
        <w:t xml:space="preserve">a </w:t>
      </w:r>
      <w:r w:rsidR="00516723" w:rsidRPr="001F2749">
        <w:rPr>
          <w:rFonts w:ascii="Times New Roman" w:hAnsi="Times New Roman" w:cs="Times New Roman"/>
          <w:sz w:val="24"/>
          <w:szCs w:val="24"/>
        </w:rPr>
        <w:t>suspension of benefits</w:t>
      </w:r>
      <w:r w:rsidR="0010553C" w:rsidRPr="001F2749">
        <w:rPr>
          <w:rFonts w:ascii="Times New Roman" w:hAnsi="Times New Roman" w:cs="Times New Roman"/>
          <w:sz w:val="24"/>
          <w:szCs w:val="24"/>
        </w:rPr>
        <w:t>.</w:t>
      </w:r>
      <w:r w:rsidR="008303F5" w:rsidRPr="001F2749">
        <w:rPr>
          <w:rFonts w:ascii="Times New Roman" w:hAnsi="Times New Roman" w:cs="Times New Roman"/>
          <w:sz w:val="24"/>
          <w:szCs w:val="24"/>
        </w:rPr>
        <w:t xml:space="preserve">  This provision is in response to th</w:t>
      </w:r>
      <w:r w:rsidR="00387DB8" w:rsidRPr="001F2749">
        <w:rPr>
          <w:rFonts w:ascii="Times New Roman" w:hAnsi="Times New Roman" w:cs="Times New Roman"/>
          <w:sz w:val="24"/>
          <w:szCs w:val="24"/>
        </w:rPr>
        <w:t xml:space="preserve">ose commenters who urged PBGC to create a conditional, or accelerated, approval </w:t>
      </w:r>
      <w:r w:rsidR="003662B3" w:rsidRPr="001F2749">
        <w:rPr>
          <w:rFonts w:ascii="Times New Roman" w:hAnsi="Times New Roman" w:cs="Times New Roman"/>
          <w:sz w:val="24"/>
          <w:szCs w:val="24"/>
        </w:rPr>
        <w:t>process</w:t>
      </w:r>
      <w:r w:rsidR="00297BC3" w:rsidRPr="001F2749">
        <w:rPr>
          <w:rFonts w:ascii="Times New Roman" w:hAnsi="Times New Roman" w:cs="Times New Roman"/>
          <w:sz w:val="24"/>
          <w:szCs w:val="24"/>
        </w:rPr>
        <w:t>.  With respect to this issue, one commenter noted that a multiemploy</w:t>
      </w:r>
      <w:r w:rsidR="003662B3" w:rsidRPr="001F2749">
        <w:rPr>
          <w:rFonts w:ascii="Times New Roman" w:hAnsi="Times New Roman" w:cs="Times New Roman"/>
          <w:sz w:val="24"/>
          <w:szCs w:val="24"/>
        </w:rPr>
        <w:t xml:space="preserve">er plan that needs a partition </w:t>
      </w:r>
      <w:r w:rsidR="003662B3" w:rsidRPr="001F2749">
        <w:rPr>
          <w:rFonts w:ascii="Times New Roman" w:hAnsi="Times New Roman" w:cs="Times New Roman"/>
          <w:sz w:val="24"/>
          <w:szCs w:val="24"/>
        </w:rPr>
        <w:lastRenderedPageBreak/>
        <w:t>and suspension t</w:t>
      </w:r>
      <w:r w:rsidR="00297BC3" w:rsidRPr="001F2749">
        <w:rPr>
          <w:rFonts w:ascii="Times New Roman" w:hAnsi="Times New Roman" w:cs="Times New Roman"/>
          <w:sz w:val="24"/>
          <w:szCs w:val="24"/>
        </w:rPr>
        <w:t xml:space="preserve">o become solvent should not have to go through a suspension of benefits vote by participants only to have its application for partition denied by PBGC, and consequently have to inform its participants that although they voted for the suspension of benefits, the plan cannot proceed </w:t>
      </w:r>
      <w:r w:rsidR="00FB3811" w:rsidRPr="001F2749">
        <w:rPr>
          <w:rFonts w:ascii="Times New Roman" w:hAnsi="Times New Roman" w:cs="Times New Roman"/>
          <w:sz w:val="24"/>
          <w:szCs w:val="24"/>
        </w:rPr>
        <w:t xml:space="preserve">with the suspension because </w:t>
      </w:r>
      <w:r w:rsidR="00297BC3" w:rsidRPr="001F2749">
        <w:rPr>
          <w:rFonts w:ascii="Times New Roman" w:hAnsi="Times New Roman" w:cs="Times New Roman"/>
          <w:sz w:val="24"/>
          <w:szCs w:val="24"/>
        </w:rPr>
        <w:t>PBGC denied the application for partition.</w:t>
      </w:r>
      <w:r w:rsidR="00FB3811" w:rsidRPr="001F2749">
        <w:rPr>
          <w:rFonts w:ascii="Times New Roman" w:hAnsi="Times New Roman" w:cs="Times New Roman"/>
          <w:sz w:val="24"/>
          <w:szCs w:val="24"/>
        </w:rPr>
        <w:t xml:space="preserve">  </w:t>
      </w:r>
    </w:p>
    <w:p w14:paraId="4866E238" w14:textId="6F498622" w:rsidR="00297BC3" w:rsidRPr="001F2749" w:rsidRDefault="00FB3811"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Similarly, noting that the suspension process is likely</w:t>
      </w:r>
      <w:r w:rsidR="009D67EC" w:rsidRPr="001F2749">
        <w:rPr>
          <w:rFonts w:ascii="Times New Roman" w:hAnsi="Times New Roman" w:cs="Times New Roman"/>
          <w:sz w:val="24"/>
          <w:szCs w:val="24"/>
        </w:rPr>
        <w:t xml:space="preserve"> to be long and costly</w:t>
      </w:r>
      <w:r w:rsidRPr="001F2749">
        <w:rPr>
          <w:rFonts w:ascii="Times New Roman" w:hAnsi="Times New Roman" w:cs="Times New Roman"/>
          <w:sz w:val="24"/>
          <w:szCs w:val="24"/>
        </w:rPr>
        <w:t xml:space="preserve">, another commenter stated that because an approved suspension cannot be implemented before the effective date of the related partition, and because the magnitude of any needed partition typically increases with time, guidance (and any related internal procedures) should permit PBGC to issue a partition order prior to, but conditioned upon approval and implementation of, the suspension.  </w:t>
      </w:r>
      <w:r w:rsidR="00387DB8" w:rsidRPr="001F2749">
        <w:rPr>
          <w:rFonts w:ascii="Times New Roman" w:hAnsi="Times New Roman" w:cs="Times New Roman"/>
          <w:sz w:val="24"/>
          <w:szCs w:val="24"/>
        </w:rPr>
        <w:t xml:space="preserve"> </w:t>
      </w:r>
    </w:p>
    <w:p w14:paraId="04BF8372" w14:textId="0098DD67" w:rsidR="00516723" w:rsidRPr="001F2749" w:rsidRDefault="00FB3811"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Consistent with these and other comments, </w:t>
      </w:r>
      <w:r w:rsidR="0079779B" w:rsidRPr="001F2749">
        <w:rPr>
          <w:rFonts w:ascii="Times New Roman" w:hAnsi="Times New Roman" w:cs="Times New Roman"/>
          <w:sz w:val="24"/>
          <w:szCs w:val="24"/>
        </w:rPr>
        <w:t>§</w:t>
      </w:r>
      <w:r w:rsidR="0010553C" w:rsidRPr="001F2749">
        <w:rPr>
          <w:rFonts w:ascii="Times New Roman" w:hAnsi="Times New Roman" w:cs="Times New Roman"/>
          <w:sz w:val="24"/>
          <w:szCs w:val="24"/>
        </w:rPr>
        <w:t xml:space="preserve"> 4233.12(c)</w:t>
      </w:r>
      <w:r w:rsidRPr="001F2749">
        <w:rPr>
          <w:rFonts w:ascii="Times New Roman" w:hAnsi="Times New Roman" w:cs="Times New Roman"/>
          <w:sz w:val="24"/>
          <w:szCs w:val="24"/>
        </w:rPr>
        <w:t xml:space="preserve"> provides that</w:t>
      </w:r>
      <w:r w:rsidR="0010553C" w:rsidRPr="001F2749">
        <w:rPr>
          <w:rFonts w:ascii="Times New Roman" w:hAnsi="Times New Roman" w:cs="Times New Roman"/>
          <w:sz w:val="24"/>
          <w:szCs w:val="24"/>
        </w:rPr>
        <w:t>, a</w:t>
      </w:r>
      <w:r w:rsidR="003A610E" w:rsidRPr="001F2749">
        <w:rPr>
          <w:rFonts w:ascii="Times New Roman" w:hAnsi="Times New Roman" w:cs="Times New Roman"/>
          <w:sz w:val="24"/>
          <w:szCs w:val="24"/>
        </w:rPr>
        <w:t xml:space="preserve">t the request of a plan sponsor, PBGC may, in its discretion, issue a preliminary approval of an application conditioned on Treasury’s approval of an application for a suspension </w:t>
      </w:r>
      <w:r w:rsidR="003A610E" w:rsidRPr="001F2749">
        <w:rPr>
          <w:rFonts w:ascii="Times New Roman" w:hAnsi="Times New Roman" w:cs="Times New Roman"/>
          <w:sz w:val="24"/>
          <w:szCs w:val="24"/>
        </w:rPr>
        <w:lastRenderedPageBreak/>
        <w:t xml:space="preserve">of benefits under section 305(e)(9) of ERISA. </w:t>
      </w:r>
      <w:r w:rsidR="008303F5" w:rsidRPr="001F2749">
        <w:rPr>
          <w:rFonts w:ascii="Times New Roman" w:hAnsi="Times New Roman" w:cs="Times New Roman"/>
          <w:sz w:val="24"/>
          <w:szCs w:val="24"/>
        </w:rPr>
        <w:t xml:space="preserve"> </w:t>
      </w:r>
      <w:r w:rsidR="003A610E" w:rsidRPr="001F2749">
        <w:rPr>
          <w:rFonts w:ascii="Times New Roman" w:hAnsi="Times New Roman" w:cs="Times New Roman"/>
          <w:sz w:val="24"/>
          <w:szCs w:val="24"/>
        </w:rPr>
        <w:t xml:space="preserve">The </w:t>
      </w:r>
      <w:r w:rsidR="008303F5" w:rsidRPr="001F2749">
        <w:rPr>
          <w:rFonts w:ascii="Times New Roman" w:hAnsi="Times New Roman" w:cs="Times New Roman"/>
          <w:sz w:val="24"/>
          <w:szCs w:val="24"/>
        </w:rPr>
        <w:t>regulati</w:t>
      </w:r>
      <w:r w:rsidR="00B7586C" w:rsidRPr="001F2749">
        <w:rPr>
          <w:rFonts w:ascii="Times New Roman" w:hAnsi="Times New Roman" w:cs="Times New Roman"/>
          <w:sz w:val="24"/>
          <w:szCs w:val="24"/>
        </w:rPr>
        <w:t>on requires that the conditional</w:t>
      </w:r>
      <w:r w:rsidR="008303F5" w:rsidRPr="001F2749">
        <w:rPr>
          <w:rFonts w:ascii="Times New Roman" w:hAnsi="Times New Roman" w:cs="Times New Roman"/>
          <w:sz w:val="24"/>
          <w:szCs w:val="24"/>
        </w:rPr>
        <w:t xml:space="preserve"> approval</w:t>
      </w:r>
      <w:r w:rsidR="003A610E" w:rsidRPr="001F2749">
        <w:rPr>
          <w:rFonts w:ascii="Times New Roman" w:hAnsi="Times New Roman" w:cs="Times New Roman"/>
          <w:sz w:val="24"/>
          <w:szCs w:val="24"/>
        </w:rPr>
        <w:t xml:space="preserve"> include a written statement of preliminary findings, conclusions, and conditions.  A partition will only become effective, however, upon satisfaction of the required conditions, and the issuance of an order of par</w:t>
      </w:r>
      <w:r w:rsidR="007F5C75" w:rsidRPr="001F2749">
        <w:rPr>
          <w:rFonts w:ascii="Times New Roman" w:hAnsi="Times New Roman" w:cs="Times New Roman"/>
          <w:sz w:val="24"/>
          <w:szCs w:val="24"/>
        </w:rPr>
        <w:t xml:space="preserve">tition under section 4233(c) </w:t>
      </w:r>
      <w:r w:rsidR="003A610E" w:rsidRPr="001F2749">
        <w:rPr>
          <w:rFonts w:ascii="Times New Roman" w:hAnsi="Times New Roman" w:cs="Times New Roman"/>
          <w:sz w:val="24"/>
          <w:szCs w:val="24"/>
        </w:rPr>
        <w:t>of ERISA.</w:t>
      </w:r>
      <w:r w:rsidR="00E35CD6" w:rsidRPr="001F2749">
        <w:rPr>
          <w:rFonts w:ascii="Times New Roman" w:hAnsi="Times New Roman" w:cs="Times New Roman"/>
          <w:sz w:val="24"/>
          <w:szCs w:val="24"/>
        </w:rPr>
        <w:t xml:space="preserve"> </w:t>
      </w:r>
    </w:p>
    <w:p w14:paraId="0CA809C8" w14:textId="32B6BFAC" w:rsidR="002445CA" w:rsidRPr="001F2749" w:rsidRDefault="007F5C75"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Coordinated application process for partition and benefit suspension</w:t>
      </w:r>
    </w:p>
    <w:p w14:paraId="388592F6" w14:textId="54585642" w:rsidR="002445CA" w:rsidRPr="001F2749" w:rsidRDefault="002445CA"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4233.13 of the regulation provides special rules for </w:t>
      </w:r>
      <w:r w:rsidR="007F5C75" w:rsidRPr="001F2749">
        <w:rPr>
          <w:rFonts w:ascii="Times New Roman" w:hAnsi="Times New Roman" w:cs="Times New Roman"/>
          <w:sz w:val="24"/>
          <w:szCs w:val="24"/>
        </w:rPr>
        <w:t xml:space="preserve">plan sponsors who file </w:t>
      </w:r>
      <w:r w:rsidRPr="001F2749">
        <w:rPr>
          <w:rFonts w:ascii="Times New Roman" w:hAnsi="Times New Roman" w:cs="Times New Roman"/>
          <w:sz w:val="24"/>
          <w:szCs w:val="24"/>
        </w:rPr>
        <w:t>applications for partition under section 4233 of ERISA with PBGC</w:t>
      </w:r>
      <w:r w:rsidR="007F5C75" w:rsidRPr="001F2749">
        <w:rPr>
          <w:rFonts w:ascii="Times New Roman" w:hAnsi="Times New Roman" w:cs="Times New Roman"/>
          <w:sz w:val="24"/>
          <w:szCs w:val="24"/>
        </w:rPr>
        <w:t>,</w:t>
      </w:r>
      <w:r w:rsidRPr="001F2749">
        <w:rPr>
          <w:rFonts w:ascii="Times New Roman" w:hAnsi="Times New Roman" w:cs="Times New Roman"/>
          <w:sz w:val="24"/>
          <w:szCs w:val="24"/>
        </w:rPr>
        <w:t xml:space="preserve"> and benefit suspensions under section 305(e)(9) </w:t>
      </w:r>
      <w:r w:rsidR="00944456" w:rsidRPr="001F2749">
        <w:rPr>
          <w:rFonts w:ascii="Times New Roman" w:hAnsi="Times New Roman" w:cs="Times New Roman"/>
          <w:sz w:val="24"/>
          <w:szCs w:val="24"/>
        </w:rPr>
        <w:t xml:space="preserve">of </w:t>
      </w:r>
      <w:r w:rsidRPr="001F2749">
        <w:rPr>
          <w:rFonts w:ascii="Times New Roman" w:hAnsi="Times New Roman" w:cs="Times New Roman"/>
          <w:sz w:val="24"/>
          <w:szCs w:val="24"/>
        </w:rPr>
        <w:t>ERISA</w:t>
      </w:r>
      <w:r w:rsidR="00D50117" w:rsidRPr="001F2749">
        <w:rPr>
          <w:rFonts w:ascii="Times New Roman" w:hAnsi="Times New Roman" w:cs="Times New Roman"/>
          <w:sz w:val="24"/>
          <w:szCs w:val="24"/>
        </w:rPr>
        <w:t xml:space="preserve"> </w:t>
      </w:r>
      <w:r w:rsidRPr="001F2749">
        <w:rPr>
          <w:rFonts w:ascii="Times New Roman" w:hAnsi="Times New Roman" w:cs="Times New Roman"/>
          <w:sz w:val="24"/>
          <w:szCs w:val="24"/>
        </w:rPr>
        <w:t>with Treasury.</w:t>
      </w:r>
      <w:r w:rsidR="00516723" w:rsidRPr="001F2749">
        <w:rPr>
          <w:rFonts w:ascii="Times New Roman" w:hAnsi="Times New Roman" w:cs="Times New Roman"/>
          <w:sz w:val="24"/>
          <w:szCs w:val="24"/>
        </w:rPr>
        <w:t xml:space="preserve">  Section 4233.13(a) describes the interagency coordination process applicable to such plans.  </w:t>
      </w:r>
      <w:r w:rsidRPr="001F2749">
        <w:rPr>
          <w:rFonts w:ascii="Times New Roman" w:hAnsi="Times New Roman" w:cs="Times New Roman"/>
          <w:sz w:val="24"/>
          <w:szCs w:val="24"/>
        </w:rPr>
        <w:t xml:space="preserve">  </w:t>
      </w:r>
    </w:p>
    <w:p w14:paraId="4FC6C24E" w14:textId="6AA89027" w:rsidR="003A610E" w:rsidRPr="001F2749" w:rsidRDefault="002445CA"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In response to comments </w:t>
      </w:r>
      <w:r w:rsidR="00CD163F">
        <w:rPr>
          <w:rFonts w:ascii="Times New Roman" w:hAnsi="Times New Roman" w:cs="Times New Roman"/>
          <w:sz w:val="24"/>
          <w:szCs w:val="24"/>
        </w:rPr>
        <w:t>on</w:t>
      </w:r>
      <w:r w:rsidR="00CD163F"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the RFI urging PBGC and Treasury to allow for a combined notice of application for benefit suspension and partition, </w:t>
      </w:r>
      <w:r w:rsidR="00F229D4">
        <w:rPr>
          <w:rFonts w:ascii="Times New Roman" w:hAnsi="Times New Roman" w:cs="Times New Roman"/>
          <w:sz w:val="24"/>
          <w:szCs w:val="24"/>
        </w:rPr>
        <w:t>§</w:t>
      </w:r>
      <w:r w:rsidRPr="001F2749">
        <w:rPr>
          <w:rFonts w:ascii="Times New Roman" w:hAnsi="Times New Roman" w:cs="Times New Roman"/>
          <w:sz w:val="24"/>
          <w:szCs w:val="24"/>
        </w:rPr>
        <w:t xml:space="preserve"> 4233.13(b) provides that a</w:t>
      </w:r>
      <w:r w:rsidR="001614CE" w:rsidRPr="001F2749">
        <w:rPr>
          <w:rFonts w:ascii="Times New Roman" w:hAnsi="Times New Roman" w:cs="Times New Roman"/>
          <w:sz w:val="24"/>
          <w:szCs w:val="24"/>
        </w:rPr>
        <w:t xml:space="preserve"> plan sponsor may combine the model notice provided at Appendix A with </w:t>
      </w:r>
      <w:r w:rsidR="001E4A21" w:rsidRPr="001F2749">
        <w:rPr>
          <w:rFonts w:ascii="Times New Roman" w:hAnsi="Times New Roman" w:cs="Times New Roman"/>
          <w:sz w:val="24"/>
          <w:szCs w:val="24"/>
        </w:rPr>
        <w:lastRenderedPageBreak/>
        <w:t xml:space="preserve">the </w:t>
      </w:r>
      <w:r w:rsidR="001614CE" w:rsidRPr="001F2749">
        <w:rPr>
          <w:rFonts w:ascii="Times New Roman" w:hAnsi="Times New Roman" w:cs="Times New Roman"/>
          <w:sz w:val="24"/>
          <w:szCs w:val="24"/>
        </w:rPr>
        <w:t xml:space="preserve">model notice contained in Rev. Proc. 2015-xx [XXXX-XX] </w:t>
      </w:r>
      <w:r w:rsidRPr="001F2749">
        <w:rPr>
          <w:rFonts w:ascii="Times New Roman" w:hAnsi="Times New Roman" w:cs="Times New Roman"/>
          <w:sz w:val="24"/>
          <w:szCs w:val="24"/>
        </w:rPr>
        <w:t>to satisfy the n</w:t>
      </w:r>
      <w:r w:rsidR="001614CE" w:rsidRPr="001F2749">
        <w:rPr>
          <w:rFonts w:ascii="Times New Roman" w:hAnsi="Times New Roman" w:cs="Times New Roman"/>
          <w:sz w:val="24"/>
          <w:szCs w:val="24"/>
        </w:rPr>
        <w:t>otice requirements of this part</w:t>
      </w:r>
      <w:r w:rsidRPr="001F2749">
        <w:rPr>
          <w:rFonts w:ascii="Times New Roman" w:hAnsi="Times New Roman" w:cs="Times New Roman"/>
          <w:sz w:val="24"/>
          <w:szCs w:val="24"/>
        </w:rPr>
        <w:t>.</w:t>
      </w:r>
      <w:r w:rsidR="00B37528" w:rsidRPr="001F2749">
        <w:rPr>
          <w:rFonts w:ascii="Times New Roman" w:hAnsi="Times New Roman" w:cs="Times New Roman"/>
          <w:sz w:val="24"/>
          <w:szCs w:val="24"/>
        </w:rPr>
        <w:t xml:space="preserve"> </w:t>
      </w:r>
      <w:r w:rsidR="008303F5" w:rsidRPr="001F2749">
        <w:rPr>
          <w:rFonts w:ascii="Times New Roman" w:hAnsi="Times New Roman" w:cs="Times New Roman"/>
          <w:sz w:val="24"/>
          <w:szCs w:val="24"/>
        </w:rPr>
        <w:t xml:space="preserve"> </w:t>
      </w:r>
    </w:p>
    <w:p w14:paraId="11E02387" w14:textId="5EBFACEF" w:rsidR="001A3023" w:rsidRPr="001F2749" w:rsidRDefault="001A3023"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Partition order</w:t>
      </w:r>
    </w:p>
    <w:p w14:paraId="1EB2070B" w14:textId="5FAF2825" w:rsidR="00FA18E2" w:rsidRPr="001F2749" w:rsidRDefault="0097237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w:t>
      </w:r>
      <w:r w:rsidR="002445CA" w:rsidRPr="001F2749">
        <w:rPr>
          <w:rFonts w:ascii="Times New Roman" w:hAnsi="Times New Roman" w:cs="Times New Roman"/>
          <w:sz w:val="24"/>
          <w:szCs w:val="24"/>
        </w:rPr>
        <w:t>4233.14</w:t>
      </w:r>
      <w:r w:rsidRPr="001F2749">
        <w:rPr>
          <w:rFonts w:ascii="Times New Roman" w:hAnsi="Times New Roman" w:cs="Times New Roman"/>
          <w:sz w:val="24"/>
          <w:szCs w:val="24"/>
        </w:rPr>
        <w:t xml:space="preserve"> </w:t>
      </w:r>
      <w:r w:rsidR="0079779B" w:rsidRPr="001F2749">
        <w:rPr>
          <w:rFonts w:ascii="Times New Roman" w:hAnsi="Times New Roman" w:cs="Times New Roman"/>
          <w:sz w:val="24"/>
          <w:szCs w:val="24"/>
        </w:rPr>
        <w:t xml:space="preserve">of the regulation </w:t>
      </w:r>
      <w:r w:rsidR="00FA18E2" w:rsidRPr="001F2749">
        <w:rPr>
          <w:rFonts w:ascii="Times New Roman" w:hAnsi="Times New Roman" w:cs="Times New Roman"/>
          <w:sz w:val="24"/>
          <w:szCs w:val="24"/>
        </w:rPr>
        <w:t xml:space="preserve">describes the </w:t>
      </w:r>
      <w:r w:rsidRPr="001F2749">
        <w:rPr>
          <w:rFonts w:ascii="Times New Roman" w:hAnsi="Times New Roman" w:cs="Times New Roman"/>
          <w:sz w:val="24"/>
          <w:szCs w:val="24"/>
        </w:rPr>
        <w:t xml:space="preserve">content of a PBGC partition order.  </w:t>
      </w:r>
      <w:r w:rsidR="009D67EC" w:rsidRPr="001F2749">
        <w:rPr>
          <w:rFonts w:ascii="Times New Roman" w:hAnsi="Times New Roman" w:cs="Times New Roman"/>
          <w:sz w:val="24"/>
          <w:szCs w:val="24"/>
        </w:rPr>
        <w:t>It</w:t>
      </w:r>
      <w:r w:rsidR="00265785" w:rsidRPr="001F2749">
        <w:rPr>
          <w:rFonts w:ascii="Times New Roman" w:hAnsi="Times New Roman" w:cs="Times New Roman"/>
          <w:sz w:val="24"/>
          <w:szCs w:val="24"/>
        </w:rPr>
        <w:t xml:space="preserve"> provides that the </w:t>
      </w:r>
      <w:r w:rsidRPr="001F2749">
        <w:rPr>
          <w:rFonts w:ascii="Times New Roman" w:hAnsi="Times New Roman" w:cs="Times New Roman"/>
          <w:sz w:val="24"/>
          <w:szCs w:val="24"/>
        </w:rPr>
        <w:t>partition order</w:t>
      </w:r>
      <w:r w:rsidR="00265785" w:rsidRPr="001F2749">
        <w:rPr>
          <w:rFonts w:ascii="Times New Roman" w:hAnsi="Times New Roman" w:cs="Times New Roman"/>
          <w:sz w:val="24"/>
          <w:szCs w:val="24"/>
        </w:rPr>
        <w:t xml:space="preserve"> will</w:t>
      </w:r>
      <w:r w:rsidRPr="001F2749">
        <w:rPr>
          <w:rFonts w:ascii="Times New Roman" w:hAnsi="Times New Roman" w:cs="Times New Roman"/>
          <w:sz w:val="24"/>
          <w:szCs w:val="24"/>
        </w:rPr>
        <w:t xml:space="preserve"> </w:t>
      </w:r>
      <w:r w:rsidR="003A610E" w:rsidRPr="001F2749">
        <w:rPr>
          <w:rFonts w:ascii="Times New Roman" w:hAnsi="Times New Roman" w:cs="Times New Roman"/>
          <w:sz w:val="24"/>
          <w:szCs w:val="24"/>
        </w:rPr>
        <w:t>describe the liabilities to b</w:t>
      </w:r>
      <w:r w:rsidR="001D5149" w:rsidRPr="001F2749">
        <w:rPr>
          <w:rFonts w:ascii="Times New Roman" w:hAnsi="Times New Roman" w:cs="Times New Roman"/>
          <w:sz w:val="24"/>
          <w:szCs w:val="24"/>
        </w:rPr>
        <w:t>e transferred to the successor</w:t>
      </w:r>
      <w:r w:rsidR="003A610E" w:rsidRPr="001F2749">
        <w:rPr>
          <w:rFonts w:ascii="Times New Roman" w:hAnsi="Times New Roman" w:cs="Times New Roman"/>
          <w:sz w:val="24"/>
          <w:szCs w:val="24"/>
        </w:rPr>
        <w:t xml:space="preserve"> plan</w:t>
      </w:r>
      <w:r w:rsidR="00265785" w:rsidRPr="001F2749">
        <w:rPr>
          <w:rFonts w:ascii="Times New Roman" w:hAnsi="Times New Roman" w:cs="Times New Roman"/>
          <w:sz w:val="24"/>
          <w:szCs w:val="24"/>
        </w:rPr>
        <w:t xml:space="preserve">, </w:t>
      </w:r>
      <w:r w:rsidR="003A610E" w:rsidRPr="001F2749">
        <w:rPr>
          <w:rFonts w:ascii="Times New Roman" w:hAnsi="Times New Roman" w:cs="Times New Roman"/>
          <w:sz w:val="24"/>
          <w:szCs w:val="24"/>
        </w:rPr>
        <w:t xml:space="preserve">and the manner in which financial assistance will be provided </w:t>
      </w:r>
      <w:r w:rsidR="001D5149" w:rsidRPr="001F2749">
        <w:rPr>
          <w:rFonts w:ascii="Times New Roman" w:hAnsi="Times New Roman" w:cs="Times New Roman"/>
          <w:sz w:val="24"/>
          <w:szCs w:val="24"/>
        </w:rPr>
        <w:t xml:space="preserve">to the successor </w:t>
      </w:r>
      <w:r w:rsidR="00265785" w:rsidRPr="001F2749">
        <w:rPr>
          <w:rFonts w:ascii="Times New Roman" w:hAnsi="Times New Roman" w:cs="Times New Roman"/>
          <w:sz w:val="24"/>
          <w:szCs w:val="24"/>
        </w:rPr>
        <w:t xml:space="preserve">plan </w:t>
      </w:r>
      <w:r w:rsidR="003A610E" w:rsidRPr="001F2749">
        <w:rPr>
          <w:rFonts w:ascii="Times New Roman" w:hAnsi="Times New Roman" w:cs="Times New Roman"/>
          <w:sz w:val="24"/>
          <w:szCs w:val="24"/>
        </w:rPr>
        <w:t xml:space="preserve">by </w:t>
      </w:r>
      <w:r w:rsidR="00265785" w:rsidRPr="001F2749">
        <w:rPr>
          <w:rFonts w:ascii="Times New Roman" w:hAnsi="Times New Roman" w:cs="Times New Roman"/>
          <w:sz w:val="24"/>
          <w:szCs w:val="24"/>
        </w:rPr>
        <w:t>PBGC</w:t>
      </w:r>
      <w:r w:rsidR="003A610E" w:rsidRPr="001F2749">
        <w:rPr>
          <w:rFonts w:ascii="Times New Roman" w:hAnsi="Times New Roman" w:cs="Times New Roman"/>
          <w:sz w:val="24"/>
          <w:szCs w:val="24"/>
        </w:rPr>
        <w:t>.</w:t>
      </w:r>
      <w:r w:rsidR="002445CA" w:rsidRPr="001F2749">
        <w:rPr>
          <w:rFonts w:ascii="Times New Roman" w:hAnsi="Times New Roman" w:cs="Times New Roman"/>
          <w:sz w:val="24"/>
          <w:szCs w:val="24"/>
        </w:rPr>
        <w:t xml:space="preserve">  Section 4233.14</w:t>
      </w:r>
      <w:r w:rsidR="00FA18E2" w:rsidRPr="001F2749">
        <w:rPr>
          <w:rFonts w:ascii="Times New Roman" w:hAnsi="Times New Roman" w:cs="Times New Roman"/>
          <w:sz w:val="24"/>
          <w:szCs w:val="24"/>
        </w:rPr>
        <w:t xml:space="preserve">(a) states that the partition order </w:t>
      </w:r>
      <w:r w:rsidR="00944456" w:rsidRPr="001F2749">
        <w:rPr>
          <w:rFonts w:ascii="Times New Roman" w:hAnsi="Times New Roman" w:cs="Times New Roman"/>
          <w:sz w:val="24"/>
          <w:szCs w:val="24"/>
        </w:rPr>
        <w:t xml:space="preserve">shall </w:t>
      </w:r>
      <w:r w:rsidR="00FA18E2" w:rsidRPr="001F2749">
        <w:rPr>
          <w:rFonts w:ascii="Times New Roman" w:hAnsi="Times New Roman" w:cs="Times New Roman"/>
          <w:sz w:val="24"/>
          <w:szCs w:val="24"/>
        </w:rPr>
        <w:t>set forth PBGC’s findings and conclusions on an application for partition, the effective</w:t>
      </w:r>
      <w:r w:rsidR="00944456" w:rsidRPr="001F2749">
        <w:rPr>
          <w:rFonts w:ascii="Times New Roman" w:hAnsi="Times New Roman" w:cs="Times New Roman"/>
          <w:sz w:val="24"/>
          <w:szCs w:val="24"/>
        </w:rPr>
        <w:t xml:space="preserve"> date of partition, the </w:t>
      </w:r>
      <w:r w:rsidR="00FA18E2" w:rsidRPr="001F2749">
        <w:rPr>
          <w:rFonts w:ascii="Times New Roman" w:hAnsi="Times New Roman" w:cs="Times New Roman"/>
          <w:sz w:val="24"/>
          <w:szCs w:val="24"/>
        </w:rPr>
        <w:t>obligations and respo</w:t>
      </w:r>
      <w:r w:rsidR="00E1778B" w:rsidRPr="001F2749">
        <w:rPr>
          <w:rFonts w:ascii="Times New Roman" w:hAnsi="Times New Roman" w:cs="Times New Roman"/>
          <w:sz w:val="24"/>
          <w:szCs w:val="24"/>
        </w:rPr>
        <w:t>nsibilities of the plan sponsor</w:t>
      </w:r>
      <w:r w:rsidR="00FA18E2" w:rsidRPr="001F2749">
        <w:rPr>
          <w:rFonts w:ascii="Times New Roman" w:hAnsi="Times New Roman" w:cs="Times New Roman"/>
          <w:sz w:val="24"/>
          <w:szCs w:val="24"/>
        </w:rPr>
        <w:t xml:space="preserve"> of the original plan and the successor plan, and such other information as PBGC may deem appropriate.</w:t>
      </w:r>
      <w:r w:rsidRPr="001F2749">
        <w:rPr>
          <w:rFonts w:ascii="Times New Roman" w:hAnsi="Times New Roman" w:cs="Times New Roman"/>
          <w:sz w:val="24"/>
          <w:szCs w:val="24"/>
        </w:rPr>
        <w:t xml:space="preserve">  </w:t>
      </w:r>
    </w:p>
    <w:p w14:paraId="2D284320" w14:textId="7622365D" w:rsidR="006C1294" w:rsidRPr="001F2749" w:rsidRDefault="002445CA"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Section 4233.14</w:t>
      </w:r>
      <w:r w:rsidR="00A86D69" w:rsidRPr="001F2749">
        <w:rPr>
          <w:rFonts w:ascii="Times New Roman" w:hAnsi="Times New Roman" w:cs="Times New Roman"/>
          <w:sz w:val="24"/>
          <w:szCs w:val="24"/>
        </w:rPr>
        <w:t>(b) provides that t</w:t>
      </w:r>
      <w:r w:rsidR="003A610E" w:rsidRPr="001F2749">
        <w:rPr>
          <w:rFonts w:ascii="Times New Roman" w:hAnsi="Times New Roman" w:cs="Times New Roman"/>
          <w:sz w:val="24"/>
          <w:szCs w:val="24"/>
        </w:rPr>
        <w:t xml:space="preserve">he partition order </w:t>
      </w:r>
      <w:r w:rsidR="00265785" w:rsidRPr="001F2749">
        <w:rPr>
          <w:rFonts w:ascii="Times New Roman" w:hAnsi="Times New Roman" w:cs="Times New Roman"/>
          <w:sz w:val="24"/>
          <w:szCs w:val="24"/>
        </w:rPr>
        <w:t xml:space="preserve">will </w:t>
      </w:r>
      <w:r w:rsidR="00A86D69" w:rsidRPr="001F2749">
        <w:rPr>
          <w:rFonts w:ascii="Times New Roman" w:hAnsi="Times New Roman" w:cs="Times New Roman"/>
          <w:sz w:val="24"/>
          <w:szCs w:val="24"/>
        </w:rPr>
        <w:t xml:space="preserve">set forth the terms and conditions of the partition, and will incorporate by reference the applicable requirements under sections 4233(d) and 4233(e) of ERISA.  Finally, </w:t>
      </w:r>
      <w:r w:rsidR="00F229D4">
        <w:rPr>
          <w:rFonts w:ascii="Times New Roman" w:hAnsi="Times New Roman" w:cs="Times New Roman"/>
          <w:sz w:val="24"/>
          <w:szCs w:val="24"/>
        </w:rPr>
        <w:t>§</w:t>
      </w:r>
      <w:r w:rsidRPr="001F2749">
        <w:rPr>
          <w:rFonts w:ascii="Times New Roman" w:hAnsi="Times New Roman" w:cs="Times New Roman"/>
          <w:sz w:val="24"/>
          <w:szCs w:val="24"/>
        </w:rPr>
        <w:t xml:space="preserve"> 4233.14</w:t>
      </w:r>
      <w:r w:rsidR="001B7C36" w:rsidRPr="001F2749">
        <w:rPr>
          <w:rFonts w:ascii="Times New Roman" w:hAnsi="Times New Roman" w:cs="Times New Roman"/>
          <w:sz w:val="24"/>
          <w:szCs w:val="24"/>
        </w:rPr>
        <w:t>(b) requires</w:t>
      </w:r>
      <w:r w:rsidR="00A86D69" w:rsidRPr="001F2749">
        <w:rPr>
          <w:rFonts w:ascii="Times New Roman" w:hAnsi="Times New Roman" w:cs="Times New Roman"/>
          <w:sz w:val="24"/>
          <w:szCs w:val="24"/>
        </w:rPr>
        <w:t xml:space="preserve"> that the plan sponsor of the original plan and the successor plan</w:t>
      </w:r>
      <w:r w:rsidR="001B7C36" w:rsidRPr="001F2749">
        <w:rPr>
          <w:rFonts w:ascii="Times New Roman" w:hAnsi="Times New Roman" w:cs="Times New Roman"/>
          <w:sz w:val="24"/>
          <w:szCs w:val="24"/>
        </w:rPr>
        <w:t xml:space="preserve"> </w:t>
      </w:r>
      <w:r w:rsidR="00A86D69" w:rsidRPr="001F2749">
        <w:rPr>
          <w:rFonts w:ascii="Times New Roman" w:hAnsi="Times New Roman" w:cs="Times New Roman"/>
          <w:sz w:val="24"/>
          <w:szCs w:val="24"/>
        </w:rPr>
        <w:lastRenderedPageBreak/>
        <w:t xml:space="preserve">amend the original plan and successor plan, respectively, to reflect the benefits payable to participants </w:t>
      </w:r>
      <w:r w:rsidR="005B178B" w:rsidRPr="001F2749">
        <w:rPr>
          <w:rFonts w:ascii="Times New Roman" w:hAnsi="Times New Roman" w:cs="Times New Roman"/>
          <w:sz w:val="24"/>
          <w:szCs w:val="24"/>
        </w:rPr>
        <w:t>and beneficiaries resulting from</w:t>
      </w:r>
      <w:r w:rsidR="00A86D69" w:rsidRPr="001F2749">
        <w:rPr>
          <w:rFonts w:ascii="Times New Roman" w:hAnsi="Times New Roman" w:cs="Times New Roman"/>
          <w:sz w:val="24"/>
          <w:szCs w:val="24"/>
        </w:rPr>
        <w:t xml:space="preserve"> the partition order.</w:t>
      </w:r>
      <w:r w:rsidR="00B84CDB">
        <w:rPr>
          <w:rFonts w:ascii="Times New Roman" w:hAnsi="Times New Roman" w:cs="Times New Roman"/>
          <w:sz w:val="24"/>
          <w:szCs w:val="24"/>
        </w:rPr>
        <w:t xml:space="preserve">  While the regulation does not require a plan sponsor to submit a draft </w:t>
      </w:r>
      <w:r w:rsidR="00B15283">
        <w:rPr>
          <w:rFonts w:ascii="Times New Roman" w:hAnsi="Times New Roman" w:cs="Times New Roman"/>
          <w:sz w:val="24"/>
          <w:szCs w:val="24"/>
        </w:rPr>
        <w:t>amendment to the original</w:t>
      </w:r>
      <w:r w:rsidR="00B84CDB">
        <w:rPr>
          <w:rFonts w:ascii="Times New Roman" w:hAnsi="Times New Roman" w:cs="Times New Roman"/>
          <w:sz w:val="24"/>
          <w:szCs w:val="24"/>
        </w:rPr>
        <w:t xml:space="preserve"> plan or a draft </w:t>
      </w:r>
      <w:r w:rsidR="00B15283">
        <w:rPr>
          <w:rFonts w:ascii="Times New Roman" w:hAnsi="Times New Roman" w:cs="Times New Roman"/>
          <w:sz w:val="24"/>
          <w:szCs w:val="24"/>
        </w:rPr>
        <w:t xml:space="preserve">successor </w:t>
      </w:r>
      <w:r w:rsidR="00B84CDB">
        <w:rPr>
          <w:rFonts w:ascii="Times New Roman" w:hAnsi="Times New Roman" w:cs="Times New Roman"/>
          <w:sz w:val="24"/>
          <w:szCs w:val="24"/>
        </w:rPr>
        <w:t xml:space="preserve">plan document </w:t>
      </w:r>
      <w:r w:rsidR="00B15283">
        <w:rPr>
          <w:rFonts w:ascii="Times New Roman" w:hAnsi="Times New Roman" w:cs="Times New Roman"/>
          <w:sz w:val="24"/>
          <w:szCs w:val="24"/>
        </w:rPr>
        <w:t>with an application for partition, PBGC will require the submission of these and other related documents</w:t>
      </w:r>
      <w:r w:rsidR="005B0097">
        <w:rPr>
          <w:rFonts w:ascii="Times New Roman" w:hAnsi="Times New Roman" w:cs="Times New Roman"/>
          <w:sz w:val="24"/>
          <w:szCs w:val="24"/>
        </w:rPr>
        <w:t xml:space="preserve"> </w:t>
      </w:r>
      <w:r w:rsidR="00B15283">
        <w:rPr>
          <w:rFonts w:ascii="Times New Roman" w:hAnsi="Times New Roman" w:cs="Times New Roman"/>
          <w:sz w:val="24"/>
          <w:szCs w:val="24"/>
        </w:rPr>
        <w:t xml:space="preserve">pursuant to §4233.4(b) before it will issue a partition order.   </w:t>
      </w:r>
    </w:p>
    <w:p w14:paraId="72ED40B7" w14:textId="29B5CE24" w:rsidR="001A3023" w:rsidRPr="001F2749" w:rsidRDefault="00436E49"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Nature and operation of successor plan</w:t>
      </w:r>
    </w:p>
    <w:p w14:paraId="1B2A0F7F" w14:textId="085B8B17" w:rsidR="002D43EF" w:rsidRPr="001F2749" w:rsidRDefault="00E714E6"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Section 4233.15</w:t>
      </w:r>
      <w:r w:rsidR="00436E49" w:rsidRPr="001F2749">
        <w:rPr>
          <w:rFonts w:ascii="Times New Roman" w:hAnsi="Times New Roman" w:cs="Times New Roman"/>
          <w:sz w:val="24"/>
          <w:szCs w:val="24"/>
        </w:rPr>
        <w:t xml:space="preserve"> of the regulation describes the nature and operation of the successor plan </w:t>
      </w:r>
      <w:r w:rsidR="002D43EF" w:rsidRPr="001F2749">
        <w:rPr>
          <w:rFonts w:ascii="Times New Roman" w:hAnsi="Times New Roman" w:cs="Times New Roman"/>
          <w:sz w:val="24"/>
          <w:szCs w:val="24"/>
        </w:rPr>
        <w:t>created by the partition order.</w:t>
      </w:r>
      <w:r w:rsidR="006839F9" w:rsidRPr="001F2749">
        <w:rPr>
          <w:rFonts w:ascii="Times New Roman" w:hAnsi="Times New Roman" w:cs="Times New Roman"/>
          <w:sz w:val="24"/>
          <w:szCs w:val="24"/>
        </w:rPr>
        <w:t xml:space="preserve">  </w:t>
      </w:r>
      <w:r w:rsidR="002D43EF" w:rsidRPr="001F2749">
        <w:rPr>
          <w:rFonts w:ascii="Times New Roman" w:hAnsi="Times New Roman" w:cs="Times New Roman"/>
          <w:sz w:val="24"/>
          <w:szCs w:val="24"/>
        </w:rPr>
        <w:t>Section 4233</w:t>
      </w:r>
      <w:r w:rsidR="00466C7A" w:rsidRPr="001F2749">
        <w:rPr>
          <w:rFonts w:ascii="Times New Roman" w:hAnsi="Times New Roman" w:cs="Times New Roman"/>
          <w:sz w:val="24"/>
          <w:szCs w:val="24"/>
        </w:rPr>
        <w:t>(d)(1)</w:t>
      </w:r>
      <w:r w:rsidR="002D43EF" w:rsidRPr="001F2749">
        <w:rPr>
          <w:rFonts w:ascii="Times New Roman" w:hAnsi="Times New Roman" w:cs="Times New Roman"/>
          <w:sz w:val="24"/>
          <w:szCs w:val="24"/>
        </w:rPr>
        <w:t xml:space="preserve"> of ERISA states that the plan cr</w:t>
      </w:r>
      <w:r w:rsidR="009A7303" w:rsidRPr="001F2749">
        <w:rPr>
          <w:rFonts w:ascii="Times New Roman" w:hAnsi="Times New Roman" w:cs="Times New Roman"/>
          <w:sz w:val="24"/>
          <w:szCs w:val="24"/>
        </w:rPr>
        <w:t xml:space="preserve">eated by the partition order </w:t>
      </w:r>
      <w:r w:rsidR="002D43EF" w:rsidRPr="001F2749">
        <w:rPr>
          <w:rFonts w:ascii="Times New Roman" w:hAnsi="Times New Roman" w:cs="Times New Roman"/>
          <w:sz w:val="24"/>
          <w:szCs w:val="24"/>
        </w:rPr>
        <w:t xml:space="preserve">is a successor plan to which section 4022A </w:t>
      </w:r>
      <w:r w:rsidR="00466C7A" w:rsidRPr="001F2749">
        <w:rPr>
          <w:rFonts w:ascii="Times New Roman" w:hAnsi="Times New Roman" w:cs="Times New Roman"/>
          <w:sz w:val="24"/>
          <w:szCs w:val="24"/>
        </w:rPr>
        <w:t xml:space="preserve">of ERISA </w:t>
      </w:r>
      <w:r w:rsidR="002D43EF" w:rsidRPr="001F2749">
        <w:rPr>
          <w:rFonts w:ascii="Times New Roman" w:hAnsi="Times New Roman" w:cs="Times New Roman"/>
          <w:sz w:val="24"/>
          <w:szCs w:val="24"/>
        </w:rPr>
        <w:t>applies.</w:t>
      </w:r>
      <w:r w:rsidR="00466C7A" w:rsidRPr="001F2749">
        <w:rPr>
          <w:rFonts w:ascii="Times New Roman" w:hAnsi="Times New Roman" w:cs="Times New Roman"/>
          <w:sz w:val="24"/>
          <w:szCs w:val="24"/>
        </w:rPr>
        <w:t xml:space="preserve">  T</w:t>
      </w:r>
      <w:r w:rsidR="00C2000F" w:rsidRPr="001F2749">
        <w:rPr>
          <w:rFonts w:ascii="Times New Roman" w:hAnsi="Times New Roman" w:cs="Times New Roman"/>
          <w:sz w:val="24"/>
          <w:szCs w:val="24"/>
        </w:rPr>
        <w:t xml:space="preserve">he statutory cross-reference to section 4022A of ERISA </w:t>
      </w:r>
      <w:r w:rsidR="00466C7A" w:rsidRPr="001F2749">
        <w:rPr>
          <w:rFonts w:ascii="Times New Roman" w:hAnsi="Times New Roman" w:cs="Times New Roman"/>
          <w:sz w:val="24"/>
          <w:szCs w:val="24"/>
        </w:rPr>
        <w:t>make</w:t>
      </w:r>
      <w:r w:rsidR="00E1778B" w:rsidRPr="001F2749">
        <w:rPr>
          <w:rFonts w:ascii="Times New Roman" w:hAnsi="Times New Roman" w:cs="Times New Roman"/>
          <w:sz w:val="24"/>
          <w:szCs w:val="24"/>
        </w:rPr>
        <w:t>s</w:t>
      </w:r>
      <w:r w:rsidR="00466C7A" w:rsidRPr="001F2749">
        <w:rPr>
          <w:rFonts w:ascii="Times New Roman" w:hAnsi="Times New Roman" w:cs="Times New Roman"/>
          <w:sz w:val="24"/>
          <w:szCs w:val="24"/>
        </w:rPr>
        <w:t xml:space="preserve"> clear </w:t>
      </w:r>
      <w:r w:rsidR="00C2000F" w:rsidRPr="001F2749">
        <w:rPr>
          <w:rFonts w:ascii="Times New Roman" w:hAnsi="Times New Roman" w:cs="Times New Roman"/>
          <w:sz w:val="24"/>
          <w:szCs w:val="24"/>
        </w:rPr>
        <w:t xml:space="preserve">that </w:t>
      </w:r>
      <w:r w:rsidR="00474D28" w:rsidRPr="001F2749">
        <w:rPr>
          <w:rFonts w:ascii="Times New Roman" w:hAnsi="Times New Roman" w:cs="Times New Roman"/>
          <w:sz w:val="24"/>
          <w:szCs w:val="24"/>
        </w:rPr>
        <w:t xml:space="preserve">the portion of a participant’s or beneficiary’s benefit transferred to a successor plan is subject to and limited by </w:t>
      </w:r>
      <w:r w:rsidR="003045F9" w:rsidRPr="001F2749">
        <w:rPr>
          <w:rFonts w:ascii="Times New Roman" w:hAnsi="Times New Roman" w:cs="Times New Roman"/>
          <w:sz w:val="24"/>
          <w:szCs w:val="24"/>
        </w:rPr>
        <w:t xml:space="preserve">section 4022A of ERISA.  The aggregate amount of benefits subject to transfer is further limited by section 4233(c) of </w:t>
      </w:r>
      <w:r w:rsidR="003045F9" w:rsidRPr="001F2749">
        <w:rPr>
          <w:rFonts w:ascii="Times New Roman" w:hAnsi="Times New Roman" w:cs="Times New Roman"/>
          <w:sz w:val="24"/>
          <w:szCs w:val="24"/>
        </w:rPr>
        <w:lastRenderedPageBreak/>
        <w:t xml:space="preserve">ERISA, which states that PBGC’s partition order shall provide for a transfer of the “minimum amount of the [original] plan’s liabilities necessary for the [original] plan to remain solvent.”  </w:t>
      </w:r>
      <w:r w:rsidR="00F84D80" w:rsidRPr="001F2749">
        <w:rPr>
          <w:rFonts w:ascii="Times New Roman" w:hAnsi="Times New Roman" w:cs="Times New Roman"/>
          <w:sz w:val="24"/>
          <w:szCs w:val="24"/>
        </w:rPr>
        <w:t xml:space="preserve">The statutory reference to successor plan status under section 4233(d)(1) </w:t>
      </w:r>
      <w:r w:rsidR="00BF6C0F" w:rsidRPr="001F2749">
        <w:rPr>
          <w:rFonts w:ascii="Times New Roman" w:hAnsi="Times New Roman" w:cs="Times New Roman"/>
          <w:sz w:val="24"/>
          <w:szCs w:val="24"/>
        </w:rPr>
        <w:t xml:space="preserve">is relevant </w:t>
      </w:r>
      <w:r w:rsidR="00466C7A" w:rsidRPr="001F2749">
        <w:rPr>
          <w:rFonts w:ascii="Times New Roman" w:hAnsi="Times New Roman" w:cs="Times New Roman"/>
          <w:sz w:val="24"/>
          <w:szCs w:val="24"/>
        </w:rPr>
        <w:t xml:space="preserve">under title IV </w:t>
      </w:r>
      <w:r w:rsidR="00BF6C0F" w:rsidRPr="001F2749">
        <w:rPr>
          <w:rFonts w:ascii="Times New Roman" w:hAnsi="Times New Roman" w:cs="Times New Roman"/>
          <w:sz w:val="24"/>
          <w:szCs w:val="24"/>
        </w:rPr>
        <w:t xml:space="preserve">for purposes of </w:t>
      </w:r>
      <w:r w:rsidR="001901B2" w:rsidRPr="001F2749">
        <w:rPr>
          <w:rFonts w:ascii="Times New Roman" w:hAnsi="Times New Roman" w:cs="Times New Roman"/>
          <w:sz w:val="24"/>
          <w:szCs w:val="24"/>
        </w:rPr>
        <w:t xml:space="preserve">coverage determinations under section 4021 of ERISA, and </w:t>
      </w:r>
      <w:r w:rsidR="00466C7A" w:rsidRPr="001F2749">
        <w:rPr>
          <w:rFonts w:ascii="Times New Roman" w:hAnsi="Times New Roman" w:cs="Times New Roman"/>
          <w:sz w:val="24"/>
          <w:szCs w:val="24"/>
        </w:rPr>
        <w:t xml:space="preserve">for </w:t>
      </w:r>
      <w:r w:rsidR="001901B2" w:rsidRPr="001F2749">
        <w:rPr>
          <w:rFonts w:ascii="Times New Roman" w:hAnsi="Times New Roman" w:cs="Times New Roman"/>
          <w:sz w:val="24"/>
          <w:szCs w:val="24"/>
        </w:rPr>
        <w:t xml:space="preserve">determining the period of time for which a benefit or a benefit increase has been in effect under section 4022A(b)(1) of </w:t>
      </w:r>
      <w:r w:rsidR="002A1661" w:rsidRPr="001F2749">
        <w:rPr>
          <w:rFonts w:ascii="Times New Roman" w:hAnsi="Times New Roman" w:cs="Times New Roman"/>
          <w:sz w:val="24"/>
          <w:szCs w:val="24"/>
        </w:rPr>
        <w:t>ERISA.</w:t>
      </w:r>
    </w:p>
    <w:p w14:paraId="5FE52175" w14:textId="51B009D3" w:rsidR="00FE3D5A" w:rsidRPr="001F2749" w:rsidRDefault="00F84D8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Consistent with the statute, </w:t>
      </w:r>
      <w:r w:rsidR="009B5D56">
        <w:rPr>
          <w:rFonts w:ascii="Times New Roman" w:hAnsi="Times New Roman" w:cs="Times New Roman"/>
          <w:sz w:val="24"/>
          <w:szCs w:val="24"/>
        </w:rPr>
        <w:t>§</w:t>
      </w:r>
      <w:r w:rsidR="00E714E6" w:rsidRPr="001F2749">
        <w:rPr>
          <w:rFonts w:ascii="Times New Roman" w:hAnsi="Times New Roman" w:cs="Times New Roman"/>
          <w:sz w:val="24"/>
          <w:szCs w:val="24"/>
        </w:rPr>
        <w:t xml:space="preserve"> 4233.15</w:t>
      </w:r>
      <w:r w:rsidR="006839F9" w:rsidRPr="001F2749">
        <w:rPr>
          <w:rFonts w:ascii="Times New Roman" w:hAnsi="Times New Roman" w:cs="Times New Roman"/>
          <w:sz w:val="24"/>
          <w:szCs w:val="24"/>
        </w:rPr>
        <w:t xml:space="preserve">(a) </w:t>
      </w:r>
      <w:r w:rsidRPr="001F2749">
        <w:rPr>
          <w:rFonts w:ascii="Times New Roman" w:hAnsi="Times New Roman" w:cs="Times New Roman"/>
          <w:sz w:val="24"/>
          <w:szCs w:val="24"/>
        </w:rPr>
        <w:t xml:space="preserve">of the regulation </w:t>
      </w:r>
      <w:r w:rsidR="006839F9" w:rsidRPr="001F2749">
        <w:rPr>
          <w:rFonts w:ascii="Times New Roman" w:hAnsi="Times New Roman" w:cs="Times New Roman"/>
          <w:sz w:val="24"/>
          <w:szCs w:val="24"/>
        </w:rPr>
        <w:t>provides that the plan created by the partition order is a successor plan to which section 4022A applies.</w:t>
      </w:r>
      <w:r w:rsidR="0025037F" w:rsidRPr="001F2749">
        <w:rPr>
          <w:rFonts w:ascii="Times New Roman" w:hAnsi="Times New Roman" w:cs="Times New Roman"/>
          <w:sz w:val="24"/>
          <w:szCs w:val="24"/>
        </w:rPr>
        <w:t xml:space="preserve">  </w:t>
      </w:r>
      <w:r w:rsidR="00BC3720" w:rsidRPr="001F2749">
        <w:rPr>
          <w:rFonts w:ascii="Times New Roman" w:hAnsi="Times New Roman" w:cs="Times New Roman"/>
          <w:sz w:val="24"/>
          <w:szCs w:val="24"/>
        </w:rPr>
        <w:t>Although the statute does not reference section 4245 of ERISA or the solvency of the successor plan,</w:t>
      </w:r>
      <w:r w:rsidR="00E714E6" w:rsidRPr="001F2749">
        <w:rPr>
          <w:rFonts w:ascii="Times New Roman" w:hAnsi="Times New Roman" w:cs="Times New Roman"/>
          <w:sz w:val="24"/>
          <w:szCs w:val="24"/>
        </w:rPr>
        <w:t xml:space="preserve"> </w:t>
      </w:r>
      <w:r w:rsidR="009B5D56">
        <w:rPr>
          <w:rFonts w:ascii="Times New Roman" w:hAnsi="Times New Roman" w:cs="Times New Roman"/>
          <w:sz w:val="24"/>
          <w:szCs w:val="24"/>
        </w:rPr>
        <w:t>§</w:t>
      </w:r>
      <w:r w:rsidR="00E714E6" w:rsidRPr="001F2749">
        <w:rPr>
          <w:rFonts w:ascii="Times New Roman" w:hAnsi="Times New Roman" w:cs="Times New Roman"/>
          <w:sz w:val="24"/>
          <w:szCs w:val="24"/>
        </w:rPr>
        <w:t xml:space="preserve"> 4233.15</w:t>
      </w:r>
      <w:r w:rsidR="001B66F4" w:rsidRPr="001F2749">
        <w:rPr>
          <w:rFonts w:ascii="Times New Roman" w:hAnsi="Times New Roman" w:cs="Times New Roman"/>
          <w:sz w:val="24"/>
          <w:szCs w:val="24"/>
        </w:rPr>
        <w:t xml:space="preserve">(a) also </w:t>
      </w:r>
      <w:r w:rsidR="008602CE" w:rsidRPr="001F2749">
        <w:rPr>
          <w:rFonts w:ascii="Times New Roman" w:hAnsi="Times New Roman" w:cs="Times New Roman"/>
          <w:sz w:val="24"/>
          <w:szCs w:val="24"/>
        </w:rPr>
        <w:t>states that the successor plan is an insolvent plan under section 4245 of ERISA.  A</w:t>
      </w:r>
      <w:r w:rsidR="00BC3720" w:rsidRPr="001F2749">
        <w:rPr>
          <w:rFonts w:ascii="Times New Roman" w:hAnsi="Times New Roman" w:cs="Times New Roman"/>
          <w:sz w:val="24"/>
          <w:szCs w:val="24"/>
        </w:rPr>
        <w:t xml:space="preserve"> successor plan is </w:t>
      </w:r>
      <w:r w:rsidR="00D3323A" w:rsidRPr="001F2749">
        <w:rPr>
          <w:rFonts w:ascii="Times New Roman" w:hAnsi="Times New Roman" w:cs="Times New Roman"/>
          <w:sz w:val="24"/>
          <w:szCs w:val="24"/>
        </w:rPr>
        <w:t>insolven</w:t>
      </w:r>
      <w:r w:rsidR="001B66F4" w:rsidRPr="001F2749">
        <w:rPr>
          <w:rFonts w:ascii="Times New Roman" w:hAnsi="Times New Roman" w:cs="Times New Roman"/>
          <w:sz w:val="24"/>
          <w:szCs w:val="24"/>
        </w:rPr>
        <w:t xml:space="preserve">t </w:t>
      </w:r>
      <w:r w:rsidR="00D3323A" w:rsidRPr="001F2749">
        <w:rPr>
          <w:rFonts w:ascii="Times New Roman" w:hAnsi="Times New Roman" w:cs="Times New Roman"/>
          <w:sz w:val="24"/>
          <w:szCs w:val="24"/>
        </w:rPr>
        <w:t xml:space="preserve">as of the effective date of a partition order </w:t>
      </w:r>
      <w:r w:rsidR="001B66F4" w:rsidRPr="001F2749">
        <w:rPr>
          <w:rFonts w:ascii="Times New Roman" w:hAnsi="Times New Roman" w:cs="Times New Roman"/>
          <w:sz w:val="24"/>
          <w:szCs w:val="24"/>
        </w:rPr>
        <w:t>because the order</w:t>
      </w:r>
      <w:r w:rsidR="00BC3720" w:rsidRPr="001F2749">
        <w:rPr>
          <w:rFonts w:ascii="Times New Roman" w:hAnsi="Times New Roman" w:cs="Times New Roman"/>
          <w:sz w:val="24"/>
          <w:szCs w:val="24"/>
        </w:rPr>
        <w:t xml:space="preserve"> </w:t>
      </w:r>
      <w:r w:rsidR="001B66F4" w:rsidRPr="001F2749">
        <w:rPr>
          <w:rFonts w:ascii="Times New Roman" w:hAnsi="Times New Roman" w:cs="Times New Roman"/>
          <w:sz w:val="24"/>
          <w:szCs w:val="24"/>
        </w:rPr>
        <w:t xml:space="preserve">will provide for a transfer of </w:t>
      </w:r>
      <w:r w:rsidR="00E1778B" w:rsidRPr="001F2749">
        <w:rPr>
          <w:rFonts w:ascii="Times New Roman" w:hAnsi="Times New Roman" w:cs="Times New Roman"/>
          <w:sz w:val="24"/>
          <w:szCs w:val="24"/>
        </w:rPr>
        <w:t xml:space="preserve">guaranteed </w:t>
      </w:r>
      <w:r w:rsidR="001B66F4" w:rsidRPr="001F2749">
        <w:rPr>
          <w:rFonts w:ascii="Times New Roman" w:hAnsi="Times New Roman" w:cs="Times New Roman"/>
          <w:sz w:val="24"/>
          <w:szCs w:val="24"/>
        </w:rPr>
        <w:t>benefit</w:t>
      </w:r>
      <w:r w:rsidR="00E1778B" w:rsidRPr="001F2749">
        <w:rPr>
          <w:rFonts w:ascii="Times New Roman" w:hAnsi="Times New Roman" w:cs="Times New Roman"/>
          <w:sz w:val="24"/>
          <w:szCs w:val="24"/>
        </w:rPr>
        <w:t xml:space="preserve"> amounts</w:t>
      </w:r>
      <w:r w:rsidR="001B66F4" w:rsidRPr="001F2749">
        <w:rPr>
          <w:rFonts w:ascii="Times New Roman" w:hAnsi="Times New Roman" w:cs="Times New Roman"/>
          <w:sz w:val="24"/>
          <w:szCs w:val="24"/>
        </w:rPr>
        <w:t xml:space="preserve"> (the minimum amount of the original plan’s liabilities necessary for it to remain solvent) </w:t>
      </w:r>
      <w:r w:rsidR="00731365" w:rsidRPr="001F2749">
        <w:rPr>
          <w:rFonts w:ascii="Times New Roman" w:hAnsi="Times New Roman" w:cs="Times New Roman"/>
          <w:sz w:val="24"/>
          <w:szCs w:val="24"/>
        </w:rPr>
        <w:t xml:space="preserve">but </w:t>
      </w:r>
      <w:r w:rsidR="00BC3720" w:rsidRPr="001F2749">
        <w:rPr>
          <w:rFonts w:ascii="Times New Roman" w:hAnsi="Times New Roman" w:cs="Times New Roman"/>
          <w:sz w:val="24"/>
          <w:szCs w:val="24"/>
        </w:rPr>
        <w:t xml:space="preserve">no corresponding </w:t>
      </w:r>
      <w:r w:rsidR="00731365" w:rsidRPr="001F2749">
        <w:rPr>
          <w:rFonts w:ascii="Times New Roman" w:hAnsi="Times New Roman" w:cs="Times New Roman"/>
          <w:sz w:val="24"/>
          <w:szCs w:val="24"/>
        </w:rPr>
        <w:t xml:space="preserve">transfer of </w:t>
      </w:r>
      <w:r w:rsidR="00BC3720" w:rsidRPr="001F2749">
        <w:rPr>
          <w:rFonts w:ascii="Times New Roman" w:hAnsi="Times New Roman" w:cs="Times New Roman"/>
          <w:sz w:val="24"/>
          <w:szCs w:val="24"/>
        </w:rPr>
        <w:t>assets</w:t>
      </w:r>
      <w:r w:rsidR="00D3323A" w:rsidRPr="001F2749">
        <w:rPr>
          <w:rFonts w:ascii="Times New Roman" w:hAnsi="Times New Roman" w:cs="Times New Roman"/>
          <w:sz w:val="24"/>
          <w:szCs w:val="24"/>
        </w:rPr>
        <w:t xml:space="preserve">.  </w:t>
      </w:r>
      <w:r w:rsidR="00D3323A" w:rsidRPr="001F2749">
        <w:rPr>
          <w:rFonts w:ascii="Times New Roman" w:hAnsi="Times New Roman" w:cs="Times New Roman"/>
          <w:sz w:val="24"/>
          <w:szCs w:val="24"/>
        </w:rPr>
        <w:lastRenderedPageBreak/>
        <w:t>Therefore, as of the effective date o</w:t>
      </w:r>
      <w:r w:rsidR="00AE7BA3" w:rsidRPr="001F2749">
        <w:rPr>
          <w:rFonts w:ascii="Times New Roman" w:hAnsi="Times New Roman" w:cs="Times New Roman"/>
          <w:sz w:val="24"/>
          <w:szCs w:val="24"/>
        </w:rPr>
        <w:t>f the partition order</w:t>
      </w:r>
      <w:r w:rsidR="008602CE" w:rsidRPr="001F2749">
        <w:rPr>
          <w:rFonts w:ascii="Times New Roman" w:hAnsi="Times New Roman" w:cs="Times New Roman"/>
          <w:sz w:val="24"/>
          <w:szCs w:val="24"/>
        </w:rPr>
        <w:t>, the successor plan will be</w:t>
      </w:r>
      <w:r w:rsidR="00D3323A" w:rsidRPr="001F2749">
        <w:rPr>
          <w:rFonts w:ascii="Times New Roman" w:hAnsi="Times New Roman" w:cs="Times New Roman"/>
          <w:sz w:val="24"/>
          <w:szCs w:val="24"/>
        </w:rPr>
        <w:t xml:space="preserve"> insolvent within the meaning of section 4245 of </w:t>
      </w:r>
      <w:r w:rsidR="008602CE" w:rsidRPr="001F2749">
        <w:rPr>
          <w:rFonts w:ascii="Times New Roman" w:hAnsi="Times New Roman" w:cs="Times New Roman"/>
          <w:sz w:val="24"/>
          <w:szCs w:val="24"/>
        </w:rPr>
        <w:t>ERISA because it will not</w:t>
      </w:r>
      <w:r w:rsidR="00D3323A" w:rsidRPr="001F2749">
        <w:rPr>
          <w:rFonts w:ascii="Times New Roman" w:hAnsi="Times New Roman" w:cs="Times New Roman"/>
          <w:sz w:val="24"/>
          <w:szCs w:val="24"/>
        </w:rPr>
        <w:t xml:space="preserve"> have </w:t>
      </w:r>
      <w:r w:rsidR="002859AA" w:rsidRPr="001F2749">
        <w:rPr>
          <w:rFonts w:ascii="Times New Roman" w:hAnsi="Times New Roman" w:cs="Times New Roman"/>
          <w:sz w:val="24"/>
          <w:szCs w:val="24"/>
        </w:rPr>
        <w:t>sufficient available resources to pay benefits under the plan when due for the plan year.</w:t>
      </w:r>
      <w:r w:rsidR="005B178B" w:rsidRPr="001F2749">
        <w:rPr>
          <w:rFonts w:ascii="Times New Roman" w:hAnsi="Times New Roman" w:cs="Times New Roman"/>
          <w:sz w:val="24"/>
          <w:szCs w:val="24"/>
        </w:rPr>
        <w:t xml:space="preserve">  The </w:t>
      </w:r>
      <w:r w:rsidR="00B51963" w:rsidRPr="001F2749">
        <w:rPr>
          <w:rFonts w:ascii="Times New Roman" w:hAnsi="Times New Roman" w:cs="Times New Roman"/>
          <w:sz w:val="24"/>
          <w:szCs w:val="24"/>
        </w:rPr>
        <w:t>guarantee</w:t>
      </w:r>
      <w:r w:rsidR="005B178B" w:rsidRPr="001F2749">
        <w:rPr>
          <w:rFonts w:ascii="Times New Roman" w:hAnsi="Times New Roman" w:cs="Times New Roman"/>
          <w:sz w:val="24"/>
          <w:szCs w:val="24"/>
        </w:rPr>
        <w:t>d</w:t>
      </w:r>
      <w:r w:rsidR="00B51963" w:rsidRPr="001F2749">
        <w:rPr>
          <w:rFonts w:ascii="Times New Roman" w:hAnsi="Times New Roman" w:cs="Times New Roman"/>
          <w:sz w:val="24"/>
          <w:szCs w:val="24"/>
        </w:rPr>
        <w:t xml:space="preserve"> benefit amounts </w:t>
      </w:r>
      <w:r w:rsidR="005B178B" w:rsidRPr="001F2749">
        <w:rPr>
          <w:rFonts w:ascii="Times New Roman" w:hAnsi="Times New Roman" w:cs="Times New Roman"/>
          <w:sz w:val="24"/>
          <w:szCs w:val="24"/>
        </w:rPr>
        <w:t xml:space="preserve">transferred to the successor plan </w:t>
      </w:r>
      <w:r w:rsidR="007A385C" w:rsidRPr="001F2749">
        <w:rPr>
          <w:rFonts w:ascii="Times New Roman" w:hAnsi="Times New Roman" w:cs="Times New Roman"/>
          <w:sz w:val="24"/>
          <w:szCs w:val="24"/>
        </w:rPr>
        <w:t>will be paid with PBGC financial assistance</w:t>
      </w:r>
      <w:r w:rsidR="0012706A" w:rsidRPr="001F2749">
        <w:rPr>
          <w:rFonts w:ascii="Times New Roman" w:hAnsi="Times New Roman" w:cs="Times New Roman"/>
          <w:sz w:val="24"/>
          <w:szCs w:val="24"/>
        </w:rPr>
        <w:t xml:space="preserve"> in an amount sufficient to enable the plan to pay such benefits under section 4261 of ERISA.  </w:t>
      </w:r>
      <w:r w:rsidR="0025037F" w:rsidRPr="001F2749">
        <w:rPr>
          <w:rFonts w:ascii="Times New Roman" w:hAnsi="Times New Roman" w:cs="Times New Roman"/>
          <w:sz w:val="24"/>
          <w:szCs w:val="24"/>
        </w:rPr>
        <w:t xml:space="preserve">   </w:t>
      </w:r>
      <w:r w:rsidR="006839F9" w:rsidRPr="001F2749">
        <w:rPr>
          <w:rFonts w:ascii="Times New Roman" w:hAnsi="Times New Roman" w:cs="Times New Roman"/>
          <w:sz w:val="24"/>
          <w:szCs w:val="24"/>
        </w:rPr>
        <w:t xml:space="preserve"> </w:t>
      </w:r>
    </w:p>
    <w:p w14:paraId="13DFCC42" w14:textId="06EFD8EB" w:rsidR="00273CE5" w:rsidRPr="001F2749" w:rsidRDefault="00C6730E"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w:t>
      </w:r>
      <w:r w:rsidR="00E714E6" w:rsidRPr="001F2749">
        <w:rPr>
          <w:rFonts w:ascii="Times New Roman" w:hAnsi="Times New Roman" w:cs="Times New Roman"/>
          <w:sz w:val="24"/>
          <w:szCs w:val="24"/>
        </w:rPr>
        <w:t>4233.15</w:t>
      </w:r>
      <w:r w:rsidR="00FE3D5A" w:rsidRPr="001F2749">
        <w:rPr>
          <w:rFonts w:ascii="Times New Roman" w:hAnsi="Times New Roman" w:cs="Times New Roman"/>
          <w:sz w:val="24"/>
          <w:szCs w:val="24"/>
        </w:rPr>
        <w:t xml:space="preserve">(b) </w:t>
      </w:r>
      <w:r w:rsidR="001B66F4" w:rsidRPr="001F2749">
        <w:rPr>
          <w:rFonts w:ascii="Times New Roman" w:hAnsi="Times New Roman" w:cs="Times New Roman"/>
          <w:sz w:val="24"/>
          <w:szCs w:val="24"/>
        </w:rPr>
        <w:t xml:space="preserve">states that </w:t>
      </w:r>
      <w:r w:rsidR="00FE3D5A" w:rsidRPr="001F2749">
        <w:rPr>
          <w:rFonts w:ascii="Times New Roman" w:hAnsi="Times New Roman" w:cs="Times New Roman"/>
          <w:sz w:val="24"/>
          <w:szCs w:val="24"/>
        </w:rPr>
        <w:t>t</w:t>
      </w:r>
      <w:r w:rsidR="001A3023" w:rsidRPr="001F2749">
        <w:rPr>
          <w:rFonts w:ascii="Times New Roman" w:hAnsi="Times New Roman" w:cs="Times New Roman"/>
          <w:sz w:val="24"/>
          <w:szCs w:val="24"/>
        </w:rPr>
        <w:t xml:space="preserve">he successor plan is </w:t>
      </w:r>
      <w:r w:rsidR="0012706A" w:rsidRPr="001F2749">
        <w:rPr>
          <w:rFonts w:ascii="Times New Roman" w:hAnsi="Times New Roman" w:cs="Times New Roman"/>
          <w:sz w:val="24"/>
          <w:szCs w:val="24"/>
        </w:rPr>
        <w:t xml:space="preserve">also </w:t>
      </w:r>
      <w:r w:rsidR="001A3023" w:rsidRPr="001F2749">
        <w:rPr>
          <w:rFonts w:ascii="Times New Roman" w:hAnsi="Times New Roman" w:cs="Times New Roman"/>
          <w:sz w:val="24"/>
          <w:szCs w:val="24"/>
        </w:rPr>
        <w:t xml:space="preserve">treated as a terminated multiemployer plan </w:t>
      </w:r>
      <w:r w:rsidR="00E1778B" w:rsidRPr="001F2749">
        <w:rPr>
          <w:rFonts w:ascii="Times New Roman" w:hAnsi="Times New Roman" w:cs="Times New Roman"/>
          <w:sz w:val="24"/>
          <w:szCs w:val="24"/>
        </w:rPr>
        <w:t>to which section 4041A(d</w:t>
      </w:r>
      <w:r w:rsidR="008602CE" w:rsidRPr="001F2749">
        <w:rPr>
          <w:rFonts w:ascii="Times New Roman" w:hAnsi="Times New Roman" w:cs="Times New Roman"/>
          <w:sz w:val="24"/>
          <w:szCs w:val="24"/>
        </w:rPr>
        <w:t>)</w:t>
      </w:r>
      <w:r w:rsidRPr="001F2749">
        <w:rPr>
          <w:rFonts w:ascii="Times New Roman" w:hAnsi="Times New Roman" w:cs="Times New Roman"/>
          <w:sz w:val="24"/>
          <w:szCs w:val="24"/>
        </w:rPr>
        <w:t xml:space="preserve"> </w:t>
      </w:r>
      <w:r w:rsidR="0012706A" w:rsidRPr="001F2749">
        <w:rPr>
          <w:rFonts w:ascii="Times New Roman" w:hAnsi="Times New Roman" w:cs="Times New Roman"/>
          <w:sz w:val="24"/>
          <w:szCs w:val="24"/>
        </w:rPr>
        <w:t xml:space="preserve">of ERISA </w:t>
      </w:r>
      <w:r w:rsidR="00E1778B" w:rsidRPr="001F2749">
        <w:rPr>
          <w:rFonts w:ascii="Times New Roman" w:hAnsi="Times New Roman" w:cs="Times New Roman"/>
          <w:sz w:val="24"/>
          <w:szCs w:val="24"/>
        </w:rPr>
        <w:t xml:space="preserve">applies because </w:t>
      </w:r>
      <w:r w:rsidR="0012706A" w:rsidRPr="001F2749">
        <w:rPr>
          <w:rFonts w:ascii="Times New Roman" w:hAnsi="Times New Roman" w:cs="Times New Roman"/>
          <w:sz w:val="24"/>
          <w:szCs w:val="24"/>
        </w:rPr>
        <w:t xml:space="preserve">there will be no </w:t>
      </w:r>
      <w:r w:rsidR="001A3023" w:rsidRPr="001F2749">
        <w:rPr>
          <w:rFonts w:ascii="Times New Roman" w:hAnsi="Times New Roman" w:cs="Times New Roman"/>
          <w:sz w:val="24"/>
          <w:szCs w:val="24"/>
        </w:rPr>
        <w:t>contributing employers with an obligation to contribute</w:t>
      </w:r>
      <w:r w:rsidR="0012706A" w:rsidRPr="001F2749">
        <w:rPr>
          <w:rFonts w:ascii="Times New Roman" w:hAnsi="Times New Roman" w:cs="Times New Roman"/>
          <w:sz w:val="24"/>
          <w:szCs w:val="24"/>
        </w:rPr>
        <w:t xml:space="preserve"> to the successor plan</w:t>
      </w:r>
      <w:r w:rsidR="00E1778B" w:rsidRPr="001F2749">
        <w:rPr>
          <w:rFonts w:ascii="Times New Roman" w:hAnsi="Times New Roman" w:cs="Times New Roman"/>
          <w:sz w:val="24"/>
          <w:szCs w:val="24"/>
        </w:rPr>
        <w:t xml:space="preserve"> as of the effective date of the partition order</w:t>
      </w:r>
      <w:r w:rsidR="00B85A8B" w:rsidRPr="001F2749">
        <w:rPr>
          <w:rFonts w:ascii="Times New Roman" w:hAnsi="Times New Roman" w:cs="Times New Roman"/>
          <w:sz w:val="24"/>
          <w:szCs w:val="24"/>
        </w:rPr>
        <w:t xml:space="preserve">.  </w:t>
      </w:r>
      <w:r w:rsidR="001C24B0" w:rsidRPr="001F2749">
        <w:rPr>
          <w:rFonts w:ascii="Times New Roman" w:hAnsi="Times New Roman" w:cs="Times New Roman"/>
          <w:sz w:val="24"/>
          <w:szCs w:val="24"/>
        </w:rPr>
        <w:t>The treatment of the successor plan as a terminated plan under section 4041</w:t>
      </w:r>
      <w:r w:rsidR="00F53504" w:rsidRPr="001F2749">
        <w:rPr>
          <w:rFonts w:ascii="Times New Roman" w:hAnsi="Times New Roman" w:cs="Times New Roman"/>
          <w:sz w:val="24"/>
          <w:szCs w:val="24"/>
        </w:rPr>
        <w:t>A</w:t>
      </w:r>
      <w:r w:rsidR="001C24B0" w:rsidRPr="001F2749">
        <w:rPr>
          <w:rFonts w:ascii="Times New Roman" w:hAnsi="Times New Roman" w:cs="Times New Roman"/>
          <w:sz w:val="24"/>
          <w:szCs w:val="24"/>
        </w:rPr>
        <w:t>(a)(2), however, is not taken into account for purposes of determining withdrawal liability</w:t>
      </w:r>
      <w:r w:rsidR="00E73A5D" w:rsidRPr="001F2749">
        <w:rPr>
          <w:rFonts w:ascii="Times New Roman" w:hAnsi="Times New Roman" w:cs="Times New Roman"/>
          <w:sz w:val="24"/>
          <w:szCs w:val="24"/>
        </w:rPr>
        <w:t xml:space="preserve"> of any contributing employer to </w:t>
      </w:r>
      <w:r w:rsidR="001C24B0" w:rsidRPr="001F2749">
        <w:rPr>
          <w:rFonts w:ascii="Times New Roman" w:hAnsi="Times New Roman" w:cs="Times New Roman"/>
          <w:sz w:val="24"/>
          <w:szCs w:val="24"/>
        </w:rPr>
        <w:t xml:space="preserve">the </w:t>
      </w:r>
      <w:r w:rsidR="00E36EE8" w:rsidRPr="001F2749">
        <w:rPr>
          <w:rFonts w:ascii="Times New Roman" w:hAnsi="Times New Roman" w:cs="Times New Roman"/>
          <w:i/>
          <w:sz w:val="24"/>
          <w:szCs w:val="24"/>
        </w:rPr>
        <w:t>original plan</w:t>
      </w:r>
      <w:r w:rsidR="001C24B0" w:rsidRPr="001F2749">
        <w:rPr>
          <w:rFonts w:ascii="Times New Roman" w:hAnsi="Times New Roman" w:cs="Times New Roman"/>
          <w:sz w:val="24"/>
          <w:szCs w:val="24"/>
        </w:rPr>
        <w:t>.</w:t>
      </w:r>
      <w:r w:rsidR="00E36EE8" w:rsidRPr="001F2749">
        <w:rPr>
          <w:rFonts w:ascii="Times New Roman" w:hAnsi="Times New Roman" w:cs="Times New Roman"/>
          <w:sz w:val="24"/>
          <w:szCs w:val="24"/>
        </w:rPr>
        <w:t xml:space="preserve">  Under section 4233(d)(3) of ERISA, in the event an employer withdraws from the original plan within 10 </w:t>
      </w:r>
      <w:r w:rsidR="00E36EE8" w:rsidRPr="001F2749">
        <w:rPr>
          <w:rFonts w:ascii="Times New Roman" w:hAnsi="Times New Roman" w:cs="Times New Roman"/>
          <w:sz w:val="24"/>
          <w:szCs w:val="24"/>
        </w:rPr>
        <w:lastRenderedPageBreak/>
        <w:t xml:space="preserve">years following the effective date of the partition order, withdrawal liability shall be computed under section 4201 with respect to both the </w:t>
      </w:r>
      <w:r w:rsidR="00F67027" w:rsidRPr="001F2749">
        <w:rPr>
          <w:rFonts w:ascii="Times New Roman" w:hAnsi="Times New Roman" w:cs="Times New Roman"/>
          <w:sz w:val="24"/>
          <w:szCs w:val="24"/>
        </w:rPr>
        <w:t>original plan and the plan created by the partition order.</w:t>
      </w:r>
      <w:r w:rsidR="001C24B0" w:rsidRPr="001F2749">
        <w:rPr>
          <w:rFonts w:ascii="Times New Roman" w:hAnsi="Times New Roman" w:cs="Times New Roman"/>
          <w:sz w:val="24"/>
          <w:szCs w:val="24"/>
        </w:rPr>
        <w:t xml:space="preserve"> </w:t>
      </w:r>
    </w:p>
    <w:p w14:paraId="6385B88C" w14:textId="77777777" w:rsidR="00671D7D" w:rsidRPr="001F2749" w:rsidRDefault="00273CE5"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Consistent with section 4233</w:t>
      </w:r>
      <w:r w:rsidR="00E714E6" w:rsidRPr="001F2749">
        <w:rPr>
          <w:rFonts w:ascii="Times New Roman" w:hAnsi="Times New Roman" w:cs="Times New Roman"/>
          <w:sz w:val="24"/>
          <w:szCs w:val="24"/>
        </w:rPr>
        <w:t xml:space="preserve">(d)(2) of ERISA, </w:t>
      </w:r>
      <w:r w:rsidR="00B13EA6" w:rsidRPr="001F2749">
        <w:rPr>
          <w:rFonts w:ascii="Times New Roman" w:hAnsi="Times New Roman" w:cs="Times New Roman"/>
          <w:sz w:val="24"/>
          <w:szCs w:val="24"/>
        </w:rPr>
        <w:t>§</w:t>
      </w:r>
      <w:r w:rsidR="00E714E6" w:rsidRPr="001F2749">
        <w:rPr>
          <w:rFonts w:ascii="Times New Roman" w:hAnsi="Times New Roman" w:cs="Times New Roman"/>
          <w:sz w:val="24"/>
          <w:szCs w:val="24"/>
        </w:rPr>
        <w:t xml:space="preserve"> 4233.15</w:t>
      </w:r>
      <w:r w:rsidRPr="001F2749">
        <w:rPr>
          <w:rFonts w:ascii="Times New Roman" w:hAnsi="Times New Roman" w:cs="Times New Roman"/>
          <w:sz w:val="24"/>
          <w:szCs w:val="24"/>
        </w:rPr>
        <w:t>(c)</w:t>
      </w:r>
      <w:r w:rsidR="00E121B8" w:rsidRPr="001F2749">
        <w:rPr>
          <w:rFonts w:ascii="Times New Roman" w:hAnsi="Times New Roman" w:cs="Times New Roman"/>
          <w:sz w:val="24"/>
          <w:szCs w:val="24"/>
        </w:rPr>
        <w:t xml:space="preserve"> provides that the plan sponsor of an </w:t>
      </w:r>
      <w:r w:rsidR="001A3023" w:rsidRPr="001F2749">
        <w:rPr>
          <w:rFonts w:ascii="Times New Roman" w:hAnsi="Times New Roman" w:cs="Times New Roman"/>
          <w:sz w:val="24"/>
          <w:szCs w:val="24"/>
        </w:rPr>
        <w:t>eligible multiemployer plan prior to the partition and the administrator of such plan shall be the plan sponsor and the administrator, respectively, of the successor plan.</w:t>
      </w:r>
      <w:r w:rsidR="005F35B4" w:rsidRPr="001F2749">
        <w:rPr>
          <w:rFonts w:ascii="Times New Roman" w:hAnsi="Times New Roman" w:cs="Times New Roman"/>
          <w:sz w:val="24"/>
          <w:szCs w:val="24"/>
        </w:rPr>
        <w:t xml:space="preserve">  PBGC </w:t>
      </w:r>
      <w:r w:rsidR="001A3023" w:rsidRPr="001F2749">
        <w:rPr>
          <w:rFonts w:ascii="Times New Roman" w:hAnsi="Times New Roman" w:cs="Times New Roman"/>
          <w:sz w:val="24"/>
          <w:szCs w:val="24"/>
        </w:rPr>
        <w:t>retain</w:t>
      </w:r>
      <w:r w:rsidR="005F35B4" w:rsidRPr="001F2749">
        <w:rPr>
          <w:rFonts w:ascii="Times New Roman" w:hAnsi="Times New Roman" w:cs="Times New Roman"/>
          <w:sz w:val="24"/>
          <w:szCs w:val="24"/>
        </w:rPr>
        <w:t>s</w:t>
      </w:r>
      <w:r w:rsidR="001A3023" w:rsidRPr="001F2749">
        <w:rPr>
          <w:rFonts w:ascii="Times New Roman" w:hAnsi="Times New Roman" w:cs="Times New Roman"/>
          <w:sz w:val="24"/>
          <w:szCs w:val="24"/>
        </w:rPr>
        <w:t xml:space="preserve"> the right to remove and replace the plan sponsor of the successor plan pursuant to section 4042(b)(2) of ERISA.</w:t>
      </w:r>
    </w:p>
    <w:p w14:paraId="77600C59" w14:textId="46D00427" w:rsidR="00671D7D" w:rsidRPr="001F2749" w:rsidRDefault="00671D7D" w:rsidP="001F2749">
      <w:pPr>
        <w:keepNext/>
        <w:widowControl w:val="0"/>
        <w:spacing w:after="0" w:line="480" w:lineRule="auto"/>
        <w:rPr>
          <w:rFonts w:ascii="Times New Roman" w:hAnsi="Times New Roman" w:cs="Times New Roman"/>
          <w:sz w:val="24"/>
          <w:szCs w:val="24"/>
        </w:rPr>
      </w:pPr>
      <w:r w:rsidRPr="001F2749">
        <w:rPr>
          <w:rFonts w:ascii="Times New Roman" w:hAnsi="Times New Roman" w:cs="Times New Roman"/>
          <w:i/>
          <w:sz w:val="24"/>
          <w:szCs w:val="24"/>
        </w:rPr>
        <w:t>Coordination of benefits under original plan and successor plan</w:t>
      </w:r>
      <w:r w:rsidRPr="001F2749">
        <w:rPr>
          <w:rFonts w:ascii="Times New Roman" w:hAnsi="Times New Roman" w:cs="Times New Roman"/>
          <w:sz w:val="24"/>
          <w:szCs w:val="24"/>
          <w:u w:val="single"/>
        </w:rPr>
        <w:t xml:space="preserve"> </w:t>
      </w:r>
    </w:p>
    <w:p w14:paraId="0C5E8175" w14:textId="1A6EB83E" w:rsidR="00DA5072" w:rsidRPr="001F2749" w:rsidRDefault="00671D7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4233.16 of the regulation describes </w:t>
      </w:r>
      <w:r w:rsidR="007F5EC4" w:rsidRPr="001F2749">
        <w:rPr>
          <w:rFonts w:ascii="Times New Roman" w:hAnsi="Times New Roman" w:cs="Times New Roman"/>
          <w:sz w:val="24"/>
          <w:szCs w:val="24"/>
        </w:rPr>
        <w:t xml:space="preserve">the relationship and interaction between the </w:t>
      </w:r>
      <w:r w:rsidR="00443970">
        <w:rPr>
          <w:rFonts w:ascii="Times New Roman" w:hAnsi="Times New Roman" w:cs="Times New Roman"/>
          <w:sz w:val="24"/>
          <w:szCs w:val="24"/>
        </w:rPr>
        <w:t>residual</w:t>
      </w:r>
      <w:r w:rsidR="007F5EC4" w:rsidRPr="001F2749">
        <w:rPr>
          <w:rFonts w:ascii="Times New Roman" w:hAnsi="Times New Roman" w:cs="Times New Roman"/>
          <w:sz w:val="24"/>
          <w:szCs w:val="24"/>
        </w:rPr>
        <w:t xml:space="preserve"> benefit and the successor plan benefit, and the treatment of such benefits under section 4022A of ERISA.  Section 4233.16(a) </w:t>
      </w:r>
      <w:r w:rsidR="00CE71A2" w:rsidRPr="001F2749">
        <w:rPr>
          <w:rFonts w:ascii="Times New Roman" w:hAnsi="Times New Roman" w:cs="Times New Roman"/>
          <w:sz w:val="24"/>
          <w:szCs w:val="24"/>
        </w:rPr>
        <w:t>provides that s</w:t>
      </w:r>
      <w:r w:rsidR="001A3023" w:rsidRPr="001F2749">
        <w:rPr>
          <w:rFonts w:ascii="Times New Roman" w:hAnsi="Times New Roman" w:cs="Times New Roman"/>
          <w:sz w:val="24"/>
          <w:szCs w:val="24"/>
        </w:rPr>
        <w:t xml:space="preserve">ubject to the limitations contained in section 4022A of ERISA, the only benefits payable under a successor plan are successor plan benefits as </w:t>
      </w:r>
      <w:r w:rsidR="001A3023" w:rsidRPr="001F2749">
        <w:rPr>
          <w:rFonts w:ascii="Times New Roman" w:hAnsi="Times New Roman" w:cs="Times New Roman"/>
          <w:sz w:val="24"/>
          <w:szCs w:val="24"/>
        </w:rPr>
        <w:lastRenderedPageBreak/>
        <w:t>defined in § 4233.2.</w:t>
      </w:r>
      <w:r w:rsidR="004A6706" w:rsidRPr="001F2749">
        <w:rPr>
          <w:rFonts w:ascii="Times New Roman" w:hAnsi="Times New Roman" w:cs="Times New Roman"/>
          <w:sz w:val="24"/>
          <w:szCs w:val="24"/>
        </w:rPr>
        <w:t xml:space="preserve">  </w:t>
      </w:r>
      <w:r w:rsidR="00575884" w:rsidRPr="001F2749">
        <w:rPr>
          <w:rFonts w:ascii="Times New Roman" w:hAnsi="Times New Roman" w:cs="Times New Roman"/>
          <w:sz w:val="24"/>
          <w:szCs w:val="24"/>
        </w:rPr>
        <w:t>While the only benefits payable under a successor plan are successor plan benefits</w:t>
      </w:r>
      <w:r w:rsidR="001D4A2E" w:rsidRPr="001F2749">
        <w:rPr>
          <w:rFonts w:ascii="Times New Roman" w:hAnsi="Times New Roman" w:cs="Times New Roman"/>
          <w:sz w:val="24"/>
          <w:szCs w:val="24"/>
        </w:rPr>
        <w:t>,</w:t>
      </w:r>
      <w:r w:rsidR="00CC033C" w:rsidRPr="001F2749">
        <w:rPr>
          <w:rFonts w:ascii="Times New Roman" w:hAnsi="Times New Roman" w:cs="Times New Roman"/>
          <w:sz w:val="24"/>
          <w:szCs w:val="24"/>
        </w:rPr>
        <w:t xml:space="preserve"> </w:t>
      </w:r>
      <w:r w:rsidR="002B39E6" w:rsidRPr="001F2749">
        <w:rPr>
          <w:rFonts w:ascii="Times New Roman" w:hAnsi="Times New Roman" w:cs="Times New Roman"/>
          <w:sz w:val="24"/>
          <w:szCs w:val="24"/>
        </w:rPr>
        <w:t xml:space="preserve">which are </w:t>
      </w:r>
      <w:r w:rsidR="00C84E3E" w:rsidRPr="001F2749">
        <w:rPr>
          <w:rFonts w:ascii="Times New Roman" w:hAnsi="Times New Roman" w:cs="Times New Roman"/>
          <w:sz w:val="24"/>
          <w:szCs w:val="24"/>
        </w:rPr>
        <w:t xml:space="preserve">subject to the limitations and conditions contained in section 4022A, participants and beneficiaries </w:t>
      </w:r>
      <w:r w:rsidR="002B39E6" w:rsidRPr="001F2749">
        <w:rPr>
          <w:rFonts w:ascii="Times New Roman" w:hAnsi="Times New Roman" w:cs="Times New Roman"/>
          <w:sz w:val="24"/>
          <w:szCs w:val="24"/>
        </w:rPr>
        <w:t xml:space="preserve">whose </w:t>
      </w:r>
      <w:r w:rsidR="00F53504" w:rsidRPr="001F2749">
        <w:rPr>
          <w:rFonts w:ascii="Times New Roman" w:hAnsi="Times New Roman" w:cs="Times New Roman"/>
          <w:sz w:val="24"/>
          <w:szCs w:val="24"/>
        </w:rPr>
        <w:t>guaranteed benefit amounts</w:t>
      </w:r>
      <w:r w:rsidR="002B39E6" w:rsidRPr="001F2749">
        <w:rPr>
          <w:rFonts w:ascii="Times New Roman" w:hAnsi="Times New Roman" w:cs="Times New Roman"/>
          <w:sz w:val="24"/>
          <w:szCs w:val="24"/>
        </w:rPr>
        <w:t xml:space="preserve"> are transferred to a successor plan will also generally retain a right to receive a</w:t>
      </w:r>
      <w:r w:rsidR="00B63A32">
        <w:rPr>
          <w:rFonts w:ascii="Times New Roman" w:hAnsi="Times New Roman" w:cs="Times New Roman"/>
          <w:sz w:val="24"/>
          <w:szCs w:val="24"/>
        </w:rPr>
        <w:t xml:space="preserve"> residual</w:t>
      </w:r>
      <w:r w:rsidR="002B39E6" w:rsidRPr="001F2749">
        <w:rPr>
          <w:rFonts w:ascii="Times New Roman" w:hAnsi="Times New Roman" w:cs="Times New Roman"/>
          <w:sz w:val="24"/>
          <w:szCs w:val="24"/>
        </w:rPr>
        <w:t xml:space="preserve"> benefit </w:t>
      </w:r>
      <w:r w:rsidR="001B07FA" w:rsidRPr="001F2749">
        <w:rPr>
          <w:rFonts w:ascii="Times New Roman" w:hAnsi="Times New Roman" w:cs="Times New Roman"/>
          <w:sz w:val="24"/>
          <w:szCs w:val="24"/>
        </w:rPr>
        <w:t>under</w:t>
      </w:r>
      <w:r w:rsidR="00B63A32">
        <w:rPr>
          <w:rFonts w:ascii="Times New Roman" w:hAnsi="Times New Roman" w:cs="Times New Roman"/>
          <w:sz w:val="24"/>
          <w:szCs w:val="24"/>
        </w:rPr>
        <w:t xml:space="preserve"> the original plan pursuant to</w:t>
      </w:r>
      <w:r w:rsidR="001B07FA" w:rsidRPr="001F2749">
        <w:rPr>
          <w:rFonts w:ascii="Times New Roman" w:hAnsi="Times New Roman" w:cs="Times New Roman"/>
          <w:sz w:val="24"/>
          <w:szCs w:val="24"/>
        </w:rPr>
        <w:t xml:space="preserve"> </w:t>
      </w:r>
      <w:r w:rsidR="00CC033C" w:rsidRPr="001F2749">
        <w:rPr>
          <w:rFonts w:ascii="Times New Roman" w:hAnsi="Times New Roman" w:cs="Times New Roman"/>
          <w:sz w:val="24"/>
          <w:szCs w:val="24"/>
        </w:rPr>
        <w:t>section 4233(e)(1) of ERISA</w:t>
      </w:r>
      <w:r w:rsidR="0028245F" w:rsidRPr="001F2749">
        <w:rPr>
          <w:rFonts w:ascii="Times New Roman" w:hAnsi="Times New Roman" w:cs="Times New Roman"/>
          <w:sz w:val="24"/>
          <w:szCs w:val="24"/>
        </w:rPr>
        <w:t>.</w:t>
      </w:r>
      <w:r w:rsidR="004D0D62" w:rsidRPr="001F2749">
        <w:rPr>
          <w:rStyle w:val="FootnoteReference"/>
          <w:rFonts w:ascii="Times New Roman" w:hAnsi="Times New Roman" w:cs="Times New Roman"/>
          <w:sz w:val="24"/>
          <w:szCs w:val="24"/>
        </w:rPr>
        <w:footnoteReference w:id="15"/>
      </w:r>
      <w:r w:rsidR="00DA5072" w:rsidRPr="001F2749">
        <w:rPr>
          <w:rFonts w:ascii="Times New Roman" w:hAnsi="Times New Roman" w:cs="Times New Roman"/>
          <w:sz w:val="24"/>
          <w:szCs w:val="24"/>
        </w:rPr>
        <w:t xml:space="preserve">  </w:t>
      </w:r>
      <w:r w:rsidR="0028245F" w:rsidRPr="001F2749">
        <w:rPr>
          <w:rFonts w:ascii="Times New Roman" w:hAnsi="Times New Roman" w:cs="Times New Roman"/>
          <w:sz w:val="24"/>
          <w:szCs w:val="24"/>
        </w:rPr>
        <w:t xml:space="preserve">Section 4233.2 </w:t>
      </w:r>
      <w:r w:rsidR="000F56E4" w:rsidRPr="001F2749">
        <w:rPr>
          <w:rFonts w:ascii="Times New Roman" w:hAnsi="Times New Roman" w:cs="Times New Roman"/>
          <w:sz w:val="24"/>
          <w:szCs w:val="24"/>
        </w:rPr>
        <w:t xml:space="preserve">of the regulation </w:t>
      </w:r>
      <w:r w:rsidR="0028245F" w:rsidRPr="001F2749">
        <w:rPr>
          <w:rFonts w:ascii="Times New Roman" w:hAnsi="Times New Roman" w:cs="Times New Roman"/>
          <w:sz w:val="24"/>
          <w:szCs w:val="24"/>
        </w:rPr>
        <w:t xml:space="preserve">defines the term </w:t>
      </w:r>
      <w:r w:rsidR="000F56E4" w:rsidRPr="001F2749">
        <w:rPr>
          <w:rFonts w:ascii="Times New Roman" w:hAnsi="Times New Roman" w:cs="Times New Roman"/>
          <w:sz w:val="24"/>
          <w:szCs w:val="24"/>
        </w:rPr>
        <w:t>“</w:t>
      </w:r>
      <w:r w:rsidR="00B63A32">
        <w:rPr>
          <w:rFonts w:ascii="Times New Roman" w:hAnsi="Times New Roman" w:cs="Times New Roman"/>
          <w:sz w:val="24"/>
          <w:szCs w:val="24"/>
        </w:rPr>
        <w:t>residual</w:t>
      </w:r>
      <w:r w:rsidR="0028245F" w:rsidRPr="001F2749">
        <w:rPr>
          <w:rFonts w:ascii="Times New Roman" w:hAnsi="Times New Roman" w:cs="Times New Roman"/>
          <w:sz w:val="24"/>
          <w:szCs w:val="24"/>
        </w:rPr>
        <w:t xml:space="preserve"> benefit</w:t>
      </w:r>
      <w:r w:rsidR="000F56E4" w:rsidRPr="001F2749">
        <w:rPr>
          <w:rFonts w:ascii="Times New Roman" w:hAnsi="Times New Roman" w:cs="Times New Roman"/>
          <w:sz w:val="24"/>
          <w:szCs w:val="24"/>
        </w:rPr>
        <w:t>”</w:t>
      </w:r>
      <w:r w:rsidR="0028245F" w:rsidRPr="001F2749">
        <w:rPr>
          <w:rFonts w:ascii="Times New Roman" w:hAnsi="Times New Roman" w:cs="Times New Roman"/>
          <w:sz w:val="24"/>
          <w:szCs w:val="24"/>
        </w:rPr>
        <w:t xml:space="preserve"> to mean the difference betwe</w:t>
      </w:r>
      <w:r w:rsidR="00F53504" w:rsidRPr="001F2749">
        <w:rPr>
          <w:rFonts w:ascii="Times New Roman" w:hAnsi="Times New Roman" w:cs="Times New Roman"/>
          <w:sz w:val="24"/>
          <w:szCs w:val="24"/>
        </w:rPr>
        <w:t xml:space="preserve">en the </w:t>
      </w:r>
      <w:r w:rsidR="001B07FA" w:rsidRPr="001F2749">
        <w:rPr>
          <w:rFonts w:ascii="Times New Roman" w:hAnsi="Times New Roman" w:cs="Times New Roman"/>
          <w:sz w:val="24"/>
          <w:szCs w:val="24"/>
        </w:rPr>
        <w:t>monthly benefit under</w:t>
      </w:r>
      <w:r w:rsidR="0028245F" w:rsidRPr="001F2749">
        <w:rPr>
          <w:rFonts w:ascii="Times New Roman" w:hAnsi="Times New Roman" w:cs="Times New Roman"/>
          <w:sz w:val="24"/>
          <w:szCs w:val="24"/>
        </w:rPr>
        <w:t xml:space="preserve"> section 4233(e)(1)(A) of ERISA </w:t>
      </w:r>
      <w:r w:rsidR="00F53504" w:rsidRPr="001F2749">
        <w:rPr>
          <w:rFonts w:ascii="Times New Roman" w:hAnsi="Times New Roman" w:cs="Times New Roman"/>
          <w:sz w:val="24"/>
          <w:szCs w:val="24"/>
        </w:rPr>
        <w:t>and the successor plan benefit</w:t>
      </w:r>
      <w:r w:rsidR="0028245F" w:rsidRPr="001F2749">
        <w:rPr>
          <w:rFonts w:ascii="Times New Roman" w:hAnsi="Times New Roman" w:cs="Times New Roman"/>
          <w:sz w:val="24"/>
          <w:szCs w:val="24"/>
        </w:rPr>
        <w:t>.</w:t>
      </w:r>
      <w:r w:rsidR="00DA5072" w:rsidRPr="001F2749">
        <w:rPr>
          <w:rFonts w:ascii="Times New Roman" w:hAnsi="Times New Roman" w:cs="Times New Roman"/>
          <w:sz w:val="24"/>
          <w:szCs w:val="24"/>
        </w:rPr>
        <w:t xml:space="preserve">  The following example</w:t>
      </w:r>
      <w:r w:rsidR="004E4EB2" w:rsidRPr="001F2749">
        <w:rPr>
          <w:rFonts w:ascii="Times New Roman" w:hAnsi="Times New Roman" w:cs="Times New Roman"/>
          <w:sz w:val="24"/>
          <w:szCs w:val="24"/>
        </w:rPr>
        <w:t xml:space="preserve"> illustrates the </w:t>
      </w:r>
      <w:r w:rsidR="006B309C" w:rsidRPr="001F2749">
        <w:rPr>
          <w:rFonts w:ascii="Times New Roman" w:hAnsi="Times New Roman" w:cs="Times New Roman"/>
          <w:sz w:val="24"/>
          <w:szCs w:val="24"/>
        </w:rPr>
        <w:t>benefit payment responsibilities of an original plan and a successor plan in a partition</w:t>
      </w:r>
      <w:r w:rsidR="00DA5072" w:rsidRPr="001F2749">
        <w:rPr>
          <w:rFonts w:ascii="Times New Roman" w:hAnsi="Times New Roman" w:cs="Times New Roman"/>
          <w:sz w:val="24"/>
          <w:szCs w:val="24"/>
        </w:rPr>
        <w:t>:</w:t>
      </w:r>
    </w:p>
    <w:p w14:paraId="45E24707" w14:textId="4ABE900B" w:rsidR="001B07FA" w:rsidRPr="001F2749" w:rsidRDefault="002C40C5"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Assume </w:t>
      </w:r>
      <w:r w:rsidR="00DA5072" w:rsidRPr="001F2749">
        <w:rPr>
          <w:rFonts w:ascii="Times New Roman" w:hAnsi="Times New Roman" w:cs="Times New Roman"/>
          <w:sz w:val="24"/>
          <w:szCs w:val="24"/>
        </w:rPr>
        <w:t>Plan X has $200 million in accrued liabilities and $75 million in assets.  Annual benefit payments total $15 million under the Plan.  Plan X is projected to become insolvent within 10 years.  The actuary for Plan X</w:t>
      </w:r>
      <w:r w:rsidR="004E4EB2" w:rsidRPr="001F2749">
        <w:rPr>
          <w:rFonts w:ascii="Times New Roman" w:hAnsi="Times New Roman" w:cs="Times New Roman"/>
          <w:sz w:val="24"/>
          <w:szCs w:val="24"/>
        </w:rPr>
        <w:t xml:space="preserve"> advises the Board of Trustees of Plan X that </w:t>
      </w:r>
      <w:r w:rsidR="00DA5072" w:rsidRPr="001F2749">
        <w:rPr>
          <w:rFonts w:ascii="Times New Roman" w:hAnsi="Times New Roman" w:cs="Times New Roman"/>
          <w:sz w:val="24"/>
          <w:szCs w:val="24"/>
        </w:rPr>
        <w:t>maximum benefit suspensions under section 305(e)(9) o</w:t>
      </w:r>
      <w:r w:rsidR="004E4EB2" w:rsidRPr="001F2749">
        <w:rPr>
          <w:rFonts w:ascii="Times New Roman" w:hAnsi="Times New Roman" w:cs="Times New Roman"/>
          <w:sz w:val="24"/>
          <w:szCs w:val="24"/>
        </w:rPr>
        <w:t xml:space="preserve">f ERISA would reduce </w:t>
      </w:r>
      <w:r w:rsidR="00DA5072" w:rsidRPr="001F2749">
        <w:rPr>
          <w:rFonts w:ascii="Times New Roman" w:hAnsi="Times New Roman" w:cs="Times New Roman"/>
          <w:sz w:val="24"/>
          <w:szCs w:val="24"/>
        </w:rPr>
        <w:t>liabilities to $130 million and reduce benefit payments in the year</w:t>
      </w:r>
      <w:r w:rsidR="00C76BD0" w:rsidRPr="001F2749">
        <w:rPr>
          <w:rFonts w:ascii="Times New Roman" w:hAnsi="Times New Roman" w:cs="Times New Roman"/>
          <w:sz w:val="24"/>
          <w:szCs w:val="24"/>
        </w:rPr>
        <w:t>s</w:t>
      </w:r>
      <w:r w:rsidR="00DA5072" w:rsidRPr="001F2749">
        <w:rPr>
          <w:rFonts w:ascii="Times New Roman" w:hAnsi="Times New Roman" w:cs="Times New Roman"/>
          <w:sz w:val="24"/>
          <w:szCs w:val="24"/>
        </w:rPr>
        <w:t xml:space="preserve"> following </w:t>
      </w:r>
      <w:r w:rsidR="004E4EB2" w:rsidRPr="001F2749">
        <w:rPr>
          <w:rFonts w:ascii="Times New Roman" w:hAnsi="Times New Roman" w:cs="Times New Roman"/>
          <w:sz w:val="24"/>
          <w:szCs w:val="24"/>
        </w:rPr>
        <w:t xml:space="preserve">a </w:t>
      </w:r>
      <w:r w:rsidR="00DA5072" w:rsidRPr="001F2749">
        <w:rPr>
          <w:rFonts w:ascii="Times New Roman" w:hAnsi="Times New Roman" w:cs="Times New Roman"/>
          <w:sz w:val="24"/>
          <w:szCs w:val="24"/>
        </w:rPr>
        <w:t>partition to $10 million per year.</w:t>
      </w:r>
      <w:r w:rsidR="001B07FA" w:rsidRPr="001F2749">
        <w:rPr>
          <w:rFonts w:ascii="Times New Roman" w:hAnsi="Times New Roman" w:cs="Times New Roman"/>
          <w:sz w:val="24"/>
          <w:szCs w:val="24"/>
        </w:rPr>
        <w:t xml:space="preserve">  </w:t>
      </w:r>
    </w:p>
    <w:p w14:paraId="17CD789C" w14:textId="57F12EC2" w:rsidR="00C32142" w:rsidRPr="001F2749" w:rsidRDefault="00DA5072"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The actuary for Plan X </w:t>
      </w:r>
      <w:r w:rsidR="004E4EB2" w:rsidRPr="001F2749">
        <w:rPr>
          <w:rFonts w:ascii="Times New Roman" w:hAnsi="Times New Roman" w:cs="Times New Roman"/>
          <w:sz w:val="24"/>
          <w:szCs w:val="24"/>
        </w:rPr>
        <w:t xml:space="preserve">estimates </w:t>
      </w:r>
      <w:r w:rsidRPr="001F2749">
        <w:rPr>
          <w:rFonts w:ascii="Times New Roman" w:hAnsi="Times New Roman" w:cs="Times New Roman"/>
          <w:sz w:val="24"/>
          <w:szCs w:val="24"/>
        </w:rPr>
        <w:t>that a partition under section 4233 of ERISA transferring $50 million of guarantee</w:t>
      </w:r>
      <w:r w:rsidR="00683F3B" w:rsidRPr="001F2749">
        <w:rPr>
          <w:rFonts w:ascii="Times New Roman" w:hAnsi="Times New Roman" w:cs="Times New Roman"/>
          <w:strike/>
          <w:sz w:val="24"/>
          <w:szCs w:val="24"/>
        </w:rPr>
        <w:t xml:space="preserve"> </w:t>
      </w:r>
      <w:r w:rsidRPr="001F2749">
        <w:rPr>
          <w:rFonts w:ascii="Times New Roman" w:hAnsi="Times New Roman" w:cs="Times New Roman"/>
          <w:sz w:val="24"/>
          <w:szCs w:val="24"/>
        </w:rPr>
        <w:t>liabilities payable by PBGC, and corresponding benefit payments of $4 million per year,</w:t>
      </w:r>
      <w:r w:rsidR="00683F3B" w:rsidRPr="001F2749">
        <w:rPr>
          <w:rFonts w:ascii="Times New Roman" w:hAnsi="Times New Roman" w:cs="Times New Roman"/>
          <w:sz w:val="24"/>
          <w:szCs w:val="24"/>
        </w:rPr>
        <w:t xml:space="preserve"> to a successor plan, in combination with maximum benefit suspensions, would </w:t>
      </w:r>
      <w:r w:rsidRPr="001F2749">
        <w:rPr>
          <w:rFonts w:ascii="Times New Roman" w:hAnsi="Times New Roman" w:cs="Times New Roman"/>
          <w:sz w:val="24"/>
          <w:szCs w:val="24"/>
        </w:rPr>
        <w:t>e</w:t>
      </w:r>
      <w:r w:rsidR="004E4EB2" w:rsidRPr="001F2749">
        <w:rPr>
          <w:rFonts w:ascii="Times New Roman" w:hAnsi="Times New Roman" w:cs="Times New Roman"/>
          <w:sz w:val="24"/>
          <w:szCs w:val="24"/>
        </w:rPr>
        <w:t xml:space="preserve">nable </w:t>
      </w:r>
      <w:r w:rsidR="00683F3B" w:rsidRPr="001F2749">
        <w:rPr>
          <w:rFonts w:ascii="Times New Roman" w:hAnsi="Times New Roman" w:cs="Times New Roman"/>
          <w:sz w:val="24"/>
          <w:szCs w:val="24"/>
        </w:rPr>
        <w:t>Plan</w:t>
      </w:r>
      <w:r w:rsidR="004E4EB2" w:rsidRPr="001F2749">
        <w:rPr>
          <w:rFonts w:ascii="Times New Roman" w:hAnsi="Times New Roman" w:cs="Times New Roman"/>
          <w:sz w:val="24"/>
          <w:szCs w:val="24"/>
        </w:rPr>
        <w:t xml:space="preserve"> X</w:t>
      </w:r>
      <w:r w:rsidR="00683F3B" w:rsidRPr="001F2749">
        <w:rPr>
          <w:rFonts w:ascii="Times New Roman" w:hAnsi="Times New Roman" w:cs="Times New Roman"/>
          <w:sz w:val="24"/>
          <w:szCs w:val="24"/>
        </w:rPr>
        <w:t xml:space="preserve"> to avoid insolvency within the meaning of section 4245</w:t>
      </w:r>
      <w:r w:rsidRPr="001F2749">
        <w:rPr>
          <w:rFonts w:ascii="Times New Roman" w:hAnsi="Times New Roman" w:cs="Times New Roman"/>
          <w:sz w:val="24"/>
          <w:szCs w:val="24"/>
        </w:rPr>
        <w:t xml:space="preserve">.  PBGC financial assistance </w:t>
      </w:r>
      <w:r w:rsidR="00683F3B" w:rsidRPr="001F2749">
        <w:rPr>
          <w:rFonts w:ascii="Times New Roman" w:hAnsi="Times New Roman" w:cs="Times New Roman"/>
          <w:sz w:val="24"/>
          <w:szCs w:val="24"/>
        </w:rPr>
        <w:t xml:space="preserve">payable to the successor plan </w:t>
      </w:r>
      <w:r w:rsidRPr="001F2749">
        <w:rPr>
          <w:rFonts w:ascii="Times New Roman" w:hAnsi="Times New Roman" w:cs="Times New Roman"/>
          <w:sz w:val="24"/>
          <w:szCs w:val="24"/>
        </w:rPr>
        <w:t>would cover</w:t>
      </w:r>
      <w:r w:rsidR="00683F3B" w:rsidRPr="001F2749">
        <w:rPr>
          <w:rFonts w:ascii="Times New Roman" w:hAnsi="Times New Roman" w:cs="Times New Roman"/>
          <w:sz w:val="24"/>
          <w:szCs w:val="24"/>
        </w:rPr>
        <w:t xml:space="preserve"> $4 million in annual guaranteed payments under the successor plan.  </w:t>
      </w:r>
      <w:r w:rsidRPr="001F2749">
        <w:rPr>
          <w:rFonts w:ascii="Times New Roman" w:hAnsi="Times New Roman" w:cs="Times New Roman"/>
          <w:sz w:val="24"/>
          <w:szCs w:val="24"/>
        </w:rPr>
        <w:t>Plan X would pay a total of $6 million in benefits in the year follo</w:t>
      </w:r>
      <w:r w:rsidR="00683F3B" w:rsidRPr="001F2749">
        <w:rPr>
          <w:rFonts w:ascii="Times New Roman" w:hAnsi="Times New Roman" w:cs="Times New Roman"/>
          <w:sz w:val="24"/>
          <w:szCs w:val="24"/>
        </w:rPr>
        <w:t>wing partition, consisting of</w:t>
      </w:r>
      <w:r w:rsidR="00C32142" w:rsidRPr="001F2749">
        <w:rPr>
          <w:rFonts w:ascii="Times New Roman" w:hAnsi="Times New Roman" w:cs="Times New Roman"/>
          <w:sz w:val="24"/>
          <w:szCs w:val="24"/>
        </w:rPr>
        <w:t>—</w:t>
      </w:r>
      <w:r w:rsidR="00683F3B" w:rsidRPr="001F2749">
        <w:rPr>
          <w:rFonts w:ascii="Times New Roman" w:hAnsi="Times New Roman" w:cs="Times New Roman"/>
          <w:sz w:val="24"/>
          <w:szCs w:val="24"/>
        </w:rPr>
        <w:t xml:space="preserve"> </w:t>
      </w:r>
    </w:p>
    <w:p w14:paraId="68775D4D" w14:textId="249EF2A0" w:rsidR="00C32142" w:rsidRPr="001F2749" w:rsidRDefault="00C32142" w:rsidP="001F2749">
      <w:pPr>
        <w:pStyle w:val="ListParagraph"/>
        <w:numPr>
          <w:ilvl w:val="0"/>
          <w:numId w:val="7"/>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lastRenderedPageBreak/>
        <w:t>T</w:t>
      </w:r>
      <w:r w:rsidR="00683F3B" w:rsidRPr="001F2749">
        <w:rPr>
          <w:rFonts w:ascii="Times New Roman" w:hAnsi="Times New Roman" w:cs="Times New Roman"/>
          <w:sz w:val="24"/>
          <w:szCs w:val="24"/>
        </w:rPr>
        <w:t>he</w:t>
      </w:r>
      <w:r w:rsidR="00DA5072" w:rsidRPr="001F2749">
        <w:rPr>
          <w:rFonts w:ascii="Times New Roman" w:hAnsi="Times New Roman" w:cs="Times New Roman"/>
          <w:color w:val="1F497D"/>
          <w:sz w:val="24"/>
          <w:szCs w:val="24"/>
        </w:rPr>
        <w:t xml:space="preserve"> </w:t>
      </w:r>
      <w:r w:rsidR="00DA5072" w:rsidRPr="001F2749">
        <w:rPr>
          <w:rFonts w:ascii="Times New Roman" w:hAnsi="Times New Roman" w:cs="Times New Roman"/>
          <w:sz w:val="24"/>
          <w:szCs w:val="24"/>
        </w:rPr>
        <w:t xml:space="preserve">additional </w:t>
      </w:r>
      <w:r w:rsidR="00C34A1E">
        <w:rPr>
          <w:rFonts w:ascii="Times New Roman" w:hAnsi="Times New Roman" w:cs="Times New Roman"/>
          <w:sz w:val="24"/>
          <w:szCs w:val="24"/>
        </w:rPr>
        <w:t>residual</w:t>
      </w:r>
      <w:r w:rsidR="00683F3B" w:rsidRPr="001F2749">
        <w:rPr>
          <w:rFonts w:ascii="Times New Roman" w:hAnsi="Times New Roman" w:cs="Times New Roman"/>
          <w:sz w:val="24"/>
          <w:szCs w:val="24"/>
        </w:rPr>
        <w:t xml:space="preserve"> benefit </w:t>
      </w:r>
      <w:r w:rsidR="00DA5072" w:rsidRPr="001F2749">
        <w:rPr>
          <w:rFonts w:ascii="Times New Roman" w:hAnsi="Times New Roman" w:cs="Times New Roman"/>
          <w:sz w:val="24"/>
          <w:szCs w:val="24"/>
        </w:rPr>
        <w:t>amount</w:t>
      </w:r>
      <w:r w:rsidR="00683F3B" w:rsidRPr="001F2749">
        <w:rPr>
          <w:rFonts w:ascii="Times New Roman" w:hAnsi="Times New Roman" w:cs="Times New Roman"/>
          <w:sz w:val="24"/>
          <w:szCs w:val="24"/>
        </w:rPr>
        <w:t>s</w:t>
      </w:r>
      <w:r w:rsidR="00DA5072" w:rsidRPr="001F2749">
        <w:rPr>
          <w:rFonts w:ascii="Times New Roman" w:hAnsi="Times New Roman" w:cs="Times New Roman"/>
          <w:sz w:val="24"/>
          <w:szCs w:val="24"/>
        </w:rPr>
        <w:t xml:space="preserve"> </w:t>
      </w:r>
      <w:r w:rsidR="00683F3B" w:rsidRPr="001F2749">
        <w:rPr>
          <w:rFonts w:ascii="Times New Roman" w:hAnsi="Times New Roman" w:cs="Times New Roman"/>
          <w:sz w:val="24"/>
          <w:szCs w:val="24"/>
        </w:rPr>
        <w:t xml:space="preserve">necessary </w:t>
      </w:r>
      <w:r w:rsidR="00DA5072" w:rsidRPr="001F2749">
        <w:rPr>
          <w:rFonts w:ascii="Times New Roman" w:hAnsi="Times New Roman" w:cs="Times New Roman"/>
          <w:sz w:val="24"/>
          <w:szCs w:val="24"/>
        </w:rPr>
        <w:t xml:space="preserve">to raise the benefit level for participants </w:t>
      </w:r>
      <w:r w:rsidR="0095129A" w:rsidRPr="001F2749">
        <w:rPr>
          <w:rFonts w:ascii="Times New Roman" w:hAnsi="Times New Roman" w:cs="Times New Roman"/>
          <w:sz w:val="24"/>
          <w:szCs w:val="24"/>
        </w:rPr>
        <w:t xml:space="preserve">and beneficiaries </w:t>
      </w:r>
      <w:r w:rsidR="00DA5072" w:rsidRPr="001F2749">
        <w:rPr>
          <w:rFonts w:ascii="Times New Roman" w:hAnsi="Times New Roman" w:cs="Times New Roman"/>
          <w:sz w:val="24"/>
          <w:szCs w:val="24"/>
        </w:rPr>
        <w:t>with benefits under the successor plan to the same amount they would have received under Plan X</w:t>
      </w:r>
      <w:r w:rsidR="006B309C" w:rsidRPr="001F2749">
        <w:rPr>
          <w:rFonts w:ascii="Times New Roman" w:hAnsi="Times New Roman" w:cs="Times New Roman"/>
          <w:sz w:val="24"/>
          <w:szCs w:val="24"/>
        </w:rPr>
        <w:t xml:space="preserve"> if the partition had not occurred, </w:t>
      </w:r>
      <w:r w:rsidR="002C40C5" w:rsidRPr="001F2749">
        <w:rPr>
          <w:rFonts w:ascii="Times New Roman" w:hAnsi="Times New Roman" w:cs="Times New Roman"/>
          <w:sz w:val="24"/>
          <w:szCs w:val="24"/>
        </w:rPr>
        <w:t>plus</w:t>
      </w:r>
    </w:p>
    <w:p w14:paraId="6ED5663A" w14:textId="1ACA5159" w:rsidR="00597EDB" w:rsidRPr="001F2749" w:rsidRDefault="00C32142" w:rsidP="001F2749">
      <w:pPr>
        <w:pStyle w:val="ListParagraph"/>
        <w:numPr>
          <w:ilvl w:val="0"/>
          <w:numId w:val="7"/>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B</w:t>
      </w:r>
      <w:r w:rsidR="00DA5072" w:rsidRPr="001F2749">
        <w:rPr>
          <w:rFonts w:ascii="Times New Roman" w:hAnsi="Times New Roman" w:cs="Times New Roman"/>
          <w:sz w:val="24"/>
          <w:szCs w:val="24"/>
        </w:rPr>
        <w:t>enefit payments for the participants</w:t>
      </w:r>
      <w:r w:rsidR="006B309C" w:rsidRPr="001F2749">
        <w:rPr>
          <w:rFonts w:ascii="Times New Roman" w:hAnsi="Times New Roman" w:cs="Times New Roman"/>
          <w:sz w:val="24"/>
          <w:szCs w:val="24"/>
        </w:rPr>
        <w:t xml:space="preserve"> and beneficiaries</w:t>
      </w:r>
      <w:r w:rsidR="00DA5072" w:rsidRPr="001F2749">
        <w:rPr>
          <w:rFonts w:ascii="Times New Roman" w:hAnsi="Times New Roman" w:cs="Times New Roman"/>
          <w:sz w:val="24"/>
          <w:szCs w:val="24"/>
        </w:rPr>
        <w:t xml:space="preserve"> whose benefits were </w:t>
      </w:r>
      <w:r w:rsidR="00DA5072" w:rsidRPr="001F2749">
        <w:rPr>
          <w:rFonts w:ascii="Times New Roman" w:hAnsi="Times New Roman" w:cs="Times New Roman"/>
          <w:i/>
          <w:sz w:val="24"/>
          <w:szCs w:val="24"/>
        </w:rPr>
        <w:t>not</w:t>
      </w:r>
      <w:r w:rsidR="00DA5072" w:rsidRPr="001F2749">
        <w:rPr>
          <w:rFonts w:ascii="Times New Roman" w:hAnsi="Times New Roman" w:cs="Times New Roman"/>
          <w:sz w:val="24"/>
          <w:szCs w:val="24"/>
        </w:rPr>
        <w:t xml:space="preserve"> transferred to the successor plan.  </w:t>
      </w:r>
    </w:p>
    <w:p w14:paraId="6F24C447" w14:textId="00CE9E46" w:rsidR="002357B4" w:rsidRPr="001F2749" w:rsidRDefault="002C40C5"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Assume that b</w:t>
      </w:r>
      <w:r w:rsidR="00597EDB" w:rsidRPr="001F2749">
        <w:rPr>
          <w:rFonts w:ascii="Times New Roman" w:hAnsi="Times New Roman" w:cs="Times New Roman"/>
          <w:sz w:val="24"/>
          <w:szCs w:val="24"/>
        </w:rPr>
        <w:t>efore the partition</w:t>
      </w:r>
      <w:r w:rsidR="00DA5072" w:rsidRPr="001F2749">
        <w:rPr>
          <w:rFonts w:ascii="Times New Roman" w:hAnsi="Times New Roman" w:cs="Times New Roman"/>
          <w:sz w:val="24"/>
          <w:szCs w:val="24"/>
        </w:rPr>
        <w:t>, Participant A, a retired participant wi</w:t>
      </w:r>
      <w:r w:rsidR="006B309C" w:rsidRPr="001F2749">
        <w:rPr>
          <w:rFonts w:ascii="Times New Roman" w:hAnsi="Times New Roman" w:cs="Times New Roman"/>
          <w:sz w:val="24"/>
          <w:szCs w:val="24"/>
        </w:rPr>
        <w:t>th 25 years of service, received</w:t>
      </w:r>
      <w:r w:rsidR="00DA5072" w:rsidRPr="001F2749">
        <w:rPr>
          <w:rFonts w:ascii="Times New Roman" w:hAnsi="Times New Roman" w:cs="Times New Roman"/>
          <w:sz w:val="24"/>
          <w:szCs w:val="24"/>
        </w:rPr>
        <w:t xml:space="preserve"> a Plan</w:t>
      </w:r>
      <w:r w:rsidR="006B309C" w:rsidRPr="001F2749">
        <w:rPr>
          <w:rFonts w:ascii="Times New Roman" w:hAnsi="Times New Roman" w:cs="Times New Roman"/>
          <w:sz w:val="24"/>
          <w:szCs w:val="24"/>
        </w:rPr>
        <w:t xml:space="preserve"> X</w:t>
      </w:r>
      <w:r w:rsidR="00DA5072" w:rsidRPr="001F2749">
        <w:rPr>
          <w:rFonts w:ascii="Times New Roman" w:hAnsi="Times New Roman" w:cs="Times New Roman"/>
          <w:sz w:val="24"/>
          <w:szCs w:val="24"/>
        </w:rPr>
        <w:t xml:space="preserve"> benefit of $1,500 per month at normal retirement age payable as a single li</w:t>
      </w:r>
      <w:r w:rsidR="006B309C" w:rsidRPr="001F2749">
        <w:rPr>
          <w:rFonts w:ascii="Times New Roman" w:hAnsi="Times New Roman" w:cs="Times New Roman"/>
          <w:sz w:val="24"/>
          <w:szCs w:val="24"/>
        </w:rPr>
        <w:t xml:space="preserve">fe annuity.  Plan X proposes to </w:t>
      </w:r>
      <w:r w:rsidR="00DA5072" w:rsidRPr="001F2749">
        <w:rPr>
          <w:rFonts w:ascii="Times New Roman" w:hAnsi="Times New Roman" w:cs="Times New Roman"/>
          <w:sz w:val="24"/>
          <w:szCs w:val="24"/>
        </w:rPr>
        <w:t xml:space="preserve">transfer the guarantee portion of Participant A’s benefit to the successor plan.  Since Participant A’s monthly accrual rate </w:t>
      </w:r>
      <w:r w:rsidR="007F6872" w:rsidRPr="001F2749">
        <w:rPr>
          <w:rFonts w:ascii="Times New Roman" w:hAnsi="Times New Roman" w:cs="Times New Roman"/>
          <w:sz w:val="24"/>
          <w:szCs w:val="24"/>
        </w:rPr>
        <w:t xml:space="preserve">exceeds $44 </w:t>
      </w:r>
      <w:r w:rsidR="00DA5072" w:rsidRPr="001F2749">
        <w:rPr>
          <w:rFonts w:ascii="Times New Roman" w:hAnsi="Times New Roman" w:cs="Times New Roman"/>
          <w:sz w:val="24"/>
          <w:szCs w:val="24"/>
        </w:rPr>
        <w:t>($1,500 ÷ 25 = $60), the guarantee amount (applying the guarantee formula under section 4022A(c)) is $893.75</w:t>
      </w:r>
      <w:r w:rsidR="007F6872" w:rsidRPr="001F2749">
        <w:rPr>
          <w:rFonts w:ascii="Times New Roman" w:hAnsi="Times New Roman" w:cs="Times New Roman"/>
          <w:sz w:val="24"/>
          <w:szCs w:val="24"/>
        </w:rPr>
        <w:t xml:space="preserve"> ($35.75 x 25 years of service = $893.75)</w:t>
      </w:r>
      <w:r w:rsidR="00DA5072" w:rsidRPr="001F2749">
        <w:rPr>
          <w:rFonts w:ascii="Times New Roman" w:hAnsi="Times New Roman" w:cs="Times New Roman"/>
          <w:sz w:val="24"/>
          <w:szCs w:val="24"/>
        </w:rPr>
        <w:t xml:space="preserve">.  If maximum benefit suspensions </w:t>
      </w:r>
      <w:r w:rsidR="007F6872" w:rsidRPr="001F2749">
        <w:rPr>
          <w:rFonts w:ascii="Times New Roman" w:hAnsi="Times New Roman" w:cs="Times New Roman"/>
          <w:sz w:val="24"/>
          <w:szCs w:val="24"/>
        </w:rPr>
        <w:t xml:space="preserve">are </w:t>
      </w:r>
      <w:r w:rsidR="00DA5072" w:rsidRPr="001F2749">
        <w:rPr>
          <w:rFonts w:ascii="Times New Roman" w:hAnsi="Times New Roman" w:cs="Times New Roman"/>
          <w:sz w:val="24"/>
          <w:szCs w:val="24"/>
        </w:rPr>
        <w:t>approved, Participant A’s benefit would be reduced to 110</w:t>
      </w:r>
      <w:r w:rsidR="006530D9" w:rsidRPr="001F2749">
        <w:rPr>
          <w:rFonts w:ascii="Times New Roman" w:hAnsi="Times New Roman" w:cs="Times New Roman"/>
          <w:sz w:val="24"/>
          <w:szCs w:val="24"/>
        </w:rPr>
        <w:t xml:space="preserve"> percent</w:t>
      </w:r>
      <w:r w:rsidR="00DA5072" w:rsidRPr="001F2749">
        <w:rPr>
          <w:rFonts w:ascii="Times New Roman" w:hAnsi="Times New Roman" w:cs="Times New Roman"/>
          <w:sz w:val="24"/>
          <w:szCs w:val="24"/>
        </w:rPr>
        <w:t xml:space="preserve"> of his monthly </w:t>
      </w:r>
      <w:r w:rsidR="00DA5072" w:rsidRPr="001F2749">
        <w:rPr>
          <w:rFonts w:ascii="Times New Roman" w:hAnsi="Times New Roman" w:cs="Times New Roman"/>
          <w:sz w:val="24"/>
          <w:szCs w:val="24"/>
        </w:rPr>
        <w:lastRenderedPageBreak/>
        <w:t>guarantee</w:t>
      </w:r>
      <w:r w:rsidR="00524DD1">
        <w:rPr>
          <w:rFonts w:ascii="Times New Roman" w:hAnsi="Times New Roman" w:cs="Times New Roman"/>
          <w:sz w:val="24"/>
          <w:szCs w:val="24"/>
        </w:rPr>
        <w:t>d</w:t>
      </w:r>
      <w:r w:rsidR="00DA5072" w:rsidRPr="001F2749">
        <w:rPr>
          <w:rFonts w:ascii="Times New Roman" w:hAnsi="Times New Roman" w:cs="Times New Roman"/>
          <w:sz w:val="24"/>
          <w:szCs w:val="24"/>
        </w:rPr>
        <w:t xml:space="preserve"> benefit </w:t>
      </w:r>
      <w:r w:rsidR="00837815" w:rsidRPr="001F2749">
        <w:rPr>
          <w:rFonts w:ascii="Times New Roman" w:hAnsi="Times New Roman" w:cs="Times New Roman"/>
          <w:sz w:val="24"/>
          <w:szCs w:val="24"/>
        </w:rPr>
        <w:t>amount</w:t>
      </w:r>
      <w:r w:rsidR="00B60060" w:rsidRPr="001F2749">
        <w:rPr>
          <w:rFonts w:ascii="Times New Roman" w:hAnsi="Times New Roman" w:cs="Times New Roman"/>
          <w:sz w:val="24"/>
          <w:szCs w:val="24"/>
        </w:rPr>
        <w:t xml:space="preserve"> </w:t>
      </w:r>
      <w:r w:rsidR="00DA5072" w:rsidRPr="001F2749">
        <w:rPr>
          <w:rFonts w:ascii="Times New Roman" w:hAnsi="Times New Roman" w:cs="Times New Roman"/>
          <w:sz w:val="24"/>
          <w:szCs w:val="24"/>
        </w:rPr>
        <w:t xml:space="preserve">(Participant A is not protected by the age </w:t>
      </w:r>
      <w:r w:rsidR="00C76BD0" w:rsidRPr="001F2749">
        <w:rPr>
          <w:rFonts w:ascii="Times New Roman" w:hAnsi="Times New Roman" w:cs="Times New Roman"/>
          <w:sz w:val="24"/>
          <w:szCs w:val="24"/>
        </w:rPr>
        <w:t xml:space="preserve">limitations </w:t>
      </w:r>
      <w:r w:rsidR="00DA5072" w:rsidRPr="001F2749">
        <w:rPr>
          <w:rFonts w:ascii="Times New Roman" w:hAnsi="Times New Roman" w:cs="Times New Roman"/>
          <w:sz w:val="24"/>
          <w:szCs w:val="24"/>
        </w:rPr>
        <w:t xml:space="preserve">or </w:t>
      </w:r>
      <w:r w:rsidR="00C76BD0" w:rsidRPr="001F2749">
        <w:rPr>
          <w:rFonts w:ascii="Times New Roman" w:hAnsi="Times New Roman" w:cs="Times New Roman"/>
          <w:sz w:val="24"/>
          <w:szCs w:val="24"/>
        </w:rPr>
        <w:t xml:space="preserve">the limitations on suspension of benefits based on </w:t>
      </w:r>
      <w:r w:rsidR="00DA5072" w:rsidRPr="001F2749">
        <w:rPr>
          <w:rFonts w:ascii="Times New Roman" w:hAnsi="Times New Roman" w:cs="Times New Roman"/>
          <w:sz w:val="24"/>
          <w:szCs w:val="24"/>
        </w:rPr>
        <w:t>disability under section 305(e)(9)(D)</w:t>
      </w:r>
      <w:r w:rsidR="0095129A" w:rsidRPr="001F2749">
        <w:rPr>
          <w:rFonts w:ascii="Times New Roman" w:hAnsi="Times New Roman" w:cs="Times New Roman"/>
          <w:sz w:val="24"/>
          <w:szCs w:val="24"/>
        </w:rPr>
        <w:t xml:space="preserve"> of ERISA</w:t>
      </w:r>
      <w:r w:rsidR="00DA5072" w:rsidRPr="001F2749">
        <w:rPr>
          <w:rFonts w:ascii="Times New Roman" w:hAnsi="Times New Roman" w:cs="Times New Roman"/>
          <w:sz w:val="24"/>
          <w:szCs w:val="24"/>
        </w:rPr>
        <w:t xml:space="preserve">).  Upon the effective date of the partition, Participant A would receive an $893.75 </w:t>
      </w:r>
      <w:r w:rsidR="00524DD1">
        <w:rPr>
          <w:rFonts w:ascii="Times New Roman" w:hAnsi="Times New Roman" w:cs="Times New Roman"/>
          <w:sz w:val="24"/>
          <w:szCs w:val="24"/>
        </w:rPr>
        <w:t>PBGC-</w:t>
      </w:r>
      <w:r w:rsidR="00DA5072" w:rsidRPr="001F2749">
        <w:rPr>
          <w:rFonts w:ascii="Times New Roman" w:hAnsi="Times New Roman" w:cs="Times New Roman"/>
          <w:sz w:val="24"/>
          <w:szCs w:val="24"/>
        </w:rPr>
        <w:t>guarantee</w:t>
      </w:r>
      <w:r w:rsidR="00524DD1">
        <w:rPr>
          <w:rFonts w:ascii="Times New Roman" w:hAnsi="Times New Roman" w:cs="Times New Roman"/>
          <w:sz w:val="24"/>
          <w:szCs w:val="24"/>
        </w:rPr>
        <w:t>d</w:t>
      </w:r>
      <w:r w:rsidR="00DA5072" w:rsidRPr="001F2749">
        <w:rPr>
          <w:rFonts w:ascii="Times New Roman" w:hAnsi="Times New Roman" w:cs="Times New Roman"/>
          <w:sz w:val="24"/>
          <w:szCs w:val="24"/>
        </w:rPr>
        <w:t xml:space="preserve"> monthly benefit </w:t>
      </w:r>
      <w:r w:rsidR="007F6872" w:rsidRPr="001F2749">
        <w:rPr>
          <w:rFonts w:ascii="Times New Roman" w:hAnsi="Times New Roman" w:cs="Times New Roman"/>
          <w:sz w:val="24"/>
          <w:szCs w:val="24"/>
        </w:rPr>
        <w:t xml:space="preserve">from the successor plan (the successor plan benefit), </w:t>
      </w:r>
      <w:r w:rsidR="00DA5072" w:rsidRPr="001F2749">
        <w:rPr>
          <w:rFonts w:ascii="Times New Roman" w:hAnsi="Times New Roman" w:cs="Times New Roman"/>
          <w:sz w:val="24"/>
          <w:szCs w:val="24"/>
        </w:rPr>
        <w:t xml:space="preserve">funded by PBGC financial assistance, and an $89.38 monthly </w:t>
      </w:r>
      <w:r w:rsidR="00C34A1E">
        <w:rPr>
          <w:rFonts w:ascii="Times New Roman" w:hAnsi="Times New Roman" w:cs="Times New Roman"/>
          <w:sz w:val="24"/>
          <w:szCs w:val="24"/>
        </w:rPr>
        <w:t>residual</w:t>
      </w:r>
      <w:r w:rsidR="0095129A" w:rsidRPr="001F2749">
        <w:rPr>
          <w:rFonts w:ascii="Times New Roman" w:hAnsi="Times New Roman" w:cs="Times New Roman"/>
          <w:sz w:val="24"/>
          <w:szCs w:val="24"/>
        </w:rPr>
        <w:t xml:space="preserve"> </w:t>
      </w:r>
      <w:r w:rsidR="00DA5072" w:rsidRPr="001F2749">
        <w:rPr>
          <w:rFonts w:ascii="Times New Roman" w:hAnsi="Times New Roman" w:cs="Times New Roman"/>
          <w:sz w:val="24"/>
          <w:szCs w:val="24"/>
        </w:rPr>
        <w:t>benefit funded by Plan X.</w:t>
      </w:r>
      <w:r w:rsidR="00597EDB" w:rsidRPr="001F2749">
        <w:rPr>
          <w:rStyle w:val="FootnoteReference"/>
          <w:rFonts w:ascii="Times New Roman" w:hAnsi="Times New Roman" w:cs="Times New Roman"/>
          <w:sz w:val="24"/>
          <w:szCs w:val="24"/>
        </w:rPr>
        <w:footnoteReference w:id="16"/>
      </w:r>
      <w:r w:rsidR="006B309C" w:rsidRPr="001F2749">
        <w:rPr>
          <w:rFonts w:ascii="Times New Roman" w:hAnsi="Times New Roman" w:cs="Times New Roman"/>
          <w:sz w:val="24"/>
          <w:szCs w:val="24"/>
        </w:rPr>
        <w:t xml:space="preserve"> </w:t>
      </w:r>
    </w:p>
    <w:p w14:paraId="556E398B" w14:textId="121C6F29" w:rsidR="0070590A" w:rsidRPr="001F2749" w:rsidRDefault="008545D6"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S</w:t>
      </w:r>
      <w:r w:rsidR="0095129A" w:rsidRPr="001F2749">
        <w:rPr>
          <w:rFonts w:ascii="Times New Roman" w:hAnsi="Times New Roman" w:cs="Times New Roman"/>
          <w:sz w:val="24"/>
          <w:szCs w:val="24"/>
        </w:rPr>
        <w:t>ection 4233.1</w:t>
      </w:r>
      <w:r w:rsidRPr="001F2749">
        <w:rPr>
          <w:rFonts w:ascii="Times New Roman" w:hAnsi="Times New Roman" w:cs="Times New Roman"/>
          <w:sz w:val="24"/>
          <w:szCs w:val="24"/>
        </w:rPr>
        <w:t>6</w:t>
      </w:r>
      <w:r w:rsidR="0095129A" w:rsidRPr="001F2749">
        <w:rPr>
          <w:rFonts w:ascii="Times New Roman" w:hAnsi="Times New Roman" w:cs="Times New Roman"/>
          <w:sz w:val="24"/>
          <w:szCs w:val="24"/>
        </w:rPr>
        <w:t>(</w:t>
      </w:r>
      <w:r w:rsidRPr="001F2749">
        <w:rPr>
          <w:rFonts w:ascii="Times New Roman" w:hAnsi="Times New Roman" w:cs="Times New Roman"/>
          <w:sz w:val="24"/>
          <w:szCs w:val="24"/>
        </w:rPr>
        <w:t>c</w:t>
      </w:r>
      <w:r w:rsidR="0095129A" w:rsidRPr="001F2749">
        <w:rPr>
          <w:rFonts w:ascii="Times New Roman" w:hAnsi="Times New Roman" w:cs="Times New Roman"/>
          <w:sz w:val="24"/>
          <w:szCs w:val="24"/>
        </w:rPr>
        <w:t>) of the regulation provides that</w:t>
      </w:r>
      <w:r w:rsidRPr="001F2749">
        <w:rPr>
          <w:rFonts w:ascii="Times New Roman" w:hAnsi="Times New Roman" w:cs="Times New Roman"/>
          <w:sz w:val="24"/>
          <w:szCs w:val="24"/>
        </w:rPr>
        <w:t xml:space="preserve"> when a participant’s or beneficiary’s benefit is partially or wholly transferred to a successor plan, the PBGC guarantee applicable to such benefit is transferred to, and becomes payable under, the successor plan.  The</w:t>
      </w:r>
      <w:r w:rsidR="0070590A" w:rsidRPr="001F2749">
        <w:rPr>
          <w:rFonts w:ascii="Times New Roman" w:hAnsi="Times New Roman" w:cs="Times New Roman"/>
          <w:sz w:val="24"/>
          <w:szCs w:val="24"/>
        </w:rPr>
        <w:t xml:space="preserve"> benefit remaining in the original plan as of the effective date of the partition</w:t>
      </w:r>
      <w:r w:rsidR="00C34A1E">
        <w:rPr>
          <w:rFonts w:ascii="Times New Roman" w:hAnsi="Times New Roman" w:cs="Times New Roman"/>
          <w:sz w:val="24"/>
          <w:szCs w:val="24"/>
        </w:rPr>
        <w:t xml:space="preserve"> (the residual benefit)</w:t>
      </w:r>
      <w:r w:rsidR="0070590A" w:rsidRPr="001F2749">
        <w:rPr>
          <w:rFonts w:ascii="Times New Roman" w:hAnsi="Times New Roman" w:cs="Times New Roman"/>
          <w:sz w:val="24"/>
          <w:szCs w:val="24"/>
        </w:rPr>
        <w:t xml:space="preserve">, if any, is </w:t>
      </w:r>
      <w:r w:rsidR="0070590A" w:rsidRPr="001F2749">
        <w:rPr>
          <w:rFonts w:ascii="Times New Roman" w:hAnsi="Times New Roman" w:cs="Times New Roman"/>
          <w:sz w:val="24"/>
          <w:szCs w:val="24"/>
        </w:rPr>
        <w:lastRenderedPageBreak/>
        <w:t xml:space="preserve">not subject to a </w:t>
      </w:r>
      <w:r w:rsidR="00C34A1E">
        <w:rPr>
          <w:rFonts w:ascii="Times New Roman" w:hAnsi="Times New Roman" w:cs="Times New Roman"/>
          <w:sz w:val="24"/>
          <w:szCs w:val="24"/>
        </w:rPr>
        <w:t>separate</w:t>
      </w:r>
      <w:r w:rsidR="0070590A" w:rsidRPr="001F2749">
        <w:rPr>
          <w:rFonts w:ascii="Times New Roman" w:hAnsi="Times New Roman" w:cs="Times New Roman"/>
          <w:sz w:val="24"/>
          <w:szCs w:val="24"/>
        </w:rPr>
        <w:t xml:space="preserve"> guarantee, and any increase in the PBGC guarantee amount payable under the original plan will arise solely, if at all, due to an increase in the accrued benefit</w:t>
      </w:r>
      <w:r w:rsidR="00372265">
        <w:rPr>
          <w:rFonts w:ascii="Times New Roman" w:hAnsi="Times New Roman" w:cs="Times New Roman"/>
          <w:sz w:val="24"/>
          <w:szCs w:val="24"/>
        </w:rPr>
        <w:t xml:space="preserve"> under a plan amendment following the effective date of the partition,</w:t>
      </w:r>
      <w:r w:rsidR="0070590A" w:rsidRPr="001F2749">
        <w:rPr>
          <w:rFonts w:ascii="Times New Roman" w:hAnsi="Times New Roman" w:cs="Times New Roman"/>
          <w:sz w:val="24"/>
          <w:szCs w:val="24"/>
        </w:rPr>
        <w:t xml:space="preserve"> or </w:t>
      </w:r>
      <w:r w:rsidR="00372265">
        <w:rPr>
          <w:rFonts w:ascii="Times New Roman" w:hAnsi="Times New Roman" w:cs="Times New Roman"/>
          <w:sz w:val="24"/>
          <w:szCs w:val="24"/>
        </w:rPr>
        <w:t xml:space="preserve">an additional </w:t>
      </w:r>
      <w:r w:rsidR="0070590A" w:rsidRPr="001F2749">
        <w:rPr>
          <w:rFonts w:ascii="Times New Roman" w:hAnsi="Times New Roman" w:cs="Times New Roman"/>
          <w:sz w:val="24"/>
          <w:szCs w:val="24"/>
        </w:rPr>
        <w:t>accrual</w:t>
      </w:r>
      <w:r w:rsidR="00372265">
        <w:rPr>
          <w:rFonts w:ascii="Times New Roman" w:hAnsi="Times New Roman" w:cs="Times New Roman"/>
          <w:sz w:val="24"/>
          <w:szCs w:val="24"/>
        </w:rPr>
        <w:t xml:space="preserve"> attributable to service after the effective date of the partition</w:t>
      </w:r>
      <w:r w:rsidR="0070590A"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 </w:t>
      </w:r>
    </w:p>
    <w:p w14:paraId="076E8A7C" w14:textId="4CC69E66" w:rsidR="00A6591E" w:rsidRPr="001F2749" w:rsidRDefault="00A6591E"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S</w:t>
      </w:r>
      <w:r w:rsidR="008545D6" w:rsidRPr="001F2749">
        <w:rPr>
          <w:rFonts w:ascii="Times New Roman" w:hAnsi="Times New Roman" w:cs="Times New Roman"/>
          <w:sz w:val="24"/>
          <w:szCs w:val="24"/>
        </w:rPr>
        <w:t xml:space="preserve">ection 4233.16(d) provides that </w:t>
      </w:r>
      <w:r w:rsidR="0095129A" w:rsidRPr="001F2749">
        <w:rPr>
          <w:rFonts w:ascii="Times New Roman" w:hAnsi="Times New Roman" w:cs="Times New Roman"/>
          <w:sz w:val="24"/>
          <w:szCs w:val="24"/>
        </w:rPr>
        <w:t xml:space="preserve">subject </w:t>
      </w:r>
      <w:r w:rsidR="001A3023" w:rsidRPr="001F2749">
        <w:rPr>
          <w:rFonts w:ascii="Times New Roman" w:hAnsi="Times New Roman" w:cs="Times New Roman"/>
          <w:sz w:val="24"/>
          <w:szCs w:val="24"/>
        </w:rPr>
        <w:t xml:space="preserve">to the conditions contained in section 4261 of ERISA, PBGC shall provide financial assistance to the successor plan </w:t>
      </w:r>
      <w:r w:rsidR="00B60060" w:rsidRPr="001F2749">
        <w:rPr>
          <w:rFonts w:ascii="Times New Roman" w:hAnsi="Times New Roman" w:cs="Times New Roman"/>
          <w:sz w:val="24"/>
          <w:szCs w:val="24"/>
        </w:rPr>
        <w:t xml:space="preserve">in an amount sufficient to enable the successor plan to pay only the portion of the PBGC-guaranteed benefits </w:t>
      </w:r>
      <w:r w:rsidR="001A3023" w:rsidRPr="001F2749">
        <w:rPr>
          <w:rFonts w:ascii="Times New Roman" w:hAnsi="Times New Roman" w:cs="Times New Roman"/>
          <w:sz w:val="24"/>
          <w:szCs w:val="24"/>
        </w:rPr>
        <w:t>transferred to the successor plan pursuant to the partition order</w:t>
      </w:r>
      <w:r w:rsidR="000A47A9" w:rsidRPr="001F2749">
        <w:rPr>
          <w:rFonts w:ascii="Times New Roman" w:hAnsi="Times New Roman" w:cs="Times New Roman"/>
          <w:sz w:val="24"/>
          <w:szCs w:val="24"/>
        </w:rPr>
        <w:t>, and reasonable and necessary administrative expenses if approved by PBGC.</w:t>
      </w:r>
      <w:r w:rsidR="001A3023" w:rsidRPr="001F2749">
        <w:rPr>
          <w:rFonts w:ascii="Times New Roman" w:hAnsi="Times New Roman" w:cs="Times New Roman"/>
          <w:sz w:val="24"/>
          <w:szCs w:val="24"/>
        </w:rPr>
        <w:t xml:space="preserve"> </w:t>
      </w:r>
      <w:r w:rsidR="007F6872" w:rsidRPr="001F2749">
        <w:rPr>
          <w:rFonts w:ascii="Times New Roman" w:hAnsi="Times New Roman" w:cs="Times New Roman"/>
          <w:sz w:val="24"/>
          <w:szCs w:val="24"/>
        </w:rPr>
        <w:t xml:space="preserve"> </w:t>
      </w:r>
      <w:r w:rsidR="008545D6" w:rsidRPr="001F2749">
        <w:rPr>
          <w:rFonts w:ascii="Times New Roman" w:hAnsi="Times New Roman" w:cs="Times New Roman"/>
          <w:sz w:val="24"/>
          <w:szCs w:val="24"/>
        </w:rPr>
        <w:t>T</w:t>
      </w:r>
      <w:r w:rsidR="001A3023" w:rsidRPr="001F2749">
        <w:rPr>
          <w:rFonts w:ascii="Times New Roman" w:hAnsi="Times New Roman" w:cs="Times New Roman"/>
          <w:sz w:val="24"/>
          <w:szCs w:val="24"/>
        </w:rPr>
        <w:t xml:space="preserve">he receipt of benefits under a multiemployer plan receiving financial assistance from PBGC shall be considered the receipt of amounts from PBGC of guaranteed benefits.  </w:t>
      </w:r>
    </w:p>
    <w:p w14:paraId="596A0CDA" w14:textId="6F13FEF6" w:rsidR="0095129A" w:rsidRPr="001F2749" w:rsidRDefault="00A6591E"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Finally, section 4233.16(e) provides that the plan sponsors of an original plan and a successor plan may, but are not required </w:t>
      </w:r>
      <w:r w:rsidRPr="001F2749">
        <w:rPr>
          <w:rFonts w:ascii="Times New Roman" w:hAnsi="Times New Roman" w:cs="Times New Roman"/>
          <w:sz w:val="24"/>
          <w:szCs w:val="24"/>
        </w:rPr>
        <w:lastRenderedPageBreak/>
        <w:t>to, pay monthly benefits payable under the original plan and successor plan, respectively, in a single monthly payment pursuant to a written cost</w:t>
      </w:r>
      <w:r w:rsidR="003A3015" w:rsidRPr="001F2749">
        <w:rPr>
          <w:rFonts w:ascii="Times New Roman" w:hAnsi="Times New Roman" w:cs="Times New Roman"/>
          <w:sz w:val="24"/>
          <w:szCs w:val="24"/>
        </w:rPr>
        <w:t xml:space="preserve"> </w:t>
      </w:r>
      <w:r w:rsidRPr="001F2749">
        <w:rPr>
          <w:rFonts w:ascii="Times New Roman" w:hAnsi="Times New Roman" w:cs="Times New Roman"/>
          <w:sz w:val="24"/>
          <w:szCs w:val="24"/>
        </w:rPr>
        <w:t>sharing or expense allocation agreement between the plans.</w:t>
      </w:r>
      <w:r w:rsidR="001A3023" w:rsidRPr="001F2749">
        <w:rPr>
          <w:rFonts w:ascii="Times New Roman" w:hAnsi="Times New Roman" w:cs="Times New Roman"/>
          <w:sz w:val="24"/>
          <w:szCs w:val="24"/>
        </w:rPr>
        <w:t xml:space="preserve">  </w:t>
      </w:r>
    </w:p>
    <w:p w14:paraId="096B71AA" w14:textId="79F43C1B" w:rsidR="00A4371D" w:rsidRPr="001F2749" w:rsidRDefault="00A4371D"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Continuing jurisdiction</w:t>
      </w:r>
    </w:p>
    <w:p w14:paraId="5D293CE2" w14:textId="6D2927C3" w:rsidR="0055262A" w:rsidRPr="001F2749" w:rsidRDefault="0079779B"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Section </w:t>
      </w:r>
      <w:r w:rsidR="00A6591E" w:rsidRPr="001F2749">
        <w:rPr>
          <w:rFonts w:ascii="Times New Roman" w:hAnsi="Times New Roman" w:cs="Times New Roman"/>
          <w:sz w:val="24"/>
          <w:szCs w:val="24"/>
        </w:rPr>
        <w:t>4233.17</w:t>
      </w:r>
      <w:r w:rsidR="003A610E"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of the regulation </w:t>
      </w:r>
      <w:r w:rsidR="009A64B9" w:rsidRPr="001F2749">
        <w:rPr>
          <w:rFonts w:ascii="Times New Roman" w:hAnsi="Times New Roman" w:cs="Times New Roman"/>
          <w:sz w:val="24"/>
          <w:szCs w:val="24"/>
        </w:rPr>
        <w:t>describes</w:t>
      </w:r>
      <w:r w:rsidR="00972379" w:rsidRPr="001F2749">
        <w:rPr>
          <w:rFonts w:ascii="Times New Roman" w:hAnsi="Times New Roman" w:cs="Times New Roman"/>
          <w:sz w:val="24"/>
          <w:szCs w:val="24"/>
        </w:rPr>
        <w:t xml:space="preserve"> PBGC’s continuing jurisdiction </w:t>
      </w:r>
      <w:r w:rsidR="00933F40" w:rsidRPr="001F2749">
        <w:rPr>
          <w:rFonts w:ascii="Times New Roman" w:hAnsi="Times New Roman" w:cs="Times New Roman"/>
          <w:sz w:val="24"/>
          <w:szCs w:val="24"/>
        </w:rPr>
        <w:t>over the original pla</w:t>
      </w:r>
      <w:r w:rsidR="009E797E" w:rsidRPr="001F2749">
        <w:rPr>
          <w:rFonts w:ascii="Times New Roman" w:hAnsi="Times New Roman" w:cs="Times New Roman"/>
          <w:sz w:val="24"/>
          <w:szCs w:val="24"/>
        </w:rPr>
        <w:t>n and the successor plan</w:t>
      </w:r>
      <w:r w:rsidR="00972379" w:rsidRPr="001F2749">
        <w:rPr>
          <w:rFonts w:ascii="Times New Roman" w:hAnsi="Times New Roman" w:cs="Times New Roman"/>
          <w:sz w:val="24"/>
          <w:szCs w:val="24"/>
        </w:rPr>
        <w:t>.</w:t>
      </w:r>
      <w:r w:rsidR="000E35BE" w:rsidRPr="001F2749">
        <w:rPr>
          <w:rFonts w:ascii="Times New Roman" w:hAnsi="Times New Roman" w:cs="Times New Roman"/>
          <w:sz w:val="24"/>
          <w:szCs w:val="24"/>
        </w:rPr>
        <w:t xml:space="preserve">  As noted above in the discussion of the RFI comments, while there were differing views on the need for additional post-partition oversight by PBGC to ensure compliance with MPRA’s post-partition requirements, PBGC has determined that additional oversight is necessary to ensure compliance with the partiti</w:t>
      </w:r>
      <w:r w:rsidR="00143484" w:rsidRPr="001F2749">
        <w:rPr>
          <w:rFonts w:ascii="Times New Roman" w:hAnsi="Times New Roman" w:cs="Times New Roman"/>
          <w:sz w:val="24"/>
          <w:szCs w:val="24"/>
        </w:rPr>
        <w:t>on order, statutory</w:t>
      </w:r>
      <w:r w:rsidR="000E35BE" w:rsidRPr="001F2749">
        <w:rPr>
          <w:rFonts w:ascii="Times New Roman" w:hAnsi="Times New Roman" w:cs="Times New Roman"/>
          <w:sz w:val="24"/>
          <w:szCs w:val="24"/>
        </w:rPr>
        <w:t xml:space="preserve"> post-partition </w:t>
      </w:r>
      <w:r w:rsidR="00143484" w:rsidRPr="001F2749">
        <w:rPr>
          <w:rFonts w:ascii="Times New Roman" w:hAnsi="Times New Roman" w:cs="Times New Roman"/>
          <w:sz w:val="24"/>
          <w:szCs w:val="24"/>
        </w:rPr>
        <w:t xml:space="preserve">payment obligations, and proper stewardship of PBGC financial assistance.  Consistent with this view, </w:t>
      </w:r>
      <w:r w:rsidRPr="001F2749">
        <w:rPr>
          <w:rFonts w:ascii="Times New Roman" w:hAnsi="Times New Roman" w:cs="Times New Roman"/>
          <w:sz w:val="24"/>
          <w:szCs w:val="24"/>
        </w:rPr>
        <w:t>§ </w:t>
      </w:r>
      <w:r w:rsidR="00E714E6" w:rsidRPr="001F2749">
        <w:rPr>
          <w:rFonts w:ascii="Times New Roman" w:hAnsi="Times New Roman" w:cs="Times New Roman"/>
          <w:sz w:val="24"/>
          <w:szCs w:val="24"/>
        </w:rPr>
        <w:t>4233.16</w:t>
      </w:r>
      <w:r w:rsidR="009E797E" w:rsidRPr="001F2749">
        <w:rPr>
          <w:rFonts w:ascii="Times New Roman" w:hAnsi="Times New Roman" w:cs="Times New Roman"/>
          <w:sz w:val="24"/>
          <w:szCs w:val="24"/>
        </w:rPr>
        <w:t xml:space="preserve">(a) provides that PBGC shall continue to have jurisdiction over the original plan and the successor plan to carry out the purposes, terms, and conditions of the partition order, section 4233 of ERISA, and the regulations thereunder.  Section </w:t>
      </w:r>
      <w:r w:rsidR="009E797E" w:rsidRPr="001F2749">
        <w:rPr>
          <w:rFonts w:ascii="Times New Roman" w:hAnsi="Times New Roman" w:cs="Times New Roman"/>
          <w:sz w:val="24"/>
          <w:szCs w:val="24"/>
        </w:rPr>
        <w:lastRenderedPageBreak/>
        <w:t xml:space="preserve">4233.16(b) </w:t>
      </w:r>
      <w:r w:rsidR="00972379" w:rsidRPr="001F2749">
        <w:rPr>
          <w:rFonts w:ascii="Times New Roman" w:hAnsi="Times New Roman" w:cs="Times New Roman"/>
          <w:sz w:val="24"/>
          <w:szCs w:val="24"/>
        </w:rPr>
        <w:t xml:space="preserve">states that </w:t>
      </w:r>
      <w:r w:rsidR="00C36D25" w:rsidRPr="001F2749">
        <w:rPr>
          <w:rFonts w:ascii="Times New Roman" w:hAnsi="Times New Roman" w:cs="Times New Roman"/>
          <w:sz w:val="24"/>
          <w:szCs w:val="24"/>
        </w:rPr>
        <w:t xml:space="preserve">PBGC may, upon </w:t>
      </w:r>
      <w:r w:rsidR="003A610E" w:rsidRPr="001F2749">
        <w:rPr>
          <w:rFonts w:ascii="Times New Roman" w:hAnsi="Times New Roman" w:cs="Times New Roman"/>
          <w:sz w:val="24"/>
          <w:szCs w:val="24"/>
        </w:rPr>
        <w:t>notice</w:t>
      </w:r>
      <w:r w:rsidR="003A3015" w:rsidRPr="001F2749">
        <w:rPr>
          <w:rFonts w:ascii="Times New Roman" w:hAnsi="Times New Roman" w:cs="Times New Roman"/>
          <w:sz w:val="24"/>
          <w:szCs w:val="24"/>
        </w:rPr>
        <w:t xml:space="preserve"> to the plan sponsor</w:t>
      </w:r>
      <w:r w:rsidR="003A610E" w:rsidRPr="001F2749">
        <w:rPr>
          <w:rFonts w:ascii="Times New Roman" w:hAnsi="Times New Roman" w:cs="Times New Roman"/>
          <w:sz w:val="24"/>
          <w:szCs w:val="24"/>
        </w:rPr>
        <w:t>, make changes to the partition order in response to changed circumstances as consistent</w:t>
      </w:r>
      <w:r w:rsidR="00C36D25" w:rsidRPr="001F2749">
        <w:rPr>
          <w:rFonts w:ascii="Times New Roman" w:hAnsi="Times New Roman" w:cs="Times New Roman"/>
          <w:sz w:val="24"/>
          <w:szCs w:val="24"/>
        </w:rPr>
        <w:t xml:space="preserve"> with section 4233 </w:t>
      </w:r>
      <w:r w:rsidRPr="001F2749">
        <w:rPr>
          <w:rFonts w:ascii="Times New Roman" w:hAnsi="Times New Roman" w:cs="Times New Roman"/>
          <w:sz w:val="24"/>
          <w:szCs w:val="24"/>
        </w:rPr>
        <w:t xml:space="preserve">of ERISA </w:t>
      </w:r>
      <w:r w:rsidR="00C36D25" w:rsidRPr="001F2749">
        <w:rPr>
          <w:rFonts w:ascii="Times New Roman" w:hAnsi="Times New Roman" w:cs="Times New Roman"/>
          <w:sz w:val="24"/>
          <w:szCs w:val="24"/>
        </w:rPr>
        <w:t xml:space="preserve">and </w:t>
      </w:r>
      <w:r w:rsidR="00E5042D" w:rsidRPr="001F2749">
        <w:rPr>
          <w:rFonts w:ascii="Times New Roman" w:hAnsi="Times New Roman" w:cs="Times New Roman"/>
          <w:sz w:val="24"/>
          <w:szCs w:val="24"/>
        </w:rPr>
        <w:t xml:space="preserve">Part </w:t>
      </w:r>
      <w:r w:rsidRPr="001F2749">
        <w:rPr>
          <w:rFonts w:ascii="Times New Roman" w:hAnsi="Times New Roman" w:cs="Times New Roman"/>
          <w:sz w:val="24"/>
          <w:szCs w:val="24"/>
        </w:rPr>
        <w:t>4233</w:t>
      </w:r>
      <w:r w:rsidR="003A610E" w:rsidRPr="001F2749">
        <w:rPr>
          <w:rFonts w:ascii="Times New Roman" w:hAnsi="Times New Roman" w:cs="Times New Roman"/>
          <w:sz w:val="24"/>
          <w:szCs w:val="24"/>
        </w:rPr>
        <w:t>.</w:t>
      </w:r>
      <w:r w:rsidR="007E7179" w:rsidRPr="001F2749">
        <w:rPr>
          <w:rFonts w:ascii="Times New Roman" w:hAnsi="Times New Roman" w:cs="Times New Roman"/>
          <w:sz w:val="24"/>
          <w:szCs w:val="24"/>
        </w:rPr>
        <w:t xml:space="preserve">  </w:t>
      </w:r>
    </w:p>
    <w:p w14:paraId="4CE29DF3" w14:textId="1D1B9018" w:rsidR="00D14643" w:rsidRPr="001F2749" w:rsidRDefault="00D14643"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Request for Comments</w:t>
      </w:r>
    </w:p>
    <w:p w14:paraId="738A8CC0" w14:textId="77777777" w:rsidR="00823DA6" w:rsidRDefault="00D14643" w:rsidP="00823DA6">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In addition to the specific requests for comments identified above, PBGC encourages all interested parties to submit their comments, suggestions, and views concerning the provisions of this interim final rule, including the model notice</w:t>
      </w:r>
      <w:r w:rsidR="00F229D4">
        <w:rPr>
          <w:rFonts w:ascii="Times New Roman" w:hAnsi="Times New Roman" w:cs="Times New Roman"/>
          <w:sz w:val="24"/>
          <w:szCs w:val="24"/>
        </w:rPr>
        <w:t>s</w:t>
      </w:r>
      <w:r w:rsidRPr="001F2749">
        <w:rPr>
          <w:rFonts w:ascii="Times New Roman" w:hAnsi="Times New Roman" w:cs="Times New Roman"/>
          <w:sz w:val="24"/>
          <w:szCs w:val="24"/>
        </w:rPr>
        <w:t>.  In particular, PBGC is interested in any area in which additional guidance m</w:t>
      </w:r>
      <w:r w:rsidR="00F229D4">
        <w:rPr>
          <w:rFonts w:ascii="Times New Roman" w:hAnsi="Times New Roman" w:cs="Times New Roman"/>
          <w:sz w:val="24"/>
          <w:szCs w:val="24"/>
        </w:rPr>
        <w:t>ay</w:t>
      </w:r>
      <w:r w:rsidRPr="001F2749">
        <w:rPr>
          <w:rFonts w:ascii="Times New Roman" w:hAnsi="Times New Roman" w:cs="Times New Roman"/>
          <w:sz w:val="24"/>
          <w:szCs w:val="24"/>
        </w:rPr>
        <w:t xml:space="preserve"> be needed.  </w:t>
      </w:r>
    </w:p>
    <w:p w14:paraId="3C02252C" w14:textId="77777777" w:rsidR="00823DA6" w:rsidRDefault="00AA2F56" w:rsidP="00823DA6">
      <w:pPr>
        <w:spacing w:after="0" w:line="480" w:lineRule="auto"/>
        <w:rPr>
          <w:rFonts w:ascii="Times New Roman" w:eastAsia="Times New Roman" w:hAnsi="Times New Roman" w:cs="Times New Roman"/>
          <w:b/>
          <w:bCs/>
          <w:sz w:val="24"/>
          <w:szCs w:val="24"/>
        </w:rPr>
      </w:pPr>
      <w:r w:rsidRPr="001F2749">
        <w:rPr>
          <w:rFonts w:ascii="Times New Roman" w:eastAsia="Times New Roman" w:hAnsi="Times New Roman" w:cs="Times New Roman"/>
          <w:b/>
          <w:bCs/>
          <w:sz w:val="24"/>
          <w:szCs w:val="24"/>
        </w:rPr>
        <w:t>Applicability</w:t>
      </w:r>
    </w:p>
    <w:p w14:paraId="34B6E92D" w14:textId="77777777" w:rsidR="00823DA6" w:rsidRDefault="00AA2F56" w:rsidP="00823DA6">
      <w:pPr>
        <w:spacing w:after="0" w:line="480" w:lineRule="auto"/>
        <w:ind w:firstLine="720"/>
        <w:rPr>
          <w:rFonts w:ascii="Times New Roman" w:eastAsia="Times New Roman" w:hAnsi="Times New Roman" w:cs="Times New Roman"/>
          <w:bCs/>
          <w:sz w:val="24"/>
          <w:szCs w:val="24"/>
        </w:rPr>
      </w:pPr>
      <w:r w:rsidRPr="001F2749">
        <w:rPr>
          <w:rFonts w:ascii="Times New Roman" w:eastAsia="Times New Roman" w:hAnsi="Times New Roman" w:cs="Times New Roman"/>
          <w:bCs/>
          <w:sz w:val="24"/>
          <w:szCs w:val="24"/>
        </w:rPr>
        <w:t xml:space="preserve">The amendments in this interim final rule </w:t>
      </w:r>
      <w:r w:rsidR="006D7956" w:rsidRPr="001F2749">
        <w:rPr>
          <w:rFonts w:ascii="Times New Roman" w:eastAsia="Times New Roman" w:hAnsi="Times New Roman" w:cs="Times New Roman"/>
          <w:bCs/>
          <w:sz w:val="24"/>
          <w:szCs w:val="24"/>
        </w:rPr>
        <w:t>are</w:t>
      </w:r>
      <w:r w:rsidRPr="001F2749">
        <w:rPr>
          <w:rFonts w:ascii="Times New Roman" w:eastAsia="Times New Roman" w:hAnsi="Times New Roman" w:cs="Times New Roman"/>
          <w:bCs/>
          <w:sz w:val="24"/>
          <w:szCs w:val="24"/>
        </w:rPr>
        <w:t xml:space="preserve"> applicable to applications for partition submitted to PBGC on or after </w:t>
      </w:r>
      <w:r w:rsidR="00CD163F">
        <w:rPr>
          <w:rFonts w:ascii="Times New Roman" w:eastAsia="Times New Roman" w:hAnsi="Times New Roman" w:cs="Times New Roman"/>
          <w:bCs/>
          <w:sz w:val="24"/>
          <w:szCs w:val="24"/>
        </w:rPr>
        <w:t>[insert date of publication</w:t>
      </w:r>
      <w:r w:rsidR="00D843E8">
        <w:rPr>
          <w:rFonts w:ascii="Times New Roman" w:eastAsia="Times New Roman" w:hAnsi="Times New Roman" w:cs="Times New Roman"/>
          <w:bCs/>
          <w:sz w:val="24"/>
          <w:szCs w:val="24"/>
        </w:rPr>
        <w:t xml:space="preserve"> </w:t>
      </w:r>
      <w:r w:rsidR="00D843E8" w:rsidRPr="001F2749">
        <w:rPr>
          <w:rFonts w:ascii="Times New Roman" w:hAnsi="Times New Roman" w:cs="Times New Roman"/>
          <w:sz w:val="24"/>
          <w:szCs w:val="24"/>
        </w:rPr>
        <w:t>in the Federal Register</w:t>
      </w:r>
      <w:r w:rsidR="00CD163F">
        <w:rPr>
          <w:rFonts w:ascii="Times New Roman" w:eastAsia="Times New Roman" w:hAnsi="Times New Roman" w:cs="Times New Roman"/>
          <w:bCs/>
          <w:sz w:val="24"/>
          <w:szCs w:val="24"/>
        </w:rPr>
        <w:t>]</w:t>
      </w:r>
      <w:r w:rsidRPr="001F2749">
        <w:rPr>
          <w:rFonts w:ascii="Times New Roman" w:eastAsia="Times New Roman" w:hAnsi="Times New Roman" w:cs="Times New Roman"/>
          <w:bCs/>
          <w:sz w:val="24"/>
          <w:szCs w:val="24"/>
        </w:rPr>
        <w:t>.</w:t>
      </w:r>
    </w:p>
    <w:p w14:paraId="7CBECEA0" w14:textId="77777777" w:rsidR="00823DA6" w:rsidRDefault="00AA2F56" w:rsidP="00823DA6">
      <w:pPr>
        <w:spacing w:after="0" w:line="480" w:lineRule="auto"/>
        <w:rPr>
          <w:rFonts w:ascii="Times New Roman" w:eastAsia="Times New Roman" w:hAnsi="Times New Roman" w:cs="Times New Roman"/>
          <w:b/>
          <w:bCs/>
          <w:sz w:val="24"/>
          <w:szCs w:val="24"/>
        </w:rPr>
      </w:pPr>
      <w:r w:rsidRPr="001F2749">
        <w:rPr>
          <w:rFonts w:ascii="Times New Roman" w:eastAsia="Times New Roman" w:hAnsi="Times New Roman" w:cs="Times New Roman"/>
          <w:b/>
          <w:bCs/>
          <w:sz w:val="24"/>
          <w:szCs w:val="24"/>
        </w:rPr>
        <w:t>Compliance with Rulemaking Guidelines</w:t>
      </w:r>
    </w:p>
    <w:p w14:paraId="15BE1FA5" w14:textId="3F09B8CD" w:rsidR="00C96789" w:rsidRDefault="00C96789" w:rsidP="00823DA6">
      <w:pPr>
        <w:spacing w:after="0" w:line="240" w:lineRule="auto"/>
        <w:rPr>
          <w:rFonts w:ascii="Times New Roman" w:hAnsi="Times New Roman" w:cs="Times New Roman"/>
          <w:i/>
          <w:sz w:val="24"/>
          <w:szCs w:val="24"/>
        </w:rPr>
      </w:pPr>
      <w:r w:rsidRPr="001F2749">
        <w:rPr>
          <w:rFonts w:ascii="Times New Roman" w:hAnsi="Times New Roman" w:cs="Times New Roman"/>
          <w:i/>
          <w:sz w:val="24"/>
          <w:szCs w:val="24"/>
        </w:rPr>
        <w:t xml:space="preserve">Executive Orders 12866 </w:t>
      </w:r>
      <w:r w:rsidR="00E35CD6" w:rsidRPr="001F2749">
        <w:rPr>
          <w:rFonts w:ascii="Times New Roman" w:hAnsi="Times New Roman" w:cs="Times New Roman"/>
          <w:i/>
          <w:sz w:val="24"/>
          <w:szCs w:val="24"/>
        </w:rPr>
        <w:t>“</w:t>
      </w:r>
      <w:r w:rsidRPr="001F2749">
        <w:rPr>
          <w:rFonts w:ascii="Times New Roman" w:hAnsi="Times New Roman" w:cs="Times New Roman"/>
          <w:i/>
          <w:sz w:val="24"/>
          <w:szCs w:val="24"/>
        </w:rPr>
        <w:t>Regulatory</w:t>
      </w:r>
      <w:r w:rsidR="00E35CD6" w:rsidRPr="001F2749">
        <w:rPr>
          <w:rFonts w:ascii="Times New Roman" w:hAnsi="Times New Roman" w:cs="Times New Roman"/>
          <w:i/>
          <w:sz w:val="24"/>
          <w:szCs w:val="24"/>
        </w:rPr>
        <w:t xml:space="preserve"> Planning and Review” and 13563 “</w:t>
      </w:r>
      <w:r w:rsidRPr="001F2749">
        <w:rPr>
          <w:rFonts w:ascii="Times New Roman" w:hAnsi="Times New Roman" w:cs="Times New Roman"/>
          <w:i/>
          <w:sz w:val="24"/>
          <w:szCs w:val="24"/>
        </w:rPr>
        <w:t>Improving Regulation and Regulatory Review”</w:t>
      </w:r>
    </w:p>
    <w:p w14:paraId="6C34F45C" w14:textId="77777777" w:rsidR="00823DA6" w:rsidRDefault="00823DA6" w:rsidP="00823DA6">
      <w:pPr>
        <w:spacing w:after="0" w:line="240" w:lineRule="auto"/>
        <w:rPr>
          <w:rFonts w:ascii="Times New Roman" w:hAnsi="Times New Roman" w:cs="Times New Roman"/>
          <w:i/>
          <w:sz w:val="24"/>
          <w:szCs w:val="24"/>
        </w:rPr>
      </w:pPr>
    </w:p>
    <w:p w14:paraId="1651C771" w14:textId="01B403F2" w:rsidR="00C96789" w:rsidRPr="001F2749" w:rsidRDefault="00C9678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PBGC has determi</w:t>
      </w:r>
      <w:r w:rsidR="003A3015" w:rsidRPr="001F2749">
        <w:rPr>
          <w:rFonts w:ascii="Times New Roman" w:hAnsi="Times New Roman" w:cs="Times New Roman"/>
          <w:sz w:val="24"/>
          <w:szCs w:val="24"/>
        </w:rPr>
        <w:t>ned that this rulemaking is a “significant regulatory action”</w:t>
      </w:r>
      <w:r w:rsidRPr="001F2749">
        <w:rPr>
          <w:rFonts w:ascii="Times New Roman" w:hAnsi="Times New Roman" w:cs="Times New Roman"/>
          <w:sz w:val="24"/>
          <w:szCs w:val="24"/>
        </w:rPr>
        <w:t xml:space="preserve"> under Executive Order 12866. The Office of Management and Budget has therefore reviewed this proposed rule under Executive Order 12866.</w:t>
      </w:r>
    </w:p>
    <w:p w14:paraId="5A5CFD43" w14:textId="77777777" w:rsidR="00C96789" w:rsidRPr="001F2749" w:rsidRDefault="00C96789" w:rsidP="001F2749">
      <w:pPr>
        <w:autoSpaceDE w:val="0"/>
        <w:autoSpaceDN w:val="0"/>
        <w:adjustRightInd w:val="0"/>
        <w:spacing w:after="0" w:line="480" w:lineRule="auto"/>
        <w:ind w:firstLine="720"/>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 xml:space="preserve">Executive Orders 12866 and 13563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Executive Orders 12866 and 13563 require a comprehensive regulatory impact analysis be performed for any economically significant regulatory action, defined as an action that would result in an annual effect of $100 million or more on the national economy or which would have other substantial impacts.  </w:t>
      </w:r>
    </w:p>
    <w:p w14:paraId="3C6CCA8F" w14:textId="77777777" w:rsidR="00C96789" w:rsidRPr="001F2749" w:rsidRDefault="00C96789" w:rsidP="001F2749">
      <w:pPr>
        <w:autoSpaceDE w:val="0"/>
        <w:autoSpaceDN w:val="0"/>
        <w:adjustRightInd w:val="0"/>
        <w:spacing w:after="0" w:line="480" w:lineRule="auto"/>
        <w:ind w:firstLine="720"/>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lastRenderedPageBreak/>
        <w:t xml:space="preserve">Pursuant to section 1(b)(1) of Executive Order 12866 (as amended by Executive Order 13422), PBGC has determined that regulatory action is required in this area.  </w:t>
      </w:r>
      <w:bookmarkStart w:id="1" w:name="OLE_LINK11"/>
      <w:bookmarkStart w:id="2" w:name="OLE_LINK12"/>
      <w:r w:rsidRPr="001F2749">
        <w:rPr>
          <w:rFonts w:ascii="Times New Roman" w:eastAsia="Times New Roman" w:hAnsi="Times New Roman" w:cs="Times New Roman"/>
          <w:sz w:val="24"/>
          <w:szCs w:val="24"/>
        </w:rPr>
        <w:t xml:space="preserve">Principally, this regulatory action is necessary to implement the application and notice requirements under section 4233 of ERISA as amended and restated by MPRA. </w:t>
      </w:r>
      <w:bookmarkEnd w:id="1"/>
      <w:bookmarkEnd w:id="2"/>
      <w:r w:rsidRPr="001F2749">
        <w:rPr>
          <w:rFonts w:ascii="Times New Roman" w:eastAsia="Times New Roman" w:hAnsi="Times New Roman" w:cs="Times New Roman"/>
          <w:sz w:val="24"/>
          <w:szCs w:val="24"/>
        </w:rPr>
        <w:t xml:space="preserve"> In accordance with OMB Circular A-4, PBGC also has examined the economic and policy implications of this interim final rule and has concluded that the action’s benefits justify its costs. </w:t>
      </w:r>
    </w:p>
    <w:p w14:paraId="34A393E9" w14:textId="77777777" w:rsidR="00C96789" w:rsidRPr="001F2749" w:rsidRDefault="00C96789" w:rsidP="001F2749">
      <w:pPr>
        <w:autoSpaceDE w:val="0"/>
        <w:autoSpaceDN w:val="0"/>
        <w:adjustRightInd w:val="0"/>
        <w:spacing w:after="0" w:line="480" w:lineRule="auto"/>
        <w:ind w:firstLine="720"/>
        <w:rPr>
          <w:rFonts w:ascii="Times New Roman" w:eastAsia="Times New Roman" w:hAnsi="Times New Roman" w:cs="Times New Roman"/>
          <w:b/>
          <w:i/>
          <w:sz w:val="24"/>
          <w:szCs w:val="20"/>
        </w:rPr>
      </w:pPr>
      <w:r w:rsidRPr="001F2749">
        <w:rPr>
          <w:rFonts w:ascii="Times New Roman" w:eastAsia="Times New Roman" w:hAnsi="Times New Roman" w:cs="Times New Roman"/>
          <w:sz w:val="24"/>
          <w:szCs w:val="24"/>
        </w:rPr>
        <w:t xml:space="preserve">Under Section 3(f)(1) of Executive Order 12866, a regulatory action is economically significant if “it is likely to result in a rule that may * * * [h]ave an annual effect on the economy of $100 million or more or adversely affect in a material way the economy, a sector of the economy, productivity, competition, jobs, the environment, public health or safety, or State, local, or tribal governments or communities.”  PBGC has determined that this interim final rule does not cross the $100 million threshold </w:t>
      </w:r>
      <w:r w:rsidRPr="001F2749">
        <w:rPr>
          <w:rFonts w:ascii="Times New Roman" w:eastAsia="Times New Roman" w:hAnsi="Times New Roman" w:cs="Times New Roman"/>
          <w:sz w:val="24"/>
          <w:szCs w:val="24"/>
        </w:rPr>
        <w:lastRenderedPageBreak/>
        <w:t>for economic significance and is not otherwise economically significant</w:t>
      </w:r>
      <w:r w:rsidRPr="00B824A2">
        <w:rPr>
          <w:rFonts w:ascii="Times New Roman" w:eastAsia="Times New Roman" w:hAnsi="Times New Roman" w:cs="Times New Roman"/>
          <w:sz w:val="24"/>
          <w:szCs w:val="20"/>
        </w:rPr>
        <w:t>.</w:t>
      </w:r>
      <w:r w:rsidRPr="001F2749">
        <w:rPr>
          <w:rFonts w:ascii="Times New Roman" w:eastAsia="Times New Roman" w:hAnsi="Times New Roman" w:cs="Times New Roman"/>
          <w:sz w:val="24"/>
          <w:szCs w:val="20"/>
        </w:rPr>
        <w:t xml:space="preserve">  </w:t>
      </w:r>
    </w:p>
    <w:p w14:paraId="026E21D2" w14:textId="77777777" w:rsidR="00C96789" w:rsidRPr="001F2749" w:rsidRDefault="00C96789" w:rsidP="001F2749">
      <w:pPr>
        <w:autoSpaceDE w:val="0"/>
        <w:autoSpaceDN w:val="0"/>
        <w:adjustRightInd w:val="0"/>
        <w:spacing w:after="0" w:line="480" w:lineRule="auto"/>
        <w:rPr>
          <w:rFonts w:ascii="Times New Roman" w:eastAsia="Times New Roman" w:hAnsi="Times New Roman" w:cs="Times New Roman"/>
          <w:sz w:val="24"/>
          <w:szCs w:val="20"/>
        </w:rPr>
      </w:pPr>
      <w:r w:rsidRPr="001F2749">
        <w:rPr>
          <w:rFonts w:ascii="Times New Roman" w:eastAsia="Times New Roman" w:hAnsi="Times New Roman" w:cs="Times New Roman"/>
          <w:b/>
          <w:i/>
          <w:sz w:val="24"/>
          <w:szCs w:val="20"/>
        </w:rPr>
        <w:tab/>
      </w:r>
      <w:r w:rsidRPr="001F2749">
        <w:rPr>
          <w:rFonts w:ascii="Times New Roman" w:eastAsia="Times New Roman" w:hAnsi="Times New Roman" w:cs="Times New Roman"/>
          <w:sz w:val="24"/>
          <w:szCs w:val="20"/>
        </w:rPr>
        <w:t xml:space="preserve">PBGC expects that fewer than 20 plans will apply for partition over the next three years (about six plans per year) and that the total financial assistance PBGC will provide to those plans will be less than $60 million per year.  </w:t>
      </w:r>
    </w:p>
    <w:p w14:paraId="56143667" w14:textId="77777777" w:rsidR="00C96789" w:rsidRPr="001F2749" w:rsidRDefault="00C96789" w:rsidP="001F2749">
      <w:pPr>
        <w:keepNext/>
        <w:widowControl w:val="0"/>
        <w:spacing w:after="0" w:line="480" w:lineRule="auto"/>
        <w:rPr>
          <w:rFonts w:ascii="Times New Roman" w:eastAsia="Times New Roman" w:hAnsi="Times New Roman" w:cs="Times New Roman"/>
          <w:i/>
          <w:sz w:val="24"/>
          <w:szCs w:val="24"/>
        </w:rPr>
      </w:pPr>
      <w:r w:rsidRPr="001F2749">
        <w:rPr>
          <w:rFonts w:ascii="Times New Roman" w:hAnsi="Times New Roman" w:cs="Times New Roman"/>
          <w:i/>
          <w:sz w:val="24"/>
          <w:szCs w:val="24"/>
        </w:rPr>
        <w:t>Administrative Procedure Act</w:t>
      </w:r>
    </w:p>
    <w:p w14:paraId="6077E157" w14:textId="77777777" w:rsidR="00C96789" w:rsidRPr="001F2749" w:rsidRDefault="00C9678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The Administrative Procedure Act (5 U.S.C. 553(b)) provides that notice and comment requirements do not apply when an agency, for good cause, finds that they are impracticable, unnecessary, or contrary to the public interest.  MPRA was signed into law on December 16, 2014, and with respect to the amendments to section 4233 of ERISA, is effective for plan years beginning after December 31, 2014.  </w:t>
      </w:r>
    </w:p>
    <w:p w14:paraId="720CA1DE" w14:textId="715D41EA" w:rsidR="00C96789" w:rsidRPr="001F2749" w:rsidRDefault="00C9678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MPRA did not impose a deadline to issue regulations under section 4233 of ERISA.  However, as explained above under </w:t>
      </w:r>
      <w:r w:rsidR="003F1983" w:rsidRPr="003F1983">
        <w:rPr>
          <w:rFonts w:ascii="Times New Roman" w:hAnsi="Times New Roman" w:cs="Times New Roman"/>
          <w:i/>
          <w:sz w:val="24"/>
          <w:szCs w:val="24"/>
        </w:rPr>
        <w:t>PBGC determination on reasonable measures</w:t>
      </w:r>
      <w:r w:rsidRPr="001F2749">
        <w:rPr>
          <w:rFonts w:ascii="Times New Roman" w:hAnsi="Times New Roman" w:cs="Times New Roman"/>
          <w:sz w:val="24"/>
          <w:szCs w:val="24"/>
        </w:rPr>
        <w:t xml:space="preserve">, the partition rule </w:t>
      </w:r>
      <w:r w:rsidRPr="001F2749">
        <w:rPr>
          <w:rFonts w:ascii="Times New Roman" w:hAnsi="Times New Roman" w:cs="Times New Roman"/>
          <w:sz w:val="24"/>
          <w:szCs w:val="24"/>
        </w:rPr>
        <w:lastRenderedPageBreak/>
        <w:t>under section 4233 is inextricably linked to the benefit suspension rule under section 305(e)(9) of ERISA, which requires the Treasury Secretary, in consultation with PBGC and the Secretary of Labor, to publish appropriate guidance not later than 180 days after the date of the enactment of MPRA (June 15, 2015).  While neither section 4233 nor section 305(e)(9) expressly requires a plan sponsor to file concurrent applications for partition and benefit suspensions, the statutory provisions were designed to act in tandem with one another.</w:t>
      </w:r>
    </w:p>
    <w:p w14:paraId="69AAA4A0" w14:textId="040A734A" w:rsidR="00C96789" w:rsidRPr="001F2749" w:rsidRDefault="002755CE" w:rsidP="001F27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w:t>
      </w:r>
      <w:r w:rsidR="00C96789" w:rsidRPr="001F2749">
        <w:rPr>
          <w:rFonts w:ascii="Times New Roman" w:hAnsi="Times New Roman" w:cs="Times New Roman"/>
          <w:sz w:val="24"/>
          <w:szCs w:val="24"/>
        </w:rPr>
        <w:t xml:space="preserve">nder section 305(e)(9)(D)(v) of ERISA, in any case in which a suspension of benefits with respect to a plan is made in combination with a partition of the plan under section 4233 of ERISA, the suspension of benefits may </w:t>
      </w:r>
      <w:r w:rsidR="00C96789" w:rsidRPr="001F2749">
        <w:rPr>
          <w:rFonts w:ascii="Times New Roman" w:hAnsi="Times New Roman" w:cs="Times New Roman"/>
          <w:i/>
          <w:sz w:val="24"/>
          <w:szCs w:val="24"/>
        </w:rPr>
        <w:t>not</w:t>
      </w:r>
      <w:r w:rsidR="00C96789" w:rsidRPr="001F2749">
        <w:rPr>
          <w:rFonts w:ascii="Times New Roman" w:hAnsi="Times New Roman" w:cs="Times New Roman"/>
          <w:sz w:val="24"/>
          <w:szCs w:val="24"/>
        </w:rPr>
        <w:t xml:space="preserve"> take effect prior to the effective date of such partition.  In other words, for a plan that requires both benefit suspensions and partition to remain solvent, the benefit suspension cannot take effect prior to the effective date of the partition.   </w:t>
      </w:r>
    </w:p>
    <w:p w14:paraId="527A8C61" w14:textId="77777777" w:rsidR="00C96789" w:rsidRPr="001F2749" w:rsidRDefault="00C96789"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lastRenderedPageBreak/>
        <w:tab/>
        <w:t xml:space="preserve">Similarly, the actuarial certification under section 305(e)(9)(C)(i) requires a plan actuary to take into account the proposed suspensions of benefits (and if applicable, a proposed partition of the plan under section 4233 of ERISA), for purposes of certifying that a plan is projected to avoid insolvency within the meaning of section 4245 of ERISA.  </w:t>
      </w:r>
    </w:p>
    <w:p w14:paraId="4268418D" w14:textId="77777777" w:rsidR="00C96789" w:rsidRPr="001F2749" w:rsidRDefault="00C96789"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Finally, section 305(e)(9)(D)(iv) of ERISA provides that any suspensions of benefits, in the aggregate (and, if applicable, considered in combination with a partition of the plan under section 4233 of ERISA), shall be reasonably estimated to achieve, but not materially exceed, the level that is necessary to avoid insolvency.</w:t>
      </w:r>
    </w:p>
    <w:p w14:paraId="34A78FAC" w14:textId="77777777" w:rsidR="00C96789" w:rsidRPr="001F2749" w:rsidRDefault="00C9678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Most plans that will require a partition will also require a benefit suspension.  The longer the delay, the more expensive the partition and the less likely that PBGC will be able to afford to provide assistance, resulting in greater harm to the public and the pension insurance system.</w:t>
      </w:r>
    </w:p>
    <w:p w14:paraId="1B3F7DF9" w14:textId="0EA9BFCC" w:rsidR="00C96789" w:rsidRPr="001F2749" w:rsidRDefault="00C96789"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Accordingly, because regulatory guidance is required to implement section 4233, including the procedure for the plan sponsor to submit an application for partition and to provide notice to participants and beneficiaries, and because section 4233 is inextricably linked to the suspension of benefit rules under section 305(e)(9), which require Treasury, in consultation with PBGC and the Secretary of Labor, to publish appropriate guidance under section 201 not later than 180 days after the date of the enactment of MPRA (June 15, 2015), PBGC has determined that, under these circumstances, prior notice and comment through the issuance of a notice of proposed rulemaking is impracticable and that the public interest is best served by making this interim final rule effective on June 15, 2015.  </w:t>
      </w:r>
      <w:r w:rsidRPr="001F2749">
        <w:rPr>
          <w:rFonts w:ascii="Times New Roman" w:eastAsia="Times New Roman" w:hAnsi="Times New Roman" w:cs="Times New Roman"/>
          <w:sz w:val="24"/>
          <w:szCs w:val="24"/>
        </w:rPr>
        <w:t xml:space="preserve">However, PBGC is requesting comments on this interim final rule and may make changes to the interim final rule in response to those comments.      </w:t>
      </w:r>
    </w:p>
    <w:p w14:paraId="6DD06DAE" w14:textId="77777777" w:rsidR="00C96789" w:rsidRPr="001F2749" w:rsidRDefault="00C96789" w:rsidP="001F2749">
      <w:pPr>
        <w:keepNext/>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 xml:space="preserve">For the same reasons, pursuant to section 553(d)(3) of the Administrative Procedure Act (5 U.S.C. 553(d)(3)), PBGC is </w:t>
      </w:r>
      <w:r w:rsidRPr="001F2749">
        <w:rPr>
          <w:rFonts w:ascii="Times New Roman" w:eastAsia="Times New Roman" w:hAnsi="Times New Roman" w:cs="Times New Roman"/>
          <w:sz w:val="24"/>
          <w:szCs w:val="24"/>
        </w:rPr>
        <w:lastRenderedPageBreak/>
        <w:t xml:space="preserve">making this rule effective upon publication.   </w:t>
      </w:r>
    </w:p>
    <w:p w14:paraId="700C9D33" w14:textId="77777777" w:rsidR="00C96789" w:rsidRPr="001F2749" w:rsidRDefault="00C96789" w:rsidP="001F2749">
      <w:pPr>
        <w:keepNext/>
        <w:widowControl w:val="0"/>
        <w:spacing w:after="0" w:line="480" w:lineRule="auto"/>
        <w:rPr>
          <w:rFonts w:ascii="Times New Roman" w:eastAsia="Times New Roman" w:hAnsi="Times New Roman" w:cs="Times New Roman"/>
          <w:i/>
          <w:sz w:val="24"/>
          <w:szCs w:val="24"/>
        </w:rPr>
      </w:pPr>
      <w:r w:rsidRPr="001F2749">
        <w:rPr>
          <w:rFonts w:ascii="Times New Roman" w:hAnsi="Times New Roman" w:cs="Times New Roman"/>
          <w:i/>
          <w:sz w:val="24"/>
          <w:szCs w:val="24"/>
        </w:rPr>
        <w:t>Regulatory Flexibility Act</w:t>
      </w:r>
      <w:r w:rsidRPr="001F2749">
        <w:rPr>
          <w:rFonts w:ascii="Times New Roman" w:eastAsia="Times New Roman" w:hAnsi="Times New Roman" w:cs="Times New Roman"/>
          <w:i/>
          <w:sz w:val="24"/>
          <w:szCs w:val="24"/>
        </w:rPr>
        <w:tab/>
      </w:r>
    </w:p>
    <w:p w14:paraId="2EF7AA6F" w14:textId="77777777" w:rsidR="00C96789" w:rsidRPr="001F2749" w:rsidRDefault="00C96789" w:rsidP="001F2749">
      <w:pPr>
        <w:autoSpaceDE w:val="0"/>
        <w:autoSpaceDN w:val="0"/>
        <w:adjustRightInd w:val="0"/>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Because PBGC is not publishing a general notice proposed rulemaking under 5 U.S.C. 553, the regulatory flexibility analysis requirements of the Regulatory Flexibility Act do not apply.  </w:t>
      </w:r>
      <w:r w:rsidRPr="001F2749">
        <w:rPr>
          <w:rFonts w:ascii="Times New Roman" w:hAnsi="Times New Roman" w:cs="Times New Roman"/>
          <w:i/>
          <w:sz w:val="24"/>
          <w:szCs w:val="24"/>
        </w:rPr>
        <w:t>See</w:t>
      </w:r>
      <w:r w:rsidRPr="001F2749">
        <w:rPr>
          <w:rFonts w:ascii="Times New Roman" w:hAnsi="Times New Roman" w:cs="Times New Roman"/>
          <w:sz w:val="24"/>
          <w:szCs w:val="24"/>
        </w:rPr>
        <w:t xml:space="preserve"> 5 U.S.C. 601(2). </w:t>
      </w:r>
    </w:p>
    <w:p w14:paraId="6E52365E" w14:textId="77777777" w:rsidR="00C96789" w:rsidRPr="001F2749" w:rsidRDefault="00C96789" w:rsidP="001F2749">
      <w:pPr>
        <w:keepNext/>
        <w:widowControl w:val="0"/>
        <w:spacing w:after="0" w:line="480" w:lineRule="auto"/>
        <w:rPr>
          <w:rFonts w:ascii="Times New Roman" w:eastAsia="Times New Roman" w:hAnsi="Times New Roman" w:cs="Times New Roman"/>
          <w:sz w:val="24"/>
          <w:szCs w:val="24"/>
        </w:rPr>
      </w:pPr>
      <w:r w:rsidRPr="001F2749">
        <w:rPr>
          <w:rFonts w:ascii="Times New Roman" w:hAnsi="Times New Roman" w:cs="Times New Roman"/>
          <w:i/>
          <w:sz w:val="24"/>
          <w:szCs w:val="24"/>
        </w:rPr>
        <w:t>Paperwork Reduction Act</w:t>
      </w:r>
      <w:r w:rsidRPr="001F2749">
        <w:rPr>
          <w:rFonts w:ascii="Times New Roman" w:eastAsia="Times New Roman" w:hAnsi="Times New Roman" w:cs="Times New Roman"/>
          <w:i/>
          <w:sz w:val="24"/>
          <w:szCs w:val="24"/>
        </w:rPr>
        <w:t xml:space="preserve">  </w:t>
      </w:r>
    </w:p>
    <w:p w14:paraId="62FCB061" w14:textId="78F165A2" w:rsidR="00C96789" w:rsidRPr="001F2749" w:rsidRDefault="00C96789" w:rsidP="001F2749">
      <w:p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ab/>
      </w:r>
      <w:bookmarkStart w:id="3" w:name="OLE_LINK17"/>
      <w:bookmarkStart w:id="4" w:name="OLE_LINK18"/>
      <w:bookmarkStart w:id="5" w:name="OLE_LINK19"/>
      <w:r w:rsidRPr="001F2749">
        <w:rPr>
          <w:rFonts w:ascii="Times New Roman" w:eastAsia="Times New Roman" w:hAnsi="Times New Roman" w:cs="Times New Roman"/>
          <w:sz w:val="24"/>
          <w:szCs w:val="24"/>
        </w:rPr>
        <w:t xml:space="preserve">The information requirements under this interim final rule — information to be reported to PBGC and information to be disclosed to participants — have been approved by the OMB under the Paperwork Reduction Act (OMB control number </w:t>
      </w:r>
      <w:r w:rsidR="0002542E" w:rsidRPr="001F2749">
        <w:rPr>
          <w:rFonts w:ascii="Times New Roman" w:eastAsia="Times New Roman" w:hAnsi="Times New Roman" w:cs="Times New Roman"/>
          <w:sz w:val="24"/>
          <w:szCs w:val="24"/>
        </w:rPr>
        <w:t>1212-xxxx)</w:t>
      </w:r>
      <w:r w:rsidR="0002542E" w:rsidRPr="001F2749">
        <w:rPr>
          <w:rStyle w:val="FootnoteReference"/>
          <w:rFonts w:ascii="Times New Roman" w:eastAsia="Times New Roman" w:hAnsi="Times New Roman" w:cs="Times New Roman"/>
          <w:sz w:val="24"/>
          <w:szCs w:val="24"/>
        </w:rPr>
        <w:footnoteReference w:id="17"/>
      </w:r>
      <w:r w:rsidR="0002542E" w:rsidRPr="001F2749">
        <w:rPr>
          <w:rFonts w:ascii="Times New Roman" w:eastAsia="Times New Roman" w:hAnsi="Times New Roman" w:cs="Times New Roman"/>
          <w:sz w:val="24"/>
          <w:szCs w:val="24"/>
        </w:rPr>
        <w:t>.</w:t>
      </w:r>
      <w:r w:rsidRPr="001F2749">
        <w:rPr>
          <w:rFonts w:ascii="Times New Roman" w:eastAsia="Times New Roman" w:hAnsi="Times New Roman" w:cs="Times New Roman"/>
          <w:sz w:val="24"/>
          <w:szCs w:val="24"/>
        </w:rPr>
        <w:t xml:space="preserve">  </w:t>
      </w:r>
    </w:p>
    <w:p w14:paraId="13075960" w14:textId="3C8B4CD9" w:rsidR="00C96789" w:rsidRPr="001F2749" w:rsidRDefault="00C96789" w:rsidP="001F2749">
      <w:pPr>
        <w:autoSpaceDE w:val="0"/>
        <w:autoSpaceDN w:val="0"/>
        <w:adjustRightInd w:val="0"/>
        <w:spacing w:after="0" w:line="480" w:lineRule="auto"/>
        <w:ind w:firstLine="720"/>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 xml:space="preserve">PBGC estimates that over the next three years about six plans per year will apply for partition and that the total annual burden of this information collection will be about </w:t>
      </w:r>
      <w:r w:rsidR="00E920C5" w:rsidRPr="001F2749">
        <w:rPr>
          <w:rFonts w:ascii="Times New Roman" w:eastAsia="Times New Roman" w:hAnsi="Times New Roman" w:cs="Times New Roman"/>
          <w:sz w:val="24"/>
          <w:szCs w:val="24"/>
        </w:rPr>
        <w:t>78</w:t>
      </w:r>
      <w:r w:rsidRPr="001F2749">
        <w:rPr>
          <w:rFonts w:ascii="Times New Roman" w:eastAsia="Times New Roman" w:hAnsi="Times New Roman" w:cs="Times New Roman"/>
          <w:sz w:val="24"/>
          <w:szCs w:val="24"/>
        </w:rPr>
        <w:t xml:space="preserve"> hours and $5</w:t>
      </w:r>
      <w:r w:rsidR="00303500">
        <w:rPr>
          <w:rFonts w:ascii="Times New Roman" w:eastAsia="Times New Roman" w:hAnsi="Times New Roman" w:cs="Times New Roman"/>
          <w:sz w:val="24"/>
          <w:szCs w:val="24"/>
        </w:rPr>
        <w:t>8</w:t>
      </w:r>
      <w:r w:rsidRPr="001F2749">
        <w:rPr>
          <w:rFonts w:ascii="Times New Roman" w:eastAsia="Times New Roman" w:hAnsi="Times New Roman" w:cs="Times New Roman"/>
          <w:sz w:val="24"/>
          <w:szCs w:val="24"/>
        </w:rPr>
        <w:t>,</w:t>
      </w:r>
      <w:r w:rsidR="00303500">
        <w:rPr>
          <w:rFonts w:ascii="Times New Roman" w:eastAsia="Times New Roman" w:hAnsi="Times New Roman" w:cs="Times New Roman"/>
          <w:sz w:val="24"/>
          <w:szCs w:val="24"/>
        </w:rPr>
        <w:t>8</w:t>
      </w:r>
      <w:r w:rsidRPr="001F2749">
        <w:rPr>
          <w:rFonts w:ascii="Times New Roman" w:eastAsia="Times New Roman" w:hAnsi="Times New Roman" w:cs="Times New Roman"/>
          <w:sz w:val="24"/>
          <w:szCs w:val="24"/>
        </w:rPr>
        <w:t xml:space="preserve">00.  </w:t>
      </w:r>
    </w:p>
    <w:p w14:paraId="1BFC6D14" w14:textId="77777777" w:rsidR="00C96789" w:rsidRPr="001F2749" w:rsidRDefault="00C96789" w:rsidP="001F2749">
      <w:p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lastRenderedPageBreak/>
        <w:tab/>
      </w:r>
      <w:r w:rsidRPr="001F2749">
        <w:rPr>
          <w:rFonts w:ascii="Times New Roman" w:eastAsia="Times New Roman" w:hAnsi="Times New Roman" w:cs="Times New Roman"/>
          <w:sz w:val="24"/>
          <w:szCs w:val="20"/>
        </w:rPr>
        <w:t xml:space="preserve">Comments on the information requirements under this interim final rule should be mailed to the Office of Information and Regulatory Affairs, Office of Management and Budget, Attention: Desk Officer for Pension Benefit Guaranty Corporation, via electronic mail at </w:t>
      </w:r>
      <w:hyperlink r:id="rId8" w:history="1">
        <w:r w:rsidRPr="001F2749">
          <w:rPr>
            <w:rFonts w:ascii="Times New Roman" w:eastAsia="Times New Roman" w:hAnsi="Times New Roman" w:cs="Times New Roman"/>
            <w:color w:val="0000FF"/>
            <w:sz w:val="24"/>
            <w:szCs w:val="20"/>
            <w:u w:val="single"/>
          </w:rPr>
          <w:t>OIRA_DOCKET@omb.eop.gov</w:t>
        </w:r>
      </w:hyperlink>
      <w:r w:rsidRPr="001F2749">
        <w:rPr>
          <w:rFonts w:ascii="Times New Roman" w:eastAsia="Times New Roman" w:hAnsi="Times New Roman" w:cs="Times New Roman"/>
          <w:sz w:val="24"/>
          <w:szCs w:val="20"/>
        </w:rPr>
        <w:t xml:space="preserve"> or by fax to (202) 395-6974.  Comments may be submitted through [insert date 60 days after publication in the Federal Register].  Comments may address (among other things) —</w:t>
      </w:r>
    </w:p>
    <w:p w14:paraId="3DF14A65" w14:textId="77777777" w:rsidR="00C96789" w:rsidRPr="001F2749" w:rsidRDefault="00C96789" w:rsidP="001F2749">
      <w:pPr>
        <w:numPr>
          <w:ilvl w:val="0"/>
          <w:numId w:val="2"/>
        </w:num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Whether the collection of information is needed for the proper performance of PBGC’s functions and will have practical utility;</w:t>
      </w:r>
    </w:p>
    <w:p w14:paraId="1502D906" w14:textId="77777777" w:rsidR="00C96789" w:rsidRPr="001F2749" w:rsidRDefault="00C96789" w:rsidP="001F2749">
      <w:pPr>
        <w:numPr>
          <w:ilvl w:val="0"/>
          <w:numId w:val="2"/>
        </w:num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The accuracy of PBGC’s estimate of the burden of the proposed collection of information, including the validity of the methodology and assumptions used;</w:t>
      </w:r>
    </w:p>
    <w:p w14:paraId="7740520A" w14:textId="77777777" w:rsidR="00C96789" w:rsidRPr="001F2749" w:rsidRDefault="00C96789" w:rsidP="001F2749">
      <w:pPr>
        <w:numPr>
          <w:ilvl w:val="0"/>
          <w:numId w:val="2"/>
        </w:num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t>Enhancement of the quality, utility, and clarity of the information to be collected; and</w:t>
      </w:r>
    </w:p>
    <w:p w14:paraId="637A9B4C" w14:textId="77777777" w:rsidR="00C96789" w:rsidRPr="001F2749" w:rsidRDefault="00C96789" w:rsidP="001F2749">
      <w:pPr>
        <w:numPr>
          <w:ilvl w:val="0"/>
          <w:numId w:val="2"/>
        </w:num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sz w:val="24"/>
          <w:szCs w:val="24"/>
        </w:rPr>
        <w:lastRenderedPageBreak/>
        <w:t xml:space="preserve">Minimizing the burden of the collection of information on those who are to respond, including through the use of appropriate automated, electronic, mechanical, or other technological collection techniques or other forms of information technology, </w:t>
      </w:r>
      <w:r w:rsidRPr="001F2749">
        <w:rPr>
          <w:rFonts w:ascii="Times New Roman" w:eastAsia="Times New Roman" w:hAnsi="Times New Roman" w:cs="Times New Roman"/>
          <w:i/>
          <w:iCs/>
          <w:sz w:val="24"/>
          <w:szCs w:val="24"/>
        </w:rPr>
        <w:t>e.g.</w:t>
      </w:r>
      <w:r w:rsidRPr="001F2749">
        <w:rPr>
          <w:rFonts w:ascii="Times New Roman" w:eastAsia="Times New Roman" w:hAnsi="Times New Roman" w:cs="Times New Roman"/>
          <w:sz w:val="24"/>
          <w:szCs w:val="24"/>
        </w:rPr>
        <w:t>, permitting electronic submission of responses.</w:t>
      </w:r>
      <w:bookmarkEnd w:id="3"/>
      <w:bookmarkEnd w:id="4"/>
      <w:bookmarkEnd w:id="5"/>
    </w:p>
    <w:p w14:paraId="33F343EB" w14:textId="77777777" w:rsidR="00AA2F56" w:rsidRPr="001F2749" w:rsidRDefault="00AA2F56" w:rsidP="001F2749">
      <w:pPr>
        <w:autoSpaceDE w:val="0"/>
        <w:autoSpaceDN w:val="0"/>
        <w:adjustRightInd w:val="0"/>
        <w:spacing w:after="0" w:line="480" w:lineRule="auto"/>
        <w:rPr>
          <w:rFonts w:ascii="Times New Roman" w:eastAsia="Times New Roman" w:hAnsi="Times New Roman" w:cs="Times New Roman"/>
          <w:b/>
          <w:sz w:val="24"/>
          <w:szCs w:val="24"/>
        </w:rPr>
      </w:pPr>
      <w:r w:rsidRPr="001F2749">
        <w:rPr>
          <w:rFonts w:ascii="Times New Roman" w:eastAsia="Times New Roman" w:hAnsi="Times New Roman" w:cs="Times New Roman"/>
          <w:b/>
          <w:sz w:val="24"/>
          <w:szCs w:val="24"/>
        </w:rPr>
        <w:t>List of Subjects</w:t>
      </w:r>
    </w:p>
    <w:p w14:paraId="7A8553F2" w14:textId="236A76A8" w:rsidR="00AA2F56" w:rsidRPr="001F2749" w:rsidRDefault="00AA2F56" w:rsidP="001F2749">
      <w:pPr>
        <w:keepNext/>
        <w:widowControl w:val="0"/>
        <w:spacing w:after="0" w:line="480" w:lineRule="auto"/>
        <w:rPr>
          <w:rFonts w:ascii="Times New Roman" w:hAnsi="Times New Roman" w:cs="Times New Roman"/>
          <w:i/>
          <w:sz w:val="24"/>
          <w:szCs w:val="24"/>
        </w:rPr>
      </w:pPr>
      <w:r w:rsidRPr="001F2749">
        <w:rPr>
          <w:rFonts w:ascii="Times New Roman" w:hAnsi="Times New Roman" w:cs="Times New Roman"/>
          <w:i/>
          <w:sz w:val="24"/>
          <w:szCs w:val="24"/>
        </w:rPr>
        <w:t xml:space="preserve">29 CFR Part </w:t>
      </w:r>
      <w:r w:rsidR="005707D0" w:rsidRPr="001F2749">
        <w:rPr>
          <w:rFonts w:ascii="Times New Roman" w:hAnsi="Times New Roman" w:cs="Times New Roman"/>
          <w:i/>
          <w:sz w:val="24"/>
          <w:szCs w:val="24"/>
        </w:rPr>
        <w:t>42</w:t>
      </w:r>
      <w:r w:rsidR="0082522E" w:rsidRPr="001F2749">
        <w:rPr>
          <w:rFonts w:ascii="Times New Roman" w:hAnsi="Times New Roman" w:cs="Times New Roman"/>
          <w:i/>
          <w:sz w:val="24"/>
          <w:szCs w:val="24"/>
        </w:rPr>
        <w:t>3</w:t>
      </w:r>
      <w:r w:rsidR="005707D0" w:rsidRPr="001F2749">
        <w:rPr>
          <w:rFonts w:ascii="Times New Roman" w:hAnsi="Times New Roman" w:cs="Times New Roman"/>
          <w:i/>
          <w:sz w:val="24"/>
          <w:szCs w:val="24"/>
        </w:rPr>
        <w:t>3</w:t>
      </w:r>
    </w:p>
    <w:p w14:paraId="524985C3" w14:textId="2C20B496" w:rsidR="00AA2F56" w:rsidRPr="001F2749" w:rsidRDefault="0002766B" w:rsidP="001F2749">
      <w:pPr>
        <w:autoSpaceDE w:val="0"/>
        <w:autoSpaceDN w:val="0"/>
        <w:adjustRightInd w:val="0"/>
        <w:spacing w:after="0" w:line="480" w:lineRule="auto"/>
        <w:rPr>
          <w:rFonts w:ascii="Times New Roman" w:eastAsia="Times New Roman" w:hAnsi="Times New Roman" w:cs="Times New Roman"/>
          <w:sz w:val="24"/>
          <w:szCs w:val="24"/>
        </w:rPr>
      </w:pPr>
      <w:r w:rsidRPr="001F2749">
        <w:rPr>
          <w:rFonts w:ascii="Times New Roman" w:eastAsia="Times New Roman" w:hAnsi="Times New Roman" w:cs="Times New Roman"/>
          <w:i/>
          <w:sz w:val="24"/>
          <w:szCs w:val="24"/>
        </w:rPr>
        <w:tab/>
      </w:r>
      <w:r w:rsidR="00AA2F56" w:rsidRPr="001F2749">
        <w:rPr>
          <w:rFonts w:ascii="Times New Roman" w:eastAsia="Times New Roman" w:hAnsi="Times New Roman" w:cs="Times New Roman"/>
          <w:sz w:val="24"/>
          <w:szCs w:val="24"/>
        </w:rPr>
        <w:t xml:space="preserve">For the reasons given above, PBGC is </w:t>
      </w:r>
      <w:r w:rsidR="00272E26" w:rsidRPr="001F2749">
        <w:rPr>
          <w:rFonts w:ascii="Times New Roman" w:eastAsia="Times New Roman" w:hAnsi="Times New Roman" w:cs="Times New Roman"/>
          <w:sz w:val="24"/>
          <w:szCs w:val="24"/>
        </w:rPr>
        <w:t>adding</w:t>
      </w:r>
      <w:r w:rsidRPr="001F2749">
        <w:rPr>
          <w:rFonts w:ascii="Times New Roman" w:eastAsia="Times New Roman" w:hAnsi="Times New Roman" w:cs="Times New Roman"/>
          <w:sz w:val="24"/>
          <w:szCs w:val="24"/>
        </w:rPr>
        <w:t xml:space="preserve"> </w:t>
      </w:r>
      <w:r w:rsidR="002F3F90" w:rsidRPr="001F2749">
        <w:rPr>
          <w:rFonts w:ascii="Times New Roman" w:eastAsia="Times New Roman" w:hAnsi="Times New Roman" w:cs="Times New Roman"/>
          <w:sz w:val="24"/>
          <w:szCs w:val="24"/>
        </w:rPr>
        <w:t>p</w:t>
      </w:r>
      <w:r w:rsidR="00E5042D" w:rsidRPr="001F2749">
        <w:rPr>
          <w:rFonts w:ascii="Times New Roman" w:eastAsia="Times New Roman" w:hAnsi="Times New Roman" w:cs="Times New Roman"/>
          <w:sz w:val="24"/>
          <w:szCs w:val="24"/>
        </w:rPr>
        <w:t xml:space="preserve">art </w:t>
      </w:r>
      <w:r w:rsidR="005707D0" w:rsidRPr="001F2749">
        <w:rPr>
          <w:rFonts w:ascii="Times New Roman" w:eastAsia="Times New Roman" w:hAnsi="Times New Roman" w:cs="Times New Roman"/>
          <w:sz w:val="24"/>
          <w:szCs w:val="24"/>
        </w:rPr>
        <w:t>4233</w:t>
      </w:r>
      <w:r w:rsidR="00AA2F56" w:rsidRPr="001F2749">
        <w:rPr>
          <w:rFonts w:ascii="Times New Roman" w:eastAsia="Times New Roman" w:hAnsi="Times New Roman" w:cs="Times New Roman"/>
          <w:sz w:val="24"/>
          <w:szCs w:val="24"/>
        </w:rPr>
        <w:t xml:space="preserve"> </w:t>
      </w:r>
      <w:r w:rsidRPr="001F2749">
        <w:rPr>
          <w:rFonts w:ascii="Times New Roman" w:eastAsia="Times New Roman" w:hAnsi="Times New Roman" w:cs="Times New Roman"/>
          <w:sz w:val="24"/>
          <w:szCs w:val="24"/>
        </w:rPr>
        <w:t xml:space="preserve">to read </w:t>
      </w:r>
      <w:r w:rsidR="00AA2F56" w:rsidRPr="001F2749">
        <w:rPr>
          <w:rFonts w:ascii="Times New Roman" w:eastAsia="Times New Roman" w:hAnsi="Times New Roman" w:cs="Times New Roman"/>
          <w:sz w:val="24"/>
          <w:szCs w:val="24"/>
        </w:rPr>
        <w:t>as follows</w:t>
      </w:r>
      <w:r w:rsidRPr="001F2749">
        <w:rPr>
          <w:rFonts w:ascii="Times New Roman" w:eastAsia="Times New Roman" w:hAnsi="Times New Roman" w:cs="Times New Roman"/>
          <w:sz w:val="24"/>
          <w:szCs w:val="24"/>
        </w:rPr>
        <w:t>:</w:t>
      </w:r>
    </w:p>
    <w:p w14:paraId="41B3E97D" w14:textId="77777777" w:rsidR="00AA4BFD" w:rsidRPr="001F2749"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The Regulation</w:t>
      </w:r>
    </w:p>
    <w:p w14:paraId="2E112EDD" w14:textId="77777777" w:rsidR="00AA4BFD" w:rsidRPr="001F2749" w:rsidRDefault="00AA4BFD" w:rsidP="001F2749">
      <w:pPr>
        <w:pStyle w:val="ListParagraph"/>
        <w:numPr>
          <w:ilvl w:val="0"/>
          <w:numId w:val="9"/>
        </w:num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 new part 4233 is added to read as follows:</w:t>
      </w:r>
    </w:p>
    <w:p w14:paraId="643F8E94" w14:textId="77777777" w:rsidR="00AA4BFD" w:rsidRPr="001F2749"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Part 4233—Partitions of Eligible Multiemployer Plans.</w:t>
      </w:r>
    </w:p>
    <w:p w14:paraId="754DA9BD"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 xml:space="preserve">Sec. </w:t>
      </w:r>
    </w:p>
    <w:p w14:paraId="3F75C008"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  Purpose and scope.</w:t>
      </w:r>
    </w:p>
    <w:p w14:paraId="2354BCDD" w14:textId="77777777" w:rsidR="00AA4BFD" w:rsidRPr="001F2749" w:rsidRDefault="00AA4BFD" w:rsidP="001F2749">
      <w:pPr>
        <w:tabs>
          <w:tab w:val="left" w:pos="5835"/>
        </w:tabs>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4233.2  Definitions.</w:t>
      </w:r>
      <w:r w:rsidRPr="001F2749">
        <w:rPr>
          <w:rFonts w:ascii="Times New Roman" w:hAnsi="Times New Roman" w:cs="Times New Roman"/>
          <w:sz w:val="24"/>
          <w:szCs w:val="24"/>
        </w:rPr>
        <w:tab/>
      </w:r>
    </w:p>
    <w:p w14:paraId="04DE287B"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4233.3  Application filing requirements.</w:t>
      </w:r>
    </w:p>
    <w:p w14:paraId="59C3A104"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4233.4  Information to be filed.</w:t>
      </w:r>
    </w:p>
    <w:p w14:paraId="41050858"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4233.5  Plan information.</w:t>
      </w:r>
    </w:p>
    <w:p w14:paraId="791DF567"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4233.6  Partition information.</w:t>
      </w:r>
    </w:p>
    <w:p w14:paraId="0D5C5DAB"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lastRenderedPageBreak/>
        <w:t xml:space="preserve">4233.7  Actuarial and financial information.  </w:t>
      </w:r>
    </w:p>
    <w:p w14:paraId="2B821628"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4233.8  Participant census data.</w:t>
      </w:r>
    </w:p>
    <w:p w14:paraId="3898B660"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4233.9  Financial assistance information.</w:t>
      </w:r>
    </w:p>
    <w:p w14:paraId="55996368"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4233.10  Initial review.</w:t>
      </w:r>
    </w:p>
    <w:p w14:paraId="78876126"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4233.11  Notice of application for partition.</w:t>
      </w:r>
    </w:p>
    <w:p w14:paraId="7CA6DCDF"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4233.12  PBGC action on application for partition.</w:t>
      </w:r>
    </w:p>
    <w:p w14:paraId="287450C6"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4233.13 Combined notice for coordinated applications for partition and benefit suspension.</w:t>
      </w:r>
    </w:p>
    <w:p w14:paraId="114B75DA"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4233.14  Partition order.</w:t>
      </w:r>
    </w:p>
    <w:p w14:paraId="16F4EF55"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4233.15  Nature and operation of successor plan.</w:t>
      </w:r>
    </w:p>
    <w:p w14:paraId="4D8E6020"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4233.16 Coordination of benefits under original plan and successor plan.</w:t>
      </w:r>
    </w:p>
    <w:p w14:paraId="6A0A9A11" w14:textId="77777777" w:rsidR="00AA4BFD" w:rsidRPr="001F2749" w:rsidRDefault="00AA4BFD" w:rsidP="001F2749">
      <w:pPr>
        <w:spacing w:after="0" w:line="240" w:lineRule="auto"/>
        <w:rPr>
          <w:rFonts w:ascii="Times New Roman" w:hAnsi="Times New Roman" w:cs="Times New Roman"/>
          <w:sz w:val="24"/>
          <w:szCs w:val="24"/>
        </w:rPr>
      </w:pPr>
      <w:r w:rsidRPr="001F2749">
        <w:rPr>
          <w:rFonts w:ascii="Times New Roman" w:hAnsi="Times New Roman" w:cs="Times New Roman"/>
          <w:sz w:val="24"/>
          <w:szCs w:val="24"/>
        </w:rPr>
        <w:t>4233.17  Continuing jurisdiction.</w:t>
      </w:r>
    </w:p>
    <w:p w14:paraId="21A9096B" w14:textId="77777777" w:rsidR="00BC6344" w:rsidRPr="001F2749" w:rsidRDefault="00BC6344" w:rsidP="001F2749">
      <w:pPr>
        <w:spacing w:after="0" w:line="240" w:lineRule="auto"/>
        <w:rPr>
          <w:rFonts w:ascii="Times New Roman" w:hAnsi="Times New Roman" w:cs="Times New Roman"/>
          <w:b/>
          <w:sz w:val="24"/>
          <w:szCs w:val="24"/>
        </w:rPr>
      </w:pPr>
    </w:p>
    <w:p w14:paraId="33C57457"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xml:space="preserve">Authority:  </w:t>
      </w:r>
      <w:r w:rsidRPr="001F2749">
        <w:rPr>
          <w:rFonts w:ascii="Times New Roman" w:hAnsi="Times New Roman" w:cs="Times New Roman"/>
          <w:sz w:val="24"/>
          <w:szCs w:val="24"/>
        </w:rPr>
        <w:t>29 U.S.C. 1302(b)(3), 1413.</w:t>
      </w:r>
    </w:p>
    <w:p w14:paraId="78B9CC74" w14:textId="77777777" w:rsidR="00361D73"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4233.1</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Purpose and scope.</w:t>
      </w:r>
      <w:r w:rsidRPr="001F2749">
        <w:rPr>
          <w:rFonts w:ascii="Times New Roman" w:hAnsi="Times New Roman" w:cs="Times New Roman"/>
          <w:sz w:val="24"/>
          <w:szCs w:val="24"/>
        </w:rPr>
        <w:t xml:space="preserve">  </w:t>
      </w:r>
    </w:p>
    <w:p w14:paraId="40B5F6AF" w14:textId="4012107A" w:rsidR="00AA4BFD" w:rsidRPr="001F2749" w:rsidRDefault="00AA4BFD" w:rsidP="00361D73">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The purpose of this part is to prescribe rules governing applications for partition under section 4233 of ERISA, and related notice requirements.  </w:t>
      </w:r>
    </w:p>
    <w:p w14:paraId="202173AC" w14:textId="77777777" w:rsidR="00361D73"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 4233.2</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 xml:space="preserve"> Definitions.  </w:t>
      </w:r>
    </w:p>
    <w:p w14:paraId="1FC58054" w14:textId="3E5F4023" w:rsidR="00AA4BFD" w:rsidRPr="001F2749" w:rsidRDefault="00AA4BFD" w:rsidP="00361D73">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The following terms are defined in § 4001.2 of this chapter: </w:t>
      </w:r>
      <w:r w:rsidR="007876D7"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ERISA, IRS, multiemployer plan, PBGC, plan, and plan sponsor.  In addition, the following terms are defined for purposes of this part: </w:t>
      </w:r>
    </w:p>
    <w:p w14:paraId="76D8C771"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lastRenderedPageBreak/>
        <w:t>Advocate</w:t>
      </w:r>
      <w:r w:rsidRPr="001F2749">
        <w:rPr>
          <w:rFonts w:ascii="Times New Roman" w:hAnsi="Times New Roman" w:cs="Times New Roman"/>
          <w:sz w:val="24"/>
          <w:szCs w:val="24"/>
        </w:rPr>
        <w:t xml:space="preserve"> means the Participant and Plan Sponsor Advocate under section 4004 of ERISA.  </w:t>
      </w:r>
    </w:p>
    <w:p w14:paraId="75682B57"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 xml:space="preserve">Application for partition </w:t>
      </w:r>
      <w:r w:rsidRPr="001F2749">
        <w:rPr>
          <w:rFonts w:ascii="Times New Roman" w:hAnsi="Times New Roman" w:cs="Times New Roman"/>
          <w:sz w:val="24"/>
          <w:szCs w:val="24"/>
        </w:rPr>
        <w:t xml:space="preserve">means a plan sponsor’s application for partition under section 4233 of ERISA and this part.   </w:t>
      </w:r>
    </w:p>
    <w:p w14:paraId="38539B06"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 xml:space="preserve">Application for a suspension of benefits </w:t>
      </w:r>
      <w:r w:rsidRPr="001F2749">
        <w:rPr>
          <w:rFonts w:ascii="Times New Roman" w:hAnsi="Times New Roman" w:cs="Times New Roman"/>
          <w:sz w:val="24"/>
          <w:szCs w:val="24"/>
        </w:rPr>
        <w:t>means a plan sponsor’s application for a suspension of benefits to the Secretary of the Treasury (Treasury) under section 305(e)(9)(G) of ERISA.</w:t>
      </w:r>
    </w:p>
    <w:p w14:paraId="7A6EF6BD"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Completed application</w:t>
      </w:r>
      <w:r w:rsidRPr="001F2749">
        <w:rPr>
          <w:rFonts w:ascii="Times New Roman" w:hAnsi="Times New Roman" w:cs="Times New Roman"/>
          <w:sz w:val="24"/>
          <w:szCs w:val="24"/>
        </w:rPr>
        <w:t xml:space="preserve"> means </w:t>
      </w:r>
      <w:bookmarkStart w:id="6" w:name="SR;201"/>
      <w:bookmarkStart w:id="7" w:name="SR;202"/>
      <w:bookmarkEnd w:id="6"/>
      <w:bookmarkEnd w:id="7"/>
      <w:r w:rsidRPr="001F2749">
        <w:rPr>
          <w:rFonts w:ascii="Times New Roman" w:hAnsi="Times New Roman" w:cs="Times New Roman"/>
          <w:color w:val="000000"/>
          <w:sz w:val="24"/>
          <w:szCs w:val="24"/>
        </w:rPr>
        <w:t xml:space="preserve">an application for partition for which PBGC has made an initial determination under § </w:t>
      </w:r>
      <w:r w:rsidRPr="001F2749">
        <w:rPr>
          <w:rFonts w:ascii="Times New Roman" w:hAnsi="Times New Roman" w:cs="Times New Roman"/>
          <w:sz w:val="24"/>
          <w:szCs w:val="24"/>
        </w:rPr>
        <w:t xml:space="preserve">4233.10 </w:t>
      </w:r>
      <w:r w:rsidRPr="001F2749">
        <w:rPr>
          <w:rFonts w:ascii="Times New Roman" w:hAnsi="Times New Roman" w:cs="Times New Roman"/>
          <w:color w:val="000000"/>
          <w:sz w:val="24"/>
          <w:szCs w:val="24"/>
        </w:rPr>
        <w:t xml:space="preserve">that the application contains all required information and satisfies the requirements described in §§ </w:t>
      </w:r>
      <w:r w:rsidRPr="001F2749">
        <w:rPr>
          <w:rFonts w:ascii="Times New Roman" w:hAnsi="Times New Roman" w:cs="Times New Roman"/>
          <w:sz w:val="24"/>
          <w:szCs w:val="24"/>
        </w:rPr>
        <w:t xml:space="preserve">4233.4 through 4233.9.  </w:t>
      </w:r>
      <w:r w:rsidRPr="001F2749">
        <w:rPr>
          <w:rFonts w:ascii="Times New Roman" w:hAnsi="Times New Roman" w:cs="Times New Roman"/>
          <w:color w:val="000000"/>
          <w:sz w:val="24"/>
          <w:szCs w:val="24"/>
        </w:rPr>
        <w:t xml:space="preserve"> </w:t>
      </w:r>
    </w:p>
    <w:p w14:paraId="0DFCAE65"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Effective date</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of partition</w:t>
      </w:r>
      <w:r w:rsidRPr="001F2749">
        <w:rPr>
          <w:rFonts w:ascii="Times New Roman" w:hAnsi="Times New Roman" w:cs="Times New Roman"/>
          <w:sz w:val="24"/>
          <w:szCs w:val="24"/>
        </w:rPr>
        <w:t xml:space="preserve"> means the date upon which a partition is effective and which is set forth in a partition order.   </w:t>
      </w:r>
    </w:p>
    <w:p w14:paraId="31BB043A"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Financial assistance</w:t>
      </w:r>
      <w:r w:rsidRPr="001F2749">
        <w:rPr>
          <w:rFonts w:ascii="Times New Roman" w:hAnsi="Times New Roman" w:cs="Times New Roman"/>
          <w:sz w:val="24"/>
          <w:szCs w:val="24"/>
        </w:rPr>
        <w:t xml:space="preserve"> means financial assistance from PBGC under section 4261 of ERISA.  </w:t>
      </w:r>
    </w:p>
    <w:p w14:paraId="6E9DED00"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Insolvent</w:t>
      </w:r>
      <w:r w:rsidRPr="001F2749">
        <w:rPr>
          <w:rFonts w:ascii="Times New Roman" w:hAnsi="Times New Roman" w:cs="Times New Roman"/>
          <w:sz w:val="24"/>
          <w:szCs w:val="24"/>
        </w:rPr>
        <w:t xml:space="preserve"> has the same meaning as insolvent under section 4245(b) of ERISA.    </w:t>
      </w:r>
    </w:p>
    <w:p w14:paraId="3B9A013A"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 xml:space="preserve">Interested party </w:t>
      </w:r>
      <w:r w:rsidRPr="001F2749">
        <w:rPr>
          <w:rFonts w:ascii="Times New Roman" w:hAnsi="Times New Roman" w:cs="Times New Roman"/>
          <w:sz w:val="24"/>
          <w:szCs w:val="24"/>
        </w:rPr>
        <w:t>means, with respect to a plan—</w:t>
      </w:r>
    </w:p>
    <w:p w14:paraId="1E2DDB06" w14:textId="29A6078D" w:rsidR="00AA4BFD" w:rsidRPr="001F2749" w:rsidRDefault="00F15CCB"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(1)  </w:t>
      </w:r>
      <w:r w:rsidR="00AA4BFD" w:rsidRPr="001F2749">
        <w:rPr>
          <w:rFonts w:ascii="Times New Roman" w:hAnsi="Times New Roman" w:cs="Times New Roman"/>
          <w:sz w:val="24"/>
          <w:szCs w:val="24"/>
        </w:rPr>
        <w:t xml:space="preserve">Each participant in the plan; </w:t>
      </w:r>
    </w:p>
    <w:p w14:paraId="2D3C2243" w14:textId="6E7A2CD0" w:rsidR="007876D7" w:rsidRPr="001F2749" w:rsidRDefault="00F15CCB"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w:t>
      </w:r>
      <w:r w:rsidR="00AA4BFD" w:rsidRPr="001F2749">
        <w:rPr>
          <w:rFonts w:ascii="Times New Roman" w:hAnsi="Times New Roman" w:cs="Times New Roman"/>
          <w:sz w:val="24"/>
          <w:szCs w:val="24"/>
        </w:rPr>
        <w:t xml:space="preserve">Each beneficiary of a deceased participant; </w:t>
      </w:r>
    </w:p>
    <w:p w14:paraId="49D8C2D8" w14:textId="7AC76A2A" w:rsidR="007876D7" w:rsidRPr="001F2749" w:rsidRDefault="00F15CCB"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(3)  </w:t>
      </w:r>
      <w:r w:rsidR="00AA4BFD" w:rsidRPr="001F2749">
        <w:rPr>
          <w:rFonts w:ascii="Times New Roman" w:hAnsi="Times New Roman" w:cs="Times New Roman"/>
          <w:sz w:val="24"/>
          <w:szCs w:val="24"/>
        </w:rPr>
        <w:t>Each alternate payee under an applicable qualifi</w:t>
      </w:r>
      <w:r w:rsidRPr="001F2749">
        <w:rPr>
          <w:rFonts w:ascii="Times New Roman" w:hAnsi="Times New Roman" w:cs="Times New Roman"/>
          <w:sz w:val="24"/>
          <w:szCs w:val="24"/>
        </w:rPr>
        <w:t xml:space="preserve">ed domestic relations order, as </w:t>
      </w:r>
      <w:r w:rsidR="00AA4BFD" w:rsidRPr="001F2749">
        <w:rPr>
          <w:rFonts w:ascii="Times New Roman" w:hAnsi="Times New Roman" w:cs="Times New Roman"/>
          <w:sz w:val="24"/>
          <w:szCs w:val="24"/>
        </w:rPr>
        <w:t xml:space="preserve">defined in section 206(d)(3) of ERISA; </w:t>
      </w:r>
    </w:p>
    <w:p w14:paraId="0CF81DE6" w14:textId="10E85091" w:rsidR="007876D7" w:rsidRPr="001F2749" w:rsidRDefault="005E5F43"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(4)  </w:t>
      </w:r>
      <w:r w:rsidR="00AA4BFD" w:rsidRPr="001F2749">
        <w:rPr>
          <w:rFonts w:ascii="Times New Roman" w:hAnsi="Times New Roman" w:cs="Times New Roman"/>
          <w:sz w:val="24"/>
          <w:szCs w:val="24"/>
        </w:rPr>
        <w:t xml:space="preserve">Each employer that has an obligation to contribute under the plan; and </w:t>
      </w:r>
    </w:p>
    <w:p w14:paraId="11ACAF75" w14:textId="2EA8AE33" w:rsidR="00AA4BFD" w:rsidRPr="001F2749" w:rsidRDefault="005E5F43"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(5)  </w:t>
      </w:r>
      <w:r w:rsidR="00AA4BFD" w:rsidRPr="001F2749">
        <w:rPr>
          <w:rFonts w:ascii="Times New Roman" w:hAnsi="Times New Roman" w:cs="Times New Roman"/>
          <w:sz w:val="24"/>
          <w:szCs w:val="24"/>
        </w:rPr>
        <w:t>Each employee organization that currently represents any group of participants.</w:t>
      </w:r>
      <w:r w:rsidR="00AA4BFD" w:rsidRPr="001F2749">
        <w:rPr>
          <w:rFonts w:ascii="Times New Roman" w:hAnsi="Times New Roman" w:cs="Times New Roman"/>
          <w:sz w:val="24"/>
          <w:szCs w:val="24"/>
        </w:rPr>
        <w:tab/>
      </w:r>
    </w:p>
    <w:p w14:paraId="28D3CFCE"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Original plan</w:t>
      </w:r>
      <w:r w:rsidRPr="001F2749">
        <w:rPr>
          <w:rFonts w:ascii="Times New Roman" w:hAnsi="Times New Roman" w:cs="Times New Roman"/>
          <w:sz w:val="24"/>
          <w:szCs w:val="24"/>
        </w:rPr>
        <w:t xml:space="preserve"> means an eligible multiemployer plan under 4233(b) of ERISA that is partitioned upon the issuance of a partition order under section 4233(c) of ERISA. </w:t>
      </w:r>
    </w:p>
    <w:p w14:paraId="553CEBBF"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Partition order</w:t>
      </w:r>
      <w:r w:rsidRPr="001F2749">
        <w:rPr>
          <w:rFonts w:ascii="Times New Roman" w:hAnsi="Times New Roman" w:cs="Times New Roman"/>
          <w:sz w:val="24"/>
          <w:szCs w:val="24"/>
        </w:rPr>
        <w:t xml:space="preserve"> means a formal PBGC order of partition under section 4233 of ERISA and § 4233.14 of this part.</w:t>
      </w:r>
    </w:p>
    <w:p w14:paraId="1D2CD0BC"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r>
      <w:r w:rsidRPr="001F2749">
        <w:rPr>
          <w:rFonts w:ascii="Times New Roman" w:hAnsi="Times New Roman" w:cs="Times New Roman"/>
          <w:i/>
          <w:sz w:val="24"/>
          <w:szCs w:val="24"/>
        </w:rPr>
        <w:t>Proposed partition</w:t>
      </w:r>
      <w:r w:rsidRPr="001F2749">
        <w:rPr>
          <w:rFonts w:ascii="Times New Roman" w:hAnsi="Times New Roman" w:cs="Times New Roman"/>
          <w:sz w:val="24"/>
          <w:szCs w:val="24"/>
        </w:rPr>
        <w:t xml:space="preserve"> means a proposed partition as structured and described by the plan sponsor in an application for partition. </w:t>
      </w:r>
    </w:p>
    <w:p w14:paraId="5B5087AC"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lastRenderedPageBreak/>
        <w:tab/>
      </w:r>
      <w:r w:rsidRPr="001F2749">
        <w:rPr>
          <w:rFonts w:ascii="Times New Roman" w:hAnsi="Times New Roman" w:cs="Times New Roman"/>
          <w:i/>
          <w:sz w:val="24"/>
          <w:szCs w:val="24"/>
        </w:rPr>
        <w:t>Remain solvent</w:t>
      </w:r>
      <w:r w:rsidRPr="001F2749">
        <w:rPr>
          <w:rFonts w:ascii="Times New Roman" w:hAnsi="Times New Roman" w:cs="Times New Roman"/>
          <w:sz w:val="24"/>
          <w:szCs w:val="24"/>
        </w:rPr>
        <w:t xml:space="preserve"> has the same meaning as “avoid insolvency” in section 305(e)(9)(C) of ERISA with respect to the determinations made by PBGC under sections 4233(b)(3) and 4233(c) of ERISA.</w:t>
      </w:r>
    </w:p>
    <w:p w14:paraId="1B08ECF3" w14:textId="77777777" w:rsidR="008E0645" w:rsidRPr="001F2749" w:rsidRDefault="008E0645" w:rsidP="008E0645">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Residual</w:t>
      </w:r>
      <w:r w:rsidRPr="001F2749">
        <w:rPr>
          <w:rFonts w:ascii="Times New Roman" w:hAnsi="Times New Roman" w:cs="Times New Roman"/>
          <w:i/>
          <w:sz w:val="24"/>
          <w:szCs w:val="24"/>
        </w:rPr>
        <w:t xml:space="preserve"> benefit</w:t>
      </w:r>
      <w:r w:rsidRPr="001F2749">
        <w:rPr>
          <w:rFonts w:ascii="Times New Roman" w:hAnsi="Times New Roman" w:cs="Times New Roman"/>
          <w:sz w:val="24"/>
          <w:szCs w:val="24"/>
        </w:rPr>
        <w:t xml:space="preserve"> means, with respect to a participant or beneficiary whose benefit was partially transferred to a successor plan pursuant to a partition order, the </w:t>
      </w:r>
      <w:r>
        <w:rPr>
          <w:rFonts w:ascii="Times New Roman" w:hAnsi="Times New Roman" w:cs="Times New Roman"/>
          <w:sz w:val="24"/>
          <w:szCs w:val="24"/>
        </w:rPr>
        <w:t xml:space="preserve">portion of the </w:t>
      </w:r>
      <w:r w:rsidRPr="001F2749">
        <w:rPr>
          <w:rFonts w:ascii="Times New Roman" w:hAnsi="Times New Roman" w:cs="Times New Roman"/>
          <w:sz w:val="24"/>
          <w:szCs w:val="24"/>
        </w:rPr>
        <w:t xml:space="preserve">benefit payable under the original plan, the amount of which is equal to the difference between the benefit defined in section 4233(e)(1)(A) of ERISA, and the successor plan benefit.  The </w:t>
      </w:r>
      <w:r>
        <w:rPr>
          <w:rFonts w:ascii="Times New Roman" w:hAnsi="Times New Roman" w:cs="Times New Roman"/>
          <w:sz w:val="24"/>
          <w:szCs w:val="24"/>
        </w:rPr>
        <w:t>residual</w:t>
      </w:r>
      <w:r w:rsidRPr="001F2749">
        <w:rPr>
          <w:rFonts w:ascii="Times New Roman" w:hAnsi="Times New Roman" w:cs="Times New Roman"/>
          <w:sz w:val="24"/>
          <w:szCs w:val="24"/>
        </w:rPr>
        <w:t xml:space="preserve"> benefit</w:t>
      </w:r>
      <w:r>
        <w:rPr>
          <w:rFonts w:ascii="Times New Roman" w:hAnsi="Times New Roman" w:cs="Times New Roman"/>
          <w:sz w:val="24"/>
          <w:szCs w:val="24"/>
        </w:rPr>
        <w:t xml:space="preserve"> as of the effective date of the partition</w:t>
      </w:r>
      <w:r w:rsidRPr="001F2749">
        <w:rPr>
          <w:rFonts w:ascii="Times New Roman" w:hAnsi="Times New Roman" w:cs="Times New Roman"/>
          <w:sz w:val="24"/>
          <w:szCs w:val="24"/>
        </w:rPr>
        <w:t xml:space="preserve"> is not subject to a </w:t>
      </w:r>
      <w:r>
        <w:rPr>
          <w:rFonts w:ascii="Times New Roman" w:hAnsi="Times New Roman" w:cs="Times New Roman"/>
          <w:sz w:val="24"/>
          <w:szCs w:val="24"/>
        </w:rPr>
        <w:t>separate</w:t>
      </w:r>
      <w:r w:rsidRPr="001F2749">
        <w:rPr>
          <w:rFonts w:ascii="Times New Roman" w:hAnsi="Times New Roman" w:cs="Times New Roman"/>
          <w:sz w:val="24"/>
          <w:szCs w:val="24"/>
        </w:rPr>
        <w:t xml:space="preserve"> guarantee under section 4022A of ERISA.   </w:t>
      </w:r>
    </w:p>
    <w:p w14:paraId="3B71C759"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i/>
          <w:sz w:val="24"/>
          <w:szCs w:val="24"/>
        </w:rPr>
        <w:t>Successor plan</w:t>
      </w:r>
      <w:r w:rsidRPr="001F2749">
        <w:rPr>
          <w:rFonts w:ascii="Times New Roman" w:hAnsi="Times New Roman" w:cs="Times New Roman"/>
          <w:sz w:val="24"/>
          <w:szCs w:val="24"/>
        </w:rPr>
        <w:t xml:space="preserve"> means the plan created by a partition order under section 4233(c) of ERISA. </w:t>
      </w:r>
    </w:p>
    <w:p w14:paraId="16F97076" w14:textId="77777777" w:rsidR="00AA4BFD" w:rsidRPr="001F2749"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sz w:val="24"/>
          <w:szCs w:val="24"/>
        </w:rPr>
        <w:tab/>
      </w:r>
      <w:r w:rsidRPr="001F2749">
        <w:rPr>
          <w:rFonts w:ascii="Times New Roman" w:hAnsi="Times New Roman" w:cs="Times New Roman"/>
          <w:i/>
          <w:sz w:val="24"/>
          <w:szCs w:val="24"/>
        </w:rPr>
        <w:t xml:space="preserve">Successor plan benefit </w:t>
      </w:r>
      <w:r w:rsidRPr="001F2749">
        <w:rPr>
          <w:rFonts w:ascii="Times New Roman" w:hAnsi="Times New Roman" w:cs="Times New Roman"/>
          <w:sz w:val="24"/>
          <w:szCs w:val="24"/>
        </w:rPr>
        <w:t xml:space="preserve">means, with respect to a participant or beneficiary whose benefit was wholly or partially transferred from an original plan to a successor plan, the portion of the accrued nonforfeitable monthly benefit which would be guaranteed </w:t>
      </w:r>
      <w:r w:rsidRPr="001F2749">
        <w:rPr>
          <w:rFonts w:ascii="Times New Roman" w:hAnsi="Times New Roman" w:cs="Times New Roman"/>
          <w:sz w:val="24"/>
          <w:szCs w:val="24"/>
        </w:rPr>
        <w:lastRenderedPageBreak/>
        <w:t>under section 4022A as of the effective date of the partition, calculated under the terms of the original plan without reflecting any changes relating to a benefit suspension under section 305(e)(9) of ERISA.  The payment of a successor plan benefit is subject to the limitations and conditions contained in sections 4022A(a)-(f) of ERISA.</w:t>
      </w:r>
    </w:p>
    <w:p w14:paraId="7A5C0B26"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4233.3  Application filing requirements.</w:t>
      </w:r>
      <w:r w:rsidRPr="001F2749">
        <w:rPr>
          <w:rFonts w:ascii="Times New Roman" w:hAnsi="Times New Roman" w:cs="Times New Roman"/>
          <w:sz w:val="24"/>
          <w:szCs w:val="24"/>
        </w:rPr>
        <w:t xml:space="preserve">  </w:t>
      </w:r>
    </w:p>
    <w:p w14:paraId="3824980F" w14:textId="2BA58123" w:rsidR="00AA4BFD" w:rsidRPr="001F2749" w:rsidRDefault="00AA4BFD" w:rsidP="001F2749">
      <w:pPr>
        <w:spacing w:after="0" w:line="480" w:lineRule="auto"/>
        <w:ind w:firstLine="720"/>
        <w:rPr>
          <w:rFonts w:ascii="Times New Roman" w:hAnsi="Times New Roman" w:cs="Times New Roman"/>
          <w:b/>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Method of filing</w:t>
      </w:r>
      <w:r w:rsidRPr="001F2749">
        <w:rPr>
          <w:rFonts w:ascii="Times New Roman" w:hAnsi="Times New Roman" w:cs="Times New Roman"/>
          <w:sz w:val="24"/>
          <w:szCs w:val="24"/>
        </w:rPr>
        <w:t xml:space="preserve">.  The PBGC applies the rules in </w:t>
      </w:r>
      <w:r w:rsidR="002F3F90" w:rsidRPr="001F2749">
        <w:rPr>
          <w:rFonts w:ascii="Times New Roman" w:hAnsi="Times New Roman" w:cs="Times New Roman"/>
          <w:sz w:val="24"/>
          <w:szCs w:val="24"/>
        </w:rPr>
        <w:t xml:space="preserve">part 4000, </w:t>
      </w:r>
      <w:r w:rsidRPr="001F2749">
        <w:rPr>
          <w:rFonts w:ascii="Times New Roman" w:hAnsi="Times New Roman" w:cs="Times New Roman"/>
          <w:sz w:val="24"/>
          <w:szCs w:val="24"/>
        </w:rPr>
        <w:t xml:space="preserve">subpart A of this chapter to determine permissible methods of filing with PBGC under this part, and the rules in </w:t>
      </w:r>
      <w:r w:rsidR="002F3F90" w:rsidRPr="001F2749">
        <w:rPr>
          <w:rFonts w:ascii="Times New Roman" w:hAnsi="Times New Roman" w:cs="Times New Roman"/>
          <w:sz w:val="24"/>
          <w:szCs w:val="24"/>
        </w:rPr>
        <w:t xml:space="preserve">part 4000, </w:t>
      </w:r>
      <w:r w:rsidRPr="001F2749">
        <w:rPr>
          <w:rFonts w:ascii="Times New Roman" w:hAnsi="Times New Roman" w:cs="Times New Roman"/>
          <w:sz w:val="24"/>
          <w:szCs w:val="24"/>
        </w:rPr>
        <w:t xml:space="preserve">subpart D of this chapter to determine the computation of time.  </w:t>
      </w:r>
    </w:p>
    <w:p w14:paraId="6EEA3676" w14:textId="0757EF44"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Who may file.</w:t>
      </w:r>
      <w:r w:rsidRPr="001F2749">
        <w:rPr>
          <w:rFonts w:ascii="Times New Roman" w:hAnsi="Times New Roman" w:cs="Times New Roman"/>
          <w:sz w:val="24"/>
          <w:szCs w:val="24"/>
        </w:rPr>
        <w:t xml:space="preserve">  An application for partition under section 4233 of ERISA must be submitted by the plan sponsor.  The application must be signed and dated by an authorized trustee who is a current member of the board of trustees, and must include the following statement under penalties of perjury: </w:t>
      </w:r>
      <w:r w:rsidR="002F3F90"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“Under penalties of perjury, I declare that I have examined this application, including accompanying documents, and, to the best of my knowledge </w:t>
      </w:r>
      <w:r w:rsidRPr="001F2749">
        <w:rPr>
          <w:rFonts w:ascii="Times New Roman" w:hAnsi="Times New Roman" w:cs="Times New Roman"/>
          <w:sz w:val="24"/>
          <w:szCs w:val="24"/>
        </w:rPr>
        <w:lastRenderedPageBreak/>
        <w:t xml:space="preserve">and belief, the application contains all the relevant facts relating to the application, and such facts are true, correct, and complete.”  A stamped signature or faxed signature is not permitted.  </w:t>
      </w:r>
    </w:p>
    <w:p w14:paraId="2A3843DB" w14:textId="77777777" w:rsidR="00AA4BFD"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Where to file</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See</w:t>
      </w:r>
      <w:r w:rsidRPr="001F2749">
        <w:rPr>
          <w:rFonts w:ascii="Times New Roman" w:hAnsi="Times New Roman" w:cs="Times New Roman"/>
          <w:sz w:val="24"/>
          <w:szCs w:val="24"/>
        </w:rPr>
        <w:t xml:space="preserve"> § 4000.4 of this chapter for information on where to file. </w:t>
      </w:r>
    </w:p>
    <w:p w14:paraId="3AFD7689" w14:textId="77777777" w:rsidR="008E0645" w:rsidRDefault="008E0645" w:rsidP="001F2749">
      <w:pPr>
        <w:spacing w:after="0" w:line="480" w:lineRule="auto"/>
        <w:rPr>
          <w:rFonts w:ascii="Times New Roman" w:hAnsi="Times New Roman" w:cs="Times New Roman"/>
          <w:b/>
          <w:sz w:val="24"/>
          <w:szCs w:val="24"/>
        </w:rPr>
      </w:pPr>
    </w:p>
    <w:p w14:paraId="28B93844" w14:textId="77777777" w:rsidR="008E0645" w:rsidRDefault="008E0645" w:rsidP="001F2749">
      <w:pPr>
        <w:spacing w:after="0" w:line="480" w:lineRule="auto"/>
        <w:rPr>
          <w:rFonts w:ascii="Times New Roman" w:hAnsi="Times New Roman" w:cs="Times New Roman"/>
          <w:b/>
          <w:sz w:val="24"/>
          <w:szCs w:val="24"/>
        </w:rPr>
      </w:pPr>
    </w:p>
    <w:p w14:paraId="4B8FED1E"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4233.4</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Information to be filed.</w:t>
      </w:r>
      <w:r w:rsidRPr="001F2749">
        <w:rPr>
          <w:rFonts w:ascii="Times New Roman" w:hAnsi="Times New Roman" w:cs="Times New Roman"/>
          <w:sz w:val="24"/>
          <w:szCs w:val="24"/>
        </w:rPr>
        <w:t xml:space="preserve">  </w:t>
      </w:r>
    </w:p>
    <w:p w14:paraId="6B887974"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 xml:space="preserve">General.  </w:t>
      </w:r>
      <w:r w:rsidRPr="001F2749">
        <w:rPr>
          <w:rFonts w:ascii="Times New Roman" w:hAnsi="Times New Roman" w:cs="Times New Roman"/>
          <w:sz w:val="24"/>
          <w:szCs w:val="24"/>
        </w:rPr>
        <w:t>An application for partition must include the information specified in § 4233.5 (plan information), § 4233.6 (partition information), § 4233.7 (actuarial and financial information), § 4233.8 (participant census data), and § 4233.9 (financial assistance information).  If any of the information is not included, the application will not be considered complete.</w:t>
      </w:r>
    </w:p>
    <w:p w14:paraId="6DA84402"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Additional information</w:t>
      </w:r>
      <w:r w:rsidRPr="001F2749">
        <w:rPr>
          <w:rFonts w:ascii="Times New Roman" w:hAnsi="Times New Roman" w:cs="Times New Roman"/>
          <w:sz w:val="24"/>
          <w:szCs w:val="24"/>
        </w:rPr>
        <w:t xml:space="preserve">.  </w:t>
      </w:r>
    </w:p>
    <w:p w14:paraId="6B45FE14" w14:textId="7D675909"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(1)  PBGC may require a plan sponsor to submit additional information necessary to make a determination on an application under this part and any information PBGC may need to calculate </w:t>
      </w:r>
      <w:r w:rsidRPr="001F2749">
        <w:rPr>
          <w:rFonts w:ascii="Times New Roman" w:hAnsi="Times New Roman" w:cs="Times New Roman"/>
          <w:sz w:val="24"/>
          <w:szCs w:val="24"/>
        </w:rPr>
        <w:lastRenderedPageBreak/>
        <w:t xml:space="preserve">or verify the amount of financial assistance necessary for a partition.  Any additional information must be submitted by the date specified in PBGC’s request.    </w:t>
      </w:r>
    </w:p>
    <w:p w14:paraId="7731411E" w14:textId="36F2B15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PBGC may suspend the running of the 270-day review period (described in § 4233.10) pending the submission of any additional information requested by PBGC, or upon the issuance of a conditional determination under § 4233.12(c).  </w:t>
      </w:r>
    </w:p>
    <w:p w14:paraId="379C25D8"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Duty to amend and supplement application</w:t>
      </w:r>
      <w:r w:rsidRPr="001F2749">
        <w:rPr>
          <w:rFonts w:ascii="Times New Roman" w:hAnsi="Times New Roman" w:cs="Times New Roman"/>
          <w:sz w:val="24"/>
          <w:szCs w:val="24"/>
        </w:rPr>
        <w:t>.</w:t>
      </w:r>
      <w:r w:rsidRPr="001F2749">
        <w:rPr>
          <w:rFonts w:ascii="Times New Roman" w:hAnsi="Times New Roman" w:cs="Times New Roman"/>
          <w:b/>
          <w:sz w:val="24"/>
          <w:szCs w:val="24"/>
        </w:rPr>
        <w:t xml:space="preserve">  </w:t>
      </w:r>
      <w:r w:rsidRPr="001F2749">
        <w:rPr>
          <w:rFonts w:ascii="Times New Roman" w:hAnsi="Times New Roman" w:cs="Times New Roman"/>
          <w:sz w:val="24"/>
          <w:szCs w:val="24"/>
        </w:rPr>
        <w:t xml:space="preserve">During any time in which an application is pending final action by PBGC, the plan sponsor must promptly notify PBGC in writing of any material fact or representation contained in or relating to the application, or in any supporting documents, that is no longer accurate, or any material fact or representation omitted from the application or supporting documents, that the plan sponsor discovers.      </w:t>
      </w:r>
    </w:p>
    <w:p w14:paraId="7C649260"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4233.5</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 xml:space="preserve"> </w:t>
      </w:r>
      <w:r w:rsidRPr="001F2749">
        <w:rPr>
          <w:rFonts w:ascii="Times New Roman" w:hAnsi="Times New Roman" w:cs="Times New Roman"/>
          <w:b/>
          <w:sz w:val="24"/>
          <w:szCs w:val="24"/>
        </w:rPr>
        <w:t>Plan information.</w:t>
      </w:r>
      <w:r w:rsidRPr="001F2749">
        <w:rPr>
          <w:rFonts w:ascii="Times New Roman" w:hAnsi="Times New Roman" w:cs="Times New Roman"/>
          <w:sz w:val="24"/>
          <w:szCs w:val="24"/>
        </w:rPr>
        <w:t xml:space="preserve">  </w:t>
      </w:r>
    </w:p>
    <w:p w14:paraId="395074F2"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Required information</w:t>
      </w:r>
      <w:r w:rsidRPr="001F2749">
        <w:rPr>
          <w:rFonts w:ascii="Times New Roman" w:hAnsi="Times New Roman" w:cs="Times New Roman"/>
          <w:sz w:val="24"/>
          <w:szCs w:val="24"/>
        </w:rPr>
        <w:t>.  An application for partition must include the following information with respect to the plan:</w:t>
      </w:r>
      <w:r w:rsidRPr="001F2749">
        <w:rPr>
          <w:rFonts w:ascii="Times New Roman" w:hAnsi="Times New Roman" w:cs="Times New Roman"/>
          <w:i/>
          <w:sz w:val="24"/>
          <w:szCs w:val="24"/>
        </w:rPr>
        <w:t xml:space="preserve">   </w:t>
      </w:r>
    </w:p>
    <w:p w14:paraId="5EA33C5B" w14:textId="1FC1092E"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(1)  The name of the plan, Employer Identification Number (EIN), and three-digit Plan Number (PN).  </w:t>
      </w:r>
    </w:p>
    <w:p w14:paraId="374F6419" w14:textId="08A4FF4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(2)  The name, address, and telephone number of the plan sponsor and the plan sponsor’s duly authorized representative, if any.</w:t>
      </w:r>
    </w:p>
    <w:p w14:paraId="7BBFE247" w14:textId="6CFD707D"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(3)  The most recent trust agreement, including all amendments adopted since the last restatement.</w:t>
      </w:r>
    </w:p>
    <w:p w14:paraId="0B58BDC6" w14:textId="51A26734"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(4)  The most recent plan document, including all amendments adopted since the last restatement. </w:t>
      </w:r>
    </w:p>
    <w:p w14:paraId="667511B2" w14:textId="0A993EF9"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(5)  The most recent summary plan description (SPD), and all summaries of material modification (SMM) issued since the effective date of the most recent SPD.</w:t>
      </w:r>
    </w:p>
    <w:p w14:paraId="3434BF6B" w14:textId="054EFC62"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(6)  The most recent rehabilitation plan, including all subsequent amendments and updates, and the percentage of total contributions received under each schedule of the rehabilitation plan for the most recent plan year available.  </w:t>
      </w:r>
    </w:p>
    <w:p w14:paraId="66A038F8" w14:textId="3A295F7A"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(7)  A copy of the plan’s most recent IRS determination letter.</w:t>
      </w:r>
    </w:p>
    <w:p w14:paraId="2BB67EC7" w14:textId="1AC8C09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(8)  A copy of the plan’s most recent Form 5500 (Annual Report Form) and all schedules and attachments (including the audited financial statement).</w:t>
      </w:r>
    </w:p>
    <w:p w14:paraId="132A555D" w14:textId="365D8EC4"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(9)  A current listing of </w:t>
      </w:r>
      <w:r w:rsidR="00E7015F">
        <w:rPr>
          <w:rFonts w:ascii="Times New Roman" w:hAnsi="Times New Roman" w:cs="Times New Roman"/>
          <w:sz w:val="24"/>
          <w:szCs w:val="24"/>
        </w:rPr>
        <w:t xml:space="preserve">employers who have an obligation to </w:t>
      </w:r>
      <w:r w:rsidRPr="001F2749">
        <w:rPr>
          <w:rFonts w:ascii="Times New Roman" w:hAnsi="Times New Roman" w:cs="Times New Roman"/>
          <w:sz w:val="24"/>
          <w:szCs w:val="24"/>
        </w:rPr>
        <w:t xml:space="preserve">contribute to the plan, and the approximate number of participants for whom each employer is currently making contributions.  </w:t>
      </w:r>
    </w:p>
    <w:p w14:paraId="5A1985AF" w14:textId="544D7760" w:rsidR="00AA4BFD" w:rsidRPr="001F2749" w:rsidRDefault="00AA4BFD" w:rsidP="001F2749">
      <w:pPr>
        <w:spacing w:after="0" w:line="480" w:lineRule="auto"/>
        <w:ind w:firstLine="720"/>
        <w:rPr>
          <w:rFonts w:ascii="Times New Roman" w:hAnsi="Times New Roman" w:cs="Times New Roman"/>
          <w:sz w:val="24"/>
          <w:szCs w:val="24"/>
        </w:rPr>
      </w:pPr>
      <w:r w:rsidRPr="00857732">
        <w:rPr>
          <w:rFonts w:ascii="Times New Roman" w:hAnsi="Times New Roman" w:cs="Times New Roman"/>
          <w:sz w:val="24"/>
          <w:szCs w:val="24"/>
        </w:rPr>
        <w:t>(10)  A schedule of withdrawal liability payments collected in each of the most recent five plan years.</w:t>
      </w:r>
      <w:r w:rsidRPr="001F2749">
        <w:rPr>
          <w:rFonts w:ascii="Times New Roman" w:hAnsi="Times New Roman" w:cs="Times New Roman"/>
          <w:sz w:val="24"/>
          <w:szCs w:val="24"/>
        </w:rPr>
        <w:t xml:space="preserve">  </w:t>
      </w:r>
    </w:p>
    <w:p w14:paraId="202A6D8F"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4233.6</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 xml:space="preserve"> </w:t>
      </w:r>
      <w:r w:rsidRPr="001F2749">
        <w:rPr>
          <w:rFonts w:ascii="Times New Roman" w:hAnsi="Times New Roman" w:cs="Times New Roman"/>
          <w:b/>
          <w:sz w:val="24"/>
          <w:szCs w:val="24"/>
        </w:rPr>
        <w:t>Partition information.</w:t>
      </w:r>
      <w:r w:rsidRPr="001F2749">
        <w:rPr>
          <w:rFonts w:ascii="Times New Roman" w:hAnsi="Times New Roman" w:cs="Times New Roman"/>
          <w:sz w:val="24"/>
          <w:szCs w:val="24"/>
        </w:rPr>
        <w:t xml:space="preserve">  </w:t>
      </w:r>
    </w:p>
    <w:p w14:paraId="16B9B868" w14:textId="041FFD6F"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An application for partition must include the following information with respect to the proposed partition:</w:t>
      </w:r>
    </w:p>
    <w:p w14:paraId="6DE41CC2" w14:textId="7E87D17B"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(1)  A detailed description of the proposed partition, including the proposed structure, proposed effective date, and any larger integrated transaction of which the proposed partition is a part (including, but not limited to, an application for suspension of benefits under section 305(e)(9)(G), or a merger under section 4231 of ERISA).</w:t>
      </w:r>
    </w:p>
    <w:p w14:paraId="63303A68" w14:textId="405617A5"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lastRenderedPageBreak/>
        <w:tab/>
        <w:t>(2)  A narrative description of the events that led to the plan sponsor’s decision to submit an application for partition (and, if applicable, application for suspension of benefits).</w:t>
      </w:r>
    </w:p>
    <w:p w14:paraId="4C3D9241" w14:textId="2013D42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(3)  A narrative description of significant risks and assumptions relating to the proposed partition and the projections provided in support of the application. </w:t>
      </w:r>
    </w:p>
    <w:p w14:paraId="7120A5B8" w14:textId="3E3AD676"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(4)  If applicable, a copy of the plan sponsor’s application for suspension of benefits (including all attachments and exhibits).</w:t>
      </w:r>
      <w:r w:rsidR="00B934CA">
        <w:rPr>
          <w:rFonts w:ascii="Times New Roman" w:hAnsi="Times New Roman" w:cs="Times New Roman"/>
          <w:sz w:val="24"/>
          <w:szCs w:val="24"/>
        </w:rPr>
        <w:t xml:space="preserve">  If </w:t>
      </w:r>
      <w:r w:rsidR="003D74D7">
        <w:rPr>
          <w:rFonts w:ascii="Times New Roman" w:hAnsi="Times New Roman" w:cs="Times New Roman"/>
          <w:sz w:val="24"/>
          <w:szCs w:val="24"/>
        </w:rPr>
        <w:t xml:space="preserve">the plan sponsor intends to apply </w:t>
      </w:r>
      <w:r w:rsidR="00B934CA">
        <w:rPr>
          <w:rFonts w:ascii="Times New Roman" w:hAnsi="Times New Roman" w:cs="Times New Roman"/>
          <w:sz w:val="24"/>
          <w:szCs w:val="24"/>
        </w:rPr>
        <w:t xml:space="preserve">for a suspension of benefits with Treasury, but has not yet submitted an application to Treasury, a draft of the application may be filed, which must be supplemented by filing a copy of the completed application within the timeframe established in §4233.10(d).  </w:t>
      </w:r>
    </w:p>
    <w:p w14:paraId="0C828972" w14:textId="20C1CFDD"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(5)  A detailed description of all measures the plan sponsor has taken (or is taking) to avoid insolvency, and any measures the plan sponsor considered taking but did not take, including the factor(s) the plan sponsor considered in making these determinations.  Include all relevant documentation relating to the plan </w:t>
      </w:r>
      <w:r w:rsidRPr="001F2749">
        <w:rPr>
          <w:rFonts w:ascii="Times New Roman" w:hAnsi="Times New Roman" w:cs="Times New Roman"/>
          <w:sz w:val="24"/>
          <w:szCs w:val="24"/>
        </w:rPr>
        <w:lastRenderedPageBreak/>
        <w:t>sponsor’s determination that it has taken (or is taking) measures to avoid insolvency.</w:t>
      </w:r>
    </w:p>
    <w:p w14:paraId="06DF88CC" w14:textId="1D78728C"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(6)  A detailed description of the estimated benefit amounts the plan sponsor has determined are necessary to be partitioned for the plan to remain solvent, including the following information:</w:t>
      </w:r>
    </w:p>
    <w:p w14:paraId="488FBE4B" w14:textId="73932BD1"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  The estimated number of participants and beneficiaries whose benefits (or any portion thereof) would be transferred, including the number of retirees receiving payments (if any), terminated vested participants (if any), and active participants (if any).   </w:t>
      </w:r>
    </w:p>
    <w:p w14:paraId="4D842853" w14:textId="563731CC"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(ii)  Supporting data, calculations, assumptions, and a description of the methodology used to determine the estimated benefit amounts.  </w:t>
      </w:r>
    </w:p>
    <w:p w14:paraId="620BD343" w14:textId="7D5163C1"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(iii)  If applicable, a description of any classifications or specific group(s) of participants and beneficiaries whose benefits (or any portion thereof) the plan sponsor proposes to transfer, and the plan sponsor’s rationale or basis for selecting those classifications or groups.  </w:t>
      </w:r>
    </w:p>
    <w:p w14:paraId="7AB4ACBE" w14:textId="26DD6C7D" w:rsidR="00AA4BFD" w:rsidRDefault="006313EC"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(7)  </w:t>
      </w:r>
      <w:r w:rsidR="00AA4BFD" w:rsidRPr="001F2749">
        <w:rPr>
          <w:rFonts w:ascii="Times New Roman" w:hAnsi="Times New Roman" w:cs="Times New Roman"/>
          <w:sz w:val="24"/>
          <w:szCs w:val="24"/>
        </w:rPr>
        <w:t>A copy of the draft notice of application for partition described in § 4233.11.</w:t>
      </w:r>
    </w:p>
    <w:p w14:paraId="0053FB73" w14:textId="77777777" w:rsidR="00AA4BFD" w:rsidRPr="001F2749" w:rsidRDefault="00AA4BFD" w:rsidP="001F2749">
      <w:pPr>
        <w:spacing w:after="0" w:line="480" w:lineRule="auto"/>
        <w:rPr>
          <w:rFonts w:ascii="Times New Roman" w:hAnsi="Times New Roman" w:cs="Times New Roman"/>
          <w:i/>
          <w:sz w:val="24"/>
          <w:szCs w:val="24"/>
        </w:rPr>
      </w:pPr>
      <w:r w:rsidRPr="001F2749">
        <w:rPr>
          <w:rFonts w:ascii="Times New Roman" w:hAnsi="Times New Roman" w:cs="Times New Roman"/>
          <w:b/>
          <w:sz w:val="24"/>
          <w:szCs w:val="24"/>
        </w:rPr>
        <w:t>§ 4233.7</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 xml:space="preserve"> </w:t>
      </w:r>
      <w:r w:rsidRPr="001F2749">
        <w:rPr>
          <w:rFonts w:ascii="Times New Roman" w:hAnsi="Times New Roman" w:cs="Times New Roman"/>
          <w:b/>
          <w:sz w:val="24"/>
          <w:szCs w:val="24"/>
        </w:rPr>
        <w:t>Actuarial and financial information.</w:t>
      </w:r>
      <w:r w:rsidRPr="001F2749">
        <w:rPr>
          <w:rFonts w:ascii="Times New Roman" w:hAnsi="Times New Roman" w:cs="Times New Roman"/>
          <w:i/>
          <w:sz w:val="24"/>
          <w:szCs w:val="24"/>
        </w:rPr>
        <w:t xml:space="preserve">  </w:t>
      </w:r>
    </w:p>
    <w:p w14:paraId="30E21902" w14:textId="03B0FF4E"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(a)</w:t>
      </w:r>
      <w:r w:rsidRPr="001F2749">
        <w:rPr>
          <w:rFonts w:ascii="Times New Roman" w:hAnsi="Times New Roman" w:cs="Times New Roman"/>
          <w:i/>
          <w:sz w:val="24"/>
          <w:szCs w:val="24"/>
        </w:rPr>
        <w:t xml:space="preserve">  </w:t>
      </w:r>
      <w:r w:rsidR="00AA4BFD" w:rsidRPr="001F2749">
        <w:rPr>
          <w:rFonts w:ascii="Times New Roman" w:hAnsi="Times New Roman" w:cs="Times New Roman"/>
          <w:i/>
          <w:sz w:val="24"/>
          <w:szCs w:val="24"/>
        </w:rPr>
        <w:t>Required information</w:t>
      </w:r>
      <w:r w:rsidR="00AA4BFD" w:rsidRPr="001F2749">
        <w:rPr>
          <w:rFonts w:ascii="Times New Roman" w:hAnsi="Times New Roman" w:cs="Times New Roman"/>
          <w:sz w:val="24"/>
          <w:szCs w:val="24"/>
        </w:rPr>
        <w:t>.  An application for partition must include the following plan actuarial and financial information:</w:t>
      </w:r>
      <w:r w:rsidR="00AA4BFD" w:rsidRPr="001F2749">
        <w:rPr>
          <w:rFonts w:ascii="Times New Roman" w:hAnsi="Times New Roman" w:cs="Times New Roman"/>
          <w:i/>
          <w:sz w:val="24"/>
          <w:szCs w:val="24"/>
        </w:rPr>
        <w:t xml:space="preserve">   </w:t>
      </w:r>
    </w:p>
    <w:p w14:paraId="6CE63E56" w14:textId="279C05FB"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(1)  </w:t>
      </w:r>
      <w:r w:rsidR="00AA4BFD" w:rsidRPr="001F2749">
        <w:rPr>
          <w:rFonts w:ascii="Times New Roman" w:hAnsi="Times New Roman" w:cs="Times New Roman"/>
          <w:sz w:val="24"/>
          <w:szCs w:val="24"/>
        </w:rPr>
        <w:t>A copy of the plan’s most recent actuarial report and copies of the actuarial reports for the two preceding plan years.</w:t>
      </w:r>
    </w:p>
    <w:p w14:paraId="57F264F3" w14:textId="1E9386BA"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w:t>
      </w:r>
      <w:r w:rsidR="00AA4BFD" w:rsidRPr="001F2749">
        <w:rPr>
          <w:rFonts w:ascii="Times New Roman" w:hAnsi="Times New Roman" w:cs="Times New Roman"/>
          <w:sz w:val="24"/>
          <w:szCs w:val="24"/>
        </w:rPr>
        <w:t>A copy of the plan actuary’s most recent certification of critical and declining status, including a detailed description of the assumptions used in the certification, the basis for the projection of future contributions, withdrawal liability payments, investment return assumptions, and any other assumption that may have a material effect on projections.</w:t>
      </w:r>
    </w:p>
    <w:p w14:paraId="091793ED" w14:textId="008C97D0"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(3)  </w:t>
      </w:r>
      <w:r w:rsidR="00AA4BFD" w:rsidRPr="001F2749">
        <w:rPr>
          <w:rFonts w:ascii="Times New Roman" w:hAnsi="Times New Roman" w:cs="Times New Roman"/>
          <w:sz w:val="24"/>
          <w:szCs w:val="24"/>
        </w:rPr>
        <w:t xml:space="preserve">A detailed statement of the basis for the conclusion that the plan will not remain solvent without a partition and, if applicable, suspension of benefits, including supporting data, calculations, assumptions, and a description of the methodology.  Include as an exhibit annual cash flow projections for the plan </w:t>
      </w:r>
      <w:r w:rsidR="00AA4BFD" w:rsidRPr="001F2749">
        <w:rPr>
          <w:rFonts w:ascii="Times New Roman" w:hAnsi="Times New Roman" w:cs="Times New Roman"/>
          <w:sz w:val="24"/>
          <w:szCs w:val="24"/>
        </w:rPr>
        <w:lastRenderedPageBreak/>
        <w:t>without partition</w:t>
      </w:r>
      <w:r w:rsidR="00DB0EC2">
        <w:rPr>
          <w:rFonts w:ascii="Times New Roman" w:hAnsi="Times New Roman" w:cs="Times New Roman"/>
          <w:sz w:val="24"/>
          <w:szCs w:val="24"/>
        </w:rPr>
        <w:t xml:space="preserve"> (or suspension, if applicable)</w:t>
      </w:r>
      <w:r w:rsidR="00AA4BFD" w:rsidRPr="001F2749">
        <w:rPr>
          <w:rFonts w:ascii="Times New Roman" w:hAnsi="Times New Roman" w:cs="Times New Roman"/>
          <w:sz w:val="24"/>
          <w:szCs w:val="24"/>
        </w:rPr>
        <w:t xml:space="preserve"> through the projected date of insolvency.  Annual cash flow projections must reflect the following information:</w:t>
      </w:r>
    </w:p>
    <w:p w14:paraId="68928FCF" w14:textId="08E12E6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  Market value of assets as of the beginning of the year. </w:t>
      </w:r>
    </w:p>
    <w:p w14:paraId="59A3F88D" w14:textId="4D796363"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(ii)  Contributions and withdrawal liability payments.</w:t>
      </w:r>
    </w:p>
    <w:p w14:paraId="028318D6" w14:textId="44E69B44"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(iii) Benefit payments. </w:t>
      </w:r>
    </w:p>
    <w:p w14:paraId="7A5C7486" w14:textId="5DDF526C"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(iv)  Administrative expenses.</w:t>
      </w:r>
    </w:p>
    <w:p w14:paraId="47EF2E05" w14:textId="5B69E774"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(v)  Market value of assets at year end.</w:t>
      </w:r>
    </w:p>
    <w:p w14:paraId="3DC55174" w14:textId="6088C880"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(4)  </w:t>
      </w:r>
      <w:r w:rsidR="00AA4BFD" w:rsidRPr="001F2749">
        <w:rPr>
          <w:rFonts w:ascii="Times New Roman" w:hAnsi="Times New Roman" w:cs="Times New Roman"/>
          <w:sz w:val="24"/>
          <w:szCs w:val="24"/>
        </w:rPr>
        <w:t>A long-term projection reflecting reduced benefit disbursements at the PBGC-guarantee level after insolvency, and a statement of the present value of all future financial assistance without a partition (using the interest and mortality assumptions applicable to the valuation of plans terminated by mass withdrawal as specified in §4281.13 and other reasonable actuarial assumptions, including retirement age, form of benefit payment, and administrative expenses, certified by an enrolled actuary).</w:t>
      </w:r>
    </w:p>
    <w:p w14:paraId="55D2AE99" w14:textId="57882C06"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(5)  </w:t>
      </w:r>
      <w:r w:rsidR="00AA4BFD" w:rsidRPr="001F2749">
        <w:rPr>
          <w:rFonts w:ascii="Times New Roman" w:hAnsi="Times New Roman" w:cs="Times New Roman"/>
          <w:sz w:val="24"/>
          <w:szCs w:val="24"/>
        </w:rPr>
        <w:t>A detailed statement of the basis for the conclusion that the original plan will remain solvent if the application for partition, and, if applicable, the application for suspension of benefits,</w:t>
      </w:r>
      <w:r w:rsidR="00AA4BFD" w:rsidRPr="001F2749" w:rsidDel="00E7040A">
        <w:rPr>
          <w:rFonts w:ascii="Times New Roman" w:hAnsi="Times New Roman" w:cs="Times New Roman"/>
          <w:sz w:val="24"/>
          <w:szCs w:val="24"/>
        </w:rPr>
        <w:t xml:space="preserve"> </w:t>
      </w:r>
      <w:r w:rsidR="00AA4BFD" w:rsidRPr="001F2749">
        <w:rPr>
          <w:rFonts w:ascii="Times New Roman" w:hAnsi="Times New Roman" w:cs="Times New Roman"/>
          <w:sz w:val="24"/>
          <w:szCs w:val="24"/>
        </w:rPr>
        <w:t>is granted, including supporting data, calculations, assumptions, and a description of the methodology, which must be consistent with section 305(e)(9)(D)(iv) and the regulations thereunder</w:t>
      </w:r>
      <w:r w:rsidR="005F23CA">
        <w:rPr>
          <w:rFonts w:ascii="Times New Roman" w:hAnsi="Times New Roman" w:cs="Times New Roman"/>
          <w:sz w:val="24"/>
          <w:szCs w:val="24"/>
        </w:rPr>
        <w:t xml:space="preserve"> (including any adjustment to </w:t>
      </w:r>
      <w:r w:rsidR="00D843E8">
        <w:rPr>
          <w:rFonts w:ascii="Times New Roman" w:hAnsi="Times New Roman" w:cs="Times New Roman"/>
          <w:sz w:val="24"/>
          <w:szCs w:val="24"/>
        </w:rPr>
        <w:t xml:space="preserve">the </w:t>
      </w:r>
      <w:r w:rsidR="005F23CA">
        <w:rPr>
          <w:rFonts w:ascii="Times New Roman" w:hAnsi="Times New Roman" w:cs="Times New Roman"/>
          <w:sz w:val="24"/>
          <w:szCs w:val="24"/>
        </w:rPr>
        <w:t xml:space="preserve">cash flows </w:t>
      </w:r>
      <w:r w:rsidR="00D843E8">
        <w:rPr>
          <w:rFonts w:ascii="Times New Roman" w:hAnsi="Times New Roman" w:cs="Times New Roman"/>
          <w:sz w:val="24"/>
          <w:szCs w:val="24"/>
        </w:rPr>
        <w:t xml:space="preserve">in the initial year </w:t>
      </w:r>
      <w:r w:rsidR="005F23CA">
        <w:rPr>
          <w:rFonts w:ascii="Times New Roman" w:hAnsi="Times New Roman" w:cs="Times New Roman"/>
          <w:sz w:val="24"/>
          <w:szCs w:val="24"/>
        </w:rPr>
        <w:t xml:space="preserve">to incorporate </w:t>
      </w:r>
      <w:r w:rsidR="00D843E8">
        <w:rPr>
          <w:rFonts w:ascii="Times New Roman" w:hAnsi="Times New Roman" w:cs="Times New Roman"/>
          <w:sz w:val="24"/>
          <w:szCs w:val="24"/>
        </w:rPr>
        <w:t xml:space="preserve">recent actual fund activity </w:t>
      </w:r>
      <w:r w:rsidR="005F23CA">
        <w:rPr>
          <w:rFonts w:ascii="Times New Roman" w:hAnsi="Times New Roman" w:cs="Times New Roman"/>
          <w:sz w:val="24"/>
          <w:szCs w:val="24"/>
        </w:rPr>
        <w:t xml:space="preserve"> required to be included under that section)</w:t>
      </w:r>
      <w:r w:rsidR="00AA4BFD" w:rsidRPr="001F2749">
        <w:rPr>
          <w:rFonts w:ascii="Times New Roman" w:hAnsi="Times New Roman" w:cs="Times New Roman"/>
          <w:sz w:val="24"/>
          <w:szCs w:val="24"/>
        </w:rPr>
        <w:t>.  Annual cash flow projections for the original plan with partition</w:t>
      </w:r>
      <w:r w:rsidR="00DB0EC2">
        <w:rPr>
          <w:rFonts w:ascii="Times New Roman" w:hAnsi="Times New Roman" w:cs="Times New Roman"/>
          <w:sz w:val="24"/>
          <w:szCs w:val="24"/>
        </w:rPr>
        <w:t xml:space="preserve"> (and suspension, if applicable)</w:t>
      </w:r>
      <w:r w:rsidR="00AA4BFD" w:rsidRPr="001F2749">
        <w:rPr>
          <w:rFonts w:ascii="Times New Roman" w:hAnsi="Times New Roman" w:cs="Times New Roman"/>
          <w:sz w:val="24"/>
          <w:szCs w:val="24"/>
        </w:rPr>
        <w:t xml:space="preserve"> must be included as an exhibit and must reflect the following information:</w:t>
      </w:r>
    </w:p>
    <w:p w14:paraId="0E810D29" w14:textId="07D2B76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  Market value of assets as of the beginning of the year. </w:t>
      </w:r>
    </w:p>
    <w:p w14:paraId="07E28EC0" w14:textId="39D29D2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(ii)  Contributions and withdrawal liability payments. </w:t>
      </w:r>
    </w:p>
    <w:p w14:paraId="198B1FB6" w14:textId="5FE36D28"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(iii) Benefit payments. </w:t>
      </w:r>
    </w:p>
    <w:p w14:paraId="094C594B" w14:textId="32DF73C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(iv)  Administrative expenses.</w:t>
      </w:r>
    </w:p>
    <w:p w14:paraId="510A535C" w14:textId="4169170C"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(v)  Market value of assets at year end.</w:t>
      </w:r>
    </w:p>
    <w:p w14:paraId="142CC458" w14:textId="6ADCF2B3"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(6)  </w:t>
      </w:r>
      <w:r w:rsidR="00AA4BFD" w:rsidRPr="001F2749">
        <w:rPr>
          <w:rFonts w:ascii="Times New Roman" w:hAnsi="Times New Roman" w:cs="Times New Roman"/>
          <w:sz w:val="24"/>
          <w:szCs w:val="24"/>
        </w:rPr>
        <w:t xml:space="preserve">If applicable, a copy of the plan actuary’s certification under section 305(e)(9)(C)(i) of ERISA.  </w:t>
      </w:r>
    </w:p>
    <w:p w14:paraId="1475283B" w14:textId="040B85D5"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(7)  </w:t>
      </w:r>
      <w:r w:rsidR="00AA4BFD" w:rsidRPr="001F2749">
        <w:rPr>
          <w:rFonts w:ascii="Times New Roman" w:hAnsi="Times New Roman" w:cs="Times New Roman"/>
          <w:sz w:val="24"/>
          <w:szCs w:val="24"/>
        </w:rPr>
        <w:t>The plan’s projected insolvency date with benefit suspension alone (if applicable), including supporting data.</w:t>
      </w:r>
    </w:p>
    <w:p w14:paraId="6D95251D" w14:textId="10A421CA"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(8)  </w:t>
      </w:r>
      <w:r w:rsidR="00AA4BFD" w:rsidRPr="001F2749">
        <w:rPr>
          <w:rFonts w:ascii="Times New Roman" w:hAnsi="Times New Roman" w:cs="Times New Roman"/>
          <w:sz w:val="24"/>
          <w:szCs w:val="24"/>
        </w:rPr>
        <w:t>A long-term projection reflecting benefit disbursements from the successor plan, and a statement of the present value of all future financial assistance with a partition (using the interest and mortality assumptions applicable to the valuation of plans terminated by mass withdrawal as specified in §</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4281.13 and other reasonable actuarial assumptions, including retirement age, form of benefit payment, and administrative expenses, certified by an enrolled actuary).</w:t>
      </w:r>
    </w:p>
    <w:p w14:paraId="0DBDC6E5" w14:textId="5A4A4F5C"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00361D73">
        <w:rPr>
          <w:rFonts w:ascii="Times New Roman" w:hAnsi="Times New Roman" w:cs="Times New Roman"/>
          <w:sz w:val="24"/>
          <w:szCs w:val="24"/>
        </w:rPr>
        <w:t xml:space="preserve"> </w:t>
      </w:r>
      <w:r w:rsidRPr="001F2749">
        <w:rPr>
          <w:rFonts w:ascii="Times New Roman" w:hAnsi="Times New Roman" w:cs="Times New Roman"/>
          <w:i/>
          <w:sz w:val="24"/>
          <w:szCs w:val="24"/>
        </w:rPr>
        <w:t>Additional projections</w:t>
      </w:r>
      <w:r w:rsidRPr="001F2749">
        <w:rPr>
          <w:rFonts w:ascii="Times New Roman" w:hAnsi="Times New Roman" w:cs="Times New Roman"/>
          <w:sz w:val="24"/>
          <w:szCs w:val="24"/>
        </w:rPr>
        <w:t>.  PBGC may ask the plan for additional projections based on assumptions that it specifies.</w:t>
      </w:r>
    </w:p>
    <w:p w14:paraId="4483EE52" w14:textId="6FD35390" w:rsidR="00AA4BFD" w:rsidRPr="001F2749" w:rsidRDefault="00AA4BFD" w:rsidP="001F2749">
      <w:pPr>
        <w:spacing w:after="0" w:line="480" w:lineRule="auto"/>
        <w:ind w:firstLine="720"/>
        <w:rPr>
          <w:rFonts w:ascii="Times New Roman" w:hAnsi="Times New Roman" w:cs="Times New Roman"/>
          <w:b/>
          <w:sz w:val="24"/>
          <w:szCs w:val="24"/>
        </w:rPr>
      </w:pPr>
      <w:r w:rsidRPr="001F2749">
        <w:rPr>
          <w:rFonts w:ascii="Times New Roman" w:hAnsi="Times New Roman" w:cs="Times New Roman"/>
          <w:sz w:val="24"/>
          <w:szCs w:val="24"/>
        </w:rPr>
        <w:t xml:space="preserve">(c) </w:t>
      </w:r>
      <w:r w:rsidR="00361D73">
        <w:rPr>
          <w:rFonts w:ascii="Times New Roman" w:hAnsi="Times New Roman" w:cs="Times New Roman"/>
          <w:sz w:val="24"/>
          <w:szCs w:val="24"/>
        </w:rPr>
        <w:t xml:space="preserve"> </w:t>
      </w:r>
      <w:r w:rsidRPr="001F2749">
        <w:rPr>
          <w:rFonts w:ascii="Times New Roman" w:hAnsi="Times New Roman" w:cs="Times New Roman"/>
          <w:i/>
          <w:sz w:val="24"/>
          <w:szCs w:val="24"/>
        </w:rPr>
        <w:t>Actuarial calculations and assumptions</w:t>
      </w:r>
      <w:r w:rsidRPr="001F2749">
        <w:rPr>
          <w:rFonts w:ascii="Times New Roman" w:hAnsi="Times New Roman" w:cs="Times New Roman"/>
          <w:sz w:val="24"/>
          <w:szCs w:val="24"/>
        </w:rPr>
        <w:t>.</w:t>
      </w:r>
      <w:r w:rsidRPr="001F2749">
        <w:rPr>
          <w:rFonts w:ascii="Times New Roman" w:hAnsi="Times New Roman" w:cs="Times New Roman"/>
          <w:b/>
          <w:sz w:val="24"/>
          <w:szCs w:val="24"/>
        </w:rPr>
        <w:t xml:space="preserve">  </w:t>
      </w:r>
    </w:p>
    <w:p w14:paraId="145AA34C" w14:textId="5F0A58C3"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(1)  </w:t>
      </w:r>
      <w:r w:rsidR="00AA4BFD" w:rsidRPr="001F2749">
        <w:rPr>
          <w:rFonts w:ascii="Times New Roman" w:hAnsi="Times New Roman" w:cs="Times New Roman"/>
          <w:i/>
          <w:sz w:val="24"/>
          <w:szCs w:val="24"/>
        </w:rPr>
        <w:t>General</w:t>
      </w:r>
      <w:r w:rsidR="00AA4BFD" w:rsidRPr="001F2749">
        <w:rPr>
          <w:rFonts w:ascii="Times New Roman" w:hAnsi="Times New Roman" w:cs="Times New Roman"/>
          <w:sz w:val="24"/>
          <w:szCs w:val="24"/>
        </w:rPr>
        <w:t>.  All calculations required by this part must be performed by an enrolled actuary</w:t>
      </w:r>
      <w:bookmarkStart w:id="8" w:name="SR;3088"/>
      <w:bookmarkEnd w:id="8"/>
      <w:r w:rsidR="00AA4BFD" w:rsidRPr="001F2749">
        <w:rPr>
          <w:rFonts w:ascii="Times New Roman" w:hAnsi="Times New Roman" w:cs="Times New Roman"/>
          <w:sz w:val="24"/>
          <w:szCs w:val="24"/>
        </w:rPr>
        <w:t>.</w:t>
      </w:r>
    </w:p>
    <w:p w14:paraId="74375679" w14:textId="52C2FB93"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w:t>
      </w:r>
      <w:r w:rsidR="00AA4BFD" w:rsidRPr="001F2749">
        <w:rPr>
          <w:rFonts w:ascii="Times New Roman" w:hAnsi="Times New Roman" w:cs="Times New Roman"/>
          <w:i/>
          <w:sz w:val="24"/>
          <w:szCs w:val="24"/>
        </w:rPr>
        <w:t>Assumptions</w:t>
      </w:r>
      <w:r w:rsidR="00AA4BFD" w:rsidRPr="001F2749">
        <w:rPr>
          <w:rFonts w:ascii="Times New Roman" w:hAnsi="Times New Roman" w:cs="Times New Roman"/>
          <w:sz w:val="24"/>
          <w:szCs w:val="24"/>
        </w:rPr>
        <w:t xml:space="preserve">.  All calculations required by this part must be consistent with calculations used for purposes of an application for suspension of benefits under section 305(e)(9), and </w:t>
      </w:r>
      <w:r w:rsidR="00AA4BFD" w:rsidRPr="001F2749">
        <w:rPr>
          <w:rFonts w:ascii="Times New Roman" w:hAnsi="Times New Roman" w:cs="Times New Roman"/>
          <w:sz w:val="24"/>
          <w:szCs w:val="24"/>
        </w:rPr>
        <w:lastRenderedPageBreak/>
        <w:t xml:space="preserve">based on methods and assumptions each of which is reasonable (taking into account the experience of the plan and reasonable expectations), and which, in combination, offer the actuary’s best estimate of anticipated experience under the plan.  Any change(s) in assumptions from the most recent actuarial valuation, and critical and declining status certification pursuant to section 305(b)(3)(B)(iv), must be disclosed and must be accompanied by a statement explaining the reason(s) for any change(s) in assumptions. </w:t>
      </w:r>
    </w:p>
    <w:p w14:paraId="09FD652F" w14:textId="20A725D8" w:rsidR="00AA4BF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(3)  </w:t>
      </w:r>
      <w:r w:rsidR="00AA4BFD" w:rsidRPr="001F2749">
        <w:rPr>
          <w:rFonts w:ascii="Times New Roman" w:hAnsi="Times New Roman" w:cs="Times New Roman"/>
          <w:i/>
          <w:sz w:val="24"/>
          <w:szCs w:val="24"/>
        </w:rPr>
        <w:t>Updates.</w:t>
      </w:r>
      <w:r w:rsidR="00AA4BFD" w:rsidRPr="001F2749">
        <w:rPr>
          <w:rFonts w:ascii="Times New Roman" w:hAnsi="Times New Roman" w:cs="Times New Roman"/>
          <w:sz w:val="24"/>
          <w:szCs w:val="24"/>
        </w:rPr>
        <w:t xml:space="preserve">  PBGC may, in its discretion, require updated calculations and representations based on the actual effective date of a partition, revised actuarial assumptions, or for other good cause.</w:t>
      </w:r>
    </w:p>
    <w:p w14:paraId="100EE0C7" w14:textId="77777777" w:rsidR="00361D73"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4233.8</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Participant Census Data.</w:t>
      </w:r>
      <w:r w:rsidRPr="001F2749">
        <w:rPr>
          <w:rFonts w:ascii="Times New Roman" w:hAnsi="Times New Roman" w:cs="Times New Roman"/>
          <w:i/>
          <w:sz w:val="24"/>
          <w:szCs w:val="24"/>
        </w:rPr>
        <w:t xml:space="preserve">  </w:t>
      </w:r>
    </w:p>
    <w:p w14:paraId="591F6DE6" w14:textId="25D1FE92" w:rsidR="00AA4BFD" w:rsidRPr="001F2749" w:rsidRDefault="00AA4BFD" w:rsidP="00361D73">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An application for partition must include a copy of the census data used for the projections described in §§ 4233.7(a)(3) and (a)(5) above, including:</w:t>
      </w:r>
    </w:p>
    <w:p w14:paraId="25C808BE" w14:textId="323F8528"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w:t>
      </w:r>
      <w:r w:rsidR="003F4346">
        <w:rPr>
          <w:rFonts w:ascii="Times New Roman" w:hAnsi="Times New Roman" w:cs="Times New Roman"/>
          <w:sz w:val="24"/>
          <w:szCs w:val="24"/>
        </w:rPr>
        <w:t>a</w:t>
      </w:r>
      <w:r w:rsidRPr="001F2749">
        <w:rPr>
          <w:rFonts w:ascii="Times New Roman" w:hAnsi="Times New Roman" w:cs="Times New Roman"/>
          <w:sz w:val="24"/>
          <w:szCs w:val="24"/>
        </w:rPr>
        <w:t>)  Participant type (retiree, beneficiary, disabled, terminated vested, active, alternate payee).</w:t>
      </w:r>
    </w:p>
    <w:p w14:paraId="060421FD" w14:textId="50E31562"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b</w:t>
      </w:r>
      <w:r w:rsidRPr="001F2749">
        <w:rPr>
          <w:rFonts w:ascii="Times New Roman" w:hAnsi="Times New Roman" w:cs="Times New Roman"/>
          <w:sz w:val="24"/>
          <w:szCs w:val="24"/>
        </w:rPr>
        <w:t>)  Date of birth.</w:t>
      </w:r>
    </w:p>
    <w:p w14:paraId="6798ACE4" w14:textId="5D2FEF02"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c</w:t>
      </w:r>
      <w:r w:rsidRPr="001F2749">
        <w:rPr>
          <w:rFonts w:ascii="Times New Roman" w:hAnsi="Times New Roman" w:cs="Times New Roman"/>
          <w:sz w:val="24"/>
          <w:szCs w:val="24"/>
        </w:rPr>
        <w:t>) Credited service for guarantee calculation (</w:t>
      </w:r>
      <w:r w:rsidRPr="001F2749">
        <w:rPr>
          <w:rFonts w:ascii="Times New Roman" w:hAnsi="Times New Roman" w:cs="Times New Roman"/>
          <w:i/>
          <w:sz w:val="24"/>
          <w:szCs w:val="24"/>
        </w:rPr>
        <w:t>i.e.</w:t>
      </w:r>
      <w:r w:rsidRPr="001F2749">
        <w:rPr>
          <w:rFonts w:ascii="Times New Roman" w:hAnsi="Times New Roman" w:cs="Times New Roman"/>
          <w:sz w:val="24"/>
          <w:szCs w:val="24"/>
        </w:rPr>
        <w:t>, number of years of participation).</w:t>
      </w:r>
    </w:p>
    <w:p w14:paraId="672D99B1" w14:textId="42BF948B"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d</w:t>
      </w:r>
      <w:r w:rsidRPr="001F2749">
        <w:rPr>
          <w:rFonts w:ascii="Times New Roman" w:hAnsi="Times New Roman" w:cs="Times New Roman"/>
          <w:sz w:val="24"/>
          <w:szCs w:val="24"/>
        </w:rPr>
        <w:t>)  Vested accrued monthly benefit before benefit suspension under section 305(e)(9) of ERISA.</w:t>
      </w:r>
    </w:p>
    <w:p w14:paraId="5B6E0699" w14:textId="3CE16782"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e</w:t>
      </w:r>
      <w:r w:rsidRPr="001F2749">
        <w:rPr>
          <w:rFonts w:ascii="Times New Roman" w:hAnsi="Times New Roman" w:cs="Times New Roman"/>
          <w:sz w:val="24"/>
          <w:szCs w:val="24"/>
        </w:rPr>
        <w:t>)  Vested accrued monthly benefit after benefit suspension under section 305(e)(9) of ERISA.</w:t>
      </w:r>
    </w:p>
    <w:p w14:paraId="26FFF99E" w14:textId="4ED35BFB"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f</w:t>
      </w:r>
      <w:r w:rsidRPr="001F2749">
        <w:rPr>
          <w:rFonts w:ascii="Times New Roman" w:hAnsi="Times New Roman" w:cs="Times New Roman"/>
          <w:sz w:val="24"/>
          <w:szCs w:val="24"/>
        </w:rPr>
        <w:t>)  Monthly benefit guaranteed by PBGC (determined under the terms of the original plan without respect to benefit suspensions).</w:t>
      </w:r>
    </w:p>
    <w:p w14:paraId="4517FAAA" w14:textId="03B619E2"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g</w:t>
      </w:r>
      <w:r w:rsidRPr="001F2749">
        <w:rPr>
          <w:rFonts w:ascii="Times New Roman" w:hAnsi="Times New Roman" w:cs="Times New Roman"/>
          <w:sz w:val="24"/>
          <w:szCs w:val="24"/>
        </w:rPr>
        <w:t>)  Benefit commencement date</w:t>
      </w:r>
      <w:r w:rsidR="00D843E8">
        <w:rPr>
          <w:rFonts w:ascii="Times New Roman" w:hAnsi="Times New Roman" w:cs="Times New Roman"/>
          <w:sz w:val="24"/>
          <w:szCs w:val="24"/>
        </w:rPr>
        <w:t xml:space="preserve"> (for participants in pay status and others for which the reported benefit is not payable at Normal Retirement Date)</w:t>
      </w:r>
      <w:r w:rsidRPr="001F2749">
        <w:rPr>
          <w:rFonts w:ascii="Times New Roman" w:hAnsi="Times New Roman" w:cs="Times New Roman"/>
          <w:sz w:val="24"/>
          <w:szCs w:val="24"/>
        </w:rPr>
        <w:t>.</w:t>
      </w:r>
    </w:p>
    <w:p w14:paraId="43F8248C" w14:textId="68473686"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h</w:t>
      </w:r>
      <w:r w:rsidRPr="001F2749">
        <w:rPr>
          <w:rFonts w:ascii="Times New Roman" w:hAnsi="Times New Roman" w:cs="Times New Roman"/>
          <w:sz w:val="24"/>
          <w:szCs w:val="24"/>
        </w:rPr>
        <w:t>)  Fo</w:t>
      </w:r>
      <w:r w:rsidR="00202FED" w:rsidRPr="001F2749">
        <w:rPr>
          <w:rFonts w:ascii="Times New Roman" w:hAnsi="Times New Roman" w:cs="Times New Roman"/>
          <w:sz w:val="24"/>
          <w:szCs w:val="24"/>
        </w:rPr>
        <w:t xml:space="preserve">r </w:t>
      </w:r>
      <w:r w:rsidR="00CC4194">
        <w:rPr>
          <w:rFonts w:ascii="Times New Roman" w:hAnsi="Times New Roman" w:cs="Times New Roman"/>
          <w:sz w:val="24"/>
          <w:szCs w:val="24"/>
        </w:rPr>
        <w:t>each participant</w:t>
      </w:r>
      <w:r w:rsidR="00202FED" w:rsidRPr="001F2749">
        <w:rPr>
          <w:rFonts w:ascii="Times New Roman" w:hAnsi="Times New Roman" w:cs="Times New Roman"/>
          <w:sz w:val="24"/>
          <w:szCs w:val="24"/>
        </w:rPr>
        <w:t xml:space="preserve"> in pay status—</w:t>
      </w:r>
    </w:p>
    <w:p w14:paraId="7E2955C1" w14:textId="45BCCAB8" w:rsidR="00202FED" w:rsidRPr="001F2749" w:rsidRDefault="00F03900"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1</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 xml:space="preserve">Form of payment, and </w:t>
      </w:r>
    </w:p>
    <w:p w14:paraId="69B93C88" w14:textId="62FE65C1" w:rsidR="00AA4BFD" w:rsidRPr="001F2749" w:rsidRDefault="00202FE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2</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Data relevant to the form of payment, including:</w:t>
      </w:r>
    </w:p>
    <w:p w14:paraId="02541CC1" w14:textId="5E17BAC4" w:rsidR="00AA4BFD" w:rsidRPr="001F2749" w:rsidRDefault="00202FE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w:t>
      </w:r>
      <w:r w:rsidR="003F4346">
        <w:rPr>
          <w:rFonts w:ascii="Times New Roman" w:hAnsi="Times New Roman" w:cs="Times New Roman"/>
          <w:sz w:val="24"/>
          <w:szCs w:val="24"/>
        </w:rPr>
        <w:t>i</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 xml:space="preserve">For a joint and survivor benefit, the </w:t>
      </w:r>
      <w:r w:rsidR="005B73F1">
        <w:rPr>
          <w:rFonts w:ascii="Times New Roman" w:hAnsi="Times New Roman" w:cs="Times New Roman"/>
          <w:sz w:val="24"/>
          <w:szCs w:val="24"/>
        </w:rPr>
        <w:t xml:space="preserve">beneficiary’s </w:t>
      </w:r>
      <w:r w:rsidR="00AA4BFD" w:rsidRPr="001F2749">
        <w:rPr>
          <w:rFonts w:ascii="Times New Roman" w:hAnsi="Times New Roman" w:cs="Times New Roman"/>
          <w:sz w:val="24"/>
          <w:szCs w:val="24"/>
        </w:rPr>
        <w:t xml:space="preserve">benefit amount </w:t>
      </w:r>
      <w:r w:rsidR="005B73F1">
        <w:rPr>
          <w:rFonts w:ascii="Times New Roman" w:hAnsi="Times New Roman" w:cs="Times New Roman"/>
          <w:sz w:val="24"/>
          <w:szCs w:val="24"/>
        </w:rPr>
        <w:t xml:space="preserve">(before </w:t>
      </w:r>
      <w:r w:rsidR="00AA4BFD" w:rsidRPr="001F2749">
        <w:rPr>
          <w:rFonts w:ascii="Times New Roman" w:hAnsi="Times New Roman" w:cs="Times New Roman"/>
          <w:sz w:val="24"/>
          <w:szCs w:val="24"/>
        </w:rPr>
        <w:t xml:space="preserve">and </w:t>
      </w:r>
      <w:r w:rsidR="005B73F1">
        <w:rPr>
          <w:rFonts w:ascii="Times New Roman" w:hAnsi="Times New Roman" w:cs="Times New Roman"/>
          <w:sz w:val="24"/>
          <w:szCs w:val="24"/>
        </w:rPr>
        <w:t xml:space="preserve">after suspension) and the </w:t>
      </w:r>
      <w:r w:rsidR="00AA4BFD" w:rsidRPr="001F2749">
        <w:rPr>
          <w:rFonts w:ascii="Times New Roman" w:hAnsi="Times New Roman" w:cs="Times New Roman"/>
          <w:sz w:val="24"/>
          <w:szCs w:val="24"/>
        </w:rPr>
        <w:t xml:space="preserve">beneficiary’s date of birth; </w:t>
      </w:r>
    </w:p>
    <w:p w14:paraId="6FDFC870" w14:textId="1077178B" w:rsidR="00AA4BFD" w:rsidRPr="001F2749" w:rsidRDefault="00202FE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ii</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For a Social Security level income benefit, the date of any change in the benefit amount, and the benefit amount after such change;</w:t>
      </w:r>
      <w:r w:rsidR="003F4346">
        <w:rPr>
          <w:rFonts w:ascii="Times New Roman" w:hAnsi="Times New Roman" w:cs="Times New Roman"/>
          <w:sz w:val="24"/>
          <w:szCs w:val="24"/>
        </w:rPr>
        <w:t xml:space="preserve"> </w:t>
      </w:r>
    </w:p>
    <w:p w14:paraId="771976F5" w14:textId="113B576E" w:rsidR="00AA4BFD" w:rsidRDefault="00202FE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iii</w:t>
      </w:r>
      <w:r w:rsidRPr="001F2749">
        <w:rPr>
          <w:rFonts w:ascii="Times New Roman" w:hAnsi="Times New Roman" w:cs="Times New Roman"/>
          <w:sz w:val="24"/>
          <w:szCs w:val="24"/>
        </w:rPr>
        <w:t xml:space="preserve">)  </w:t>
      </w:r>
      <w:r w:rsidR="00AA4BFD" w:rsidRPr="001F2749">
        <w:rPr>
          <w:rFonts w:ascii="Times New Roman" w:hAnsi="Times New Roman" w:cs="Times New Roman"/>
          <w:sz w:val="24"/>
          <w:szCs w:val="24"/>
        </w:rPr>
        <w:t>For a 5</w:t>
      </w:r>
      <w:r w:rsidR="003F4346">
        <w:rPr>
          <w:rFonts w:ascii="Times New Roman" w:hAnsi="Times New Roman" w:cs="Times New Roman"/>
          <w:sz w:val="24"/>
          <w:szCs w:val="24"/>
        </w:rPr>
        <w:t>-year certain</w:t>
      </w:r>
      <w:r w:rsidR="00AA4BFD" w:rsidRPr="001F2749">
        <w:rPr>
          <w:rFonts w:ascii="Times New Roman" w:hAnsi="Times New Roman" w:cs="Times New Roman"/>
          <w:sz w:val="24"/>
          <w:szCs w:val="24"/>
        </w:rPr>
        <w:t xml:space="preserve"> or 10</w:t>
      </w:r>
      <w:r w:rsidR="003F4346">
        <w:rPr>
          <w:rFonts w:ascii="Times New Roman" w:hAnsi="Times New Roman" w:cs="Times New Roman"/>
          <w:sz w:val="24"/>
          <w:szCs w:val="24"/>
        </w:rPr>
        <w:t>-year</w:t>
      </w:r>
      <w:r w:rsidR="00AA4BFD" w:rsidRPr="001F2749">
        <w:rPr>
          <w:rFonts w:ascii="Times New Roman" w:hAnsi="Times New Roman" w:cs="Times New Roman"/>
          <w:sz w:val="24"/>
          <w:szCs w:val="24"/>
        </w:rPr>
        <w:t xml:space="preserve"> certain benefit (or similar benefit), the relevant defined period.   </w:t>
      </w:r>
    </w:p>
    <w:p w14:paraId="4F64ECC2" w14:textId="614A07FA" w:rsidR="005B73F1" w:rsidRPr="001F2749" w:rsidRDefault="005B73F1" w:rsidP="001F27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(iv)  For a form of payment not otherwise described in this section, the data necessary for the valuation of the form of payment, including the benefit amount before and after suspension.</w:t>
      </w:r>
    </w:p>
    <w:p w14:paraId="26F598F4" w14:textId="76A3DE0D" w:rsidR="00AA4BFD"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3F4346">
        <w:rPr>
          <w:rFonts w:ascii="Times New Roman" w:hAnsi="Times New Roman" w:cs="Times New Roman"/>
          <w:sz w:val="24"/>
          <w:szCs w:val="24"/>
        </w:rPr>
        <w:t>i</w:t>
      </w:r>
      <w:r w:rsidRPr="001F2749">
        <w:rPr>
          <w:rFonts w:ascii="Times New Roman" w:hAnsi="Times New Roman" w:cs="Times New Roman"/>
          <w:sz w:val="24"/>
          <w:szCs w:val="24"/>
        </w:rPr>
        <w:t xml:space="preserve">)  </w:t>
      </w:r>
      <w:r w:rsidR="003F4346">
        <w:rPr>
          <w:rFonts w:ascii="Times New Roman" w:hAnsi="Times New Roman" w:cs="Times New Roman"/>
          <w:sz w:val="24"/>
          <w:szCs w:val="24"/>
        </w:rPr>
        <w:t xml:space="preserve">If an actuarial increase for </w:t>
      </w:r>
      <w:r w:rsidR="003F4346" w:rsidRPr="001F2749">
        <w:rPr>
          <w:rFonts w:ascii="Times New Roman" w:hAnsi="Times New Roman" w:cs="Times New Roman"/>
          <w:sz w:val="24"/>
          <w:szCs w:val="24"/>
        </w:rPr>
        <w:t xml:space="preserve">postponed retirement applies or if </w:t>
      </w:r>
      <w:r w:rsidR="003F4346">
        <w:rPr>
          <w:rFonts w:ascii="Times New Roman" w:hAnsi="Times New Roman" w:cs="Times New Roman"/>
          <w:sz w:val="24"/>
          <w:szCs w:val="24"/>
        </w:rPr>
        <w:t xml:space="preserve">the </w:t>
      </w:r>
      <w:r w:rsidR="003F4346" w:rsidRPr="001F2749">
        <w:rPr>
          <w:rFonts w:ascii="Times New Roman" w:hAnsi="Times New Roman" w:cs="Times New Roman"/>
          <w:sz w:val="24"/>
          <w:szCs w:val="24"/>
        </w:rPr>
        <w:t xml:space="preserve">form of annuity is </w:t>
      </w:r>
      <w:r w:rsidR="003F4346">
        <w:rPr>
          <w:rFonts w:ascii="Times New Roman" w:hAnsi="Times New Roman" w:cs="Times New Roman"/>
          <w:sz w:val="24"/>
          <w:szCs w:val="24"/>
        </w:rPr>
        <w:t xml:space="preserve">a </w:t>
      </w:r>
      <w:r w:rsidR="003F4346" w:rsidRPr="001F2749">
        <w:rPr>
          <w:rFonts w:ascii="Times New Roman" w:hAnsi="Times New Roman" w:cs="Times New Roman"/>
          <w:sz w:val="24"/>
          <w:szCs w:val="24"/>
        </w:rPr>
        <w:t>Social Security level income option</w:t>
      </w:r>
      <w:r w:rsidR="003F4346">
        <w:rPr>
          <w:rFonts w:ascii="Times New Roman" w:hAnsi="Times New Roman" w:cs="Times New Roman"/>
          <w:sz w:val="24"/>
          <w:szCs w:val="24"/>
        </w:rPr>
        <w:t>, the m</w:t>
      </w:r>
      <w:r w:rsidRPr="001F2749">
        <w:rPr>
          <w:rFonts w:ascii="Times New Roman" w:hAnsi="Times New Roman" w:cs="Times New Roman"/>
          <w:sz w:val="24"/>
          <w:szCs w:val="24"/>
        </w:rPr>
        <w:t>onthly vested benefit payable at normal retiremen</w:t>
      </w:r>
      <w:r w:rsidR="00202FED" w:rsidRPr="001F2749">
        <w:rPr>
          <w:rFonts w:ascii="Times New Roman" w:hAnsi="Times New Roman" w:cs="Times New Roman"/>
          <w:sz w:val="24"/>
          <w:szCs w:val="24"/>
        </w:rPr>
        <w:t>t age in normal form of annuity</w:t>
      </w:r>
      <w:r w:rsidRPr="001F2749">
        <w:rPr>
          <w:rFonts w:ascii="Times New Roman" w:hAnsi="Times New Roman" w:cs="Times New Roman"/>
          <w:sz w:val="24"/>
          <w:szCs w:val="24"/>
        </w:rPr>
        <w:t xml:space="preserve">.  </w:t>
      </w:r>
    </w:p>
    <w:p w14:paraId="184C4B26" w14:textId="77777777" w:rsidR="00202FE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4233.9</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Financial assistance information.</w:t>
      </w:r>
      <w:r w:rsidRPr="001F2749">
        <w:rPr>
          <w:rFonts w:ascii="Times New Roman" w:hAnsi="Times New Roman" w:cs="Times New Roman"/>
          <w:sz w:val="24"/>
          <w:szCs w:val="24"/>
        </w:rPr>
        <w:t xml:space="preserve">  </w:t>
      </w:r>
    </w:p>
    <w:p w14:paraId="36F99D89" w14:textId="41EBAF8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(a)  </w:t>
      </w:r>
      <w:r w:rsidRPr="001F2749">
        <w:rPr>
          <w:rFonts w:ascii="Times New Roman" w:hAnsi="Times New Roman" w:cs="Times New Roman"/>
          <w:i/>
          <w:sz w:val="24"/>
          <w:szCs w:val="24"/>
        </w:rPr>
        <w:t xml:space="preserve">Required information.  </w:t>
      </w:r>
      <w:r w:rsidRPr="001F2749">
        <w:rPr>
          <w:rFonts w:ascii="Times New Roman" w:hAnsi="Times New Roman" w:cs="Times New Roman"/>
          <w:sz w:val="24"/>
          <w:szCs w:val="24"/>
        </w:rPr>
        <w:t xml:space="preserve">An application for partition must include the estimated amount of annual financial assistance requested from PBGC for the first year the plan receives financial assistance if partition is approved. </w:t>
      </w:r>
    </w:p>
    <w:p w14:paraId="211D62E5" w14:textId="77777777" w:rsidR="00AA4BFD"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(b)  </w:t>
      </w:r>
      <w:r w:rsidRPr="001F2749">
        <w:rPr>
          <w:rFonts w:ascii="Times New Roman" w:hAnsi="Times New Roman" w:cs="Times New Roman"/>
          <w:i/>
          <w:sz w:val="24"/>
          <w:szCs w:val="24"/>
        </w:rPr>
        <w:t>Additional information</w:t>
      </w:r>
      <w:r w:rsidRPr="001F2749">
        <w:rPr>
          <w:rFonts w:ascii="Times New Roman" w:hAnsi="Times New Roman" w:cs="Times New Roman"/>
          <w:sz w:val="24"/>
          <w:szCs w:val="24"/>
        </w:rPr>
        <w:t>.  PBGC may ask the plan for additional information in accordance with § 4233.4(b)(1).</w:t>
      </w:r>
    </w:p>
    <w:p w14:paraId="09B95C6F" w14:textId="77777777" w:rsidR="00202FED" w:rsidRPr="001F2749"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 4233.10</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 xml:space="preserve">Initial review.  </w:t>
      </w:r>
    </w:p>
    <w:p w14:paraId="7F67A1A9" w14:textId="732B3906" w:rsidR="00AA4BFD" w:rsidRPr="001F2749" w:rsidRDefault="00AA4BFD" w:rsidP="001F2749">
      <w:pPr>
        <w:spacing w:after="0" w:line="480" w:lineRule="auto"/>
        <w:ind w:firstLine="720"/>
        <w:rPr>
          <w:rFonts w:ascii="Times New Roman" w:hAnsi="Times New Roman" w:cs="Times New Roman"/>
          <w:b/>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 xml:space="preserve">Determination </w:t>
      </w:r>
      <w:r w:rsidR="00D843E8">
        <w:rPr>
          <w:rFonts w:ascii="Times New Roman" w:hAnsi="Times New Roman" w:cs="Times New Roman"/>
          <w:i/>
          <w:sz w:val="24"/>
          <w:szCs w:val="24"/>
        </w:rPr>
        <w:t>on</w:t>
      </w:r>
      <w:r w:rsidR="00D843E8" w:rsidRPr="001F2749">
        <w:rPr>
          <w:rFonts w:ascii="Times New Roman" w:hAnsi="Times New Roman" w:cs="Times New Roman"/>
          <w:i/>
          <w:sz w:val="24"/>
          <w:szCs w:val="24"/>
        </w:rPr>
        <w:t xml:space="preserve"> </w:t>
      </w:r>
      <w:r w:rsidRPr="001F2749">
        <w:rPr>
          <w:rFonts w:ascii="Times New Roman" w:hAnsi="Times New Roman" w:cs="Times New Roman"/>
          <w:i/>
          <w:sz w:val="24"/>
          <w:szCs w:val="24"/>
        </w:rPr>
        <w:t>complete application.</w:t>
      </w:r>
      <w:r w:rsidRPr="001F2749">
        <w:rPr>
          <w:rFonts w:ascii="Times New Roman" w:hAnsi="Times New Roman" w:cs="Times New Roman"/>
          <w:sz w:val="24"/>
          <w:szCs w:val="24"/>
        </w:rPr>
        <w:t xml:space="preserve">  PBGC will make a determination on an application not later than 270 days after the date such application </w:t>
      </w:r>
      <w:r w:rsidR="00D843E8">
        <w:rPr>
          <w:rFonts w:ascii="Times New Roman" w:hAnsi="Times New Roman" w:cs="Times New Roman"/>
          <w:sz w:val="24"/>
          <w:szCs w:val="24"/>
        </w:rPr>
        <w:t>is deemed</w:t>
      </w:r>
      <w:r w:rsidR="00D843E8"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completed.  </w:t>
      </w:r>
    </w:p>
    <w:p w14:paraId="45B1D29F"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 xml:space="preserve">Incomplete application.  </w:t>
      </w:r>
      <w:r w:rsidRPr="001F2749">
        <w:rPr>
          <w:rFonts w:ascii="Times New Roman" w:hAnsi="Times New Roman" w:cs="Times New Roman"/>
          <w:sz w:val="24"/>
          <w:szCs w:val="24"/>
        </w:rPr>
        <w:t>If the application is incomplete, PBGC will issue a written notice to the plan sponsor describing the information missing from the application.</w:t>
      </w:r>
    </w:p>
    <w:p w14:paraId="51E9EBC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Complete application.</w:t>
      </w:r>
      <w:r w:rsidRPr="001F2749">
        <w:rPr>
          <w:rFonts w:ascii="Times New Roman" w:hAnsi="Times New Roman" w:cs="Times New Roman"/>
          <w:sz w:val="24"/>
          <w:szCs w:val="24"/>
        </w:rPr>
        <w:t xml:space="preserve">  Upon making an initial determination that an application is complete (</w:t>
      </w:r>
      <w:r w:rsidRPr="001F2749">
        <w:rPr>
          <w:rFonts w:ascii="Times New Roman" w:hAnsi="Times New Roman" w:cs="Times New Roman"/>
          <w:i/>
          <w:sz w:val="24"/>
          <w:szCs w:val="24"/>
        </w:rPr>
        <w:t>i.e.</w:t>
      </w:r>
      <w:r w:rsidRPr="001F2749">
        <w:rPr>
          <w:rFonts w:ascii="Times New Roman" w:hAnsi="Times New Roman" w:cs="Times New Roman"/>
          <w:sz w:val="24"/>
          <w:szCs w:val="24"/>
        </w:rPr>
        <w:t xml:space="preserve">, the application includes all the information specified in §§ 4233.5 through 4233.9), PBGC will issue a written notice to the plan sponsor.  The date of </w:t>
      </w:r>
      <w:r w:rsidRPr="001F2749">
        <w:rPr>
          <w:rFonts w:ascii="Times New Roman" w:hAnsi="Times New Roman" w:cs="Times New Roman"/>
          <w:sz w:val="24"/>
          <w:szCs w:val="24"/>
        </w:rPr>
        <w:lastRenderedPageBreak/>
        <w:t xml:space="preserve">the written notice will mark the beginning of PBGC’s 270-day review period under section 4233(a)(1) of ERISA, and the plan sponsor’s 30-day notice period under 4233(a)(2) of ERISA.  </w:t>
      </w:r>
    </w:p>
    <w:p w14:paraId="1606750E"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(d)  </w:t>
      </w:r>
      <w:r w:rsidRPr="001F2749">
        <w:rPr>
          <w:rFonts w:ascii="Times New Roman" w:hAnsi="Times New Roman" w:cs="Times New Roman"/>
          <w:i/>
          <w:sz w:val="24"/>
          <w:szCs w:val="24"/>
        </w:rPr>
        <w:t>Special rule for coordinated applications for partition and benefit suspension</w:t>
      </w:r>
      <w:r w:rsidRPr="001F2749">
        <w:rPr>
          <w:rFonts w:ascii="Times New Roman" w:hAnsi="Times New Roman" w:cs="Times New Roman"/>
          <w:sz w:val="24"/>
          <w:szCs w:val="24"/>
        </w:rPr>
        <w:t xml:space="preserve">.  For a plan requiring both partition and benefit suspensions to remain solvent, PBGC’s initial determination that a partition application is complete will be conditioned on the plan sponsor’s filing of an application for benefit suspensions with Treasury within 30 days after receiving written notice from PBGC under subsection (c).  Such a plan is permitted, but not required, to issue a combined notice under § 4233.13(b).   </w:t>
      </w:r>
    </w:p>
    <w:p w14:paraId="10C54C11" w14:textId="6E2EAF6B"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(e)  </w:t>
      </w:r>
      <w:r w:rsidRPr="001F2749">
        <w:rPr>
          <w:rFonts w:ascii="Times New Roman" w:hAnsi="Times New Roman" w:cs="Times New Roman"/>
          <w:i/>
          <w:sz w:val="24"/>
          <w:szCs w:val="24"/>
        </w:rPr>
        <w:t xml:space="preserve">Informal consultation.  </w:t>
      </w:r>
      <w:r w:rsidRPr="001F2749">
        <w:rPr>
          <w:rFonts w:ascii="Times New Roman" w:hAnsi="Times New Roman" w:cs="Times New Roman"/>
          <w:sz w:val="24"/>
          <w:szCs w:val="24"/>
        </w:rPr>
        <w:t>Nothing in this subsection precludes a plan sponsor from contacting PBGC on an informal basis to discuss a potential partition application.</w:t>
      </w:r>
    </w:p>
    <w:p w14:paraId="3370DF3B" w14:textId="77777777" w:rsidR="00361D73"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 4233.11</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 xml:space="preserve"> Notice of application for partition.  </w:t>
      </w:r>
    </w:p>
    <w:p w14:paraId="7C03E191" w14:textId="0C309CAC" w:rsidR="00AA4BFD" w:rsidRPr="001F2749" w:rsidRDefault="00AA4BFD" w:rsidP="00361D73">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(a)</w:t>
      </w:r>
      <w:r w:rsidRPr="001F2749">
        <w:rPr>
          <w:rFonts w:ascii="Times New Roman" w:hAnsi="Times New Roman" w:cs="Times New Roman"/>
          <w:b/>
          <w:sz w:val="24"/>
          <w:szCs w:val="24"/>
        </w:rPr>
        <w:t xml:space="preserve"> </w:t>
      </w:r>
      <w:r w:rsidRPr="001F2749">
        <w:rPr>
          <w:rFonts w:ascii="Times New Roman" w:hAnsi="Times New Roman" w:cs="Times New Roman"/>
          <w:i/>
          <w:sz w:val="24"/>
          <w:szCs w:val="24"/>
        </w:rPr>
        <w:t xml:space="preserve">When to file.   </w:t>
      </w:r>
      <w:r w:rsidRPr="001F2749">
        <w:rPr>
          <w:rFonts w:ascii="Times New Roman" w:hAnsi="Times New Roman" w:cs="Times New Roman"/>
          <w:sz w:val="24"/>
          <w:szCs w:val="24"/>
        </w:rPr>
        <w:t xml:space="preserve">Not later than 30 days after receipt of the written notice described in § 4233.10(c) that an application for partition is complete, the plan sponsor must provide notice of </w:t>
      </w:r>
      <w:r w:rsidRPr="001F2749">
        <w:rPr>
          <w:rFonts w:ascii="Times New Roman" w:hAnsi="Times New Roman" w:cs="Times New Roman"/>
          <w:sz w:val="24"/>
          <w:szCs w:val="24"/>
        </w:rPr>
        <w:lastRenderedPageBreak/>
        <w:t xml:space="preserve">such application to each interested party and PBGC, in accordance with the rules in </w:t>
      </w:r>
      <w:r w:rsidR="002F3F90" w:rsidRPr="001F2749">
        <w:rPr>
          <w:rFonts w:ascii="Times New Roman" w:hAnsi="Times New Roman" w:cs="Times New Roman"/>
          <w:sz w:val="24"/>
          <w:szCs w:val="24"/>
        </w:rPr>
        <w:t xml:space="preserve">part 4000, </w:t>
      </w:r>
      <w:r w:rsidRPr="001F2749">
        <w:rPr>
          <w:rFonts w:ascii="Times New Roman" w:hAnsi="Times New Roman" w:cs="Times New Roman"/>
          <w:sz w:val="24"/>
          <w:szCs w:val="24"/>
        </w:rPr>
        <w:t>subpart B of this chapter.</w:t>
      </w:r>
    </w:p>
    <w:p w14:paraId="3BF17D20" w14:textId="0C44DBB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 xml:space="preserve">Form of notice. </w:t>
      </w:r>
      <w:r w:rsidRPr="001F2749">
        <w:rPr>
          <w:rFonts w:ascii="Times New Roman" w:hAnsi="Times New Roman" w:cs="Times New Roman"/>
          <w:sz w:val="24"/>
          <w:szCs w:val="24"/>
        </w:rPr>
        <w:t xml:space="preserve">  The notice must be readable and written in a matter calculated to be understood by the average plan participant.  The Model Participant Notice</w:t>
      </w:r>
      <w:r w:rsidR="00D843E8">
        <w:rPr>
          <w:rFonts w:ascii="Times New Roman" w:hAnsi="Times New Roman" w:cs="Times New Roman"/>
          <w:sz w:val="24"/>
          <w:szCs w:val="24"/>
        </w:rPr>
        <w:t>s</w:t>
      </w:r>
      <w:r w:rsidRPr="001F2749">
        <w:rPr>
          <w:rFonts w:ascii="Times New Roman" w:hAnsi="Times New Roman" w:cs="Times New Roman"/>
          <w:sz w:val="24"/>
          <w:szCs w:val="24"/>
        </w:rPr>
        <w:t xml:space="preserve"> in Appendix A to this part (when properly completed) </w:t>
      </w:r>
      <w:r w:rsidR="00D843E8">
        <w:rPr>
          <w:rFonts w:ascii="Times New Roman" w:hAnsi="Times New Roman" w:cs="Times New Roman"/>
          <w:sz w:val="24"/>
          <w:szCs w:val="24"/>
        </w:rPr>
        <w:t>are</w:t>
      </w:r>
      <w:r w:rsidR="00D843E8" w:rsidRPr="001F2749">
        <w:rPr>
          <w:rFonts w:ascii="Times New Roman" w:hAnsi="Times New Roman" w:cs="Times New Roman"/>
          <w:sz w:val="24"/>
          <w:szCs w:val="24"/>
        </w:rPr>
        <w:t xml:space="preserve"> </w:t>
      </w:r>
      <w:r w:rsidRPr="001F2749">
        <w:rPr>
          <w:rFonts w:ascii="Times New Roman" w:hAnsi="Times New Roman" w:cs="Times New Roman"/>
          <w:sz w:val="24"/>
          <w:szCs w:val="24"/>
        </w:rPr>
        <w:t>example</w:t>
      </w:r>
      <w:r w:rsidR="00D843E8">
        <w:rPr>
          <w:rFonts w:ascii="Times New Roman" w:hAnsi="Times New Roman" w:cs="Times New Roman"/>
          <w:sz w:val="24"/>
          <w:szCs w:val="24"/>
        </w:rPr>
        <w:t>s</w:t>
      </w:r>
      <w:r w:rsidRPr="001F2749">
        <w:rPr>
          <w:rFonts w:ascii="Times New Roman" w:hAnsi="Times New Roman" w:cs="Times New Roman"/>
          <w:sz w:val="24"/>
          <w:szCs w:val="24"/>
        </w:rPr>
        <w:t xml:space="preserve"> of notice</w:t>
      </w:r>
      <w:r w:rsidR="00D843E8">
        <w:rPr>
          <w:rFonts w:ascii="Times New Roman" w:hAnsi="Times New Roman" w:cs="Times New Roman"/>
          <w:sz w:val="24"/>
          <w:szCs w:val="24"/>
        </w:rPr>
        <w:t>s</w:t>
      </w:r>
      <w:r w:rsidRPr="001F2749">
        <w:rPr>
          <w:rFonts w:ascii="Times New Roman" w:hAnsi="Times New Roman" w:cs="Times New Roman"/>
          <w:sz w:val="24"/>
          <w:szCs w:val="24"/>
        </w:rPr>
        <w:t xml:space="preserve"> meeting the requirements of this section.  </w:t>
      </w:r>
    </w:p>
    <w:p w14:paraId="3A59FB6F" w14:textId="186E4F81"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Information required</w:t>
      </w:r>
      <w:r w:rsidRPr="001F2749">
        <w:rPr>
          <w:rFonts w:ascii="Times New Roman" w:hAnsi="Times New Roman" w:cs="Times New Roman"/>
          <w:sz w:val="24"/>
          <w:szCs w:val="24"/>
        </w:rPr>
        <w:t>.  A notice of completed application for partition must include the following information:</w:t>
      </w:r>
    </w:p>
    <w:p w14:paraId="290F9DC1"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(1)  </w:t>
      </w:r>
      <w:r w:rsidRPr="001F2749">
        <w:rPr>
          <w:rFonts w:ascii="Times New Roman" w:hAnsi="Times New Roman" w:cs="Times New Roman"/>
          <w:i/>
          <w:sz w:val="24"/>
          <w:szCs w:val="24"/>
        </w:rPr>
        <w:t xml:space="preserve">Identifying information.  </w:t>
      </w:r>
      <w:r w:rsidRPr="001F2749">
        <w:rPr>
          <w:rFonts w:ascii="Times New Roman" w:hAnsi="Times New Roman" w:cs="Times New Roman"/>
          <w:sz w:val="24"/>
          <w:szCs w:val="24"/>
        </w:rPr>
        <w:t>The name of the plan, the name, address, and phone number of the plan sponsor, the Employer Identification Number (EIN), and three-digit Plan Number (PN).</w:t>
      </w:r>
    </w:p>
    <w:p w14:paraId="5723B314"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w:t>
      </w:r>
      <w:r w:rsidRPr="001F2749">
        <w:rPr>
          <w:rFonts w:ascii="Times New Roman" w:hAnsi="Times New Roman" w:cs="Times New Roman"/>
          <w:i/>
          <w:sz w:val="24"/>
          <w:szCs w:val="24"/>
        </w:rPr>
        <w:t xml:space="preserve">Relevant partition application dates.  </w:t>
      </w:r>
      <w:r w:rsidRPr="001F2749">
        <w:rPr>
          <w:rFonts w:ascii="Times New Roman" w:hAnsi="Times New Roman" w:cs="Times New Roman"/>
          <w:sz w:val="24"/>
          <w:szCs w:val="24"/>
        </w:rPr>
        <w:t xml:space="preserve">A brief statement that the plan sponsor has submitted an application for partition to PBGC, the date of the completed application under § 4233.10(c), and a statement that that PBGC must issue its decision not later </w:t>
      </w:r>
      <w:r w:rsidRPr="001F2749">
        <w:rPr>
          <w:rFonts w:ascii="Times New Roman" w:hAnsi="Times New Roman" w:cs="Times New Roman"/>
          <w:sz w:val="24"/>
          <w:szCs w:val="24"/>
        </w:rPr>
        <w:lastRenderedPageBreak/>
        <w:t xml:space="preserve">than 270 days after the date on which PBGC notified the plan sponsor that the application was complete. </w:t>
      </w:r>
    </w:p>
    <w:p w14:paraId="0F99E86D"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(3)  </w:t>
      </w:r>
      <w:r w:rsidRPr="001F2749">
        <w:rPr>
          <w:rFonts w:ascii="Times New Roman" w:hAnsi="Times New Roman" w:cs="Times New Roman"/>
          <w:i/>
          <w:sz w:val="24"/>
          <w:szCs w:val="24"/>
        </w:rPr>
        <w:t xml:space="preserve">Application for suspension of benefits. </w:t>
      </w:r>
      <w:r w:rsidRPr="001F2749">
        <w:rPr>
          <w:rFonts w:ascii="Times New Roman" w:hAnsi="Times New Roman" w:cs="Times New Roman"/>
          <w:sz w:val="24"/>
          <w:szCs w:val="24"/>
        </w:rPr>
        <w:t>If applicable, a statement of whether the plan sponsor has submitted an application for suspension of benefits under section 305(e)(9)(G) of ERISA, and, if so,</w:t>
      </w:r>
      <w:r w:rsidRPr="001F2749">
        <w:rPr>
          <w:rFonts w:ascii="Times New Roman" w:hAnsi="Times New Roman" w:cs="Times New Roman"/>
          <w:i/>
          <w:sz w:val="24"/>
          <w:szCs w:val="24"/>
        </w:rPr>
        <w:t xml:space="preserve"> </w:t>
      </w:r>
      <w:r w:rsidRPr="001F2749">
        <w:rPr>
          <w:rFonts w:ascii="Times New Roman" w:hAnsi="Times New Roman" w:cs="Times New Roman"/>
          <w:sz w:val="24"/>
          <w:szCs w:val="24"/>
        </w:rPr>
        <w:t>information on how to obtain a copy of the application and notice required by section 305(e)(9)(F) of ERISA.</w:t>
      </w:r>
    </w:p>
    <w:p w14:paraId="1E764F21"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(4)  </w:t>
      </w:r>
      <w:r w:rsidRPr="001F2749">
        <w:rPr>
          <w:rFonts w:ascii="Times New Roman" w:hAnsi="Times New Roman" w:cs="Times New Roman"/>
          <w:i/>
          <w:sz w:val="24"/>
          <w:szCs w:val="24"/>
        </w:rPr>
        <w:t xml:space="preserve">Description of statutory partition provisions.  </w:t>
      </w:r>
      <w:r w:rsidRPr="001F2749">
        <w:rPr>
          <w:rFonts w:ascii="Times New Roman" w:hAnsi="Times New Roman" w:cs="Times New Roman"/>
          <w:sz w:val="24"/>
          <w:szCs w:val="24"/>
        </w:rPr>
        <w:t>A brief description of the requirements under section 4233 of ERISA, and other related statutory requirements, including:</w:t>
      </w:r>
    </w:p>
    <w:p w14:paraId="3BC65AF0" w14:textId="6BC864F3"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 (i)  The interrelationship between the partition rules under section 4233 of ERISA and suspensions of benefits under section 305(e)(9) of ERISA (if applicable).</w:t>
      </w:r>
    </w:p>
    <w:p w14:paraId="439B7AA2" w14:textId="5B32DFC4"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(ii)  The multiemployer guarantee under section 4022A of ERISA.</w:t>
      </w:r>
    </w:p>
    <w:p w14:paraId="3EBC83B3" w14:textId="4DAD7C20"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(iii)  The eligibility requirements for a partition under section 4233(b) of ERISA, including the Advocate consultation requirement.</w:t>
      </w:r>
    </w:p>
    <w:p w14:paraId="6115449D"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(5) </w:t>
      </w:r>
      <w:r w:rsidRPr="001F2749">
        <w:rPr>
          <w:rFonts w:ascii="Times New Roman" w:hAnsi="Times New Roman" w:cs="Times New Roman"/>
          <w:i/>
          <w:sz w:val="24"/>
          <w:szCs w:val="24"/>
        </w:rPr>
        <w:t xml:space="preserve">Impact of partition on interested parties.  </w:t>
      </w:r>
      <w:r w:rsidRPr="001F2749">
        <w:rPr>
          <w:rFonts w:ascii="Times New Roman" w:hAnsi="Times New Roman" w:cs="Times New Roman"/>
          <w:sz w:val="24"/>
          <w:szCs w:val="24"/>
        </w:rPr>
        <w:t xml:space="preserve">A brief description of how the proposed partition will impact certain interested parties, including:    </w:t>
      </w:r>
    </w:p>
    <w:p w14:paraId="07F62C08" w14:textId="0485E200"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(i)  A statement describing the benefit payment obligations of the original plan and the successor plan.  </w:t>
      </w:r>
    </w:p>
    <w:p w14:paraId="0A03DF17" w14:textId="756547E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(ii)  A statement explaining that the Board of Trustees of the original plan w</w:t>
      </w:r>
      <w:r w:rsidR="006F7E7C">
        <w:rPr>
          <w:rFonts w:ascii="Times New Roman" w:hAnsi="Times New Roman" w:cs="Times New Roman"/>
          <w:sz w:val="24"/>
          <w:szCs w:val="24"/>
        </w:rPr>
        <w:t>ill</w:t>
      </w:r>
      <w:r w:rsidRPr="001F2749">
        <w:rPr>
          <w:rFonts w:ascii="Times New Roman" w:hAnsi="Times New Roman" w:cs="Times New Roman"/>
          <w:sz w:val="24"/>
          <w:szCs w:val="24"/>
        </w:rPr>
        <w:t xml:space="preserve"> also administer the successor plan, but the successor plan w</w:t>
      </w:r>
      <w:r w:rsidR="006F7E7C">
        <w:rPr>
          <w:rFonts w:ascii="Times New Roman" w:hAnsi="Times New Roman" w:cs="Times New Roman"/>
          <w:sz w:val="24"/>
          <w:szCs w:val="24"/>
        </w:rPr>
        <w:t>ill</w:t>
      </w:r>
      <w:r w:rsidRPr="001F2749">
        <w:rPr>
          <w:rFonts w:ascii="Times New Roman" w:hAnsi="Times New Roman" w:cs="Times New Roman"/>
          <w:sz w:val="24"/>
          <w:szCs w:val="24"/>
        </w:rPr>
        <w:t xml:space="preserve"> be funded solely by PBGC financial assistance payments.</w:t>
      </w:r>
    </w:p>
    <w:p w14:paraId="519220F7" w14:textId="4C52727D"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(6)  </w:t>
      </w:r>
      <w:r w:rsidRPr="001F2749">
        <w:rPr>
          <w:rFonts w:ascii="Times New Roman" w:hAnsi="Times New Roman" w:cs="Times New Roman"/>
          <w:i/>
          <w:sz w:val="24"/>
          <w:szCs w:val="24"/>
        </w:rPr>
        <w:t>Partition application contents summary</w:t>
      </w:r>
      <w:r w:rsidRPr="001F2749">
        <w:rPr>
          <w:rFonts w:ascii="Times New Roman" w:hAnsi="Times New Roman" w:cs="Times New Roman"/>
          <w:sz w:val="24"/>
          <w:szCs w:val="24"/>
        </w:rPr>
        <w:t>.  A brief summary of the content of the plan sponsor’s application for partition, including the following information:</w:t>
      </w:r>
    </w:p>
    <w:p w14:paraId="6E0772A1"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  The plan’s critical and declining status and projected insolvency date.</w:t>
      </w:r>
    </w:p>
    <w:p w14:paraId="2EC56E98" w14:textId="49B00BFF"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(ii)  A statement that the plan sponsor has taken (or is taking) all reasonable measures to avoid insolvency, including the maximum benefit suspensions under section 305(e)(9), if applicable.</w:t>
      </w:r>
    </w:p>
    <w:p w14:paraId="67308A78" w14:textId="61B08811"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(iii)  If known, a brief statement on the proposed total estimated amount of liabilities to be partitioned.</w:t>
      </w:r>
    </w:p>
    <w:p w14:paraId="4C3D01D9" w14:textId="4BAA0C80"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(iv)  If known, a brief statement summarizing the proposed class or classes of participants whose benefits would be partially or wholly transferred if the application for partition is granted, including a summary of the factors considered by the plan sponsor in preparing its application.</w:t>
      </w:r>
    </w:p>
    <w:p w14:paraId="5B7CBD05" w14:textId="55AE69CF"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(7)  </w:t>
      </w:r>
      <w:r w:rsidRPr="001F2749">
        <w:rPr>
          <w:rFonts w:ascii="Times New Roman" w:hAnsi="Times New Roman" w:cs="Times New Roman"/>
          <w:i/>
          <w:sz w:val="24"/>
          <w:szCs w:val="24"/>
        </w:rPr>
        <w:t>Contact information for plan sponsor</w:t>
      </w:r>
      <w:r w:rsidRPr="001F2749">
        <w:rPr>
          <w:rFonts w:ascii="Times New Roman" w:hAnsi="Times New Roman" w:cs="Times New Roman"/>
          <w:sz w:val="24"/>
          <w:szCs w:val="24"/>
        </w:rPr>
        <w:t xml:space="preserve">.  The name, address, and telephone number of the plan sponsor or other person designated by the plan sponsor to answer inquiries concerning the application for partition.  </w:t>
      </w:r>
    </w:p>
    <w:p w14:paraId="5B6C44D4"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(8)  </w:t>
      </w:r>
      <w:r w:rsidRPr="001F2749">
        <w:rPr>
          <w:rFonts w:ascii="Times New Roman" w:hAnsi="Times New Roman" w:cs="Times New Roman"/>
          <w:i/>
          <w:sz w:val="24"/>
          <w:szCs w:val="24"/>
        </w:rPr>
        <w:t>Contact information for PBGC</w:t>
      </w:r>
      <w:r w:rsidRPr="001F2749">
        <w:rPr>
          <w:rFonts w:ascii="Times New Roman" w:hAnsi="Times New Roman" w:cs="Times New Roman"/>
          <w:sz w:val="24"/>
          <w:szCs w:val="24"/>
        </w:rPr>
        <w:t>.  [PBGC contact information].</w:t>
      </w:r>
    </w:p>
    <w:p w14:paraId="639954F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(9)  </w:t>
      </w:r>
      <w:r w:rsidRPr="001F2749">
        <w:rPr>
          <w:rFonts w:ascii="Times New Roman" w:hAnsi="Times New Roman" w:cs="Times New Roman"/>
          <w:i/>
          <w:sz w:val="24"/>
          <w:szCs w:val="24"/>
        </w:rPr>
        <w:t xml:space="preserve">Contact information for Participant and Plan Sponsor Advocate </w:t>
      </w:r>
      <w:r w:rsidRPr="001F2749">
        <w:rPr>
          <w:rFonts w:ascii="Times New Roman" w:hAnsi="Times New Roman" w:cs="Times New Roman"/>
          <w:sz w:val="24"/>
          <w:szCs w:val="24"/>
        </w:rPr>
        <w:t>[insert contact information].</w:t>
      </w:r>
    </w:p>
    <w:p w14:paraId="0C5CE99D" w14:textId="59637C28"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(d)  </w:t>
      </w:r>
      <w:r w:rsidRPr="001F2749">
        <w:rPr>
          <w:rFonts w:ascii="Times New Roman" w:hAnsi="Times New Roman" w:cs="Times New Roman"/>
          <w:i/>
          <w:sz w:val="24"/>
          <w:szCs w:val="24"/>
        </w:rPr>
        <w:t xml:space="preserve">Model notice.  </w:t>
      </w:r>
      <w:r w:rsidRPr="001F2749">
        <w:rPr>
          <w:rFonts w:ascii="Times New Roman" w:hAnsi="Times New Roman" w:cs="Times New Roman"/>
          <w:sz w:val="24"/>
          <w:szCs w:val="24"/>
        </w:rPr>
        <w:t xml:space="preserve">The appendix to this section contains two model notices—one for plan sponsors that submit </w:t>
      </w:r>
      <w:r w:rsidR="00C94C99">
        <w:rPr>
          <w:rFonts w:ascii="Times New Roman" w:hAnsi="Times New Roman" w:cs="Times New Roman"/>
          <w:sz w:val="24"/>
          <w:szCs w:val="24"/>
        </w:rPr>
        <w:t xml:space="preserve">coordinated </w:t>
      </w:r>
      <w:r w:rsidRPr="001F2749">
        <w:rPr>
          <w:rFonts w:ascii="Times New Roman" w:hAnsi="Times New Roman" w:cs="Times New Roman"/>
          <w:sz w:val="24"/>
          <w:szCs w:val="24"/>
        </w:rPr>
        <w:t xml:space="preserve">applications for partition with PBGC and for benefit suspensions </w:t>
      </w:r>
      <w:r w:rsidRPr="001F2749">
        <w:rPr>
          <w:rFonts w:ascii="Times New Roman" w:hAnsi="Times New Roman" w:cs="Times New Roman"/>
          <w:sz w:val="24"/>
          <w:szCs w:val="24"/>
        </w:rPr>
        <w:lastRenderedPageBreak/>
        <w:t>with Treasury, and one for plans sponsors who apply for partition only.  The model notices are intended to help plan sponsors in discharging their notice obligations under section 4233(a)(2) of ERISA and this part.  Use of the model notices is not mandatory, but will be deemed to satisfy the requirements of section 4233(a)(2) of ERISA and this part.</w:t>
      </w:r>
    </w:p>
    <w:p w14:paraId="334C9749" w14:textId="49842263" w:rsidR="006F7E7C" w:rsidRPr="001F2749" w:rsidRDefault="00AA4BFD" w:rsidP="006F7E7C">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(e)  </w:t>
      </w:r>
      <w:r w:rsidRPr="001F2749">
        <w:rPr>
          <w:rFonts w:ascii="Times New Roman" w:hAnsi="Times New Roman" w:cs="Times New Roman"/>
          <w:i/>
          <w:sz w:val="24"/>
          <w:szCs w:val="24"/>
        </w:rPr>
        <w:t>Foreign languages.</w:t>
      </w:r>
      <w:r w:rsidRPr="001F2749">
        <w:rPr>
          <w:rFonts w:ascii="Times New Roman" w:hAnsi="Times New Roman" w:cs="Times New Roman"/>
          <w:sz w:val="24"/>
          <w:szCs w:val="24"/>
        </w:rPr>
        <w:t xml:space="preserve"> The plan sponsor of a plan that (as of the [insert date]) covers the numbers or percentages in § 2520.104b-10(e) of this title of participants literate only in the same non-English language must, for any notice to interested parties</w:t>
      </w:r>
      <w:r w:rsidR="006F7E7C">
        <w:rPr>
          <w:rFonts w:ascii="Times New Roman" w:hAnsi="Times New Roman" w:cs="Times New Roman"/>
          <w:sz w:val="24"/>
          <w:szCs w:val="24"/>
        </w:rPr>
        <w:t>—</w:t>
      </w:r>
    </w:p>
    <w:p w14:paraId="7BC0B78D"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 Include a prominent legend in that common non-English language advising them how to obtain assistance in understanding the notice; or</w:t>
      </w:r>
    </w:p>
    <w:p w14:paraId="2B4E9ED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(ii) Provide the notice in that common non-English language to those interested parties literate only in that language.</w:t>
      </w:r>
    </w:p>
    <w:p w14:paraId="022FCF36"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4233.12</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PBGC action on application for partition.</w:t>
      </w:r>
      <w:r w:rsidRPr="001F2749">
        <w:rPr>
          <w:rFonts w:ascii="Times New Roman" w:hAnsi="Times New Roman" w:cs="Times New Roman"/>
          <w:sz w:val="24"/>
          <w:szCs w:val="24"/>
        </w:rPr>
        <w:t xml:space="preserve">  </w:t>
      </w:r>
    </w:p>
    <w:p w14:paraId="7F2CF3D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(a)  </w:t>
      </w:r>
      <w:r w:rsidRPr="001F2749">
        <w:rPr>
          <w:rFonts w:ascii="Times New Roman" w:hAnsi="Times New Roman" w:cs="Times New Roman"/>
          <w:i/>
          <w:sz w:val="24"/>
          <w:szCs w:val="24"/>
        </w:rPr>
        <w:t>Review period.</w:t>
      </w:r>
      <w:r w:rsidRPr="001F2749">
        <w:rPr>
          <w:rFonts w:ascii="Times New Roman" w:hAnsi="Times New Roman" w:cs="Times New Roman"/>
          <w:sz w:val="24"/>
          <w:szCs w:val="24"/>
        </w:rPr>
        <w:t xml:space="preserve">  Except as provided in paragraph (c) of this section, PBGC will approve or deny an application for partition submitted to it under this part within 270 days after the date it issued a notice to the plan sponsor of the completed application under § 4233.10(c).   </w:t>
      </w:r>
    </w:p>
    <w:p w14:paraId="7A92E21B"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 xml:space="preserve">Determination on application.  </w:t>
      </w:r>
      <w:r w:rsidRPr="001F2749">
        <w:rPr>
          <w:rFonts w:ascii="Times New Roman" w:hAnsi="Times New Roman" w:cs="Times New Roman"/>
          <w:sz w:val="24"/>
          <w:szCs w:val="24"/>
        </w:rPr>
        <w:t xml:space="preserve">PBGC may approve or deny an application at its discretion.  PBGC will notify the plan sponsor in writing of PBGC’s decision on an application.  If PBGC denies the application, PBGC’s written decision will state the reason(s) for the denial.  If PBGC approves the application, PBGC will issue a partition order under section 4233(c) of ERISA and § 4233.13.  </w:t>
      </w:r>
    </w:p>
    <w:p w14:paraId="6FF931B2"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 xml:space="preserve">Conditional determination on application.  </w:t>
      </w:r>
      <w:r w:rsidRPr="001F2749">
        <w:rPr>
          <w:rFonts w:ascii="Times New Roman" w:hAnsi="Times New Roman" w:cs="Times New Roman"/>
          <w:sz w:val="24"/>
          <w:szCs w:val="24"/>
        </w:rPr>
        <w:t xml:space="preserve">At the request of a plan sponsor, PBGC may, in its discretion, issue a preliminary approval of an application conditioned on Treasury issuing a final authorization to suspend under section 305(e)(9)(H)(vi) of ERISA.  The conditional approval will include a written statement of preliminary findings, conclusions, and conditions.  The </w:t>
      </w:r>
      <w:r w:rsidRPr="001F2749">
        <w:rPr>
          <w:rFonts w:ascii="Times New Roman" w:hAnsi="Times New Roman" w:cs="Times New Roman"/>
          <w:sz w:val="24"/>
          <w:szCs w:val="24"/>
        </w:rPr>
        <w:lastRenderedPageBreak/>
        <w:t>conditional approval is not final agency action.  The proposed partition will only become effective upon satisfaction of the required conditions, and the issuance of an order of partition under section 4233(c) of ERISA.</w:t>
      </w:r>
    </w:p>
    <w:p w14:paraId="45F47EA9"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(d)  </w:t>
      </w:r>
      <w:r w:rsidRPr="001F2749">
        <w:rPr>
          <w:rFonts w:ascii="Times New Roman" w:hAnsi="Times New Roman" w:cs="Times New Roman"/>
          <w:i/>
          <w:color w:val="000000"/>
          <w:sz w:val="24"/>
          <w:szCs w:val="24"/>
        </w:rPr>
        <w:t>Final agency action</w:t>
      </w:r>
      <w:r w:rsidRPr="001F2749">
        <w:rPr>
          <w:rFonts w:ascii="Times New Roman" w:hAnsi="Times New Roman" w:cs="Times New Roman"/>
          <w:color w:val="000000"/>
          <w:sz w:val="24"/>
          <w:szCs w:val="24"/>
        </w:rPr>
        <w:t xml:space="preserve">.  Except as provided in subsection (c), PBGC’s decision on an application for partition under this section is a final agency action for purposes of judicial review under the Administrative Procedure Act (5 U.S.C. § 701 </w:t>
      </w:r>
      <w:r w:rsidRPr="001F2749">
        <w:rPr>
          <w:rFonts w:ascii="Times New Roman" w:hAnsi="Times New Roman" w:cs="Times New Roman"/>
          <w:i/>
          <w:color w:val="000000"/>
          <w:sz w:val="24"/>
          <w:szCs w:val="24"/>
        </w:rPr>
        <w:t>et seq</w:t>
      </w:r>
      <w:r w:rsidRPr="001F2749">
        <w:rPr>
          <w:rFonts w:ascii="Times New Roman" w:hAnsi="Times New Roman" w:cs="Times New Roman"/>
          <w:color w:val="000000"/>
          <w:sz w:val="24"/>
          <w:szCs w:val="24"/>
        </w:rPr>
        <w:t>.).</w:t>
      </w:r>
    </w:p>
    <w:p w14:paraId="4FAC031E"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4233.13</w:t>
      </w:r>
      <w:r w:rsidRPr="001F2749">
        <w:rPr>
          <w:rFonts w:ascii="Times New Roman" w:hAnsi="Times New Roman" w:cs="Times New Roman"/>
          <w:sz w:val="24"/>
          <w:szCs w:val="24"/>
        </w:rPr>
        <w:t xml:space="preserve">  </w:t>
      </w:r>
      <w:r w:rsidRPr="001F2749">
        <w:rPr>
          <w:rFonts w:ascii="Times New Roman" w:hAnsi="Times New Roman" w:cs="Times New Roman"/>
          <w:b/>
          <w:sz w:val="24"/>
          <w:szCs w:val="24"/>
        </w:rPr>
        <w:t>Coordinated application process for partition and benefit suspension</w:t>
      </w:r>
      <w:r w:rsidRPr="001F2749">
        <w:rPr>
          <w:rFonts w:ascii="Times New Roman" w:hAnsi="Times New Roman" w:cs="Times New Roman"/>
          <w:sz w:val="24"/>
          <w:szCs w:val="24"/>
        </w:rPr>
        <w:t xml:space="preserve">.                 </w:t>
      </w:r>
    </w:p>
    <w:p w14:paraId="15007B0E" w14:textId="48ADA12B"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(a)  </w:t>
      </w:r>
      <w:r w:rsidRPr="001F2749">
        <w:rPr>
          <w:rFonts w:ascii="Times New Roman" w:hAnsi="Times New Roman" w:cs="Times New Roman"/>
          <w:i/>
          <w:sz w:val="24"/>
          <w:szCs w:val="24"/>
        </w:rPr>
        <w:t>Interagency coordination</w:t>
      </w:r>
      <w:r w:rsidRPr="001F2749">
        <w:rPr>
          <w:rFonts w:ascii="Times New Roman" w:hAnsi="Times New Roman" w:cs="Times New Roman"/>
          <w:sz w:val="24"/>
          <w:szCs w:val="24"/>
        </w:rPr>
        <w:t xml:space="preserve">.  For a plan sponsor that has requested a conditional approval of a partition pursuant to § 4233.12(c), PBGC may render either a conditional approval or a final denial of the application on an expedited basis, provided that the plan sponsor has submitted a completed application to PBGC as prescribed by § 4233.10.  PBGC </w:t>
      </w:r>
      <w:r w:rsidR="00C94C99">
        <w:rPr>
          <w:rFonts w:ascii="Times New Roman" w:hAnsi="Times New Roman" w:cs="Times New Roman"/>
          <w:sz w:val="24"/>
          <w:szCs w:val="24"/>
        </w:rPr>
        <w:t>will</w:t>
      </w:r>
      <w:r w:rsidR="00C94C99" w:rsidRPr="001F2749">
        <w:rPr>
          <w:rFonts w:ascii="Times New Roman" w:hAnsi="Times New Roman" w:cs="Times New Roman"/>
          <w:sz w:val="24"/>
          <w:szCs w:val="24"/>
        </w:rPr>
        <w:t xml:space="preserve"> </w:t>
      </w:r>
      <w:r w:rsidRPr="001F2749">
        <w:rPr>
          <w:rFonts w:ascii="Times New Roman" w:hAnsi="Times New Roman" w:cs="Times New Roman"/>
          <w:sz w:val="24"/>
          <w:szCs w:val="24"/>
        </w:rPr>
        <w:t xml:space="preserve">consult with Treasury or the Department of Labor in the course of reviewing an application for partition.  </w:t>
      </w:r>
    </w:p>
    <w:p w14:paraId="4E7D83CE"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(1)  If PBGC denies the application for partition, it will notify the plan sponsor in writing of PBGC’s decision in accordance with § 4233.12(b), and will notify Treasury to allow it to take appropriate action on the benefit suspension application.</w:t>
      </w:r>
    </w:p>
    <w:p w14:paraId="403646C2"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If PBGC grants a preliminary and conditional approval of partition, it will notify the plan sponsor in writing of PBGC’s decision in accordance with § 4233.12(c), and will provide Treasury with a copy of PBGC’s decision along with PBGC’s record of the decision.  </w:t>
      </w:r>
    </w:p>
    <w:p w14:paraId="7D4560E8"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(3)  If Treasury does not approve the suspension application, PBGC’s preliminary and conditional approval under § 4233.12(c) will be null and void.  </w:t>
      </w:r>
    </w:p>
    <w:p w14:paraId="69A39BB7"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(4)  If Treasury issues a final authorization to suspend, PBGC will issue a final partition order under § 4233.14 and section 4233(c) of ERISA.  </w:t>
      </w:r>
    </w:p>
    <w:p w14:paraId="4499A9DA"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(b)  </w:t>
      </w:r>
      <w:r w:rsidRPr="001F2749">
        <w:rPr>
          <w:rFonts w:ascii="Times New Roman" w:hAnsi="Times New Roman" w:cs="Times New Roman"/>
          <w:i/>
          <w:sz w:val="24"/>
          <w:szCs w:val="24"/>
        </w:rPr>
        <w:t>Combined notice</w:t>
      </w:r>
      <w:r w:rsidRPr="001F2749">
        <w:rPr>
          <w:rFonts w:ascii="Times New Roman" w:hAnsi="Times New Roman" w:cs="Times New Roman"/>
          <w:sz w:val="24"/>
          <w:szCs w:val="24"/>
        </w:rPr>
        <w:t xml:space="preserve">.  A plan sponsor submitting an application for benefit suspensions under section 305(e)(9) of ERISA with Treasury, and a partition under section 4233 of ERISA with </w:t>
      </w:r>
      <w:r w:rsidRPr="001F2749">
        <w:rPr>
          <w:rFonts w:ascii="Times New Roman" w:hAnsi="Times New Roman" w:cs="Times New Roman"/>
          <w:sz w:val="24"/>
          <w:szCs w:val="24"/>
        </w:rPr>
        <w:lastRenderedPageBreak/>
        <w:t>PBGC, may combine the PBGC model notice for coordinated applications provided at Appendix A with the Treasury model notice in Appendix A of Rev. Proc. 2015-xx [XXXX-XX] in satisfaction of the notice requirement of this part and the [the Treasury guidance].</w:t>
      </w:r>
    </w:p>
    <w:p w14:paraId="1F1E05D7" w14:textId="77777777" w:rsidR="00D81A13" w:rsidRPr="001F2749" w:rsidRDefault="00AA4BFD" w:rsidP="001F2749">
      <w:pPr>
        <w:spacing w:after="0" w:line="480" w:lineRule="auto"/>
        <w:rPr>
          <w:rFonts w:ascii="Times New Roman" w:hAnsi="Times New Roman" w:cs="Times New Roman"/>
          <w:sz w:val="24"/>
          <w:szCs w:val="24"/>
        </w:rPr>
      </w:pPr>
      <w:r w:rsidRPr="001F2749" w:rsidDel="007F4B61">
        <w:rPr>
          <w:rFonts w:ascii="Times New Roman" w:hAnsi="Times New Roman" w:cs="Times New Roman"/>
          <w:sz w:val="24"/>
          <w:szCs w:val="24"/>
        </w:rPr>
        <w:t xml:space="preserve"> </w:t>
      </w:r>
      <w:r w:rsidRPr="001F2749">
        <w:rPr>
          <w:rFonts w:ascii="Times New Roman" w:hAnsi="Times New Roman" w:cs="Times New Roman"/>
          <w:b/>
          <w:sz w:val="24"/>
          <w:szCs w:val="24"/>
        </w:rPr>
        <w:t xml:space="preserve">§ 4233.14  Partition order. </w:t>
      </w:r>
      <w:r w:rsidRPr="001F2749">
        <w:rPr>
          <w:rFonts w:ascii="Times New Roman" w:hAnsi="Times New Roman" w:cs="Times New Roman"/>
          <w:sz w:val="24"/>
          <w:szCs w:val="24"/>
        </w:rPr>
        <w:t xml:space="preserve"> </w:t>
      </w:r>
    </w:p>
    <w:p w14:paraId="5615D906" w14:textId="5DD2C233"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General Provisions</w:t>
      </w:r>
      <w:r w:rsidRPr="001F2749">
        <w:rPr>
          <w:rFonts w:ascii="Times New Roman" w:hAnsi="Times New Roman" w:cs="Times New Roman"/>
          <w:sz w:val="24"/>
          <w:szCs w:val="24"/>
        </w:rPr>
        <w:t>.  The partition order will describe the liabilities to be transferred to the successor plan under section 4233(c) of ERISA, and the manner in which financial assistance will be provided by PBGC under section 4261 of ERISA. The partition order will also set forth PBGC’s findings and conclusions on an application for partition, the effective date of partition, the obligations and responsibilities of the plan sponsor to the original plan and successor plan, and such other information as PBGC may deem appropriate.</w:t>
      </w:r>
    </w:p>
    <w:p w14:paraId="1F33AA4D"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 xml:space="preserve">(b)  </w:t>
      </w:r>
      <w:r w:rsidRPr="001F2749">
        <w:rPr>
          <w:rFonts w:ascii="Times New Roman" w:hAnsi="Times New Roman" w:cs="Times New Roman"/>
          <w:i/>
          <w:sz w:val="24"/>
          <w:szCs w:val="24"/>
        </w:rPr>
        <w:t>Terms and conditions</w:t>
      </w:r>
      <w:r w:rsidRPr="001F2749">
        <w:rPr>
          <w:rFonts w:ascii="Times New Roman" w:hAnsi="Times New Roman" w:cs="Times New Roman"/>
          <w:sz w:val="24"/>
          <w:szCs w:val="24"/>
        </w:rPr>
        <w:t xml:space="preserve">.  The partition order will set forth the terms and conditions of the partition and will incorporate by </w:t>
      </w:r>
      <w:r w:rsidRPr="001F2749">
        <w:rPr>
          <w:rFonts w:ascii="Times New Roman" w:hAnsi="Times New Roman" w:cs="Times New Roman"/>
          <w:sz w:val="24"/>
          <w:szCs w:val="24"/>
        </w:rPr>
        <w:lastRenderedPageBreak/>
        <w:t xml:space="preserve">reference the applicable requirements under sections 4233(d) and 4233(e) of ERISA.  </w:t>
      </w:r>
    </w:p>
    <w:p w14:paraId="1C190DC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(1)  The plan sponsors of the original plan and the successor plan must amend the original plan and successor plan, respectively, to reflect the benefits payable to participants and beneficiaries as a result of the partition order.  </w:t>
      </w:r>
    </w:p>
    <w:p w14:paraId="0831B7C0"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(2)  The plan sponsors of the original plan and successor plan must also maintain a written record of the respective plans’ compliance with the terms of the partition order, section 4233 of ERISA, and this part.  </w:t>
      </w:r>
    </w:p>
    <w:p w14:paraId="64B06204" w14:textId="77777777" w:rsidR="008E0645" w:rsidRDefault="008E0645" w:rsidP="001F2749">
      <w:pPr>
        <w:spacing w:after="0" w:line="480" w:lineRule="auto"/>
        <w:rPr>
          <w:rFonts w:ascii="Times New Roman" w:hAnsi="Times New Roman" w:cs="Times New Roman"/>
          <w:b/>
          <w:sz w:val="24"/>
          <w:szCs w:val="24"/>
        </w:rPr>
      </w:pPr>
    </w:p>
    <w:p w14:paraId="5DAD2112" w14:textId="77777777" w:rsidR="008E0645" w:rsidRDefault="008E0645" w:rsidP="001F2749">
      <w:pPr>
        <w:spacing w:after="0" w:line="480" w:lineRule="auto"/>
        <w:rPr>
          <w:rFonts w:ascii="Times New Roman" w:hAnsi="Times New Roman" w:cs="Times New Roman"/>
          <w:b/>
          <w:sz w:val="24"/>
          <w:szCs w:val="24"/>
        </w:rPr>
      </w:pPr>
    </w:p>
    <w:p w14:paraId="30C9D1B8" w14:textId="77777777" w:rsidR="00D81A13"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b/>
          <w:sz w:val="24"/>
          <w:szCs w:val="24"/>
        </w:rPr>
        <w:t xml:space="preserve">§ 4233.15 </w:t>
      </w:r>
      <w:r w:rsidRPr="001F2749">
        <w:rPr>
          <w:rFonts w:ascii="Times New Roman" w:hAnsi="Times New Roman" w:cs="Times New Roman"/>
          <w:b/>
          <w:i/>
          <w:sz w:val="24"/>
          <w:szCs w:val="24"/>
        </w:rPr>
        <w:t xml:space="preserve"> </w:t>
      </w:r>
      <w:r w:rsidRPr="001F2749">
        <w:rPr>
          <w:rFonts w:ascii="Times New Roman" w:hAnsi="Times New Roman" w:cs="Times New Roman"/>
          <w:b/>
          <w:sz w:val="24"/>
          <w:szCs w:val="24"/>
        </w:rPr>
        <w:t xml:space="preserve">Nature and operation of successor plan. </w:t>
      </w:r>
      <w:r w:rsidRPr="001F2749">
        <w:rPr>
          <w:rFonts w:ascii="Times New Roman" w:hAnsi="Times New Roman" w:cs="Times New Roman"/>
          <w:sz w:val="24"/>
          <w:szCs w:val="24"/>
        </w:rPr>
        <w:t xml:space="preserve"> </w:t>
      </w:r>
    </w:p>
    <w:p w14:paraId="76630648" w14:textId="497F5005"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 xml:space="preserve">Nature of plan.  </w:t>
      </w:r>
      <w:r w:rsidRPr="001F2749">
        <w:rPr>
          <w:rFonts w:ascii="Times New Roman" w:hAnsi="Times New Roman" w:cs="Times New Roman"/>
          <w:sz w:val="24"/>
          <w:szCs w:val="24"/>
        </w:rPr>
        <w:t xml:space="preserve">The plan created by the partition order is a successor plan to which section 4022A applies, and an insolvent plan under section 4245 of ERISA.  </w:t>
      </w:r>
    </w:p>
    <w:p w14:paraId="4FF4E793"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(b)</w:t>
      </w:r>
      <w:r w:rsidRPr="001F2749">
        <w:rPr>
          <w:rFonts w:ascii="Times New Roman" w:hAnsi="Times New Roman" w:cs="Times New Roman"/>
          <w:i/>
          <w:sz w:val="24"/>
          <w:szCs w:val="24"/>
        </w:rPr>
        <w:t xml:space="preserve">  Treatment of plan</w:t>
      </w:r>
      <w:r w:rsidRPr="001F2749">
        <w:rPr>
          <w:rFonts w:ascii="Times New Roman" w:hAnsi="Times New Roman" w:cs="Times New Roman"/>
          <w:sz w:val="24"/>
          <w:szCs w:val="24"/>
        </w:rPr>
        <w:t xml:space="preserve">.  The successor plan will be treated as a terminated multiemployer plan to which section 4041A(d) of </w:t>
      </w:r>
      <w:r w:rsidRPr="001F2749">
        <w:rPr>
          <w:rFonts w:ascii="Times New Roman" w:hAnsi="Times New Roman" w:cs="Times New Roman"/>
          <w:sz w:val="24"/>
          <w:szCs w:val="24"/>
        </w:rPr>
        <w:lastRenderedPageBreak/>
        <w:t>ERISA applies because there are no contributing employers with an obligation to contribute within the meaning of section 4212 of ERISA as of the effective date of the partition.  The treatment of the successor plan as a terminated plan under this paragraph will not be taken into account for purposes of determining the withdrawal liability of contributing employers to the original plan under sections 4201 and 4233(d)(3) of ERISA.</w:t>
      </w:r>
    </w:p>
    <w:p w14:paraId="0164D024"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(c)  </w:t>
      </w:r>
      <w:r w:rsidRPr="001F2749">
        <w:rPr>
          <w:rFonts w:ascii="Times New Roman" w:hAnsi="Times New Roman" w:cs="Times New Roman"/>
          <w:i/>
          <w:sz w:val="24"/>
          <w:szCs w:val="24"/>
        </w:rPr>
        <w:t>Administration of plan.</w:t>
      </w:r>
      <w:r w:rsidRPr="001F2749">
        <w:rPr>
          <w:rFonts w:ascii="Times New Roman" w:hAnsi="Times New Roman" w:cs="Times New Roman"/>
          <w:sz w:val="24"/>
          <w:szCs w:val="24"/>
        </w:rPr>
        <w:t xml:space="preserve"> The plan sponsor of the original plan and the administrator of such plan will be the plan sponsor and the administrator, respectively, of the successor plan.  PBGC will retain the right to remove and replace the plan sponsor of the successor plan pursuant to section 4042(b)(2) of ERISA.</w:t>
      </w:r>
    </w:p>
    <w:p w14:paraId="1391B179" w14:textId="77777777" w:rsidR="00AA4BFD" w:rsidRPr="001F2749" w:rsidRDefault="00AA4BFD" w:rsidP="001F2749">
      <w:pPr>
        <w:spacing w:after="0" w:line="480" w:lineRule="auto"/>
        <w:rPr>
          <w:rFonts w:ascii="Times New Roman" w:hAnsi="Times New Roman" w:cs="Times New Roman"/>
          <w:i/>
          <w:sz w:val="24"/>
          <w:szCs w:val="24"/>
        </w:rPr>
      </w:pPr>
      <w:r w:rsidRPr="001F2749">
        <w:rPr>
          <w:rFonts w:ascii="Times New Roman" w:hAnsi="Times New Roman" w:cs="Times New Roman"/>
          <w:b/>
          <w:sz w:val="24"/>
          <w:szCs w:val="24"/>
        </w:rPr>
        <w:t xml:space="preserve">§ 4233.16 </w:t>
      </w:r>
      <w:r w:rsidRPr="001F2749">
        <w:rPr>
          <w:rFonts w:ascii="Times New Roman" w:hAnsi="Times New Roman" w:cs="Times New Roman"/>
          <w:b/>
          <w:i/>
          <w:sz w:val="24"/>
          <w:szCs w:val="24"/>
        </w:rPr>
        <w:t xml:space="preserve"> </w:t>
      </w:r>
      <w:r w:rsidRPr="001F2749">
        <w:rPr>
          <w:rFonts w:ascii="Times New Roman" w:hAnsi="Times New Roman" w:cs="Times New Roman"/>
          <w:b/>
          <w:sz w:val="24"/>
          <w:szCs w:val="24"/>
        </w:rPr>
        <w:t xml:space="preserve">Coordination of benefits under original plan and successor plan. </w:t>
      </w:r>
      <w:r w:rsidRPr="001F2749">
        <w:rPr>
          <w:rFonts w:ascii="Times New Roman" w:hAnsi="Times New Roman" w:cs="Times New Roman"/>
          <w:sz w:val="24"/>
          <w:szCs w:val="24"/>
        </w:rPr>
        <w:t xml:space="preserve"> </w:t>
      </w:r>
    </w:p>
    <w:p w14:paraId="575231DE"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w:t>
      </w:r>
      <w:r w:rsidRPr="001F2749">
        <w:rPr>
          <w:rFonts w:ascii="Times New Roman" w:hAnsi="Times New Roman" w:cs="Times New Roman"/>
          <w:i/>
          <w:sz w:val="24"/>
          <w:szCs w:val="24"/>
        </w:rPr>
        <w:t>Successor plan benefits</w:t>
      </w:r>
      <w:r w:rsidRPr="001F2749">
        <w:rPr>
          <w:rFonts w:ascii="Times New Roman" w:hAnsi="Times New Roman" w:cs="Times New Roman"/>
          <w:sz w:val="24"/>
          <w:szCs w:val="24"/>
        </w:rPr>
        <w:t xml:space="preserve">.  Subject to the limitations contained in section 4022A of ERISA, the only benefit amounts payable under a successor plan are successor plan benefits as defined in § 4233.2.  </w:t>
      </w:r>
    </w:p>
    <w:p w14:paraId="074FFEDC" w14:textId="35E4604D"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lastRenderedPageBreak/>
        <w:t xml:space="preserve">(b)  </w:t>
      </w:r>
      <w:r w:rsidRPr="001F2749">
        <w:rPr>
          <w:rFonts w:ascii="Times New Roman" w:hAnsi="Times New Roman" w:cs="Times New Roman"/>
          <w:i/>
          <w:sz w:val="24"/>
          <w:szCs w:val="24"/>
        </w:rPr>
        <w:t xml:space="preserve">Guarantee of successor plan benefit.  </w:t>
      </w:r>
      <w:r w:rsidRPr="001F2749">
        <w:rPr>
          <w:rFonts w:ascii="Times New Roman" w:hAnsi="Times New Roman" w:cs="Times New Roman"/>
          <w:sz w:val="24"/>
          <w:szCs w:val="24"/>
        </w:rPr>
        <w:t xml:space="preserve">When a participant’s or beneficiary’s benefit is partially or wholly transferred to a successor plan, the PBGC guarantee applicable to such benefit becomes payable under the successor plan.  The benefit remaining in the original plan as of the effective date of the partition, if any, is not subject to a new guarantee, and any increase in the PBGC guarantee amount payable under the original plan will arise solely, if at all, due to an increase in the accrued benefit </w:t>
      </w:r>
      <w:r w:rsidR="00DB0EC2">
        <w:rPr>
          <w:rFonts w:ascii="Times New Roman" w:hAnsi="Times New Roman" w:cs="Times New Roman"/>
          <w:sz w:val="24"/>
          <w:szCs w:val="24"/>
        </w:rPr>
        <w:t xml:space="preserve">under a plan amendment following the effective date of the partition, </w:t>
      </w:r>
      <w:r w:rsidRPr="001F2749">
        <w:rPr>
          <w:rFonts w:ascii="Times New Roman" w:hAnsi="Times New Roman" w:cs="Times New Roman"/>
          <w:sz w:val="24"/>
          <w:szCs w:val="24"/>
        </w:rPr>
        <w:t xml:space="preserve">or </w:t>
      </w:r>
      <w:r w:rsidR="00DB0EC2">
        <w:rPr>
          <w:rFonts w:ascii="Times New Roman" w:hAnsi="Times New Roman" w:cs="Times New Roman"/>
          <w:sz w:val="24"/>
          <w:szCs w:val="24"/>
        </w:rPr>
        <w:t xml:space="preserve">an additional </w:t>
      </w:r>
      <w:r w:rsidRPr="001F2749">
        <w:rPr>
          <w:rFonts w:ascii="Times New Roman" w:hAnsi="Times New Roman" w:cs="Times New Roman"/>
          <w:sz w:val="24"/>
          <w:szCs w:val="24"/>
        </w:rPr>
        <w:t>accrual</w:t>
      </w:r>
      <w:r w:rsidR="00DB0EC2">
        <w:rPr>
          <w:rFonts w:ascii="Times New Roman" w:hAnsi="Times New Roman" w:cs="Times New Roman"/>
          <w:sz w:val="24"/>
          <w:szCs w:val="24"/>
        </w:rPr>
        <w:t xml:space="preserve"> attributable to service after the effective date of the partition</w:t>
      </w:r>
      <w:r w:rsidRPr="001F2749">
        <w:rPr>
          <w:rFonts w:ascii="Times New Roman" w:hAnsi="Times New Roman" w:cs="Times New Roman"/>
          <w:sz w:val="24"/>
          <w:szCs w:val="24"/>
        </w:rPr>
        <w:t xml:space="preserve">.  </w:t>
      </w:r>
    </w:p>
    <w:p w14:paraId="22F0FAB1" w14:textId="19517D9F" w:rsidR="00AA4BFD" w:rsidRPr="001F2749" w:rsidRDefault="00AA4BFD" w:rsidP="00EF45DC">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D81A13" w:rsidRPr="001F2749">
        <w:rPr>
          <w:rFonts w:ascii="Times New Roman" w:hAnsi="Times New Roman" w:cs="Times New Roman"/>
          <w:sz w:val="24"/>
          <w:szCs w:val="24"/>
        </w:rPr>
        <w:t>c</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PBGC financial assistance</w:t>
      </w:r>
      <w:r w:rsidRPr="001F2749">
        <w:rPr>
          <w:rFonts w:ascii="Times New Roman" w:hAnsi="Times New Roman" w:cs="Times New Roman"/>
          <w:sz w:val="24"/>
          <w:szCs w:val="24"/>
        </w:rPr>
        <w:t xml:space="preserve">.  Subject to the conditions contained in section 4261 of ERISA, PBGC will provide financial assistance to the successor plan in an amount sufficient to enable the successor plan to pay only the PBGC-guaranteed </w:t>
      </w:r>
      <w:r w:rsidR="00EF45DC">
        <w:rPr>
          <w:rFonts w:ascii="Times New Roman" w:hAnsi="Times New Roman" w:cs="Times New Roman"/>
          <w:sz w:val="24"/>
          <w:szCs w:val="24"/>
        </w:rPr>
        <w:t>amount</w:t>
      </w:r>
      <w:r w:rsidRPr="001F2749">
        <w:rPr>
          <w:rFonts w:ascii="Times New Roman" w:hAnsi="Times New Roman" w:cs="Times New Roman"/>
          <w:sz w:val="24"/>
          <w:szCs w:val="24"/>
        </w:rPr>
        <w:t xml:space="preserve"> transferred to the successor plan pursuant to the partition order, and reasonable and necessary administrative expenses if ap</w:t>
      </w:r>
      <w:r w:rsidRPr="001F2749">
        <w:rPr>
          <w:rFonts w:ascii="Times New Roman" w:hAnsi="Times New Roman" w:cs="Times New Roman"/>
          <w:sz w:val="24"/>
          <w:szCs w:val="24"/>
        </w:rPr>
        <w:lastRenderedPageBreak/>
        <w:t xml:space="preserve">proved by PBGC.  The receipt of benefits payable under a successor plan receiving financial assistance from PBGC will be treated as the receipt of guaranteed benefits under section 4022A.    </w:t>
      </w:r>
    </w:p>
    <w:p w14:paraId="11CE17B1" w14:textId="6CDD22B0"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w:t>
      </w:r>
      <w:r w:rsidR="00D81A13" w:rsidRPr="001F2749">
        <w:rPr>
          <w:rFonts w:ascii="Times New Roman" w:hAnsi="Times New Roman" w:cs="Times New Roman"/>
          <w:sz w:val="24"/>
          <w:szCs w:val="24"/>
        </w:rPr>
        <w:t>d</w:t>
      </w:r>
      <w:r w:rsidRPr="001F2749">
        <w:rPr>
          <w:rFonts w:ascii="Times New Roman" w:hAnsi="Times New Roman" w:cs="Times New Roman"/>
          <w:sz w:val="24"/>
          <w:szCs w:val="24"/>
        </w:rPr>
        <w:t xml:space="preserve">) </w:t>
      </w:r>
      <w:r w:rsidRPr="001F2749">
        <w:rPr>
          <w:rFonts w:ascii="Times New Roman" w:hAnsi="Times New Roman" w:cs="Times New Roman"/>
          <w:i/>
          <w:sz w:val="24"/>
          <w:szCs w:val="24"/>
        </w:rPr>
        <w:t>Payment of monthly benefits</w:t>
      </w:r>
      <w:r w:rsidRPr="001F2749">
        <w:rPr>
          <w:rFonts w:ascii="Times New Roman" w:hAnsi="Times New Roman" w:cs="Times New Roman"/>
          <w:sz w:val="24"/>
          <w:szCs w:val="24"/>
        </w:rPr>
        <w:t>.  The plan sponsors of an original plan and a successor plan may, but are not required to, pay monthly benefits payable under the original plan and successor plan, respectively, in a single monthly payment pursuant to a written cost-sharing or expense allocation agreement between the plans.</w:t>
      </w:r>
    </w:p>
    <w:p w14:paraId="3DD1BEBA" w14:textId="39CAFA9F" w:rsidR="00AA4BFD" w:rsidRPr="001F2749" w:rsidRDefault="00AA4BFD" w:rsidP="001F2749">
      <w:pPr>
        <w:spacing w:after="0" w:line="480" w:lineRule="auto"/>
        <w:rPr>
          <w:rFonts w:ascii="Times New Roman" w:hAnsi="Times New Roman" w:cs="Times New Roman"/>
          <w:b/>
          <w:sz w:val="24"/>
          <w:szCs w:val="24"/>
        </w:rPr>
      </w:pPr>
      <w:r w:rsidRPr="001F2749">
        <w:rPr>
          <w:rFonts w:ascii="Times New Roman" w:hAnsi="Times New Roman" w:cs="Times New Roman"/>
          <w:b/>
          <w:sz w:val="24"/>
          <w:szCs w:val="24"/>
        </w:rPr>
        <w:t xml:space="preserve">§ </w:t>
      </w:r>
      <w:r w:rsidR="00EF45DC" w:rsidRPr="001F2749">
        <w:rPr>
          <w:rFonts w:ascii="Times New Roman" w:hAnsi="Times New Roman" w:cs="Times New Roman"/>
          <w:b/>
          <w:sz w:val="24"/>
          <w:szCs w:val="24"/>
        </w:rPr>
        <w:t>4233.17</w:t>
      </w:r>
      <w:r w:rsidR="00EF45DC" w:rsidRPr="001F2749">
        <w:rPr>
          <w:rFonts w:ascii="Times New Roman" w:hAnsi="Times New Roman" w:cs="Times New Roman"/>
          <w:sz w:val="24"/>
          <w:szCs w:val="24"/>
        </w:rPr>
        <w:t xml:space="preserve"> </w:t>
      </w:r>
      <w:r w:rsidR="008E0645">
        <w:rPr>
          <w:rFonts w:ascii="Times New Roman" w:hAnsi="Times New Roman" w:cs="Times New Roman"/>
          <w:sz w:val="24"/>
          <w:szCs w:val="24"/>
        </w:rPr>
        <w:t xml:space="preserve"> </w:t>
      </w:r>
      <w:r w:rsidR="00EF45DC" w:rsidRPr="00762241">
        <w:rPr>
          <w:rFonts w:ascii="Times New Roman" w:hAnsi="Times New Roman" w:cs="Times New Roman"/>
          <w:b/>
          <w:sz w:val="24"/>
          <w:szCs w:val="24"/>
        </w:rPr>
        <w:t>Continuing</w:t>
      </w:r>
      <w:r w:rsidRPr="00C94C99">
        <w:rPr>
          <w:rFonts w:ascii="Times New Roman" w:hAnsi="Times New Roman" w:cs="Times New Roman"/>
          <w:b/>
          <w:sz w:val="24"/>
          <w:szCs w:val="24"/>
        </w:rPr>
        <w:t xml:space="preserve"> </w:t>
      </w:r>
      <w:r w:rsidRPr="001F2749">
        <w:rPr>
          <w:rFonts w:ascii="Times New Roman" w:hAnsi="Times New Roman" w:cs="Times New Roman"/>
          <w:b/>
          <w:sz w:val="24"/>
          <w:szCs w:val="24"/>
        </w:rPr>
        <w:t>jurisdiction.</w:t>
      </w:r>
    </w:p>
    <w:p w14:paraId="328EC0D6" w14:textId="77777777" w:rsidR="00AA4BFD" w:rsidRPr="001F2749" w:rsidRDefault="00AA4BFD" w:rsidP="001F2749">
      <w:pPr>
        <w:spacing w:after="0" w:line="480" w:lineRule="auto"/>
        <w:ind w:firstLine="720"/>
        <w:rPr>
          <w:rFonts w:ascii="Times New Roman" w:hAnsi="Times New Roman" w:cs="Times New Roman"/>
          <w:sz w:val="24"/>
          <w:szCs w:val="24"/>
        </w:rPr>
      </w:pPr>
      <w:r w:rsidRPr="001F2749">
        <w:rPr>
          <w:rFonts w:ascii="Times New Roman" w:hAnsi="Times New Roman" w:cs="Times New Roman"/>
          <w:sz w:val="24"/>
          <w:szCs w:val="24"/>
        </w:rPr>
        <w:t xml:space="preserve">(a)  PBGC will continue to have jurisdiction over the original plan and the successor plan to carry out the purposes, terms, and conditions of the partition order, section 4233 of ERISA, and this part.  </w:t>
      </w:r>
    </w:p>
    <w:p w14:paraId="29888E5C" w14:textId="77777777" w:rsidR="00AA4BFD" w:rsidRPr="001F2749" w:rsidRDefault="00AA4BFD" w:rsidP="001F2749">
      <w:pPr>
        <w:spacing w:after="0" w:line="480" w:lineRule="auto"/>
        <w:rPr>
          <w:rFonts w:ascii="Times New Roman" w:hAnsi="Times New Roman" w:cs="Times New Roman"/>
          <w:sz w:val="24"/>
          <w:szCs w:val="24"/>
        </w:rPr>
      </w:pPr>
      <w:r w:rsidRPr="001F2749">
        <w:rPr>
          <w:rFonts w:ascii="Times New Roman" w:hAnsi="Times New Roman" w:cs="Times New Roman"/>
          <w:sz w:val="24"/>
          <w:szCs w:val="24"/>
        </w:rPr>
        <w:tab/>
        <w:t>(b)  PBGC may, upon providing notice to the plan sponsor, make changes to the partition order in response to changed circumstances as consistent with section 4233 and this part.</w:t>
      </w:r>
    </w:p>
    <w:p w14:paraId="048F6481" w14:textId="77777777" w:rsidR="00C9353F" w:rsidRDefault="00C9353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6CA373C" w14:textId="785589AB" w:rsidR="00AA4BFD" w:rsidRPr="001F2749" w:rsidRDefault="00D933CE" w:rsidP="001F2749">
      <w:pPr>
        <w:autoSpaceDE w:val="0"/>
        <w:autoSpaceDN w:val="0"/>
        <w:adjustRightInd w:val="0"/>
        <w:spacing w:after="0" w:line="240" w:lineRule="auto"/>
        <w:rPr>
          <w:rFonts w:ascii="Times New Roman" w:hAnsi="Times New Roman" w:cs="Times New Roman"/>
          <w:b/>
          <w:sz w:val="24"/>
          <w:szCs w:val="24"/>
        </w:rPr>
      </w:pPr>
      <w:r w:rsidRPr="001F2749">
        <w:rPr>
          <w:rFonts w:ascii="Times New Roman" w:hAnsi="Times New Roman" w:cs="Times New Roman"/>
          <w:b/>
          <w:sz w:val="24"/>
          <w:szCs w:val="24"/>
        </w:rPr>
        <w:lastRenderedPageBreak/>
        <w:t>Appendix A to Part 4233—Model Notices</w:t>
      </w:r>
    </w:p>
    <w:p w14:paraId="23E7CD7F" w14:textId="77777777" w:rsidR="00FC263B" w:rsidRDefault="00FC263B" w:rsidP="00FC263B">
      <w:pPr>
        <w:spacing w:after="0" w:line="240" w:lineRule="auto"/>
        <w:jc w:val="center"/>
        <w:rPr>
          <w:rFonts w:ascii="Times New Roman" w:hAnsi="Times New Roman" w:cs="Times New Roman"/>
          <w:b/>
          <w:sz w:val="24"/>
          <w:szCs w:val="24"/>
        </w:rPr>
      </w:pPr>
    </w:p>
    <w:p w14:paraId="0AB796CF" w14:textId="77777777" w:rsidR="00FC263B" w:rsidRPr="004908C4" w:rsidRDefault="00FC263B" w:rsidP="00FC263B">
      <w:pPr>
        <w:spacing w:after="0" w:line="240" w:lineRule="auto"/>
        <w:jc w:val="center"/>
        <w:rPr>
          <w:rFonts w:ascii="Times New Roman" w:hAnsi="Times New Roman" w:cs="Times New Roman"/>
          <w:b/>
          <w:sz w:val="24"/>
          <w:szCs w:val="24"/>
        </w:rPr>
      </w:pPr>
      <w:r w:rsidRPr="004908C4">
        <w:rPr>
          <w:rFonts w:ascii="Times New Roman" w:hAnsi="Times New Roman" w:cs="Times New Roman"/>
          <w:b/>
          <w:sz w:val="24"/>
          <w:szCs w:val="24"/>
        </w:rPr>
        <w:t>NOTICE OF APPLICATION FOR PARTITION FOR</w:t>
      </w:r>
    </w:p>
    <w:p w14:paraId="40213F84" w14:textId="77777777" w:rsidR="00FC263B" w:rsidRPr="004908C4" w:rsidRDefault="00FC263B" w:rsidP="00FC263B">
      <w:pPr>
        <w:spacing w:after="0" w:line="240" w:lineRule="auto"/>
        <w:jc w:val="center"/>
        <w:rPr>
          <w:rFonts w:ascii="Times New Roman" w:hAnsi="Times New Roman" w:cs="Times New Roman"/>
          <w:b/>
          <w:sz w:val="24"/>
          <w:szCs w:val="24"/>
        </w:rPr>
      </w:pPr>
      <w:r w:rsidRPr="004908C4">
        <w:rPr>
          <w:rFonts w:ascii="Times New Roman" w:hAnsi="Times New Roman" w:cs="Times New Roman"/>
          <w:b/>
          <w:sz w:val="24"/>
          <w:szCs w:val="24"/>
        </w:rPr>
        <w:t>[INSERT PLAN NAME]</w:t>
      </w:r>
    </w:p>
    <w:p w14:paraId="568E8D42" w14:textId="77777777" w:rsidR="00FC263B" w:rsidRPr="00067262" w:rsidRDefault="00FC263B" w:rsidP="00FC263B">
      <w:pPr>
        <w:spacing w:after="0" w:line="240" w:lineRule="auto"/>
        <w:jc w:val="center"/>
        <w:rPr>
          <w:rFonts w:ascii="Times New Roman" w:hAnsi="Times New Roman" w:cs="Times New Roman"/>
          <w:b/>
          <w:i/>
          <w:sz w:val="20"/>
          <w:szCs w:val="20"/>
        </w:rPr>
      </w:pPr>
      <w:r w:rsidRPr="0022105E">
        <w:rPr>
          <w:rFonts w:ascii="Times New Roman" w:hAnsi="Times New Roman" w:cs="Times New Roman"/>
          <w:b/>
          <w:sz w:val="20"/>
          <w:szCs w:val="20"/>
        </w:rPr>
        <w:t>[</w:t>
      </w:r>
      <w:r>
        <w:rPr>
          <w:rFonts w:ascii="Times New Roman" w:hAnsi="Times New Roman" w:cs="Times New Roman"/>
          <w:b/>
          <w:i/>
          <w:sz w:val="20"/>
          <w:szCs w:val="20"/>
        </w:rPr>
        <w:t>For plans filing an application for partition only</w:t>
      </w:r>
      <w:r w:rsidRPr="0022105E">
        <w:rPr>
          <w:rFonts w:ascii="Times New Roman" w:hAnsi="Times New Roman" w:cs="Times New Roman"/>
          <w:b/>
          <w:sz w:val="20"/>
          <w:szCs w:val="20"/>
        </w:rPr>
        <w:t>]</w:t>
      </w:r>
    </w:p>
    <w:p w14:paraId="35CE02CE" w14:textId="77777777" w:rsidR="00FC263B" w:rsidRPr="004908C4" w:rsidRDefault="00FC263B" w:rsidP="00FC263B">
      <w:pPr>
        <w:spacing w:after="0" w:line="240" w:lineRule="auto"/>
        <w:rPr>
          <w:rFonts w:ascii="Times New Roman" w:hAnsi="Times New Roman" w:cs="Times New Roman"/>
          <w:sz w:val="24"/>
          <w:szCs w:val="24"/>
        </w:rPr>
      </w:pPr>
    </w:p>
    <w:p w14:paraId="3B4E6CE8"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[Insert Date]</w:t>
      </w:r>
    </w:p>
    <w:p w14:paraId="4AB4D27A" w14:textId="77777777" w:rsidR="00FC263B" w:rsidRPr="004908C4" w:rsidRDefault="00FC263B" w:rsidP="00FC263B">
      <w:pPr>
        <w:spacing w:after="0" w:line="240" w:lineRule="auto"/>
        <w:rPr>
          <w:rFonts w:ascii="Times New Roman" w:hAnsi="Times New Roman" w:cs="Times New Roman"/>
          <w:b/>
          <w:sz w:val="24"/>
          <w:szCs w:val="24"/>
          <w:u w:val="single"/>
        </w:rPr>
      </w:pPr>
    </w:p>
    <w:p w14:paraId="15FB7621"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This notice is to inform you that, on [</w:t>
      </w:r>
      <w:r w:rsidRPr="004908C4">
        <w:rPr>
          <w:rFonts w:ascii="Times New Roman" w:hAnsi="Times New Roman" w:cs="Times New Roman"/>
          <w:i/>
          <w:sz w:val="24"/>
          <w:szCs w:val="24"/>
        </w:rPr>
        <w:t>insert Date</w:t>
      </w:r>
      <w:r w:rsidRPr="004908C4">
        <w:rPr>
          <w:rFonts w:ascii="Times New Roman" w:hAnsi="Times New Roman" w:cs="Times New Roman"/>
          <w:sz w:val="24"/>
          <w:szCs w:val="24"/>
        </w:rPr>
        <w:t>], [</w:t>
      </w:r>
      <w:r w:rsidRPr="004908C4">
        <w:rPr>
          <w:rFonts w:ascii="Times New Roman" w:hAnsi="Times New Roman" w:cs="Times New Roman"/>
          <w:i/>
          <w:sz w:val="24"/>
          <w:szCs w:val="24"/>
        </w:rPr>
        <w:t>insert Plan Sponsor’s Name</w:t>
      </w:r>
      <w:r w:rsidRPr="004908C4">
        <w:rPr>
          <w:rFonts w:ascii="Times New Roman" w:hAnsi="Times New Roman" w:cs="Times New Roman"/>
          <w:sz w:val="24"/>
          <w:szCs w:val="24"/>
        </w:rPr>
        <w:t>] (“Board of Trustees”) filed a complete application with the Pension Benefit Guaranty Corporation (“PBGC”) requesting approval for a partition of the [</w:t>
      </w:r>
      <w:r w:rsidRPr="004908C4">
        <w:rPr>
          <w:rFonts w:ascii="Times New Roman" w:hAnsi="Times New Roman" w:cs="Times New Roman"/>
          <w:i/>
          <w:sz w:val="24"/>
          <w:szCs w:val="24"/>
        </w:rPr>
        <w:t>insert Pension Fund name, Employer Identification Number, and three-digit Plan Number</w:t>
      </w:r>
      <w:r w:rsidRPr="004908C4">
        <w:rPr>
          <w:rFonts w:ascii="Times New Roman" w:hAnsi="Times New Roman" w:cs="Times New Roman"/>
          <w:sz w:val="24"/>
          <w:szCs w:val="24"/>
        </w:rPr>
        <w:t xml:space="preserve">] (the “Plan”).  </w:t>
      </w:r>
    </w:p>
    <w:p w14:paraId="6AEF815D" w14:textId="77777777" w:rsidR="00FC263B" w:rsidRPr="004908C4" w:rsidRDefault="00FC263B" w:rsidP="00FC263B">
      <w:pPr>
        <w:spacing w:after="0" w:line="240" w:lineRule="auto"/>
        <w:rPr>
          <w:rFonts w:ascii="Times New Roman" w:hAnsi="Times New Roman" w:cs="Times New Roman"/>
          <w:sz w:val="24"/>
          <w:szCs w:val="24"/>
        </w:rPr>
      </w:pPr>
    </w:p>
    <w:p w14:paraId="0142C187"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What is partition?</w:t>
      </w:r>
    </w:p>
    <w:p w14:paraId="79070B5E" w14:textId="77777777" w:rsidR="00FC263B" w:rsidRPr="004908C4" w:rsidRDefault="00FC263B" w:rsidP="00FC263B">
      <w:pPr>
        <w:spacing w:after="0" w:line="240" w:lineRule="auto"/>
        <w:rPr>
          <w:rFonts w:ascii="Times New Roman" w:hAnsi="Times New Roman" w:cs="Times New Roman"/>
          <w:sz w:val="24"/>
          <w:szCs w:val="24"/>
        </w:rPr>
      </w:pPr>
    </w:p>
    <w:p w14:paraId="4FCA9214" w14:textId="77777777" w:rsidR="00C9353F" w:rsidRPr="004908C4" w:rsidRDefault="00C9353F" w:rsidP="00C9353F">
      <w:pPr>
        <w:spacing w:after="0" w:line="240" w:lineRule="auto"/>
        <w:rPr>
          <w:rFonts w:ascii="Times New Roman" w:hAnsi="Times New Roman" w:cs="Times New Roman"/>
          <w:sz w:val="24"/>
          <w:szCs w:val="24"/>
        </w:rPr>
      </w:pPr>
      <w:r>
        <w:rPr>
          <w:rFonts w:ascii="Times New Roman" w:hAnsi="Times New Roman" w:cs="Times New Roman"/>
          <w:sz w:val="24"/>
          <w:szCs w:val="24"/>
        </w:rPr>
        <w:t>A multiemployer plan that is in critical and declining status may apply to PBGC for an order that separates (</w:t>
      </w:r>
      <w:r w:rsidRPr="00106676">
        <w:rPr>
          <w:rFonts w:ascii="Times New Roman" w:hAnsi="Times New Roman" w:cs="Times New Roman"/>
          <w:i/>
          <w:sz w:val="24"/>
          <w:szCs w:val="24"/>
        </w:rPr>
        <w:t>i.e.</w:t>
      </w:r>
      <w:r>
        <w:rPr>
          <w:rFonts w:ascii="Times New Roman" w:hAnsi="Times New Roman" w:cs="Times New Roman"/>
          <w:sz w:val="24"/>
          <w:szCs w:val="24"/>
        </w:rPr>
        <w:t xml:space="preserve">, partitions) and transfers the PBGC-guaranteed portion of </w:t>
      </w:r>
      <w:r w:rsidRPr="00556EC2">
        <w:rPr>
          <w:rFonts w:ascii="Times New Roman" w:hAnsi="Times New Roman" w:cs="Times New Roman"/>
          <w:sz w:val="24"/>
          <w:szCs w:val="24"/>
        </w:rPr>
        <w:t>certain participants</w:t>
      </w:r>
      <w:r>
        <w:rPr>
          <w:rFonts w:ascii="Times New Roman" w:hAnsi="Times New Roman" w:cs="Times New Roman"/>
          <w:sz w:val="24"/>
          <w:szCs w:val="24"/>
        </w:rPr>
        <w:t>’</w:t>
      </w:r>
      <w:r w:rsidRPr="00556EC2">
        <w:rPr>
          <w:rFonts w:ascii="Times New Roman" w:hAnsi="Times New Roman" w:cs="Times New Roman"/>
          <w:sz w:val="24"/>
          <w:szCs w:val="24"/>
        </w:rPr>
        <w:t xml:space="preserve"> and beneficiaries</w:t>
      </w:r>
      <w:r>
        <w:rPr>
          <w:rFonts w:ascii="Times New Roman" w:hAnsi="Times New Roman" w:cs="Times New Roman"/>
          <w:sz w:val="24"/>
          <w:szCs w:val="24"/>
        </w:rPr>
        <w:t xml:space="preserve">’ benefits to a newly-created successor plan.  </w:t>
      </w:r>
      <w:r w:rsidRPr="00556EC2">
        <w:rPr>
          <w:rFonts w:ascii="Times New Roman" w:hAnsi="Times New Roman" w:cs="Times New Roman"/>
          <w:sz w:val="24"/>
          <w:szCs w:val="24"/>
        </w:rPr>
        <w:t xml:space="preserve">The total amount transferred from the original plan to the successor plan is the minimum amount </w:t>
      </w:r>
      <w:r>
        <w:rPr>
          <w:rFonts w:ascii="Times New Roman" w:hAnsi="Times New Roman" w:cs="Times New Roman"/>
          <w:sz w:val="24"/>
          <w:szCs w:val="24"/>
        </w:rPr>
        <w:t>needed</w:t>
      </w:r>
      <w:r w:rsidRPr="00556EC2">
        <w:rPr>
          <w:rFonts w:ascii="Times New Roman" w:hAnsi="Times New Roman" w:cs="Times New Roman"/>
          <w:sz w:val="24"/>
          <w:szCs w:val="24"/>
        </w:rPr>
        <w:t xml:space="preserve"> </w:t>
      </w:r>
      <w:r>
        <w:rPr>
          <w:rFonts w:ascii="Times New Roman" w:hAnsi="Times New Roman" w:cs="Times New Roman"/>
          <w:sz w:val="24"/>
          <w:szCs w:val="24"/>
        </w:rPr>
        <w:t xml:space="preserve">to keep </w:t>
      </w:r>
      <w:r w:rsidRPr="00556EC2">
        <w:rPr>
          <w:rFonts w:ascii="Times New Roman" w:hAnsi="Times New Roman" w:cs="Times New Roman"/>
          <w:sz w:val="24"/>
          <w:szCs w:val="24"/>
        </w:rPr>
        <w:t xml:space="preserve">the original plan solvent. </w:t>
      </w:r>
      <w:r>
        <w:rPr>
          <w:rFonts w:ascii="Times New Roman" w:hAnsi="Times New Roman" w:cs="Times New Roman"/>
          <w:sz w:val="24"/>
          <w:szCs w:val="24"/>
        </w:rPr>
        <w:t xml:space="preserve"> While the </w:t>
      </w:r>
      <w:r w:rsidRPr="00556EC2">
        <w:rPr>
          <w:rFonts w:ascii="Times New Roman" w:hAnsi="Times New Roman" w:cs="Times New Roman"/>
          <w:sz w:val="24"/>
          <w:szCs w:val="24"/>
        </w:rPr>
        <w:t xml:space="preserve">Board of Trustees </w:t>
      </w:r>
      <w:r>
        <w:rPr>
          <w:rFonts w:ascii="Times New Roman" w:hAnsi="Times New Roman" w:cs="Times New Roman"/>
          <w:sz w:val="24"/>
          <w:szCs w:val="24"/>
        </w:rPr>
        <w:t xml:space="preserve">will administer the successor plan, </w:t>
      </w:r>
      <w:r w:rsidRPr="00556EC2">
        <w:rPr>
          <w:rFonts w:ascii="Times New Roman" w:hAnsi="Times New Roman" w:cs="Times New Roman"/>
          <w:sz w:val="24"/>
          <w:szCs w:val="24"/>
        </w:rPr>
        <w:t xml:space="preserve">PBGC </w:t>
      </w:r>
      <w:r>
        <w:rPr>
          <w:rFonts w:ascii="Times New Roman" w:hAnsi="Times New Roman" w:cs="Times New Roman"/>
          <w:sz w:val="24"/>
          <w:szCs w:val="24"/>
        </w:rPr>
        <w:t xml:space="preserve">will </w:t>
      </w:r>
      <w:r w:rsidRPr="00556EC2">
        <w:rPr>
          <w:rFonts w:ascii="Times New Roman" w:hAnsi="Times New Roman" w:cs="Times New Roman"/>
          <w:sz w:val="24"/>
          <w:szCs w:val="24"/>
        </w:rPr>
        <w:t xml:space="preserve">provide financial assistance to the successor plan to </w:t>
      </w:r>
      <w:r>
        <w:rPr>
          <w:rFonts w:ascii="Times New Roman" w:hAnsi="Times New Roman" w:cs="Times New Roman"/>
          <w:sz w:val="24"/>
          <w:szCs w:val="24"/>
        </w:rPr>
        <w:t xml:space="preserve">pay the </w:t>
      </w:r>
      <w:r w:rsidRPr="00556EC2">
        <w:rPr>
          <w:rFonts w:ascii="Times New Roman" w:hAnsi="Times New Roman" w:cs="Times New Roman"/>
          <w:sz w:val="24"/>
          <w:szCs w:val="24"/>
        </w:rPr>
        <w:t>transferred</w:t>
      </w:r>
      <w:r>
        <w:rPr>
          <w:rFonts w:ascii="Times New Roman" w:hAnsi="Times New Roman" w:cs="Times New Roman"/>
          <w:sz w:val="24"/>
          <w:szCs w:val="24"/>
        </w:rPr>
        <w:t xml:space="preserve"> benefits</w:t>
      </w:r>
      <w:r w:rsidRPr="00556EC2">
        <w:rPr>
          <w:rFonts w:ascii="Times New Roman" w:hAnsi="Times New Roman" w:cs="Times New Roman"/>
          <w:sz w:val="24"/>
          <w:szCs w:val="24"/>
        </w:rPr>
        <w:t xml:space="preserve">. </w:t>
      </w:r>
      <w:r w:rsidRPr="004908C4">
        <w:rPr>
          <w:rFonts w:ascii="Times New Roman" w:hAnsi="Times New Roman" w:cs="Times New Roman"/>
          <w:sz w:val="24"/>
          <w:szCs w:val="24"/>
        </w:rPr>
        <w:t xml:space="preserve">  </w:t>
      </w:r>
    </w:p>
    <w:p w14:paraId="2952F0E5" w14:textId="77777777" w:rsidR="00C9353F" w:rsidRPr="004908C4" w:rsidRDefault="00C9353F" w:rsidP="00C9353F">
      <w:pPr>
        <w:spacing w:after="0" w:line="240" w:lineRule="auto"/>
        <w:rPr>
          <w:rFonts w:ascii="Times New Roman" w:hAnsi="Times New Roman" w:cs="Times New Roman"/>
          <w:sz w:val="24"/>
          <w:szCs w:val="24"/>
        </w:rPr>
      </w:pPr>
    </w:p>
    <w:p w14:paraId="6A1168E0" w14:textId="77D8F59E" w:rsidR="00FC263B" w:rsidRPr="004908C4" w:rsidRDefault="00C9353F"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If the PBGC-guaranteed amount </w:t>
      </w:r>
      <w:r>
        <w:rPr>
          <w:rFonts w:ascii="Times New Roman" w:hAnsi="Times New Roman" w:cs="Times New Roman"/>
          <w:sz w:val="24"/>
          <w:szCs w:val="24"/>
        </w:rPr>
        <w:t>payable by the successor plan</w:t>
      </w:r>
      <w:r w:rsidRPr="004908C4">
        <w:rPr>
          <w:rFonts w:ascii="Times New Roman" w:hAnsi="Times New Roman" w:cs="Times New Roman"/>
          <w:sz w:val="24"/>
          <w:szCs w:val="24"/>
        </w:rPr>
        <w:t xml:space="preserve"> is less than the benefit payable under the original plan, </w:t>
      </w:r>
      <w:r>
        <w:rPr>
          <w:rFonts w:ascii="Times New Roman" w:hAnsi="Times New Roman" w:cs="Times New Roman"/>
          <w:sz w:val="24"/>
          <w:szCs w:val="24"/>
        </w:rPr>
        <w:t xml:space="preserve">Federal law requires </w:t>
      </w:r>
      <w:r w:rsidRPr="004908C4">
        <w:rPr>
          <w:rFonts w:ascii="Times New Roman" w:hAnsi="Times New Roman" w:cs="Times New Roman"/>
          <w:sz w:val="24"/>
          <w:szCs w:val="24"/>
        </w:rPr>
        <w:t xml:space="preserve">the original plan </w:t>
      </w:r>
      <w:r>
        <w:rPr>
          <w:rFonts w:ascii="Times New Roman" w:hAnsi="Times New Roman" w:cs="Times New Roman"/>
          <w:sz w:val="24"/>
          <w:szCs w:val="24"/>
        </w:rPr>
        <w:t>to</w:t>
      </w:r>
      <w:r w:rsidR="008E0D55">
        <w:rPr>
          <w:rFonts w:ascii="Times New Roman" w:hAnsi="Times New Roman" w:cs="Times New Roman"/>
          <w:sz w:val="24"/>
          <w:szCs w:val="24"/>
        </w:rPr>
        <w:t xml:space="preserve"> </w:t>
      </w:r>
      <w:r w:rsidRPr="004908C4">
        <w:rPr>
          <w:rFonts w:ascii="Times New Roman" w:hAnsi="Times New Roman" w:cs="Times New Roman"/>
          <w:sz w:val="24"/>
          <w:szCs w:val="24"/>
        </w:rPr>
        <w:t xml:space="preserve">pay the difference.  Therefore, partition will </w:t>
      </w:r>
      <w:r w:rsidRPr="004908C4">
        <w:rPr>
          <w:rFonts w:ascii="Times New Roman" w:hAnsi="Times New Roman" w:cs="Times New Roman"/>
          <w:sz w:val="24"/>
          <w:szCs w:val="24"/>
          <w:u w:val="single"/>
        </w:rPr>
        <w:t>not</w:t>
      </w:r>
      <w:r w:rsidRPr="004908C4">
        <w:rPr>
          <w:rFonts w:ascii="Times New Roman" w:hAnsi="Times New Roman" w:cs="Times New Roman"/>
          <w:sz w:val="24"/>
          <w:szCs w:val="24"/>
        </w:rPr>
        <w:t xml:space="preserve"> change the total amount payable to any participant or beneficiary.</w:t>
      </w:r>
      <w:r w:rsidR="00FC263B" w:rsidRPr="004908C4">
        <w:rPr>
          <w:rFonts w:ascii="Times New Roman" w:hAnsi="Times New Roman" w:cs="Times New Roman"/>
          <w:sz w:val="24"/>
          <w:szCs w:val="24"/>
        </w:rPr>
        <w:t xml:space="preserve">  </w:t>
      </w:r>
    </w:p>
    <w:p w14:paraId="38F13DB4"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sz w:val="24"/>
          <w:szCs w:val="24"/>
        </w:rPr>
        <w:t xml:space="preserve">   </w:t>
      </w:r>
    </w:p>
    <w:p w14:paraId="19D9048D"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 xml:space="preserve">What are the rules for partition? </w:t>
      </w:r>
    </w:p>
    <w:p w14:paraId="359046C0" w14:textId="77777777" w:rsidR="00FC263B" w:rsidRPr="004908C4" w:rsidRDefault="00FC263B" w:rsidP="00FC263B">
      <w:pPr>
        <w:spacing w:after="0" w:line="240" w:lineRule="auto"/>
        <w:rPr>
          <w:rFonts w:ascii="Times New Roman" w:hAnsi="Times New Roman" w:cs="Times New Roman"/>
          <w:sz w:val="24"/>
          <w:szCs w:val="24"/>
        </w:rPr>
      </w:pPr>
    </w:p>
    <w:p w14:paraId="7AF7100F"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lastRenderedPageBreak/>
        <w:t xml:space="preserve">Federal law permits, but does not require, PBGC to approve an application for partition.  PBGC generally will make a decision on the application for partition within 270 days.  A plan is eligible for partition if certain requirements are met, including:  </w:t>
      </w:r>
    </w:p>
    <w:p w14:paraId="73300742" w14:textId="77777777" w:rsidR="00FC263B" w:rsidRPr="004908C4" w:rsidRDefault="00FC263B" w:rsidP="00FC263B">
      <w:pPr>
        <w:spacing w:after="0" w:line="240" w:lineRule="auto"/>
        <w:rPr>
          <w:rFonts w:ascii="Times New Roman" w:hAnsi="Times New Roman" w:cs="Times New Roman"/>
          <w:sz w:val="24"/>
          <w:szCs w:val="24"/>
        </w:rPr>
      </w:pPr>
    </w:p>
    <w:p w14:paraId="149359E7" w14:textId="3516DA82" w:rsidR="00FC263B" w:rsidRPr="004908C4" w:rsidRDefault="00FC263B" w:rsidP="00FC263B">
      <w:pPr>
        <w:pStyle w:val="ListParagraph"/>
        <w:numPr>
          <w:ilvl w:val="0"/>
          <w:numId w:val="18"/>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The pension plan is in critical and declining status.  A plan is in critical and declining status if it is in critical status and is projected to run out of money within either 15 years or 20 years if there are</w:t>
      </w:r>
      <w:r w:rsidR="00BD6FCD">
        <w:rPr>
          <w:rFonts w:ascii="Times New Roman" w:hAnsi="Times New Roman" w:cs="Times New Roman"/>
          <w:sz w:val="24"/>
          <w:szCs w:val="24"/>
        </w:rPr>
        <w:t xml:space="preserve"> twice as many inactive as  </w:t>
      </w:r>
      <w:r w:rsidRPr="004908C4">
        <w:rPr>
          <w:rFonts w:ascii="Times New Roman" w:hAnsi="Times New Roman" w:cs="Times New Roman"/>
          <w:sz w:val="24"/>
          <w:szCs w:val="24"/>
        </w:rPr>
        <w:t xml:space="preserve">active participants or if the plan’s funded percentage is less than 80%.  </w:t>
      </w:r>
    </w:p>
    <w:p w14:paraId="73ECAE2F" w14:textId="77777777" w:rsidR="00FC263B" w:rsidRPr="004908C4" w:rsidRDefault="00FC263B" w:rsidP="00FC263B">
      <w:pPr>
        <w:pStyle w:val="ListParagraph"/>
        <w:spacing w:after="0" w:line="240" w:lineRule="auto"/>
        <w:rPr>
          <w:rFonts w:ascii="Times New Roman" w:hAnsi="Times New Roman" w:cs="Times New Roman"/>
          <w:sz w:val="24"/>
          <w:szCs w:val="24"/>
        </w:rPr>
      </w:pPr>
    </w:p>
    <w:p w14:paraId="59E334E9" w14:textId="77777777" w:rsidR="00FC263B" w:rsidRPr="004908C4" w:rsidRDefault="00FC263B" w:rsidP="00FC263B">
      <w:pPr>
        <w:pStyle w:val="ListParagraph"/>
        <w:numPr>
          <w:ilvl w:val="0"/>
          <w:numId w:val="18"/>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PBGC determines, after consulting with the PBGC Participant and Plan Sponsor Advocate, that the Board of Trustees has taken (or is taking) all reasonable measures to avoid insolvency.  Reasonable measures may include contribution increases or reductions in the rate of benefit accruals.  </w:t>
      </w:r>
    </w:p>
    <w:p w14:paraId="7C71C7CD" w14:textId="77777777" w:rsidR="00FC263B" w:rsidRPr="004908C4" w:rsidRDefault="00FC263B" w:rsidP="00FC263B">
      <w:pPr>
        <w:pStyle w:val="ListParagraph"/>
        <w:spacing w:after="0" w:line="240" w:lineRule="auto"/>
        <w:rPr>
          <w:rFonts w:ascii="Times New Roman" w:hAnsi="Times New Roman" w:cs="Times New Roman"/>
          <w:b/>
          <w:sz w:val="24"/>
          <w:szCs w:val="24"/>
        </w:rPr>
      </w:pPr>
    </w:p>
    <w:p w14:paraId="340AF8A9" w14:textId="77777777" w:rsidR="00FC263B" w:rsidRPr="004908C4" w:rsidRDefault="00FC263B" w:rsidP="00FC263B">
      <w:pPr>
        <w:pStyle w:val="ListParagraph"/>
        <w:numPr>
          <w:ilvl w:val="0"/>
          <w:numId w:val="18"/>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PBGC reasonably expects that: (1) providing financial assistance to pay guaranteed benefits for some participants in the successor plan will be significantly less than providing financial assistance to pay guaranteed benefits for all participants in the event the plan becomes insolvent; and (2) partition is necessary for the plan to remain solvent.  </w:t>
      </w:r>
    </w:p>
    <w:p w14:paraId="23F24888" w14:textId="77777777" w:rsidR="00FC263B" w:rsidRPr="004908C4" w:rsidRDefault="00FC263B" w:rsidP="00FC263B">
      <w:pPr>
        <w:spacing w:after="0" w:line="240" w:lineRule="auto"/>
        <w:rPr>
          <w:rFonts w:ascii="Times New Roman" w:hAnsi="Times New Roman" w:cs="Times New Roman"/>
          <w:sz w:val="24"/>
          <w:szCs w:val="24"/>
        </w:rPr>
      </w:pPr>
    </w:p>
    <w:p w14:paraId="20D55AC8" w14:textId="73C5DD13" w:rsidR="00FC263B" w:rsidRPr="004908C4" w:rsidRDefault="00FC263B" w:rsidP="00FC263B">
      <w:pPr>
        <w:pStyle w:val="ListParagraph"/>
        <w:numPr>
          <w:ilvl w:val="0"/>
          <w:numId w:val="18"/>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PBGC certifies to Congress that its ability to meet existing financial assistance obligations to other multiemployer plans (including plans that are insolvent or projected to become insolvent within 10 years) will not be impaired by the partition.  </w:t>
      </w:r>
    </w:p>
    <w:p w14:paraId="3408682C" w14:textId="77777777" w:rsidR="00FC263B" w:rsidRPr="004908C4" w:rsidRDefault="00FC263B" w:rsidP="00FC263B">
      <w:pPr>
        <w:pStyle w:val="ListParagraph"/>
        <w:spacing w:after="0" w:line="240" w:lineRule="auto"/>
        <w:rPr>
          <w:rFonts w:ascii="Times New Roman" w:hAnsi="Times New Roman" w:cs="Times New Roman"/>
          <w:sz w:val="24"/>
          <w:szCs w:val="24"/>
        </w:rPr>
      </w:pPr>
    </w:p>
    <w:p w14:paraId="41913EB2" w14:textId="77777777" w:rsidR="00FC263B" w:rsidRPr="004908C4" w:rsidRDefault="00FC263B" w:rsidP="00FC263B">
      <w:pPr>
        <w:pStyle w:val="ListParagraph"/>
        <w:numPr>
          <w:ilvl w:val="0"/>
          <w:numId w:val="18"/>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The cost to the PBGC arising from the partition is paid exclusively from PBGC’s multiemployer fund.  </w:t>
      </w:r>
    </w:p>
    <w:p w14:paraId="7C1EFCEA" w14:textId="77777777" w:rsidR="00FC263B" w:rsidRPr="004908C4" w:rsidRDefault="00FC263B" w:rsidP="00FC263B">
      <w:pPr>
        <w:spacing w:after="0" w:line="240" w:lineRule="auto"/>
        <w:rPr>
          <w:rFonts w:ascii="Times New Roman" w:hAnsi="Times New Roman" w:cs="Times New Roman"/>
          <w:sz w:val="24"/>
          <w:szCs w:val="24"/>
        </w:rPr>
      </w:pPr>
    </w:p>
    <w:p w14:paraId="4BD99D6F"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Why is partition needed?</w:t>
      </w:r>
    </w:p>
    <w:p w14:paraId="767991E6" w14:textId="77777777" w:rsidR="00FC263B" w:rsidRPr="004908C4" w:rsidRDefault="00FC263B" w:rsidP="00FC263B">
      <w:pPr>
        <w:spacing w:after="0" w:line="240" w:lineRule="auto"/>
        <w:rPr>
          <w:rFonts w:ascii="Times New Roman" w:hAnsi="Times New Roman" w:cs="Times New Roman"/>
          <w:color w:val="000000" w:themeColor="text1"/>
          <w:sz w:val="24"/>
          <w:szCs w:val="24"/>
        </w:rPr>
      </w:pPr>
    </w:p>
    <w:p w14:paraId="30DF17F2"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color w:val="000000" w:themeColor="text1"/>
          <w:sz w:val="24"/>
          <w:szCs w:val="24"/>
        </w:rPr>
        <w:lastRenderedPageBreak/>
        <w:t>The Plan is in critical and declining status, is [</w:t>
      </w:r>
      <w:r w:rsidRPr="004908C4">
        <w:rPr>
          <w:rFonts w:ascii="Times New Roman" w:hAnsi="Times New Roman" w:cs="Times New Roman"/>
          <w:i/>
          <w:color w:val="000000" w:themeColor="text1"/>
          <w:sz w:val="24"/>
          <w:szCs w:val="24"/>
        </w:rPr>
        <w:t>insert funded percentage</w:t>
      </w:r>
      <w:r w:rsidRPr="004908C4">
        <w:rPr>
          <w:rFonts w:ascii="Times New Roman" w:hAnsi="Times New Roman" w:cs="Times New Roman"/>
          <w:color w:val="000000" w:themeColor="text1"/>
          <w:sz w:val="24"/>
          <w:szCs w:val="24"/>
        </w:rPr>
        <w:t>]</w:t>
      </w:r>
      <w:r w:rsidRPr="004908C4">
        <w:rPr>
          <w:rFonts w:ascii="Times New Roman" w:hAnsi="Times New Roman" w:cs="Times New Roman"/>
          <w:i/>
          <w:color w:val="000000" w:themeColor="text1"/>
          <w:sz w:val="24"/>
          <w:szCs w:val="24"/>
        </w:rPr>
        <w:t xml:space="preserve"> </w:t>
      </w:r>
      <w:r w:rsidRPr="004908C4">
        <w:rPr>
          <w:rFonts w:ascii="Times New Roman" w:hAnsi="Times New Roman" w:cs="Times New Roman"/>
          <w:color w:val="000000" w:themeColor="text1"/>
          <w:sz w:val="24"/>
          <w:szCs w:val="24"/>
        </w:rPr>
        <w:t>funded, and is projected to become insolvent by</w:t>
      </w:r>
      <w:r w:rsidRPr="004908C4">
        <w:rPr>
          <w:rFonts w:ascii="Times New Roman" w:hAnsi="Times New Roman" w:cs="Times New Roman"/>
          <w:i/>
          <w:color w:val="000000" w:themeColor="text1"/>
          <w:sz w:val="24"/>
          <w:szCs w:val="24"/>
        </w:rPr>
        <w:t xml:space="preserve"> </w:t>
      </w:r>
      <w:r w:rsidRPr="004908C4">
        <w:rPr>
          <w:rFonts w:ascii="Times New Roman" w:hAnsi="Times New Roman" w:cs="Times New Roman"/>
          <w:sz w:val="24"/>
          <w:szCs w:val="24"/>
        </w:rPr>
        <w:t>[</w:t>
      </w:r>
      <w:r w:rsidRPr="004908C4">
        <w:rPr>
          <w:rFonts w:ascii="Times New Roman" w:hAnsi="Times New Roman" w:cs="Times New Roman"/>
          <w:i/>
          <w:sz w:val="24"/>
          <w:szCs w:val="24"/>
        </w:rPr>
        <w:t>insert expected insolvency date</w:t>
      </w:r>
      <w:r w:rsidRPr="004908C4">
        <w:rPr>
          <w:rFonts w:ascii="Times New Roman" w:hAnsi="Times New Roman" w:cs="Times New Roman"/>
          <w:sz w:val="24"/>
          <w:szCs w:val="24"/>
        </w:rPr>
        <w:t>]</w:t>
      </w:r>
      <w:r w:rsidRPr="004908C4">
        <w:rPr>
          <w:rFonts w:ascii="Times New Roman" w:hAnsi="Times New Roman" w:cs="Times New Roman"/>
          <w:color w:val="000000" w:themeColor="text1"/>
          <w:sz w:val="24"/>
          <w:szCs w:val="24"/>
        </w:rPr>
        <w:t xml:space="preserve">.  </w:t>
      </w:r>
      <w:r w:rsidRPr="004908C4">
        <w:rPr>
          <w:rFonts w:ascii="Times New Roman" w:hAnsi="Times New Roman" w:cs="Times New Roman"/>
          <w:sz w:val="24"/>
          <w:szCs w:val="24"/>
        </w:rPr>
        <w:t xml:space="preserve">The Board </w:t>
      </w:r>
      <w:r w:rsidRPr="004908C4">
        <w:rPr>
          <w:rFonts w:ascii="Times New Roman" w:hAnsi="Times New Roman" w:cs="Times New Roman"/>
          <w:color w:val="000000" w:themeColor="text1"/>
          <w:sz w:val="24"/>
          <w:szCs w:val="24"/>
        </w:rPr>
        <w:t xml:space="preserve">of Trustees </w:t>
      </w:r>
      <w:r w:rsidRPr="004908C4">
        <w:rPr>
          <w:rFonts w:ascii="Times New Roman" w:hAnsi="Times New Roman" w:cs="Times New Roman"/>
          <w:sz w:val="24"/>
          <w:szCs w:val="24"/>
        </w:rPr>
        <w:t>has taken reasonable measures to avoid insolvency,</w:t>
      </w:r>
      <w:r w:rsidRPr="004908C4">
        <w:rPr>
          <w:rFonts w:ascii="Times New Roman" w:hAnsi="Times New Roman" w:cs="Times New Roman"/>
          <w:color w:val="000000" w:themeColor="text1"/>
          <w:sz w:val="24"/>
          <w:szCs w:val="24"/>
        </w:rPr>
        <w:t xml:space="preserve"> </w:t>
      </w:r>
      <w:r w:rsidRPr="004908C4">
        <w:rPr>
          <w:rFonts w:ascii="Times New Roman" w:hAnsi="Times New Roman" w:cs="Times New Roman"/>
          <w:sz w:val="24"/>
          <w:szCs w:val="24"/>
        </w:rPr>
        <w:t>but</w:t>
      </w:r>
      <w:r w:rsidRPr="004908C4">
        <w:rPr>
          <w:rFonts w:ascii="Times New Roman" w:hAnsi="Times New Roman" w:cs="Times New Roman"/>
          <w:color w:val="000000" w:themeColor="text1"/>
          <w:sz w:val="24"/>
          <w:szCs w:val="24"/>
        </w:rPr>
        <w:t xml:space="preserve"> has determined that </w:t>
      </w:r>
      <w:r w:rsidRPr="004908C4">
        <w:rPr>
          <w:rFonts w:ascii="Times New Roman" w:hAnsi="Times New Roman" w:cs="Times New Roman"/>
          <w:sz w:val="24"/>
          <w:szCs w:val="24"/>
        </w:rPr>
        <w:t xml:space="preserve">these measures are insufficient and that the proposed partition is necessary for the Plan to avoid insolvency.  </w:t>
      </w:r>
    </w:p>
    <w:p w14:paraId="79A66E43" w14:textId="77777777" w:rsidR="00FC263B" w:rsidRPr="004908C4" w:rsidRDefault="00FC263B" w:rsidP="00FC263B">
      <w:pPr>
        <w:spacing w:after="0" w:line="240" w:lineRule="auto"/>
        <w:rPr>
          <w:rFonts w:ascii="Times New Roman" w:hAnsi="Times New Roman" w:cs="Times New Roman"/>
          <w:sz w:val="24"/>
          <w:szCs w:val="24"/>
        </w:rPr>
      </w:pPr>
    </w:p>
    <w:p w14:paraId="00E0E7E5" w14:textId="08BF233B"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w:t>
      </w:r>
      <w:r w:rsidRPr="004908C4">
        <w:rPr>
          <w:rFonts w:ascii="Times New Roman" w:hAnsi="Times New Roman" w:cs="Times New Roman"/>
          <w:i/>
          <w:sz w:val="24"/>
          <w:szCs w:val="24"/>
        </w:rPr>
        <w:t>Insert brief statement of the amount of liabilities the Board of Trustees proposes to partition and indicate whether it is the minimum amount needed for the Plan to remain solvent.</w:t>
      </w:r>
      <w:r w:rsidRPr="004908C4">
        <w:rPr>
          <w:rFonts w:ascii="Times New Roman" w:hAnsi="Times New Roman" w:cs="Times New Roman"/>
          <w:sz w:val="24"/>
          <w:szCs w:val="24"/>
        </w:rPr>
        <w:t xml:space="preserve">] </w:t>
      </w:r>
      <w:r w:rsidRPr="004908C4">
        <w:rPr>
          <w:rFonts w:ascii="Times New Roman" w:hAnsi="Times New Roman" w:cs="Times New Roman"/>
          <w:i/>
          <w:sz w:val="24"/>
          <w:szCs w:val="24"/>
        </w:rPr>
        <w:t xml:space="preserve"> </w:t>
      </w:r>
      <w:r w:rsidRPr="004908C4">
        <w:rPr>
          <w:rFonts w:ascii="Times New Roman" w:hAnsi="Times New Roman" w:cs="Times New Roman"/>
          <w:sz w:val="24"/>
          <w:szCs w:val="24"/>
        </w:rPr>
        <w:t>[</w:t>
      </w:r>
      <w:r w:rsidRPr="004908C4">
        <w:rPr>
          <w:rFonts w:ascii="Times New Roman" w:hAnsi="Times New Roman" w:cs="Times New Roman"/>
          <w:i/>
          <w:sz w:val="24"/>
          <w:szCs w:val="24"/>
        </w:rPr>
        <w:t>If applicable, insert brief statement summarizing the proposed classes of participants and beneficiaries whose benefits will be partially or wholly transferred if the application is granted, and a summary of the factors considered.</w:t>
      </w:r>
      <w:r w:rsidRPr="004908C4">
        <w:rPr>
          <w:rFonts w:ascii="Times New Roman" w:hAnsi="Times New Roman" w:cs="Times New Roman"/>
          <w:sz w:val="24"/>
          <w:szCs w:val="24"/>
        </w:rPr>
        <w:t>]  If</w:t>
      </w:r>
      <w:r w:rsidR="00BD6FCD">
        <w:rPr>
          <w:rFonts w:ascii="Times New Roman" w:hAnsi="Times New Roman" w:cs="Times New Roman"/>
          <w:sz w:val="24"/>
          <w:szCs w:val="24"/>
        </w:rPr>
        <w:t xml:space="preserve"> instead</w:t>
      </w:r>
      <w:r w:rsidRPr="004908C4">
        <w:rPr>
          <w:rFonts w:ascii="Times New Roman" w:hAnsi="Times New Roman" w:cs="Times New Roman"/>
          <w:sz w:val="24"/>
          <w:szCs w:val="24"/>
        </w:rPr>
        <w:t xml:space="preserve"> the Plan </w:t>
      </w:r>
      <w:r w:rsidR="00BD6FCD">
        <w:rPr>
          <w:rFonts w:ascii="Times New Roman" w:hAnsi="Times New Roman" w:cs="Times New Roman"/>
          <w:sz w:val="24"/>
          <w:szCs w:val="24"/>
        </w:rPr>
        <w:t xml:space="preserve">is allowed to </w:t>
      </w:r>
      <w:r w:rsidRPr="004908C4">
        <w:rPr>
          <w:rFonts w:ascii="Times New Roman" w:hAnsi="Times New Roman" w:cs="Times New Roman"/>
          <w:sz w:val="24"/>
          <w:szCs w:val="24"/>
        </w:rPr>
        <w:t xml:space="preserve">become insolvent, the benefits of </w:t>
      </w:r>
      <w:r w:rsidRPr="004908C4">
        <w:rPr>
          <w:rFonts w:ascii="Times New Roman" w:hAnsi="Times New Roman" w:cs="Times New Roman"/>
          <w:sz w:val="24"/>
          <w:szCs w:val="24"/>
          <w:u w:val="single"/>
        </w:rPr>
        <w:t>all</w:t>
      </w:r>
      <w:r w:rsidRPr="004908C4">
        <w:rPr>
          <w:rFonts w:ascii="Times New Roman" w:hAnsi="Times New Roman" w:cs="Times New Roman"/>
          <w:sz w:val="24"/>
          <w:szCs w:val="24"/>
        </w:rPr>
        <w:t xml:space="preserve"> participants and beneficiaries whose benefits exceed the PBGC-guaranteed amount would be reduced to th</w:t>
      </w:r>
      <w:r>
        <w:rPr>
          <w:rFonts w:ascii="Times New Roman" w:hAnsi="Times New Roman" w:cs="Times New Roman"/>
          <w:sz w:val="24"/>
          <w:szCs w:val="24"/>
        </w:rPr>
        <w:t xml:space="preserve">e PBGC-guaranteed </w:t>
      </w:r>
      <w:r w:rsidRPr="004908C4">
        <w:rPr>
          <w:rFonts w:ascii="Times New Roman" w:hAnsi="Times New Roman" w:cs="Times New Roman"/>
          <w:sz w:val="24"/>
          <w:szCs w:val="24"/>
        </w:rPr>
        <w:t>amount.</w:t>
      </w:r>
    </w:p>
    <w:p w14:paraId="4F2CF0B7" w14:textId="77777777" w:rsidR="00FC263B" w:rsidRPr="004908C4" w:rsidRDefault="00FC263B" w:rsidP="00FC263B">
      <w:pPr>
        <w:spacing w:after="0" w:line="240" w:lineRule="auto"/>
        <w:rPr>
          <w:rFonts w:ascii="Times New Roman" w:hAnsi="Times New Roman" w:cs="Times New Roman"/>
          <w:sz w:val="24"/>
          <w:szCs w:val="24"/>
        </w:rPr>
      </w:pPr>
    </w:p>
    <w:p w14:paraId="0A1B82FD" w14:textId="77777777" w:rsidR="00FC263B" w:rsidRPr="004908C4" w:rsidRDefault="00FC263B" w:rsidP="00FC263B">
      <w:pPr>
        <w:spacing w:after="0" w:line="240" w:lineRule="auto"/>
        <w:rPr>
          <w:rFonts w:ascii="Times New Roman" w:hAnsi="Times New Roman" w:cs="Times New Roman"/>
          <w:sz w:val="24"/>
          <w:szCs w:val="24"/>
          <w:u w:val="single"/>
        </w:rPr>
      </w:pPr>
      <w:r w:rsidRPr="004908C4">
        <w:rPr>
          <w:rFonts w:ascii="Times New Roman" w:hAnsi="Times New Roman" w:cs="Times New Roman"/>
          <w:b/>
          <w:i/>
          <w:sz w:val="24"/>
          <w:szCs w:val="24"/>
        </w:rPr>
        <w:t>What is PBGC’s multiemployer plan guarantee?</w:t>
      </w:r>
    </w:p>
    <w:p w14:paraId="5C7CCF11" w14:textId="77777777" w:rsidR="00FC263B" w:rsidRPr="004908C4" w:rsidRDefault="00FC263B" w:rsidP="00FC263B">
      <w:pPr>
        <w:spacing w:after="0" w:line="240" w:lineRule="auto"/>
        <w:rPr>
          <w:rFonts w:ascii="Times New Roman" w:hAnsi="Times New Roman" w:cs="Times New Roman"/>
          <w:color w:val="000000"/>
          <w:sz w:val="24"/>
          <w:szCs w:val="24"/>
        </w:rPr>
      </w:pPr>
    </w:p>
    <w:p w14:paraId="3B20B0FE" w14:textId="77777777" w:rsidR="00FC263B" w:rsidRPr="004908C4" w:rsidRDefault="00FC263B" w:rsidP="00FC263B">
      <w:pPr>
        <w:spacing w:after="0" w:line="240" w:lineRule="auto"/>
        <w:rPr>
          <w:rFonts w:ascii="Times New Roman" w:hAnsi="Times New Roman" w:cs="Times New Roman"/>
          <w:color w:val="000000"/>
          <w:sz w:val="24"/>
          <w:szCs w:val="24"/>
        </w:rPr>
      </w:pPr>
      <w:r w:rsidRPr="004908C4">
        <w:rPr>
          <w:rFonts w:ascii="Times New Roman" w:hAnsi="Times New Roman" w:cs="Times New Roman"/>
          <w:sz w:val="24"/>
          <w:szCs w:val="24"/>
        </w:rPr>
        <w:t>Federal law sets the maximum that PBGC may guarantee</w:t>
      </w:r>
      <w:r w:rsidRPr="004908C4">
        <w:rPr>
          <w:rFonts w:ascii="Times New Roman" w:hAnsi="Times New Roman" w:cs="Times New Roman"/>
          <w:color w:val="000000"/>
          <w:sz w:val="24"/>
          <w:szCs w:val="24"/>
        </w:rPr>
        <w:t>.  For multiemployer plan benefits, PBGC guarantees a monthly benefit payment equal to 100 percent of the first $11 of the Plan’s monthly benefit accrual rate, plus 75 percent of the next $33 of the accrual rate, times each year of credited service.  The PBGC’s maximum guarantee, therefore, is $35.75 per month times a participant’s years of credited service.</w:t>
      </w:r>
    </w:p>
    <w:p w14:paraId="7032D6BD" w14:textId="77777777" w:rsidR="00FC263B" w:rsidRPr="004908C4" w:rsidRDefault="00FC263B" w:rsidP="00FC263B">
      <w:pPr>
        <w:spacing w:after="0" w:line="240" w:lineRule="auto"/>
        <w:rPr>
          <w:rFonts w:ascii="Times New Roman" w:hAnsi="Times New Roman" w:cs="Times New Roman"/>
          <w:color w:val="000000"/>
          <w:sz w:val="24"/>
          <w:szCs w:val="24"/>
        </w:rPr>
      </w:pPr>
    </w:p>
    <w:p w14:paraId="69650206" w14:textId="27B755B1"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The PBGC guarantees</w:t>
      </w:r>
      <w:r w:rsidR="007E6E74">
        <w:rPr>
          <w:rFonts w:ascii="Times New Roman" w:hAnsi="Times New Roman" w:cs="Times New Roman"/>
          <w:sz w:val="24"/>
          <w:szCs w:val="24"/>
        </w:rPr>
        <w:t xml:space="preserve"> vested</w:t>
      </w:r>
      <w:r w:rsidRPr="004908C4">
        <w:rPr>
          <w:rFonts w:ascii="Times New Roman" w:hAnsi="Times New Roman" w:cs="Times New Roman"/>
          <w:sz w:val="24"/>
          <w:szCs w:val="24"/>
        </w:rPr>
        <w:t xml:space="preserve"> pension benefits payable at normal retirement age, early retirement benefits, and certain survivor benefits</w:t>
      </w:r>
      <w:r w:rsidR="007E6E74">
        <w:rPr>
          <w:rFonts w:ascii="Times New Roman" w:hAnsi="Times New Roman" w:cs="Times New Roman"/>
          <w:sz w:val="24"/>
          <w:szCs w:val="24"/>
        </w:rPr>
        <w:t>, if the participant met the eligibility requirements for a benefit before plan termination or insolvency</w:t>
      </w:r>
      <w:r w:rsidRPr="004908C4">
        <w:rPr>
          <w:rFonts w:ascii="Times New Roman" w:hAnsi="Times New Roman" w:cs="Times New Roman"/>
          <w:sz w:val="24"/>
          <w:szCs w:val="24"/>
        </w:rPr>
        <w:t xml:space="preserve">.  A benefit or benefit increase that has been in effect for less than 60 months is not eligible for PBGC’s guarantee.  PBGC also does not guarantee benefits above the normal retirement benefit, disability benefits </w:t>
      </w:r>
      <w:r w:rsidRPr="004908C4">
        <w:rPr>
          <w:rFonts w:ascii="Times New Roman" w:hAnsi="Times New Roman" w:cs="Times New Roman"/>
          <w:sz w:val="24"/>
          <w:szCs w:val="24"/>
        </w:rPr>
        <w:lastRenderedPageBreak/>
        <w:t>not in pay status, or non-pension benefits, such as health insurance, life insurance, death benefits, vacation pay, or severance pay.</w:t>
      </w:r>
    </w:p>
    <w:p w14:paraId="630B99A3" w14:textId="77777777" w:rsidR="00FC263B" w:rsidRPr="004908C4" w:rsidRDefault="00FC263B" w:rsidP="00FC263B">
      <w:pPr>
        <w:spacing w:after="0" w:line="240" w:lineRule="auto"/>
        <w:rPr>
          <w:rFonts w:ascii="Times New Roman" w:hAnsi="Times New Roman" w:cs="Times New Roman"/>
          <w:sz w:val="24"/>
          <w:szCs w:val="24"/>
        </w:rPr>
      </w:pPr>
    </w:p>
    <w:p w14:paraId="4F11ECEA"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 xml:space="preserve">How will I know when PBGC has made a decision on the application for partition?  </w:t>
      </w:r>
    </w:p>
    <w:p w14:paraId="7DBA99A8" w14:textId="77777777" w:rsidR="00FC263B" w:rsidRPr="004908C4" w:rsidRDefault="00FC263B" w:rsidP="00FC263B">
      <w:pPr>
        <w:spacing w:after="0" w:line="240" w:lineRule="auto"/>
        <w:rPr>
          <w:rFonts w:ascii="Times New Roman" w:hAnsi="Times New Roman" w:cs="Times New Roman"/>
          <w:sz w:val="24"/>
          <w:szCs w:val="24"/>
        </w:rPr>
      </w:pPr>
    </w:p>
    <w:p w14:paraId="7AA5BB43"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If PBGC approves the Board of Trustees’ application for partition, PBGC will issue a notice no later than 14 days after it issues the order of partition to affected participants and beneficiaries whose benefits will be transferred to the successor plan.  You may also visit www.pbgc</w:t>
      </w:r>
      <w:r w:rsidRPr="004908C4">
        <w:rPr>
          <w:rFonts w:ascii="Times New Roman" w:eastAsiaTheme="minorEastAsia" w:hAnsi="Times New Roman" w:cs="Times New Roman"/>
          <w:sz w:val="24"/>
          <w:szCs w:val="24"/>
        </w:rPr>
        <w:t>.gov/[</w:t>
      </w:r>
      <w:r w:rsidRPr="004908C4">
        <w:rPr>
          <w:rFonts w:ascii="Times New Roman" w:eastAsiaTheme="minorEastAsia" w:hAnsi="Times New Roman" w:cs="Times New Roman"/>
          <w:i/>
          <w:sz w:val="24"/>
          <w:szCs w:val="24"/>
        </w:rPr>
        <w:t>specify page</w:t>
      </w:r>
      <w:r w:rsidRPr="004908C4">
        <w:rPr>
          <w:rFonts w:ascii="Times New Roman" w:eastAsiaTheme="minorEastAsia" w:hAnsi="Times New Roman" w:cs="Times New Roman"/>
          <w:sz w:val="24"/>
          <w:szCs w:val="24"/>
        </w:rPr>
        <w:t xml:space="preserve">] for a list of applications for partition received by PBGC and the status of those applications.  </w:t>
      </w:r>
      <w:r w:rsidRPr="004908C4">
        <w:rPr>
          <w:rFonts w:ascii="Times New Roman" w:hAnsi="Times New Roman" w:cs="Times New Roman"/>
          <w:sz w:val="24"/>
          <w:szCs w:val="24"/>
        </w:rPr>
        <w:t xml:space="preserve">    </w:t>
      </w:r>
    </w:p>
    <w:p w14:paraId="430DF57F" w14:textId="77777777" w:rsidR="00FC263B" w:rsidRPr="004908C4" w:rsidRDefault="00FC263B" w:rsidP="00FC263B">
      <w:pPr>
        <w:spacing w:after="0" w:line="240" w:lineRule="auto"/>
        <w:rPr>
          <w:rFonts w:ascii="Times New Roman" w:hAnsi="Times New Roman" w:cs="Times New Roman"/>
          <w:b/>
          <w:i/>
          <w:sz w:val="24"/>
          <w:szCs w:val="24"/>
        </w:rPr>
      </w:pPr>
    </w:p>
    <w:p w14:paraId="098FE23B"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Your Rights to Receive Information about Your Plan and its Benefits</w:t>
      </w:r>
    </w:p>
    <w:p w14:paraId="6FE6A3C8" w14:textId="77777777" w:rsidR="00FC263B" w:rsidRPr="004908C4" w:rsidRDefault="00FC263B" w:rsidP="00FC263B">
      <w:pPr>
        <w:spacing w:after="0" w:line="240" w:lineRule="auto"/>
        <w:rPr>
          <w:rFonts w:ascii="Times New Roman" w:hAnsi="Times New Roman" w:cs="Times New Roman"/>
          <w:sz w:val="24"/>
          <w:szCs w:val="24"/>
        </w:rPr>
      </w:pPr>
    </w:p>
    <w:p w14:paraId="7E263241"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Your plan’s Summary Plan Description (“SPD”) will include information on the procedures for claiming benefits, which will apply to both the original and successor plans until the Plan provides you a new SPD.  You also have the legal right to request documents from the original plan to help you understand the partition and your rights such as:</w:t>
      </w:r>
    </w:p>
    <w:p w14:paraId="1A62D888" w14:textId="77777777" w:rsidR="00FC263B" w:rsidRPr="004908C4" w:rsidRDefault="00FC263B" w:rsidP="00FC263B">
      <w:pPr>
        <w:pStyle w:val="ListParagraph"/>
        <w:numPr>
          <w:ilvl w:val="0"/>
          <w:numId w:val="20"/>
        </w:numPr>
        <w:spacing w:after="0" w:line="240" w:lineRule="auto"/>
        <w:ind w:left="720"/>
        <w:rPr>
          <w:rFonts w:ascii="Times New Roman" w:hAnsi="Times New Roman" w:cs="Times New Roman"/>
          <w:sz w:val="24"/>
          <w:szCs w:val="24"/>
        </w:rPr>
      </w:pPr>
      <w:r w:rsidRPr="004908C4">
        <w:rPr>
          <w:rFonts w:ascii="Times New Roman" w:hAnsi="Times New Roman" w:cs="Times New Roman"/>
          <w:sz w:val="24"/>
          <w:szCs w:val="24"/>
        </w:rPr>
        <w:t>The plan document, trust agreement, and other documents governing the Plan (</w:t>
      </w:r>
      <w:r w:rsidRPr="004908C4">
        <w:rPr>
          <w:rFonts w:ascii="Times New Roman" w:hAnsi="Times New Roman" w:cs="Times New Roman"/>
          <w:i/>
          <w:sz w:val="24"/>
          <w:szCs w:val="24"/>
        </w:rPr>
        <w:t>e.g.</w:t>
      </w:r>
      <w:r w:rsidRPr="004908C4">
        <w:rPr>
          <w:rFonts w:ascii="Times New Roman" w:hAnsi="Times New Roman" w:cs="Times New Roman"/>
          <w:sz w:val="24"/>
          <w:szCs w:val="24"/>
        </w:rPr>
        <w:t>, collective bargaining agreements);</w:t>
      </w:r>
    </w:p>
    <w:p w14:paraId="5D19A90E"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The SPD and summaries of material modification;</w:t>
      </w:r>
    </w:p>
    <w:p w14:paraId="3C775B26"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The Plan’s Form 5500 annual reports, including audited financial statements, filed with the U.S. Department of Labor during the last six years;</w:t>
      </w:r>
    </w:p>
    <w:p w14:paraId="49F08B35"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The Plan’s annual funding notices for the last six years;</w:t>
      </w:r>
    </w:p>
    <w:p w14:paraId="2C195842"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Actuarial reports (including reports submitted in support of the application for partition) furnished to the Plan within the last six years;</w:t>
      </w:r>
    </w:p>
    <w:p w14:paraId="635B93F2"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lastRenderedPageBreak/>
        <w:t>The Plan’s current rehabilitation plan, including contribution schedules; and</w:t>
      </w:r>
    </w:p>
    <w:p w14:paraId="4B479F0D" w14:textId="77777777" w:rsidR="00FC263B" w:rsidRPr="004908C4" w:rsidRDefault="00FC263B" w:rsidP="00FC263B">
      <w:pPr>
        <w:pStyle w:val="ListParagraph"/>
        <w:numPr>
          <w:ilvl w:val="0"/>
          <w:numId w:val="19"/>
        </w:num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Any quarterly, semi-annual or annual financial reports prepared for the Plan by an investment manager, fiduciary or other advisor and furnished to the Plan within the last six years.</w:t>
      </w:r>
    </w:p>
    <w:p w14:paraId="15ADA465" w14:textId="77777777" w:rsidR="00FC263B" w:rsidRPr="004908C4" w:rsidRDefault="00FC263B" w:rsidP="00FC263B">
      <w:pPr>
        <w:spacing w:after="0" w:line="240" w:lineRule="auto"/>
        <w:rPr>
          <w:rFonts w:ascii="Times New Roman" w:hAnsi="Times New Roman" w:cs="Times New Roman"/>
          <w:sz w:val="24"/>
          <w:szCs w:val="24"/>
        </w:rPr>
      </w:pPr>
    </w:p>
    <w:p w14:paraId="41887508"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If your benefits are transferred to the successor plan, you will be furnished a successor plan SPD within 120 days of the partition; and the plan document, trust agreement, and other documents governing the successor plan will be available for review following the partition.</w:t>
      </w:r>
    </w:p>
    <w:p w14:paraId="2AFE928B" w14:textId="77777777" w:rsidR="00FC263B" w:rsidRPr="004908C4" w:rsidRDefault="00FC263B" w:rsidP="00FC263B">
      <w:pPr>
        <w:spacing w:after="0" w:line="240" w:lineRule="auto"/>
        <w:rPr>
          <w:rFonts w:ascii="Times New Roman" w:hAnsi="Times New Roman" w:cs="Times New Roman"/>
          <w:sz w:val="24"/>
          <w:szCs w:val="24"/>
        </w:rPr>
      </w:pPr>
    </w:p>
    <w:p w14:paraId="0348A1C9"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The plan administrator must respond to your request for these documents within 30 days, and may charge you the cost per page for the least expensive means of reproducing documents, but cannot charge more than 25 cents per page.  Some of the documents also may be available for examination, without charge, at the plan administrator’s office, your worksite, or union hall.  </w:t>
      </w:r>
    </w:p>
    <w:p w14:paraId="147353D8" w14:textId="77777777" w:rsidR="00FC263B" w:rsidRPr="004908C4" w:rsidRDefault="00FC263B" w:rsidP="00FC263B">
      <w:pPr>
        <w:spacing w:after="0" w:line="240" w:lineRule="auto"/>
        <w:rPr>
          <w:rFonts w:ascii="Times New Roman" w:hAnsi="Times New Roman" w:cs="Times New Roman"/>
          <w:sz w:val="24"/>
          <w:szCs w:val="24"/>
        </w:rPr>
      </w:pPr>
    </w:p>
    <w:p w14:paraId="27644550"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 xml:space="preserve">Plan Contact Information </w:t>
      </w:r>
    </w:p>
    <w:p w14:paraId="4CC3CF40"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For more information about this Notice, you may contact:</w:t>
      </w:r>
    </w:p>
    <w:p w14:paraId="0EF2A524" w14:textId="77777777" w:rsidR="00FC263B" w:rsidRPr="004908C4" w:rsidRDefault="00FC263B" w:rsidP="00FC263B">
      <w:pPr>
        <w:spacing w:after="0" w:line="240" w:lineRule="auto"/>
        <w:rPr>
          <w:rFonts w:ascii="Times New Roman" w:hAnsi="Times New Roman" w:cs="Times New Roman"/>
          <w:i/>
          <w:sz w:val="24"/>
          <w:szCs w:val="24"/>
        </w:rPr>
      </w:pPr>
      <w:r w:rsidRPr="004908C4">
        <w:rPr>
          <w:rFonts w:ascii="Times New Roman" w:hAnsi="Times New Roman" w:cs="Times New Roman"/>
          <w:i/>
          <w:sz w:val="24"/>
          <w:szCs w:val="24"/>
        </w:rPr>
        <w:t>[Insert Name of Plan Administrator, address, email address, and phone number]</w:t>
      </w:r>
    </w:p>
    <w:p w14:paraId="0DB61638" w14:textId="77777777" w:rsidR="00FC263B" w:rsidRPr="004908C4" w:rsidRDefault="00FC263B" w:rsidP="00FC263B">
      <w:pPr>
        <w:spacing w:after="0" w:line="240" w:lineRule="auto"/>
        <w:rPr>
          <w:rFonts w:ascii="Times New Roman" w:hAnsi="Times New Roman" w:cs="Times New Roman"/>
          <w:sz w:val="24"/>
          <w:szCs w:val="24"/>
        </w:rPr>
      </w:pPr>
    </w:p>
    <w:p w14:paraId="1D7F2867"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 xml:space="preserve">PBGC Contact Information </w:t>
      </w:r>
    </w:p>
    <w:p w14:paraId="323DCAE4"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For questions regarding the application process, you may contact:  </w:t>
      </w:r>
    </w:p>
    <w:p w14:paraId="079D4DA5"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Multiemployer Program Division, PBGC, 1200 K Street NW, Washington, DC 20005-4026</w:t>
      </w:r>
    </w:p>
    <w:p w14:paraId="38B86AFD" w14:textId="7BF69C75"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Email:  </w:t>
      </w:r>
      <w:hyperlink r:id="rId9" w:history="1">
        <w:r w:rsidR="008E0645" w:rsidRPr="00DE4569">
          <w:rPr>
            <w:rStyle w:val="Hyperlink"/>
            <w:rFonts w:ascii="Times New Roman" w:hAnsi="Times New Roman" w:cs="Times New Roman"/>
            <w:sz w:val="24"/>
            <w:szCs w:val="24"/>
          </w:rPr>
          <w:t>Multiemployerprogram@pbgc.gov</w:t>
        </w:r>
      </w:hyperlink>
      <w:r w:rsidR="008E0645">
        <w:rPr>
          <w:rFonts w:ascii="Times New Roman" w:hAnsi="Times New Roman" w:cs="Times New Roman"/>
          <w:sz w:val="24"/>
          <w:szCs w:val="24"/>
        </w:rPr>
        <w:t xml:space="preserve"> </w:t>
      </w:r>
    </w:p>
    <w:p w14:paraId="15ED40A8" w14:textId="3C009E59" w:rsidR="00FC263B" w:rsidRPr="004908C4" w:rsidRDefault="008E0645" w:rsidP="00FC263B">
      <w:pPr>
        <w:spacing w:after="0" w:line="240" w:lineRule="auto"/>
        <w:rPr>
          <w:rFonts w:ascii="Times New Roman" w:hAnsi="Times New Roman" w:cs="Times New Roman"/>
          <w:sz w:val="24"/>
          <w:szCs w:val="24"/>
        </w:rPr>
      </w:pPr>
      <w:r>
        <w:rPr>
          <w:rFonts w:ascii="Times New Roman" w:hAnsi="Times New Roman" w:cs="Times New Roman"/>
          <w:sz w:val="24"/>
          <w:szCs w:val="24"/>
        </w:rPr>
        <w:t>Phone:  (202) 326-4000 x6535</w:t>
      </w:r>
      <w:r w:rsidR="00FC263B" w:rsidRPr="004908C4">
        <w:rPr>
          <w:rFonts w:ascii="Times New Roman" w:hAnsi="Times New Roman" w:cs="Times New Roman"/>
          <w:sz w:val="24"/>
          <w:szCs w:val="24"/>
        </w:rPr>
        <w:t xml:space="preserve"> </w:t>
      </w:r>
    </w:p>
    <w:p w14:paraId="49D63137" w14:textId="77777777" w:rsidR="00FC263B" w:rsidRPr="004908C4" w:rsidRDefault="00FC263B" w:rsidP="00FC263B">
      <w:pPr>
        <w:spacing w:after="0" w:line="240" w:lineRule="auto"/>
        <w:rPr>
          <w:rFonts w:ascii="Times New Roman" w:hAnsi="Times New Roman" w:cs="Times New Roman"/>
          <w:sz w:val="24"/>
          <w:szCs w:val="24"/>
        </w:rPr>
      </w:pPr>
    </w:p>
    <w:p w14:paraId="392AF00F" w14:textId="77777777" w:rsidR="00FC263B" w:rsidRPr="004908C4" w:rsidRDefault="00FC263B" w:rsidP="00FC263B">
      <w:pPr>
        <w:spacing w:after="0" w:line="240" w:lineRule="auto"/>
        <w:rPr>
          <w:rFonts w:ascii="Times New Roman" w:hAnsi="Times New Roman" w:cs="Times New Roman"/>
          <w:b/>
          <w:i/>
          <w:sz w:val="24"/>
          <w:szCs w:val="24"/>
        </w:rPr>
      </w:pPr>
      <w:r w:rsidRPr="004908C4">
        <w:rPr>
          <w:rFonts w:ascii="Times New Roman" w:hAnsi="Times New Roman" w:cs="Times New Roman"/>
          <w:b/>
          <w:i/>
          <w:sz w:val="24"/>
          <w:szCs w:val="24"/>
        </w:rPr>
        <w:t xml:space="preserve">PBGC Participant and Plan Sponsor Advocate Contact Information </w:t>
      </w:r>
    </w:p>
    <w:p w14:paraId="3F484A90"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lastRenderedPageBreak/>
        <w:t>Constance Donovan, PBGC, 1200 K Street NW, Washington, DC 20005-4026</w:t>
      </w:r>
    </w:p>
    <w:p w14:paraId="53614B5B"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Email:  </w:t>
      </w:r>
      <w:hyperlink r:id="rId10" w:history="1">
        <w:r>
          <w:rPr>
            <w:rStyle w:val="Hyperlink"/>
            <w:rFonts w:ascii="Times New Roman" w:hAnsi="Times New Roman" w:cs="Times New Roman"/>
            <w:sz w:val="24"/>
            <w:szCs w:val="24"/>
          </w:rPr>
          <w:t>Advocate@pbgc.gov</w:t>
        </w:r>
      </w:hyperlink>
    </w:p>
    <w:p w14:paraId="5694C21E" w14:textId="77777777" w:rsidR="00FC263B" w:rsidRPr="004908C4" w:rsidRDefault="00FC263B" w:rsidP="00FC263B">
      <w:pPr>
        <w:spacing w:after="0" w:line="240" w:lineRule="auto"/>
        <w:rPr>
          <w:rFonts w:ascii="Times New Roman" w:hAnsi="Times New Roman" w:cs="Times New Roman"/>
          <w:sz w:val="24"/>
          <w:szCs w:val="24"/>
        </w:rPr>
      </w:pPr>
      <w:r w:rsidRPr="004908C4">
        <w:rPr>
          <w:rFonts w:ascii="Times New Roman" w:hAnsi="Times New Roman" w:cs="Times New Roman"/>
          <w:sz w:val="24"/>
          <w:szCs w:val="24"/>
        </w:rPr>
        <w:t xml:space="preserve">Phone: (202) </w:t>
      </w:r>
      <w:r>
        <w:rPr>
          <w:rFonts w:ascii="Times New Roman" w:hAnsi="Times New Roman" w:cs="Times New Roman"/>
          <w:sz w:val="24"/>
          <w:szCs w:val="24"/>
        </w:rPr>
        <w:t>326-4488</w:t>
      </w:r>
    </w:p>
    <w:p w14:paraId="1BCFB74C" w14:textId="77777777" w:rsidR="00FC263B" w:rsidRDefault="00FC263B" w:rsidP="001F2749">
      <w:pPr>
        <w:spacing w:after="0" w:line="480" w:lineRule="auto"/>
        <w:rPr>
          <w:rFonts w:ascii="Times New Roman" w:hAnsi="Times New Roman" w:cs="Times New Roman"/>
          <w:sz w:val="24"/>
          <w:szCs w:val="24"/>
        </w:rPr>
      </w:pPr>
    </w:p>
    <w:p w14:paraId="492F62CC" w14:textId="77777777" w:rsidR="00FC263B" w:rsidRDefault="00FC263B" w:rsidP="001F2749">
      <w:pPr>
        <w:spacing w:after="0" w:line="480" w:lineRule="auto"/>
        <w:rPr>
          <w:rFonts w:ascii="Times New Roman" w:hAnsi="Times New Roman" w:cs="Times New Roman"/>
          <w:sz w:val="24"/>
          <w:szCs w:val="24"/>
        </w:rPr>
      </w:pPr>
    </w:p>
    <w:p w14:paraId="5F6161E0" w14:textId="0C0F5440" w:rsidR="00FC263B" w:rsidRPr="00556EC2" w:rsidRDefault="00FC263B" w:rsidP="00FC263B">
      <w:pPr>
        <w:spacing w:after="0" w:line="240" w:lineRule="auto"/>
        <w:jc w:val="center"/>
        <w:rPr>
          <w:rFonts w:ascii="Times New Roman" w:hAnsi="Times New Roman" w:cs="Times New Roman"/>
          <w:b/>
          <w:sz w:val="24"/>
          <w:szCs w:val="24"/>
        </w:rPr>
      </w:pPr>
      <w:r w:rsidRPr="00556EC2">
        <w:rPr>
          <w:rFonts w:ascii="Times New Roman" w:hAnsi="Times New Roman" w:cs="Times New Roman"/>
          <w:b/>
          <w:sz w:val="24"/>
          <w:szCs w:val="24"/>
        </w:rPr>
        <w:t>NOTICE OF APPLICATION FOR PARTITION FOR</w:t>
      </w:r>
    </w:p>
    <w:p w14:paraId="35F4B541" w14:textId="77777777" w:rsidR="00FC263B" w:rsidRPr="00556EC2" w:rsidRDefault="00FC263B" w:rsidP="00FC263B">
      <w:pPr>
        <w:spacing w:after="0" w:line="240" w:lineRule="auto"/>
        <w:jc w:val="center"/>
        <w:rPr>
          <w:rFonts w:ascii="Times New Roman" w:hAnsi="Times New Roman" w:cs="Times New Roman"/>
          <w:b/>
          <w:sz w:val="24"/>
          <w:szCs w:val="24"/>
        </w:rPr>
      </w:pPr>
      <w:r w:rsidRPr="00556EC2">
        <w:rPr>
          <w:rFonts w:ascii="Times New Roman" w:hAnsi="Times New Roman" w:cs="Times New Roman"/>
          <w:b/>
          <w:sz w:val="24"/>
          <w:szCs w:val="24"/>
        </w:rPr>
        <w:t>[INSERT PLAN NAME]</w:t>
      </w:r>
    </w:p>
    <w:p w14:paraId="07DA4127" w14:textId="77777777" w:rsidR="00FC263B" w:rsidRPr="00067262" w:rsidRDefault="00FC263B" w:rsidP="00FC263B">
      <w:pPr>
        <w:spacing w:after="0" w:line="240" w:lineRule="auto"/>
        <w:jc w:val="center"/>
        <w:rPr>
          <w:rFonts w:ascii="Times New Roman" w:hAnsi="Times New Roman" w:cs="Times New Roman"/>
          <w:b/>
          <w:i/>
          <w:sz w:val="20"/>
          <w:szCs w:val="20"/>
        </w:rPr>
      </w:pPr>
      <w:r w:rsidRPr="0022105E">
        <w:rPr>
          <w:rFonts w:ascii="Times New Roman" w:hAnsi="Times New Roman" w:cs="Times New Roman"/>
          <w:b/>
          <w:sz w:val="20"/>
          <w:szCs w:val="20"/>
        </w:rPr>
        <w:t>[</w:t>
      </w:r>
      <w:r>
        <w:rPr>
          <w:rFonts w:ascii="Times New Roman" w:hAnsi="Times New Roman" w:cs="Times New Roman"/>
          <w:b/>
          <w:i/>
          <w:sz w:val="20"/>
          <w:szCs w:val="20"/>
        </w:rPr>
        <w:t xml:space="preserve">For plans filing coordinated applications for partition and </w:t>
      </w:r>
      <w:r w:rsidRPr="0022105E">
        <w:rPr>
          <w:rFonts w:ascii="Times New Roman" w:hAnsi="Times New Roman" w:cs="Times New Roman"/>
          <w:b/>
          <w:i/>
          <w:sz w:val="20"/>
          <w:szCs w:val="20"/>
        </w:rPr>
        <w:t>suspension of benefits</w:t>
      </w:r>
      <w:r w:rsidRPr="0022105E">
        <w:rPr>
          <w:rFonts w:ascii="Times New Roman" w:hAnsi="Times New Roman" w:cs="Times New Roman"/>
          <w:b/>
          <w:sz w:val="20"/>
          <w:szCs w:val="20"/>
        </w:rPr>
        <w:t>]</w:t>
      </w:r>
    </w:p>
    <w:p w14:paraId="5B023408" w14:textId="77777777" w:rsidR="00FC263B" w:rsidRPr="00556EC2" w:rsidRDefault="00FC263B" w:rsidP="00FC263B">
      <w:pPr>
        <w:spacing w:after="0"/>
        <w:rPr>
          <w:rFonts w:ascii="Times New Roman" w:hAnsi="Times New Roman" w:cs="Times New Roman"/>
          <w:sz w:val="24"/>
          <w:szCs w:val="24"/>
        </w:rPr>
      </w:pPr>
    </w:p>
    <w:p w14:paraId="7E92FFF4" w14:textId="77777777" w:rsidR="00FC263B" w:rsidRPr="00556EC2" w:rsidRDefault="00FC263B" w:rsidP="00FC263B">
      <w:pPr>
        <w:tabs>
          <w:tab w:val="center" w:pos="4824"/>
        </w:tabs>
        <w:spacing w:after="0"/>
        <w:rPr>
          <w:rFonts w:ascii="Times New Roman" w:hAnsi="Times New Roman" w:cs="Times New Roman"/>
          <w:sz w:val="24"/>
          <w:szCs w:val="24"/>
        </w:rPr>
      </w:pPr>
      <w:r w:rsidRPr="00556EC2">
        <w:rPr>
          <w:rFonts w:ascii="Times New Roman" w:hAnsi="Times New Roman" w:cs="Times New Roman"/>
          <w:sz w:val="24"/>
          <w:szCs w:val="24"/>
        </w:rPr>
        <w:t>[Insert Date]</w:t>
      </w:r>
      <w:r>
        <w:rPr>
          <w:rFonts w:ascii="Times New Roman" w:hAnsi="Times New Roman" w:cs="Times New Roman"/>
          <w:sz w:val="24"/>
          <w:szCs w:val="24"/>
        </w:rPr>
        <w:tab/>
      </w:r>
    </w:p>
    <w:p w14:paraId="687226CE" w14:textId="77777777" w:rsidR="00FC263B" w:rsidRPr="00556EC2" w:rsidRDefault="00FC263B" w:rsidP="00FC263B">
      <w:pPr>
        <w:spacing w:after="0"/>
        <w:rPr>
          <w:rFonts w:ascii="Times New Roman" w:hAnsi="Times New Roman" w:cs="Times New Roman"/>
          <w:b/>
          <w:sz w:val="24"/>
          <w:szCs w:val="24"/>
          <w:u w:val="single"/>
        </w:rPr>
      </w:pPr>
    </w:p>
    <w:p w14:paraId="7E478DB7" w14:textId="42D484F3"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This notice is to inform you that, on [</w:t>
      </w:r>
      <w:r w:rsidRPr="00556EC2">
        <w:rPr>
          <w:rFonts w:ascii="Times New Roman" w:hAnsi="Times New Roman" w:cs="Times New Roman"/>
          <w:i/>
          <w:sz w:val="24"/>
          <w:szCs w:val="24"/>
        </w:rPr>
        <w:t>insert Date</w:t>
      </w:r>
      <w:r w:rsidRPr="00556EC2">
        <w:rPr>
          <w:rFonts w:ascii="Times New Roman" w:hAnsi="Times New Roman" w:cs="Times New Roman"/>
          <w:sz w:val="24"/>
          <w:szCs w:val="24"/>
        </w:rPr>
        <w:t>], [</w:t>
      </w:r>
      <w:r w:rsidRPr="00556EC2">
        <w:rPr>
          <w:rFonts w:ascii="Times New Roman" w:hAnsi="Times New Roman" w:cs="Times New Roman"/>
          <w:i/>
          <w:sz w:val="24"/>
          <w:szCs w:val="24"/>
        </w:rPr>
        <w:t>insert Plan Sponsor’s Name</w:t>
      </w:r>
      <w:r w:rsidRPr="00556EC2">
        <w:rPr>
          <w:rFonts w:ascii="Times New Roman" w:hAnsi="Times New Roman" w:cs="Times New Roman"/>
          <w:sz w:val="24"/>
          <w:szCs w:val="24"/>
        </w:rPr>
        <w:t>] (“Board of Trustees”) filed a complete application with the Pension Benefit Guaranty Corporation (“PBGC”) requesting approval for a partition of the [</w:t>
      </w:r>
      <w:r w:rsidRPr="00556EC2">
        <w:rPr>
          <w:rFonts w:ascii="Times New Roman" w:hAnsi="Times New Roman" w:cs="Times New Roman"/>
          <w:i/>
          <w:sz w:val="24"/>
          <w:szCs w:val="24"/>
        </w:rPr>
        <w:t>insert Pension Fund name, Employer Identification Number, and three-digit Plan Number</w:t>
      </w:r>
      <w:r w:rsidRPr="00556EC2">
        <w:rPr>
          <w:rFonts w:ascii="Times New Roman" w:hAnsi="Times New Roman" w:cs="Times New Roman"/>
          <w:sz w:val="24"/>
          <w:szCs w:val="24"/>
        </w:rPr>
        <w:t xml:space="preserve">] (the “Plan”).  </w:t>
      </w:r>
      <w:r>
        <w:rPr>
          <w:rFonts w:ascii="Times New Roman" w:hAnsi="Times New Roman" w:cs="Times New Roman"/>
          <w:sz w:val="24"/>
          <w:szCs w:val="24"/>
        </w:rPr>
        <w:t>[</w:t>
      </w:r>
      <w:r w:rsidRPr="0022105E">
        <w:rPr>
          <w:rFonts w:ascii="Times New Roman" w:hAnsi="Times New Roman" w:cs="Times New Roman"/>
          <w:i/>
          <w:sz w:val="24"/>
          <w:szCs w:val="24"/>
        </w:rPr>
        <w:t xml:space="preserve">Insert statement </w:t>
      </w:r>
      <w:r w:rsidR="00130B7B">
        <w:rPr>
          <w:rFonts w:ascii="Times New Roman" w:hAnsi="Times New Roman" w:cs="Times New Roman"/>
          <w:i/>
          <w:sz w:val="24"/>
          <w:szCs w:val="24"/>
        </w:rPr>
        <w:t xml:space="preserve">that </w:t>
      </w:r>
      <w:r w:rsidRPr="0022105E">
        <w:rPr>
          <w:rFonts w:ascii="Times New Roman" w:hAnsi="Times New Roman" w:cs="Times New Roman"/>
          <w:i/>
          <w:sz w:val="24"/>
          <w:szCs w:val="24"/>
        </w:rPr>
        <w:t>the plan sponsor has submitted an application for suspension of benefits under section 305(e)(9)(G) of ERISA, and</w:t>
      </w:r>
      <w:r w:rsidR="00130B7B">
        <w:rPr>
          <w:rFonts w:ascii="Times New Roman" w:hAnsi="Times New Roman" w:cs="Times New Roman"/>
          <w:i/>
          <w:sz w:val="24"/>
          <w:szCs w:val="24"/>
        </w:rPr>
        <w:t xml:space="preserve"> identify </w:t>
      </w:r>
      <w:r w:rsidRPr="0022105E">
        <w:rPr>
          <w:rFonts w:ascii="Times New Roman" w:hAnsi="Times New Roman" w:cs="Times New Roman"/>
          <w:i/>
          <w:sz w:val="24"/>
          <w:szCs w:val="24"/>
        </w:rPr>
        <w:t>how to obtain a copy of the application and notice required by section 305(e)(9)(F) of ERISA.</w:t>
      </w:r>
      <w:r>
        <w:rPr>
          <w:rFonts w:ascii="Times New Roman" w:hAnsi="Times New Roman" w:cs="Times New Roman"/>
          <w:sz w:val="24"/>
          <w:szCs w:val="24"/>
        </w:rPr>
        <w:t>]</w:t>
      </w:r>
    </w:p>
    <w:p w14:paraId="1A14A05E" w14:textId="77777777" w:rsidR="00FC263B" w:rsidRPr="00556EC2" w:rsidRDefault="00FC263B" w:rsidP="00FC263B">
      <w:pPr>
        <w:spacing w:after="0" w:line="240" w:lineRule="auto"/>
        <w:rPr>
          <w:rFonts w:ascii="Times New Roman" w:hAnsi="Times New Roman" w:cs="Times New Roman"/>
          <w:sz w:val="24"/>
          <w:szCs w:val="24"/>
        </w:rPr>
      </w:pPr>
    </w:p>
    <w:p w14:paraId="2458E56E"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What is partition?</w:t>
      </w:r>
    </w:p>
    <w:p w14:paraId="0166780B" w14:textId="77777777" w:rsidR="00FC263B" w:rsidRPr="00556EC2" w:rsidRDefault="00FC263B" w:rsidP="00FC263B">
      <w:pPr>
        <w:spacing w:after="0" w:line="240" w:lineRule="auto"/>
        <w:rPr>
          <w:rFonts w:ascii="Times New Roman" w:hAnsi="Times New Roman" w:cs="Times New Roman"/>
          <w:sz w:val="24"/>
          <w:szCs w:val="24"/>
        </w:rPr>
      </w:pPr>
    </w:p>
    <w:p w14:paraId="20EE7A94" w14:textId="77777777" w:rsidR="00C9353F" w:rsidRPr="00556EC2" w:rsidRDefault="00C9353F" w:rsidP="00C9353F">
      <w:pPr>
        <w:spacing w:after="0" w:line="240" w:lineRule="auto"/>
        <w:rPr>
          <w:rFonts w:ascii="Times New Roman" w:hAnsi="Times New Roman" w:cs="Times New Roman"/>
          <w:sz w:val="24"/>
          <w:szCs w:val="24"/>
        </w:rPr>
      </w:pPr>
      <w:r>
        <w:rPr>
          <w:rFonts w:ascii="Times New Roman" w:hAnsi="Times New Roman" w:cs="Times New Roman"/>
          <w:sz w:val="24"/>
          <w:szCs w:val="24"/>
        </w:rPr>
        <w:t>A multiemployer plan that is in critical and declining status may apply to PBGC for an order that separates (</w:t>
      </w:r>
      <w:r w:rsidRPr="00106676">
        <w:rPr>
          <w:rFonts w:ascii="Times New Roman" w:hAnsi="Times New Roman" w:cs="Times New Roman"/>
          <w:i/>
          <w:sz w:val="24"/>
          <w:szCs w:val="24"/>
        </w:rPr>
        <w:t>i.e.</w:t>
      </w:r>
      <w:r>
        <w:rPr>
          <w:rFonts w:ascii="Times New Roman" w:hAnsi="Times New Roman" w:cs="Times New Roman"/>
          <w:sz w:val="24"/>
          <w:szCs w:val="24"/>
        </w:rPr>
        <w:t xml:space="preserve">, partitions) and transfers the PBGC-guaranteed portion of </w:t>
      </w:r>
      <w:r w:rsidRPr="00556EC2">
        <w:rPr>
          <w:rFonts w:ascii="Times New Roman" w:hAnsi="Times New Roman" w:cs="Times New Roman"/>
          <w:sz w:val="24"/>
          <w:szCs w:val="24"/>
        </w:rPr>
        <w:t>certain participants</w:t>
      </w:r>
      <w:r>
        <w:rPr>
          <w:rFonts w:ascii="Times New Roman" w:hAnsi="Times New Roman" w:cs="Times New Roman"/>
          <w:sz w:val="24"/>
          <w:szCs w:val="24"/>
        </w:rPr>
        <w:t>’</w:t>
      </w:r>
      <w:r w:rsidRPr="00556EC2">
        <w:rPr>
          <w:rFonts w:ascii="Times New Roman" w:hAnsi="Times New Roman" w:cs="Times New Roman"/>
          <w:sz w:val="24"/>
          <w:szCs w:val="24"/>
        </w:rPr>
        <w:t xml:space="preserve"> and beneficiaries</w:t>
      </w:r>
      <w:r>
        <w:rPr>
          <w:rFonts w:ascii="Times New Roman" w:hAnsi="Times New Roman" w:cs="Times New Roman"/>
          <w:sz w:val="24"/>
          <w:szCs w:val="24"/>
        </w:rPr>
        <w:t xml:space="preserve">’ benefits to a newly-created successor plan.  </w:t>
      </w:r>
      <w:r w:rsidRPr="00556EC2">
        <w:rPr>
          <w:rFonts w:ascii="Times New Roman" w:hAnsi="Times New Roman" w:cs="Times New Roman"/>
          <w:sz w:val="24"/>
          <w:szCs w:val="24"/>
        </w:rPr>
        <w:t xml:space="preserve">The total amount transferred from the original plan to the successor plan is the minimum amount </w:t>
      </w:r>
      <w:r>
        <w:rPr>
          <w:rFonts w:ascii="Times New Roman" w:hAnsi="Times New Roman" w:cs="Times New Roman"/>
          <w:sz w:val="24"/>
          <w:szCs w:val="24"/>
        </w:rPr>
        <w:t>needed</w:t>
      </w:r>
      <w:r w:rsidRPr="00556EC2">
        <w:rPr>
          <w:rFonts w:ascii="Times New Roman" w:hAnsi="Times New Roman" w:cs="Times New Roman"/>
          <w:sz w:val="24"/>
          <w:szCs w:val="24"/>
        </w:rPr>
        <w:t xml:space="preserve"> </w:t>
      </w:r>
      <w:r>
        <w:rPr>
          <w:rFonts w:ascii="Times New Roman" w:hAnsi="Times New Roman" w:cs="Times New Roman"/>
          <w:sz w:val="24"/>
          <w:szCs w:val="24"/>
        </w:rPr>
        <w:t xml:space="preserve">to keep </w:t>
      </w:r>
      <w:r w:rsidRPr="00556EC2">
        <w:rPr>
          <w:rFonts w:ascii="Times New Roman" w:hAnsi="Times New Roman" w:cs="Times New Roman"/>
          <w:sz w:val="24"/>
          <w:szCs w:val="24"/>
        </w:rPr>
        <w:t xml:space="preserve">the original plan </w:t>
      </w:r>
      <w:r w:rsidRPr="00556EC2">
        <w:rPr>
          <w:rFonts w:ascii="Times New Roman" w:hAnsi="Times New Roman" w:cs="Times New Roman"/>
          <w:sz w:val="24"/>
          <w:szCs w:val="24"/>
        </w:rPr>
        <w:lastRenderedPageBreak/>
        <w:t xml:space="preserve">solvent. </w:t>
      </w:r>
      <w:r>
        <w:rPr>
          <w:rFonts w:ascii="Times New Roman" w:hAnsi="Times New Roman" w:cs="Times New Roman"/>
          <w:sz w:val="24"/>
          <w:szCs w:val="24"/>
        </w:rPr>
        <w:t xml:space="preserve"> While the </w:t>
      </w:r>
      <w:r w:rsidRPr="00556EC2">
        <w:rPr>
          <w:rFonts w:ascii="Times New Roman" w:hAnsi="Times New Roman" w:cs="Times New Roman"/>
          <w:sz w:val="24"/>
          <w:szCs w:val="24"/>
        </w:rPr>
        <w:t xml:space="preserve">Board of Trustees </w:t>
      </w:r>
      <w:r>
        <w:rPr>
          <w:rFonts w:ascii="Times New Roman" w:hAnsi="Times New Roman" w:cs="Times New Roman"/>
          <w:sz w:val="24"/>
          <w:szCs w:val="24"/>
        </w:rPr>
        <w:t xml:space="preserve">will administer the successor plan, </w:t>
      </w:r>
      <w:r w:rsidRPr="00556EC2">
        <w:rPr>
          <w:rFonts w:ascii="Times New Roman" w:hAnsi="Times New Roman" w:cs="Times New Roman"/>
          <w:sz w:val="24"/>
          <w:szCs w:val="24"/>
        </w:rPr>
        <w:t xml:space="preserve">PBGC </w:t>
      </w:r>
      <w:r>
        <w:rPr>
          <w:rFonts w:ascii="Times New Roman" w:hAnsi="Times New Roman" w:cs="Times New Roman"/>
          <w:sz w:val="24"/>
          <w:szCs w:val="24"/>
        </w:rPr>
        <w:t xml:space="preserve">will </w:t>
      </w:r>
      <w:r w:rsidRPr="00556EC2">
        <w:rPr>
          <w:rFonts w:ascii="Times New Roman" w:hAnsi="Times New Roman" w:cs="Times New Roman"/>
          <w:sz w:val="24"/>
          <w:szCs w:val="24"/>
        </w:rPr>
        <w:t xml:space="preserve">provide financial assistance to the successor plan to </w:t>
      </w:r>
      <w:r>
        <w:rPr>
          <w:rFonts w:ascii="Times New Roman" w:hAnsi="Times New Roman" w:cs="Times New Roman"/>
          <w:sz w:val="24"/>
          <w:szCs w:val="24"/>
        </w:rPr>
        <w:t xml:space="preserve">pay the </w:t>
      </w:r>
      <w:r w:rsidRPr="00556EC2">
        <w:rPr>
          <w:rFonts w:ascii="Times New Roman" w:hAnsi="Times New Roman" w:cs="Times New Roman"/>
          <w:sz w:val="24"/>
          <w:szCs w:val="24"/>
        </w:rPr>
        <w:t>transferred</w:t>
      </w:r>
      <w:r>
        <w:rPr>
          <w:rFonts w:ascii="Times New Roman" w:hAnsi="Times New Roman" w:cs="Times New Roman"/>
          <w:sz w:val="24"/>
          <w:szCs w:val="24"/>
        </w:rPr>
        <w:t xml:space="preserve"> benefits</w:t>
      </w:r>
      <w:r w:rsidRPr="00556EC2">
        <w:rPr>
          <w:rFonts w:ascii="Times New Roman" w:hAnsi="Times New Roman" w:cs="Times New Roman"/>
          <w:sz w:val="24"/>
          <w:szCs w:val="24"/>
        </w:rPr>
        <w:t xml:space="preserve">. </w:t>
      </w:r>
    </w:p>
    <w:p w14:paraId="77E146A5" w14:textId="77777777" w:rsidR="00C9353F" w:rsidRPr="00556EC2" w:rsidRDefault="00C9353F" w:rsidP="00C9353F">
      <w:pPr>
        <w:spacing w:after="0" w:line="240" w:lineRule="auto"/>
        <w:rPr>
          <w:rFonts w:ascii="Times New Roman" w:hAnsi="Times New Roman" w:cs="Times New Roman"/>
          <w:sz w:val="24"/>
          <w:szCs w:val="24"/>
        </w:rPr>
      </w:pPr>
    </w:p>
    <w:p w14:paraId="23BB5920" w14:textId="7BCA05C4" w:rsidR="00FC263B" w:rsidRPr="00556EC2" w:rsidRDefault="00C9353F"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If the PBGC-guaranteed amount</w:t>
      </w:r>
      <w:r>
        <w:rPr>
          <w:rFonts w:ascii="Times New Roman" w:hAnsi="Times New Roman" w:cs="Times New Roman"/>
          <w:sz w:val="24"/>
          <w:szCs w:val="24"/>
        </w:rPr>
        <w:t xml:space="preserve"> payable by the successor plan</w:t>
      </w:r>
      <w:r w:rsidRPr="00556EC2">
        <w:rPr>
          <w:rFonts w:ascii="Times New Roman" w:hAnsi="Times New Roman" w:cs="Times New Roman"/>
          <w:sz w:val="24"/>
          <w:szCs w:val="24"/>
        </w:rPr>
        <w:t xml:space="preserve"> is less than the benefit payable under the original plan after taking into account benefit reductions or any plan amendments after the effective date of the partition, </w:t>
      </w:r>
      <w:r>
        <w:rPr>
          <w:rFonts w:ascii="Times New Roman" w:hAnsi="Times New Roman" w:cs="Times New Roman"/>
          <w:sz w:val="24"/>
          <w:szCs w:val="24"/>
        </w:rPr>
        <w:t xml:space="preserve">Federal law requires </w:t>
      </w:r>
      <w:r w:rsidRPr="00556EC2">
        <w:rPr>
          <w:rFonts w:ascii="Times New Roman" w:hAnsi="Times New Roman" w:cs="Times New Roman"/>
          <w:sz w:val="24"/>
          <w:szCs w:val="24"/>
        </w:rPr>
        <w:t xml:space="preserve">the original plan </w:t>
      </w:r>
      <w:r>
        <w:rPr>
          <w:rFonts w:ascii="Times New Roman" w:hAnsi="Times New Roman" w:cs="Times New Roman"/>
          <w:sz w:val="24"/>
          <w:szCs w:val="24"/>
        </w:rPr>
        <w:t>to</w:t>
      </w:r>
      <w:r w:rsidRPr="00556EC2">
        <w:rPr>
          <w:rFonts w:ascii="Times New Roman" w:hAnsi="Times New Roman" w:cs="Times New Roman"/>
          <w:sz w:val="24"/>
          <w:szCs w:val="24"/>
        </w:rPr>
        <w:t xml:space="preserve"> pay the difference.  Therefore, partition will </w:t>
      </w:r>
      <w:r w:rsidRPr="00556EC2">
        <w:rPr>
          <w:rFonts w:ascii="Times New Roman" w:hAnsi="Times New Roman" w:cs="Times New Roman"/>
          <w:sz w:val="24"/>
          <w:szCs w:val="24"/>
          <w:u w:val="single"/>
        </w:rPr>
        <w:t>not</w:t>
      </w:r>
      <w:r w:rsidRPr="00556EC2">
        <w:rPr>
          <w:rFonts w:ascii="Times New Roman" w:hAnsi="Times New Roman" w:cs="Times New Roman"/>
          <w:sz w:val="24"/>
          <w:szCs w:val="24"/>
        </w:rPr>
        <w:t xml:space="preserve"> further change the total amount payable to any participant or beneficiary.</w:t>
      </w:r>
    </w:p>
    <w:p w14:paraId="6556E795" w14:textId="77777777" w:rsidR="00FC263B" w:rsidRPr="00556EC2" w:rsidRDefault="00FC263B" w:rsidP="00FC263B">
      <w:pPr>
        <w:spacing w:after="0" w:line="240" w:lineRule="auto"/>
        <w:rPr>
          <w:rFonts w:ascii="Times New Roman" w:hAnsi="Times New Roman" w:cs="Times New Roman"/>
          <w:sz w:val="24"/>
          <w:szCs w:val="24"/>
        </w:rPr>
      </w:pPr>
    </w:p>
    <w:p w14:paraId="51FF197E"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 xml:space="preserve">What are the rules for partition? </w:t>
      </w:r>
    </w:p>
    <w:p w14:paraId="4281D2DC" w14:textId="77777777" w:rsidR="00FC263B" w:rsidRPr="00556EC2" w:rsidRDefault="00FC263B" w:rsidP="00FC263B">
      <w:pPr>
        <w:spacing w:after="0" w:line="240" w:lineRule="auto"/>
        <w:rPr>
          <w:rFonts w:ascii="Times New Roman" w:hAnsi="Times New Roman" w:cs="Times New Roman"/>
          <w:sz w:val="24"/>
          <w:szCs w:val="24"/>
        </w:rPr>
      </w:pPr>
    </w:p>
    <w:p w14:paraId="098324D5"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Federal law permits, but does not require, PBGC to approve an application for partition.  PBGC generally will make a decision on the application for partition within 270 days.  A plan is eligible for partition if certain requirements are met, including:  </w:t>
      </w:r>
    </w:p>
    <w:p w14:paraId="0728A9DE" w14:textId="77777777" w:rsidR="00FC263B" w:rsidRPr="00556EC2" w:rsidRDefault="00FC263B" w:rsidP="00FC263B">
      <w:pPr>
        <w:spacing w:after="0" w:line="240" w:lineRule="auto"/>
        <w:rPr>
          <w:rFonts w:ascii="Times New Roman" w:hAnsi="Times New Roman" w:cs="Times New Roman"/>
          <w:sz w:val="24"/>
          <w:szCs w:val="24"/>
        </w:rPr>
      </w:pPr>
    </w:p>
    <w:p w14:paraId="3E095CC0" w14:textId="6DFD42AE" w:rsidR="00FC263B" w:rsidRPr="00556EC2" w:rsidRDefault="00FC263B" w:rsidP="00C9353F">
      <w:pPr>
        <w:pStyle w:val="ListParagraph"/>
        <w:numPr>
          <w:ilvl w:val="0"/>
          <w:numId w:val="21"/>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The pension plan is in critical and declining status.  A plan is in critical and declining status if it is in critical status and is projected to run out of money within either 15 years or 20 years if there are at least twice as many </w:t>
      </w:r>
      <w:r w:rsidR="00445E20">
        <w:rPr>
          <w:rFonts w:ascii="Times New Roman" w:hAnsi="Times New Roman" w:cs="Times New Roman"/>
          <w:sz w:val="24"/>
          <w:szCs w:val="24"/>
        </w:rPr>
        <w:t>twice as many inactive</w:t>
      </w:r>
      <w:r w:rsidRPr="00556EC2">
        <w:rPr>
          <w:rFonts w:ascii="Times New Roman" w:hAnsi="Times New Roman" w:cs="Times New Roman"/>
          <w:sz w:val="24"/>
          <w:szCs w:val="24"/>
        </w:rPr>
        <w:t xml:space="preserve"> as active participants or if the plan’s funded percentage is less than 80%. </w:t>
      </w:r>
    </w:p>
    <w:p w14:paraId="083806F2" w14:textId="77777777" w:rsidR="00FC263B" w:rsidRPr="00556EC2" w:rsidRDefault="00FC263B" w:rsidP="00FC263B">
      <w:pPr>
        <w:pStyle w:val="ListParagraph"/>
        <w:spacing w:after="0" w:line="240" w:lineRule="auto"/>
        <w:rPr>
          <w:rFonts w:ascii="Times New Roman" w:hAnsi="Times New Roman" w:cs="Times New Roman"/>
          <w:sz w:val="24"/>
          <w:szCs w:val="24"/>
        </w:rPr>
      </w:pPr>
    </w:p>
    <w:p w14:paraId="686F398B" w14:textId="77777777" w:rsidR="00FC263B" w:rsidRPr="00556EC2" w:rsidRDefault="00FC263B" w:rsidP="00C9353F">
      <w:pPr>
        <w:pStyle w:val="ListParagraph"/>
        <w:numPr>
          <w:ilvl w:val="0"/>
          <w:numId w:val="21"/>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PBGC determines, after consulting with the PBGC Participant and Plan Sponsor Advocate, that the Board of Trustees has taken (or is taking) all reasonable measures to avoid insolvency, including reducing benefits to the maximum allowed under the law.  </w:t>
      </w:r>
    </w:p>
    <w:p w14:paraId="0DFF7C37" w14:textId="77777777" w:rsidR="00FC263B" w:rsidRPr="00556EC2" w:rsidRDefault="00FC263B" w:rsidP="00FC263B">
      <w:pPr>
        <w:pStyle w:val="ListParagraph"/>
        <w:spacing w:after="0" w:line="240" w:lineRule="auto"/>
        <w:rPr>
          <w:rFonts w:ascii="Times New Roman" w:hAnsi="Times New Roman" w:cs="Times New Roman"/>
          <w:b/>
          <w:sz w:val="24"/>
          <w:szCs w:val="24"/>
        </w:rPr>
      </w:pPr>
    </w:p>
    <w:p w14:paraId="1D4D00FB" w14:textId="77777777" w:rsidR="00FC263B" w:rsidRPr="00556EC2" w:rsidRDefault="00FC263B" w:rsidP="00C9353F">
      <w:pPr>
        <w:pStyle w:val="ListParagraph"/>
        <w:numPr>
          <w:ilvl w:val="0"/>
          <w:numId w:val="21"/>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PBGC reasonably expects that: (1) providing financial assistance to pay guaranteed benefits for some participants in the successor plan will be significantly less than providing fi</w:t>
      </w:r>
      <w:r w:rsidRPr="00556EC2">
        <w:rPr>
          <w:rFonts w:ascii="Times New Roman" w:hAnsi="Times New Roman" w:cs="Times New Roman"/>
          <w:sz w:val="24"/>
          <w:szCs w:val="24"/>
        </w:rPr>
        <w:lastRenderedPageBreak/>
        <w:t xml:space="preserve">nancial assistance to pay guaranteed benefits for all participants in the event the plan becomes insolvent; and (2) partition is necessary for the plan to remain solvent.  </w:t>
      </w:r>
    </w:p>
    <w:p w14:paraId="2E2B5D19" w14:textId="77777777" w:rsidR="00FC263B" w:rsidRPr="00556EC2" w:rsidRDefault="00FC263B" w:rsidP="00FC263B">
      <w:pPr>
        <w:spacing w:after="0" w:line="240" w:lineRule="auto"/>
        <w:rPr>
          <w:rFonts w:ascii="Times New Roman" w:hAnsi="Times New Roman" w:cs="Times New Roman"/>
          <w:sz w:val="24"/>
          <w:szCs w:val="24"/>
        </w:rPr>
      </w:pPr>
    </w:p>
    <w:p w14:paraId="509F5F99" w14:textId="553E1516" w:rsidR="00FC263B" w:rsidRPr="00556EC2" w:rsidRDefault="00FC263B" w:rsidP="00C9353F">
      <w:pPr>
        <w:pStyle w:val="ListParagraph"/>
        <w:numPr>
          <w:ilvl w:val="0"/>
          <w:numId w:val="21"/>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PBGC certifies to Congress that its ability to meet existing financial assistance obligations to other multiemployer plans (including plans that are insolvent or projected to become insolvent within 10 years) will not be impaired by the partition.  </w:t>
      </w:r>
    </w:p>
    <w:p w14:paraId="0D23506B" w14:textId="77777777" w:rsidR="00FC263B" w:rsidRPr="00556EC2" w:rsidRDefault="00FC263B" w:rsidP="00FC263B">
      <w:pPr>
        <w:pStyle w:val="ListParagraph"/>
        <w:spacing w:after="0" w:line="240" w:lineRule="auto"/>
        <w:rPr>
          <w:rFonts w:ascii="Times New Roman" w:hAnsi="Times New Roman" w:cs="Times New Roman"/>
          <w:sz w:val="24"/>
          <w:szCs w:val="24"/>
        </w:rPr>
      </w:pPr>
    </w:p>
    <w:p w14:paraId="1ED0D890" w14:textId="77777777" w:rsidR="00FC263B" w:rsidRPr="00556EC2" w:rsidRDefault="00FC263B" w:rsidP="00C9353F">
      <w:pPr>
        <w:pStyle w:val="ListParagraph"/>
        <w:numPr>
          <w:ilvl w:val="0"/>
          <w:numId w:val="21"/>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The cost to the PBGC arising from the partition is paid exclusively from PBGC’s multiemployer fund.  </w:t>
      </w:r>
    </w:p>
    <w:p w14:paraId="4D10CEEC" w14:textId="77777777" w:rsidR="00FC263B" w:rsidRPr="00556EC2" w:rsidRDefault="00FC263B" w:rsidP="00FC263B">
      <w:pPr>
        <w:spacing w:after="0" w:line="240" w:lineRule="auto"/>
        <w:rPr>
          <w:rFonts w:ascii="Times New Roman" w:hAnsi="Times New Roman" w:cs="Times New Roman"/>
          <w:b/>
          <w:i/>
          <w:sz w:val="24"/>
          <w:szCs w:val="24"/>
        </w:rPr>
      </w:pPr>
    </w:p>
    <w:p w14:paraId="18DF1FEF"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b/>
          <w:i/>
          <w:sz w:val="24"/>
          <w:szCs w:val="24"/>
        </w:rPr>
        <w:t>Why are partition and benefit reductions needed?</w:t>
      </w:r>
    </w:p>
    <w:p w14:paraId="42D8D264" w14:textId="77777777" w:rsidR="00FC263B" w:rsidRPr="00556EC2" w:rsidRDefault="00FC263B" w:rsidP="00FC263B">
      <w:pPr>
        <w:spacing w:after="0" w:line="240" w:lineRule="auto"/>
        <w:rPr>
          <w:rFonts w:ascii="Times New Roman" w:hAnsi="Times New Roman" w:cs="Times New Roman"/>
          <w:sz w:val="24"/>
          <w:szCs w:val="24"/>
        </w:rPr>
      </w:pPr>
    </w:p>
    <w:p w14:paraId="130C1382" w14:textId="77777777" w:rsidR="00FC263B" w:rsidRPr="00556EC2" w:rsidRDefault="00FC263B" w:rsidP="00FC263B">
      <w:pPr>
        <w:pStyle w:val="CommentText"/>
        <w:spacing w:after="0"/>
        <w:rPr>
          <w:rFonts w:ascii="Times New Roman" w:hAnsi="Times New Roman" w:cs="Times New Roman"/>
          <w:sz w:val="24"/>
          <w:szCs w:val="24"/>
        </w:rPr>
      </w:pPr>
      <w:r w:rsidRPr="00556EC2">
        <w:rPr>
          <w:rFonts w:ascii="Times New Roman" w:hAnsi="Times New Roman" w:cs="Times New Roman"/>
          <w:color w:val="000000" w:themeColor="text1"/>
          <w:sz w:val="24"/>
          <w:szCs w:val="24"/>
        </w:rPr>
        <w:t>The Plan is in critical and declining status, is [</w:t>
      </w:r>
      <w:r w:rsidRPr="00556EC2">
        <w:rPr>
          <w:rFonts w:ascii="Times New Roman" w:hAnsi="Times New Roman" w:cs="Times New Roman"/>
          <w:i/>
          <w:color w:val="000000" w:themeColor="text1"/>
          <w:sz w:val="24"/>
          <w:szCs w:val="24"/>
        </w:rPr>
        <w:t>insert funded percentage</w:t>
      </w:r>
      <w:r w:rsidRPr="00556EC2">
        <w:rPr>
          <w:rFonts w:ascii="Times New Roman" w:hAnsi="Times New Roman" w:cs="Times New Roman"/>
          <w:color w:val="000000" w:themeColor="text1"/>
          <w:sz w:val="24"/>
          <w:szCs w:val="24"/>
        </w:rPr>
        <w:t>] funded, and is projected to become insolvent by</w:t>
      </w:r>
      <w:r w:rsidRPr="00556EC2">
        <w:rPr>
          <w:rFonts w:ascii="Times New Roman" w:hAnsi="Times New Roman" w:cs="Times New Roman"/>
          <w:i/>
          <w:color w:val="000000" w:themeColor="text1"/>
          <w:sz w:val="24"/>
          <w:szCs w:val="24"/>
        </w:rPr>
        <w:t xml:space="preserve"> </w:t>
      </w:r>
      <w:r w:rsidRPr="00556EC2">
        <w:rPr>
          <w:rFonts w:ascii="Times New Roman" w:hAnsi="Times New Roman" w:cs="Times New Roman"/>
          <w:color w:val="000000" w:themeColor="text1"/>
          <w:sz w:val="24"/>
          <w:szCs w:val="24"/>
        </w:rPr>
        <w:t>[</w:t>
      </w:r>
      <w:r w:rsidRPr="00556EC2">
        <w:rPr>
          <w:rFonts w:ascii="Times New Roman" w:hAnsi="Times New Roman" w:cs="Times New Roman"/>
          <w:i/>
          <w:sz w:val="24"/>
          <w:szCs w:val="24"/>
        </w:rPr>
        <w:t>insert expected insolvency date</w:t>
      </w:r>
      <w:r w:rsidRPr="00556EC2">
        <w:rPr>
          <w:rFonts w:ascii="Times New Roman" w:hAnsi="Times New Roman" w:cs="Times New Roman"/>
          <w:color w:val="000000" w:themeColor="text1"/>
          <w:sz w:val="24"/>
          <w:szCs w:val="24"/>
        </w:rPr>
        <w:t xml:space="preserve">].  </w:t>
      </w:r>
      <w:r w:rsidRPr="00556EC2">
        <w:rPr>
          <w:rFonts w:ascii="Times New Roman" w:hAnsi="Times New Roman" w:cs="Times New Roman"/>
          <w:sz w:val="24"/>
          <w:szCs w:val="24"/>
        </w:rPr>
        <w:t xml:space="preserve">The Board </w:t>
      </w:r>
      <w:r w:rsidRPr="00556EC2">
        <w:rPr>
          <w:rFonts w:ascii="Times New Roman" w:hAnsi="Times New Roman" w:cs="Times New Roman"/>
          <w:color w:val="000000" w:themeColor="text1"/>
          <w:sz w:val="24"/>
          <w:szCs w:val="24"/>
        </w:rPr>
        <w:t xml:space="preserve">of Trustees </w:t>
      </w:r>
      <w:r w:rsidRPr="00556EC2">
        <w:rPr>
          <w:rFonts w:ascii="Times New Roman" w:hAnsi="Times New Roman" w:cs="Times New Roman"/>
          <w:sz w:val="24"/>
          <w:szCs w:val="24"/>
        </w:rPr>
        <w:t>has taken reasonable measures to avoid insolvency,</w:t>
      </w:r>
      <w:r w:rsidRPr="00556EC2">
        <w:rPr>
          <w:rFonts w:ascii="Times New Roman" w:hAnsi="Times New Roman" w:cs="Times New Roman"/>
          <w:color w:val="000000" w:themeColor="text1"/>
          <w:sz w:val="24"/>
          <w:szCs w:val="24"/>
        </w:rPr>
        <w:t xml:space="preserve"> </w:t>
      </w:r>
      <w:r w:rsidRPr="00556EC2">
        <w:rPr>
          <w:rFonts w:ascii="Times New Roman" w:hAnsi="Times New Roman" w:cs="Times New Roman"/>
          <w:sz w:val="24"/>
          <w:szCs w:val="24"/>
        </w:rPr>
        <w:t>but</w:t>
      </w:r>
      <w:r w:rsidRPr="00556EC2">
        <w:rPr>
          <w:rFonts w:ascii="Times New Roman" w:hAnsi="Times New Roman" w:cs="Times New Roman"/>
          <w:color w:val="000000" w:themeColor="text1"/>
          <w:sz w:val="24"/>
          <w:szCs w:val="24"/>
        </w:rPr>
        <w:t xml:space="preserve"> has determined that </w:t>
      </w:r>
      <w:r w:rsidRPr="00556EC2">
        <w:rPr>
          <w:rFonts w:ascii="Times New Roman" w:hAnsi="Times New Roman" w:cs="Times New Roman"/>
          <w:sz w:val="24"/>
          <w:szCs w:val="24"/>
        </w:rPr>
        <w:t xml:space="preserve">these measures are insufficient and that the proposed partition and reduction of benefits combined are necessary for the Plan to avoid insolvency.  </w:t>
      </w:r>
    </w:p>
    <w:p w14:paraId="51551926" w14:textId="77777777" w:rsidR="00FC263B" w:rsidRPr="00556EC2" w:rsidRDefault="00FC263B" w:rsidP="00FC263B">
      <w:pPr>
        <w:spacing w:after="0" w:line="240" w:lineRule="auto"/>
        <w:rPr>
          <w:rFonts w:ascii="Times New Roman" w:hAnsi="Times New Roman" w:cs="Times New Roman"/>
          <w:sz w:val="24"/>
          <w:szCs w:val="24"/>
        </w:rPr>
      </w:pPr>
    </w:p>
    <w:p w14:paraId="48B2A61D" w14:textId="49BBD0A6"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w:t>
      </w:r>
      <w:r w:rsidRPr="00556EC2">
        <w:rPr>
          <w:rFonts w:ascii="Times New Roman" w:hAnsi="Times New Roman" w:cs="Times New Roman"/>
          <w:i/>
          <w:sz w:val="24"/>
          <w:szCs w:val="24"/>
        </w:rPr>
        <w:t>Insert brief statement of the amount of liabilities the Board of Trustees proposes to partition and indicate whether it is the minimum amount needed for the Plan to remain solvent.</w:t>
      </w:r>
      <w:r w:rsidRPr="00556EC2">
        <w:rPr>
          <w:rFonts w:ascii="Times New Roman" w:hAnsi="Times New Roman" w:cs="Times New Roman"/>
          <w:sz w:val="24"/>
          <w:szCs w:val="24"/>
        </w:rPr>
        <w:t>]</w:t>
      </w:r>
      <w:r w:rsidRPr="00556EC2">
        <w:rPr>
          <w:rFonts w:ascii="Times New Roman" w:hAnsi="Times New Roman" w:cs="Times New Roman"/>
          <w:i/>
          <w:sz w:val="24"/>
          <w:szCs w:val="24"/>
        </w:rPr>
        <w:t xml:space="preserve">  </w:t>
      </w:r>
      <w:r w:rsidRPr="00556EC2">
        <w:rPr>
          <w:rFonts w:ascii="Times New Roman" w:hAnsi="Times New Roman" w:cs="Times New Roman"/>
          <w:sz w:val="24"/>
          <w:szCs w:val="24"/>
        </w:rPr>
        <w:t>[</w:t>
      </w:r>
      <w:r w:rsidRPr="00556EC2">
        <w:rPr>
          <w:rFonts w:ascii="Times New Roman" w:hAnsi="Times New Roman" w:cs="Times New Roman"/>
          <w:i/>
          <w:sz w:val="24"/>
          <w:szCs w:val="24"/>
        </w:rPr>
        <w:t>If applicable, insert brief statement summarizing the proposed classes of participants and beneficiaries whose benefits will be partially or wholly transferred if the application is granted, and a summary of the factors considered.</w:t>
      </w:r>
      <w:r w:rsidRPr="00556EC2">
        <w:rPr>
          <w:rFonts w:ascii="Times New Roman" w:hAnsi="Times New Roman" w:cs="Times New Roman"/>
          <w:sz w:val="24"/>
          <w:szCs w:val="24"/>
        </w:rPr>
        <w:t xml:space="preserve">]  If </w:t>
      </w:r>
      <w:r w:rsidR="00445E20">
        <w:rPr>
          <w:rFonts w:ascii="Times New Roman" w:hAnsi="Times New Roman" w:cs="Times New Roman"/>
          <w:sz w:val="24"/>
          <w:szCs w:val="24"/>
        </w:rPr>
        <w:t>instead</w:t>
      </w:r>
      <w:r w:rsidR="00445E20" w:rsidRPr="00556EC2">
        <w:rPr>
          <w:rFonts w:ascii="Times New Roman" w:hAnsi="Times New Roman" w:cs="Times New Roman"/>
          <w:sz w:val="24"/>
          <w:szCs w:val="24"/>
        </w:rPr>
        <w:t xml:space="preserve"> </w:t>
      </w:r>
      <w:r w:rsidRPr="00556EC2">
        <w:rPr>
          <w:rFonts w:ascii="Times New Roman" w:hAnsi="Times New Roman" w:cs="Times New Roman"/>
          <w:sz w:val="24"/>
          <w:szCs w:val="24"/>
        </w:rPr>
        <w:t xml:space="preserve">the Plan </w:t>
      </w:r>
      <w:r w:rsidR="00445E20">
        <w:rPr>
          <w:rFonts w:ascii="Times New Roman" w:hAnsi="Times New Roman" w:cs="Times New Roman"/>
          <w:sz w:val="24"/>
          <w:szCs w:val="24"/>
        </w:rPr>
        <w:t xml:space="preserve">is allowed to </w:t>
      </w:r>
      <w:r w:rsidRPr="00556EC2">
        <w:rPr>
          <w:rFonts w:ascii="Times New Roman" w:hAnsi="Times New Roman" w:cs="Times New Roman"/>
          <w:sz w:val="24"/>
          <w:szCs w:val="24"/>
        </w:rPr>
        <w:t xml:space="preserve">become insolvent, the benefits of </w:t>
      </w:r>
      <w:r w:rsidRPr="00556EC2">
        <w:rPr>
          <w:rFonts w:ascii="Times New Roman" w:hAnsi="Times New Roman" w:cs="Times New Roman"/>
          <w:sz w:val="24"/>
          <w:szCs w:val="24"/>
          <w:u w:val="single"/>
        </w:rPr>
        <w:t>all</w:t>
      </w:r>
      <w:r w:rsidRPr="00556EC2">
        <w:rPr>
          <w:rFonts w:ascii="Times New Roman" w:hAnsi="Times New Roman" w:cs="Times New Roman"/>
          <w:sz w:val="24"/>
          <w:szCs w:val="24"/>
        </w:rPr>
        <w:t xml:space="preserve"> participants and beneficiaries whose benefits exceed the PBGC-guaranteed amount would be reduced to th</w:t>
      </w:r>
      <w:r>
        <w:rPr>
          <w:rFonts w:ascii="Times New Roman" w:hAnsi="Times New Roman" w:cs="Times New Roman"/>
          <w:sz w:val="24"/>
          <w:szCs w:val="24"/>
        </w:rPr>
        <w:t>e PBGC-guaranteed</w:t>
      </w:r>
      <w:r w:rsidRPr="00556EC2">
        <w:rPr>
          <w:rFonts w:ascii="Times New Roman" w:hAnsi="Times New Roman" w:cs="Times New Roman"/>
          <w:sz w:val="24"/>
          <w:szCs w:val="24"/>
        </w:rPr>
        <w:t xml:space="preserve"> amount.</w:t>
      </w:r>
    </w:p>
    <w:p w14:paraId="089B822D" w14:textId="77777777" w:rsidR="00FC263B" w:rsidRPr="00556EC2" w:rsidRDefault="00FC263B" w:rsidP="00FC263B">
      <w:pPr>
        <w:spacing w:after="0" w:line="240" w:lineRule="auto"/>
        <w:rPr>
          <w:rFonts w:ascii="Times New Roman" w:hAnsi="Times New Roman" w:cs="Times New Roman"/>
          <w:sz w:val="24"/>
          <w:szCs w:val="24"/>
        </w:rPr>
      </w:pPr>
    </w:p>
    <w:p w14:paraId="50DDB171" w14:textId="77777777" w:rsidR="00FC263B" w:rsidRPr="00556EC2" w:rsidRDefault="00FC263B" w:rsidP="00FC263B">
      <w:pPr>
        <w:spacing w:after="0" w:line="240" w:lineRule="auto"/>
        <w:rPr>
          <w:rFonts w:ascii="Times New Roman" w:hAnsi="Times New Roman" w:cs="Times New Roman"/>
          <w:sz w:val="24"/>
          <w:szCs w:val="24"/>
          <w:u w:val="single"/>
        </w:rPr>
      </w:pPr>
      <w:r w:rsidRPr="00556EC2">
        <w:rPr>
          <w:rFonts w:ascii="Times New Roman" w:hAnsi="Times New Roman" w:cs="Times New Roman"/>
          <w:b/>
          <w:i/>
          <w:sz w:val="24"/>
          <w:szCs w:val="24"/>
        </w:rPr>
        <w:t>What is PBGC’s multiemployer plan guarantee?</w:t>
      </w:r>
    </w:p>
    <w:p w14:paraId="63ED259F" w14:textId="77777777" w:rsidR="00FC263B" w:rsidRPr="00556EC2" w:rsidRDefault="00FC263B" w:rsidP="00FC263B">
      <w:pPr>
        <w:spacing w:after="0" w:line="240" w:lineRule="auto"/>
        <w:rPr>
          <w:rFonts w:ascii="Times New Roman" w:hAnsi="Times New Roman" w:cs="Times New Roman"/>
          <w:color w:val="000000"/>
          <w:sz w:val="24"/>
          <w:szCs w:val="24"/>
        </w:rPr>
      </w:pPr>
    </w:p>
    <w:p w14:paraId="1BC94258" w14:textId="77777777" w:rsidR="00FC263B" w:rsidRPr="00556EC2" w:rsidRDefault="00FC263B" w:rsidP="00FC263B">
      <w:pPr>
        <w:spacing w:after="0" w:line="240" w:lineRule="auto"/>
        <w:rPr>
          <w:rFonts w:ascii="Times New Roman" w:hAnsi="Times New Roman" w:cs="Times New Roman"/>
          <w:color w:val="000000"/>
          <w:sz w:val="24"/>
          <w:szCs w:val="24"/>
        </w:rPr>
      </w:pPr>
      <w:r w:rsidRPr="00556EC2">
        <w:rPr>
          <w:rFonts w:ascii="Times New Roman" w:hAnsi="Times New Roman" w:cs="Times New Roman"/>
          <w:sz w:val="24"/>
          <w:szCs w:val="24"/>
        </w:rPr>
        <w:t>Federal law sets the maximum that PBGC may guarantee</w:t>
      </w:r>
      <w:r w:rsidRPr="00556EC2">
        <w:rPr>
          <w:rFonts w:ascii="Times New Roman" w:hAnsi="Times New Roman" w:cs="Times New Roman"/>
          <w:color w:val="000000"/>
          <w:sz w:val="24"/>
          <w:szCs w:val="24"/>
        </w:rPr>
        <w:t>.  For multiemployer plan benefits, PBGC guarantees a monthly benefit payment equal to 100 percent of the first $11 of the Plan’s monthly benefit accrual rate, plus 75 percent of the next $33 of the accrual rate, times each year of credited service.  The PBGC’s maximum guarantee, therefore, is $35.75 per month times a participant’s years of credited service.</w:t>
      </w:r>
    </w:p>
    <w:p w14:paraId="1302EDEF" w14:textId="77777777" w:rsidR="00FC263B" w:rsidRPr="00556EC2" w:rsidRDefault="00FC263B" w:rsidP="00FC263B">
      <w:pPr>
        <w:spacing w:after="0" w:line="240" w:lineRule="auto"/>
        <w:rPr>
          <w:rFonts w:ascii="Times New Roman" w:hAnsi="Times New Roman" w:cs="Times New Roman"/>
          <w:color w:val="000000"/>
          <w:sz w:val="24"/>
          <w:szCs w:val="24"/>
        </w:rPr>
      </w:pPr>
    </w:p>
    <w:p w14:paraId="726E93A2" w14:textId="45403A1C"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The PBGC guarantees </w:t>
      </w:r>
      <w:r w:rsidR="00445E20">
        <w:rPr>
          <w:rFonts w:ascii="Times New Roman" w:hAnsi="Times New Roman" w:cs="Times New Roman"/>
          <w:sz w:val="24"/>
          <w:szCs w:val="24"/>
        </w:rPr>
        <w:t xml:space="preserve">vested </w:t>
      </w:r>
      <w:r w:rsidRPr="00556EC2">
        <w:rPr>
          <w:rFonts w:ascii="Times New Roman" w:hAnsi="Times New Roman" w:cs="Times New Roman"/>
          <w:sz w:val="24"/>
          <w:szCs w:val="24"/>
        </w:rPr>
        <w:t>pension benefits payable at normal retirement age,  early retirement benefits, and certain survivor benefits</w:t>
      </w:r>
      <w:r w:rsidR="00445E20">
        <w:rPr>
          <w:rFonts w:ascii="Times New Roman" w:hAnsi="Times New Roman" w:cs="Times New Roman"/>
          <w:sz w:val="24"/>
          <w:szCs w:val="24"/>
        </w:rPr>
        <w:t>, if the participant met the eligibility requirements for a benefit before plan termination or insolvency</w:t>
      </w:r>
      <w:r w:rsidRPr="00556EC2">
        <w:rPr>
          <w:rFonts w:ascii="Times New Roman" w:hAnsi="Times New Roman" w:cs="Times New Roman"/>
          <w:sz w:val="24"/>
          <w:szCs w:val="24"/>
        </w:rPr>
        <w:t>.  A benefit or benefit increase that has been in effect for less than 60 months is not eligible for PBGC’s guarantee.  PBGC also does not guarantee benefits above the normal retirement benefit, disability benefits not in pay status, or non-pension benefits, such as health insurance, life insurance, death benefits, vacation pay, or severance pay.</w:t>
      </w:r>
    </w:p>
    <w:p w14:paraId="3D190DCD" w14:textId="77777777" w:rsidR="00FC263B" w:rsidRDefault="00FC263B" w:rsidP="00FC263B">
      <w:pPr>
        <w:spacing w:after="0" w:line="240" w:lineRule="auto"/>
        <w:rPr>
          <w:rFonts w:ascii="Times New Roman" w:hAnsi="Times New Roman" w:cs="Times New Roman"/>
          <w:b/>
          <w:i/>
          <w:sz w:val="24"/>
          <w:szCs w:val="24"/>
        </w:rPr>
      </w:pPr>
    </w:p>
    <w:p w14:paraId="24C78B83"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 xml:space="preserve">How will I know when PBGC has made a decision on the application for partition?  </w:t>
      </w:r>
    </w:p>
    <w:p w14:paraId="163FEBD2" w14:textId="77777777" w:rsidR="00FC263B" w:rsidRPr="00556EC2" w:rsidRDefault="00FC263B" w:rsidP="00FC263B">
      <w:pPr>
        <w:spacing w:after="0" w:line="240" w:lineRule="auto"/>
        <w:rPr>
          <w:rFonts w:ascii="Times New Roman" w:hAnsi="Times New Roman" w:cs="Times New Roman"/>
          <w:sz w:val="24"/>
          <w:szCs w:val="24"/>
        </w:rPr>
      </w:pPr>
    </w:p>
    <w:p w14:paraId="2D4698DA"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If PBGC approves the Board of Trustees’ application for partition, PBGC will issue a notice no later than 14 days after it issues the order of partition to affected participants and beneficiaries whose benefits will be transferred to the successor plan.  You may also visit www.pbgc</w:t>
      </w:r>
      <w:r w:rsidRPr="00556EC2">
        <w:rPr>
          <w:rFonts w:ascii="Times New Roman" w:eastAsiaTheme="minorEastAsia" w:hAnsi="Times New Roman" w:cs="Times New Roman"/>
          <w:sz w:val="24"/>
          <w:szCs w:val="24"/>
        </w:rPr>
        <w:t>.gov/[</w:t>
      </w:r>
      <w:r w:rsidRPr="00556EC2">
        <w:rPr>
          <w:rFonts w:ascii="Times New Roman" w:eastAsiaTheme="minorEastAsia" w:hAnsi="Times New Roman" w:cs="Times New Roman"/>
          <w:i/>
          <w:sz w:val="24"/>
          <w:szCs w:val="24"/>
        </w:rPr>
        <w:t>specify page</w:t>
      </w:r>
      <w:r w:rsidRPr="00556EC2">
        <w:rPr>
          <w:rFonts w:ascii="Times New Roman" w:eastAsiaTheme="minorEastAsia" w:hAnsi="Times New Roman" w:cs="Times New Roman"/>
          <w:sz w:val="24"/>
          <w:szCs w:val="24"/>
        </w:rPr>
        <w:t xml:space="preserve">] for a list of applications for partition received by PBGC and the status of those applications.  </w:t>
      </w:r>
      <w:r w:rsidRPr="00556EC2">
        <w:rPr>
          <w:rFonts w:ascii="Times New Roman" w:hAnsi="Times New Roman" w:cs="Times New Roman"/>
          <w:sz w:val="24"/>
          <w:szCs w:val="24"/>
        </w:rPr>
        <w:t xml:space="preserve">   </w:t>
      </w:r>
    </w:p>
    <w:p w14:paraId="0862BA91" w14:textId="77777777" w:rsidR="00FC263B" w:rsidRPr="00556EC2" w:rsidRDefault="00FC263B" w:rsidP="00FC263B">
      <w:pPr>
        <w:spacing w:after="0" w:line="240" w:lineRule="auto"/>
        <w:rPr>
          <w:rFonts w:ascii="Times New Roman" w:hAnsi="Times New Roman" w:cs="Times New Roman"/>
          <w:sz w:val="24"/>
          <w:szCs w:val="24"/>
        </w:rPr>
      </w:pPr>
    </w:p>
    <w:p w14:paraId="4E9BF835"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 xml:space="preserve">How do I obtain information on the application for approval to reduce benefits? </w:t>
      </w:r>
    </w:p>
    <w:p w14:paraId="508DF78C" w14:textId="77777777" w:rsidR="00FC263B" w:rsidRPr="00556EC2" w:rsidRDefault="00FC263B" w:rsidP="00FC263B">
      <w:pPr>
        <w:spacing w:after="0" w:line="240" w:lineRule="auto"/>
        <w:rPr>
          <w:rFonts w:ascii="Times New Roman" w:hAnsi="Times New Roman" w:cs="Times New Roman"/>
          <w:sz w:val="24"/>
          <w:szCs w:val="24"/>
        </w:rPr>
      </w:pPr>
    </w:p>
    <w:p w14:paraId="715E9E15"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lastRenderedPageBreak/>
        <w:t xml:space="preserve">The application for approval of the proposed reduction of benefits will be publicly available within 30 days after the Treasury Department receives the application.  </w:t>
      </w:r>
      <w:r w:rsidRPr="00556EC2">
        <w:rPr>
          <w:rFonts w:ascii="Times New Roman" w:eastAsiaTheme="minorEastAsia" w:hAnsi="Times New Roman" w:cs="Times New Roman"/>
          <w:i/>
          <w:sz w:val="24"/>
          <w:szCs w:val="24"/>
        </w:rPr>
        <w:t>See</w:t>
      </w:r>
      <w:r w:rsidRPr="00556EC2">
        <w:rPr>
          <w:rFonts w:ascii="Times New Roman" w:eastAsiaTheme="minorEastAsia" w:hAnsi="Times New Roman" w:cs="Times New Roman"/>
          <w:sz w:val="24"/>
          <w:szCs w:val="24"/>
        </w:rPr>
        <w:t xml:space="preserve"> www.treasury.gov/[</w:t>
      </w:r>
      <w:r w:rsidRPr="00556EC2">
        <w:rPr>
          <w:rFonts w:ascii="Times New Roman" w:eastAsiaTheme="minorEastAsia" w:hAnsi="Times New Roman" w:cs="Times New Roman"/>
          <w:i/>
          <w:sz w:val="24"/>
          <w:szCs w:val="24"/>
        </w:rPr>
        <w:t>specify page</w:t>
      </w:r>
      <w:r w:rsidRPr="00556EC2">
        <w:rPr>
          <w:rFonts w:ascii="Times New Roman" w:eastAsiaTheme="minorEastAsia" w:hAnsi="Times New Roman" w:cs="Times New Roman"/>
          <w:sz w:val="24"/>
          <w:szCs w:val="24"/>
        </w:rPr>
        <w:t xml:space="preserve">] for a copy of the application, instructions on how to send comments on the application, and how to contact the Treasury Department for further information and assistance.  </w:t>
      </w:r>
    </w:p>
    <w:p w14:paraId="55E37EDE" w14:textId="77777777" w:rsidR="00FC263B" w:rsidRPr="00556EC2" w:rsidRDefault="00FC263B" w:rsidP="00FC263B">
      <w:pPr>
        <w:spacing w:after="0" w:line="240" w:lineRule="auto"/>
        <w:rPr>
          <w:rFonts w:ascii="Times New Roman" w:hAnsi="Times New Roman" w:cs="Times New Roman"/>
          <w:b/>
          <w:i/>
          <w:sz w:val="24"/>
          <w:szCs w:val="24"/>
        </w:rPr>
      </w:pPr>
    </w:p>
    <w:p w14:paraId="1386F26D"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Your Rights to Receive Information about Your Plan and its Benefits</w:t>
      </w:r>
    </w:p>
    <w:p w14:paraId="3B0F0907" w14:textId="77777777" w:rsidR="00FC263B" w:rsidRPr="00556EC2" w:rsidRDefault="00FC263B" w:rsidP="00FC263B">
      <w:pPr>
        <w:spacing w:after="0" w:line="240" w:lineRule="auto"/>
        <w:rPr>
          <w:rFonts w:ascii="Times New Roman" w:hAnsi="Times New Roman" w:cs="Times New Roman"/>
          <w:sz w:val="24"/>
          <w:szCs w:val="24"/>
        </w:rPr>
      </w:pPr>
    </w:p>
    <w:p w14:paraId="4ADA2BAE"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Your Plan’s Summary Plan Description (“SPD”) will include information on the procedures for claiming benefits, which will apply to both the original and successor plans until the Plan provides you a new SPD.  You also have the legal right to request documents from the original plan to help you understand the partition and your rights such as:</w:t>
      </w:r>
    </w:p>
    <w:p w14:paraId="2ECA9FC2" w14:textId="77777777" w:rsidR="00FC263B" w:rsidRPr="00556EC2" w:rsidRDefault="00FC263B" w:rsidP="00FC263B">
      <w:pPr>
        <w:pStyle w:val="ListParagraph"/>
        <w:numPr>
          <w:ilvl w:val="0"/>
          <w:numId w:val="20"/>
        </w:numPr>
        <w:spacing w:after="0" w:line="240" w:lineRule="auto"/>
        <w:ind w:left="720"/>
        <w:rPr>
          <w:rFonts w:ascii="Times New Roman" w:hAnsi="Times New Roman" w:cs="Times New Roman"/>
          <w:sz w:val="24"/>
          <w:szCs w:val="24"/>
        </w:rPr>
      </w:pPr>
      <w:r w:rsidRPr="00556EC2">
        <w:rPr>
          <w:rFonts w:ascii="Times New Roman" w:hAnsi="Times New Roman" w:cs="Times New Roman"/>
          <w:sz w:val="24"/>
          <w:szCs w:val="24"/>
        </w:rPr>
        <w:t>The plan document, trust agreement, and other documents governing the Plan (</w:t>
      </w:r>
      <w:r w:rsidRPr="00556EC2">
        <w:rPr>
          <w:rFonts w:ascii="Times New Roman" w:hAnsi="Times New Roman" w:cs="Times New Roman"/>
          <w:i/>
          <w:sz w:val="24"/>
          <w:szCs w:val="24"/>
        </w:rPr>
        <w:t>e.g.</w:t>
      </w:r>
      <w:r w:rsidRPr="00556EC2">
        <w:rPr>
          <w:rFonts w:ascii="Times New Roman" w:hAnsi="Times New Roman" w:cs="Times New Roman"/>
          <w:sz w:val="24"/>
          <w:szCs w:val="24"/>
        </w:rPr>
        <w:t>, collective bargaining agreements);</w:t>
      </w:r>
    </w:p>
    <w:p w14:paraId="2E5F9E62"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The SPD and summaries of material modification;</w:t>
      </w:r>
    </w:p>
    <w:p w14:paraId="254BE554"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The Plan’s Form 5500 annual reports, including audited financial statements, filed with the U.S. Department of Labor during the last six years;</w:t>
      </w:r>
    </w:p>
    <w:p w14:paraId="6BA9852E"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The Plan’s annual funding notices for the last six years;</w:t>
      </w:r>
    </w:p>
    <w:p w14:paraId="6167225B"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Actuarial reports (including reports submitted in support of the application for partition) furnished to the Plan within the last six years;</w:t>
      </w:r>
    </w:p>
    <w:p w14:paraId="4C9DE56F"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The Plan’s current rehabilitation plan, including contribution schedules; and</w:t>
      </w:r>
    </w:p>
    <w:p w14:paraId="6077AE23" w14:textId="77777777" w:rsidR="00FC263B" w:rsidRPr="00556EC2" w:rsidRDefault="00FC263B" w:rsidP="00FC263B">
      <w:pPr>
        <w:pStyle w:val="ListParagraph"/>
        <w:numPr>
          <w:ilvl w:val="0"/>
          <w:numId w:val="19"/>
        </w:num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Any quarterly, semi-annual or annual financial reports prepared for the Plan by an investment manager, fiduciary or other advisor and furnished to the Plan within the last six years.</w:t>
      </w:r>
    </w:p>
    <w:p w14:paraId="6A60543F" w14:textId="77777777" w:rsidR="00FC263B" w:rsidRPr="00556EC2" w:rsidRDefault="00FC263B" w:rsidP="00FC263B">
      <w:pPr>
        <w:spacing w:after="0" w:line="240" w:lineRule="auto"/>
        <w:rPr>
          <w:rFonts w:ascii="Times New Roman" w:hAnsi="Times New Roman" w:cs="Times New Roman"/>
          <w:sz w:val="24"/>
          <w:szCs w:val="24"/>
        </w:rPr>
      </w:pPr>
    </w:p>
    <w:p w14:paraId="0C8CE56F"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lastRenderedPageBreak/>
        <w:t>If your benefits are transferred to the successor plan, you will be furnished a successor plan SPD within 120 days of the partition; and the plan document, trust agreement, and other documents governing the successor plan will be available for review following the partition.</w:t>
      </w:r>
    </w:p>
    <w:p w14:paraId="144A800F" w14:textId="77777777" w:rsidR="00FC263B" w:rsidRPr="00556EC2" w:rsidRDefault="00FC263B" w:rsidP="00FC263B">
      <w:pPr>
        <w:spacing w:after="0" w:line="240" w:lineRule="auto"/>
        <w:rPr>
          <w:rFonts w:ascii="Times New Roman" w:hAnsi="Times New Roman" w:cs="Times New Roman"/>
          <w:sz w:val="24"/>
          <w:szCs w:val="24"/>
        </w:rPr>
      </w:pPr>
    </w:p>
    <w:p w14:paraId="091F83CA"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The plan administrator must respond to your request for these documents within 30 days, and may charge you the cost per page for the least expensive means of reproducing documents, but cannot charge more than 25 cents per page.  Some of the documents also may be available for examination, without charge, at the plan administrator’s office, your worksite</w:t>
      </w:r>
      <w:r>
        <w:rPr>
          <w:rFonts w:ascii="Times New Roman" w:hAnsi="Times New Roman" w:cs="Times New Roman"/>
          <w:sz w:val="24"/>
          <w:szCs w:val="24"/>
        </w:rPr>
        <w:t>,</w:t>
      </w:r>
      <w:r w:rsidRPr="00556EC2">
        <w:rPr>
          <w:rFonts w:ascii="Times New Roman" w:hAnsi="Times New Roman" w:cs="Times New Roman"/>
          <w:sz w:val="24"/>
          <w:szCs w:val="24"/>
        </w:rPr>
        <w:t xml:space="preserve"> or union hall. </w:t>
      </w:r>
    </w:p>
    <w:p w14:paraId="190F82AD" w14:textId="77777777" w:rsidR="00FC263B" w:rsidRPr="00556EC2" w:rsidRDefault="00FC263B" w:rsidP="00FC263B">
      <w:pPr>
        <w:spacing w:after="0" w:line="240" w:lineRule="auto"/>
        <w:rPr>
          <w:rFonts w:ascii="Times New Roman" w:hAnsi="Times New Roman" w:cs="Times New Roman"/>
          <w:sz w:val="24"/>
          <w:szCs w:val="24"/>
        </w:rPr>
      </w:pPr>
    </w:p>
    <w:p w14:paraId="0314D35C"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 xml:space="preserve">Plan Contact Information </w:t>
      </w:r>
    </w:p>
    <w:p w14:paraId="50FD1FDA"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For more information about this Notice, you may contact:</w:t>
      </w:r>
    </w:p>
    <w:p w14:paraId="19BBC737" w14:textId="77777777" w:rsidR="00FC263B" w:rsidRPr="00556EC2" w:rsidRDefault="00FC263B" w:rsidP="00FC263B">
      <w:pPr>
        <w:spacing w:after="0" w:line="240" w:lineRule="auto"/>
        <w:rPr>
          <w:rFonts w:ascii="Times New Roman" w:hAnsi="Times New Roman" w:cs="Times New Roman"/>
          <w:i/>
          <w:sz w:val="24"/>
          <w:szCs w:val="24"/>
        </w:rPr>
      </w:pPr>
      <w:r w:rsidRPr="00556EC2">
        <w:rPr>
          <w:rFonts w:ascii="Times New Roman" w:hAnsi="Times New Roman" w:cs="Times New Roman"/>
          <w:i/>
          <w:sz w:val="24"/>
          <w:szCs w:val="24"/>
        </w:rPr>
        <w:t>[Insert Name of Plan Administrator, address, email address, and phone number]</w:t>
      </w:r>
    </w:p>
    <w:p w14:paraId="53D64B5E" w14:textId="77777777" w:rsidR="00FC263B" w:rsidRPr="00556EC2" w:rsidRDefault="00FC263B" w:rsidP="00FC263B">
      <w:pPr>
        <w:spacing w:after="0" w:line="240" w:lineRule="auto"/>
        <w:rPr>
          <w:rFonts w:ascii="Times New Roman" w:hAnsi="Times New Roman" w:cs="Times New Roman"/>
          <w:sz w:val="24"/>
          <w:szCs w:val="24"/>
        </w:rPr>
      </w:pPr>
    </w:p>
    <w:p w14:paraId="5F162C70" w14:textId="77777777" w:rsidR="00FC263B" w:rsidRPr="00556EC2" w:rsidRDefault="00FC263B" w:rsidP="00FC263B">
      <w:pPr>
        <w:spacing w:after="0" w:line="240" w:lineRule="auto"/>
        <w:rPr>
          <w:rFonts w:ascii="Times New Roman" w:hAnsi="Times New Roman" w:cs="Times New Roman"/>
          <w:b/>
          <w:i/>
          <w:sz w:val="24"/>
          <w:szCs w:val="24"/>
        </w:rPr>
      </w:pPr>
      <w:r w:rsidRPr="00556EC2">
        <w:rPr>
          <w:rFonts w:ascii="Times New Roman" w:hAnsi="Times New Roman" w:cs="Times New Roman"/>
          <w:b/>
          <w:i/>
          <w:sz w:val="24"/>
          <w:szCs w:val="24"/>
        </w:rPr>
        <w:t xml:space="preserve">PBGC Contact Information </w:t>
      </w:r>
    </w:p>
    <w:p w14:paraId="70B3B5FA" w14:textId="77777777" w:rsidR="00FC263B" w:rsidRPr="00556EC2" w:rsidRDefault="00FC263B" w:rsidP="00FC263B">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Pr="00556EC2">
        <w:rPr>
          <w:rFonts w:ascii="Times New Roman" w:hAnsi="Times New Roman" w:cs="Times New Roman"/>
          <w:sz w:val="24"/>
          <w:szCs w:val="24"/>
        </w:rPr>
        <w:t xml:space="preserve"> questions regarding the application process, </w:t>
      </w:r>
      <w:r>
        <w:rPr>
          <w:rFonts w:ascii="Times New Roman" w:hAnsi="Times New Roman" w:cs="Times New Roman"/>
          <w:sz w:val="24"/>
          <w:szCs w:val="24"/>
        </w:rPr>
        <w:t>you may</w:t>
      </w:r>
      <w:r w:rsidRPr="00556EC2">
        <w:rPr>
          <w:rFonts w:ascii="Times New Roman" w:hAnsi="Times New Roman" w:cs="Times New Roman"/>
          <w:sz w:val="24"/>
          <w:szCs w:val="24"/>
        </w:rPr>
        <w:t xml:space="preserve"> contact:  </w:t>
      </w:r>
    </w:p>
    <w:p w14:paraId="39592A3D" w14:textId="77777777" w:rsidR="00FC263B" w:rsidRPr="00556EC2" w:rsidRDefault="00FC263B" w:rsidP="00FC263B">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Multiemployer Program Division, PBGC, 1200 K Street NW, Washington, DC 20005-4026</w:t>
      </w:r>
    </w:p>
    <w:p w14:paraId="4D296641" w14:textId="77777777" w:rsidR="008E0645" w:rsidRPr="004908C4" w:rsidRDefault="00FC263B" w:rsidP="008E0645">
      <w:pPr>
        <w:spacing w:after="0" w:line="240" w:lineRule="auto"/>
        <w:rPr>
          <w:rFonts w:ascii="Times New Roman" w:hAnsi="Times New Roman" w:cs="Times New Roman"/>
          <w:sz w:val="24"/>
          <w:szCs w:val="24"/>
        </w:rPr>
      </w:pPr>
      <w:r w:rsidRPr="00556EC2">
        <w:rPr>
          <w:rFonts w:ascii="Times New Roman" w:hAnsi="Times New Roman" w:cs="Times New Roman"/>
          <w:sz w:val="24"/>
          <w:szCs w:val="24"/>
        </w:rPr>
        <w:t xml:space="preserve">Email:  </w:t>
      </w:r>
      <w:hyperlink r:id="rId11" w:history="1">
        <w:r w:rsidR="008E0645" w:rsidRPr="00DE4569">
          <w:rPr>
            <w:rStyle w:val="Hyperlink"/>
            <w:rFonts w:ascii="Times New Roman" w:hAnsi="Times New Roman" w:cs="Times New Roman"/>
            <w:sz w:val="24"/>
            <w:szCs w:val="24"/>
          </w:rPr>
          <w:t>Multiemployerprogram@pbgc.gov</w:t>
        </w:r>
      </w:hyperlink>
      <w:r w:rsidR="008E0645">
        <w:rPr>
          <w:rFonts w:ascii="Times New Roman" w:hAnsi="Times New Roman" w:cs="Times New Roman"/>
          <w:sz w:val="24"/>
          <w:szCs w:val="24"/>
        </w:rPr>
        <w:t xml:space="preserve"> </w:t>
      </w:r>
    </w:p>
    <w:p w14:paraId="4844BCFB" w14:textId="77777777" w:rsidR="008E0645" w:rsidRPr="004908C4" w:rsidRDefault="008E0645" w:rsidP="008E0645">
      <w:pPr>
        <w:spacing w:after="0" w:line="240" w:lineRule="auto"/>
        <w:rPr>
          <w:rFonts w:ascii="Times New Roman" w:hAnsi="Times New Roman" w:cs="Times New Roman"/>
          <w:sz w:val="24"/>
          <w:szCs w:val="24"/>
        </w:rPr>
      </w:pPr>
      <w:r>
        <w:rPr>
          <w:rFonts w:ascii="Times New Roman" w:hAnsi="Times New Roman" w:cs="Times New Roman"/>
          <w:sz w:val="24"/>
          <w:szCs w:val="24"/>
        </w:rPr>
        <w:t>Phone:  (202) 326-4000 x6535</w:t>
      </w:r>
      <w:r w:rsidRPr="004908C4">
        <w:rPr>
          <w:rFonts w:ascii="Times New Roman" w:hAnsi="Times New Roman" w:cs="Times New Roman"/>
          <w:sz w:val="24"/>
          <w:szCs w:val="24"/>
        </w:rPr>
        <w:t xml:space="preserve"> </w:t>
      </w:r>
    </w:p>
    <w:p w14:paraId="2D0EC84D" w14:textId="7C00FE51" w:rsidR="00FC263B" w:rsidRPr="00556EC2" w:rsidRDefault="00FC263B" w:rsidP="008E0645">
      <w:pPr>
        <w:spacing w:after="0" w:line="240" w:lineRule="auto"/>
        <w:rPr>
          <w:rFonts w:ascii="Times New Roman" w:hAnsi="Times New Roman" w:cs="Times New Roman"/>
          <w:sz w:val="24"/>
          <w:szCs w:val="24"/>
        </w:rPr>
      </w:pPr>
    </w:p>
    <w:p w14:paraId="2B26F9E8" w14:textId="77777777" w:rsidR="00FC263B" w:rsidRPr="006146AF" w:rsidRDefault="00FC263B" w:rsidP="00FC263B">
      <w:pPr>
        <w:spacing w:after="0" w:line="240" w:lineRule="auto"/>
        <w:rPr>
          <w:rFonts w:ascii="Times New Roman" w:hAnsi="Times New Roman" w:cs="Times New Roman"/>
          <w:b/>
          <w:i/>
          <w:sz w:val="24"/>
          <w:szCs w:val="24"/>
        </w:rPr>
      </w:pPr>
      <w:r w:rsidRPr="006146AF">
        <w:rPr>
          <w:rFonts w:ascii="Times New Roman" w:hAnsi="Times New Roman" w:cs="Times New Roman"/>
          <w:b/>
          <w:i/>
          <w:sz w:val="24"/>
          <w:szCs w:val="24"/>
        </w:rPr>
        <w:t xml:space="preserve">PBGC Participant and Plan Sponsor Advocate Contact Information </w:t>
      </w:r>
    </w:p>
    <w:p w14:paraId="114DFB25" w14:textId="77777777" w:rsidR="00FC263B" w:rsidRPr="006146AF" w:rsidRDefault="00FC263B" w:rsidP="00FC263B">
      <w:pPr>
        <w:spacing w:after="0" w:line="240" w:lineRule="auto"/>
        <w:rPr>
          <w:rFonts w:ascii="Times New Roman" w:hAnsi="Times New Roman" w:cs="Times New Roman"/>
          <w:sz w:val="24"/>
          <w:szCs w:val="24"/>
        </w:rPr>
      </w:pPr>
      <w:r w:rsidRPr="006146AF">
        <w:rPr>
          <w:rFonts w:ascii="Times New Roman" w:hAnsi="Times New Roman" w:cs="Times New Roman"/>
          <w:sz w:val="24"/>
          <w:szCs w:val="24"/>
        </w:rPr>
        <w:t>Constance Donovan, PBGC, 1200 K Street NW, Washington, DC 20005-4026</w:t>
      </w:r>
    </w:p>
    <w:p w14:paraId="77A88751" w14:textId="77777777" w:rsidR="00FC263B" w:rsidRPr="006146AF" w:rsidRDefault="00FC263B" w:rsidP="00FC263B">
      <w:pPr>
        <w:spacing w:after="0" w:line="240" w:lineRule="auto"/>
        <w:rPr>
          <w:rFonts w:ascii="Times New Roman" w:hAnsi="Times New Roman" w:cs="Times New Roman"/>
          <w:sz w:val="24"/>
          <w:szCs w:val="24"/>
        </w:rPr>
      </w:pPr>
      <w:r w:rsidRPr="006146AF">
        <w:rPr>
          <w:rFonts w:ascii="Times New Roman" w:hAnsi="Times New Roman" w:cs="Times New Roman"/>
          <w:sz w:val="24"/>
          <w:szCs w:val="24"/>
        </w:rPr>
        <w:t xml:space="preserve">Email:  </w:t>
      </w:r>
      <w:hyperlink r:id="rId12" w:history="1">
        <w:r w:rsidRPr="005F07A2">
          <w:rPr>
            <w:rStyle w:val="Hyperlink"/>
            <w:rFonts w:ascii="Times New Roman" w:hAnsi="Times New Roman" w:cs="Times New Roman"/>
            <w:sz w:val="24"/>
            <w:szCs w:val="24"/>
          </w:rPr>
          <w:t>Advocate@pbgc.gov</w:t>
        </w:r>
      </w:hyperlink>
      <w:r>
        <w:rPr>
          <w:rFonts w:ascii="Times New Roman" w:hAnsi="Times New Roman" w:cs="Times New Roman"/>
          <w:sz w:val="24"/>
          <w:szCs w:val="24"/>
        </w:rPr>
        <w:t xml:space="preserve"> </w:t>
      </w:r>
    </w:p>
    <w:p w14:paraId="175C1634" w14:textId="77777777" w:rsidR="00FC263B" w:rsidRPr="006146AF" w:rsidRDefault="00FC263B" w:rsidP="00FC263B">
      <w:pPr>
        <w:spacing w:after="0" w:line="240" w:lineRule="auto"/>
        <w:rPr>
          <w:rFonts w:ascii="Times New Roman" w:hAnsi="Times New Roman" w:cs="Times New Roman"/>
          <w:sz w:val="24"/>
          <w:szCs w:val="24"/>
        </w:rPr>
      </w:pPr>
      <w:r w:rsidRPr="006146AF">
        <w:rPr>
          <w:rFonts w:ascii="Times New Roman" w:hAnsi="Times New Roman" w:cs="Times New Roman"/>
          <w:sz w:val="24"/>
          <w:szCs w:val="24"/>
        </w:rPr>
        <w:t>Phone: (202) 326-4488</w:t>
      </w:r>
    </w:p>
    <w:p w14:paraId="42CC9265" w14:textId="77777777" w:rsidR="00FC263B" w:rsidRPr="00556EC2" w:rsidRDefault="00FC263B" w:rsidP="00FC263B">
      <w:pPr>
        <w:spacing w:after="0" w:line="240" w:lineRule="auto"/>
        <w:rPr>
          <w:rFonts w:ascii="Times New Roman" w:hAnsi="Times New Roman" w:cs="Times New Roman"/>
          <w:sz w:val="24"/>
          <w:szCs w:val="24"/>
        </w:rPr>
      </w:pPr>
    </w:p>
    <w:p w14:paraId="7D420AD5" w14:textId="77777777" w:rsidR="003F4346" w:rsidRDefault="003F4346" w:rsidP="003F4346">
      <w:pPr>
        <w:widowControl w:val="0"/>
        <w:spacing w:after="0" w:line="480" w:lineRule="auto"/>
        <w:ind w:left="720" w:firstLine="720"/>
        <w:rPr>
          <w:rFonts w:ascii="Times New Roman" w:hAnsi="Times New Roman" w:cs="Times New Roman"/>
          <w:sz w:val="24"/>
          <w:szCs w:val="24"/>
        </w:rPr>
      </w:pPr>
    </w:p>
    <w:p w14:paraId="0A0DC7DB" w14:textId="77777777" w:rsidR="003F4346" w:rsidRPr="001F2749" w:rsidRDefault="003F4346" w:rsidP="003F4346">
      <w:pPr>
        <w:widowControl w:val="0"/>
        <w:spacing w:after="0" w:line="480" w:lineRule="auto"/>
        <w:ind w:left="720" w:firstLine="720"/>
        <w:rPr>
          <w:rFonts w:ascii="Times New Roman" w:hAnsi="Times New Roman" w:cs="Times New Roman"/>
          <w:sz w:val="24"/>
          <w:szCs w:val="24"/>
        </w:rPr>
      </w:pPr>
      <w:r w:rsidRPr="001F2749">
        <w:rPr>
          <w:rFonts w:ascii="Times New Roman" w:hAnsi="Times New Roman" w:cs="Times New Roman"/>
          <w:sz w:val="24"/>
          <w:szCs w:val="24"/>
        </w:rPr>
        <w:t xml:space="preserve">Issued in Washington DC this _______ day of June, </w:t>
      </w:r>
      <w:r w:rsidRPr="001F2749">
        <w:rPr>
          <w:rFonts w:ascii="Times New Roman" w:hAnsi="Times New Roman" w:cs="Times New Roman"/>
          <w:sz w:val="24"/>
          <w:szCs w:val="24"/>
        </w:rPr>
        <w:lastRenderedPageBreak/>
        <w:t>2015.</w:t>
      </w:r>
    </w:p>
    <w:p w14:paraId="4DB8DD99" w14:textId="77777777" w:rsidR="003F4346" w:rsidRPr="001F2749" w:rsidRDefault="003F4346" w:rsidP="003F4346">
      <w:pPr>
        <w:widowControl w:val="0"/>
        <w:spacing w:after="0" w:line="240" w:lineRule="auto"/>
        <w:ind w:left="2160"/>
        <w:rPr>
          <w:rFonts w:ascii="Times New Roman" w:hAnsi="Times New Roman" w:cs="Times New Roman"/>
          <w:sz w:val="24"/>
          <w:szCs w:val="24"/>
        </w:rPr>
      </w:pP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t>___________________________________</w:t>
      </w:r>
    </w:p>
    <w:p w14:paraId="481A0389" w14:textId="77777777" w:rsidR="003F4346" w:rsidRPr="001F2749" w:rsidRDefault="003F4346" w:rsidP="003F4346">
      <w:pPr>
        <w:widowControl w:val="0"/>
        <w:spacing w:after="0" w:line="240" w:lineRule="auto"/>
        <w:rPr>
          <w:rFonts w:ascii="Times New Roman" w:hAnsi="Times New Roman" w:cs="Times New Roman"/>
          <w:sz w:val="24"/>
          <w:szCs w:val="24"/>
        </w:rPr>
      </w:pP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t>Alice Maroni</w:t>
      </w:r>
    </w:p>
    <w:p w14:paraId="29066727" w14:textId="77777777" w:rsidR="003F4346" w:rsidRPr="001F2749" w:rsidRDefault="003F4346" w:rsidP="003F4346">
      <w:pPr>
        <w:widowControl w:val="0"/>
        <w:spacing w:after="0" w:line="240" w:lineRule="auto"/>
        <w:rPr>
          <w:rFonts w:ascii="Times New Roman" w:hAnsi="Times New Roman" w:cs="Times New Roman"/>
          <w:sz w:val="24"/>
          <w:szCs w:val="24"/>
        </w:rPr>
      </w:pP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t>Acting Director</w:t>
      </w:r>
    </w:p>
    <w:p w14:paraId="75B00879" w14:textId="77777777" w:rsidR="003F4346" w:rsidRPr="001F2749" w:rsidRDefault="003F4346" w:rsidP="003F4346">
      <w:pPr>
        <w:widowControl w:val="0"/>
        <w:spacing w:after="0" w:line="240" w:lineRule="auto"/>
        <w:rPr>
          <w:rFonts w:ascii="Times New Roman" w:hAnsi="Times New Roman" w:cs="Times New Roman"/>
          <w:sz w:val="24"/>
          <w:szCs w:val="24"/>
        </w:rPr>
      </w:pP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r>
      <w:r w:rsidRPr="001F2749">
        <w:rPr>
          <w:rFonts w:ascii="Times New Roman" w:hAnsi="Times New Roman" w:cs="Times New Roman"/>
          <w:sz w:val="24"/>
          <w:szCs w:val="24"/>
        </w:rPr>
        <w:tab/>
        <w:t>Pension Benefit Guaranty Corporation</w:t>
      </w:r>
    </w:p>
    <w:p w14:paraId="389C4DCC" w14:textId="77777777" w:rsidR="00FC263B" w:rsidRPr="001F2749" w:rsidRDefault="00FC263B" w:rsidP="001F2749">
      <w:pPr>
        <w:spacing w:after="0" w:line="480" w:lineRule="auto"/>
        <w:rPr>
          <w:rFonts w:ascii="Times New Roman" w:hAnsi="Times New Roman" w:cs="Times New Roman"/>
          <w:sz w:val="24"/>
          <w:szCs w:val="24"/>
        </w:rPr>
      </w:pPr>
    </w:p>
    <w:sectPr w:rsidR="00FC263B" w:rsidRPr="001F2749" w:rsidSect="005A0A7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3A8BA" w14:textId="77777777" w:rsidR="00823DA6" w:rsidRDefault="00823DA6" w:rsidP="006D04F8">
      <w:pPr>
        <w:spacing w:after="0" w:line="240" w:lineRule="auto"/>
      </w:pPr>
      <w:r>
        <w:separator/>
      </w:r>
    </w:p>
  </w:endnote>
  <w:endnote w:type="continuationSeparator" w:id="0">
    <w:p w14:paraId="5630BB7B" w14:textId="77777777" w:rsidR="00823DA6" w:rsidRDefault="00823DA6" w:rsidP="006D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9116"/>
      <w:docPartObj>
        <w:docPartGallery w:val="Page Numbers (Bottom of Page)"/>
        <w:docPartUnique/>
      </w:docPartObj>
    </w:sdtPr>
    <w:sdtEndPr>
      <w:rPr>
        <w:rFonts w:ascii="Times New Roman" w:hAnsi="Times New Roman" w:cs="Times New Roman"/>
        <w:noProof/>
      </w:rPr>
    </w:sdtEndPr>
    <w:sdtContent>
      <w:p w14:paraId="6EB0D557" w14:textId="77777777" w:rsidR="00823DA6" w:rsidRPr="00560BB9" w:rsidRDefault="00823DA6">
        <w:pPr>
          <w:pStyle w:val="Footer"/>
          <w:jc w:val="center"/>
          <w:rPr>
            <w:rFonts w:ascii="Times New Roman" w:hAnsi="Times New Roman" w:cs="Times New Roman"/>
          </w:rPr>
        </w:pPr>
        <w:r w:rsidRPr="00560BB9">
          <w:rPr>
            <w:rFonts w:ascii="Times New Roman" w:hAnsi="Times New Roman" w:cs="Times New Roman"/>
          </w:rPr>
          <w:fldChar w:fldCharType="begin"/>
        </w:r>
        <w:r w:rsidRPr="00560BB9">
          <w:rPr>
            <w:rFonts w:ascii="Times New Roman" w:hAnsi="Times New Roman" w:cs="Times New Roman"/>
          </w:rPr>
          <w:instrText xml:space="preserve"> PAGE   \* MERGEFORMAT </w:instrText>
        </w:r>
        <w:r w:rsidRPr="00560BB9">
          <w:rPr>
            <w:rFonts w:ascii="Times New Roman" w:hAnsi="Times New Roman" w:cs="Times New Roman"/>
          </w:rPr>
          <w:fldChar w:fldCharType="separate"/>
        </w:r>
        <w:r w:rsidR="00A26AE0">
          <w:rPr>
            <w:rFonts w:ascii="Times New Roman" w:hAnsi="Times New Roman" w:cs="Times New Roman"/>
            <w:noProof/>
          </w:rPr>
          <w:t>2</w:t>
        </w:r>
        <w:r w:rsidRPr="00560BB9">
          <w:rPr>
            <w:rFonts w:ascii="Times New Roman" w:hAnsi="Times New Roman" w:cs="Times New Roman"/>
            <w:noProof/>
          </w:rPr>
          <w:fldChar w:fldCharType="end"/>
        </w:r>
      </w:p>
    </w:sdtContent>
  </w:sdt>
  <w:p w14:paraId="10F54E43" w14:textId="77777777" w:rsidR="00823DA6" w:rsidRDefault="00823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E4244" w14:textId="77777777" w:rsidR="00823DA6" w:rsidRDefault="00823DA6" w:rsidP="006D04F8">
      <w:pPr>
        <w:spacing w:after="0" w:line="240" w:lineRule="auto"/>
      </w:pPr>
      <w:r>
        <w:separator/>
      </w:r>
    </w:p>
  </w:footnote>
  <w:footnote w:type="continuationSeparator" w:id="0">
    <w:p w14:paraId="63150022" w14:textId="77777777" w:rsidR="00823DA6" w:rsidRDefault="00823DA6" w:rsidP="006D04F8">
      <w:pPr>
        <w:spacing w:after="0" w:line="240" w:lineRule="auto"/>
      </w:pPr>
      <w:r>
        <w:continuationSeparator/>
      </w:r>
    </w:p>
  </w:footnote>
  <w:footnote w:id="1">
    <w:p w14:paraId="6E1F5F94" w14:textId="77777777" w:rsidR="00823DA6" w:rsidRPr="007876D7" w:rsidRDefault="00823DA6" w:rsidP="001F56AB">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Division O of the Consolidated and Further Continuing Appropriations Act, 2015, Public Law No. 113-235 (128 Stat. 2130 (2014).</w:t>
      </w:r>
    </w:p>
  </w:footnote>
  <w:footnote w:id="2">
    <w:p w14:paraId="6D9982B1" w14:textId="402E2309" w:rsidR="00823DA6" w:rsidRPr="00582E1C" w:rsidRDefault="00823DA6">
      <w:pPr>
        <w:pStyle w:val="FootnoteText"/>
        <w:rPr>
          <w:rFonts w:ascii="Times New Roman" w:hAnsi="Times New Roman" w:cs="Times New Roman"/>
        </w:rPr>
      </w:pPr>
      <w:r w:rsidRPr="00582E1C">
        <w:rPr>
          <w:rStyle w:val="FootnoteReference"/>
          <w:rFonts w:ascii="Times New Roman" w:hAnsi="Times New Roman" w:cs="Times New Roman"/>
        </w:rPr>
        <w:footnoteRef/>
      </w:r>
      <w:r w:rsidRPr="00582E1C">
        <w:rPr>
          <w:rFonts w:ascii="Times New Roman" w:hAnsi="Times New Roman" w:cs="Times New Roman"/>
        </w:rPr>
        <w:t xml:space="preserve"> The guarantee amount will exceed this amount if the participant has more than 30 years of service.</w:t>
      </w:r>
    </w:p>
    <w:p w14:paraId="5B615607" w14:textId="77777777" w:rsidR="00823DA6" w:rsidRDefault="00823DA6">
      <w:pPr>
        <w:pStyle w:val="FootnoteText"/>
      </w:pPr>
    </w:p>
  </w:footnote>
  <w:footnote w:id="3">
    <w:p w14:paraId="6D7B8F18" w14:textId="0A591167"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w:t>
      </w:r>
      <w:r w:rsidRPr="007876D7">
        <w:rPr>
          <w:rFonts w:ascii="Times New Roman" w:hAnsi="Times New Roman" w:cs="Times New Roman"/>
          <w:i/>
        </w:rPr>
        <w:t>See</w:t>
      </w:r>
      <w:r w:rsidRPr="007876D7">
        <w:rPr>
          <w:rFonts w:ascii="Times New Roman" w:hAnsi="Times New Roman" w:cs="Times New Roman"/>
        </w:rPr>
        <w:t xml:space="preserve"> FY 2013 PBGC Projections Report at </w:t>
      </w:r>
      <w:hyperlink r:id="rId1" w:history="1">
        <w:r w:rsidRPr="007876D7">
          <w:rPr>
            <w:rStyle w:val="Hyperlink"/>
            <w:rFonts w:ascii="Times New Roman" w:hAnsi="Times New Roman" w:cs="Times New Roman"/>
          </w:rPr>
          <w:t>http://www.pbgc.gov/documents/Projections-report-2013.pdf</w:t>
        </w:r>
      </w:hyperlink>
      <w:r w:rsidRPr="007876D7">
        <w:rPr>
          <w:rFonts w:ascii="Times New Roman" w:hAnsi="Times New Roman" w:cs="Times New Roman"/>
        </w:rPr>
        <w:t>.</w:t>
      </w:r>
    </w:p>
    <w:p w14:paraId="524CD435" w14:textId="77777777" w:rsidR="00823DA6" w:rsidRPr="007876D7" w:rsidRDefault="00823DA6">
      <w:pPr>
        <w:pStyle w:val="FootnoteText"/>
        <w:rPr>
          <w:rFonts w:ascii="Times New Roman" w:hAnsi="Times New Roman" w:cs="Times New Roman"/>
        </w:rPr>
      </w:pPr>
    </w:p>
  </w:footnote>
  <w:footnote w:id="4">
    <w:p w14:paraId="0BEFDEF7" w14:textId="481F868B" w:rsidR="00823DA6" w:rsidRPr="007876D7" w:rsidRDefault="00823DA6">
      <w:pPr>
        <w:pStyle w:val="FootnoteText"/>
        <w:rPr>
          <w:rFonts w:ascii="Times New Roman" w:hAnsi="Times New Roman" w:cs="Times New Roman"/>
          <w:b/>
          <w:i/>
        </w:rPr>
      </w:pPr>
      <w:r w:rsidRPr="007876D7">
        <w:rPr>
          <w:rStyle w:val="FootnoteReference"/>
          <w:rFonts w:ascii="Times New Roman" w:hAnsi="Times New Roman" w:cs="Times New Roman"/>
        </w:rPr>
        <w:footnoteRef/>
      </w:r>
      <w:r w:rsidRPr="007876D7">
        <w:rPr>
          <w:rFonts w:ascii="Times New Roman" w:hAnsi="Times New Roman" w:cs="Times New Roman"/>
        </w:rPr>
        <w:t xml:space="preserve"> </w:t>
      </w:r>
      <w:r w:rsidRPr="007876D7">
        <w:rPr>
          <w:rFonts w:ascii="Times New Roman" w:hAnsi="Times New Roman" w:cs="Times New Roman"/>
          <w:i/>
        </w:rPr>
        <w:t xml:space="preserve">See </w:t>
      </w:r>
      <w:r w:rsidRPr="007876D7">
        <w:rPr>
          <w:rFonts w:ascii="Times New Roman" w:hAnsi="Times New Roman" w:cs="Times New Roman"/>
        </w:rPr>
        <w:t xml:space="preserve">Rev. Proc. 2015-xx [XXXX-XX] [Insert cites to Temp. and Proposed Rules]. </w:t>
      </w:r>
      <w:r w:rsidRPr="007876D7">
        <w:rPr>
          <w:rFonts w:ascii="Times New Roman" w:hAnsi="Times New Roman" w:cs="Times New Roman"/>
          <w:b/>
          <w:i/>
        </w:rPr>
        <w:t>[If these are to be issued the same day as the rule is published, we won’t have the cites to send to the Federal Register]</w:t>
      </w:r>
    </w:p>
    <w:p w14:paraId="6E24880A" w14:textId="77777777" w:rsidR="00823DA6" w:rsidRPr="007876D7" w:rsidRDefault="00823DA6">
      <w:pPr>
        <w:pStyle w:val="FootnoteText"/>
        <w:rPr>
          <w:rFonts w:ascii="Times New Roman" w:hAnsi="Times New Roman" w:cs="Times New Roman"/>
        </w:rPr>
      </w:pPr>
    </w:p>
  </w:footnote>
  <w:footnote w:id="5">
    <w:p w14:paraId="7379FB9C" w14:textId="77777777" w:rsidR="00823DA6" w:rsidRPr="007876D7" w:rsidRDefault="00823DA6" w:rsidP="00673C9D">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Section 4041A(d) of ERISA provides that the plan sponsor of a plan which terminates under section 4041A(a)(2) (termination by mass withdrawal) shall reduce benefits and suspend benefit payments in accordance with section 4281 of ERISA.</w:t>
      </w:r>
    </w:p>
    <w:p w14:paraId="29B677D3" w14:textId="77777777" w:rsidR="00823DA6" w:rsidRPr="007876D7" w:rsidRDefault="00823DA6" w:rsidP="00673C9D">
      <w:pPr>
        <w:pStyle w:val="FootnoteText"/>
        <w:rPr>
          <w:rFonts w:ascii="Times New Roman" w:hAnsi="Times New Roman" w:cs="Times New Roman"/>
        </w:rPr>
      </w:pPr>
    </w:p>
  </w:footnote>
  <w:footnote w:id="6">
    <w:p w14:paraId="70DAEC25" w14:textId="7581F308"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Section 305(e)(9)(B) defines the term “suspension of benefits” as the temporary or permanent reduction of any current or future payment obligation of the plan to any participant or beneficiary under the plan, whether or not in pay status at the time of the suspension of benefits.  </w:t>
      </w:r>
    </w:p>
    <w:p w14:paraId="4919A5E2" w14:textId="77777777" w:rsidR="00823DA6" w:rsidRPr="007876D7" w:rsidRDefault="00823DA6">
      <w:pPr>
        <w:pStyle w:val="FootnoteText"/>
        <w:rPr>
          <w:rFonts w:ascii="Times New Roman" w:hAnsi="Times New Roman" w:cs="Times New Roman"/>
        </w:rPr>
      </w:pPr>
    </w:p>
  </w:footnote>
  <w:footnote w:id="7">
    <w:p w14:paraId="31930F77" w14:textId="018A4F3E"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The Participant and Plan Sponsor Advocate position was created in 2012 by the Moving Ahead for Progress in the 21st Century Act (MAP-21).  </w:t>
      </w:r>
      <w:r w:rsidRPr="007876D7">
        <w:rPr>
          <w:rFonts w:ascii="Times New Roman" w:hAnsi="Times New Roman" w:cs="Times New Roman"/>
          <w:i/>
        </w:rPr>
        <w:t>See</w:t>
      </w:r>
      <w:r w:rsidRPr="007876D7">
        <w:rPr>
          <w:rFonts w:ascii="Times New Roman" w:hAnsi="Times New Roman" w:cs="Times New Roman"/>
        </w:rPr>
        <w:t xml:space="preserve"> section 4004 of ERISA for the rules governing this position. </w:t>
      </w:r>
    </w:p>
  </w:footnote>
  <w:footnote w:id="8">
    <w:p w14:paraId="24D83793" w14:textId="1D2C7448"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The term “maximum benefit suspensions” in section 4233(a)(1) of ERISA should not to be confused with the term “maximum suspendable benefits” under section 305(e)(9)(D)(ii)(ll).</w:t>
      </w:r>
    </w:p>
  </w:footnote>
  <w:footnote w:id="9">
    <w:p w14:paraId="75C8A03B" w14:textId="13A76EE7"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w:t>
      </w:r>
      <w:r>
        <w:rPr>
          <w:rFonts w:ascii="Times New Roman" w:hAnsi="Times New Roman" w:cs="Times New Roman"/>
        </w:rPr>
        <w:t>Because the benefit payment obligation under section 4233(e)(1) is based, in part, on the monthly benefit that is guaranteed under section 4022A, the amount of this benefit payment obligation is subject to change under section 4022A(f)(2)(C).</w:t>
      </w:r>
    </w:p>
    <w:p w14:paraId="72089A42" w14:textId="69CD9E4D" w:rsidR="00823DA6" w:rsidRPr="007876D7" w:rsidRDefault="00823DA6">
      <w:pPr>
        <w:pStyle w:val="FootnoteText"/>
        <w:rPr>
          <w:rFonts w:ascii="Times New Roman" w:hAnsi="Times New Roman" w:cs="Times New Roman"/>
        </w:rPr>
      </w:pPr>
      <w:r w:rsidRPr="007876D7">
        <w:rPr>
          <w:rFonts w:ascii="Times New Roman" w:hAnsi="Times New Roman" w:cs="Times New Roman"/>
        </w:rPr>
        <w:t xml:space="preserve"> </w:t>
      </w:r>
    </w:p>
  </w:footnote>
  <w:footnote w:id="10">
    <w:p w14:paraId="37F6C900" w14:textId="4926DBFF"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Section 305(e)(9)(E)(vi) defines the term “benefit improvement” as a resumption of suspended benefits, an increase in benefits, an increase at the rate at which benefits accrue, or an increase in the rate at which benefits become nonforfeitable under the plan.  As noted above, Treasury has interpretative jurisdiction over the subject matter in section 305 of ERISA.   </w:t>
      </w:r>
    </w:p>
    <w:p w14:paraId="286EABD1" w14:textId="77777777" w:rsidR="00823DA6" w:rsidRPr="007876D7" w:rsidRDefault="00823DA6">
      <w:pPr>
        <w:pStyle w:val="FootnoteText"/>
        <w:rPr>
          <w:rFonts w:ascii="Times New Roman" w:hAnsi="Times New Roman" w:cs="Times New Roman"/>
        </w:rPr>
      </w:pPr>
    </w:p>
  </w:footnote>
  <w:footnote w:id="11">
    <w:p w14:paraId="1F6E44FC" w14:textId="325BC538"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The RFI and comments are accessible at </w:t>
      </w:r>
      <w:hyperlink r:id="rId2" w:history="1">
        <w:r w:rsidRPr="007876D7">
          <w:rPr>
            <w:rStyle w:val="Hyperlink"/>
            <w:rFonts w:ascii="Times New Roman" w:hAnsi="Times New Roman" w:cs="Times New Roman"/>
          </w:rPr>
          <w:t>http://www.pbgc.gov/prac/pg/other/guidance/multiemployer-notices.html</w:t>
        </w:r>
      </w:hyperlink>
      <w:r w:rsidRPr="007876D7">
        <w:rPr>
          <w:rFonts w:ascii="Times New Roman" w:hAnsi="Times New Roman" w:cs="Times New Roman"/>
        </w:rPr>
        <w:t>.</w:t>
      </w:r>
    </w:p>
    <w:p w14:paraId="6A16D95F" w14:textId="64594A44" w:rsidR="00823DA6" w:rsidRPr="007876D7" w:rsidRDefault="00823DA6">
      <w:pPr>
        <w:pStyle w:val="FootnoteText"/>
        <w:rPr>
          <w:rFonts w:ascii="Times New Roman" w:hAnsi="Times New Roman" w:cs="Times New Roman"/>
        </w:rPr>
      </w:pPr>
      <w:r w:rsidRPr="007876D7">
        <w:rPr>
          <w:rFonts w:ascii="Times New Roman" w:hAnsi="Times New Roman" w:cs="Times New Roman"/>
        </w:rPr>
        <w:t xml:space="preserve">  </w:t>
      </w:r>
    </w:p>
  </w:footnote>
  <w:footnote w:id="12">
    <w:p w14:paraId="5BEDD23E" w14:textId="5AEED8BE"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Treasury issued an RFI seeking comments on certain matters related to the suspension of benefit rules under section 432(e)(9) of the Internal Revenue Code (section 305(e)(9) of ERISA).  The Treasury RFI and comments are accessible at </w:t>
      </w:r>
      <w:hyperlink r:id="rId3" w:anchor="!docketDetail;D=IRS-2015-0004" w:history="1">
        <w:r w:rsidRPr="007876D7">
          <w:rPr>
            <w:rStyle w:val="Hyperlink"/>
            <w:rFonts w:ascii="Times New Roman" w:hAnsi="Times New Roman" w:cs="Times New Roman"/>
          </w:rPr>
          <w:t>http://www.regulations.gov/#!docketDetail;D=IRS-2015-0004</w:t>
        </w:r>
      </w:hyperlink>
      <w:r w:rsidRPr="007876D7">
        <w:rPr>
          <w:rFonts w:ascii="Times New Roman" w:hAnsi="Times New Roman" w:cs="Times New Roman"/>
        </w:rPr>
        <w:t>.</w:t>
      </w:r>
    </w:p>
    <w:p w14:paraId="559C3F92" w14:textId="77777777" w:rsidR="00823DA6" w:rsidRPr="007876D7" w:rsidRDefault="00823DA6">
      <w:pPr>
        <w:pStyle w:val="FootnoteText"/>
        <w:rPr>
          <w:rFonts w:ascii="Times New Roman" w:hAnsi="Times New Roman" w:cs="Times New Roman"/>
        </w:rPr>
      </w:pPr>
    </w:p>
  </w:footnote>
  <w:footnote w:id="13">
    <w:p w14:paraId="3BED6308" w14:textId="112632F3" w:rsidR="00823DA6" w:rsidRPr="007876D7"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PBGC is not defining the Participant and Plan Sponsor Advocate’s consultative role in determining if</w:t>
      </w:r>
      <w:r>
        <w:rPr>
          <w:rFonts w:ascii="Times New Roman" w:hAnsi="Times New Roman" w:cs="Times New Roman"/>
        </w:rPr>
        <w:t xml:space="preserve"> the plan sponsor has taken </w:t>
      </w:r>
      <w:r w:rsidRPr="007876D7">
        <w:rPr>
          <w:rFonts w:ascii="Times New Roman" w:hAnsi="Times New Roman" w:cs="Times New Roman"/>
        </w:rPr>
        <w:t>all reasonable</w:t>
      </w:r>
      <w:r>
        <w:rPr>
          <w:rFonts w:ascii="Times New Roman" w:hAnsi="Times New Roman" w:cs="Times New Roman"/>
        </w:rPr>
        <w:t xml:space="preserve"> </w:t>
      </w:r>
      <w:r w:rsidRPr="007876D7">
        <w:rPr>
          <w:rFonts w:ascii="Times New Roman" w:hAnsi="Times New Roman" w:cs="Times New Roman"/>
        </w:rPr>
        <w:t>measures</w:t>
      </w:r>
      <w:r>
        <w:rPr>
          <w:rFonts w:ascii="Times New Roman" w:hAnsi="Times New Roman" w:cs="Times New Roman"/>
        </w:rPr>
        <w:t>,</w:t>
      </w:r>
      <w:r w:rsidRPr="007876D7">
        <w:rPr>
          <w:rFonts w:ascii="Times New Roman" w:hAnsi="Times New Roman" w:cs="Times New Roman"/>
        </w:rPr>
        <w:t xml:space="preserve"> but will let that role evolve on a case-by-case basis.  </w:t>
      </w:r>
    </w:p>
  </w:footnote>
  <w:footnote w:id="14">
    <w:p w14:paraId="19311ABA" w14:textId="2D68D8A7" w:rsidR="00823DA6" w:rsidRPr="00582E1C" w:rsidRDefault="00823DA6">
      <w:pPr>
        <w:pStyle w:val="FootnoteText"/>
        <w:rPr>
          <w:rFonts w:ascii="Times New Roman" w:hAnsi="Times New Roman" w:cs="Times New Roman"/>
        </w:rPr>
      </w:pPr>
      <w:r w:rsidRPr="00582E1C">
        <w:rPr>
          <w:rStyle w:val="FootnoteReference"/>
          <w:rFonts w:ascii="Times New Roman" w:hAnsi="Times New Roman" w:cs="Times New Roman"/>
        </w:rPr>
        <w:footnoteRef/>
      </w:r>
      <w:r w:rsidRPr="00582E1C">
        <w:rPr>
          <w:rFonts w:ascii="Times New Roman" w:hAnsi="Times New Roman" w:cs="Times New Roman"/>
        </w:rPr>
        <w:t xml:space="preserve"> As noted above, section 4233(b) </w:t>
      </w:r>
      <w:r>
        <w:rPr>
          <w:rFonts w:ascii="Times New Roman" w:hAnsi="Times New Roman" w:cs="Times New Roman"/>
        </w:rPr>
        <w:t>sets forth</w:t>
      </w:r>
      <w:r w:rsidRPr="00582E1C">
        <w:rPr>
          <w:rFonts w:ascii="Times New Roman" w:hAnsi="Times New Roman" w:cs="Times New Roman"/>
        </w:rPr>
        <w:t xml:space="preserve"> five statutory conditions that must be satisfied before PBGC may order a partition.  PBGC will review each application for partition on a case-by-case basis in accordance with the statutory criteria in section 4233(b).  PBGC’s determination under section 4233(b)(2) will be made in consultation with the Participant and Plan Sponsor Advocate.</w:t>
      </w:r>
    </w:p>
  </w:footnote>
  <w:footnote w:id="15">
    <w:p w14:paraId="74978C02" w14:textId="1B42BFCC" w:rsidR="00823DA6" w:rsidRPr="007876D7" w:rsidRDefault="00823DA6" w:rsidP="00F61DA4">
      <w:pPr>
        <w:spacing w:after="0" w:line="240" w:lineRule="auto"/>
        <w:rPr>
          <w:rFonts w:ascii="Times New Roman" w:hAnsi="Times New Roman" w:cs="Times New Roman"/>
          <w:sz w:val="20"/>
          <w:szCs w:val="20"/>
        </w:rPr>
      </w:pPr>
      <w:r w:rsidRPr="007876D7">
        <w:rPr>
          <w:rStyle w:val="FootnoteReference"/>
          <w:rFonts w:ascii="Times New Roman" w:hAnsi="Times New Roman" w:cs="Times New Roman"/>
          <w:sz w:val="20"/>
          <w:szCs w:val="20"/>
        </w:rPr>
        <w:footnoteRef/>
      </w:r>
      <w:r w:rsidRPr="007876D7">
        <w:rPr>
          <w:rFonts w:ascii="Times New Roman" w:hAnsi="Times New Roman" w:cs="Times New Roman"/>
          <w:sz w:val="20"/>
          <w:szCs w:val="20"/>
        </w:rPr>
        <w:t xml:space="preserve"> Section 4233(e)(1) requires the original plan to pay a monthly benefit for each month in which such benefit is in pay status following the effective date of the partition in an amount equal to the excess of—</w:t>
      </w:r>
    </w:p>
    <w:p w14:paraId="74E31765" w14:textId="77777777" w:rsidR="00823DA6" w:rsidRPr="007876D7" w:rsidRDefault="00823DA6" w:rsidP="00F52E77">
      <w:pPr>
        <w:pStyle w:val="ListParagraph"/>
        <w:numPr>
          <w:ilvl w:val="0"/>
          <w:numId w:val="3"/>
        </w:numPr>
        <w:spacing w:after="0" w:line="240" w:lineRule="auto"/>
        <w:ind w:left="720"/>
        <w:rPr>
          <w:rFonts w:ascii="Times New Roman" w:hAnsi="Times New Roman" w:cs="Times New Roman"/>
          <w:sz w:val="20"/>
          <w:szCs w:val="20"/>
        </w:rPr>
      </w:pPr>
      <w:r w:rsidRPr="007876D7">
        <w:rPr>
          <w:rFonts w:ascii="Times New Roman" w:hAnsi="Times New Roman" w:cs="Times New Roman"/>
          <w:sz w:val="20"/>
          <w:szCs w:val="20"/>
        </w:rPr>
        <w:t>The monthly benefit that would be paid to such participant or beneficiary for such month under the terms of the plan (taking into account benefit suspensions under section 305(e)(9) and any plan amendments following the effective date of such partition) if the partition had not occurred, over</w:t>
      </w:r>
    </w:p>
    <w:p w14:paraId="1ADE204E" w14:textId="352A53E7" w:rsidR="00823DA6" w:rsidRPr="007876D7" w:rsidRDefault="00823DA6" w:rsidP="00F52E77">
      <w:pPr>
        <w:pStyle w:val="ListParagraph"/>
        <w:numPr>
          <w:ilvl w:val="0"/>
          <w:numId w:val="3"/>
        </w:numPr>
        <w:spacing w:after="0" w:line="240" w:lineRule="auto"/>
        <w:ind w:left="720"/>
        <w:rPr>
          <w:rFonts w:ascii="Times New Roman" w:hAnsi="Times New Roman" w:cs="Times New Roman"/>
          <w:sz w:val="20"/>
          <w:szCs w:val="20"/>
        </w:rPr>
      </w:pPr>
      <w:r w:rsidRPr="007876D7">
        <w:rPr>
          <w:rFonts w:ascii="Times New Roman" w:hAnsi="Times New Roman" w:cs="Times New Roman"/>
          <w:sz w:val="20"/>
          <w:szCs w:val="20"/>
        </w:rPr>
        <w:t>The monthly benefit of such participant or beneficiary which is guaranteed under section 4022A.</w:t>
      </w:r>
    </w:p>
  </w:footnote>
  <w:footnote w:id="16">
    <w:p w14:paraId="604EF06A" w14:textId="7251EF23" w:rsidR="00823DA6" w:rsidRPr="007876D7" w:rsidRDefault="00823DA6" w:rsidP="00A419E7">
      <w:pPr>
        <w:rPr>
          <w:rFonts w:ascii="Times New Roman" w:hAnsi="Times New Roman" w:cs="Times New Roman"/>
        </w:rPr>
      </w:pPr>
      <w:r w:rsidRPr="007876D7">
        <w:rPr>
          <w:rStyle w:val="FootnoteReference"/>
          <w:rFonts w:ascii="Times New Roman" w:hAnsi="Times New Roman" w:cs="Times New Roman"/>
          <w:sz w:val="20"/>
          <w:szCs w:val="20"/>
        </w:rPr>
        <w:footnoteRef/>
      </w:r>
      <w:r w:rsidRPr="007876D7">
        <w:rPr>
          <w:rFonts w:ascii="Times New Roman" w:hAnsi="Times New Roman" w:cs="Times New Roman"/>
          <w:sz w:val="20"/>
          <w:szCs w:val="20"/>
        </w:rPr>
        <w:t xml:space="preserve"> Participant A’s </w:t>
      </w:r>
      <w:r>
        <w:rPr>
          <w:rFonts w:ascii="Times New Roman" w:hAnsi="Times New Roman" w:cs="Times New Roman"/>
          <w:sz w:val="20"/>
          <w:szCs w:val="20"/>
        </w:rPr>
        <w:t>residual</w:t>
      </w:r>
      <w:r w:rsidRPr="007876D7">
        <w:rPr>
          <w:rFonts w:ascii="Times New Roman" w:hAnsi="Times New Roman" w:cs="Times New Roman"/>
          <w:sz w:val="20"/>
          <w:szCs w:val="20"/>
        </w:rPr>
        <w:t xml:space="preserve"> benefit of $89.38 is the portion of Participant A’s monthly benefit (taking into account benefit suspensions) that is not transferred to the successor plan as part of the guarantee amount payable by PBGC.  As such, it would not be subject to a separate guarantee under section 4022A of ERISA.  </w:t>
      </w:r>
    </w:p>
  </w:footnote>
  <w:footnote w:id="17">
    <w:p w14:paraId="5FD50311" w14:textId="7409E575" w:rsidR="00823DA6" w:rsidRPr="0002542E" w:rsidRDefault="00823DA6">
      <w:pPr>
        <w:pStyle w:val="FootnoteText"/>
        <w:rPr>
          <w:rFonts w:ascii="Times New Roman" w:hAnsi="Times New Roman" w:cs="Times New Roman"/>
        </w:rPr>
      </w:pPr>
      <w:r w:rsidRPr="007876D7">
        <w:rPr>
          <w:rStyle w:val="FootnoteReference"/>
          <w:rFonts w:ascii="Times New Roman" w:hAnsi="Times New Roman" w:cs="Times New Roman"/>
        </w:rPr>
        <w:footnoteRef/>
      </w:r>
      <w:r w:rsidRPr="007876D7">
        <w:rPr>
          <w:rFonts w:ascii="Times New Roman" w:hAnsi="Times New Roman" w:cs="Times New Roman"/>
        </w:rPr>
        <w:t xml:space="preserve"> The OMB control number will be activated upon publication of this i</w:t>
      </w:r>
      <w:r w:rsidRPr="0002542E">
        <w:rPr>
          <w:rFonts w:ascii="Times New Roman" w:hAnsi="Times New Roman" w:cs="Times New Roman"/>
        </w:rPr>
        <w:t>nterim final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C48B" w14:textId="0D4F11C1" w:rsidR="00823DA6" w:rsidRDefault="00A26AE0" w:rsidP="00B91383">
    <w:pPr>
      <w:pStyle w:val="Header"/>
      <w:jc w:val="right"/>
      <w:rPr>
        <w:rFonts w:ascii="Times New Roman" w:hAnsi="Times New Roman" w:cs="Times New Roman"/>
        <w:b/>
        <w:sz w:val="24"/>
        <w:szCs w:val="24"/>
      </w:rPr>
    </w:pPr>
    <w:sdt>
      <w:sdtPr>
        <w:id w:val="1485743438"/>
        <w:docPartObj>
          <w:docPartGallery w:val="Watermarks"/>
          <w:docPartUnique/>
        </w:docPartObj>
      </w:sdtPr>
      <w:sdtEndPr/>
      <w:sdtContent>
        <w:r>
          <w:rPr>
            <w:noProof/>
          </w:rPr>
          <w:pict w14:anchorId="17008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23DA6">
      <w:rPr>
        <w:rFonts w:ascii="Times New Roman" w:hAnsi="Times New Roman" w:cs="Times New Roman"/>
        <w:b/>
        <w:sz w:val="24"/>
        <w:szCs w:val="24"/>
      </w:rPr>
      <w:t>6/1/15 Draft</w:t>
    </w:r>
  </w:p>
  <w:p w14:paraId="739A5663" w14:textId="77A679B5" w:rsidR="00823DA6" w:rsidRDefault="00823DA6" w:rsidP="00B307AC">
    <w:pPr>
      <w:pStyle w:val="Header"/>
      <w:jc w:val="right"/>
      <w:rPr>
        <w:rFonts w:ascii="Times New Roman" w:hAnsi="Times New Roman" w:cs="Times New Roman"/>
        <w:b/>
        <w:sz w:val="24"/>
        <w:szCs w:val="24"/>
      </w:rPr>
    </w:pPr>
    <w:r>
      <w:rPr>
        <w:rFonts w:ascii="Times New Roman" w:hAnsi="Times New Roman" w:cs="Times New Roman"/>
        <w:b/>
        <w:sz w:val="24"/>
        <w:szCs w:val="24"/>
      </w:rPr>
      <w:t>Confidential/Pre-Decisional</w:t>
    </w:r>
  </w:p>
  <w:p w14:paraId="0E32CD77" w14:textId="738BE4D2" w:rsidR="00823DA6" w:rsidRPr="00B91383" w:rsidRDefault="00823DA6" w:rsidP="00B91383">
    <w:pPr>
      <w:pStyle w:val="Header"/>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F585B"/>
    <w:multiLevelType w:val="hybridMultilevel"/>
    <w:tmpl w:val="D0CCB7BA"/>
    <w:lvl w:ilvl="0" w:tplc="9D729D32">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A7548"/>
    <w:multiLevelType w:val="hybridMultilevel"/>
    <w:tmpl w:val="2B42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65208A"/>
    <w:multiLevelType w:val="hybridMultilevel"/>
    <w:tmpl w:val="07ACC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1DC"/>
    <w:multiLevelType w:val="hybridMultilevel"/>
    <w:tmpl w:val="5914AE72"/>
    <w:lvl w:ilvl="0" w:tplc="2716EA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AED2C1F"/>
    <w:multiLevelType w:val="hybridMultilevel"/>
    <w:tmpl w:val="9182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5688C"/>
    <w:multiLevelType w:val="hybridMultilevel"/>
    <w:tmpl w:val="FC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E6C22"/>
    <w:multiLevelType w:val="hybridMultilevel"/>
    <w:tmpl w:val="F88CD610"/>
    <w:lvl w:ilvl="0" w:tplc="6B7CD5BA">
      <w:start w:val="7"/>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3C8032EF"/>
    <w:multiLevelType w:val="hybridMultilevel"/>
    <w:tmpl w:val="848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27756"/>
    <w:multiLevelType w:val="hybridMultilevel"/>
    <w:tmpl w:val="F06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347F3"/>
    <w:multiLevelType w:val="hybridMultilevel"/>
    <w:tmpl w:val="F852F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8E63FD"/>
    <w:multiLevelType w:val="hybridMultilevel"/>
    <w:tmpl w:val="5836944E"/>
    <w:lvl w:ilvl="0" w:tplc="EE04BCE6">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EF307F"/>
    <w:multiLevelType w:val="hybridMultilevel"/>
    <w:tmpl w:val="70560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50628"/>
    <w:multiLevelType w:val="hybridMultilevel"/>
    <w:tmpl w:val="C1C4165E"/>
    <w:lvl w:ilvl="0" w:tplc="6568E29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7439D8"/>
    <w:multiLevelType w:val="hybridMultilevel"/>
    <w:tmpl w:val="D0CCB7BA"/>
    <w:lvl w:ilvl="0" w:tplc="9D729D32">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67480"/>
    <w:multiLevelType w:val="hybridMultilevel"/>
    <w:tmpl w:val="8ADCC622"/>
    <w:lvl w:ilvl="0" w:tplc="C1067EF8">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5167F7"/>
    <w:multiLevelType w:val="hybridMultilevel"/>
    <w:tmpl w:val="60063856"/>
    <w:lvl w:ilvl="0" w:tplc="61208C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57B722D"/>
    <w:multiLevelType w:val="hybridMultilevel"/>
    <w:tmpl w:val="E06A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F16EE"/>
    <w:multiLevelType w:val="hybridMultilevel"/>
    <w:tmpl w:val="9182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E26C26"/>
    <w:multiLevelType w:val="hybridMultilevel"/>
    <w:tmpl w:val="98AE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BD61D5"/>
    <w:multiLevelType w:val="hybridMultilevel"/>
    <w:tmpl w:val="EB164A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515C9"/>
    <w:multiLevelType w:val="hybridMultilevel"/>
    <w:tmpl w:val="C7DA7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20"/>
  </w:num>
  <w:num w:numId="4">
    <w:abstractNumId w:val="9"/>
  </w:num>
  <w:num w:numId="5">
    <w:abstractNumId w:val="8"/>
  </w:num>
  <w:num w:numId="6">
    <w:abstractNumId w:val="5"/>
  </w:num>
  <w:num w:numId="7">
    <w:abstractNumId w:val="2"/>
  </w:num>
  <w:num w:numId="8">
    <w:abstractNumId w:val="19"/>
  </w:num>
  <w:num w:numId="9">
    <w:abstractNumId w:val="11"/>
  </w:num>
  <w:num w:numId="10">
    <w:abstractNumId w:val="0"/>
  </w:num>
  <w:num w:numId="11">
    <w:abstractNumId w:val="13"/>
  </w:num>
  <w:num w:numId="12">
    <w:abstractNumId w:val="15"/>
  </w:num>
  <w:num w:numId="13">
    <w:abstractNumId w:val="3"/>
  </w:num>
  <w:num w:numId="14">
    <w:abstractNumId w:val="10"/>
  </w:num>
  <w:num w:numId="15">
    <w:abstractNumId w:val="6"/>
  </w:num>
  <w:num w:numId="16">
    <w:abstractNumId w:val="14"/>
  </w:num>
  <w:num w:numId="17">
    <w:abstractNumId w:val="12"/>
  </w:num>
  <w:num w:numId="18">
    <w:abstractNumId w:val="17"/>
  </w:num>
  <w:num w:numId="19">
    <w:abstractNumId w:val="7"/>
  </w:num>
  <w:num w:numId="20">
    <w:abstractNumId w:val="1"/>
  </w:num>
  <w:num w:numId="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E5"/>
    <w:rsid w:val="0000131A"/>
    <w:rsid w:val="00002BDF"/>
    <w:rsid w:val="0000592C"/>
    <w:rsid w:val="00010A96"/>
    <w:rsid w:val="00012907"/>
    <w:rsid w:val="00013FC5"/>
    <w:rsid w:val="000141D8"/>
    <w:rsid w:val="00014805"/>
    <w:rsid w:val="00016042"/>
    <w:rsid w:val="000173BA"/>
    <w:rsid w:val="000213B2"/>
    <w:rsid w:val="00021A45"/>
    <w:rsid w:val="00023EB9"/>
    <w:rsid w:val="0002542E"/>
    <w:rsid w:val="000258B6"/>
    <w:rsid w:val="0002766B"/>
    <w:rsid w:val="000309E9"/>
    <w:rsid w:val="00031D16"/>
    <w:rsid w:val="0003323E"/>
    <w:rsid w:val="0003394F"/>
    <w:rsid w:val="000355DD"/>
    <w:rsid w:val="00040CA1"/>
    <w:rsid w:val="0004130D"/>
    <w:rsid w:val="00043C4C"/>
    <w:rsid w:val="000501E0"/>
    <w:rsid w:val="00053236"/>
    <w:rsid w:val="00053963"/>
    <w:rsid w:val="00053E4B"/>
    <w:rsid w:val="000552DE"/>
    <w:rsid w:val="00055C5E"/>
    <w:rsid w:val="00055F02"/>
    <w:rsid w:val="0005631D"/>
    <w:rsid w:val="00062040"/>
    <w:rsid w:val="000634BE"/>
    <w:rsid w:val="00065ED3"/>
    <w:rsid w:val="00070E63"/>
    <w:rsid w:val="00071D2C"/>
    <w:rsid w:val="00080825"/>
    <w:rsid w:val="000845F8"/>
    <w:rsid w:val="000847D8"/>
    <w:rsid w:val="00090D25"/>
    <w:rsid w:val="00092CFD"/>
    <w:rsid w:val="000932B4"/>
    <w:rsid w:val="00094E74"/>
    <w:rsid w:val="00097F0E"/>
    <w:rsid w:val="000A01D0"/>
    <w:rsid w:val="000A0867"/>
    <w:rsid w:val="000A29A5"/>
    <w:rsid w:val="000A4115"/>
    <w:rsid w:val="000A47A9"/>
    <w:rsid w:val="000A6189"/>
    <w:rsid w:val="000A61FF"/>
    <w:rsid w:val="000B12C8"/>
    <w:rsid w:val="000B21E9"/>
    <w:rsid w:val="000B3BC5"/>
    <w:rsid w:val="000B7091"/>
    <w:rsid w:val="000C1BAF"/>
    <w:rsid w:val="000C3D44"/>
    <w:rsid w:val="000C6534"/>
    <w:rsid w:val="000D0C3E"/>
    <w:rsid w:val="000D0ED7"/>
    <w:rsid w:val="000D290A"/>
    <w:rsid w:val="000D7E36"/>
    <w:rsid w:val="000E35BE"/>
    <w:rsid w:val="000E4289"/>
    <w:rsid w:val="000E6017"/>
    <w:rsid w:val="000E7A06"/>
    <w:rsid w:val="000F0E2C"/>
    <w:rsid w:val="000F452F"/>
    <w:rsid w:val="000F56E4"/>
    <w:rsid w:val="00100981"/>
    <w:rsid w:val="00104BF3"/>
    <w:rsid w:val="0010553C"/>
    <w:rsid w:val="00105AC7"/>
    <w:rsid w:val="00106201"/>
    <w:rsid w:val="00107BB1"/>
    <w:rsid w:val="00115F8C"/>
    <w:rsid w:val="00117E7C"/>
    <w:rsid w:val="00117F04"/>
    <w:rsid w:val="00120A92"/>
    <w:rsid w:val="001227E6"/>
    <w:rsid w:val="00122CF0"/>
    <w:rsid w:val="0012706A"/>
    <w:rsid w:val="00127A02"/>
    <w:rsid w:val="00130B7B"/>
    <w:rsid w:val="00132591"/>
    <w:rsid w:val="00134E43"/>
    <w:rsid w:val="00141CF7"/>
    <w:rsid w:val="00143484"/>
    <w:rsid w:val="001468E1"/>
    <w:rsid w:val="001525FF"/>
    <w:rsid w:val="0015303F"/>
    <w:rsid w:val="0015597C"/>
    <w:rsid w:val="001614CE"/>
    <w:rsid w:val="001658EC"/>
    <w:rsid w:val="00166218"/>
    <w:rsid w:val="0016755D"/>
    <w:rsid w:val="00183D1A"/>
    <w:rsid w:val="001901B2"/>
    <w:rsid w:val="00194F82"/>
    <w:rsid w:val="001A08BD"/>
    <w:rsid w:val="001A2CAA"/>
    <w:rsid w:val="001A3023"/>
    <w:rsid w:val="001A5834"/>
    <w:rsid w:val="001B07FA"/>
    <w:rsid w:val="001B3A28"/>
    <w:rsid w:val="001B5857"/>
    <w:rsid w:val="001B66F4"/>
    <w:rsid w:val="001B7C36"/>
    <w:rsid w:val="001C103D"/>
    <w:rsid w:val="001C2069"/>
    <w:rsid w:val="001C24B0"/>
    <w:rsid w:val="001C4934"/>
    <w:rsid w:val="001C5BAA"/>
    <w:rsid w:val="001D4A2E"/>
    <w:rsid w:val="001D5149"/>
    <w:rsid w:val="001D6C50"/>
    <w:rsid w:val="001E4A21"/>
    <w:rsid w:val="001E54C9"/>
    <w:rsid w:val="001F1937"/>
    <w:rsid w:val="001F1A4D"/>
    <w:rsid w:val="001F2749"/>
    <w:rsid w:val="001F2A86"/>
    <w:rsid w:val="001F56AB"/>
    <w:rsid w:val="001F5949"/>
    <w:rsid w:val="00202FED"/>
    <w:rsid w:val="0020388B"/>
    <w:rsid w:val="002123DC"/>
    <w:rsid w:val="00212CEC"/>
    <w:rsid w:val="002157EF"/>
    <w:rsid w:val="00215DF2"/>
    <w:rsid w:val="00223D73"/>
    <w:rsid w:val="002357B4"/>
    <w:rsid w:val="00240775"/>
    <w:rsid w:val="002445CA"/>
    <w:rsid w:val="00244C72"/>
    <w:rsid w:val="002467BE"/>
    <w:rsid w:val="0025037F"/>
    <w:rsid w:val="002510B6"/>
    <w:rsid w:val="00254519"/>
    <w:rsid w:val="00254B71"/>
    <w:rsid w:val="00254F9D"/>
    <w:rsid w:val="00262044"/>
    <w:rsid w:val="00264940"/>
    <w:rsid w:val="00265785"/>
    <w:rsid w:val="002670FF"/>
    <w:rsid w:val="00272E26"/>
    <w:rsid w:val="00273CE5"/>
    <w:rsid w:val="002755CE"/>
    <w:rsid w:val="00276921"/>
    <w:rsid w:val="00277BD6"/>
    <w:rsid w:val="0028245F"/>
    <w:rsid w:val="002858C2"/>
    <w:rsid w:val="002859AA"/>
    <w:rsid w:val="0028645C"/>
    <w:rsid w:val="00287CC4"/>
    <w:rsid w:val="0029046F"/>
    <w:rsid w:val="00291058"/>
    <w:rsid w:val="0029232E"/>
    <w:rsid w:val="00292D4E"/>
    <w:rsid w:val="00297BC3"/>
    <w:rsid w:val="002A1661"/>
    <w:rsid w:val="002A30A4"/>
    <w:rsid w:val="002A6927"/>
    <w:rsid w:val="002B39E6"/>
    <w:rsid w:val="002B59CD"/>
    <w:rsid w:val="002B5EA2"/>
    <w:rsid w:val="002B6820"/>
    <w:rsid w:val="002C1B01"/>
    <w:rsid w:val="002C40C5"/>
    <w:rsid w:val="002D20D6"/>
    <w:rsid w:val="002D43EF"/>
    <w:rsid w:val="002D4B4C"/>
    <w:rsid w:val="002D58F2"/>
    <w:rsid w:val="002E2173"/>
    <w:rsid w:val="002E3934"/>
    <w:rsid w:val="002E4A1D"/>
    <w:rsid w:val="002E4D68"/>
    <w:rsid w:val="002E642D"/>
    <w:rsid w:val="002E6898"/>
    <w:rsid w:val="002F1387"/>
    <w:rsid w:val="002F3F90"/>
    <w:rsid w:val="002F591D"/>
    <w:rsid w:val="00300406"/>
    <w:rsid w:val="00301CF3"/>
    <w:rsid w:val="00301D5C"/>
    <w:rsid w:val="003022B2"/>
    <w:rsid w:val="00303500"/>
    <w:rsid w:val="003045F9"/>
    <w:rsid w:val="003132BC"/>
    <w:rsid w:val="00317AFF"/>
    <w:rsid w:val="00323CDD"/>
    <w:rsid w:val="00323D1F"/>
    <w:rsid w:val="00326189"/>
    <w:rsid w:val="00337125"/>
    <w:rsid w:val="003438C1"/>
    <w:rsid w:val="0034406C"/>
    <w:rsid w:val="00346490"/>
    <w:rsid w:val="003564D5"/>
    <w:rsid w:val="00360A2C"/>
    <w:rsid w:val="00361962"/>
    <w:rsid w:val="00361D73"/>
    <w:rsid w:val="003635E7"/>
    <w:rsid w:val="00365625"/>
    <w:rsid w:val="003662B3"/>
    <w:rsid w:val="00370E5F"/>
    <w:rsid w:val="00371DB9"/>
    <w:rsid w:val="00372265"/>
    <w:rsid w:val="00373B8F"/>
    <w:rsid w:val="00377266"/>
    <w:rsid w:val="00377CE6"/>
    <w:rsid w:val="003838AA"/>
    <w:rsid w:val="00387B41"/>
    <w:rsid w:val="00387DB8"/>
    <w:rsid w:val="003A3015"/>
    <w:rsid w:val="003A4ACE"/>
    <w:rsid w:val="003A610E"/>
    <w:rsid w:val="003B017F"/>
    <w:rsid w:val="003B29E5"/>
    <w:rsid w:val="003B2C14"/>
    <w:rsid w:val="003B37F8"/>
    <w:rsid w:val="003B505C"/>
    <w:rsid w:val="003B6BC8"/>
    <w:rsid w:val="003C1EDE"/>
    <w:rsid w:val="003C3B02"/>
    <w:rsid w:val="003C3FB6"/>
    <w:rsid w:val="003C5057"/>
    <w:rsid w:val="003D2033"/>
    <w:rsid w:val="003D3B58"/>
    <w:rsid w:val="003D74D7"/>
    <w:rsid w:val="003E1F2C"/>
    <w:rsid w:val="003E5D9A"/>
    <w:rsid w:val="003E65B3"/>
    <w:rsid w:val="003F1983"/>
    <w:rsid w:val="003F2F8B"/>
    <w:rsid w:val="003F4346"/>
    <w:rsid w:val="003F51E7"/>
    <w:rsid w:val="003F5C4F"/>
    <w:rsid w:val="003F63B0"/>
    <w:rsid w:val="003F6A00"/>
    <w:rsid w:val="004016E7"/>
    <w:rsid w:val="00405443"/>
    <w:rsid w:val="0040643C"/>
    <w:rsid w:val="004118A8"/>
    <w:rsid w:val="004154A0"/>
    <w:rsid w:val="0041604F"/>
    <w:rsid w:val="00416086"/>
    <w:rsid w:val="004229F2"/>
    <w:rsid w:val="00424A41"/>
    <w:rsid w:val="00431277"/>
    <w:rsid w:val="00432FAC"/>
    <w:rsid w:val="00436B33"/>
    <w:rsid w:val="00436E49"/>
    <w:rsid w:val="00442567"/>
    <w:rsid w:val="00443970"/>
    <w:rsid w:val="00443DB1"/>
    <w:rsid w:val="00444DEA"/>
    <w:rsid w:val="00445E20"/>
    <w:rsid w:val="00446655"/>
    <w:rsid w:val="004533C7"/>
    <w:rsid w:val="0045369B"/>
    <w:rsid w:val="0045666B"/>
    <w:rsid w:val="00464BC3"/>
    <w:rsid w:val="00466C7A"/>
    <w:rsid w:val="004703C2"/>
    <w:rsid w:val="00471435"/>
    <w:rsid w:val="004721AD"/>
    <w:rsid w:val="0047293F"/>
    <w:rsid w:val="00474D28"/>
    <w:rsid w:val="004758F4"/>
    <w:rsid w:val="00475A6B"/>
    <w:rsid w:val="004772BF"/>
    <w:rsid w:val="004775D2"/>
    <w:rsid w:val="00481EFD"/>
    <w:rsid w:val="004900E9"/>
    <w:rsid w:val="00492B13"/>
    <w:rsid w:val="004A6706"/>
    <w:rsid w:val="004B5AF0"/>
    <w:rsid w:val="004B76CC"/>
    <w:rsid w:val="004B7D85"/>
    <w:rsid w:val="004C5902"/>
    <w:rsid w:val="004C7740"/>
    <w:rsid w:val="004D0D62"/>
    <w:rsid w:val="004D4A92"/>
    <w:rsid w:val="004D517B"/>
    <w:rsid w:val="004E062D"/>
    <w:rsid w:val="004E4EB2"/>
    <w:rsid w:val="004F60D8"/>
    <w:rsid w:val="004F799E"/>
    <w:rsid w:val="00500FF7"/>
    <w:rsid w:val="00501671"/>
    <w:rsid w:val="00503646"/>
    <w:rsid w:val="00505D8F"/>
    <w:rsid w:val="00506186"/>
    <w:rsid w:val="00516723"/>
    <w:rsid w:val="0051686B"/>
    <w:rsid w:val="005169AA"/>
    <w:rsid w:val="00517260"/>
    <w:rsid w:val="00524DD1"/>
    <w:rsid w:val="00525C2A"/>
    <w:rsid w:val="0052712B"/>
    <w:rsid w:val="00531F5A"/>
    <w:rsid w:val="00536EAF"/>
    <w:rsid w:val="00540F40"/>
    <w:rsid w:val="005413EB"/>
    <w:rsid w:val="005437E6"/>
    <w:rsid w:val="0054392B"/>
    <w:rsid w:val="00546FAD"/>
    <w:rsid w:val="0055262A"/>
    <w:rsid w:val="00552CE3"/>
    <w:rsid w:val="00560BB9"/>
    <w:rsid w:val="00564AAF"/>
    <w:rsid w:val="005707D0"/>
    <w:rsid w:val="00575884"/>
    <w:rsid w:val="005773C9"/>
    <w:rsid w:val="00582E1C"/>
    <w:rsid w:val="00597EDB"/>
    <w:rsid w:val="005A0491"/>
    <w:rsid w:val="005A0A7F"/>
    <w:rsid w:val="005A1002"/>
    <w:rsid w:val="005B0097"/>
    <w:rsid w:val="005B0BF5"/>
    <w:rsid w:val="005B0CC7"/>
    <w:rsid w:val="005B145A"/>
    <w:rsid w:val="005B178B"/>
    <w:rsid w:val="005B73F1"/>
    <w:rsid w:val="005C0E02"/>
    <w:rsid w:val="005C57B9"/>
    <w:rsid w:val="005C72B7"/>
    <w:rsid w:val="005D123F"/>
    <w:rsid w:val="005D3CC9"/>
    <w:rsid w:val="005E052D"/>
    <w:rsid w:val="005E081D"/>
    <w:rsid w:val="005E34C1"/>
    <w:rsid w:val="005E46F0"/>
    <w:rsid w:val="005E598A"/>
    <w:rsid w:val="005E5F43"/>
    <w:rsid w:val="005E7D6A"/>
    <w:rsid w:val="005F23CA"/>
    <w:rsid w:val="005F35B4"/>
    <w:rsid w:val="005F416E"/>
    <w:rsid w:val="005F52AC"/>
    <w:rsid w:val="00600BCC"/>
    <w:rsid w:val="006013E9"/>
    <w:rsid w:val="00601A53"/>
    <w:rsid w:val="00602AE0"/>
    <w:rsid w:val="0060521E"/>
    <w:rsid w:val="00606FFF"/>
    <w:rsid w:val="00610CD3"/>
    <w:rsid w:val="00615542"/>
    <w:rsid w:val="006156ED"/>
    <w:rsid w:val="0061752E"/>
    <w:rsid w:val="00620491"/>
    <w:rsid w:val="00620ED5"/>
    <w:rsid w:val="00623DA3"/>
    <w:rsid w:val="00625DA5"/>
    <w:rsid w:val="00630FA1"/>
    <w:rsid w:val="006313EC"/>
    <w:rsid w:val="00631D16"/>
    <w:rsid w:val="00632C12"/>
    <w:rsid w:val="00635FB8"/>
    <w:rsid w:val="00637596"/>
    <w:rsid w:val="00640642"/>
    <w:rsid w:val="006423EF"/>
    <w:rsid w:val="00642967"/>
    <w:rsid w:val="00644EE9"/>
    <w:rsid w:val="00650F55"/>
    <w:rsid w:val="006530D9"/>
    <w:rsid w:val="006531BA"/>
    <w:rsid w:val="0065439A"/>
    <w:rsid w:val="00671D7D"/>
    <w:rsid w:val="00673C9D"/>
    <w:rsid w:val="00674DFA"/>
    <w:rsid w:val="006751AC"/>
    <w:rsid w:val="00675A4A"/>
    <w:rsid w:val="006767A3"/>
    <w:rsid w:val="006839F9"/>
    <w:rsid w:val="00683F3B"/>
    <w:rsid w:val="006844B2"/>
    <w:rsid w:val="00690410"/>
    <w:rsid w:val="00691E72"/>
    <w:rsid w:val="006A30BA"/>
    <w:rsid w:val="006A4F4E"/>
    <w:rsid w:val="006A727B"/>
    <w:rsid w:val="006A778D"/>
    <w:rsid w:val="006B10BD"/>
    <w:rsid w:val="006B1B49"/>
    <w:rsid w:val="006B309C"/>
    <w:rsid w:val="006B367E"/>
    <w:rsid w:val="006B62EB"/>
    <w:rsid w:val="006C1294"/>
    <w:rsid w:val="006C2FA7"/>
    <w:rsid w:val="006C30EC"/>
    <w:rsid w:val="006C4BA7"/>
    <w:rsid w:val="006C5113"/>
    <w:rsid w:val="006C56F5"/>
    <w:rsid w:val="006C68CE"/>
    <w:rsid w:val="006C7FF3"/>
    <w:rsid w:val="006D00E6"/>
    <w:rsid w:val="006D04F8"/>
    <w:rsid w:val="006D45C3"/>
    <w:rsid w:val="006D7956"/>
    <w:rsid w:val="006E0B74"/>
    <w:rsid w:val="006E1095"/>
    <w:rsid w:val="006E3DC8"/>
    <w:rsid w:val="006E59E1"/>
    <w:rsid w:val="006E6B94"/>
    <w:rsid w:val="006F158F"/>
    <w:rsid w:val="006F1A43"/>
    <w:rsid w:val="006F7E7C"/>
    <w:rsid w:val="00700565"/>
    <w:rsid w:val="0070590A"/>
    <w:rsid w:val="007110D5"/>
    <w:rsid w:val="00714429"/>
    <w:rsid w:val="007146A8"/>
    <w:rsid w:val="00714E7B"/>
    <w:rsid w:val="00720633"/>
    <w:rsid w:val="00722C96"/>
    <w:rsid w:val="00723F43"/>
    <w:rsid w:val="0072547F"/>
    <w:rsid w:val="007265D9"/>
    <w:rsid w:val="00731365"/>
    <w:rsid w:val="00731FA5"/>
    <w:rsid w:val="00736880"/>
    <w:rsid w:val="007449D5"/>
    <w:rsid w:val="007467CB"/>
    <w:rsid w:val="00746C25"/>
    <w:rsid w:val="00761945"/>
    <w:rsid w:val="00762241"/>
    <w:rsid w:val="00763C28"/>
    <w:rsid w:val="00765BC3"/>
    <w:rsid w:val="00776A4E"/>
    <w:rsid w:val="007823EA"/>
    <w:rsid w:val="00782508"/>
    <w:rsid w:val="0078290A"/>
    <w:rsid w:val="007876D7"/>
    <w:rsid w:val="00787D43"/>
    <w:rsid w:val="00794CA5"/>
    <w:rsid w:val="00796784"/>
    <w:rsid w:val="0079779B"/>
    <w:rsid w:val="007A3028"/>
    <w:rsid w:val="007A35B6"/>
    <w:rsid w:val="007A35ED"/>
    <w:rsid w:val="007A385C"/>
    <w:rsid w:val="007A7E53"/>
    <w:rsid w:val="007B1CB6"/>
    <w:rsid w:val="007B2520"/>
    <w:rsid w:val="007B4B40"/>
    <w:rsid w:val="007C1A7A"/>
    <w:rsid w:val="007C28C3"/>
    <w:rsid w:val="007C2C02"/>
    <w:rsid w:val="007C67E5"/>
    <w:rsid w:val="007D0199"/>
    <w:rsid w:val="007D2096"/>
    <w:rsid w:val="007D4FD4"/>
    <w:rsid w:val="007D6C10"/>
    <w:rsid w:val="007D7098"/>
    <w:rsid w:val="007E05AE"/>
    <w:rsid w:val="007E31F6"/>
    <w:rsid w:val="007E3CCD"/>
    <w:rsid w:val="007E6E74"/>
    <w:rsid w:val="007E7179"/>
    <w:rsid w:val="007E7BBB"/>
    <w:rsid w:val="007F5532"/>
    <w:rsid w:val="007F5C75"/>
    <w:rsid w:val="007F5EC4"/>
    <w:rsid w:val="007F6872"/>
    <w:rsid w:val="007F7767"/>
    <w:rsid w:val="008012FB"/>
    <w:rsid w:val="0081571E"/>
    <w:rsid w:val="00817D4F"/>
    <w:rsid w:val="0082215D"/>
    <w:rsid w:val="00823DA6"/>
    <w:rsid w:val="00823EB0"/>
    <w:rsid w:val="00824AFB"/>
    <w:rsid w:val="0082522E"/>
    <w:rsid w:val="008258F1"/>
    <w:rsid w:val="0082627C"/>
    <w:rsid w:val="00826B10"/>
    <w:rsid w:val="00827B9E"/>
    <w:rsid w:val="008303F5"/>
    <w:rsid w:val="00830B29"/>
    <w:rsid w:val="00833260"/>
    <w:rsid w:val="00833337"/>
    <w:rsid w:val="00837815"/>
    <w:rsid w:val="0084244A"/>
    <w:rsid w:val="0084244B"/>
    <w:rsid w:val="00846514"/>
    <w:rsid w:val="00851DDC"/>
    <w:rsid w:val="00852A77"/>
    <w:rsid w:val="00852F5D"/>
    <w:rsid w:val="00852F78"/>
    <w:rsid w:val="008545D6"/>
    <w:rsid w:val="00857732"/>
    <w:rsid w:val="008602CE"/>
    <w:rsid w:val="008704BB"/>
    <w:rsid w:val="0087087F"/>
    <w:rsid w:val="008746A0"/>
    <w:rsid w:val="00875CDD"/>
    <w:rsid w:val="00882D12"/>
    <w:rsid w:val="008A117A"/>
    <w:rsid w:val="008A3091"/>
    <w:rsid w:val="008A3E51"/>
    <w:rsid w:val="008A46ED"/>
    <w:rsid w:val="008B1346"/>
    <w:rsid w:val="008B1AE7"/>
    <w:rsid w:val="008B47F4"/>
    <w:rsid w:val="008B4AA5"/>
    <w:rsid w:val="008B6A64"/>
    <w:rsid w:val="008B73EC"/>
    <w:rsid w:val="008C0CE4"/>
    <w:rsid w:val="008C1CFC"/>
    <w:rsid w:val="008C6281"/>
    <w:rsid w:val="008C74BF"/>
    <w:rsid w:val="008C7F82"/>
    <w:rsid w:val="008D2416"/>
    <w:rsid w:val="008D2AC4"/>
    <w:rsid w:val="008E0645"/>
    <w:rsid w:val="008E0D55"/>
    <w:rsid w:val="008E3950"/>
    <w:rsid w:val="008E5050"/>
    <w:rsid w:val="008E6CA4"/>
    <w:rsid w:val="008E7A95"/>
    <w:rsid w:val="008F1E47"/>
    <w:rsid w:val="008F5E12"/>
    <w:rsid w:val="00903E6E"/>
    <w:rsid w:val="009056D6"/>
    <w:rsid w:val="0090578B"/>
    <w:rsid w:val="00906F79"/>
    <w:rsid w:val="00916A14"/>
    <w:rsid w:val="00922AA0"/>
    <w:rsid w:val="00922CAF"/>
    <w:rsid w:val="0092644D"/>
    <w:rsid w:val="00927E5A"/>
    <w:rsid w:val="009300A7"/>
    <w:rsid w:val="00933F40"/>
    <w:rsid w:val="00935766"/>
    <w:rsid w:val="00936A84"/>
    <w:rsid w:val="00937FF5"/>
    <w:rsid w:val="00942474"/>
    <w:rsid w:val="00943332"/>
    <w:rsid w:val="00944456"/>
    <w:rsid w:val="0095129A"/>
    <w:rsid w:val="009521A1"/>
    <w:rsid w:val="0095289D"/>
    <w:rsid w:val="00954A15"/>
    <w:rsid w:val="00964A54"/>
    <w:rsid w:val="00966ED1"/>
    <w:rsid w:val="00972379"/>
    <w:rsid w:val="009755E4"/>
    <w:rsid w:val="00977172"/>
    <w:rsid w:val="009834F1"/>
    <w:rsid w:val="00983DC0"/>
    <w:rsid w:val="00984C72"/>
    <w:rsid w:val="00991C4A"/>
    <w:rsid w:val="0099357A"/>
    <w:rsid w:val="009966F8"/>
    <w:rsid w:val="009A2810"/>
    <w:rsid w:val="009A64B9"/>
    <w:rsid w:val="009A69D9"/>
    <w:rsid w:val="009A7303"/>
    <w:rsid w:val="009B016F"/>
    <w:rsid w:val="009B032F"/>
    <w:rsid w:val="009B0CDD"/>
    <w:rsid w:val="009B159C"/>
    <w:rsid w:val="009B5D56"/>
    <w:rsid w:val="009B770B"/>
    <w:rsid w:val="009C12AA"/>
    <w:rsid w:val="009C1D09"/>
    <w:rsid w:val="009C6141"/>
    <w:rsid w:val="009D3E22"/>
    <w:rsid w:val="009D515E"/>
    <w:rsid w:val="009D6025"/>
    <w:rsid w:val="009D61E1"/>
    <w:rsid w:val="009D67EC"/>
    <w:rsid w:val="009E192E"/>
    <w:rsid w:val="009E3036"/>
    <w:rsid w:val="009E3B69"/>
    <w:rsid w:val="009E3E18"/>
    <w:rsid w:val="009E55FA"/>
    <w:rsid w:val="009E797E"/>
    <w:rsid w:val="009F1F7D"/>
    <w:rsid w:val="009F4E93"/>
    <w:rsid w:val="009F7364"/>
    <w:rsid w:val="00A01BC5"/>
    <w:rsid w:val="00A037AB"/>
    <w:rsid w:val="00A10A26"/>
    <w:rsid w:val="00A11702"/>
    <w:rsid w:val="00A17DCD"/>
    <w:rsid w:val="00A2221F"/>
    <w:rsid w:val="00A23126"/>
    <w:rsid w:val="00A24C20"/>
    <w:rsid w:val="00A26AE0"/>
    <w:rsid w:val="00A31076"/>
    <w:rsid w:val="00A32558"/>
    <w:rsid w:val="00A37428"/>
    <w:rsid w:val="00A4050B"/>
    <w:rsid w:val="00A4151D"/>
    <w:rsid w:val="00A4189E"/>
    <w:rsid w:val="00A419E7"/>
    <w:rsid w:val="00A4371D"/>
    <w:rsid w:val="00A447D9"/>
    <w:rsid w:val="00A50FF7"/>
    <w:rsid w:val="00A526BE"/>
    <w:rsid w:val="00A55679"/>
    <w:rsid w:val="00A578BD"/>
    <w:rsid w:val="00A6591E"/>
    <w:rsid w:val="00A67E67"/>
    <w:rsid w:val="00A7251E"/>
    <w:rsid w:val="00A75DEF"/>
    <w:rsid w:val="00A8298F"/>
    <w:rsid w:val="00A84E7E"/>
    <w:rsid w:val="00A86D69"/>
    <w:rsid w:val="00A9209C"/>
    <w:rsid w:val="00A96132"/>
    <w:rsid w:val="00AA2F56"/>
    <w:rsid w:val="00AA3BCE"/>
    <w:rsid w:val="00AA4BFD"/>
    <w:rsid w:val="00AA6041"/>
    <w:rsid w:val="00AA6B12"/>
    <w:rsid w:val="00AB17B6"/>
    <w:rsid w:val="00AB1A10"/>
    <w:rsid w:val="00AB5EB1"/>
    <w:rsid w:val="00AC7531"/>
    <w:rsid w:val="00AC7EB2"/>
    <w:rsid w:val="00AD0BEC"/>
    <w:rsid w:val="00AD1128"/>
    <w:rsid w:val="00AD1E8E"/>
    <w:rsid w:val="00AD4358"/>
    <w:rsid w:val="00AE2C65"/>
    <w:rsid w:val="00AE2E08"/>
    <w:rsid w:val="00AE5494"/>
    <w:rsid w:val="00AE589C"/>
    <w:rsid w:val="00AE7BA3"/>
    <w:rsid w:val="00AF144E"/>
    <w:rsid w:val="00AF2150"/>
    <w:rsid w:val="00AF2C34"/>
    <w:rsid w:val="00AF6984"/>
    <w:rsid w:val="00AF7482"/>
    <w:rsid w:val="00AF7F42"/>
    <w:rsid w:val="00B00EF9"/>
    <w:rsid w:val="00B012BB"/>
    <w:rsid w:val="00B0291C"/>
    <w:rsid w:val="00B077FA"/>
    <w:rsid w:val="00B07CD0"/>
    <w:rsid w:val="00B12E58"/>
    <w:rsid w:val="00B13DB4"/>
    <w:rsid w:val="00B13EA6"/>
    <w:rsid w:val="00B15283"/>
    <w:rsid w:val="00B16591"/>
    <w:rsid w:val="00B1767D"/>
    <w:rsid w:val="00B176FB"/>
    <w:rsid w:val="00B21E19"/>
    <w:rsid w:val="00B307AC"/>
    <w:rsid w:val="00B31C2A"/>
    <w:rsid w:val="00B3402F"/>
    <w:rsid w:val="00B37528"/>
    <w:rsid w:val="00B479A1"/>
    <w:rsid w:val="00B50748"/>
    <w:rsid w:val="00B508A3"/>
    <w:rsid w:val="00B51060"/>
    <w:rsid w:val="00B51963"/>
    <w:rsid w:val="00B54194"/>
    <w:rsid w:val="00B54989"/>
    <w:rsid w:val="00B5590B"/>
    <w:rsid w:val="00B60060"/>
    <w:rsid w:val="00B63A32"/>
    <w:rsid w:val="00B66E27"/>
    <w:rsid w:val="00B70432"/>
    <w:rsid w:val="00B72373"/>
    <w:rsid w:val="00B7586C"/>
    <w:rsid w:val="00B7771A"/>
    <w:rsid w:val="00B817FB"/>
    <w:rsid w:val="00B824A2"/>
    <w:rsid w:val="00B84CDB"/>
    <w:rsid w:val="00B85A8B"/>
    <w:rsid w:val="00B91383"/>
    <w:rsid w:val="00B91687"/>
    <w:rsid w:val="00B920FF"/>
    <w:rsid w:val="00B934CA"/>
    <w:rsid w:val="00B93F67"/>
    <w:rsid w:val="00B94031"/>
    <w:rsid w:val="00BA14D2"/>
    <w:rsid w:val="00BA341C"/>
    <w:rsid w:val="00BA3577"/>
    <w:rsid w:val="00BA52D8"/>
    <w:rsid w:val="00BA6A8A"/>
    <w:rsid w:val="00BB1C98"/>
    <w:rsid w:val="00BB1EEF"/>
    <w:rsid w:val="00BB2BFC"/>
    <w:rsid w:val="00BB2D30"/>
    <w:rsid w:val="00BB5449"/>
    <w:rsid w:val="00BC3720"/>
    <w:rsid w:val="00BC6344"/>
    <w:rsid w:val="00BD1A22"/>
    <w:rsid w:val="00BD1FAF"/>
    <w:rsid w:val="00BD4415"/>
    <w:rsid w:val="00BD66A2"/>
    <w:rsid w:val="00BD6FCD"/>
    <w:rsid w:val="00BE0D41"/>
    <w:rsid w:val="00BE2144"/>
    <w:rsid w:val="00BE2E1C"/>
    <w:rsid w:val="00BF060D"/>
    <w:rsid w:val="00BF0B0C"/>
    <w:rsid w:val="00BF103F"/>
    <w:rsid w:val="00BF21BE"/>
    <w:rsid w:val="00BF6C0F"/>
    <w:rsid w:val="00C001D7"/>
    <w:rsid w:val="00C02068"/>
    <w:rsid w:val="00C03858"/>
    <w:rsid w:val="00C107C3"/>
    <w:rsid w:val="00C146F0"/>
    <w:rsid w:val="00C2000F"/>
    <w:rsid w:val="00C21591"/>
    <w:rsid w:val="00C22CC4"/>
    <w:rsid w:val="00C23D88"/>
    <w:rsid w:val="00C24F8F"/>
    <w:rsid w:val="00C2650A"/>
    <w:rsid w:val="00C30665"/>
    <w:rsid w:val="00C30C81"/>
    <w:rsid w:val="00C31DCB"/>
    <w:rsid w:val="00C32142"/>
    <w:rsid w:val="00C33498"/>
    <w:rsid w:val="00C33BA9"/>
    <w:rsid w:val="00C34A1E"/>
    <w:rsid w:val="00C34E71"/>
    <w:rsid w:val="00C36D25"/>
    <w:rsid w:val="00C42EA0"/>
    <w:rsid w:val="00C43C82"/>
    <w:rsid w:val="00C453CC"/>
    <w:rsid w:val="00C47B5C"/>
    <w:rsid w:val="00C47BC5"/>
    <w:rsid w:val="00C50A87"/>
    <w:rsid w:val="00C51C5C"/>
    <w:rsid w:val="00C56608"/>
    <w:rsid w:val="00C57C10"/>
    <w:rsid w:val="00C61B96"/>
    <w:rsid w:val="00C66354"/>
    <w:rsid w:val="00C6730E"/>
    <w:rsid w:val="00C700F2"/>
    <w:rsid w:val="00C737AD"/>
    <w:rsid w:val="00C757AF"/>
    <w:rsid w:val="00C760A6"/>
    <w:rsid w:val="00C76BD0"/>
    <w:rsid w:val="00C804D7"/>
    <w:rsid w:val="00C8174B"/>
    <w:rsid w:val="00C81FE7"/>
    <w:rsid w:val="00C84E3E"/>
    <w:rsid w:val="00C87545"/>
    <w:rsid w:val="00C915A4"/>
    <w:rsid w:val="00C9353F"/>
    <w:rsid w:val="00C9447B"/>
    <w:rsid w:val="00C948E6"/>
    <w:rsid w:val="00C94C99"/>
    <w:rsid w:val="00C96789"/>
    <w:rsid w:val="00C971F0"/>
    <w:rsid w:val="00CA1F0E"/>
    <w:rsid w:val="00CB09D3"/>
    <w:rsid w:val="00CB27D9"/>
    <w:rsid w:val="00CB45FC"/>
    <w:rsid w:val="00CC033C"/>
    <w:rsid w:val="00CC202E"/>
    <w:rsid w:val="00CC2B37"/>
    <w:rsid w:val="00CC4194"/>
    <w:rsid w:val="00CC4B60"/>
    <w:rsid w:val="00CD09A8"/>
    <w:rsid w:val="00CD163F"/>
    <w:rsid w:val="00CD2061"/>
    <w:rsid w:val="00CE4326"/>
    <w:rsid w:val="00CE5B00"/>
    <w:rsid w:val="00CE67AF"/>
    <w:rsid w:val="00CE6914"/>
    <w:rsid w:val="00CE71A2"/>
    <w:rsid w:val="00CE7628"/>
    <w:rsid w:val="00CF6ECE"/>
    <w:rsid w:val="00D01A2E"/>
    <w:rsid w:val="00D02622"/>
    <w:rsid w:val="00D059C3"/>
    <w:rsid w:val="00D065FB"/>
    <w:rsid w:val="00D101D3"/>
    <w:rsid w:val="00D14643"/>
    <w:rsid w:val="00D2184D"/>
    <w:rsid w:val="00D228E6"/>
    <w:rsid w:val="00D22B46"/>
    <w:rsid w:val="00D240B8"/>
    <w:rsid w:val="00D2663F"/>
    <w:rsid w:val="00D30381"/>
    <w:rsid w:val="00D308C7"/>
    <w:rsid w:val="00D3173C"/>
    <w:rsid w:val="00D31A33"/>
    <w:rsid w:val="00D31A36"/>
    <w:rsid w:val="00D3323A"/>
    <w:rsid w:val="00D342D3"/>
    <w:rsid w:val="00D414B8"/>
    <w:rsid w:val="00D50117"/>
    <w:rsid w:val="00D51C52"/>
    <w:rsid w:val="00D52800"/>
    <w:rsid w:val="00D52A6F"/>
    <w:rsid w:val="00D53503"/>
    <w:rsid w:val="00D55D1F"/>
    <w:rsid w:val="00D661CF"/>
    <w:rsid w:val="00D70B60"/>
    <w:rsid w:val="00D740B4"/>
    <w:rsid w:val="00D80244"/>
    <w:rsid w:val="00D81A13"/>
    <w:rsid w:val="00D843E8"/>
    <w:rsid w:val="00D91FE5"/>
    <w:rsid w:val="00D92F8F"/>
    <w:rsid w:val="00D933CE"/>
    <w:rsid w:val="00D956BE"/>
    <w:rsid w:val="00D9665F"/>
    <w:rsid w:val="00DA358C"/>
    <w:rsid w:val="00DA5072"/>
    <w:rsid w:val="00DA5C1D"/>
    <w:rsid w:val="00DA7FAB"/>
    <w:rsid w:val="00DB0EC2"/>
    <w:rsid w:val="00DB13D3"/>
    <w:rsid w:val="00DC3E81"/>
    <w:rsid w:val="00DC42B4"/>
    <w:rsid w:val="00DC6C7E"/>
    <w:rsid w:val="00DC6E73"/>
    <w:rsid w:val="00DD1AC2"/>
    <w:rsid w:val="00DD64A0"/>
    <w:rsid w:val="00DD7ADF"/>
    <w:rsid w:val="00DF4681"/>
    <w:rsid w:val="00DF565C"/>
    <w:rsid w:val="00DF65C2"/>
    <w:rsid w:val="00DF6DCD"/>
    <w:rsid w:val="00E00175"/>
    <w:rsid w:val="00E009D0"/>
    <w:rsid w:val="00E01B1C"/>
    <w:rsid w:val="00E03669"/>
    <w:rsid w:val="00E03D72"/>
    <w:rsid w:val="00E05A49"/>
    <w:rsid w:val="00E06587"/>
    <w:rsid w:val="00E07FBC"/>
    <w:rsid w:val="00E10170"/>
    <w:rsid w:val="00E1036F"/>
    <w:rsid w:val="00E121B8"/>
    <w:rsid w:val="00E1778B"/>
    <w:rsid w:val="00E17BDE"/>
    <w:rsid w:val="00E21BCA"/>
    <w:rsid w:val="00E2219C"/>
    <w:rsid w:val="00E221AF"/>
    <w:rsid w:val="00E23F25"/>
    <w:rsid w:val="00E246D0"/>
    <w:rsid w:val="00E25C36"/>
    <w:rsid w:val="00E27474"/>
    <w:rsid w:val="00E2748A"/>
    <w:rsid w:val="00E27BAE"/>
    <w:rsid w:val="00E326F3"/>
    <w:rsid w:val="00E3514A"/>
    <w:rsid w:val="00E35CD6"/>
    <w:rsid w:val="00E36EE8"/>
    <w:rsid w:val="00E37C5B"/>
    <w:rsid w:val="00E4281B"/>
    <w:rsid w:val="00E5042D"/>
    <w:rsid w:val="00E5519C"/>
    <w:rsid w:val="00E61C67"/>
    <w:rsid w:val="00E62EC7"/>
    <w:rsid w:val="00E64E61"/>
    <w:rsid w:val="00E7015F"/>
    <w:rsid w:val="00E711A1"/>
    <w:rsid w:val="00E714E6"/>
    <w:rsid w:val="00E718E7"/>
    <w:rsid w:val="00E73A5D"/>
    <w:rsid w:val="00E73E38"/>
    <w:rsid w:val="00E75A2F"/>
    <w:rsid w:val="00E76B45"/>
    <w:rsid w:val="00E778D8"/>
    <w:rsid w:val="00E829BB"/>
    <w:rsid w:val="00E920C5"/>
    <w:rsid w:val="00E9588D"/>
    <w:rsid w:val="00E97D41"/>
    <w:rsid w:val="00EA0012"/>
    <w:rsid w:val="00EA0AC1"/>
    <w:rsid w:val="00EA555C"/>
    <w:rsid w:val="00EB17FA"/>
    <w:rsid w:val="00EB1DD8"/>
    <w:rsid w:val="00EB465F"/>
    <w:rsid w:val="00EB70D8"/>
    <w:rsid w:val="00EB7E7B"/>
    <w:rsid w:val="00EC0A2B"/>
    <w:rsid w:val="00EC483A"/>
    <w:rsid w:val="00EC5E34"/>
    <w:rsid w:val="00EC6825"/>
    <w:rsid w:val="00ED019A"/>
    <w:rsid w:val="00ED228C"/>
    <w:rsid w:val="00ED3467"/>
    <w:rsid w:val="00ED753A"/>
    <w:rsid w:val="00EE1C64"/>
    <w:rsid w:val="00EE1DAA"/>
    <w:rsid w:val="00EE22CB"/>
    <w:rsid w:val="00EE25B8"/>
    <w:rsid w:val="00EE4068"/>
    <w:rsid w:val="00EE4912"/>
    <w:rsid w:val="00EE74EE"/>
    <w:rsid w:val="00EF45DC"/>
    <w:rsid w:val="00EF7DEF"/>
    <w:rsid w:val="00F02688"/>
    <w:rsid w:val="00F03900"/>
    <w:rsid w:val="00F03BFA"/>
    <w:rsid w:val="00F05829"/>
    <w:rsid w:val="00F106A2"/>
    <w:rsid w:val="00F11515"/>
    <w:rsid w:val="00F1494E"/>
    <w:rsid w:val="00F14BFE"/>
    <w:rsid w:val="00F15BA5"/>
    <w:rsid w:val="00F15CCB"/>
    <w:rsid w:val="00F227A9"/>
    <w:rsid w:val="00F229D4"/>
    <w:rsid w:val="00F2779F"/>
    <w:rsid w:val="00F31E6F"/>
    <w:rsid w:val="00F341B3"/>
    <w:rsid w:val="00F37EB2"/>
    <w:rsid w:val="00F37F51"/>
    <w:rsid w:val="00F41CEC"/>
    <w:rsid w:val="00F50D2C"/>
    <w:rsid w:val="00F52E77"/>
    <w:rsid w:val="00F53504"/>
    <w:rsid w:val="00F5490C"/>
    <w:rsid w:val="00F56AED"/>
    <w:rsid w:val="00F57F36"/>
    <w:rsid w:val="00F61DA4"/>
    <w:rsid w:val="00F61E17"/>
    <w:rsid w:val="00F67027"/>
    <w:rsid w:val="00F705F1"/>
    <w:rsid w:val="00F710CC"/>
    <w:rsid w:val="00F73E32"/>
    <w:rsid w:val="00F75D66"/>
    <w:rsid w:val="00F84D80"/>
    <w:rsid w:val="00F8542C"/>
    <w:rsid w:val="00F907A4"/>
    <w:rsid w:val="00F96959"/>
    <w:rsid w:val="00F96B94"/>
    <w:rsid w:val="00F97DA0"/>
    <w:rsid w:val="00FA0FB2"/>
    <w:rsid w:val="00FA18E2"/>
    <w:rsid w:val="00FA7DF8"/>
    <w:rsid w:val="00FB2202"/>
    <w:rsid w:val="00FB3811"/>
    <w:rsid w:val="00FB471C"/>
    <w:rsid w:val="00FB7FC5"/>
    <w:rsid w:val="00FC263B"/>
    <w:rsid w:val="00FD2E56"/>
    <w:rsid w:val="00FE23AB"/>
    <w:rsid w:val="00FE2AC8"/>
    <w:rsid w:val="00FE33DE"/>
    <w:rsid w:val="00FE3D5A"/>
    <w:rsid w:val="00FE4220"/>
    <w:rsid w:val="00FF0A70"/>
    <w:rsid w:val="00FF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6F69BA"/>
  <w15:docId w15:val="{FD287E14-5FCF-45F9-B9CB-BEFCC37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7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7E5"/>
    <w:pPr>
      <w:ind w:left="720"/>
      <w:contextualSpacing/>
    </w:pPr>
  </w:style>
  <w:style w:type="paragraph" w:styleId="FootnoteText">
    <w:name w:val="footnote text"/>
    <w:basedOn w:val="Normal"/>
    <w:link w:val="FootnoteTextChar"/>
    <w:uiPriority w:val="99"/>
    <w:semiHidden/>
    <w:unhideWhenUsed/>
    <w:rsid w:val="006D0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4F8"/>
    <w:rPr>
      <w:sz w:val="20"/>
      <w:szCs w:val="20"/>
    </w:rPr>
  </w:style>
  <w:style w:type="character" w:styleId="FootnoteReference">
    <w:name w:val="footnote reference"/>
    <w:basedOn w:val="DefaultParagraphFont"/>
    <w:uiPriority w:val="99"/>
    <w:semiHidden/>
    <w:unhideWhenUsed/>
    <w:rsid w:val="006D04F8"/>
    <w:rPr>
      <w:vertAlign w:val="superscript"/>
    </w:rPr>
  </w:style>
  <w:style w:type="paragraph" w:styleId="Header">
    <w:name w:val="header"/>
    <w:basedOn w:val="Normal"/>
    <w:link w:val="HeaderChar"/>
    <w:uiPriority w:val="99"/>
    <w:unhideWhenUsed/>
    <w:rsid w:val="008D2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16"/>
  </w:style>
  <w:style w:type="paragraph" w:styleId="Footer">
    <w:name w:val="footer"/>
    <w:basedOn w:val="Normal"/>
    <w:link w:val="FooterChar"/>
    <w:uiPriority w:val="99"/>
    <w:unhideWhenUsed/>
    <w:rsid w:val="008D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16"/>
  </w:style>
  <w:style w:type="character" w:styleId="CommentReference">
    <w:name w:val="annotation reference"/>
    <w:basedOn w:val="DefaultParagraphFont"/>
    <w:uiPriority w:val="99"/>
    <w:semiHidden/>
    <w:unhideWhenUsed/>
    <w:rsid w:val="0000131A"/>
    <w:rPr>
      <w:sz w:val="16"/>
      <w:szCs w:val="16"/>
    </w:rPr>
  </w:style>
  <w:style w:type="paragraph" w:styleId="CommentText">
    <w:name w:val="annotation text"/>
    <w:basedOn w:val="Normal"/>
    <w:link w:val="CommentTextChar"/>
    <w:uiPriority w:val="99"/>
    <w:semiHidden/>
    <w:unhideWhenUsed/>
    <w:rsid w:val="0000131A"/>
    <w:pPr>
      <w:spacing w:line="240" w:lineRule="auto"/>
    </w:pPr>
    <w:rPr>
      <w:sz w:val="20"/>
      <w:szCs w:val="20"/>
    </w:rPr>
  </w:style>
  <w:style w:type="character" w:customStyle="1" w:styleId="CommentTextChar">
    <w:name w:val="Comment Text Char"/>
    <w:basedOn w:val="DefaultParagraphFont"/>
    <w:link w:val="CommentText"/>
    <w:uiPriority w:val="99"/>
    <w:semiHidden/>
    <w:rsid w:val="0000131A"/>
    <w:rPr>
      <w:sz w:val="20"/>
      <w:szCs w:val="20"/>
    </w:rPr>
  </w:style>
  <w:style w:type="paragraph" w:styleId="CommentSubject">
    <w:name w:val="annotation subject"/>
    <w:basedOn w:val="CommentText"/>
    <w:next w:val="CommentText"/>
    <w:link w:val="CommentSubjectChar"/>
    <w:uiPriority w:val="99"/>
    <w:semiHidden/>
    <w:unhideWhenUsed/>
    <w:rsid w:val="0000131A"/>
    <w:rPr>
      <w:b/>
      <w:bCs/>
    </w:rPr>
  </w:style>
  <w:style w:type="character" w:customStyle="1" w:styleId="CommentSubjectChar">
    <w:name w:val="Comment Subject Char"/>
    <w:basedOn w:val="CommentTextChar"/>
    <w:link w:val="CommentSubject"/>
    <w:uiPriority w:val="99"/>
    <w:semiHidden/>
    <w:rsid w:val="0000131A"/>
    <w:rPr>
      <w:b/>
      <w:bCs/>
      <w:sz w:val="20"/>
      <w:szCs w:val="20"/>
    </w:rPr>
  </w:style>
  <w:style w:type="paragraph" w:styleId="BalloonText">
    <w:name w:val="Balloon Text"/>
    <w:basedOn w:val="Normal"/>
    <w:link w:val="BalloonTextChar"/>
    <w:uiPriority w:val="99"/>
    <w:semiHidden/>
    <w:unhideWhenUsed/>
    <w:rsid w:val="000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31A"/>
    <w:rPr>
      <w:rFonts w:ascii="Segoe UI" w:hAnsi="Segoe UI" w:cs="Segoe UI"/>
      <w:sz w:val="18"/>
      <w:szCs w:val="18"/>
    </w:rPr>
  </w:style>
  <w:style w:type="character" w:styleId="Hyperlink">
    <w:name w:val="Hyperlink"/>
    <w:basedOn w:val="DefaultParagraphFont"/>
    <w:uiPriority w:val="99"/>
    <w:unhideWhenUsed/>
    <w:rsid w:val="00D308C7"/>
    <w:rPr>
      <w:color w:val="0563C1" w:themeColor="hyperlink"/>
      <w:u w:val="single"/>
    </w:rPr>
  </w:style>
  <w:style w:type="paragraph" w:styleId="Revision">
    <w:name w:val="Revision"/>
    <w:hidden/>
    <w:uiPriority w:val="99"/>
    <w:semiHidden/>
    <w:rsid w:val="00097F0E"/>
    <w:pPr>
      <w:spacing w:after="0" w:line="240" w:lineRule="auto"/>
    </w:pPr>
  </w:style>
  <w:style w:type="paragraph" w:styleId="BodyText">
    <w:name w:val="Body Text"/>
    <w:basedOn w:val="Normal"/>
    <w:link w:val="BodyTextChar"/>
    <w:uiPriority w:val="1"/>
    <w:qFormat/>
    <w:rsid w:val="00AA4BFD"/>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A4BFD"/>
    <w:rPr>
      <w:rFonts w:ascii="Times New Roman" w:eastAsia="Times New Roman" w:hAnsi="Times New Roman"/>
      <w:sz w:val="23"/>
      <w:szCs w:val="23"/>
    </w:rPr>
  </w:style>
  <w:style w:type="character" w:styleId="Emphasis">
    <w:name w:val="Emphasis"/>
    <w:basedOn w:val="DefaultParagraphFont"/>
    <w:uiPriority w:val="20"/>
    <w:qFormat/>
    <w:rsid w:val="00AA4BFD"/>
    <w:rPr>
      <w:i/>
      <w:iCs/>
    </w:rPr>
  </w:style>
  <w:style w:type="character" w:customStyle="1" w:styleId="apple-converted-space">
    <w:name w:val="apple-converted-space"/>
    <w:basedOn w:val="DefaultParagraphFont"/>
    <w:rsid w:val="00AA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5892">
      <w:bodyDiv w:val="1"/>
      <w:marLeft w:val="0"/>
      <w:marRight w:val="0"/>
      <w:marTop w:val="0"/>
      <w:marBottom w:val="0"/>
      <w:divBdr>
        <w:top w:val="none" w:sz="0" w:space="0" w:color="auto"/>
        <w:left w:val="none" w:sz="0" w:space="0" w:color="auto"/>
        <w:bottom w:val="none" w:sz="0" w:space="0" w:color="auto"/>
        <w:right w:val="none" w:sz="0" w:space="0" w:color="auto"/>
      </w:divBdr>
    </w:div>
    <w:div w:id="536310810">
      <w:bodyDiv w:val="1"/>
      <w:marLeft w:val="0"/>
      <w:marRight w:val="0"/>
      <w:marTop w:val="0"/>
      <w:marBottom w:val="0"/>
      <w:divBdr>
        <w:top w:val="none" w:sz="0" w:space="0" w:color="auto"/>
        <w:left w:val="none" w:sz="0" w:space="0" w:color="auto"/>
        <w:bottom w:val="none" w:sz="0" w:space="0" w:color="auto"/>
        <w:right w:val="none" w:sz="0" w:space="0" w:color="auto"/>
      </w:divBdr>
    </w:div>
    <w:div w:id="1648123052">
      <w:bodyDiv w:val="1"/>
      <w:marLeft w:val="0"/>
      <w:marRight w:val="0"/>
      <w:marTop w:val="0"/>
      <w:marBottom w:val="0"/>
      <w:divBdr>
        <w:top w:val="none" w:sz="0" w:space="0" w:color="auto"/>
        <w:left w:val="none" w:sz="0" w:space="0" w:color="auto"/>
        <w:bottom w:val="none" w:sz="0" w:space="0" w:color="auto"/>
        <w:right w:val="none" w:sz="0" w:space="0" w:color="auto"/>
      </w:divBdr>
    </w:div>
    <w:div w:id="16812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A_DOCKET@omb.eop.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vocate@pbg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ltiemployerprogram@pbg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ocate@pbgc.gov" TargetMode="External"/><Relationship Id="rId4" Type="http://schemas.openxmlformats.org/officeDocument/2006/relationships/settings" Target="settings.xml"/><Relationship Id="rId9" Type="http://schemas.openxmlformats.org/officeDocument/2006/relationships/hyperlink" Target="mailto:Multiemployerprogram@pbg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 TargetMode="External"/><Relationship Id="rId2" Type="http://schemas.openxmlformats.org/officeDocument/2006/relationships/hyperlink" Target="http://www.pbgc.gov/prac/pg/other/guidance/multiemployer-notices.html" TargetMode="External"/><Relationship Id="rId1" Type="http://schemas.openxmlformats.org/officeDocument/2006/relationships/hyperlink" Target="http://www.pbgc.gov/documents/Projections-repor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3AF5-A4E9-485F-AF33-0C2372C3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16999</Words>
  <Characters>96899</Characters>
  <Application>Microsoft Office Word</Application>
  <DocSecurity>4</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Duplechain Kimberly</dc:creator>
  <cp:lastModifiedBy>Liebman Daniel</cp:lastModifiedBy>
  <cp:revision>2</cp:revision>
  <cp:lastPrinted>2015-05-22T13:54:00Z</cp:lastPrinted>
  <dcterms:created xsi:type="dcterms:W3CDTF">2015-06-01T15:07:00Z</dcterms:created>
  <dcterms:modified xsi:type="dcterms:W3CDTF">2015-06-01T15:07:00Z</dcterms:modified>
</cp:coreProperties>
</file>