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F352A" w14:textId="77777777" w:rsidR="004F67D5" w:rsidRPr="00C14E45" w:rsidRDefault="004F67D5" w:rsidP="00766363">
      <w:pPr>
        <w:spacing w:line="276" w:lineRule="auto"/>
        <w:ind w:left="-90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C14E45">
        <w:rPr>
          <w:color w:val="000000"/>
          <w:sz w:val="22"/>
          <w:szCs w:val="22"/>
        </w:rPr>
        <w:t>Gemini Proof of Concept Test</w:t>
      </w:r>
    </w:p>
    <w:p w14:paraId="22DF8D0E" w14:textId="22EB9592" w:rsidR="004F67D5" w:rsidRPr="00C14E45" w:rsidRDefault="004F67D5" w:rsidP="00C14E45">
      <w:pPr>
        <w:spacing w:line="276" w:lineRule="auto"/>
        <w:jc w:val="center"/>
        <w:rPr>
          <w:color w:val="000000"/>
          <w:sz w:val="22"/>
          <w:szCs w:val="22"/>
        </w:rPr>
      </w:pPr>
      <w:r w:rsidRPr="00C14E45">
        <w:rPr>
          <w:color w:val="000000"/>
          <w:sz w:val="22"/>
          <w:szCs w:val="22"/>
        </w:rPr>
        <w:t>Analysis Plan</w:t>
      </w:r>
      <w:r w:rsidR="00C42A4B">
        <w:rPr>
          <w:color w:val="000000"/>
          <w:sz w:val="22"/>
          <w:szCs w:val="22"/>
        </w:rPr>
        <w:tab/>
      </w:r>
      <w:r w:rsidR="00C42A4B">
        <w:rPr>
          <w:color w:val="000000"/>
          <w:sz w:val="22"/>
          <w:szCs w:val="22"/>
        </w:rPr>
        <w:tab/>
      </w:r>
      <w:r w:rsidR="000447B1">
        <w:rPr>
          <w:color w:val="000000"/>
          <w:sz w:val="22"/>
          <w:szCs w:val="22"/>
        </w:rPr>
        <w:t>October 9</w:t>
      </w:r>
      <w:r w:rsidR="00762FE7">
        <w:rPr>
          <w:color w:val="000000"/>
          <w:sz w:val="22"/>
          <w:szCs w:val="22"/>
        </w:rPr>
        <w:t>, 2014</w:t>
      </w:r>
    </w:p>
    <w:p w14:paraId="753316A4" w14:textId="77777777" w:rsidR="00AA58C8" w:rsidRPr="00C14E45" w:rsidRDefault="00AA58C8" w:rsidP="00C14E45">
      <w:pPr>
        <w:spacing w:line="276" w:lineRule="auto"/>
        <w:rPr>
          <w:b/>
          <w:bCs/>
          <w:sz w:val="22"/>
          <w:szCs w:val="22"/>
        </w:rPr>
      </w:pPr>
    </w:p>
    <w:tbl>
      <w:tblPr>
        <w:tblStyle w:val="TableGrid"/>
        <w:tblW w:w="140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800"/>
        <w:gridCol w:w="6213"/>
        <w:gridCol w:w="3237"/>
        <w:gridCol w:w="2790"/>
      </w:tblGrid>
      <w:tr w:rsidR="00DB60C6" w:rsidRPr="00C14E45" w14:paraId="33258A29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D9D9D9" w:themeFill="background1" w:themeFillShade="D9"/>
            <w:vAlign w:val="center"/>
          </w:tcPr>
          <w:p w14:paraId="43F89980" w14:textId="77777777" w:rsidR="00DB60C6" w:rsidRPr="00C14E45" w:rsidRDefault="00DB60C6" w:rsidP="0076636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>Methodological Issues</w:t>
            </w:r>
          </w:p>
        </w:tc>
      </w:tr>
      <w:tr w:rsidR="00267A3C" w:rsidRPr="00C14E45" w14:paraId="78999A7F" w14:textId="77777777" w:rsidTr="007674C6">
        <w:tc>
          <w:tcPr>
            <w:tcW w:w="1800" w:type="dxa"/>
            <w:vAlign w:val="center"/>
          </w:tcPr>
          <w:p w14:paraId="42320563" w14:textId="77777777" w:rsidR="00267A3C" w:rsidRPr="00C14E45" w:rsidRDefault="00267A3C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14E45">
              <w:rPr>
                <w:b/>
                <w:bCs/>
                <w:sz w:val="22"/>
                <w:szCs w:val="22"/>
              </w:rPr>
              <w:t>Concept</w:t>
            </w:r>
          </w:p>
        </w:tc>
        <w:tc>
          <w:tcPr>
            <w:tcW w:w="6213" w:type="dxa"/>
            <w:vAlign w:val="center"/>
          </w:tcPr>
          <w:p w14:paraId="14056D2D" w14:textId="77777777" w:rsidR="00267A3C" w:rsidRPr="00C14E45" w:rsidRDefault="00267A3C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14E45">
              <w:rPr>
                <w:b/>
                <w:bCs/>
                <w:sz w:val="22"/>
                <w:szCs w:val="22"/>
              </w:rPr>
              <w:t>Analysis</w:t>
            </w:r>
          </w:p>
        </w:tc>
        <w:tc>
          <w:tcPr>
            <w:tcW w:w="3237" w:type="dxa"/>
            <w:vAlign w:val="center"/>
          </w:tcPr>
          <w:p w14:paraId="2F3A1264" w14:textId="77777777" w:rsidR="00267A3C" w:rsidRPr="00C14E45" w:rsidRDefault="00267A3C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14E45">
              <w:rPr>
                <w:b/>
                <w:bCs/>
                <w:sz w:val="22"/>
                <w:szCs w:val="22"/>
              </w:rPr>
              <w:t>Comparison Group</w:t>
            </w:r>
          </w:p>
        </w:tc>
        <w:tc>
          <w:tcPr>
            <w:tcW w:w="2790" w:type="dxa"/>
            <w:vAlign w:val="center"/>
          </w:tcPr>
          <w:p w14:paraId="61E06543" w14:textId="075E133F" w:rsidR="00267A3C" w:rsidRPr="00C14E45" w:rsidRDefault="00ED420A" w:rsidP="00ED420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Evaluation Guidelines</w:t>
            </w:r>
            <w:r>
              <w:rPr>
                <w:rStyle w:val="FootnoteReference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DB60C6" w:rsidRPr="00C14E45" w14:paraId="3267024E" w14:textId="77777777" w:rsidTr="007674C6">
        <w:trPr>
          <w:trHeight w:val="576"/>
        </w:trPr>
        <w:tc>
          <w:tcPr>
            <w:tcW w:w="14040" w:type="dxa"/>
            <w:gridSpan w:val="4"/>
            <w:vAlign w:val="center"/>
          </w:tcPr>
          <w:p w14:paraId="37C8EE34" w14:textId="77777777" w:rsidR="00DB60C6" w:rsidRPr="00C14E45" w:rsidRDefault="00DB60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1. </w:t>
            </w:r>
            <w:r w:rsidR="00D67694" w:rsidRPr="00C14E45">
              <w:rPr>
                <w:b/>
                <w:bCs/>
                <w:sz w:val="22"/>
                <w:szCs w:val="22"/>
              </w:rPr>
              <w:t>F</w:t>
            </w:r>
            <w:r w:rsidRPr="00C14E45">
              <w:rPr>
                <w:b/>
                <w:bCs/>
                <w:sz w:val="22"/>
                <w:szCs w:val="22"/>
              </w:rPr>
              <w:t>easibility of completing one wave of the proposed survey redesign</w:t>
            </w:r>
          </w:p>
        </w:tc>
      </w:tr>
      <w:tr w:rsidR="00AA58C8" w:rsidRPr="00C14E45" w14:paraId="0859C207" w14:textId="77777777" w:rsidTr="007674C6">
        <w:tc>
          <w:tcPr>
            <w:tcW w:w="1800" w:type="dxa"/>
            <w:vAlign w:val="center"/>
          </w:tcPr>
          <w:p w14:paraId="34D033C4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 xml:space="preserve">Feasibility of Design </w:t>
            </w:r>
          </w:p>
          <w:p w14:paraId="325EC058" w14:textId="77777777" w:rsidR="00AA58C8" w:rsidRPr="00C14E45" w:rsidRDefault="00AA58C8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805B726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Overall response rate: % HHs that complete recall, complete at least one diary</w:t>
            </w:r>
            <w:r w:rsidR="000441B2" w:rsidRPr="00C14E45">
              <w:rPr>
                <w:color w:val="000000"/>
                <w:sz w:val="22"/>
                <w:szCs w:val="22"/>
              </w:rPr>
              <w:t xml:space="preserve"> and</w:t>
            </w:r>
            <w:r w:rsidRPr="00C14E45">
              <w:rPr>
                <w:color w:val="000000"/>
                <w:sz w:val="22"/>
                <w:szCs w:val="22"/>
              </w:rPr>
              <w:t xml:space="preserve"> complete records interview</w:t>
            </w:r>
          </w:p>
        </w:tc>
        <w:tc>
          <w:tcPr>
            <w:tcW w:w="3237" w:type="dxa"/>
            <w:vAlign w:val="center"/>
          </w:tcPr>
          <w:p w14:paraId="0E501C14" w14:textId="29904C0A" w:rsidR="00AA58C8" w:rsidRPr="00C14E45" w:rsidRDefault="00AA58C8" w:rsidP="005039FA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Production CEQ and CED rates</w:t>
            </w:r>
            <w:r w:rsidR="005039FA">
              <w:rPr>
                <w:bCs/>
                <w:sz w:val="22"/>
                <w:szCs w:val="22"/>
              </w:rPr>
              <w:t>; same counties as in the test</w:t>
            </w:r>
          </w:p>
        </w:tc>
        <w:tc>
          <w:tcPr>
            <w:tcW w:w="2790" w:type="dxa"/>
            <w:vAlign w:val="center"/>
          </w:tcPr>
          <w:p w14:paraId="3251D4B4" w14:textId="3098DC13" w:rsidR="00AA58C8" w:rsidRPr="00257E4A" w:rsidRDefault="00257E4A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RR must be hig</w:t>
            </w:r>
            <w:r w:rsidR="00C42A4B">
              <w:rPr>
                <w:bCs/>
                <w:sz w:val="22"/>
                <w:szCs w:val="22"/>
              </w:rPr>
              <w:t>her than 60%, or no lower than 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AA58C8" w:rsidRPr="00C14E45" w14:paraId="2B3267E3" w14:textId="77777777" w:rsidTr="007674C6">
        <w:tc>
          <w:tcPr>
            <w:tcW w:w="1800" w:type="dxa"/>
            <w:vAlign w:val="center"/>
          </w:tcPr>
          <w:p w14:paraId="767548B4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C730A25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Amount of data collected: total expenditures reported vs. production (diary + interview)</w:t>
            </w:r>
          </w:p>
        </w:tc>
        <w:tc>
          <w:tcPr>
            <w:tcW w:w="3237" w:type="dxa"/>
            <w:vAlign w:val="center"/>
          </w:tcPr>
          <w:p w14:paraId="3458DE85" w14:textId="174964D0" w:rsidR="00AA58C8" w:rsidRPr="00C14E45" w:rsidRDefault="00AA58C8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Production total expenditures, CEQ and CED</w:t>
            </w:r>
            <w:r w:rsidR="005039FA">
              <w:rPr>
                <w:bCs/>
                <w:sz w:val="22"/>
                <w:szCs w:val="22"/>
              </w:rPr>
              <w:t>; same counties as in the test</w:t>
            </w:r>
          </w:p>
        </w:tc>
        <w:tc>
          <w:tcPr>
            <w:tcW w:w="2790" w:type="dxa"/>
            <w:vAlign w:val="center"/>
          </w:tcPr>
          <w:p w14:paraId="505D6D2E" w14:textId="6B074D34" w:rsidR="00AA58C8" w:rsidRPr="00257E4A" w:rsidRDefault="00257E4A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Tot</w:t>
            </w:r>
            <w:r w:rsidR="00C42A4B">
              <w:rPr>
                <w:bCs/>
                <w:sz w:val="22"/>
                <w:szCs w:val="22"/>
              </w:rPr>
              <w:t>al expn. must be no lower than 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AA58C8" w:rsidRPr="00C14E45" w14:paraId="492D8825" w14:textId="77777777" w:rsidTr="007674C6">
        <w:tc>
          <w:tcPr>
            <w:tcW w:w="1800" w:type="dxa"/>
            <w:vAlign w:val="center"/>
          </w:tcPr>
          <w:p w14:paraId="47C831B4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6278FBE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Quality of data collected: Percent interview and diary data that had to be allocated or imputed</w:t>
            </w:r>
          </w:p>
        </w:tc>
        <w:tc>
          <w:tcPr>
            <w:tcW w:w="3237" w:type="dxa"/>
            <w:vAlign w:val="center"/>
          </w:tcPr>
          <w:p w14:paraId="16C2658F" w14:textId="77777777" w:rsidR="00AA58C8" w:rsidRPr="00C14E45" w:rsidRDefault="00AA58C8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Percent production interview and diary data that had to be allocated or imputed</w:t>
            </w:r>
          </w:p>
        </w:tc>
        <w:tc>
          <w:tcPr>
            <w:tcW w:w="2790" w:type="dxa"/>
            <w:vAlign w:val="center"/>
          </w:tcPr>
          <w:p w14:paraId="3ABEEA41" w14:textId="62191ABB" w:rsidR="00AA58C8" w:rsidRPr="00257E4A" w:rsidRDefault="00257E4A" w:rsidP="000E490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Editing rates must be no</w:t>
            </w:r>
            <w:r w:rsidR="000E4904">
              <w:rPr>
                <w:bCs/>
                <w:sz w:val="22"/>
                <w:szCs w:val="22"/>
              </w:rPr>
              <w:t xml:space="preserve"> higher</w:t>
            </w:r>
            <w:r w:rsidR="00C42A4B">
              <w:rPr>
                <w:bCs/>
                <w:sz w:val="22"/>
                <w:szCs w:val="22"/>
              </w:rPr>
              <w:t xml:space="preserve"> than 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5039FA" w:rsidRPr="00C14E45" w14:paraId="476F1D7A" w14:textId="77777777" w:rsidTr="007674C6">
        <w:tc>
          <w:tcPr>
            <w:tcW w:w="1800" w:type="dxa"/>
            <w:vAlign w:val="center"/>
          </w:tcPr>
          <w:p w14:paraId="28D43493" w14:textId="77777777" w:rsidR="005039FA" w:rsidRPr="00C14E45" w:rsidRDefault="005039FA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FF1A4A5" w14:textId="1DE320A2" w:rsidR="005039FA" w:rsidRPr="00C14E45" w:rsidRDefault="005039FA" w:rsidP="005039F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Subgroup </w:t>
            </w:r>
            <w:r w:rsidR="00393B31">
              <w:rPr>
                <w:color w:val="000000"/>
                <w:sz w:val="22"/>
                <w:szCs w:val="22"/>
              </w:rPr>
              <w:t>comparisons</w:t>
            </w:r>
            <w:r>
              <w:rPr>
                <w:color w:val="000000"/>
                <w:sz w:val="22"/>
                <w:szCs w:val="22"/>
              </w:rPr>
              <w:t xml:space="preserve">:  Compare overall response rates, quantity and quality of data across demographic subgroups (gender, age, race, </w:t>
            </w:r>
            <w:r w:rsidR="00393B31">
              <w:rPr>
                <w:color w:val="000000"/>
                <w:sz w:val="22"/>
                <w:szCs w:val="22"/>
              </w:rPr>
              <w:t>household income, household size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237" w:type="dxa"/>
            <w:vAlign w:val="center"/>
          </w:tcPr>
          <w:p w14:paraId="24464574" w14:textId="6F2D2262" w:rsidR="005039FA" w:rsidRPr="00C14E45" w:rsidRDefault="005039FA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Production CEQ and CED rates</w:t>
            </w:r>
            <w:r>
              <w:rPr>
                <w:bCs/>
                <w:sz w:val="22"/>
                <w:szCs w:val="22"/>
              </w:rPr>
              <w:t>; same counties as in the test</w:t>
            </w:r>
          </w:p>
        </w:tc>
        <w:tc>
          <w:tcPr>
            <w:tcW w:w="2790" w:type="dxa"/>
            <w:vAlign w:val="center"/>
          </w:tcPr>
          <w:p w14:paraId="36E34231" w14:textId="34A53277" w:rsidR="005039FA" w:rsidRDefault="005039FA" w:rsidP="000E490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AA58C8" w:rsidRPr="00C14E45" w14:paraId="34EF2036" w14:textId="77777777" w:rsidTr="007674C6">
        <w:trPr>
          <w:trHeight w:val="576"/>
        </w:trPr>
        <w:tc>
          <w:tcPr>
            <w:tcW w:w="14040" w:type="dxa"/>
            <w:gridSpan w:val="4"/>
            <w:vAlign w:val="center"/>
          </w:tcPr>
          <w:p w14:paraId="72CCC6AF" w14:textId="77777777" w:rsidR="00AA58C8" w:rsidRPr="00C14E45" w:rsidRDefault="00AA58C8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2. </w:t>
            </w:r>
            <w:r w:rsidR="00DB60C6" w:rsidRPr="00C14E45">
              <w:rPr>
                <w:b/>
                <w:sz w:val="22"/>
                <w:szCs w:val="22"/>
              </w:rPr>
              <w:t>E</w:t>
            </w:r>
            <w:r w:rsidRPr="00C14E45">
              <w:rPr>
                <w:b/>
                <w:sz w:val="22"/>
                <w:szCs w:val="22"/>
              </w:rPr>
              <w:t>ffectiveness and costs of incentives</w:t>
            </w:r>
          </w:p>
        </w:tc>
      </w:tr>
      <w:tr w:rsidR="00AA58C8" w:rsidRPr="00C14E45" w14:paraId="0D25356D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54B37C2D" w14:textId="77777777" w:rsidR="00AA58C8" w:rsidRPr="00C14E45" w:rsidRDefault="00AA58C8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 xml:space="preserve">Overall effectiveness </w:t>
            </w:r>
          </w:p>
        </w:tc>
        <w:tc>
          <w:tcPr>
            <w:tcW w:w="6213" w:type="dxa"/>
            <w:vAlign w:val="center"/>
          </w:tcPr>
          <w:p w14:paraId="04AFABE9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% of HHs that reported receiving advance letter (with $2)</w:t>
            </w:r>
          </w:p>
        </w:tc>
        <w:tc>
          <w:tcPr>
            <w:tcW w:w="3237" w:type="dxa"/>
            <w:vAlign w:val="center"/>
          </w:tcPr>
          <w:p w14:paraId="6262A9C9" w14:textId="77777777" w:rsidR="00AA58C8" w:rsidRPr="00C14E45" w:rsidRDefault="000441B2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 xml:space="preserve">None </w:t>
            </w:r>
          </w:p>
        </w:tc>
        <w:tc>
          <w:tcPr>
            <w:tcW w:w="2790" w:type="dxa"/>
            <w:vAlign w:val="center"/>
          </w:tcPr>
          <w:p w14:paraId="7E18814C" w14:textId="77777777" w:rsidR="00AA58C8" w:rsidRPr="007353FB" w:rsidRDefault="007353FB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More than 50% of HHs say yes</w:t>
            </w:r>
          </w:p>
        </w:tc>
      </w:tr>
      <w:tr w:rsidR="00AA58C8" w:rsidRPr="00C14E45" w14:paraId="4BBAD328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77F50F7" w14:textId="77777777" w:rsidR="00AA58C8" w:rsidRPr="00C14E45" w:rsidRDefault="00AA58C8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1A5200AE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% of debit cards that were cashed</w:t>
            </w:r>
          </w:p>
        </w:tc>
        <w:tc>
          <w:tcPr>
            <w:tcW w:w="3237" w:type="dxa"/>
            <w:vAlign w:val="center"/>
          </w:tcPr>
          <w:p w14:paraId="56F0CABB" w14:textId="77777777" w:rsidR="00AA58C8" w:rsidRPr="00C14E45" w:rsidRDefault="000441B2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 xml:space="preserve">None </w:t>
            </w:r>
          </w:p>
        </w:tc>
        <w:tc>
          <w:tcPr>
            <w:tcW w:w="2790" w:type="dxa"/>
            <w:vAlign w:val="center"/>
          </w:tcPr>
          <w:p w14:paraId="6E9E58A0" w14:textId="6629BAA0" w:rsidR="00AA58C8" w:rsidRPr="00C14E45" w:rsidRDefault="000940CF" w:rsidP="007353FB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AA58C8" w:rsidRPr="00C14E45" w14:paraId="2CF01B10" w14:textId="77777777" w:rsidTr="007674C6">
        <w:tc>
          <w:tcPr>
            <w:tcW w:w="1800" w:type="dxa"/>
            <w:vAlign w:val="center"/>
          </w:tcPr>
          <w:p w14:paraId="59438810" w14:textId="77777777" w:rsidR="00AA58C8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G</w:t>
            </w:r>
            <w:r w:rsidR="00AA58C8" w:rsidRPr="00C14E45">
              <w:rPr>
                <w:sz w:val="22"/>
                <w:szCs w:val="22"/>
              </w:rPr>
              <w:t>aining cooperation</w:t>
            </w:r>
          </w:p>
        </w:tc>
        <w:tc>
          <w:tcPr>
            <w:tcW w:w="6213" w:type="dxa"/>
            <w:vAlign w:val="center"/>
          </w:tcPr>
          <w:p w14:paraId="0EC7A22F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Overall response rate: % HHs that complete recall, complete at least one diary and complete records interview</w:t>
            </w:r>
          </w:p>
        </w:tc>
        <w:tc>
          <w:tcPr>
            <w:tcW w:w="3237" w:type="dxa"/>
            <w:vAlign w:val="center"/>
          </w:tcPr>
          <w:p w14:paraId="6F849C56" w14:textId="3EEAE6E0" w:rsidR="00AA58C8" w:rsidRDefault="00AA58C8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Production CEQ and CED rates</w:t>
            </w:r>
            <w:r w:rsidR="00762FE7">
              <w:rPr>
                <w:bCs/>
                <w:sz w:val="22"/>
                <w:szCs w:val="22"/>
              </w:rPr>
              <w:t xml:space="preserve"> </w:t>
            </w:r>
          </w:p>
          <w:p w14:paraId="1BA5ACC8" w14:textId="5C33920D" w:rsidR="00762FE7" w:rsidRPr="00C14E45" w:rsidRDefault="000F507C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Individual Diary Feasibility Test (</w:t>
            </w:r>
            <w:r w:rsidR="00762FE7">
              <w:rPr>
                <w:bCs/>
                <w:sz w:val="22"/>
                <w:szCs w:val="22"/>
              </w:rPr>
              <w:t>IDFT</w:t>
            </w:r>
            <w:r>
              <w:rPr>
                <w:bCs/>
                <w:sz w:val="22"/>
                <w:szCs w:val="22"/>
              </w:rPr>
              <w:t>)</w:t>
            </w:r>
            <w:r w:rsidR="00762FE7">
              <w:rPr>
                <w:bCs/>
                <w:sz w:val="22"/>
                <w:szCs w:val="22"/>
              </w:rPr>
              <w:t xml:space="preserve"> response rates</w:t>
            </w:r>
          </w:p>
        </w:tc>
        <w:tc>
          <w:tcPr>
            <w:tcW w:w="2790" w:type="dxa"/>
            <w:vAlign w:val="center"/>
          </w:tcPr>
          <w:p w14:paraId="3DE247FA" w14:textId="1D9EEBC3" w:rsidR="00AA58C8" w:rsidRPr="00C14E45" w:rsidRDefault="00C42A4B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RR must be higher than 60%, or no lower than 10% of production</w:t>
            </w:r>
          </w:p>
        </w:tc>
      </w:tr>
      <w:tr w:rsidR="00AA58C8" w:rsidRPr="00C14E45" w14:paraId="57E60A83" w14:textId="77777777" w:rsidTr="007674C6">
        <w:tc>
          <w:tcPr>
            <w:tcW w:w="1800" w:type="dxa"/>
            <w:vAlign w:val="center"/>
          </w:tcPr>
          <w:p w14:paraId="124AF51B" w14:textId="77777777" w:rsidR="00AA58C8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lastRenderedPageBreak/>
              <w:t>R</w:t>
            </w:r>
            <w:r w:rsidR="00AA58C8" w:rsidRPr="00C14E45">
              <w:rPr>
                <w:color w:val="000000"/>
                <w:sz w:val="22"/>
                <w:szCs w:val="22"/>
              </w:rPr>
              <w:t>educing contact attempts</w:t>
            </w:r>
          </w:p>
        </w:tc>
        <w:tc>
          <w:tcPr>
            <w:tcW w:w="6213" w:type="dxa"/>
            <w:vAlign w:val="center"/>
          </w:tcPr>
          <w:p w14:paraId="60A9BA70" w14:textId="3FE199D9" w:rsidR="00AA58C8" w:rsidRPr="00C14E45" w:rsidRDefault="00AA58C8" w:rsidP="005039F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Number of contact attempts prior to Visit 1</w:t>
            </w:r>
            <w:r w:rsidR="005039FA">
              <w:rPr>
                <w:color w:val="000000"/>
                <w:sz w:val="22"/>
                <w:szCs w:val="22"/>
              </w:rPr>
              <w:t>, as indicated by time stamp of collection of HH Roster</w:t>
            </w:r>
          </w:p>
        </w:tc>
        <w:tc>
          <w:tcPr>
            <w:tcW w:w="3237" w:type="dxa"/>
            <w:vAlign w:val="center"/>
          </w:tcPr>
          <w:p w14:paraId="6A624C47" w14:textId="52B891B5" w:rsidR="00AA58C8" w:rsidRPr="00C14E45" w:rsidRDefault="00C42A4B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Production n</w:t>
            </w:r>
            <w:r w:rsidR="00AA58C8" w:rsidRPr="00C14E45">
              <w:rPr>
                <w:bCs/>
                <w:sz w:val="22"/>
                <w:szCs w:val="22"/>
              </w:rPr>
              <w:t xml:space="preserve">umber of contact attempts prior to Wave 1 </w:t>
            </w:r>
          </w:p>
          <w:p w14:paraId="581527B8" w14:textId="238A6F42" w:rsidR="00AA58C8" w:rsidRPr="00C14E45" w:rsidRDefault="00C42A4B" w:rsidP="00C42A4B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Production average n</w:t>
            </w:r>
            <w:r w:rsidR="00AA58C8" w:rsidRPr="00C14E45">
              <w:rPr>
                <w:bCs/>
                <w:sz w:val="22"/>
                <w:szCs w:val="22"/>
              </w:rPr>
              <w:t>umber of contact attempts prior to CED</w:t>
            </w:r>
          </w:p>
        </w:tc>
        <w:tc>
          <w:tcPr>
            <w:tcW w:w="2790" w:type="dxa"/>
            <w:vAlign w:val="center"/>
          </w:tcPr>
          <w:p w14:paraId="3EA19536" w14:textId="77777777" w:rsidR="00AA58C8" w:rsidRPr="007353FB" w:rsidRDefault="007353FB" w:rsidP="00D760B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Number </w:t>
            </w:r>
            <w:r w:rsidR="00D760B4">
              <w:rPr>
                <w:bCs/>
                <w:sz w:val="22"/>
                <w:szCs w:val="22"/>
              </w:rPr>
              <w:t>of contacts attempts should be equal or less than to the average number of contact attempts required for wave 1 and diary placement</w:t>
            </w:r>
          </w:p>
        </w:tc>
      </w:tr>
      <w:tr w:rsidR="00AA58C8" w:rsidRPr="00C14E45" w14:paraId="7917433C" w14:textId="77777777" w:rsidTr="007674C6">
        <w:tc>
          <w:tcPr>
            <w:tcW w:w="1800" w:type="dxa"/>
            <w:vAlign w:val="center"/>
          </w:tcPr>
          <w:p w14:paraId="2F2E31E3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1A3C9354" w14:textId="4CD7F924" w:rsidR="00AA58C8" w:rsidRPr="00C14E45" w:rsidRDefault="000E4904" w:rsidP="000E490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Average t</w:t>
            </w:r>
            <w:r w:rsidR="00AA58C8" w:rsidRPr="00C14E45">
              <w:rPr>
                <w:color w:val="000000"/>
                <w:sz w:val="22"/>
                <w:szCs w:val="22"/>
              </w:rPr>
              <w:t xml:space="preserve">otal number of contact attempts </w:t>
            </w:r>
          </w:p>
        </w:tc>
        <w:tc>
          <w:tcPr>
            <w:tcW w:w="3237" w:type="dxa"/>
            <w:vAlign w:val="center"/>
          </w:tcPr>
          <w:p w14:paraId="20ECCA65" w14:textId="15213782" w:rsidR="00CC1F30" w:rsidRPr="00C14E45" w:rsidRDefault="00C42A4B" w:rsidP="00C42A4B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Production a</w:t>
            </w:r>
            <w:r w:rsidR="000E4904">
              <w:rPr>
                <w:bCs/>
                <w:sz w:val="22"/>
                <w:szCs w:val="22"/>
              </w:rPr>
              <w:t>verage t</w:t>
            </w:r>
            <w:r w:rsidR="000441B2" w:rsidRPr="00C14E45">
              <w:rPr>
                <w:bCs/>
                <w:sz w:val="22"/>
                <w:szCs w:val="22"/>
              </w:rPr>
              <w:t xml:space="preserve">otal number of contact attempts for </w:t>
            </w:r>
            <w:r>
              <w:rPr>
                <w:bCs/>
                <w:sz w:val="22"/>
                <w:szCs w:val="22"/>
              </w:rPr>
              <w:t xml:space="preserve">the first and second </w:t>
            </w:r>
            <w:r w:rsidR="005039FA">
              <w:rPr>
                <w:bCs/>
                <w:sz w:val="22"/>
                <w:szCs w:val="22"/>
              </w:rPr>
              <w:t xml:space="preserve">wave </w:t>
            </w:r>
            <w:r w:rsidR="000441B2" w:rsidRPr="00C14E45">
              <w:rPr>
                <w:bCs/>
                <w:sz w:val="22"/>
                <w:szCs w:val="22"/>
              </w:rPr>
              <w:t xml:space="preserve">cases + diary cases </w:t>
            </w:r>
          </w:p>
        </w:tc>
        <w:tc>
          <w:tcPr>
            <w:tcW w:w="2790" w:type="dxa"/>
            <w:vAlign w:val="center"/>
          </w:tcPr>
          <w:p w14:paraId="371D461B" w14:textId="1B9B59C8" w:rsidR="00AA58C8" w:rsidRPr="00C14E45" w:rsidRDefault="00D760B4" w:rsidP="00C42A4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Number of contacts attempts should be equal or less than to the average number of </w:t>
            </w:r>
            <w:r w:rsidR="00C42A4B">
              <w:rPr>
                <w:bCs/>
                <w:sz w:val="22"/>
                <w:szCs w:val="22"/>
              </w:rPr>
              <w:t>contacts in production</w:t>
            </w:r>
          </w:p>
        </w:tc>
      </w:tr>
      <w:tr w:rsidR="00AA58C8" w:rsidRPr="00C14E45" w14:paraId="2E0D211F" w14:textId="77777777" w:rsidTr="007674C6">
        <w:tc>
          <w:tcPr>
            <w:tcW w:w="1800" w:type="dxa"/>
            <w:vAlign w:val="center"/>
          </w:tcPr>
          <w:p w14:paraId="0C7B554D" w14:textId="77777777" w:rsidR="00AA58C8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En</w:t>
            </w:r>
            <w:r w:rsidR="00AA58C8" w:rsidRPr="00C14E45">
              <w:rPr>
                <w:sz w:val="22"/>
                <w:szCs w:val="22"/>
              </w:rPr>
              <w:t>couraging engagement</w:t>
            </w:r>
          </w:p>
        </w:tc>
        <w:tc>
          <w:tcPr>
            <w:tcW w:w="6213" w:type="dxa"/>
            <w:vAlign w:val="center"/>
          </w:tcPr>
          <w:p w14:paraId="7284323A" w14:textId="77777777" w:rsidR="00AA58C8" w:rsidRPr="00C14E45" w:rsidRDefault="00AA58C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% of HHs that received recall incentive, diary incentive, full/partial records incentive</w:t>
            </w:r>
          </w:p>
        </w:tc>
        <w:tc>
          <w:tcPr>
            <w:tcW w:w="3237" w:type="dxa"/>
            <w:vAlign w:val="center"/>
          </w:tcPr>
          <w:p w14:paraId="5487D14E" w14:textId="77777777" w:rsidR="00AA58C8" w:rsidRPr="00C14E45" w:rsidRDefault="00CC1F30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2790" w:type="dxa"/>
            <w:vAlign w:val="center"/>
          </w:tcPr>
          <w:p w14:paraId="79758F73" w14:textId="77777777" w:rsidR="00AA58C8" w:rsidRPr="00CC1F30" w:rsidRDefault="00CC1F30" w:rsidP="00CC1F30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More than 60% of HHs were eligible for all three incentives</w:t>
            </w:r>
          </w:p>
        </w:tc>
      </w:tr>
      <w:tr w:rsidR="00DB60C6" w:rsidRPr="00C14E45" w14:paraId="7D45F8EA" w14:textId="77777777" w:rsidTr="007674C6">
        <w:trPr>
          <w:trHeight w:val="576"/>
        </w:trPr>
        <w:tc>
          <w:tcPr>
            <w:tcW w:w="14040" w:type="dxa"/>
            <w:gridSpan w:val="4"/>
            <w:vAlign w:val="center"/>
          </w:tcPr>
          <w:p w14:paraId="48BC5CEE" w14:textId="77777777" w:rsidR="00DB60C6" w:rsidRPr="00C14E45" w:rsidRDefault="00DB60C6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3. </w:t>
            </w:r>
            <w:r w:rsidR="00D67694" w:rsidRPr="00C14E45">
              <w:rPr>
                <w:b/>
                <w:sz w:val="22"/>
                <w:szCs w:val="22"/>
              </w:rPr>
              <w:t>R</w:t>
            </w:r>
            <w:r w:rsidRPr="00C14E45">
              <w:rPr>
                <w:b/>
                <w:sz w:val="22"/>
                <w:szCs w:val="22"/>
              </w:rPr>
              <w:t>espondent willingness to complete all components of the integrated survey</w:t>
            </w:r>
          </w:p>
        </w:tc>
      </w:tr>
      <w:tr w:rsidR="00DB60C6" w:rsidRPr="00C14E45" w14:paraId="1FDF92E2" w14:textId="77777777" w:rsidTr="007674C6">
        <w:tc>
          <w:tcPr>
            <w:tcW w:w="1800" w:type="dxa"/>
            <w:vAlign w:val="center"/>
          </w:tcPr>
          <w:p w14:paraId="006B1CC7" w14:textId="77777777" w:rsidR="00DB60C6" w:rsidRPr="00C14E45" w:rsidRDefault="00074F38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 xml:space="preserve">Overall </w:t>
            </w:r>
            <w:r w:rsidR="00D67694" w:rsidRPr="00C14E45">
              <w:rPr>
                <w:sz w:val="22"/>
                <w:szCs w:val="22"/>
              </w:rPr>
              <w:t>Response Rates</w:t>
            </w:r>
          </w:p>
        </w:tc>
        <w:tc>
          <w:tcPr>
            <w:tcW w:w="6213" w:type="dxa"/>
            <w:vAlign w:val="center"/>
          </w:tcPr>
          <w:p w14:paraId="283BA3D5" w14:textId="77777777" w:rsidR="00DB60C6" w:rsidRPr="00C14E45" w:rsidRDefault="00D67694" w:rsidP="00766363">
            <w:pPr>
              <w:tabs>
                <w:tab w:val="num" w:pos="54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Overall response rate: % HHs that complete recall, complete at least one diary and complete records interview</w:t>
            </w:r>
          </w:p>
        </w:tc>
        <w:tc>
          <w:tcPr>
            <w:tcW w:w="3237" w:type="dxa"/>
            <w:vAlign w:val="center"/>
          </w:tcPr>
          <w:p w14:paraId="1308FC4C" w14:textId="77777777" w:rsidR="00DB60C6" w:rsidRPr="00C14E45" w:rsidRDefault="00D67694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Production CEQ and CED rates</w:t>
            </w:r>
            <w:r w:rsidR="00CC1F30">
              <w:rPr>
                <w:bCs/>
                <w:sz w:val="22"/>
                <w:szCs w:val="22"/>
              </w:rPr>
              <w:t xml:space="preserve">  (duplicate item)</w:t>
            </w:r>
          </w:p>
        </w:tc>
        <w:tc>
          <w:tcPr>
            <w:tcW w:w="2790" w:type="dxa"/>
            <w:vAlign w:val="center"/>
          </w:tcPr>
          <w:p w14:paraId="5AC3AD63" w14:textId="1FFF8D4D" w:rsidR="00DB60C6" w:rsidRPr="00C14E45" w:rsidRDefault="00C42A4B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RR must be higher than 60%, or no lower than 10% of production</w:t>
            </w:r>
          </w:p>
        </w:tc>
      </w:tr>
      <w:tr w:rsidR="00D67694" w:rsidRPr="00C14E45" w14:paraId="58329EF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5F12B713" w14:textId="77777777" w:rsidR="00D67694" w:rsidRPr="00C14E45" w:rsidRDefault="00D67694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C063EF9" w14:textId="77777777" w:rsidR="00D67694" w:rsidRPr="00C14E45" w:rsidRDefault="00D67694" w:rsidP="00766363">
            <w:pPr>
              <w:tabs>
                <w:tab w:val="num" w:pos="54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 xml:space="preserve">% of HHs that </w:t>
            </w:r>
            <w:r w:rsidR="00074F38" w:rsidRPr="00C14E45">
              <w:rPr>
                <w:sz w:val="22"/>
                <w:szCs w:val="22"/>
              </w:rPr>
              <w:t xml:space="preserve">refuse one or more survey elements </w:t>
            </w:r>
          </w:p>
        </w:tc>
        <w:tc>
          <w:tcPr>
            <w:tcW w:w="3237" w:type="dxa"/>
            <w:vAlign w:val="center"/>
          </w:tcPr>
          <w:p w14:paraId="46AAC5F3" w14:textId="77777777" w:rsidR="00D67694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 xml:space="preserve">Production CEQ </w:t>
            </w:r>
            <w:r w:rsidR="00CC1F30">
              <w:rPr>
                <w:color w:val="000000"/>
                <w:sz w:val="22"/>
                <w:szCs w:val="22"/>
              </w:rPr>
              <w:t xml:space="preserve">and CED </w:t>
            </w:r>
            <w:r w:rsidR="005575A0">
              <w:rPr>
                <w:color w:val="000000"/>
                <w:sz w:val="22"/>
                <w:szCs w:val="22"/>
              </w:rPr>
              <w:t xml:space="preserve">refusal </w:t>
            </w:r>
            <w:r w:rsidRPr="00C14E45">
              <w:rPr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2790" w:type="dxa"/>
            <w:vAlign w:val="center"/>
          </w:tcPr>
          <w:p w14:paraId="2078DFE9" w14:textId="0E1FB8C2" w:rsidR="00D67694" w:rsidRPr="005575A0" w:rsidRDefault="007674C6" w:rsidP="000E490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Refusal rate must be </w:t>
            </w:r>
            <w:r w:rsidR="00762FE7">
              <w:rPr>
                <w:bCs/>
                <w:sz w:val="22"/>
                <w:szCs w:val="22"/>
              </w:rPr>
              <w:t>no lower</w:t>
            </w:r>
            <w:r w:rsidR="00C42A4B">
              <w:rPr>
                <w:bCs/>
                <w:sz w:val="22"/>
                <w:szCs w:val="22"/>
              </w:rPr>
              <w:t xml:space="preserve"> than  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5039FA" w:rsidRPr="00C14E45" w14:paraId="2E00AD4B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4843A98" w14:textId="6B04D87B" w:rsidR="005039FA" w:rsidRPr="00C14E45" w:rsidRDefault="005039FA" w:rsidP="007663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Recall Interview</w:t>
            </w:r>
          </w:p>
        </w:tc>
        <w:tc>
          <w:tcPr>
            <w:tcW w:w="6213" w:type="dxa"/>
            <w:vAlign w:val="center"/>
          </w:tcPr>
          <w:p w14:paraId="1FC8B0F6" w14:textId="3225C73B" w:rsidR="005039FA" w:rsidRPr="00C14E45" w:rsidRDefault="005039FA" w:rsidP="005039FA">
            <w:pPr>
              <w:tabs>
                <w:tab w:val="num" w:pos="54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of HHs that refuse the recall interview </w:t>
            </w:r>
          </w:p>
        </w:tc>
        <w:tc>
          <w:tcPr>
            <w:tcW w:w="3237" w:type="dxa"/>
            <w:vAlign w:val="center"/>
          </w:tcPr>
          <w:p w14:paraId="71399BBD" w14:textId="09245041" w:rsidR="005039FA" w:rsidRPr="00C14E45" w:rsidRDefault="005039FA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Production CEQ refusal rates for Wave 1</w:t>
            </w:r>
          </w:p>
        </w:tc>
        <w:tc>
          <w:tcPr>
            <w:tcW w:w="2790" w:type="dxa"/>
            <w:vAlign w:val="center"/>
          </w:tcPr>
          <w:p w14:paraId="4A18A1B6" w14:textId="75A93354" w:rsidR="005039FA" w:rsidRDefault="005039FA" w:rsidP="005039FA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Refusal rate must be no lower</w:t>
            </w:r>
            <w:r w:rsidR="00AD5470">
              <w:rPr>
                <w:bCs/>
                <w:sz w:val="22"/>
                <w:szCs w:val="22"/>
              </w:rPr>
              <w:t xml:space="preserve"> than </w:t>
            </w:r>
            <w:r w:rsidR="00C42A4B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DB60C6" w:rsidRPr="00C14E45" w14:paraId="610A4E91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290897B0" w14:textId="77777777" w:rsidR="00DB60C6" w:rsidRPr="00C14E45" w:rsidRDefault="00074F38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Diary</w:t>
            </w:r>
          </w:p>
        </w:tc>
        <w:tc>
          <w:tcPr>
            <w:tcW w:w="6213" w:type="dxa"/>
            <w:vAlign w:val="center"/>
          </w:tcPr>
          <w:p w14:paraId="49AFF262" w14:textId="77777777" w:rsidR="00DB60C6" w:rsidRPr="00C14E45" w:rsidRDefault="00074F38" w:rsidP="00766363">
            <w:pPr>
              <w:tabs>
                <w:tab w:val="num" w:pos="54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% of eligible HH members who complete diary</w:t>
            </w:r>
          </w:p>
        </w:tc>
        <w:tc>
          <w:tcPr>
            <w:tcW w:w="3237" w:type="dxa"/>
            <w:vAlign w:val="center"/>
          </w:tcPr>
          <w:p w14:paraId="7DF28352" w14:textId="77777777" w:rsidR="00DB60C6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IDFT</w:t>
            </w:r>
          </w:p>
        </w:tc>
        <w:tc>
          <w:tcPr>
            <w:tcW w:w="2790" w:type="dxa"/>
            <w:vAlign w:val="center"/>
          </w:tcPr>
          <w:p w14:paraId="5BA4EC4E" w14:textId="162C9F1B" w:rsidR="00DB60C6" w:rsidRPr="007674C6" w:rsidRDefault="007674C6" w:rsidP="005039FA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 least half of eligible HH members complete (1+ entries) a diary</w:t>
            </w:r>
            <w:r w:rsidR="005039FA">
              <w:rPr>
                <w:bCs/>
                <w:sz w:val="22"/>
                <w:szCs w:val="22"/>
              </w:rPr>
              <w:t>; or were eligible blanks</w:t>
            </w:r>
          </w:p>
        </w:tc>
      </w:tr>
      <w:tr w:rsidR="005039FA" w:rsidRPr="00C14E45" w14:paraId="42ACC8A1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10A9D26B" w14:textId="7CDFDFEE" w:rsidR="005039FA" w:rsidRPr="00C14E45" w:rsidRDefault="00393B31" w:rsidP="007663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Records</w:t>
            </w:r>
            <w:r w:rsidR="009B126C">
              <w:rPr>
                <w:sz w:val="22"/>
                <w:szCs w:val="22"/>
              </w:rPr>
              <w:t xml:space="preserve"> </w:t>
            </w:r>
            <w:r w:rsidR="005039FA">
              <w:rPr>
                <w:sz w:val="22"/>
                <w:szCs w:val="22"/>
              </w:rPr>
              <w:t>Interview</w:t>
            </w:r>
          </w:p>
        </w:tc>
        <w:tc>
          <w:tcPr>
            <w:tcW w:w="6213" w:type="dxa"/>
            <w:vAlign w:val="center"/>
          </w:tcPr>
          <w:p w14:paraId="5DFA0E36" w14:textId="30201053" w:rsidR="005039FA" w:rsidRPr="00C14E45" w:rsidRDefault="005039FA" w:rsidP="005039FA">
            <w:pPr>
              <w:tabs>
                <w:tab w:val="num" w:pos="54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HHs that refuse the records interview</w:t>
            </w:r>
          </w:p>
        </w:tc>
        <w:tc>
          <w:tcPr>
            <w:tcW w:w="3237" w:type="dxa"/>
            <w:vAlign w:val="center"/>
          </w:tcPr>
          <w:p w14:paraId="5D00286C" w14:textId="08D03F40" w:rsidR="005039FA" w:rsidRPr="00C14E45" w:rsidRDefault="005039FA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Production CEQ refusal rates for Wave 2</w:t>
            </w:r>
          </w:p>
        </w:tc>
        <w:tc>
          <w:tcPr>
            <w:tcW w:w="2790" w:type="dxa"/>
            <w:vAlign w:val="center"/>
          </w:tcPr>
          <w:p w14:paraId="6A1BAC45" w14:textId="173284DF" w:rsidR="005039FA" w:rsidRDefault="005039FA" w:rsidP="005039FA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Refus</w:t>
            </w:r>
            <w:r w:rsidR="00C42A4B">
              <w:rPr>
                <w:bCs/>
                <w:sz w:val="22"/>
                <w:szCs w:val="22"/>
              </w:rPr>
              <w:t>al rate must be no lower than  10</w:t>
            </w:r>
            <w:r>
              <w:rPr>
                <w:bCs/>
                <w:sz w:val="22"/>
                <w:szCs w:val="22"/>
              </w:rPr>
              <w:t>% of production</w:t>
            </w:r>
          </w:p>
        </w:tc>
      </w:tr>
      <w:tr w:rsidR="00DB60C6" w:rsidRPr="00C14E45" w14:paraId="0BBB3E31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374EF88" w14:textId="77777777" w:rsidR="00DB60C6" w:rsidRPr="00C14E45" w:rsidRDefault="00074F38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lastRenderedPageBreak/>
              <w:t>Records</w:t>
            </w:r>
          </w:p>
        </w:tc>
        <w:tc>
          <w:tcPr>
            <w:tcW w:w="6213" w:type="dxa"/>
            <w:vAlign w:val="center"/>
          </w:tcPr>
          <w:p w14:paraId="181632F7" w14:textId="77777777" w:rsidR="00DB60C6" w:rsidRPr="00C14E45" w:rsidRDefault="00074F38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Number and type of records provided by each HH</w:t>
            </w:r>
          </w:p>
        </w:tc>
        <w:tc>
          <w:tcPr>
            <w:tcW w:w="3237" w:type="dxa"/>
            <w:vAlign w:val="center"/>
          </w:tcPr>
          <w:p w14:paraId="26ADD931" w14:textId="77777777" w:rsidR="00DB60C6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 xml:space="preserve">None </w:t>
            </w:r>
          </w:p>
        </w:tc>
        <w:tc>
          <w:tcPr>
            <w:tcW w:w="2790" w:type="dxa"/>
            <w:vAlign w:val="center"/>
          </w:tcPr>
          <w:p w14:paraId="7671EDC3" w14:textId="3F9C053B" w:rsidR="00DB60C6" w:rsidRPr="007674C6" w:rsidRDefault="007674C6" w:rsidP="005039FA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 least 75% of </w:t>
            </w:r>
            <w:r w:rsidR="00501BFC">
              <w:rPr>
                <w:bCs/>
                <w:sz w:val="22"/>
                <w:szCs w:val="22"/>
              </w:rPr>
              <w:t xml:space="preserve">participating </w:t>
            </w:r>
            <w:r>
              <w:rPr>
                <w:bCs/>
                <w:sz w:val="22"/>
                <w:szCs w:val="22"/>
              </w:rPr>
              <w:t>HHs provide one or more records</w:t>
            </w:r>
            <w:r w:rsidR="005039FA">
              <w:rPr>
                <w:bCs/>
                <w:sz w:val="22"/>
                <w:szCs w:val="22"/>
              </w:rPr>
              <w:t xml:space="preserve"> (as indicated by FR)</w:t>
            </w:r>
          </w:p>
        </w:tc>
      </w:tr>
      <w:tr w:rsidR="00DB60C6" w:rsidRPr="00C14E45" w14:paraId="1DD1393B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D9D9D9" w:themeFill="background1" w:themeFillShade="D9"/>
            <w:vAlign w:val="center"/>
          </w:tcPr>
          <w:p w14:paraId="294D8417" w14:textId="77777777" w:rsidR="00DB60C6" w:rsidRPr="00C14E45" w:rsidRDefault="00DB60C6" w:rsidP="0076636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>Operational Issues</w:t>
            </w:r>
          </w:p>
        </w:tc>
      </w:tr>
      <w:tr w:rsidR="00DB60C6" w:rsidRPr="00C14E45" w14:paraId="0B3E664E" w14:textId="77777777" w:rsidTr="007674C6">
        <w:trPr>
          <w:trHeight w:val="620"/>
        </w:trPr>
        <w:tc>
          <w:tcPr>
            <w:tcW w:w="14040" w:type="dxa"/>
            <w:gridSpan w:val="4"/>
            <w:vAlign w:val="center"/>
          </w:tcPr>
          <w:p w14:paraId="7E8D3BDC" w14:textId="6A847866" w:rsidR="00DB60C6" w:rsidRPr="00C14E45" w:rsidRDefault="00DB60C6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4. </w:t>
            </w:r>
            <w:r w:rsidRPr="00C14E45">
              <w:rPr>
                <w:b/>
                <w:bCs/>
                <w:sz w:val="22"/>
                <w:szCs w:val="22"/>
              </w:rPr>
              <w:t>N</w:t>
            </w:r>
            <w:r w:rsidRPr="00C14E45">
              <w:rPr>
                <w:b/>
                <w:sz w:val="22"/>
                <w:szCs w:val="22"/>
              </w:rPr>
              <w:t>umber</w:t>
            </w:r>
            <w:r w:rsidR="00B23817">
              <w:rPr>
                <w:b/>
                <w:sz w:val="22"/>
                <w:szCs w:val="22"/>
              </w:rPr>
              <w:t>/Effectiveness</w:t>
            </w:r>
            <w:r w:rsidR="009B126C">
              <w:rPr>
                <w:b/>
                <w:sz w:val="22"/>
                <w:szCs w:val="22"/>
              </w:rPr>
              <w:t xml:space="preserve"> </w:t>
            </w:r>
            <w:r w:rsidRPr="00C14E45">
              <w:rPr>
                <w:b/>
                <w:sz w:val="22"/>
                <w:szCs w:val="22"/>
              </w:rPr>
              <w:t>of contact attempts necessary to obtain a completed interview</w:t>
            </w:r>
          </w:p>
        </w:tc>
      </w:tr>
      <w:tr w:rsidR="00074F38" w:rsidRPr="00C14E45" w14:paraId="49097914" w14:textId="77777777" w:rsidTr="007674C6">
        <w:tc>
          <w:tcPr>
            <w:tcW w:w="1800" w:type="dxa"/>
            <w:vAlign w:val="center"/>
          </w:tcPr>
          <w:p w14:paraId="73E769B7" w14:textId="77777777" w:rsidR="00074F38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Contact Attempts</w:t>
            </w:r>
          </w:p>
        </w:tc>
        <w:tc>
          <w:tcPr>
            <w:tcW w:w="6213" w:type="dxa"/>
            <w:vAlign w:val="center"/>
          </w:tcPr>
          <w:p w14:paraId="0FCF9834" w14:textId="77777777" w:rsidR="00074F38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Number of contact attempts prior to Visit 1</w:t>
            </w:r>
          </w:p>
        </w:tc>
        <w:tc>
          <w:tcPr>
            <w:tcW w:w="3237" w:type="dxa"/>
            <w:vAlign w:val="center"/>
          </w:tcPr>
          <w:p w14:paraId="2A0ECD25" w14:textId="480A9966" w:rsidR="00074F38" w:rsidRPr="00C14E45" w:rsidRDefault="00074F38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>Number of c</w:t>
            </w:r>
            <w:r w:rsidR="007674C6">
              <w:rPr>
                <w:bCs/>
                <w:sz w:val="22"/>
                <w:szCs w:val="22"/>
              </w:rPr>
              <w:t xml:space="preserve">ontact attempts prior to </w:t>
            </w:r>
            <w:r w:rsidR="00C42A4B">
              <w:rPr>
                <w:bCs/>
                <w:sz w:val="22"/>
                <w:szCs w:val="22"/>
              </w:rPr>
              <w:t>first  wave in production</w:t>
            </w:r>
            <w:r w:rsidR="007674C6">
              <w:rPr>
                <w:bCs/>
                <w:sz w:val="22"/>
                <w:szCs w:val="22"/>
              </w:rPr>
              <w:t xml:space="preserve">, and </w:t>
            </w:r>
          </w:p>
          <w:p w14:paraId="14E0DE82" w14:textId="59ABB9C4" w:rsidR="00074F38" w:rsidRPr="00C14E45" w:rsidRDefault="00074F38" w:rsidP="00766363">
            <w:pPr>
              <w:spacing w:line="276" w:lineRule="auto"/>
              <w:rPr>
                <w:bCs/>
                <w:sz w:val="22"/>
                <w:szCs w:val="22"/>
              </w:rPr>
            </w:pPr>
            <w:r w:rsidRPr="00C14E45">
              <w:rPr>
                <w:bCs/>
                <w:sz w:val="22"/>
                <w:szCs w:val="22"/>
              </w:rPr>
              <w:t xml:space="preserve">Number of contact attempts prior to </w:t>
            </w:r>
            <w:r w:rsidR="00C42A4B">
              <w:rPr>
                <w:bCs/>
                <w:sz w:val="22"/>
                <w:szCs w:val="22"/>
              </w:rPr>
              <w:t xml:space="preserve">production </w:t>
            </w:r>
            <w:r w:rsidRPr="00C14E45">
              <w:rPr>
                <w:bCs/>
                <w:sz w:val="22"/>
                <w:szCs w:val="22"/>
              </w:rPr>
              <w:t>CED</w:t>
            </w:r>
          </w:p>
        </w:tc>
        <w:tc>
          <w:tcPr>
            <w:tcW w:w="2790" w:type="dxa"/>
            <w:vAlign w:val="center"/>
          </w:tcPr>
          <w:p w14:paraId="11C4E171" w14:textId="77777777" w:rsidR="00074F38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Number of contacts attempts should be equal or less than to the average number of contact attempts required for wave 1 and diary placement</w:t>
            </w:r>
          </w:p>
        </w:tc>
      </w:tr>
      <w:tr w:rsidR="00762FE7" w:rsidRPr="00C14E45" w14:paraId="50DFEC87" w14:textId="77777777" w:rsidTr="00762FE7">
        <w:trPr>
          <w:cantSplit/>
        </w:trPr>
        <w:tc>
          <w:tcPr>
            <w:tcW w:w="1800" w:type="dxa"/>
            <w:vAlign w:val="center"/>
          </w:tcPr>
          <w:p w14:paraId="74707080" w14:textId="77777777" w:rsidR="00762FE7" w:rsidRPr="00C14E45" w:rsidRDefault="00762FE7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1898DA22" w14:textId="2811C437" w:rsidR="00762FE7" w:rsidRPr="00C14E45" w:rsidRDefault="00762FE7" w:rsidP="00762FE7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mid-week Contacts</w:t>
            </w:r>
          </w:p>
        </w:tc>
        <w:tc>
          <w:tcPr>
            <w:tcW w:w="3237" w:type="dxa"/>
            <w:vAlign w:val="center"/>
          </w:tcPr>
          <w:p w14:paraId="3AF5191A" w14:textId="4CA14A2C" w:rsidR="00762FE7" w:rsidRPr="00C14E45" w:rsidRDefault="00762FE7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IDFT contact rates</w:t>
            </w:r>
          </w:p>
        </w:tc>
        <w:tc>
          <w:tcPr>
            <w:tcW w:w="2790" w:type="dxa"/>
            <w:vAlign w:val="center"/>
          </w:tcPr>
          <w:p w14:paraId="67D0D09C" w14:textId="63CDBCD3" w:rsidR="00762FE7" w:rsidRDefault="00762FE7" w:rsidP="00762FE7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None, used to understand FR effort &amp; R response across all parts of interview</w:t>
            </w:r>
          </w:p>
        </w:tc>
      </w:tr>
      <w:tr w:rsidR="00B23817" w:rsidRPr="00C14E45" w14:paraId="528D2C43" w14:textId="77777777" w:rsidTr="00762FE7">
        <w:trPr>
          <w:cantSplit/>
        </w:trPr>
        <w:tc>
          <w:tcPr>
            <w:tcW w:w="1800" w:type="dxa"/>
            <w:vAlign w:val="center"/>
          </w:tcPr>
          <w:p w14:paraId="3197D686" w14:textId="77777777" w:rsidR="00B23817" w:rsidRPr="00C14E45" w:rsidRDefault="00B23817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290D9897" w14:textId="0182B1C6" w:rsidR="00B23817" w:rsidRPr="00C14E45" w:rsidRDefault="00B23817" w:rsidP="00B23817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Effectiveness of mid-week Contacts in obtaining additional entries</w:t>
            </w:r>
          </w:p>
        </w:tc>
        <w:tc>
          <w:tcPr>
            <w:tcW w:w="3237" w:type="dxa"/>
            <w:vAlign w:val="center"/>
          </w:tcPr>
          <w:p w14:paraId="09A39E64" w14:textId="3D125C6E" w:rsidR="00B23817" w:rsidRDefault="00B23817" w:rsidP="009B126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Comparison of number of entries in individual diaries prior to mid-week contact to post mid-week contact; compare individual diaries with no mid-week contact to diaries with mid-week contact</w:t>
            </w:r>
          </w:p>
        </w:tc>
        <w:tc>
          <w:tcPr>
            <w:tcW w:w="2790" w:type="dxa"/>
            <w:vAlign w:val="center"/>
          </w:tcPr>
          <w:p w14:paraId="65002B62" w14:textId="0470C793" w:rsidR="00B23817" w:rsidRDefault="00B23817" w:rsidP="009B126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None, used to understand the effectiveness of contacting the respondent during diary week.</w:t>
            </w:r>
          </w:p>
        </w:tc>
      </w:tr>
      <w:tr w:rsidR="00762FE7" w:rsidRPr="00C14E45" w14:paraId="2A0A1F4D" w14:textId="77777777" w:rsidTr="00762FE7">
        <w:trPr>
          <w:cantSplit/>
        </w:trPr>
        <w:tc>
          <w:tcPr>
            <w:tcW w:w="1800" w:type="dxa"/>
            <w:vAlign w:val="center"/>
          </w:tcPr>
          <w:p w14:paraId="5D7F8C5B" w14:textId="77777777" w:rsidR="00762FE7" w:rsidRPr="00C14E45" w:rsidRDefault="00762FE7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1385754" w14:textId="754A34F5" w:rsidR="00762FE7" w:rsidRDefault="00762FE7" w:rsidP="00762FE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Number of c</w:t>
            </w:r>
            <w:r>
              <w:rPr>
                <w:color w:val="000000"/>
                <w:sz w:val="22"/>
                <w:szCs w:val="22"/>
              </w:rPr>
              <w:t>ontact attempts prior to Visit 2</w:t>
            </w:r>
            <w:r w:rsidR="00AD5470">
              <w:rPr>
                <w:color w:val="000000"/>
                <w:sz w:val="22"/>
                <w:szCs w:val="22"/>
              </w:rPr>
              <w:t xml:space="preserve"> as indicated by the time stamp for the first records CAPI section</w:t>
            </w:r>
          </w:p>
        </w:tc>
        <w:tc>
          <w:tcPr>
            <w:tcW w:w="3237" w:type="dxa"/>
            <w:vAlign w:val="center"/>
          </w:tcPr>
          <w:p w14:paraId="697AE3F1" w14:textId="7914788F" w:rsidR="00762FE7" w:rsidRDefault="00762FE7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2790" w:type="dxa"/>
            <w:vAlign w:val="center"/>
          </w:tcPr>
          <w:p w14:paraId="2A8777C2" w14:textId="52E0CD6F" w:rsidR="00762FE7" w:rsidRDefault="00762FE7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None, used to understand FR effort &amp; R response across all parts of interview</w:t>
            </w:r>
          </w:p>
        </w:tc>
      </w:tr>
      <w:tr w:rsidR="00074F38" w:rsidRPr="00C14E45" w14:paraId="0229A816" w14:textId="77777777" w:rsidTr="00762FE7">
        <w:trPr>
          <w:cantSplit/>
        </w:trPr>
        <w:tc>
          <w:tcPr>
            <w:tcW w:w="1800" w:type="dxa"/>
            <w:vAlign w:val="center"/>
          </w:tcPr>
          <w:p w14:paraId="0B76C39E" w14:textId="77777777" w:rsidR="00074F38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63B4596" w14:textId="77777777" w:rsidR="00074F38" w:rsidRPr="00C14E45" w:rsidRDefault="00074F38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 xml:space="preserve">Total number of contact attempts </w:t>
            </w:r>
          </w:p>
        </w:tc>
        <w:tc>
          <w:tcPr>
            <w:tcW w:w="3237" w:type="dxa"/>
            <w:vAlign w:val="center"/>
          </w:tcPr>
          <w:p w14:paraId="0AE96662" w14:textId="1DCA92C8" w:rsidR="00762FE7" w:rsidRPr="00C14E45" w:rsidRDefault="00C42A4B" w:rsidP="00C42A4B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Production total</w:t>
            </w:r>
            <w:r w:rsidRPr="00C14E45">
              <w:rPr>
                <w:bCs/>
                <w:sz w:val="22"/>
                <w:szCs w:val="22"/>
              </w:rPr>
              <w:t xml:space="preserve"> number of contact attempts for </w:t>
            </w:r>
            <w:r>
              <w:rPr>
                <w:bCs/>
                <w:sz w:val="22"/>
                <w:szCs w:val="22"/>
              </w:rPr>
              <w:t xml:space="preserve">the first and second wave </w:t>
            </w:r>
            <w:r w:rsidRPr="00C14E45">
              <w:rPr>
                <w:bCs/>
                <w:sz w:val="22"/>
                <w:szCs w:val="22"/>
              </w:rPr>
              <w:t>cases + diary cases</w:t>
            </w:r>
          </w:p>
        </w:tc>
        <w:tc>
          <w:tcPr>
            <w:tcW w:w="2790" w:type="dxa"/>
            <w:vAlign w:val="center"/>
          </w:tcPr>
          <w:p w14:paraId="37097DBE" w14:textId="77777777" w:rsidR="00074F38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Total number of contacts attempts should be equal or less than to the average number of contact attempts required for wave 1 and diary placement</w:t>
            </w:r>
          </w:p>
        </w:tc>
      </w:tr>
      <w:tr w:rsidR="00DB60C6" w:rsidRPr="00C14E45" w14:paraId="1A910343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F2F2F2" w:themeFill="background1" w:themeFillShade="F2"/>
            <w:vAlign w:val="center"/>
          </w:tcPr>
          <w:p w14:paraId="1322011A" w14:textId="77777777" w:rsidR="00DB60C6" w:rsidRPr="00C14E45" w:rsidRDefault="00DB60C6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5. </w:t>
            </w:r>
            <w:r w:rsidRPr="00C14E45">
              <w:rPr>
                <w:b/>
                <w:sz w:val="22"/>
                <w:szCs w:val="22"/>
              </w:rPr>
              <w:t xml:space="preserve">Length of the </w:t>
            </w:r>
            <w:r w:rsidR="0091638D" w:rsidRPr="00C14E45">
              <w:rPr>
                <w:b/>
                <w:sz w:val="22"/>
                <w:szCs w:val="22"/>
              </w:rPr>
              <w:t>Interview Elements</w:t>
            </w:r>
          </w:p>
        </w:tc>
      </w:tr>
      <w:tr w:rsidR="00DB60C6" w:rsidRPr="00C14E45" w14:paraId="46909BFD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836F064" w14:textId="77777777" w:rsidR="00DB60C6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lastRenderedPageBreak/>
              <w:t>Timing</w:t>
            </w:r>
          </w:p>
        </w:tc>
        <w:tc>
          <w:tcPr>
            <w:tcW w:w="6213" w:type="dxa"/>
            <w:vAlign w:val="center"/>
          </w:tcPr>
          <w:p w14:paraId="7EB0F801" w14:textId="77777777" w:rsidR="00DB60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sz w:val="22"/>
                <w:szCs w:val="22"/>
              </w:rPr>
              <w:t>time of recall interview</w:t>
            </w:r>
          </w:p>
        </w:tc>
        <w:tc>
          <w:tcPr>
            <w:tcW w:w="3237" w:type="dxa"/>
            <w:vAlign w:val="center"/>
          </w:tcPr>
          <w:p w14:paraId="662729BC" w14:textId="77777777" w:rsidR="00DB60C6" w:rsidRPr="00C14E45" w:rsidRDefault="007674C6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color w:val="000000"/>
                <w:sz w:val="22"/>
                <w:szCs w:val="22"/>
              </w:rPr>
              <w:t>time of “recall sections” in production CEQ</w:t>
            </w:r>
          </w:p>
        </w:tc>
        <w:tc>
          <w:tcPr>
            <w:tcW w:w="2790" w:type="dxa"/>
            <w:vAlign w:val="center"/>
          </w:tcPr>
          <w:p w14:paraId="0778F661" w14:textId="77777777" w:rsidR="007674C6" w:rsidRPr="007674C6" w:rsidRDefault="007674C6" w:rsidP="007674C6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Average recall interview is less than 60 minutes</w:t>
            </w:r>
          </w:p>
        </w:tc>
      </w:tr>
      <w:tr w:rsidR="00703937" w:rsidRPr="00C14E45" w14:paraId="510605D5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34BD0DF4" w14:textId="77777777" w:rsidR="00703937" w:rsidRPr="00C14E45" w:rsidRDefault="00703937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53CD29B3" w14:textId="77777777" w:rsidR="00703937" w:rsidRPr="00C14E45" w:rsidRDefault="007674C6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sz w:val="22"/>
                <w:szCs w:val="22"/>
              </w:rPr>
              <w:t>of each Recall Section</w:t>
            </w:r>
          </w:p>
        </w:tc>
        <w:tc>
          <w:tcPr>
            <w:tcW w:w="3237" w:type="dxa"/>
            <w:vAlign w:val="center"/>
          </w:tcPr>
          <w:p w14:paraId="00C58CA0" w14:textId="77777777" w:rsidR="00703937" w:rsidRPr="00C14E45" w:rsidRDefault="007674C6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color w:val="000000"/>
                <w:sz w:val="22"/>
                <w:szCs w:val="22"/>
              </w:rPr>
              <w:t>of “recall sections” in production CEQ</w:t>
            </w:r>
          </w:p>
        </w:tc>
        <w:tc>
          <w:tcPr>
            <w:tcW w:w="2790" w:type="dxa"/>
            <w:vAlign w:val="center"/>
          </w:tcPr>
          <w:p w14:paraId="35B08C60" w14:textId="77777777" w:rsidR="00703937" w:rsidRPr="007674C6" w:rsidRDefault="007674C6" w:rsidP="007674C6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91638D" w:rsidRPr="00C14E45" w14:paraId="2B8FC91C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F1AA234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BCD9F52" w14:textId="77777777" w:rsidR="0091638D" w:rsidRPr="00C14E45" w:rsidRDefault="007674C6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sz w:val="22"/>
                <w:szCs w:val="22"/>
              </w:rPr>
              <w:t>Visit 1 time</w:t>
            </w:r>
          </w:p>
        </w:tc>
        <w:tc>
          <w:tcPr>
            <w:tcW w:w="3237" w:type="dxa"/>
            <w:vAlign w:val="center"/>
          </w:tcPr>
          <w:p w14:paraId="4A660580" w14:textId="77777777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6EDCAF4" w14:textId="1D8D60DC" w:rsidR="0091638D" w:rsidRPr="007674C6" w:rsidRDefault="00762FE7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Average visit 1 is less than 6</w:t>
            </w:r>
            <w:r w:rsidR="007674C6">
              <w:rPr>
                <w:bCs/>
                <w:sz w:val="22"/>
                <w:szCs w:val="22"/>
              </w:rPr>
              <w:t>0 minutes</w:t>
            </w:r>
          </w:p>
        </w:tc>
      </w:tr>
      <w:tr w:rsidR="0091638D" w:rsidRPr="00C14E45" w14:paraId="4846D416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623022D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48174B5E" w14:textId="2CB369D8" w:rsidR="0091638D" w:rsidRPr="00C14E45" w:rsidRDefault="007674C6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</w:t>
            </w:r>
            <w:r w:rsidR="0091638D" w:rsidRPr="00C14E45">
              <w:rPr>
                <w:sz w:val="22"/>
                <w:szCs w:val="22"/>
              </w:rPr>
              <w:t>Visit 2 time</w:t>
            </w:r>
            <w:r w:rsidR="00762FE7">
              <w:rPr>
                <w:sz w:val="22"/>
                <w:szCs w:val="22"/>
              </w:rPr>
              <w:t>, excluding debriefing</w:t>
            </w:r>
          </w:p>
        </w:tc>
        <w:tc>
          <w:tcPr>
            <w:tcW w:w="3237" w:type="dxa"/>
            <w:vAlign w:val="center"/>
          </w:tcPr>
          <w:p w14:paraId="40B338E1" w14:textId="77777777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699E083" w14:textId="780681ED" w:rsidR="0091638D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762FE7">
              <w:rPr>
                <w:bCs/>
                <w:sz w:val="22"/>
                <w:szCs w:val="22"/>
              </w:rPr>
              <w:t>verage visit 1 is less than 6</w:t>
            </w:r>
            <w:r>
              <w:rPr>
                <w:bCs/>
                <w:sz w:val="22"/>
                <w:szCs w:val="22"/>
              </w:rPr>
              <w:t>0 minutes</w:t>
            </w:r>
          </w:p>
        </w:tc>
      </w:tr>
      <w:tr w:rsidR="0091638D" w:rsidRPr="00C14E45" w14:paraId="2BB84503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043294E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B9482F6" w14:textId="77777777" w:rsidR="0091638D" w:rsidRPr="00C14E45" w:rsidRDefault="007674C6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t</w:t>
            </w:r>
            <w:r w:rsidR="00267A3C" w:rsidRPr="00C14E45">
              <w:rPr>
                <w:sz w:val="22"/>
                <w:szCs w:val="22"/>
              </w:rPr>
              <w:t>ime</w:t>
            </w:r>
            <w:r w:rsidR="0091638D" w:rsidRPr="00C14E45">
              <w:rPr>
                <w:sz w:val="22"/>
                <w:szCs w:val="22"/>
              </w:rPr>
              <w:t xml:space="preserve"> spent at diary placement screen to determine time it takes to review instructions / length of diary placement</w:t>
            </w:r>
          </w:p>
        </w:tc>
        <w:tc>
          <w:tcPr>
            <w:tcW w:w="3237" w:type="dxa"/>
            <w:vAlign w:val="center"/>
          </w:tcPr>
          <w:p w14:paraId="5B70C0E0" w14:textId="77777777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FA44358" w14:textId="77777777" w:rsidR="0091638D" w:rsidRPr="00C14E45" w:rsidRDefault="007674C6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91638D" w:rsidRPr="00C14E45" w14:paraId="2DA4A25A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573C46DA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3E76ECF7" w14:textId="77777777" w:rsidR="0091638D" w:rsidRPr="00C14E45" w:rsidRDefault="0091638D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Length of Diary Recall Process</w:t>
            </w:r>
          </w:p>
        </w:tc>
        <w:tc>
          <w:tcPr>
            <w:tcW w:w="3237" w:type="dxa"/>
            <w:vAlign w:val="center"/>
          </w:tcPr>
          <w:p w14:paraId="736D9C6A" w14:textId="2F2D5434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F1682CC" w14:textId="77777777" w:rsidR="0091638D" w:rsidRPr="00C14E45" w:rsidRDefault="007674C6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703937" w:rsidRPr="00C14E45" w14:paraId="73A57F75" w14:textId="77777777" w:rsidTr="007674C6">
        <w:tc>
          <w:tcPr>
            <w:tcW w:w="1800" w:type="dxa"/>
            <w:vAlign w:val="center"/>
          </w:tcPr>
          <w:p w14:paraId="1FF53329" w14:textId="77777777" w:rsidR="00703937" w:rsidRPr="00C14E45" w:rsidRDefault="00703937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1CB864EB" w14:textId="77777777" w:rsidR="00703937" w:rsidRPr="00C14E45" w:rsidRDefault="0091638D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Total time of records interview</w:t>
            </w:r>
          </w:p>
        </w:tc>
        <w:tc>
          <w:tcPr>
            <w:tcW w:w="3237" w:type="dxa"/>
            <w:vAlign w:val="center"/>
          </w:tcPr>
          <w:p w14:paraId="6904479C" w14:textId="77777777" w:rsidR="00703937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Total time of “records sections” in production CEQ</w:t>
            </w:r>
          </w:p>
        </w:tc>
        <w:tc>
          <w:tcPr>
            <w:tcW w:w="2790" w:type="dxa"/>
            <w:vAlign w:val="center"/>
          </w:tcPr>
          <w:p w14:paraId="643C2D5F" w14:textId="77777777" w:rsidR="00703937" w:rsidRPr="007674C6" w:rsidRDefault="007674C6" w:rsidP="0076636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Average records interview is 60 minutes</w:t>
            </w:r>
          </w:p>
        </w:tc>
      </w:tr>
      <w:tr w:rsidR="0091638D" w:rsidRPr="00C14E45" w14:paraId="45A4A46A" w14:textId="77777777" w:rsidTr="007674C6">
        <w:tc>
          <w:tcPr>
            <w:tcW w:w="1800" w:type="dxa"/>
            <w:vAlign w:val="center"/>
          </w:tcPr>
          <w:p w14:paraId="2F17A590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39375B1B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Time spent at record placement screen to determine time it takes to review instructions / records placement</w:t>
            </w:r>
          </w:p>
        </w:tc>
        <w:tc>
          <w:tcPr>
            <w:tcW w:w="3237" w:type="dxa"/>
            <w:vAlign w:val="center"/>
          </w:tcPr>
          <w:p w14:paraId="1BAEF3D3" w14:textId="77777777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1CCB767" w14:textId="77777777" w:rsidR="0091638D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91638D" w:rsidRPr="00C14E45" w14:paraId="4C1D0ADE" w14:textId="77777777" w:rsidTr="007674C6">
        <w:tc>
          <w:tcPr>
            <w:tcW w:w="1800" w:type="dxa"/>
            <w:vAlign w:val="center"/>
          </w:tcPr>
          <w:p w14:paraId="5844409C" w14:textId="77777777" w:rsidR="0091638D" w:rsidRPr="00C14E45" w:rsidRDefault="0091638D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4D6F9329" w14:textId="77777777" w:rsidR="0091638D" w:rsidRPr="00C14E45" w:rsidRDefault="0091638D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Time of each Records section</w:t>
            </w:r>
          </w:p>
        </w:tc>
        <w:tc>
          <w:tcPr>
            <w:tcW w:w="3237" w:type="dxa"/>
            <w:vAlign w:val="center"/>
          </w:tcPr>
          <w:p w14:paraId="4C6D7AB7" w14:textId="77777777" w:rsidR="0091638D" w:rsidRPr="00C14E45" w:rsidRDefault="0091638D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14E45">
              <w:rPr>
                <w:color w:val="000000"/>
                <w:sz w:val="22"/>
                <w:szCs w:val="22"/>
              </w:rPr>
              <w:t>Time of “record sections” in production CEQ</w:t>
            </w:r>
            <w:r w:rsidR="00766363">
              <w:rPr>
                <w:color w:val="000000"/>
                <w:sz w:val="22"/>
                <w:szCs w:val="22"/>
              </w:rPr>
              <w:t xml:space="preserve">;  </w:t>
            </w:r>
            <w:r w:rsidR="00766363" w:rsidRPr="00C14E45">
              <w:rPr>
                <w:color w:val="000000"/>
                <w:sz w:val="22"/>
                <w:szCs w:val="22"/>
              </w:rPr>
              <w:t>Time of “record sections” in production CEQ for Rs who used records “almost always”</w:t>
            </w:r>
          </w:p>
        </w:tc>
        <w:tc>
          <w:tcPr>
            <w:tcW w:w="2790" w:type="dxa"/>
            <w:vAlign w:val="center"/>
          </w:tcPr>
          <w:p w14:paraId="1F098AC3" w14:textId="77777777" w:rsidR="0091638D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DB60C6" w:rsidRPr="00C14E45" w14:paraId="7EFE907F" w14:textId="77777777" w:rsidTr="007674C6">
        <w:trPr>
          <w:trHeight w:val="620"/>
        </w:trPr>
        <w:tc>
          <w:tcPr>
            <w:tcW w:w="140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6D10D" w14:textId="77777777" w:rsidR="00DB60C6" w:rsidRPr="00C14E45" w:rsidRDefault="00DB60C6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6. </w:t>
            </w:r>
            <w:r w:rsidRPr="00C14E45">
              <w:rPr>
                <w:b/>
                <w:sz w:val="22"/>
                <w:szCs w:val="22"/>
              </w:rPr>
              <w:t>Technical issues respondents have with completing the online diaries</w:t>
            </w:r>
          </w:p>
        </w:tc>
      </w:tr>
      <w:tr w:rsidR="00DB60C6" w:rsidRPr="00C14E45" w14:paraId="3B04E712" w14:textId="77777777" w:rsidTr="007674C6">
        <w:tc>
          <w:tcPr>
            <w:tcW w:w="1800" w:type="dxa"/>
            <w:tcBorders>
              <w:bottom w:val="nil"/>
            </w:tcBorders>
            <w:vAlign w:val="center"/>
          </w:tcPr>
          <w:p w14:paraId="06FA61DC" w14:textId="77777777" w:rsidR="00DB60C6" w:rsidRPr="00C14E45" w:rsidRDefault="00267A3C" w:rsidP="00766363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Reported Issues</w:t>
            </w:r>
          </w:p>
        </w:tc>
        <w:tc>
          <w:tcPr>
            <w:tcW w:w="6213" w:type="dxa"/>
            <w:tcBorders>
              <w:bottom w:val="nil"/>
            </w:tcBorders>
            <w:vAlign w:val="center"/>
          </w:tcPr>
          <w:p w14:paraId="4E88E301" w14:textId="77777777" w:rsidR="00DB60C6" w:rsidRPr="00C14E45" w:rsidRDefault="00267A3C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 xml:space="preserve">Log of calls (and emails) to help desk and reasons for the contact </w:t>
            </w:r>
          </w:p>
        </w:tc>
        <w:tc>
          <w:tcPr>
            <w:tcW w:w="3237" w:type="dxa"/>
            <w:tcBorders>
              <w:bottom w:val="nil"/>
            </w:tcBorders>
            <w:vAlign w:val="center"/>
          </w:tcPr>
          <w:p w14:paraId="74796C09" w14:textId="77777777" w:rsidR="00DB60C6" w:rsidRPr="00C14E45" w:rsidRDefault="00DB60C6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nil"/>
            </w:tcBorders>
            <w:vAlign w:val="center"/>
          </w:tcPr>
          <w:p w14:paraId="71328AD4" w14:textId="77777777" w:rsidR="00DB60C6" w:rsidRPr="00C14E45" w:rsidRDefault="00DB60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8C70A6" w:rsidRPr="00C14E45" w14:paraId="7097758D" w14:textId="77777777" w:rsidTr="007674C6">
        <w:tc>
          <w:tcPr>
            <w:tcW w:w="1800" w:type="dxa"/>
            <w:tcBorders>
              <w:top w:val="nil"/>
            </w:tcBorders>
            <w:vAlign w:val="center"/>
          </w:tcPr>
          <w:p w14:paraId="46216159" w14:textId="77777777" w:rsidR="008C70A6" w:rsidRPr="00C14E45" w:rsidRDefault="008C70A6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</w:tcBorders>
            <w:vAlign w:val="center"/>
          </w:tcPr>
          <w:p w14:paraId="09A07BF0" w14:textId="77777777" w:rsidR="008C70A6" w:rsidRPr="00C14E45" w:rsidRDefault="008C70A6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Respondent comments during debriefing</w:t>
            </w:r>
          </w:p>
        </w:tc>
        <w:tc>
          <w:tcPr>
            <w:tcW w:w="3237" w:type="dxa"/>
            <w:tcBorders>
              <w:top w:val="nil"/>
            </w:tcBorders>
            <w:vAlign w:val="center"/>
          </w:tcPr>
          <w:p w14:paraId="6CBF492D" w14:textId="77777777" w:rsidR="008C70A6" w:rsidRPr="00C14E45" w:rsidRDefault="008C70A6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</w:tcBorders>
            <w:vAlign w:val="center"/>
          </w:tcPr>
          <w:p w14:paraId="01673CE3" w14:textId="77777777" w:rsidR="008C70A6" w:rsidRPr="00C14E45" w:rsidRDefault="007674C6" w:rsidP="007674C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5AD09259" w14:textId="77777777" w:rsidTr="007674C6">
        <w:tc>
          <w:tcPr>
            <w:tcW w:w="1800" w:type="dxa"/>
            <w:vAlign w:val="center"/>
          </w:tcPr>
          <w:p w14:paraId="7D859F0D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Observed Issues</w:t>
            </w:r>
          </w:p>
        </w:tc>
        <w:tc>
          <w:tcPr>
            <w:tcW w:w="6213" w:type="dxa"/>
            <w:vAlign w:val="center"/>
          </w:tcPr>
          <w:p w14:paraId="0A33B2A2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Number of times Rs accessed the change password page but was not able to change their password</w:t>
            </w:r>
          </w:p>
        </w:tc>
        <w:tc>
          <w:tcPr>
            <w:tcW w:w="3237" w:type="dxa"/>
            <w:vAlign w:val="center"/>
          </w:tcPr>
          <w:p w14:paraId="7C589C88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7A09A3" w14:textId="77777777" w:rsidR="007674C6" w:rsidRDefault="007674C6" w:rsidP="007674C6">
            <w:r w:rsidRPr="006B3A78">
              <w:rPr>
                <w:bCs/>
                <w:sz w:val="22"/>
                <w:szCs w:val="22"/>
              </w:rPr>
              <w:t>No decision point</w:t>
            </w:r>
          </w:p>
        </w:tc>
      </w:tr>
      <w:tr w:rsidR="00AD5470" w:rsidRPr="00C14E45" w14:paraId="1B6A15F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0625BF9D" w14:textId="77777777" w:rsidR="00AD5470" w:rsidRPr="00C14E45" w:rsidRDefault="00AD5470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134AEE4" w14:textId="631AA2C7" w:rsidR="00AD5470" w:rsidRPr="00C14E45" w:rsidRDefault="00AD5470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time R spent on change password page, broken down by successful password change and non successful password change</w:t>
            </w:r>
          </w:p>
        </w:tc>
        <w:tc>
          <w:tcPr>
            <w:tcW w:w="3237" w:type="dxa"/>
            <w:vAlign w:val="center"/>
          </w:tcPr>
          <w:p w14:paraId="0D265E43" w14:textId="77777777" w:rsidR="00AD5470" w:rsidRPr="00C14E45" w:rsidRDefault="00AD5470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3FAE684" w14:textId="77777777" w:rsidR="00AD5470" w:rsidRPr="006B3A78" w:rsidRDefault="00AD5470" w:rsidP="007674C6">
            <w:pPr>
              <w:rPr>
                <w:bCs/>
                <w:sz w:val="22"/>
                <w:szCs w:val="22"/>
              </w:rPr>
            </w:pPr>
          </w:p>
        </w:tc>
      </w:tr>
      <w:tr w:rsidR="007674C6" w:rsidRPr="00C14E45" w14:paraId="1EFAB17A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0E8B3BF9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E88788E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Number of unsuccessful log-in attempts</w:t>
            </w:r>
          </w:p>
        </w:tc>
        <w:tc>
          <w:tcPr>
            <w:tcW w:w="3237" w:type="dxa"/>
            <w:vAlign w:val="center"/>
          </w:tcPr>
          <w:p w14:paraId="2485A2CC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5C34354" w14:textId="77777777" w:rsidR="007674C6" w:rsidRDefault="007674C6" w:rsidP="007674C6">
            <w:r w:rsidRPr="006B3A78">
              <w:rPr>
                <w:bCs/>
                <w:sz w:val="22"/>
                <w:szCs w:val="22"/>
              </w:rPr>
              <w:t>No decision point</w:t>
            </w:r>
          </w:p>
        </w:tc>
      </w:tr>
      <w:tr w:rsidR="008C70A6" w:rsidRPr="00C14E45" w14:paraId="3C23079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1277657F" w14:textId="77777777" w:rsidR="008C70A6" w:rsidRPr="00C14E45" w:rsidRDefault="008C70A6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97D7A41" w14:textId="77777777" w:rsidR="008C70A6" w:rsidRPr="00C14E45" w:rsidRDefault="00C14E45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 xml:space="preserve">Number of blank diaries, with and without successful </w:t>
            </w:r>
            <w:r>
              <w:rPr>
                <w:sz w:val="22"/>
                <w:szCs w:val="22"/>
              </w:rPr>
              <w:t>log-ins</w:t>
            </w:r>
          </w:p>
        </w:tc>
        <w:tc>
          <w:tcPr>
            <w:tcW w:w="3237" w:type="dxa"/>
            <w:vAlign w:val="center"/>
          </w:tcPr>
          <w:p w14:paraId="2DC7BD2C" w14:textId="77777777" w:rsidR="008C70A6" w:rsidRPr="00C14E45" w:rsidRDefault="008C70A6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2B1053E" w14:textId="10F0AE07" w:rsidR="008C70A6" w:rsidRPr="00C14E45" w:rsidRDefault="007674C6" w:rsidP="007674C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 least half of HH who were given a web diary </w:t>
            </w:r>
            <w:r>
              <w:rPr>
                <w:bCs/>
                <w:sz w:val="22"/>
                <w:szCs w:val="22"/>
              </w:rPr>
              <w:lastRenderedPageBreak/>
              <w:t>members completed it</w:t>
            </w:r>
            <w:r w:rsidR="005039FA">
              <w:rPr>
                <w:bCs/>
                <w:sz w:val="22"/>
                <w:szCs w:val="22"/>
              </w:rPr>
              <w:t xml:space="preserve"> (1+ entries); or were eligible blanks</w:t>
            </w:r>
          </w:p>
        </w:tc>
      </w:tr>
      <w:tr w:rsidR="007674C6" w:rsidRPr="00C14E45" w14:paraId="5130EA5E" w14:textId="77777777" w:rsidTr="007674C6">
        <w:tc>
          <w:tcPr>
            <w:tcW w:w="1800" w:type="dxa"/>
            <w:vAlign w:val="center"/>
          </w:tcPr>
          <w:p w14:paraId="26E64308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AA65F52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missingness (e.g. amount, characteristic)*</w:t>
            </w:r>
          </w:p>
        </w:tc>
        <w:tc>
          <w:tcPr>
            <w:tcW w:w="3237" w:type="dxa"/>
            <w:vAlign w:val="center"/>
          </w:tcPr>
          <w:p w14:paraId="0BA3CFB1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663794B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15D6B18D" w14:textId="77777777" w:rsidTr="007674C6">
        <w:tc>
          <w:tcPr>
            <w:tcW w:w="1800" w:type="dxa"/>
            <w:vAlign w:val="center"/>
          </w:tcPr>
          <w:p w14:paraId="5C9BF3D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5E72559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items reported per diary and per HH, by category and overall*</w:t>
            </w:r>
          </w:p>
        </w:tc>
        <w:tc>
          <w:tcPr>
            <w:tcW w:w="3237" w:type="dxa"/>
            <w:vAlign w:val="center"/>
          </w:tcPr>
          <w:p w14:paraId="6F90ACC8" w14:textId="6E629E5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items reported by CU, by category and overall</w:t>
            </w:r>
            <w:r w:rsidR="008C4E4F">
              <w:rPr>
                <w:color w:val="000000"/>
                <w:sz w:val="22"/>
                <w:szCs w:val="22"/>
              </w:rPr>
              <w:t xml:space="preserve"> in production CEQ and CED</w:t>
            </w:r>
          </w:p>
        </w:tc>
        <w:tc>
          <w:tcPr>
            <w:tcW w:w="2790" w:type="dxa"/>
            <w:vAlign w:val="center"/>
          </w:tcPr>
          <w:p w14:paraId="1C41729D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7F6DF013" w14:textId="77777777" w:rsidTr="007674C6">
        <w:tc>
          <w:tcPr>
            <w:tcW w:w="1800" w:type="dxa"/>
            <w:vAlign w:val="center"/>
          </w:tcPr>
          <w:p w14:paraId="686630C2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336967B5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expenditures reported per diary and per HH, by category and overall*</w:t>
            </w:r>
          </w:p>
        </w:tc>
        <w:tc>
          <w:tcPr>
            <w:tcW w:w="3237" w:type="dxa"/>
            <w:vAlign w:val="center"/>
          </w:tcPr>
          <w:p w14:paraId="6DBC4D70" w14:textId="45BD5C97" w:rsidR="007674C6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Amount of expenditure reported by CU, by category and overall</w:t>
            </w:r>
            <w:r w:rsidR="008C4E4F">
              <w:rPr>
                <w:color w:val="000000"/>
                <w:sz w:val="22"/>
                <w:szCs w:val="22"/>
              </w:rPr>
              <w:t xml:space="preserve"> in production CEQ and CED</w:t>
            </w:r>
          </w:p>
        </w:tc>
        <w:tc>
          <w:tcPr>
            <w:tcW w:w="2790" w:type="dxa"/>
            <w:vAlign w:val="center"/>
          </w:tcPr>
          <w:p w14:paraId="6BF3B4DA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59D7071D" w14:textId="77777777" w:rsidTr="007674C6">
        <w:tc>
          <w:tcPr>
            <w:tcW w:w="1800" w:type="dxa"/>
            <w:vAlign w:val="center"/>
          </w:tcPr>
          <w:p w14:paraId="37A003D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10C0EB9D" w14:textId="1BF02B2B" w:rsidR="007674C6" w:rsidRDefault="007674C6" w:rsidP="00AD5470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receipts provided by HH with </w:t>
            </w:r>
            <w:r w:rsidR="00AD5470">
              <w:rPr>
                <w:sz w:val="22"/>
                <w:szCs w:val="22"/>
              </w:rPr>
              <w:t>more</w:t>
            </w:r>
            <w:r>
              <w:rPr>
                <w:sz w:val="22"/>
                <w:szCs w:val="22"/>
              </w:rPr>
              <w:t xml:space="preserve"> than 5 items*</w:t>
            </w:r>
            <w:r w:rsidR="00AD5470">
              <w:rPr>
                <w:sz w:val="22"/>
                <w:szCs w:val="22"/>
              </w:rPr>
              <w:t xml:space="preserve"> (from FR debriefing)</w:t>
            </w:r>
          </w:p>
        </w:tc>
        <w:tc>
          <w:tcPr>
            <w:tcW w:w="3237" w:type="dxa"/>
            <w:vAlign w:val="center"/>
          </w:tcPr>
          <w:p w14:paraId="541B8D99" w14:textId="2A9B797A" w:rsidR="007674C6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013FCD3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6256D6E1" w14:textId="77777777" w:rsidTr="007674C6">
        <w:trPr>
          <w:trHeight w:val="576"/>
        </w:trPr>
        <w:tc>
          <w:tcPr>
            <w:tcW w:w="1800" w:type="dxa"/>
            <w:vAlign w:val="center"/>
          </w:tcPr>
          <w:p w14:paraId="2938C2E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19A93FB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paper diaries completed by Rs given electronic diaries </w:t>
            </w:r>
          </w:p>
        </w:tc>
        <w:tc>
          <w:tcPr>
            <w:tcW w:w="3237" w:type="dxa"/>
            <w:vAlign w:val="center"/>
          </w:tcPr>
          <w:p w14:paraId="222BB929" w14:textId="153A6F93" w:rsidR="007674C6" w:rsidRDefault="00AD5470" w:rsidP="00AD547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Compare mode placed variable with the mode of most expenditure entries </w:t>
            </w:r>
          </w:p>
        </w:tc>
        <w:tc>
          <w:tcPr>
            <w:tcW w:w="2790" w:type="dxa"/>
            <w:vAlign w:val="center"/>
          </w:tcPr>
          <w:p w14:paraId="026B1D7C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041C0C06" w14:textId="77777777" w:rsidTr="007674C6">
        <w:trPr>
          <w:trHeight w:val="576"/>
        </w:trPr>
        <w:tc>
          <w:tcPr>
            <w:tcW w:w="1800" w:type="dxa"/>
            <w:vAlign w:val="center"/>
          </w:tcPr>
          <w:p w14:paraId="387E5A1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 w:rsidRPr="00C14E45">
              <w:rPr>
                <w:sz w:val="22"/>
                <w:szCs w:val="22"/>
              </w:rPr>
              <w:t>Non-Reported Issues</w:t>
            </w:r>
          </w:p>
        </w:tc>
        <w:tc>
          <w:tcPr>
            <w:tcW w:w="6213" w:type="dxa"/>
            <w:vAlign w:val="center"/>
          </w:tcPr>
          <w:p w14:paraId="6253A73B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i</w:t>
            </w:r>
            <w:r w:rsidRPr="00C14E45">
              <w:rPr>
                <w:sz w:val="22"/>
                <w:szCs w:val="22"/>
              </w:rPr>
              <w:t>ssues identified by FRs through case notes and/or debriefing</w:t>
            </w:r>
          </w:p>
        </w:tc>
        <w:tc>
          <w:tcPr>
            <w:tcW w:w="3237" w:type="dxa"/>
            <w:vAlign w:val="center"/>
          </w:tcPr>
          <w:p w14:paraId="3E437214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C7C3578" w14:textId="77777777" w:rsidR="007674C6" w:rsidRDefault="007674C6" w:rsidP="007674C6">
            <w:r w:rsidRPr="00B76AF6">
              <w:rPr>
                <w:bCs/>
                <w:sz w:val="22"/>
                <w:szCs w:val="22"/>
              </w:rPr>
              <w:t>No decision point</w:t>
            </w:r>
          </w:p>
        </w:tc>
      </w:tr>
      <w:tr w:rsidR="00074F38" w:rsidRPr="00C14E45" w14:paraId="54079E39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F2F2F2" w:themeFill="background1" w:themeFillShade="F2"/>
            <w:vAlign w:val="center"/>
          </w:tcPr>
          <w:p w14:paraId="4305E3F9" w14:textId="77777777" w:rsidR="00074F38" w:rsidRPr="00C14E45" w:rsidRDefault="00074F38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6a. Individual Diary Placement </w:t>
            </w:r>
            <w:r w:rsidR="000776E6">
              <w:rPr>
                <w:b/>
                <w:color w:val="000000"/>
                <w:sz w:val="22"/>
                <w:szCs w:val="22"/>
              </w:rPr>
              <w:t xml:space="preserve">and Pickup </w:t>
            </w:r>
            <w:r w:rsidRPr="00C14E45">
              <w:rPr>
                <w:b/>
                <w:color w:val="000000"/>
                <w:sz w:val="22"/>
                <w:szCs w:val="22"/>
              </w:rPr>
              <w:t>Process</w:t>
            </w:r>
          </w:p>
        </w:tc>
      </w:tr>
      <w:tr w:rsidR="007674C6" w:rsidRPr="00C14E45" w14:paraId="18276134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34DD795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Diary Placement Process</w:t>
            </w:r>
          </w:p>
        </w:tc>
        <w:tc>
          <w:tcPr>
            <w:tcW w:w="6213" w:type="dxa"/>
            <w:vAlign w:val="center"/>
          </w:tcPr>
          <w:p w14:paraId="1C545808" w14:textId="0F3D02A0" w:rsidR="007674C6" w:rsidRPr="00C14E45" w:rsidRDefault="007674C6" w:rsidP="00F8403C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HH members present during </w:t>
            </w:r>
            <w:r w:rsidR="00F8403C">
              <w:rPr>
                <w:sz w:val="22"/>
                <w:szCs w:val="22"/>
              </w:rPr>
              <w:t>placement (FR debriefing)</w:t>
            </w:r>
          </w:p>
        </w:tc>
        <w:tc>
          <w:tcPr>
            <w:tcW w:w="3237" w:type="dxa"/>
            <w:vAlign w:val="center"/>
          </w:tcPr>
          <w:p w14:paraId="6AC1E9C5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C32139E" w14:textId="77777777" w:rsidR="007674C6" w:rsidRDefault="007674C6" w:rsidP="007674C6">
            <w:r w:rsidRPr="005D7934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63C655C1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39C8C256" w14:textId="77777777" w:rsidR="007674C6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5D42ACA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DK responses for proxy placement questions </w:t>
            </w:r>
          </w:p>
        </w:tc>
        <w:tc>
          <w:tcPr>
            <w:tcW w:w="3237" w:type="dxa"/>
            <w:vAlign w:val="center"/>
          </w:tcPr>
          <w:p w14:paraId="177A8783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2AD774B" w14:textId="77777777" w:rsidR="007674C6" w:rsidRDefault="007674C6" w:rsidP="007674C6">
            <w:r w:rsidRPr="005D7934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1CC4E9CA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AD4C154" w14:textId="77777777" w:rsidR="007674C6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5F0982CA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debriefing questions about diary placement</w:t>
            </w:r>
          </w:p>
        </w:tc>
        <w:tc>
          <w:tcPr>
            <w:tcW w:w="3237" w:type="dxa"/>
            <w:vAlign w:val="center"/>
          </w:tcPr>
          <w:p w14:paraId="0AEB5FF8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2CD65BE" w14:textId="77777777" w:rsidR="007674C6" w:rsidRDefault="007674C6" w:rsidP="007674C6">
            <w:r w:rsidRPr="005D7934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754E0F68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949B3F7" w14:textId="77777777" w:rsidR="007674C6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2B89E372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debriefing questions about diary placement</w:t>
            </w:r>
          </w:p>
        </w:tc>
        <w:tc>
          <w:tcPr>
            <w:tcW w:w="3237" w:type="dxa"/>
            <w:vAlign w:val="center"/>
          </w:tcPr>
          <w:p w14:paraId="63E768A6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FA69926" w14:textId="77777777" w:rsidR="007674C6" w:rsidRDefault="007674C6" w:rsidP="007674C6">
            <w:r w:rsidRPr="005D7934">
              <w:rPr>
                <w:bCs/>
                <w:sz w:val="22"/>
                <w:szCs w:val="22"/>
              </w:rPr>
              <w:t>No decision point</w:t>
            </w:r>
          </w:p>
        </w:tc>
      </w:tr>
      <w:tr w:rsidR="003D19E0" w:rsidRPr="00C14E45" w14:paraId="16CA04C8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007209BB" w14:textId="77777777" w:rsidR="003D19E0" w:rsidRDefault="003D19E0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31EBF75E" w14:textId="0DDB3D70" w:rsidR="003D19E0" w:rsidRDefault="00F8403C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Whether a login attempt was made during placement (FR debriefing)</w:t>
            </w:r>
          </w:p>
        </w:tc>
        <w:tc>
          <w:tcPr>
            <w:tcW w:w="3237" w:type="dxa"/>
            <w:vAlign w:val="center"/>
          </w:tcPr>
          <w:p w14:paraId="447D9FF9" w14:textId="77777777" w:rsidR="003D19E0" w:rsidRPr="00C14E45" w:rsidRDefault="003D19E0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26EFC19" w14:textId="77777777" w:rsidR="003D19E0" w:rsidRPr="00601F99" w:rsidRDefault="003D19E0" w:rsidP="007674C6">
            <w:pPr>
              <w:rPr>
                <w:bCs/>
                <w:sz w:val="22"/>
                <w:szCs w:val="22"/>
              </w:rPr>
            </w:pPr>
          </w:p>
        </w:tc>
      </w:tr>
      <w:tr w:rsidR="007674C6" w:rsidRPr="00C14E45" w14:paraId="5FEF3D47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EB2095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Diary Pickup Process</w:t>
            </w:r>
          </w:p>
        </w:tc>
        <w:tc>
          <w:tcPr>
            <w:tcW w:w="6213" w:type="dxa"/>
            <w:vAlign w:val="center"/>
          </w:tcPr>
          <w:p w14:paraId="1F1DDC93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HH members present during pickup </w:t>
            </w:r>
          </w:p>
        </w:tc>
        <w:tc>
          <w:tcPr>
            <w:tcW w:w="3237" w:type="dxa"/>
            <w:vAlign w:val="center"/>
          </w:tcPr>
          <w:p w14:paraId="57A3B82F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EDDD989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1C0E29E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780EA4D5" w14:textId="77777777" w:rsidR="007674C6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4D669A0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DK responses for proxy pickup questions </w:t>
            </w:r>
          </w:p>
        </w:tc>
        <w:tc>
          <w:tcPr>
            <w:tcW w:w="3237" w:type="dxa"/>
            <w:vAlign w:val="center"/>
          </w:tcPr>
          <w:p w14:paraId="109F0ED9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0947A4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6E35CFF4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6698BA1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A1E9918" w14:textId="33F1C8EA" w:rsidR="007674C6" w:rsidRPr="00C14E45" w:rsidRDefault="00762FE7" w:rsidP="00762FE7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 of individual diary keepers who received an incentive</w:t>
            </w:r>
          </w:p>
        </w:tc>
        <w:tc>
          <w:tcPr>
            <w:tcW w:w="3237" w:type="dxa"/>
            <w:vAlign w:val="center"/>
          </w:tcPr>
          <w:p w14:paraId="02E4265B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5A0359F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43383A9B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2177C782" w14:textId="77777777" w:rsidR="007674C6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0B2D84F2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 debriefing questions about diary pickup </w:t>
            </w:r>
          </w:p>
        </w:tc>
        <w:tc>
          <w:tcPr>
            <w:tcW w:w="3237" w:type="dxa"/>
            <w:vAlign w:val="center"/>
          </w:tcPr>
          <w:p w14:paraId="6C51ECA9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DF10ACE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237B2E" w:rsidRPr="00C14E45" w14:paraId="625F6E80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F2F2F2" w:themeFill="background1" w:themeFillShade="F2"/>
            <w:vAlign w:val="center"/>
          </w:tcPr>
          <w:p w14:paraId="5F2D27DF" w14:textId="77777777" w:rsidR="00237B2E" w:rsidRPr="00C14E45" w:rsidRDefault="00237B2E" w:rsidP="00766363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7. </w:t>
            </w:r>
            <w:r w:rsidRPr="00C14E45">
              <w:rPr>
                <w:b/>
                <w:sz w:val="22"/>
                <w:szCs w:val="22"/>
              </w:rPr>
              <w:t>Per completed interview cost of administering the survey</w:t>
            </w:r>
          </w:p>
        </w:tc>
      </w:tr>
      <w:tr w:rsidR="00237B2E" w:rsidRPr="00C14E45" w14:paraId="524B3DC0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021F1233" w14:textId="77777777" w:rsidR="00237B2E" w:rsidRPr="00C14E45" w:rsidRDefault="00237B2E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D09DF01" w14:textId="77777777" w:rsidR="00237B2E" w:rsidRPr="00C14E45" w:rsidRDefault="00237B2E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contacts per case</w:t>
            </w:r>
          </w:p>
        </w:tc>
        <w:tc>
          <w:tcPr>
            <w:tcW w:w="3237" w:type="dxa"/>
            <w:vAlign w:val="center"/>
          </w:tcPr>
          <w:p w14:paraId="7EBD1735" w14:textId="77777777" w:rsidR="00237B2E" w:rsidRPr="00C14E45" w:rsidRDefault="00237B2E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730481C" w14:textId="77777777" w:rsidR="00237B2E" w:rsidRPr="00C14E45" w:rsidRDefault="007674C6" w:rsidP="0076636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Total number of contacts attempts should be equal or less than to the average number of contact attempts required for wave 1 and diary placement</w:t>
            </w:r>
          </w:p>
        </w:tc>
      </w:tr>
      <w:tr w:rsidR="00237B2E" w:rsidRPr="00C14E45" w14:paraId="2825499F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2B8CD7F3" w14:textId="77777777" w:rsidR="00237B2E" w:rsidRPr="00C14E45" w:rsidRDefault="00237B2E" w:rsidP="007663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55456004" w14:textId="77777777" w:rsidR="00237B2E" w:rsidRPr="00C14E45" w:rsidRDefault="00237B2E" w:rsidP="00766363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interviewing time per case</w:t>
            </w:r>
          </w:p>
        </w:tc>
        <w:tc>
          <w:tcPr>
            <w:tcW w:w="3237" w:type="dxa"/>
            <w:vAlign w:val="center"/>
          </w:tcPr>
          <w:p w14:paraId="61815204" w14:textId="77777777" w:rsidR="00237B2E" w:rsidRPr="00C14E45" w:rsidRDefault="00237B2E" w:rsidP="0076636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934581E" w14:textId="77777777" w:rsidR="00237B2E" w:rsidRPr="007674C6" w:rsidRDefault="007674C6" w:rsidP="007674C6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Total interviewing time (Visit 1 + Visit 2) should be less than 180 minutes</w:t>
            </w:r>
          </w:p>
        </w:tc>
      </w:tr>
      <w:tr w:rsidR="007674C6" w:rsidRPr="00C14E45" w14:paraId="6EB5ABDD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3986209E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699E2EA7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amount of incentives given per case</w:t>
            </w:r>
          </w:p>
        </w:tc>
        <w:tc>
          <w:tcPr>
            <w:tcW w:w="3237" w:type="dxa"/>
            <w:vAlign w:val="center"/>
          </w:tcPr>
          <w:p w14:paraId="7470B407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2B757F2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455D27EB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4A8F2C07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198F45D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amount of incentives cashed per case</w:t>
            </w:r>
          </w:p>
        </w:tc>
        <w:tc>
          <w:tcPr>
            <w:tcW w:w="3237" w:type="dxa"/>
            <w:vAlign w:val="center"/>
          </w:tcPr>
          <w:p w14:paraId="13E37C3D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921EBBB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3D89A3B7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21D14B0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538DBAE" w14:textId="5DB58C67" w:rsidR="007674C6" w:rsidRDefault="007674C6" w:rsidP="00762FE7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costs (travel, preparation) as available from Census </w:t>
            </w:r>
          </w:p>
        </w:tc>
        <w:tc>
          <w:tcPr>
            <w:tcW w:w="3237" w:type="dxa"/>
            <w:vAlign w:val="center"/>
          </w:tcPr>
          <w:p w14:paraId="215097A0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BD5A0E1" w14:textId="77777777" w:rsidR="007674C6" w:rsidRDefault="007674C6" w:rsidP="007674C6"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68F2913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645A845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3" w:type="dxa"/>
            <w:vAlign w:val="center"/>
          </w:tcPr>
          <w:p w14:paraId="7F94B84D" w14:textId="77777777" w:rsidR="007674C6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cost (interviewing time + incentives + other costs)</w:t>
            </w:r>
          </w:p>
        </w:tc>
        <w:tc>
          <w:tcPr>
            <w:tcW w:w="3237" w:type="dxa"/>
            <w:vAlign w:val="center"/>
          </w:tcPr>
          <w:p w14:paraId="076F5DFC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6753156" w14:textId="18D82BA1" w:rsidR="007674C6" w:rsidRPr="00601F99" w:rsidRDefault="007674C6" w:rsidP="007674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Estimate of total survey costs</w:t>
            </w:r>
            <w:r w:rsidR="00762FE7">
              <w:rPr>
                <w:bCs/>
                <w:sz w:val="22"/>
                <w:szCs w:val="22"/>
              </w:rPr>
              <w:t xml:space="preserve">, excluding incentives, </w:t>
            </w:r>
            <w:r>
              <w:rPr>
                <w:bCs/>
                <w:sz w:val="22"/>
                <w:szCs w:val="22"/>
              </w:rPr>
              <w:t xml:space="preserve"> is within 10% of current production budget</w:t>
            </w:r>
          </w:p>
        </w:tc>
      </w:tr>
      <w:tr w:rsidR="007674C6" w:rsidRPr="00C14E45" w14:paraId="2700C3FA" w14:textId="77777777" w:rsidTr="007674C6">
        <w:trPr>
          <w:trHeight w:val="620"/>
        </w:trPr>
        <w:tc>
          <w:tcPr>
            <w:tcW w:w="14040" w:type="dxa"/>
            <w:gridSpan w:val="4"/>
            <w:shd w:val="clear" w:color="auto" w:fill="D9D9D9" w:themeFill="background1" w:themeFillShade="D9"/>
            <w:vAlign w:val="center"/>
          </w:tcPr>
          <w:p w14:paraId="3CB92D04" w14:textId="77777777" w:rsidR="007674C6" w:rsidRPr="00C14E45" w:rsidRDefault="007674C6" w:rsidP="007674C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>Experience</w:t>
            </w:r>
          </w:p>
        </w:tc>
      </w:tr>
      <w:tr w:rsidR="007674C6" w:rsidRPr="00C14E45" w14:paraId="1EB568E6" w14:textId="77777777" w:rsidTr="007674C6">
        <w:trPr>
          <w:trHeight w:val="620"/>
        </w:trPr>
        <w:tc>
          <w:tcPr>
            <w:tcW w:w="14040" w:type="dxa"/>
            <w:gridSpan w:val="4"/>
            <w:vAlign w:val="center"/>
          </w:tcPr>
          <w:p w14:paraId="636B1945" w14:textId="77777777" w:rsidR="007674C6" w:rsidRPr="00C14E45" w:rsidRDefault="007674C6" w:rsidP="007674C6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8. </w:t>
            </w:r>
            <w:r w:rsidRPr="00C14E45">
              <w:rPr>
                <w:b/>
                <w:bCs/>
                <w:sz w:val="22"/>
                <w:szCs w:val="22"/>
              </w:rPr>
              <w:t xml:space="preserve"> Respondent Experience</w:t>
            </w:r>
          </w:p>
        </w:tc>
      </w:tr>
      <w:tr w:rsidR="007674C6" w:rsidRPr="00C14E45" w14:paraId="68C01A17" w14:textId="77777777" w:rsidTr="007674C6">
        <w:trPr>
          <w:trHeight w:val="576"/>
        </w:trPr>
        <w:tc>
          <w:tcPr>
            <w:tcW w:w="1800" w:type="dxa"/>
            <w:vAlign w:val="center"/>
          </w:tcPr>
          <w:p w14:paraId="30860A8F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 Debriefing</w:t>
            </w:r>
          </w:p>
        </w:tc>
        <w:tc>
          <w:tcPr>
            <w:tcW w:w="6213" w:type="dxa"/>
            <w:vAlign w:val="center"/>
          </w:tcPr>
          <w:p w14:paraId="214FE2F9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Analysis of 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R d</w:t>
              </w:r>
              <w:r w:rsidRPr="00766363">
                <w:rPr>
                  <w:rStyle w:val="Hyperlink"/>
                  <w:sz w:val="22"/>
                  <w:szCs w:val="22"/>
                </w:rPr>
                <w:t>ebriefing questions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14:paraId="10C327D4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9DB9A6D" w14:textId="77777777" w:rsidR="007674C6" w:rsidRPr="00C14E45" w:rsidRDefault="007674C6" w:rsidP="007674C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  <w:tr w:rsidR="007674C6" w:rsidRPr="00C14E45" w14:paraId="58F9F486" w14:textId="77777777" w:rsidTr="007674C6">
        <w:trPr>
          <w:trHeight w:val="620"/>
        </w:trPr>
        <w:tc>
          <w:tcPr>
            <w:tcW w:w="14040" w:type="dxa"/>
            <w:gridSpan w:val="4"/>
            <w:vAlign w:val="center"/>
          </w:tcPr>
          <w:p w14:paraId="2CB5E409" w14:textId="77777777" w:rsidR="007674C6" w:rsidRPr="00C14E45" w:rsidRDefault="007674C6" w:rsidP="007674C6">
            <w:pPr>
              <w:spacing w:line="276" w:lineRule="auto"/>
              <w:rPr>
                <w:b/>
                <w:sz w:val="22"/>
                <w:szCs w:val="22"/>
              </w:rPr>
            </w:pPr>
            <w:r w:rsidRPr="00C14E45">
              <w:rPr>
                <w:b/>
                <w:color w:val="000000"/>
                <w:sz w:val="22"/>
                <w:szCs w:val="22"/>
              </w:rPr>
              <w:t xml:space="preserve">Research Objective 9. </w:t>
            </w:r>
            <w:r w:rsidRPr="00C14E45">
              <w:rPr>
                <w:b/>
                <w:bCs/>
                <w:sz w:val="22"/>
                <w:szCs w:val="22"/>
              </w:rPr>
              <w:t xml:space="preserve"> FR Experience</w:t>
            </w:r>
          </w:p>
        </w:tc>
      </w:tr>
      <w:tr w:rsidR="007674C6" w:rsidRPr="00C14E45" w14:paraId="28044922" w14:textId="77777777" w:rsidTr="007674C6">
        <w:trPr>
          <w:trHeight w:val="432"/>
        </w:trPr>
        <w:tc>
          <w:tcPr>
            <w:tcW w:w="1800" w:type="dxa"/>
            <w:vAlign w:val="center"/>
          </w:tcPr>
          <w:p w14:paraId="0826AEEC" w14:textId="77777777" w:rsidR="007674C6" w:rsidRPr="00C14E45" w:rsidRDefault="007674C6" w:rsidP="007674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Debriefing</w:t>
            </w:r>
          </w:p>
        </w:tc>
        <w:tc>
          <w:tcPr>
            <w:tcW w:w="6213" w:type="dxa"/>
            <w:vAlign w:val="center"/>
          </w:tcPr>
          <w:p w14:paraId="4F1138F9" w14:textId="77777777" w:rsidR="007674C6" w:rsidRPr="00C14E45" w:rsidRDefault="007674C6" w:rsidP="007674C6">
            <w:pPr>
              <w:tabs>
                <w:tab w:val="num" w:pos="9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Analysis of </w:t>
            </w:r>
            <w:hyperlink r:id="rId9" w:history="1">
              <w:r>
                <w:rPr>
                  <w:rStyle w:val="Hyperlink"/>
                  <w:sz w:val="22"/>
                  <w:szCs w:val="22"/>
                </w:rPr>
                <w:t>FR d</w:t>
              </w:r>
              <w:r w:rsidRPr="00766363">
                <w:rPr>
                  <w:rStyle w:val="Hyperlink"/>
                  <w:sz w:val="22"/>
                  <w:szCs w:val="22"/>
                </w:rPr>
                <w:t>ebriefing questions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14:paraId="62C38CDC" w14:textId="77777777" w:rsidR="007674C6" w:rsidRPr="00C14E45" w:rsidRDefault="007674C6" w:rsidP="007674C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2FFBD0D" w14:textId="77777777" w:rsidR="007674C6" w:rsidRPr="00C14E45" w:rsidRDefault="007674C6" w:rsidP="007674C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01F99">
              <w:rPr>
                <w:bCs/>
                <w:sz w:val="22"/>
                <w:szCs w:val="22"/>
              </w:rPr>
              <w:t>No decision point</w:t>
            </w:r>
          </w:p>
        </w:tc>
      </w:tr>
    </w:tbl>
    <w:p w14:paraId="477653AD" w14:textId="3AB0ADF4" w:rsidR="00D33932" w:rsidRPr="00766363" w:rsidRDefault="007674C6" w:rsidP="00766363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*</w:t>
      </w:r>
      <w:r w:rsidRPr="007674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Not definitive </w:t>
      </w:r>
      <w:r w:rsidR="00501BFC">
        <w:rPr>
          <w:bCs/>
          <w:sz w:val="22"/>
          <w:szCs w:val="22"/>
        </w:rPr>
        <w:t>measure</w:t>
      </w:r>
      <w:r>
        <w:rPr>
          <w:bCs/>
          <w:sz w:val="22"/>
          <w:szCs w:val="22"/>
        </w:rPr>
        <w:t xml:space="preserve"> of technical difficulty </w:t>
      </w:r>
    </w:p>
    <w:sectPr w:rsidR="00D33932" w:rsidRPr="00766363" w:rsidSect="007674C6">
      <w:footerReference w:type="default" r:id="rId10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9E5E4" w14:textId="77777777" w:rsidR="0019514A" w:rsidRDefault="0019514A" w:rsidP="00DB60C6">
      <w:r>
        <w:separator/>
      </w:r>
    </w:p>
  </w:endnote>
  <w:endnote w:type="continuationSeparator" w:id="0">
    <w:p w14:paraId="7A335A9F" w14:textId="77777777" w:rsidR="0019514A" w:rsidRDefault="0019514A" w:rsidP="00DB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556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2D15" w14:textId="77777777" w:rsidR="0019514A" w:rsidRDefault="00195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6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72FDC" w14:textId="77777777" w:rsidR="0019514A" w:rsidRDefault="00195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220F" w14:textId="77777777" w:rsidR="0019514A" w:rsidRDefault="0019514A" w:rsidP="00DB60C6">
      <w:r>
        <w:separator/>
      </w:r>
    </w:p>
  </w:footnote>
  <w:footnote w:type="continuationSeparator" w:id="0">
    <w:p w14:paraId="2A681C4E" w14:textId="77777777" w:rsidR="0019514A" w:rsidRDefault="0019514A" w:rsidP="00DB60C6">
      <w:r>
        <w:continuationSeparator/>
      </w:r>
    </w:p>
  </w:footnote>
  <w:footnote w:id="1">
    <w:p w14:paraId="3F151315" w14:textId="05AA36FF" w:rsidR="00ED420A" w:rsidRDefault="00ED420A">
      <w:pPr>
        <w:pStyle w:val="FootnoteText"/>
      </w:pPr>
      <w:r>
        <w:rPr>
          <w:rStyle w:val="FootnoteReference"/>
        </w:rPr>
        <w:footnoteRef/>
      </w:r>
      <w:r>
        <w:t xml:space="preserve"> The proof of concept test goal is to measure the feasibility of implementation of the redesign plan as well as the improvement of measurement.  The guidelines are a starting point for evaluating these goals.  Looking at all of the guidelines as a whole will help determine the success of the design.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622D2"/>
    <w:multiLevelType w:val="hybridMultilevel"/>
    <w:tmpl w:val="4CD6334E"/>
    <w:lvl w:ilvl="0" w:tplc="32728DBE">
      <w:start w:val="9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357"/>
    <w:multiLevelType w:val="hybridMultilevel"/>
    <w:tmpl w:val="63427344"/>
    <w:lvl w:ilvl="0" w:tplc="99C46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22585"/>
    <w:multiLevelType w:val="hybridMultilevel"/>
    <w:tmpl w:val="14D46D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45E36"/>
    <w:multiLevelType w:val="hybridMultilevel"/>
    <w:tmpl w:val="BE60048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 w:tplc="0409001B">
      <w:start w:val="1"/>
      <w:numFmt w:val="lowerRoman"/>
      <w:lvlText w:val="%5."/>
      <w:lvlJc w:val="righ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321D3D07"/>
    <w:multiLevelType w:val="hybridMultilevel"/>
    <w:tmpl w:val="8E829220"/>
    <w:lvl w:ilvl="0" w:tplc="B9B4E37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1C97BE2"/>
    <w:multiLevelType w:val="hybridMultilevel"/>
    <w:tmpl w:val="1EF4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084F8">
      <w:start w:val="1"/>
      <w:numFmt w:val="low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D7A06"/>
    <w:multiLevelType w:val="hybridMultilevel"/>
    <w:tmpl w:val="9C784FAC"/>
    <w:lvl w:ilvl="0" w:tplc="75DE2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C80E7EB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6CF"/>
    <w:multiLevelType w:val="hybridMultilevel"/>
    <w:tmpl w:val="3DFE892E"/>
    <w:lvl w:ilvl="0" w:tplc="48D46F5A">
      <w:start w:val="9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B1623"/>
    <w:multiLevelType w:val="hybridMultilevel"/>
    <w:tmpl w:val="624C80E4"/>
    <w:lvl w:ilvl="0" w:tplc="9BC8E2F4">
      <w:start w:val="9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D5"/>
    <w:rsid w:val="000441B2"/>
    <w:rsid w:val="000447B1"/>
    <w:rsid w:val="00074F38"/>
    <w:rsid w:val="000776E6"/>
    <w:rsid w:val="000940CF"/>
    <w:rsid w:val="000B5CCF"/>
    <w:rsid w:val="000E4904"/>
    <w:rsid w:val="000F507C"/>
    <w:rsid w:val="001051BB"/>
    <w:rsid w:val="00171F09"/>
    <w:rsid w:val="0019514A"/>
    <w:rsid w:val="001A0AEB"/>
    <w:rsid w:val="00201668"/>
    <w:rsid w:val="0023285B"/>
    <w:rsid w:val="00237B2E"/>
    <w:rsid w:val="00257E4A"/>
    <w:rsid w:val="00267A3C"/>
    <w:rsid w:val="002B6DED"/>
    <w:rsid w:val="00327324"/>
    <w:rsid w:val="0033352F"/>
    <w:rsid w:val="00393B31"/>
    <w:rsid w:val="003A2B5B"/>
    <w:rsid w:val="003D19E0"/>
    <w:rsid w:val="004016AC"/>
    <w:rsid w:val="00404AEF"/>
    <w:rsid w:val="00407C10"/>
    <w:rsid w:val="004378CE"/>
    <w:rsid w:val="00457B52"/>
    <w:rsid w:val="004F608A"/>
    <w:rsid w:val="004F67D5"/>
    <w:rsid w:val="00501BFC"/>
    <w:rsid w:val="005039FA"/>
    <w:rsid w:val="00523BF6"/>
    <w:rsid w:val="005575A0"/>
    <w:rsid w:val="005A1260"/>
    <w:rsid w:val="005E2B22"/>
    <w:rsid w:val="00624A48"/>
    <w:rsid w:val="00703937"/>
    <w:rsid w:val="007045C5"/>
    <w:rsid w:val="007353FB"/>
    <w:rsid w:val="00743511"/>
    <w:rsid w:val="007515E9"/>
    <w:rsid w:val="00762FE7"/>
    <w:rsid w:val="00766363"/>
    <w:rsid w:val="007674C6"/>
    <w:rsid w:val="00857108"/>
    <w:rsid w:val="00865DD9"/>
    <w:rsid w:val="008C4E4F"/>
    <w:rsid w:val="008C70A6"/>
    <w:rsid w:val="00904069"/>
    <w:rsid w:val="0091638D"/>
    <w:rsid w:val="009A6083"/>
    <w:rsid w:val="009B126C"/>
    <w:rsid w:val="00A629BF"/>
    <w:rsid w:val="00AA58C8"/>
    <w:rsid w:val="00AB4D1F"/>
    <w:rsid w:val="00AC3DEB"/>
    <w:rsid w:val="00AD5470"/>
    <w:rsid w:val="00B23817"/>
    <w:rsid w:val="00B40835"/>
    <w:rsid w:val="00BA27BA"/>
    <w:rsid w:val="00BB6C82"/>
    <w:rsid w:val="00C14E45"/>
    <w:rsid w:val="00C42A4B"/>
    <w:rsid w:val="00CC1F30"/>
    <w:rsid w:val="00D1115C"/>
    <w:rsid w:val="00D33932"/>
    <w:rsid w:val="00D46C48"/>
    <w:rsid w:val="00D67694"/>
    <w:rsid w:val="00D72220"/>
    <w:rsid w:val="00D760B4"/>
    <w:rsid w:val="00DB60C6"/>
    <w:rsid w:val="00DC6813"/>
    <w:rsid w:val="00E128DC"/>
    <w:rsid w:val="00EB5514"/>
    <w:rsid w:val="00ED420A"/>
    <w:rsid w:val="00F8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D6AD"/>
  <w15:docId w15:val="{83465AD8-C342-41DF-B6E5-999C3FF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7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D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A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0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0C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3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8D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8D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D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2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20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ama300\AppData\Local\Microsoft\Windows\Temporary%20Internet%20Files\Content.IE5\INV6LY1Y\Debriefing\POC%20R%20Debriefing%20Questions_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eama300\AppData\Local\Microsoft\Windows\Temporary%20Internet%20Files\Content.IE5\INV6LY1Y\Debriefing\POC%20FR%20Debriefing%20Question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61EC-4728-4DF9-9B1B-009AECCB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Jennifer - BLS</dc:creator>
  <cp:lastModifiedBy>Kincaid, Nora - BLS</cp:lastModifiedBy>
  <cp:revision>2</cp:revision>
  <dcterms:created xsi:type="dcterms:W3CDTF">2015-05-11T17:03:00Z</dcterms:created>
  <dcterms:modified xsi:type="dcterms:W3CDTF">2015-05-11T17:03:00Z</dcterms:modified>
</cp:coreProperties>
</file>