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D4" w:rsidRPr="00106ED4" w:rsidRDefault="00106ED4" w:rsidP="0016351D">
      <w:pPr>
        <w:jc w:val="center"/>
        <w:outlineLvl w:val="0"/>
        <w:rPr>
          <w:u w:val="single"/>
        </w:rPr>
      </w:pPr>
      <w:r w:rsidRPr="00106ED4">
        <w:rPr>
          <w:u w:val="single"/>
        </w:rPr>
        <w:t>LEGAL AUTHORITIES</w:t>
      </w:r>
    </w:p>
    <w:p w:rsidR="00106ED4" w:rsidRDefault="00106ED4"/>
    <w:p w:rsidR="001F7A0A" w:rsidRDefault="00F64837">
      <w:pPr>
        <w:rPr>
          <w:rStyle w:val="Hyperlink"/>
        </w:rPr>
      </w:pPr>
      <w:r>
        <w:t>Refugee Crisis in Iraq Act (PL 110-181)</w:t>
      </w:r>
    </w:p>
    <w:p w:rsidR="00F64837" w:rsidRDefault="000F0575">
      <w:hyperlink r:id="rId5" w:history="1">
        <w:r w:rsidRPr="005D47CD">
          <w:rPr>
            <w:rStyle w:val="Hyperlink"/>
          </w:rPr>
          <w:t>http://www.gpo.gov/fdsys/pkg/PLAW-110publ181/html/PL</w:t>
        </w:r>
        <w:r w:rsidRPr="005D47CD">
          <w:rPr>
            <w:rStyle w:val="Hyperlink"/>
          </w:rPr>
          <w:t>A</w:t>
        </w:r>
        <w:r w:rsidRPr="005D47CD">
          <w:rPr>
            <w:rStyle w:val="Hyperlink"/>
          </w:rPr>
          <w:t>W-110publ181.htm</w:t>
        </w:r>
      </w:hyperlink>
    </w:p>
    <w:p w:rsidR="001F7A0A" w:rsidRDefault="001F7A0A"/>
    <w:p w:rsidR="001F7A0A" w:rsidRDefault="001F7A0A">
      <w:r w:rsidRPr="0000086E">
        <w:t>Refugee Act of 1980 (</w:t>
      </w:r>
      <w:r w:rsidR="00F64837">
        <w:t>8 USC 1157</w:t>
      </w:r>
      <w:r w:rsidRPr="0000086E">
        <w:t>)</w:t>
      </w:r>
    </w:p>
    <w:p w:rsidR="00F64837" w:rsidRDefault="000F0575">
      <w:hyperlink r:id="rId6" w:history="1">
        <w:r w:rsidRPr="005D47CD">
          <w:rPr>
            <w:rStyle w:val="Hyperlink"/>
          </w:rPr>
          <w:t>https://www.law.cornell.edu/uscode</w:t>
        </w:r>
        <w:bookmarkStart w:id="0" w:name="_GoBack"/>
        <w:bookmarkEnd w:id="0"/>
        <w:r w:rsidRPr="005D47CD">
          <w:rPr>
            <w:rStyle w:val="Hyperlink"/>
          </w:rPr>
          <w:t>/</w:t>
        </w:r>
        <w:r w:rsidRPr="005D47CD">
          <w:rPr>
            <w:rStyle w:val="Hyperlink"/>
          </w:rPr>
          <w:t>text/8/1157</w:t>
        </w:r>
      </w:hyperlink>
    </w:p>
    <w:p w:rsidR="001F7A0A" w:rsidRPr="001F7A0A" w:rsidRDefault="001F7A0A"/>
    <w:sectPr w:rsidR="001F7A0A" w:rsidRPr="001F7A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0A"/>
    <w:rsid w:val="0000086E"/>
    <w:rsid w:val="000F0575"/>
    <w:rsid w:val="00106ED4"/>
    <w:rsid w:val="0016351D"/>
    <w:rsid w:val="001F7A0A"/>
    <w:rsid w:val="00370287"/>
    <w:rsid w:val="005A45EA"/>
    <w:rsid w:val="00703509"/>
    <w:rsid w:val="00A934CA"/>
    <w:rsid w:val="00B95B1C"/>
    <w:rsid w:val="00D640F5"/>
    <w:rsid w:val="00F6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A0A"/>
    <w:rPr>
      <w:color w:val="0000FF"/>
      <w:u w:val="single"/>
    </w:rPr>
  </w:style>
  <w:style w:type="character" w:styleId="FollowedHyperlink">
    <w:name w:val="FollowedHyperlink"/>
    <w:rsid w:val="001F7A0A"/>
    <w:rPr>
      <w:color w:val="606420"/>
      <w:u w:val="single"/>
    </w:rPr>
  </w:style>
  <w:style w:type="paragraph" w:styleId="DocumentMap">
    <w:name w:val="Document Map"/>
    <w:basedOn w:val="Normal"/>
    <w:semiHidden/>
    <w:rsid w:val="001635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A0A"/>
    <w:rPr>
      <w:color w:val="0000FF"/>
      <w:u w:val="single"/>
    </w:rPr>
  </w:style>
  <w:style w:type="character" w:styleId="FollowedHyperlink">
    <w:name w:val="FollowedHyperlink"/>
    <w:rsid w:val="001F7A0A"/>
    <w:rPr>
      <w:color w:val="606420"/>
      <w:u w:val="single"/>
    </w:rPr>
  </w:style>
  <w:style w:type="paragraph" w:styleId="DocumentMap">
    <w:name w:val="Document Map"/>
    <w:basedOn w:val="Normal"/>
    <w:semiHidden/>
    <w:rsid w:val="001635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w.cornell.edu/uscode/text/8/1157" TargetMode="External"/><Relationship Id="rId5" Type="http://schemas.openxmlformats.org/officeDocument/2006/relationships/hyperlink" Target="http://www.gpo.gov/fdsys/pkg/PLAW-110publ181/html/PLAW-110publ18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Nationality Act http://www</vt:lpstr>
    </vt:vector>
  </TitlesOfParts>
  <Company>Department of State</Company>
  <LinksUpToDate>false</LinksUpToDate>
  <CharactersWithSpaces>359</CharactersWithSpaces>
  <SharedDoc>false</SharedDoc>
  <HLinks>
    <vt:vector size="12" baseType="variant">
      <vt:variant>
        <vt:i4>3866667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</vt:lpwstr>
      </vt:variant>
      <vt:variant>
        <vt:lpwstr/>
      </vt:variant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http://www.uscis.gov/propub/ProPubVAP.jsp?dockey=cb90c19a50729fb47fb0686648558dbe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Nationality Act http://www</dc:title>
  <dc:creator>amoryer</dc:creator>
  <cp:lastModifiedBy>"%username%"</cp:lastModifiedBy>
  <cp:revision>2</cp:revision>
  <dcterms:created xsi:type="dcterms:W3CDTF">2015-10-29T16:29:00Z</dcterms:created>
  <dcterms:modified xsi:type="dcterms:W3CDTF">2015-10-29T16:29:00Z</dcterms:modified>
</cp:coreProperties>
</file>