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41" w:rsidRDefault="002B6863">
      <w:r>
        <w:rPr>
          <w:color w:val="1F497D"/>
        </w:rPr>
        <w:t xml:space="preserve">Below is a link to all of our templates that are currently in use should </w:t>
      </w:r>
      <w:r>
        <w:rPr>
          <w:color w:val="1F497D"/>
        </w:rPr>
        <w:t xml:space="preserve">OMB </w:t>
      </w:r>
      <w:bookmarkStart w:id="0" w:name="_GoBack"/>
      <w:bookmarkEnd w:id="0"/>
      <w:r>
        <w:rPr>
          <w:color w:val="1F497D"/>
        </w:rPr>
        <w:t>wish to review all of them (there are roughly 67 templates currently online). </w:t>
      </w:r>
    </w:p>
    <w:p w:rsidR="002B6863" w:rsidRDefault="002B6863"/>
    <w:p w:rsidR="002B6863" w:rsidRDefault="002B6863"/>
    <w:p w:rsidR="002B6863" w:rsidRDefault="002B6863"/>
    <w:p w:rsidR="002B6863" w:rsidRDefault="002B6863" w:rsidP="002B6863">
      <w:pPr>
        <w:rPr>
          <w:color w:val="1F497D"/>
        </w:rPr>
      </w:pPr>
      <w:hyperlink r:id="rId5" w:history="1">
        <w:r>
          <w:rPr>
            <w:rStyle w:val="Hyperlink"/>
          </w:rPr>
          <w:t>https://www.regulations.doe.gov/ccms/templates/product_templates</w:t>
        </w:r>
      </w:hyperlink>
      <w:r>
        <w:rPr>
          <w:color w:val="1F497D"/>
        </w:rPr>
        <w:t xml:space="preserve"> </w:t>
      </w:r>
    </w:p>
    <w:p w:rsidR="002B6863" w:rsidRDefault="002B6863"/>
    <w:sectPr w:rsidR="002B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63"/>
    <w:rsid w:val="002B6863"/>
    <w:rsid w:val="008519E8"/>
    <w:rsid w:val="009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8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ulations.doe.gov/ccms/templates/product_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markus.robinson</dc:creator>
  <cp:lastModifiedBy>markus.robinson</cp:lastModifiedBy>
  <cp:revision>1</cp:revision>
  <dcterms:created xsi:type="dcterms:W3CDTF">2014-02-27T16:05:00Z</dcterms:created>
  <dcterms:modified xsi:type="dcterms:W3CDTF">2014-02-27T16:09:00Z</dcterms:modified>
</cp:coreProperties>
</file>