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F20" w:rsidRPr="00BE67F3" w:rsidRDefault="00A66F20" w:rsidP="00A66F20">
      <w:pPr>
        <w:jc w:val="center"/>
        <w:outlineLvl w:val="0"/>
        <w:rPr>
          <w:rFonts w:cs="Times New Roman"/>
          <w:b/>
          <w:sz w:val="20"/>
          <w:szCs w:val="20"/>
        </w:rPr>
      </w:pPr>
      <w:bookmarkStart w:id="0" w:name="_GoBack"/>
      <w:bookmarkEnd w:id="0"/>
      <w:r w:rsidRPr="00BE67F3">
        <w:rPr>
          <w:rFonts w:cs="Times New Roman"/>
          <w:b/>
          <w:sz w:val="20"/>
          <w:szCs w:val="20"/>
        </w:rPr>
        <w:t xml:space="preserve">APPLICATION FOR PRUNE PLUM DIVERSION </w:t>
      </w:r>
    </w:p>
    <w:p w:rsidR="00A66F20" w:rsidRPr="00BE67F3" w:rsidRDefault="00A66F20" w:rsidP="00A66F20">
      <w:pPr>
        <w:jc w:val="center"/>
        <w:rPr>
          <w:rFonts w:cs="Times New Roman"/>
          <w:b/>
          <w:sz w:val="20"/>
          <w:szCs w:val="20"/>
        </w:rPr>
      </w:pPr>
      <w:r w:rsidRPr="00BE67F3">
        <w:rPr>
          <w:rFonts w:cs="Times New Roman"/>
          <w:b/>
          <w:sz w:val="20"/>
          <w:szCs w:val="20"/>
        </w:rPr>
        <w:t>SUNSWEET PRODUCER</w:t>
      </w:r>
    </w:p>
    <w:p w:rsidR="00A66F20" w:rsidRPr="00BE67F3" w:rsidRDefault="00A66F20" w:rsidP="00A66F20">
      <w:pPr>
        <w:jc w:val="center"/>
        <w:rPr>
          <w:rFonts w:cs="Times New Roman"/>
          <w:b/>
          <w:sz w:val="20"/>
          <w:szCs w:val="20"/>
        </w:rPr>
      </w:pPr>
    </w:p>
    <w:p w:rsidR="00A66F20" w:rsidRPr="00BE67F3" w:rsidRDefault="00A66F20" w:rsidP="00A66F20">
      <w:pPr>
        <w:rPr>
          <w:rFonts w:cs="Times New Roman"/>
          <w:sz w:val="20"/>
          <w:szCs w:val="20"/>
        </w:rPr>
      </w:pPr>
      <w:r w:rsidRPr="00BE67F3">
        <w:rPr>
          <w:rFonts w:cs="Times New Roman"/>
          <w:sz w:val="20"/>
          <w:szCs w:val="20"/>
        </w:rPr>
        <w:t xml:space="preserve">To:  PRUNE MARKETING COMMITTEE </w:t>
      </w:r>
      <w:r w:rsidRPr="00BE67F3">
        <w:rPr>
          <w:rFonts w:cs="Times New Roman"/>
          <w:sz w:val="20"/>
          <w:szCs w:val="20"/>
        </w:rPr>
        <w:tab/>
      </w:r>
      <w:r w:rsidRPr="00BE67F3">
        <w:rPr>
          <w:rFonts w:cs="Times New Roman"/>
          <w:sz w:val="20"/>
          <w:szCs w:val="20"/>
        </w:rPr>
        <w:tab/>
      </w:r>
      <w:r w:rsidRPr="00BE67F3">
        <w:rPr>
          <w:rFonts w:cs="Times New Roman"/>
          <w:sz w:val="20"/>
          <w:szCs w:val="20"/>
        </w:rPr>
        <w:tab/>
      </w:r>
      <w:r w:rsidRPr="00BE67F3">
        <w:rPr>
          <w:rFonts w:cs="Times New Roman"/>
          <w:sz w:val="20"/>
          <w:szCs w:val="20"/>
        </w:rPr>
        <w:tab/>
      </w:r>
      <w:r w:rsidRPr="00BE67F3">
        <w:rPr>
          <w:rFonts w:cs="Times New Roman"/>
          <w:sz w:val="20"/>
          <w:szCs w:val="20"/>
        </w:rPr>
        <w:tab/>
        <w:t>1. Date:</w:t>
      </w:r>
      <w:r w:rsidR="00576FE3" w:rsidRPr="00BE67F3">
        <w:rPr>
          <w:rFonts w:cs="Times New Roman"/>
          <w:sz w:val="20"/>
          <w:szCs w:val="20"/>
        </w:rPr>
        <w:t xml:space="preserve"> _____________________</w:t>
      </w:r>
    </w:p>
    <w:p w:rsidR="004342D4" w:rsidRPr="00BE67F3" w:rsidRDefault="004342D4" w:rsidP="004342D4">
      <w:pPr>
        <w:ind w:left="360"/>
        <w:rPr>
          <w:rFonts w:cs="Times New Roman"/>
          <w:sz w:val="20"/>
          <w:szCs w:val="20"/>
        </w:rPr>
      </w:pPr>
      <w:r w:rsidRPr="00BE67F3">
        <w:rPr>
          <w:rFonts w:cs="Times New Roman"/>
          <w:sz w:val="20"/>
          <w:szCs w:val="20"/>
        </w:rPr>
        <w:t>3840 Rosin Court, Suite 170</w:t>
      </w:r>
    </w:p>
    <w:p w:rsidR="004342D4" w:rsidRPr="00BE67F3" w:rsidRDefault="004342D4" w:rsidP="004342D4">
      <w:pPr>
        <w:ind w:left="360"/>
        <w:rPr>
          <w:rFonts w:cs="Times New Roman"/>
          <w:sz w:val="20"/>
          <w:szCs w:val="20"/>
        </w:rPr>
      </w:pPr>
      <w:r w:rsidRPr="00BE67F3">
        <w:rPr>
          <w:rFonts w:cs="Times New Roman"/>
          <w:sz w:val="20"/>
          <w:szCs w:val="20"/>
        </w:rPr>
        <w:t>Sacramento, CA  95834</w:t>
      </w:r>
    </w:p>
    <w:p w:rsidR="00A66F20" w:rsidRPr="00BE67F3" w:rsidRDefault="00A66F20" w:rsidP="00A66F20">
      <w:pPr>
        <w:rPr>
          <w:rFonts w:cs="Times New Roman"/>
          <w:sz w:val="20"/>
          <w:szCs w:val="20"/>
        </w:rPr>
      </w:pPr>
    </w:p>
    <w:p w:rsidR="00A66F20" w:rsidRPr="00BE67F3" w:rsidRDefault="00A66F20" w:rsidP="00BE67F3">
      <w:pPr>
        <w:jc w:val="both"/>
        <w:rPr>
          <w:rFonts w:cs="Times New Roman"/>
          <w:sz w:val="20"/>
          <w:szCs w:val="20"/>
        </w:rPr>
      </w:pPr>
      <w:r w:rsidRPr="00BE67F3">
        <w:rPr>
          <w:rFonts w:cs="Times New Roman"/>
          <w:sz w:val="20"/>
          <w:szCs w:val="20"/>
        </w:rPr>
        <w:t xml:space="preserve">The undersigned hereby certifies that all information contained in this application is true and correct to his best knowledge and belief and that he held proprietary interest in the prune plums for diversion as of July 1, </w:t>
      </w:r>
      <w:r w:rsidR="00BE67F3">
        <w:rPr>
          <w:rFonts w:cs="Times New Roman"/>
          <w:sz w:val="20"/>
          <w:szCs w:val="20"/>
        </w:rPr>
        <w:t>20___</w:t>
      </w:r>
      <w:r w:rsidRPr="00BE67F3">
        <w:rPr>
          <w:rFonts w:cs="Times New Roman"/>
          <w:sz w:val="20"/>
          <w:szCs w:val="20"/>
        </w:rPr>
        <w:t xml:space="preserve">. </w:t>
      </w:r>
    </w:p>
    <w:tbl>
      <w:tblPr>
        <w:tblpPr w:leftFromText="180" w:rightFromText="180" w:vertAnchor="text" w:horzAnchor="page" w:tblpX="7378"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919"/>
      </w:tblGrid>
      <w:tr w:rsidR="00A66F20" w:rsidRPr="00BE67F3">
        <w:trPr>
          <w:trHeight w:val="345"/>
        </w:trPr>
        <w:tc>
          <w:tcPr>
            <w:tcW w:w="3377" w:type="dxa"/>
            <w:gridSpan w:val="2"/>
            <w:vAlign w:val="bottom"/>
          </w:tcPr>
          <w:p w:rsidR="00A66F20" w:rsidRPr="00BE67F3" w:rsidRDefault="00A66F20" w:rsidP="00155DF9">
            <w:pPr>
              <w:jc w:val="center"/>
              <w:rPr>
                <w:rFonts w:cs="Times New Roman"/>
                <w:b/>
                <w:sz w:val="20"/>
                <w:szCs w:val="20"/>
              </w:rPr>
            </w:pPr>
            <w:r w:rsidRPr="00BE67F3">
              <w:rPr>
                <w:rFonts w:cs="Times New Roman"/>
                <w:b/>
                <w:sz w:val="20"/>
                <w:szCs w:val="20"/>
              </w:rPr>
              <w:t>FOR PMC USE ONLY</w:t>
            </w:r>
          </w:p>
        </w:tc>
      </w:tr>
      <w:tr w:rsidR="00A66F20" w:rsidRPr="00BE67F3">
        <w:trPr>
          <w:trHeight w:val="533"/>
        </w:trPr>
        <w:tc>
          <w:tcPr>
            <w:tcW w:w="1458" w:type="dxa"/>
          </w:tcPr>
          <w:p w:rsidR="00A66F20" w:rsidRPr="00BE67F3" w:rsidRDefault="00A66F20" w:rsidP="00155DF9">
            <w:pPr>
              <w:rPr>
                <w:rFonts w:cs="Times New Roman"/>
                <w:sz w:val="20"/>
                <w:szCs w:val="20"/>
              </w:rPr>
            </w:pPr>
            <w:r w:rsidRPr="00BE67F3">
              <w:rPr>
                <w:rFonts w:cs="Times New Roman"/>
                <w:sz w:val="20"/>
                <w:szCs w:val="20"/>
              </w:rPr>
              <w:t>A. Producer</w:t>
            </w:r>
          </w:p>
          <w:p w:rsidR="00A66F20" w:rsidRPr="00BE67F3" w:rsidRDefault="00A66F20" w:rsidP="00155DF9">
            <w:pPr>
              <w:rPr>
                <w:rFonts w:cs="Times New Roman"/>
                <w:sz w:val="20"/>
                <w:szCs w:val="20"/>
              </w:rPr>
            </w:pPr>
            <w:r w:rsidRPr="00BE67F3">
              <w:rPr>
                <w:rFonts w:cs="Times New Roman"/>
                <w:sz w:val="20"/>
                <w:szCs w:val="20"/>
              </w:rPr>
              <w:t xml:space="preserve">     Number</w:t>
            </w:r>
          </w:p>
        </w:tc>
        <w:tc>
          <w:tcPr>
            <w:tcW w:w="1919" w:type="dxa"/>
          </w:tcPr>
          <w:p w:rsidR="00A66F20" w:rsidRPr="00BE67F3" w:rsidRDefault="00A66F20" w:rsidP="00155DF9">
            <w:pPr>
              <w:rPr>
                <w:rFonts w:cs="Times New Roman"/>
                <w:sz w:val="20"/>
                <w:szCs w:val="20"/>
              </w:rPr>
            </w:pPr>
          </w:p>
        </w:tc>
      </w:tr>
      <w:tr w:rsidR="00A66F20" w:rsidRPr="00BE67F3">
        <w:trPr>
          <w:trHeight w:val="533"/>
        </w:trPr>
        <w:tc>
          <w:tcPr>
            <w:tcW w:w="1458" w:type="dxa"/>
          </w:tcPr>
          <w:p w:rsidR="00A66F20" w:rsidRPr="00BE67F3" w:rsidRDefault="00A66F20" w:rsidP="00155DF9">
            <w:pPr>
              <w:rPr>
                <w:rFonts w:cs="Times New Roman"/>
                <w:sz w:val="20"/>
                <w:szCs w:val="20"/>
              </w:rPr>
            </w:pPr>
            <w:r w:rsidRPr="00BE67F3">
              <w:rPr>
                <w:rFonts w:cs="Times New Roman"/>
                <w:sz w:val="20"/>
                <w:szCs w:val="20"/>
              </w:rPr>
              <w:t>B. Application</w:t>
            </w:r>
          </w:p>
          <w:p w:rsidR="00A66F20" w:rsidRPr="00BE67F3" w:rsidRDefault="00A66F20" w:rsidP="00155DF9">
            <w:pPr>
              <w:rPr>
                <w:rFonts w:cs="Times New Roman"/>
                <w:sz w:val="20"/>
                <w:szCs w:val="20"/>
              </w:rPr>
            </w:pPr>
            <w:r w:rsidRPr="00BE67F3">
              <w:rPr>
                <w:rFonts w:cs="Times New Roman"/>
                <w:sz w:val="20"/>
                <w:szCs w:val="20"/>
              </w:rPr>
              <w:t xml:space="preserve">     Approved</w:t>
            </w:r>
          </w:p>
        </w:tc>
        <w:tc>
          <w:tcPr>
            <w:tcW w:w="1919" w:type="dxa"/>
          </w:tcPr>
          <w:p w:rsidR="00A66F20" w:rsidRPr="00BE67F3" w:rsidRDefault="00A66F20" w:rsidP="00155DF9">
            <w:pPr>
              <w:rPr>
                <w:rFonts w:cs="Times New Roman"/>
                <w:sz w:val="20"/>
                <w:szCs w:val="20"/>
              </w:rPr>
            </w:pPr>
          </w:p>
        </w:tc>
      </w:tr>
      <w:tr w:rsidR="00A66F20" w:rsidRPr="00BE67F3">
        <w:trPr>
          <w:trHeight w:val="515"/>
        </w:trPr>
        <w:tc>
          <w:tcPr>
            <w:tcW w:w="1458" w:type="dxa"/>
          </w:tcPr>
          <w:p w:rsidR="00A66F20" w:rsidRPr="00BE67F3" w:rsidRDefault="00A66F20" w:rsidP="00155DF9">
            <w:pPr>
              <w:rPr>
                <w:rFonts w:cs="Times New Roman"/>
                <w:sz w:val="20"/>
                <w:szCs w:val="20"/>
              </w:rPr>
            </w:pPr>
            <w:r w:rsidRPr="00BE67F3">
              <w:rPr>
                <w:rFonts w:cs="Times New Roman"/>
                <w:sz w:val="20"/>
                <w:szCs w:val="20"/>
              </w:rPr>
              <w:t>C. Field</w:t>
            </w:r>
          </w:p>
          <w:p w:rsidR="00A66F20" w:rsidRPr="00BE67F3" w:rsidRDefault="00A66F20" w:rsidP="00155DF9">
            <w:pPr>
              <w:rPr>
                <w:rFonts w:cs="Times New Roman"/>
                <w:sz w:val="20"/>
                <w:szCs w:val="20"/>
              </w:rPr>
            </w:pPr>
            <w:r w:rsidRPr="00BE67F3">
              <w:rPr>
                <w:rFonts w:cs="Times New Roman"/>
                <w:sz w:val="20"/>
                <w:szCs w:val="20"/>
              </w:rPr>
              <w:t xml:space="preserve">    Office</w:t>
            </w:r>
          </w:p>
        </w:tc>
        <w:tc>
          <w:tcPr>
            <w:tcW w:w="1919" w:type="dxa"/>
          </w:tcPr>
          <w:p w:rsidR="00A66F20" w:rsidRPr="00BE67F3" w:rsidRDefault="00A66F20" w:rsidP="00155DF9">
            <w:pPr>
              <w:rPr>
                <w:rFonts w:cs="Times New Roman"/>
                <w:sz w:val="20"/>
                <w:szCs w:val="20"/>
              </w:rPr>
            </w:pPr>
          </w:p>
        </w:tc>
      </w:tr>
      <w:tr w:rsidR="00A66F20" w:rsidRPr="00BE67F3">
        <w:trPr>
          <w:trHeight w:val="533"/>
        </w:trPr>
        <w:tc>
          <w:tcPr>
            <w:tcW w:w="1458" w:type="dxa"/>
          </w:tcPr>
          <w:p w:rsidR="00A66F20" w:rsidRPr="00BE67F3" w:rsidRDefault="00A66F20" w:rsidP="00155DF9">
            <w:pPr>
              <w:rPr>
                <w:rFonts w:cs="Times New Roman"/>
                <w:sz w:val="20"/>
                <w:szCs w:val="20"/>
              </w:rPr>
            </w:pPr>
            <w:r w:rsidRPr="00BE67F3">
              <w:rPr>
                <w:rFonts w:cs="Times New Roman"/>
                <w:sz w:val="20"/>
                <w:szCs w:val="20"/>
              </w:rPr>
              <w:t>Telephone</w:t>
            </w:r>
          </w:p>
          <w:p w:rsidR="00A66F20" w:rsidRPr="00BE67F3" w:rsidRDefault="00A66F20" w:rsidP="00155DF9">
            <w:pPr>
              <w:rPr>
                <w:rFonts w:cs="Times New Roman"/>
                <w:sz w:val="20"/>
                <w:szCs w:val="20"/>
              </w:rPr>
            </w:pPr>
            <w:r w:rsidRPr="00BE67F3">
              <w:rPr>
                <w:rFonts w:cs="Times New Roman"/>
                <w:sz w:val="20"/>
                <w:szCs w:val="20"/>
              </w:rPr>
              <w:t>Number</w:t>
            </w:r>
          </w:p>
        </w:tc>
        <w:tc>
          <w:tcPr>
            <w:tcW w:w="1919" w:type="dxa"/>
          </w:tcPr>
          <w:p w:rsidR="00A66F20" w:rsidRPr="00BE67F3" w:rsidRDefault="00A66F20" w:rsidP="00155DF9">
            <w:pPr>
              <w:rPr>
                <w:rFonts w:cs="Times New Roman"/>
                <w:sz w:val="20"/>
                <w:szCs w:val="20"/>
              </w:rPr>
            </w:pPr>
          </w:p>
        </w:tc>
      </w:tr>
    </w:tbl>
    <w:p w:rsidR="00A66F20" w:rsidRPr="00BE67F3" w:rsidRDefault="00A66F20" w:rsidP="00A66F20">
      <w:pPr>
        <w:ind w:firstLine="720"/>
        <w:rPr>
          <w:rFonts w:cs="Times New Roman"/>
          <w:sz w:val="20"/>
          <w:szCs w:val="20"/>
        </w:rPr>
      </w:pPr>
    </w:p>
    <w:p w:rsidR="00A66F20" w:rsidRPr="00BE67F3" w:rsidRDefault="00A66F20" w:rsidP="00A66F20">
      <w:pPr>
        <w:ind w:firstLine="360"/>
        <w:rPr>
          <w:rFonts w:cs="Times New Roman"/>
          <w:sz w:val="20"/>
          <w:szCs w:val="20"/>
        </w:rPr>
      </w:pPr>
      <w:r w:rsidRPr="00BE67F3">
        <w:rPr>
          <w:rFonts w:cs="Times New Roman"/>
          <w:sz w:val="20"/>
          <w:szCs w:val="20"/>
        </w:rPr>
        <w:t xml:space="preserve">2.   </w:t>
      </w:r>
      <w:r w:rsidRPr="00BE67F3">
        <w:rPr>
          <w:rFonts w:cs="Times New Roman"/>
          <w:sz w:val="20"/>
          <w:szCs w:val="20"/>
        </w:rPr>
        <w:tab/>
        <w:t>Name of Member</w:t>
      </w:r>
      <w:r w:rsidR="00576FE3" w:rsidRPr="00BE67F3">
        <w:rPr>
          <w:rFonts w:cs="Times New Roman"/>
          <w:sz w:val="20"/>
          <w:szCs w:val="20"/>
        </w:rPr>
        <w:t>: ____________________________</w:t>
      </w:r>
    </w:p>
    <w:p w:rsidR="00A66F20" w:rsidRPr="00BE67F3" w:rsidRDefault="00576FE3" w:rsidP="00A66F20">
      <w:pPr>
        <w:tabs>
          <w:tab w:val="left" w:pos="630"/>
        </w:tabs>
        <w:rPr>
          <w:rFonts w:cs="Times New Roman"/>
          <w:sz w:val="20"/>
          <w:szCs w:val="20"/>
        </w:rPr>
      </w:pPr>
      <w:r w:rsidRPr="00BE67F3">
        <w:rPr>
          <w:rFonts w:cs="Times New Roman"/>
          <w:sz w:val="20"/>
          <w:szCs w:val="20"/>
        </w:rPr>
        <w:tab/>
      </w:r>
      <w:r w:rsidRPr="00BE67F3">
        <w:rPr>
          <w:rFonts w:cs="Times New Roman"/>
          <w:sz w:val="20"/>
          <w:szCs w:val="20"/>
        </w:rPr>
        <w:tab/>
        <w:t>___________________________________________</w:t>
      </w:r>
    </w:p>
    <w:p w:rsidR="00A66F20" w:rsidRPr="00BE67F3" w:rsidRDefault="00A66F20" w:rsidP="00A66F20">
      <w:pPr>
        <w:rPr>
          <w:rFonts w:cs="Times New Roman"/>
          <w:sz w:val="20"/>
          <w:szCs w:val="20"/>
        </w:rPr>
      </w:pPr>
      <w:r w:rsidRPr="00BE67F3">
        <w:rPr>
          <w:rFonts w:cs="Times New Roman"/>
          <w:sz w:val="20"/>
          <w:szCs w:val="20"/>
        </w:rPr>
        <w:tab/>
      </w:r>
      <w:r w:rsidRPr="00BE67F3">
        <w:rPr>
          <w:rFonts w:cs="Times New Roman"/>
          <w:sz w:val="20"/>
          <w:szCs w:val="20"/>
        </w:rPr>
        <w:tab/>
      </w:r>
    </w:p>
    <w:p w:rsidR="00A66F20" w:rsidRPr="00BE67F3" w:rsidRDefault="00A66F20" w:rsidP="00A66F20">
      <w:pPr>
        <w:ind w:firstLine="360"/>
        <w:rPr>
          <w:rFonts w:cs="Times New Roman"/>
          <w:sz w:val="20"/>
          <w:szCs w:val="20"/>
        </w:rPr>
      </w:pPr>
      <w:r w:rsidRPr="00BE67F3">
        <w:rPr>
          <w:rFonts w:cs="Times New Roman"/>
          <w:sz w:val="20"/>
          <w:szCs w:val="20"/>
        </w:rPr>
        <w:t xml:space="preserve">3.  </w:t>
      </w:r>
      <w:r w:rsidRPr="00BE67F3">
        <w:rPr>
          <w:rFonts w:cs="Times New Roman"/>
          <w:sz w:val="20"/>
          <w:szCs w:val="20"/>
        </w:rPr>
        <w:tab/>
        <w:t>Address:</w:t>
      </w:r>
      <w:r w:rsidR="00576FE3" w:rsidRPr="00BE67F3">
        <w:rPr>
          <w:rFonts w:cs="Times New Roman"/>
          <w:sz w:val="20"/>
          <w:szCs w:val="20"/>
        </w:rPr>
        <w:t xml:space="preserve"> ____________________________________</w:t>
      </w:r>
    </w:p>
    <w:p w:rsidR="00A66F20" w:rsidRPr="00BE67F3" w:rsidRDefault="00A66F20" w:rsidP="00A66F20">
      <w:pPr>
        <w:ind w:firstLine="360"/>
        <w:rPr>
          <w:rFonts w:cs="Times New Roman"/>
          <w:sz w:val="20"/>
          <w:szCs w:val="20"/>
        </w:rPr>
      </w:pPr>
      <w:r w:rsidRPr="00BE67F3">
        <w:rPr>
          <w:rFonts w:cs="Times New Roman"/>
          <w:sz w:val="20"/>
          <w:szCs w:val="20"/>
        </w:rPr>
        <w:tab/>
      </w:r>
      <w:r w:rsidR="00576FE3" w:rsidRPr="00BE67F3">
        <w:rPr>
          <w:rFonts w:cs="Times New Roman"/>
          <w:sz w:val="20"/>
          <w:szCs w:val="20"/>
        </w:rPr>
        <w:t>____________________________________________</w:t>
      </w:r>
    </w:p>
    <w:p w:rsidR="00A66F20" w:rsidRPr="00BE67F3" w:rsidRDefault="00A66F20" w:rsidP="00A66F20">
      <w:pPr>
        <w:ind w:firstLine="720"/>
        <w:rPr>
          <w:rFonts w:cs="Times New Roman"/>
          <w:sz w:val="20"/>
          <w:szCs w:val="20"/>
        </w:rPr>
      </w:pPr>
      <w:r w:rsidRPr="00BE67F3">
        <w:rPr>
          <w:rFonts w:cs="Times New Roman"/>
          <w:sz w:val="20"/>
          <w:szCs w:val="20"/>
        </w:rPr>
        <w:t xml:space="preserve"> </w:t>
      </w:r>
      <w:r w:rsidRPr="00BE67F3">
        <w:rPr>
          <w:rFonts w:cs="Times New Roman"/>
          <w:sz w:val="20"/>
          <w:szCs w:val="20"/>
        </w:rPr>
        <w:tab/>
      </w:r>
    </w:p>
    <w:p w:rsidR="00576FE3" w:rsidRPr="00BE67F3" w:rsidRDefault="00A66F20" w:rsidP="00576FE3">
      <w:pPr>
        <w:ind w:firstLine="360"/>
        <w:rPr>
          <w:rFonts w:cs="Times New Roman"/>
          <w:sz w:val="20"/>
          <w:szCs w:val="20"/>
        </w:rPr>
      </w:pPr>
      <w:r w:rsidRPr="00BE67F3">
        <w:rPr>
          <w:rFonts w:cs="Times New Roman"/>
          <w:sz w:val="20"/>
          <w:szCs w:val="20"/>
        </w:rPr>
        <w:t xml:space="preserve">4. </w:t>
      </w:r>
      <w:r w:rsidRPr="00BE67F3">
        <w:rPr>
          <w:rFonts w:cs="Times New Roman"/>
          <w:sz w:val="20"/>
          <w:szCs w:val="20"/>
        </w:rPr>
        <w:tab/>
      </w:r>
      <w:r w:rsidR="00576FE3" w:rsidRPr="00BE67F3">
        <w:rPr>
          <w:rFonts w:cs="Times New Roman"/>
          <w:sz w:val="20"/>
          <w:szCs w:val="20"/>
        </w:rPr>
        <w:t xml:space="preserve">Producer Status </w:t>
      </w:r>
      <w:r w:rsidR="00576FE3" w:rsidRPr="00BE67F3">
        <w:rPr>
          <w:rFonts w:cs="Times New Roman"/>
          <w:i/>
          <w:sz w:val="20"/>
          <w:szCs w:val="20"/>
        </w:rPr>
        <w:t>(check one)</w:t>
      </w:r>
      <w:r w:rsidR="00576FE3" w:rsidRPr="00BE67F3">
        <w:rPr>
          <w:rFonts w:cs="Times New Roman"/>
          <w:sz w:val="20"/>
          <w:szCs w:val="20"/>
        </w:rPr>
        <w:t>:   (1) Owner Operator □</w:t>
      </w:r>
    </w:p>
    <w:p w:rsidR="00576FE3" w:rsidRPr="00BE67F3" w:rsidRDefault="00576FE3" w:rsidP="00576FE3">
      <w:pPr>
        <w:ind w:left="2880" w:firstLine="270"/>
        <w:rPr>
          <w:rFonts w:cs="Times New Roman"/>
          <w:sz w:val="20"/>
          <w:szCs w:val="20"/>
        </w:rPr>
      </w:pPr>
      <w:r w:rsidRPr="00BE67F3">
        <w:rPr>
          <w:rFonts w:cs="Times New Roman"/>
          <w:sz w:val="20"/>
          <w:szCs w:val="20"/>
        </w:rPr>
        <w:t>(2) Share Landlord □</w:t>
      </w:r>
    </w:p>
    <w:p w:rsidR="00576FE3" w:rsidRPr="00BE67F3" w:rsidRDefault="00576FE3" w:rsidP="00576FE3">
      <w:pPr>
        <w:ind w:left="2880" w:firstLine="270"/>
        <w:rPr>
          <w:rFonts w:cs="Times New Roman"/>
          <w:sz w:val="20"/>
          <w:szCs w:val="20"/>
        </w:rPr>
      </w:pPr>
      <w:r w:rsidRPr="00BE67F3">
        <w:rPr>
          <w:rFonts w:cs="Times New Roman"/>
          <w:sz w:val="20"/>
          <w:szCs w:val="20"/>
        </w:rPr>
        <w:t>(3) Share Tenant □</w:t>
      </w:r>
    </w:p>
    <w:p w:rsidR="00576FE3" w:rsidRPr="00BE67F3" w:rsidRDefault="00576FE3" w:rsidP="00576FE3">
      <w:pPr>
        <w:ind w:left="2880" w:firstLine="270"/>
        <w:rPr>
          <w:rFonts w:cs="Times New Roman"/>
          <w:sz w:val="20"/>
          <w:szCs w:val="20"/>
        </w:rPr>
      </w:pPr>
      <w:r w:rsidRPr="00BE67F3">
        <w:rPr>
          <w:rFonts w:cs="Times New Roman"/>
          <w:sz w:val="20"/>
          <w:szCs w:val="20"/>
        </w:rPr>
        <w:t>(4) Cash Tenant □</w:t>
      </w:r>
    </w:p>
    <w:p w:rsidR="00576FE3" w:rsidRPr="00BE67F3" w:rsidRDefault="00576FE3" w:rsidP="00576FE3">
      <w:pPr>
        <w:ind w:left="2880" w:firstLine="270"/>
        <w:rPr>
          <w:rFonts w:cs="Times New Roman"/>
          <w:sz w:val="20"/>
          <w:szCs w:val="20"/>
        </w:rPr>
      </w:pPr>
    </w:p>
    <w:p w:rsidR="00A66F20" w:rsidRPr="00BE67F3" w:rsidRDefault="00A66F20" w:rsidP="00576FE3">
      <w:pPr>
        <w:ind w:firstLine="360"/>
        <w:rPr>
          <w:rFonts w:cs="Times New Roman"/>
          <w:sz w:val="20"/>
          <w:szCs w:val="20"/>
        </w:rPr>
      </w:pPr>
      <w:r w:rsidRPr="00BE67F3">
        <w:rPr>
          <w:rFonts w:cs="Times New Roman"/>
          <w:sz w:val="20"/>
          <w:szCs w:val="20"/>
        </w:rPr>
        <w:t>4a.</w:t>
      </w:r>
      <w:r w:rsidRPr="00BE67F3">
        <w:rPr>
          <w:rFonts w:cs="Times New Roman"/>
          <w:sz w:val="20"/>
          <w:szCs w:val="20"/>
        </w:rPr>
        <w:tab/>
        <w:t>Name of other person(s) holding a financial</w:t>
      </w:r>
      <w:r w:rsidR="00576FE3" w:rsidRPr="00BE67F3">
        <w:rPr>
          <w:rFonts w:cs="Times New Roman"/>
          <w:sz w:val="20"/>
          <w:szCs w:val="20"/>
        </w:rPr>
        <w:t xml:space="preserve"> </w:t>
      </w:r>
      <w:r w:rsidR="00155DF9" w:rsidRPr="00BE67F3">
        <w:rPr>
          <w:rFonts w:cs="Times New Roman"/>
          <w:sz w:val="20"/>
          <w:szCs w:val="20"/>
        </w:rPr>
        <w:t>interest</w:t>
      </w:r>
      <w:r w:rsidRPr="00BE67F3">
        <w:rPr>
          <w:rFonts w:cs="Times New Roman"/>
          <w:sz w:val="20"/>
          <w:szCs w:val="20"/>
        </w:rPr>
        <w:t xml:space="preserve"> i</w:t>
      </w:r>
      <w:r w:rsidR="00576FE3" w:rsidRPr="00BE67F3">
        <w:rPr>
          <w:rFonts w:cs="Times New Roman"/>
          <w:sz w:val="20"/>
          <w:szCs w:val="20"/>
        </w:rPr>
        <w:t>n the prune plums for diversion: _________________</w:t>
      </w:r>
    </w:p>
    <w:p w:rsidR="00576FE3" w:rsidRPr="00BE67F3" w:rsidRDefault="00576FE3" w:rsidP="00576FE3">
      <w:pPr>
        <w:ind w:firstLine="360"/>
        <w:rPr>
          <w:rFonts w:cs="Times New Roman"/>
          <w:sz w:val="20"/>
          <w:szCs w:val="20"/>
        </w:rPr>
      </w:pPr>
      <w:r w:rsidRPr="00BE67F3">
        <w:rPr>
          <w:rFonts w:cs="Times New Roman"/>
          <w:sz w:val="20"/>
          <w:szCs w:val="20"/>
        </w:rPr>
        <w:t>_________________________________________________________________________________________</w:t>
      </w:r>
    </w:p>
    <w:p w:rsidR="00576FE3" w:rsidRPr="00BE67F3" w:rsidRDefault="00576FE3" w:rsidP="00576FE3">
      <w:pPr>
        <w:ind w:firstLine="360"/>
        <w:rPr>
          <w:rFonts w:cs="Times New Roman"/>
          <w:sz w:val="20"/>
          <w:szCs w:val="20"/>
        </w:rPr>
      </w:pPr>
    </w:p>
    <w:tbl>
      <w:tblPr>
        <w:tblStyle w:val="TableGrid"/>
        <w:tblW w:w="0" w:type="auto"/>
        <w:tblLayout w:type="fixed"/>
        <w:tblLook w:val="04A0" w:firstRow="1" w:lastRow="0" w:firstColumn="1" w:lastColumn="0" w:noHBand="0" w:noVBand="1"/>
      </w:tblPr>
      <w:tblGrid>
        <w:gridCol w:w="1548"/>
        <w:gridCol w:w="1980"/>
        <w:gridCol w:w="2250"/>
        <w:gridCol w:w="2700"/>
        <w:gridCol w:w="1098"/>
      </w:tblGrid>
      <w:tr w:rsidR="00A66F20" w:rsidRPr="00BE67F3" w:rsidTr="00576FE3">
        <w:trPr>
          <w:trHeight w:val="422"/>
        </w:trPr>
        <w:tc>
          <w:tcPr>
            <w:tcW w:w="9576" w:type="dxa"/>
            <w:gridSpan w:val="5"/>
            <w:vAlign w:val="center"/>
          </w:tcPr>
          <w:p w:rsidR="00A66F20" w:rsidRPr="00BE67F3" w:rsidRDefault="00A66F20" w:rsidP="00155DF9">
            <w:pPr>
              <w:jc w:val="center"/>
              <w:rPr>
                <w:rFonts w:cs="Times New Roman"/>
                <w:b/>
                <w:sz w:val="20"/>
                <w:szCs w:val="20"/>
              </w:rPr>
            </w:pPr>
            <w:r w:rsidRPr="00BE67F3">
              <w:rPr>
                <w:rFonts w:cs="Times New Roman"/>
                <w:b/>
                <w:sz w:val="20"/>
                <w:szCs w:val="20"/>
              </w:rPr>
              <w:t>DIVERSION</w:t>
            </w:r>
          </w:p>
        </w:tc>
      </w:tr>
      <w:tr w:rsidR="00A66F20" w:rsidRPr="00BE67F3">
        <w:trPr>
          <w:trHeight w:val="390"/>
        </w:trPr>
        <w:tc>
          <w:tcPr>
            <w:tcW w:w="3528" w:type="dxa"/>
            <w:gridSpan w:val="2"/>
            <w:vMerge w:val="restart"/>
            <w:vAlign w:val="center"/>
          </w:tcPr>
          <w:p w:rsidR="00A66F20" w:rsidRPr="00BE67F3" w:rsidRDefault="00A66F20" w:rsidP="00155DF9">
            <w:pPr>
              <w:rPr>
                <w:rFonts w:cs="Times New Roman"/>
                <w:sz w:val="20"/>
                <w:szCs w:val="20"/>
              </w:rPr>
            </w:pPr>
          </w:p>
          <w:p w:rsidR="00A66F20" w:rsidRPr="00BE67F3" w:rsidRDefault="00A66F20" w:rsidP="00155DF9">
            <w:pPr>
              <w:rPr>
                <w:rFonts w:cs="Times New Roman"/>
                <w:sz w:val="20"/>
                <w:szCs w:val="20"/>
              </w:rPr>
            </w:pPr>
            <w:r w:rsidRPr="00BE67F3">
              <w:rPr>
                <w:rFonts w:cs="Times New Roman"/>
                <w:sz w:val="20"/>
                <w:szCs w:val="20"/>
              </w:rPr>
              <w:t xml:space="preserve">5. Maximum </w:t>
            </w:r>
            <w:r w:rsidRPr="00BE67F3">
              <w:rPr>
                <w:rFonts w:cs="Times New Roman"/>
                <w:sz w:val="20"/>
                <w:szCs w:val="20"/>
                <w:u w:val="single"/>
              </w:rPr>
              <w:t>Green</w:t>
            </w:r>
            <w:r w:rsidRPr="00BE67F3">
              <w:rPr>
                <w:rFonts w:cs="Times New Roman"/>
                <w:sz w:val="20"/>
                <w:szCs w:val="20"/>
              </w:rPr>
              <w:t xml:space="preserve"> Tons Applied for</w:t>
            </w:r>
          </w:p>
          <w:p w:rsidR="00A66F20" w:rsidRPr="00BE67F3" w:rsidRDefault="00A66F20" w:rsidP="00155DF9">
            <w:pPr>
              <w:rPr>
                <w:rFonts w:cs="Times New Roman"/>
                <w:sz w:val="20"/>
                <w:szCs w:val="20"/>
              </w:rPr>
            </w:pPr>
          </w:p>
        </w:tc>
        <w:tc>
          <w:tcPr>
            <w:tcW w:w="2250" w:type="dxa"/>
            <w:vAlign w:val="bottom"/>
          </w:tcPr>
          <w:p w:rsidR="00A66F20" w:rsidRPr="00BE67F3" w:rsidRDefault="00A66F20" w:rsidP="00155DF9">
            <w:pPr>
              <w:jc w:val="center"/>
              <w:rPr>
                <w:rFonts w:cs="Times New Roman"/>
                <w:sz w:val="20"/>
                <w:szCs w:val="20"/>
              </w:rPr>
            </w:pPr>
            <w:r w:rsidRPr="00BE67F3">
              <w:rPr>
                <w:rFonts w:cs="Times New Roman"/>
                <w:sz w:val="20"/>
                <w:szCs w:val="20"/>
              </w:rPr>
              <w:t>HA</w:t>
            </w:r>
            <w:r w:rsidR="00BE67F3">
              <w:rPr>
                <w:rFonts w:cs="Times New Roman"/>
                <w:sz w:val="20"/>
                <w:szCs w:val="20"/>
              </w:rPr>
              <w:t>R</w:t>
            </w:r>
            <w:r w:rsidRPr="00BE67F3">
              <w:rPr>
                <w:rFonts w:cs="Times New Roman"/>
                <w:sz w:val="20"/>
                <w:szCs w:val="20"/>
              </w:rPr>
              <w:t>VESTED</w:t>
            </w:r>
          </w:p>
        </w:tc>
        <w:tc>
          <w:tcPr>
            <w:tcW w:w="2700" w:type="dxa"/>
            <w:vAlign w:val="bottom"/>
          </w:tcPr>
          <w:p w:rsidR="00A66F20" w:rsidRPr="00BE67F3" w:rsidRDefault="00A66F20" w:rsidP="00155DF9">
            <w:pPr>
              <w:jc w:val="center"/>
              <w:rPr>
                <w:rFonts w:cs="Times New Roman"/>
                <w:sz w:val="20"/>
                <w:szCs w:val="20"/>
              </w:rPr>
            </w:pPr>
            <w:r w:rsidRPr="00BE67F3">
              <w:rPr>
                <w:rFonts w:cs="Times New Roman"/>
                <w:sz w:val="20"/>
                <w:szCs w:val="20"/>
              </w:rPr>
              <w:t>UNHARVESTED</w:t>
            </w:r>
          </w:p>
        </w:tc>
        <w:tc>
          <w:tcPr>
            <w:tcW w:w="1098" w:type="dxa"/>
            <w:vAlign w:val="bottom"/>
          </w:tcPr>
          <w:p w:rsidR="00A66F20" w:rsidRPr="00BE67F3" w:rsidRDefault="00A66F20" w:rsidP="00155DF9">
            <w:pPr>
              <w:jc w:val="center"/>
              <w:rPr>
                <w:rFonts w:cs="Times New Roman"/>
                <w:sz w:val="20"/>
                <w:szCs w:val="20"/>
              </w:rPr>
            </w:pPr>
            <w:r w:rsidRPr="00BE67F3">
              <w:rPr>
                <w:rFonts w:cs="Times New Roman"/>
                <w:sz w:val="20"/>
                <w:szCs w:val="20"/>
              </w:rPr>
              <w:t>TOTAL</w:t>
            </w:r>
          </w:p>
        </w:tc>
      </w:tr>
      <w:tr w:rsidR="00A66F20" w:rsidRPr="00BE67F3">
        <w:trPr>
          <w:trHeight w:val="300"/>
        </w:trPr>
        <w:tc>
          <w:tcPr>
            <w:tcW w:w="3528" w:type="dxa"/>
            <w:gridSpan w:val="2"/>
            <w:vMerge/>
          </w:tcPr>
          <w:p w:rsidR="00A66F20" w:rsidRPr="00BE67F3" w:rsidRDefault="00A66F20" w:rsidP="00155DF9">
            <w:pPr>
              <w:rPr>
                <w:rFonts w:cs="Times New Roman"/>
                <w:sz w:val="20"/>
                <w:szCs w:val="20"/>
              </w:rPr>
            </w:pPr>
          </w:p>
        </w:tc>
        <w:tc>
          <w:tcPr>
            <w:tcW w:w="2250" w:type="dxa"/>
          </w:tcPr>
          <w:p w:rsidR="00A66F20" w:rsidRPr="00BE67F3" w:rsidRDefault="00A66F20" w:rsidP="00155DF9">
            <w:pPr>
              <w:rPr>
                <w:rFonts w:cs="Times New Roman"/>
                <w:sz w:val="20"/>
                <w:szCs w:val="20"/>
              </w:rPr>
            </w:pPr>
          </w:p>
        </w:tc>
        <w:tc>
          <w:tcPr>
            <w:tcW w:w="2700" w:type="dxa"/>
          </w:tcPr>
          <w:p w:rsidR="00A66F20" w:rsidRPr="00BE67F3" w:rsidRDefault="00A66F20" w:rsidP="00155DF9">
            <w:pPr>
              <w:rPr>
                <w:rFonts w:cs="Times New Roman"/>
                <w:sz w:val="20"/>
                <w:szCs w:val="20"/>
              </w:rPr>
            </w:pPr>
          </w:p>
        </w:tc>
        <w:tc>
          <w:tcPr>
            <w:tcW w:w="1098" w:type="dxa"/>
          </w:tcPr>
          <w:p w:rsidR="00A66F20" w:rsidRPr="00BE67F3" w:rsidRDefault="00A66F20" w:rsidP="00155DF9">
            <w:pPr>
              <w:rPr>
                <w:rFonts w:cs="Times New Roman"/>
                <w:sz w:val="20"/>
                <w:szCs w:val="20"/>
              </w:rPr>
            </w:pPr>
          </w:p>
        </w:tc>
      </w:tr>
      <w:tr w:rsidR="00A66F20" w:rsidRPr="00BE67F3">
        <w:trPr>
          <w:trHeight w:val="323"/>
        </w:trPr>
        <w:tc>
          <w:tcPr>
            <w:tcW w:w="3528" w:type="dxa"/>
            <w:gridSpan w:val="2"/>
            <w:vAlign w:val="center"/>
          </w:tcPr>
          <w:p w:rsidR="00A66F20" w:rsidRPr="00BE67F3" w:rsidRDefault="00A66F20" w:rsidP="00576FE3">
            <w:pPr>
              <w:rPr>
                <w:rFonts w:cs="Times New Roman"/>
                <w:sz w:val="20"/>
                <w:szCs w:val="20"/>
              </w:rPr>
            </w:pPr>
            <w:r w:rsidRPr="00BE67F3">
              <w:rPr>
                <w:rFonts w:cs="Times New Roman"/>
                <w:sz w:val="20"/>
                <w:szCs w:val="20"/>
              </w:rPr>
              <w:t>6. County(</w:t>
            </w:r>
            <w:proofErr w:type="spellStart"/>
            <w:r w:rsidRPr="00BE67F3">
              <w:rPr>
                <w:rFonts w:cs="Times New Roman"/>
                <w:sz w:val="20"/>
                <w:szCs w:val="20"/>
              </w:rPr>
              <w:t>ies</w:t>
            </w:r>
            <w:proofErr w:type="spellEnd"/>
            <w:r w:rsidRPr="00BE67F3">
              <w:rPr>
                <w:rFonts w:cs="Times New Roman"/>
                <w:sz w:val="20"/>
                <w:szCs w:val="20"/>
              </w:rPr>
              <w:t>) of Production</w:t>
            </w:r>
          </w:p>
        </w:tc>
        <w:tc>
          <w:tcPr>
            <w:tcW w:w="2250" w:type="dxa"/>
          </w:tcPr>
          <w:p w:rsidR="00A66F20" w:rsidRPr="00BE67F3" w:rsidRDefault="00A66F20" w:rsidP="00155DF9">
            <w:pPr>
              <w:rPr>
                <w:rFonts w:cs="Times New Roman"/>
                <w:sz w:val="20"/>
                <w:szCs w:val="20"/>
              </w:rPr>
            </w:pPr>
          </w:p>
        </w:tc>
        <w:tc>
          <w:tcPr>
            <w:tcW w:w="2700" w:type="dxa"/>
          </w:tcPr>
          <w:p w:rsidR="00A66F20" w:rsidRPr="00BE67F3" w:rsidRDefault="00A66F20" w:rsidP="00155DF9">
            <w:pPr>
              <w:rPr>
                <w:rFonts w:cs="Times New Roman"/>
                <w:sz w:val="20"/>
                <w:szCs w:val="20"/>
              </w:rPr>
            </w:pPr>
          </w:p>
        </w:tc>
        <w:tc>
          <w:tcPr>
            <w:tcW w:w="1098" w:type="dxa"/>
          </w:tcPr>
          <w:p w:rsidR="00A66F20" w:rsidRPr="00BE67F3" w:rsidRDefault="003B497C" w:rsidP="00155DF9">
            <w:pPr>
              <w:rPr>
                <w:rFonts w:cs="Times New Roman"/>
                <w:sz w:val="20"/>
                <w:szCs w:val="20"/>
              </w:rPr>
            </w:pPr>
            <w:r>
              <w:rPr>
                <w:rFonts w:cs="Times New Roman"/>
                <w:noProof/>
                <w:sz w:val="20"/>
                <w:szCs w:val="20"/>
              </w:rPr>
              <w:pict>
                <v:shapetype id="_x0000_t32" coordsize="21600,21600" o:spt="32" o:oned="t" path="m,l21600,21600e" filled="f">
                  <v:path arrowok="t" fillok="f" o:connecttype="none"/>
                  <o:lock v:ext="edit" shapetype="t"/>
                </v:shapetype>
                <v:shape id="_x0000_s1037" type="#_x0000_t32" style="position:absolute;margin-left:-4.65pt;margin-top:15.75pt;width:54.75pt;height:15.75pt;z-index:251663360;mso-position-horizontal-relative:text;mso-position-vertical-relative:text" o:connectortype="straight"/>
              </w:pict>
            </w:r>
            <w:r>
              <w:rPr>
                <w:rFonts w:cs="Times New Roman"/>
                <w:noProof/>
                <w:sz w:val="20"/>
                <w:szCs w:val="20"/>
              </w:rPr>
              <w:pict>
                <v:shape id="_x0000_s1036" type="#_x0000_t32" style="position:absolute;margin-left:-4.65pt;margin-top:15.75pt;width:54.75pt;height:15.75pt;flip:y;z-index:251662336;mso-position-horizontal-relative:text;mso-position-vertical-relative:text" o:connectortype="straight"/>
              </w:pict>
            </w:r>
            <w:r>
              <w:rPr>
                <w:rFonts w:cs="Times New Roman"/>
                <w:noProof/>
                <w:sz w:val="20"/>
                <w:szCs w:val="20"/>
              </w:rPr>
              <w:pict>
                <v:shape id="_x0000_s1035" type="#_x0000_t32" style="position:absolute;margin-left:-4.65pt;margin-top:0;width:54.75pt;height:15.75pt;flip:y;z-index:251661312;mso-position-horizontal-relative:text;mso-position-vertical-relative:text" o:connectortype="straight"/>
              </w:pict>
            </w:r>
            <w:r>
              <w:rPr>
                <w:rFonts w:cs="Times New Roman"/>
                <w:noProof/>
                <w:sz w:val="20"/>
                <w:szCs w:val="20"/>
              </w:rPr>
              <w:pict>
                <v:shape id="_x0000_s1034" type="#_x0000_t32" style="position:absolute;margin-left:-4.65pt;margin-top:0;width:54.75pt;height:15.75pt;z-index:251660288;mso-position-horizontal-relative:text;mso-position-vertical-relative:text" o:connectortype="straight"/>
              </w:pict>
            </w:r>
          </w:p>
        </w:tc>
      </w:tr>
      <w:tr w:rsidR="00A66F20" w:rsidRPr="00BE67F3">
        <w:trPr>
          <w:trHeight w:val="332"/>
        </w:trPr>
        <w:tc>
          <w:tcPr>
            <w:tcW w:w="3528" w:type="dxa"/>
            <w:gridSpan w:val="2"/>
            <w:vAlign w:val="center"/>
          </w:tcPr>
          <w:p w:rsidR="00A66F20" w:rsidRPr="00BE67F3" w:rsidRDefault="00A66F20" w:rsidP="00576FE3">
            <w:pPr>
              <w:rPr>
                <w:rFonts w:cs="Times New Roman"/>
                <w:sz w:val="20"/>
                <w:szCs w:val="20"/>
              </w:rPr>
            </w:pPr>
            <w:r w:rsidRPr="00BE67F3">
              <w:rPr>
                <w:rFonts w:cs="Times New Roman"/>
                <w:sz w:val="20"/>
                <w:szCs w:val="20"/>
              </w:rPr>
              <w:t>7. Variety(</w:t>
            </w:r>
            <w:proofErr w:type="spellStart"/>
            <w:r w:rsidRPr="00BE67F3">
              <w:rPr>
                <w:rFonts w:cs="Times New Roman"/>
                <w:sz w:val="20"/>
                <w:szCs w:val="20"/>
              </w:rPr>
              <w:t>ies</w:t>
            </w:r>
            <w:proofErr w:type="spellEnd"/>
            <w:r w:rsidRPr="00BE67F3">
              <w:rPr>
                <w:rFonts w:cs="Times New Roman"/>
                <w:sz w:val="20"/>
                <w:szCs w:val="20"/>
              </w:rPr>
              <w:t>) of Prune Plums</w:t>
            </w:r>
          </w:p>
        </w:tc>
        <w:tc>
          <w:tcPr>
            <w:tcW w:w="2250" w:type="dxa"/>
          </w:tcPr>
          <w:p w:rsidR="00A66F20" w:rsidRPr="00BE67F3" w:rsidRDefault="00A66F20" w:rsidP="00155DF9">
            <w:pPr>
              <w:rPr>
                <w:rFonts w:cs="Times New Roman"/>
                <w:sz w:val="20"/>
                <w:szCs w:val="20"/>
              </w:rPr>
            </w:pPr>
          </w:p>
        </w:tc>
        <w:tc>
          <w:tcPr>
            <w:tcW w:w="2700" w:type="dxa"/>
            <w:tcBorders>
              <w:bottom w:val="single" w:sz="4" w:space="0" w:color="auto"/>
            </w:tcBorders>
          </w:tcPr>
          <w:p w:rsidR="00A66F20" w:rsidRPr="00BE67F3" w:rsidRDefault="00A66F20" w:rsidP="00155DF9">
            <w:pPr>
              <w:rPr>
                <w:rFonts w:cs="Times New Roman"/>
                <w:sz w:val="20"/>
                <w:szCs w:val="20"/>
              </w:rPr>
            </w:pPr>
          </w:p>
        </w:tc>
        <w:tc>
          <w:tcPr>
            <w:tcW w:w="1098" w:type="dxa"/>
            <w:tcBorders>
              <w:bottom w:val="single" w:sz="4" w:space="0" w:color="auto"/>
            </w:tcBorders>
          </w:tcPr>
          <w:p w:rsidR="00A66F20" w:rsidRPr="00BE67F3" w:rsidRDefault="00A66F20" w:rsidP="00155DF9">
            <w:pPr>
              <w:rPr>
                <w:rFonts w:cs="Times New Roman"/>
                <w:sz w:val="20"/>
                <w:szCs w:val="20"/>
              </w:rPr>
            </w:pPr>
          </w:p>
        </w:tc>
      </w:tr>
      <w:tr w:rsidR="00A66F20" w:rsidRPr="00BE67F3">
        <w:trPr>
          <w:trHeight w:val="225"/>
        </w:trPr>
        <w:tc>
          <w:tcPr>
            <w:tcW w:w="1548" w:type="dxa"/>
            <w:vMerge w:val="restart"/>
          </w:tcPr>
          <w:p w:rsidR="00A66F20" w:rsidRPr="00BE67F3" w:rsidRDefault="00A66F20" w:rsidP="00155DF9">
            <w:pPr>
              <w:rPr>
                <w:rFonts w:cs="Times New Roman"/>
                <w:sz w:val="20"/>
                <w:szCs w:val="20"/>
              </w:rPr>
            </w:pPr>
          </w:p>
          <w:p w:rsidR="00A66F20" w:rsidRPr="00BE67F3" w:rsidRDefault="00BE67F3" w:rsidP="00BE67F3">
            <w:pPr>
              <w:ind w:left="180" w:hanging="180"/>
              <w:rPr>
                <w:rFonts w:cs="Times New Roman"/>
                <w:sz w:val="20"/>
                <w:szCs w:val="20"/>
              </w:rPr>
            </w:pPr>
            <w:r>
              <w:rPr>
                <w:rFonts w:cs="Times New Roman"/>
                <w:sz w:val="20"/>
                <w:szCs w:val="20"/>
              </w:rPr>
              <w:t xml:space="preserve">8. </w:t>
            </w:r>
            <w:r w:rsidR="00A66F20" w:rsidRPr="00BE67F3">
              <w:rPr>
                <w:rFonts w:cs="Times New Roman"/>
                <w:sz w:val="20"/>
                <w:szCs w:val="20"/>
              </w:rPr>
              <w:t>Location of</w:t>
            </w:r>
            <w:r>
              <w:rPr>
                <w:rFonts w:cs="Times New Roman"/>
                <w:sz w:val="20"/>
                <w:szCs w:val="20"/>
              </w:rPr>
              <w:t xml:space="preserve"> </w:t>
            </w:r>
            <w:r w:rsidR="00A66F20" w:rsidRPr="00BE67F3">
              <w:rPr>
                <w:rFonts w:cs="Times New Roman"/>
                <w:sz w:val="20"/>
                <w:szCs w:val="20"/>
              </w:rPr>
              <w:t>Diversion</w:t>
            </w:r>
          </w:p>
        </w:tc>
        <w:tc>
          <w:tcPr>
            <w:tcW w:w="4230" w:type="dxa"/>
            <w:gridSpan w:val="2"/>
          </w:tcPr>
          <w:p w:rsidR="00A66F20" w:rsidRPr="00BE67F3" w:rsidRDefault="00A66F20" w:rsidP="00155DF9">
            <w:pPr>
              <w:jc w:val="center"/>
              <w:rPr>
                <w:rFonts w:cs="Times New Roman"/>
                <w:sz w:val="20"/>
                <w:szCs w:val="20"/>
              </w:rPr>
            </w:pPr>
            <w:r w:rsidRPr="00BE67F3">
              <w:rPr>
                <w:rFonts w:cs="Times New Roman"/>
                <w:sz w:val="20"/>
                <w:szCs w:val="20"/>
              </w:rPr>
              <w:t>Dump Location</w:t>
            </w:r>
          </w:p>
        </w:tc>
        <w:tc>
          <w:tcPr>
            <w:tcW w:w="3798" w:type="dxa"/>
            <w:gridSpan w:val="2"/>
          </w:tcPr>
          <w:p w:rsidR="00A66F20" w:rsidRPr="00BE67F3" w:rsidRDefault="00A66F20" w:rsidP="00155DF9">
            <w:pPr>
              <w:jc w:val="center"/>
              <w:rPr>
                <w:rFonts w:cs="Times New Roman"/>
                <w:sz w:val="20"/>
                <w:szCs w:val="20"/>
              </w:rPr>
            </w:pPr>
            <w:r w:rsidRPr="00BE67F3">
              <w:rPr>
                <w:rFonts w:cs="Times New Roman"/>
                <w:sz w:val="20"/>
                <w:szCs w:val="20"/>
              </w:rPr>
              <w:t>Orchard Location</w:t>
            </w:r>
          </w:p>
        </w:tc>
      </w:tr>
      <w:tr w:rsidR="00A66F20" w:rsidRPr="00BE67F3">
        <w:trPr>
          <w:trHeight w:val="210"/>
        </w:trPr>
        <w:tc>
          <w:tcPr>
            <w:tcW w:w="1548" w:type="dxa"/>
            <w:vMerge/>
            <w:vAlign w:val="center"/>
          </w:tcPr>
          <w:p w:rsidR="00A66F20" w:rsidRPr="00BE67F3" w:rsidRDefault="00A66F20" w:rsidP="00155DF9">
            <w:pPr>
              <w:rPr>
                <w:rFonts w:cs="Times New Roman"/>
                <w:sz w:val="20"/>
                <w:szCs w:val="20"/>
              </w:rPr>
            </w:pPr>
          </w:p>
        </w:tc>
        <w:tc>
          <w:tcPr>
            <w:tcW w:w="4230" w:type="dxa"/>
            <w:gridSpan w:val="2"/>
          </w:tcPr>
          <w:p w:rsidR="00A66F20" w:rsidRPr="00BE67F3" w:rsidRDefault="00A66F20" w:rsidP="00155DF9">
            <w:pPr>
              <w:rPr>
                <w:rFonts w:cs="Times New Roman"/>
                <w:sz w:val="20"/>
                <w:szCs w:val="20"/>
              </w:rPr>
            </w:pPr>
          </w:p>
        </w:tc>
        <w:tc>
          <w:tcPr>
            <w:tcW w:w="2700" w:type="dxa"/>
            <w:tcBorders>
              <w:right w:val="nil"/>
            </w:tcBorders>
          </w:tcPr>
          <w:p w:rsidR="00A66F20" w:rsidRPr="00BE67F3" w:rsidRDefault="00A66F20" w:rsidP="00155DF9">
            <w:pPr>
              <w:rPr>
                <w:rFonts w:cs="Times New Roman"/>
                <w:sz w:val="20"/>
                <w:szCs w:val="20"/>
              </w:rPr>
            </w:pPr>
          </w:p>
        </w:tc>
        <w:tc>
          <w:tcPr>
            <w:tcW w:w="1098" w:type="dxa"/>
            <w:tcBorders>
              <w:left w:val="nil"/>
            </w:tcBorders>
          </w:tcPr>
          <w:p w:rsidR="00A66F20" w:rsidRPr="00BE67F3" w:rsidRDefault="00A66F20" w:rsidP="00155DF9">
            <w:pPr>
              <w:rPr>
                <w:rFonts w:cs="Times New Roman"/>
                <w:sz w:val="20"/>
                <w:szCs w:val="20"/>
              </w:rPr>
            </w:pPr>
          </w:p>
        </w:tc>
      </w:tr>
      <w:tr w:rsidR="00A66F20" w:rsidRPr="00BE67F3">
        <w:trPr>
          <w:trHeight w:val="195"/>
        </w:trPr>
        <w:tc>
          <w:tcPr>
            <w:tcW w:w="1548" w:type="dxa"/>
            <w:vMerge/>
            <w:vAlign w:val="center"/>
          </w:tcPr>
          <w:p w:rsidR="00A66F20" w:rsidRPr="00BE67F3" w:rsidRDefault="00A66F20" w:rsidP="00155DF9">
            <w:pPr>
              <w:rPr>
                <w:rFonts w:cs="Times New Roman"/>
                <w:sz w:val="20"/>
                <w:szCs w:val="20"/>
              </w:rPr>
            </w:pPr>
          </w:p>
        </w:tc>
        <w:tc>
          <w:tcPr>
            <w:tcW w:w="4230" w:type="dxa"/>
            <w:gridSpan w:val="2"/>
          </w:tcPr>
          <w:p w:rsidR="00A66F20" w:rsidRPr="00BE67F3" w:rsidRDefault="00A66F20" w:rsidP="00155DF9">
            <w:pPr>
              <w:rPr>
                <w:rFonts w:cs="Times New Roman"/>
                <w:sz w:val="20"/>
                <w:szCs w:val="20"/>
              </w:rPr>
            </w:pPr>
          </w:p>
        </w:tc>
        <w:tc>
          <w:tcPr>
            <w:tcW w:w="2700" w:type="dxa"/>
            <w:tcBorders>
              <w:right w:val="nil"/>
            </w:tcBorders>
          </w:tcPr>
          <w:p w:rsidR="00A66F20" w:rsidRPr="00BE67F3" w:rsidRDefault="00A66F20" w:rsidP="00155DF9">
            <w:pPr>
              <w:rPr>
                <w:rFonts w:cs="Times New Roman"/>
                <w:sz w:val="20"/>
                <w:szCs w:val="20"/>
              </w:rPr>
            </w:pPr>
          </w:p>
        </w:tc>
        <w:tc>
          <w:tcPr>
            <w:tcW w:w="1098" w:type="dxa"/>
            <w:tcBorders>
              <w:left w:val="nil"/>
            </w:tcBorders>
          </w:tcPr>
          <w:p w:rsidR="00A66F20" w:rsidRPr="00BE67F3" w:rsidRDefault="00A66F20" w:rsidP="00155DF9">
            <w:pPr>
              <w:rPr>
                <w:rFonts w:cs="Times New Roman"/>
                <w:sz w:val="20"/>
                <w:szCs w:val="20"/>
              </w:rPr>
            </w:pPr>
          </w:p>
        </w:tc>
      </w:tr>
      <w:tr w:rsidR="00A66F20" w:rsidRPr="00BE67F3">
        <w:trPr>
          <w:trHeight w:val="180"/>
        </w:trPr>
        <w:tc>
          <w:tcPr>
            <w:tcW w:w="1548" w:type="dxa"/>
            <w:vMerge/>
            <w:vAlign w:val="center"/>
          </w:tcPr>
          <w:p w:rsidR="00A66F20" w:rsidRPr="00BE67F3" w:rsidRDefault="00A66F20" w:rsidP="00155DF9">
            <w:pPr>
              <w:rPr>
                <w:rFonts w:cs="Times New Roman"/>
                <w:sz w:val="20"/>
                <w:szCs w:val="20"/>
              </w:rPr>
            </w:pPr>
          </w:p>
        </w:tc>
        <w:tc>
          <w:tcPr>
            <w:tcW w:w="4230" w:type="dxa"/>
            <w:gridSpan w:val="2"/>
          </w:tcPr>
          <w:p w:rsidR="00A66F20" w:rsidRPr="00BE67F3" w:rsidRDefault="00A66F20" w:rsidP="00155DF9">
            <w:pPr>
              <w:rPr>
                <w:rFonts w:cs="Times New Roman"/>
                <w:sz w:val="20"/>
                <w:szCs w:val="20"/>
              </w:rPr>
            </w:pPr>
          </w:p>
        </w:tc>
        <w:tc>
          <w:tcPr>
            <w:tcW w:w="2700" w:type="dxa"/>
            <w:tcBorders>
              <w:right w:val="nil"/>
            </w:tcBorders>
          </w:tcPr>
          <w:p w:rsidR="00A66F20" w:rsidRPr="00BE67F3" w:rsidRDefault="00A66F20" w:rsidP="00155DF9">
            <w:pPr>
              <w:rPr>
                <w:rFonts w:cs="Times New Roman"/>
                <w:sz w:val="20"/>
                <w:szCs w:val="20"/>
              </w:rPr>
            </w:pPr>
          </w:p>
        </w:tc>
        <w:tc>
          <w:tcPr>
            <w:tcW w:w="1098" w:type="dxa"/>
            <w:tcBorders>
              <w:left w:val="nil"/>
            </w:tcBorders>
          </w:tcPr>
          <w:p w:rsidR="00A66F20" w:rsidRPr="00BE67F3" w:rsidRDefault="00A66F20" w:rsidP="00155DF9">
            <w:pPr>
              <w:rPr>
                <w:rFonts w:cs="Times New Roman"/>
                <w:sz w:val="20"/>
                <w:szCs w:val="20"/>
              </w:rPr>
            </w:pPr>
          </w:p>
        </w:tc>
      </w:tr>
      <w:tr w:rsidR="00A66F20" w:rsidRPr="00BE67F3">
        <w:trPr>
          <w:trHeight w:val="135"/>
        </w:trPr>
        <w:tc>
          <w:tcPr>
            <w:tcW w:w="1548" w:type="dxa"/>
            <w:vMerge/>
            <w:vAlign w:val="center"/>
          </w:tcPr>
          <w:p w:rsidR="00A66F20" w:rsidRPr="00BE67F3" w:rsidRDefault="00A66F20" w:rsidP="00155DF9">
            <w:pPr>
              <w:rPr>
                <w:rFonts w:cs="Times New Roman"/>
                <w:sz w:val="20"/>
                <w:szCs w:val="20"/>
              </w:rPr>
            </w:pPr>
          </w:p>
        </w:tc>
        <w:tc>
          <w:tcPr>
            <w:tcW w:w="4230" w:type="dxa"/>
            <w:gridSpan w:val="2"/>
          </w:tcPr>
          <w:p w:rsidR="00A66F20" w:rsidRPr="00BE67F3" w:rsidRDefault="00A66F20" w:rsidP="00155DF9">
            <w:pPr>
              <w:rPr>
                <w:rFonts w:cs="Times New Roman"/>
                <w:sz w:val="20"/>
                <w:szCs w:val="20"/>
              </w:rPr>
            </w:pPr>
          </w:p>
        </w:tc>
        <w:tc>
          <w:tcPr>
            <w:tcW w:w="2700" w:type="dxa"/>
            <w:tcBorders>
              <w:right w:val="nil"/>
            </w:tcBorders>
          </w:tcPr>
          <w:p w:rsidR="00A66F20" w:rsidRPr="00BE67F3" w:rsidRDefault="00A66F20" w:rsidP="00155DF9">
            <w:pPr>
              <w:rPr>
                <w:rFonts w:cs="Times New Roman"/>
                <w:sz w:val="20"/>
                <w:szCs w:val="20"/>
              </w:rPr>
            </w:pPr>
          </w:p>
        </w:tc>
        <w:tc>
          <w:tcPr>
            <w:tcW w:w="1098" w:type="dxa"/>
            <w:tcBorders>
              <w:left w:val="nil"/>
            </w:tcBorders>
          </w:tcPr>
          <w:p w:rsidR="00A66F20" w:rsidRPr="00BE67F3" w:rsidRDefault="00A66F20" w:rsidP="00155DF9">
            <w:pPr>
              <w:rPr>
                <w:rFonts w:cs="Times New Roman"/>
                <w:sz w:val="20"/>
                <w:szCs w:val="20"/>
              </w:rPr>
            </w:pPr>
          </w:p>
        </w:tc>
      </w:tr>
      <w:tr w:rsidR="00A66F20" w:rsidRPr="00BE67F3">
        <w:trPr>
          <w:trHeight w:val="755"/>
        </w:trPr>
        <w:tc>
          <w:tcPr>
            <w:tcW w:w="8478" w:type="dxa"/>
            <w:gridSpan w:val="4"/>
          </w:tcPr>
          <w:p w:rsidR="00A66F20" w:rsidRPr="00BE67F3" w:rsidRDefault="00A66F20" w:rsidP="00BE67F3">
            <w:pPr>
              <w:ind w:left="180" w:hanging="180"/>
              <w:rPr>
                <w:rFonts w:cs="Times New Roman"/>
                <w:sz w:val="20"/>
                <w:szCs w:val="20"/>
              </w:rPr>
            </w:pPr>
            <w:r w:rsidRPr="00BE67F3">
              <w:rPr>
                <w:rFonts w:cs="Times New Roman"/>
                <w:sz w:val="20"/>
                <w:szCs w:val="20"/>
              </w:rPr>
              <w:t xml:space="preserve">9. </w:t>
            </w:r>
            <w:r w:rsidR="00155DF9" w:rsidRPr="00BE67F3">
              <w:rPr>
                <w:rFonts w:cs="Times New Roman"/>
                <w:sz w:val="20"/>
                <w:szCs w:val="20"/>
              </w:rPr>
              <w:t xml:space="preserve">Diversion Deposit: </w:t>
            </w:r>
            <w:r w:rsidR="00301195" w:rsidRPr="00BE67F3">
              <w:rPr>
                <w:rFonts w:cs="Times New Roman"/>
                <w:sz w:val="20"/>
                <w:szCs w:val="20"/>
              </w:rPr>
              <w:t>(</w:t>
            </w:r>
            <w:proofErr w:type="spellStart"/>
            <w:r w:rsidR="00301195" w:rsidRPr="00BE67F3">
              <w:rPr>
                <w:rFonts w:cs="Times New Roman"/>
                <w:sz w:val="20"/>
                <w:szCs w:val="20"/>
              </w:rPr>
              <w:t>Sunsweet</w:t>
            </w:r>
            <w:proofErr w:type="spellEnd"/>
            <w:r w:rsidR="00301195" w:rsidRPr="00BE67F3">
              <w:rPr>
                <w:rFonts w:cs="Times New Roman"/>
                <w:sz w:val="20"/>
                <w:szCs w:val="20"/>
              </w:rPr>
              <w:t xml:space="preserve"> Growers, Inc. will pay deposit.)  If Line 5 Total is 28.5 GREEN   tons or less the minimum deposit is $100.  If Line 5 Total is greater than 28.5 GREEN tons multiply Line 5 Total by $3.50.</w:t>
            </w:r>
            <w:r w:rsidRPr="00BE67F3">
              <w:rPr>
                <w:rFonts w:cs="Times New Roman"/>
                <w:sz w:val="20"/>
                <w:szCs w:val="20"/>
              </w:rPr>
              <w:t xml:space="preserve">    </w:t>
            </w:r>
          </w:p>
        </w:tc>
        <w:tc>
          <w:tcPr>
            <w:tcW w:w="1098" w:type="dxa"/>
            <w:vAlign w:val="center"/>
          </w:tcPr>
          <w:p w:rsidR="00A66F20" w:rsidRPr="00BE67F3" w:rsidRDefault="00A66F20" w:rsidP="00155DF9">
            <w:pPr>
              <w:rPr>
                <w:rFonts w:cs="Times New Roman"/>
                <w:sz w:val="20"/>
                <w:szCs w:val="20"/>
              </w:rPr>
            </w:pPr>
          </w:p>
          <w:p w:rsidR="00A66F20" w:rsidRPr="00BE67F3" w:rsidRDefault="00A66F20" w:rsidP="00155DF9">
            <w:pPr>
              <w:rPr>
                <w:rFonts w:cs="Times New Roman"/>
                <w:sz w:val="20"/>
                <w:szCs w:val="20"/>
              </w:rPr>
            </w:pPr>
          </w:p>
          <w:p w:rsidR="00A66F20" w:rsidRPr="00BE67F3" w:rsidRDefault="00A66F20" w:rsidP="00155DF9">
            <w:pPr>
              <w:rPr>
                <w:rFonts w:cs="Times New Roman"/>
                <w:sz w:val="20"/>
                <w:szCs w:val="20"/>
              </w:rPr>
            </w:pPr>
          </w:p>
          <w:p w:rsidR="00A66F20" w:rsidRPr="00BE67F3" w:rsidRDefault="00A66F20" w:rsidP="00155DF9">
            <w:pPr>
              <w:rPr>
                <w:rFonts w:cs="Times New Roman"/>
                <w:sz w:val="20"/>
                <w:szCs w:val="20"/>
              </w:rPr>
            </w:pPr>
            <w:r w:rsidRPr="00BE67F3">
              <w:rPr>
                <w:rFonts w:cs="Times New Roman"/>
                <w:sz w:val="20"/>
                <w:szCs w:val="20"/>
              </w:rPr>
              <w:t>$</w:t>
            </w:r>
          </w:p>
        </w:tc>
      </w:tr>
    </w:tbl>
    <w:p w:rsidR="00A66F20" w:rsidRPr="00BE67F3" w:rsidRDefault="00A66F20" w:rsidP="00A66F20">
      <w:pPr>
        <w:rPr>
          <w:rFonts w:cs="Times New Roman"/>
          <w:sz w:val="20"/>
          <w:szCs w:val="20"/>
        </w:rPr>
      </w:pPr>
    </w:p>
    <w:p w:rsidR="00A66F20" w:rsidRPr="00BE67F3" w:rsidRDefault="00A66F20" w:rsidP="00301195">
      <w:pPr>
        <w:outlineLvl w:val="0"/>
        <w:rPr>
          <w:rFonts w:cs="Times New Roman"/>
          <w:sz w:val="20"/>
          <w:szCs w:val="20"/>
        </w:rPr>
      </w:pPr>
      <w:r w:rsidRPr="00BE67F3">
        <w:rPr>
          <w:rFonts w:cs="Times New Roman"/>
          <w:sz w:val="20"/>
          <w:szCs w:val="20"/>
        </w:rPr>
        <w:t>10.</w:t>
      </w:r>
      <w:r w:rsidRPr="00BE67F3">
        <w:rPr>
          <w:rFonts w:cs="Times New Roman"/>
          <w:sz w:val="20"/>
          <w:szCs w:val="20"/>
        </w:rPr>
        <w:tab/>
        <w:t>Orchard Operator’s Name:</w:t>
      </w:r>
      <w:r w:rsidR="00576FE3" w:rsidRPr="00BE67F3">
        <w:rPr>
          <w:rFonts w:cs="Times New Roman"/>
          <w:sz w:val="20"/>
          <w:szCs w:val="20"/>
        </w:rPr>
        <w:tab/>
        <w:t xml:space="preserve"> ________________________________________________________________</w:t>
      </w:r>
    </w:p>
    <w:p w:rsidR="00A66F20" w:rsidRPr="00BE67F3" w:rsidRDefault="00A66F20" w:rsidP="00301195">
      <w:pPr>
        <w:outlineLvl w:val="0"/>
        <w:rPr>
          <w:rFonts w:cs="Times New Roman"/>
          <w:sz w:val="20"/>
          <w:szCs w:val="20"/>
        </w:rPr>
      </w:pPr>
      <w:r w:rsidRPr="00BE67F3">
        <w:rPr>
          <w:rFonts w:cs="Times New Roman"/>
          <w:sz w:val="20"/>
          <w:szCs w:val="20"/>
        </w:rPr>
        <w:tab/>
        <w:t>(IF DIFFERENT THAN LINE 2)</w:t>
      </w:r>
    </w:p>
    <w:p w:rsidR="00301195" w:rsidRPr="00BE67F3" w:rsidRDefault="00301195" w:rsidP="00301195">
      <w:pPr>
        <w:outlineLvl w:val="0"/>
        <w:rPr>
          <w:rFonts w:cs="Times New Roman"/>
          <w:sz w:val="20"/>
          <w:szCs w:val="20"/>
        </w:rPr>
      </w:pPr>
    </w:p>
    <w:p w:rsidR="00301195" w:rsidRPr="00BE67F3" w:rsidRDefault="00A66F20" w:rsidP="00301195">
      <w:pPr>
        <w:outlineLvl w:val="0"/>
        <w:rPr>
          <w:rFonts w:cs="Times New Roman"/>
          <w:sz w:val="20"/>
          <w:szCs w:val="20"/>
        </w:rPr>
      </w:pPr>
      <w:r w:rsidRPr="00BE67F3">
        <w:rPr>
          <w:rFonts w:cs="Times New Roman"/>
          <w:sz w:val="20"/>
          <w:szCs w:val="20"/>
        </w:rPr>
        <w:t xml:space="preserve">11. </w:t>
      </w:r>
      <w:r w:rsidR="00301195" w:rsidRPr="00BE67F3">
        <w:rPr>
          <w:rFonts w:cs="Times New Roman"/>
          <w:sz w:val="20"/>
          <w:szCs w:val="20"/>
        </w:rPr>
        <w:tab/>
      </w:r>
      <w:r w:rsidRPr="00BE67F3">
        <w:rPr>
          <w:rFonts w:cs="Times New Roman"/>
          <w:sz w:val="20"/>
          <w:szCs w:val="20"/>
        </w:rPr>
        <w:t>Applicant’s Signature</w:t>
      </w:r>
      <w:r w:rsidR="0009147C" w:rsidRPr="00BE67F3">
        <w:rPr>
          <w:rFonts w:cs="Times New Roman"/>
          <w:sz w:val="20"/>
          <w:szCs w:val="20"/>
        </w:rPr>
        <w:t xml:space="preserve"> and Title</w:t>
      </w:r>
      <w:r w:rsidRPr="00BE67F3">
        <w:rPr>
          <w:rFonts w:cs="Times New Roman"/>
          <w:sz w:val="20"/>
          <w:szCs w:val="20"/>
        </w:rPr>
        <w:t>:</w:t>
      </w:r>
      <w:r w:rsidR="0009147C" w:rsidRPr="00BE67F3">
        <w:rPr>
          <w:rFonts w:cs="Times New Roman"/>
          <w:sz w:val="20"/>
          <w:szCs w:val="20"/>
        </w:rPr>
        <w:t xml:space="preserve"> </w:t>
      </w:r>
      <w:r w:rsidR="00576FE3" w:rsidRPr="00BE67F3">
        <w:rPr>
          <w:rFonts w:cs="Times New Roman"/>
          <w:sz w:val="20"/>
          <w:szCs w:val="20"/>
        </w:rPr>
        <w:t>____________________________________________________________</w:t>
      </w:r>
    </w:p>
    <w:p w:rsidR="00301195" w:rsidRPr="00BE67F3" w:rsidRDefault="00301195" w:rsidP="00301195">
      <w:pPr>
        <w:outlineLvl w:val="0"/>
        <w:rPr>
          <w:rFonts w:cs="Times New Roman"/>
          <w:sz w:val="20"/>
          <w:szCs w:val="20"/>
        </w:rPr>
      </w:pPr>
    </w:p>
    <w:p w:rsidR="00A66F20" w:rsidRPr="00BE67F3" w:rsidRDefault="00A66F20" w:rsidP="00301195">
      <w:pPr>
        <w:outlineLvl w:val="0"/>
        <w:rPr>
          <w:rFonts w:cs="Times New Roman"/>
          <w:sz w:val="20"/>
          <w:szCs w:val="20"/>
        </w:rPr>
      </w:pPr>
      <w:r w:rsidRPr="00BE67F3">
        <w:rPr>
          <w:rFonts w:cs="Times New Roman"/>
          <w:sz w:val="20"/>
          <w:szCs w:val="20"/>
        </w:rPr>
        <w:t>1</w:t>
      </w:r>
      <w:r w:rsidR="00301195" w:rsidRPr="00BE67F3">
        <w:rPr>
          <w:rFonts w:cs="Times New Roman"/>
          <w:sz w:val="20"/>
          <w:szCs w:val="20"/>
        </w:rPr>
        <w:t>2</w:t>
      </w:r>
      <w:r w:rsidRPr="00BE67F3">
        <w:rPr>
          <w:rFonts w:cs="Times New Roman"/>
          <w:sz w:val="20"/>
          <w:szCs w:val="20"/>
        </w:rPr>
        <w:t>.</w:t>
      </w:r>
      <w:r w:rsidRPr="00BE67F3">
        <w:rPr>
          <w:rFonts w:cs="Times New Roman"/>
          <w:sz w:val="20"/>
          <w:szCs w:val="20"/>
        </w:rPr>
        <w:tab/>
        <w:t>Telephone Number:</w:t>
      </w:r>
      <w:r w:rsidR="0009147C" w:rsidRPr="00BE67F3">
        <w:rPr>
          <w:rFonts w:cs="Times New Roman"/>
          <w:sz w:val="20"/>
          <w:szCs w:val="20"/>
        </w:rPr>
        <w:t xml:space="preserve"> </w:t>
      </w:r>
      <w:r w:rsidR="00576FE3" w:rsidRPr="00BE67F3">
        <w:rPr>
          <w:rFonts w:cs="Times New Roman"/>
          <w:sz w:val="20"/>
          <w:szCs w:val="20"/>
        </w:rPr>
        <w:t>_____________________________________________________________________</w:t>
      </w:r>
    </w:p>
    <w:p w:rsidR="00A66F20" w:rsidRPr="00BE67F3" w:rsidRDefault="00A66F20" w:rsidP="00301195">
      <w:pPr>
        <w:outlineLvl w:val="0"/>
        <w:rPr>
          <w:rFonts w:cs="Times New Roman"/>
          <w:sz w:val="20"/>
          <w:szCs w:val="20"/>
        </w:rPr>
      </w:pPr>
      <w:r w:rsidRPr="00BE67F3">
        <w:rPr>
          <w:rFonts w:cs="Times New Roman"/>
          <w:sz w:val="20"/>
          <w:szCs w:val="20"/>
        </w:rPr>
        <w:tab/>
      </w:r>
      <w:r w:rsidR="00BE67F3">
        <w:rPr>
          <w:rFonts w:cs="Times New Roman"/>
          <w:sz w:val="20"/>
          <w:szCs w:val="20"/>
        </w:rPr>
        <w:tab/>
      </w:r>
      <w:r w:rsidR="00BE67F3">
        <w:rPr>
          <w:rFonts w:cs="Times New Roman"/>
          <w:sz w:val="20"/>
          <w:szCs w:val="20"/>
        </w:rPr>
        <w:tab/>
      </w:r>
      <w:r w:rsidR="00BE67F3">
        <w:rPr>
          <w:rFonts w:cs="Times New Roman"/>
          <w:sz w:val="20"/>
          <w:szCs w:val="20"/>
        </w:rPr>
        <w:tab/>
      </w:r>
      <w:r w:rsidRPr="00BE67F3">
        <w:rPr>
          <w:rFonts w:cs="Times New Roman"/>
          <w:sz w:val="20"/>
          <w:szCs w:val="20"/>
        </w:rPr>
        <w:t>(AREA CODE</w:t>
      </w:r>
      <w:r w:rsidR="00576FE3" w:rsidRPr="00BE67F3">
        <w:rPr>
          <w:rFonts w:cs="Times New Roman"/>
          <w:sz w:val="20"/>
          <w:szCs w:val="20"/>
        </w:rPr>
        <w:t xml:space="preserve"> AND </w:t>
      </w:r>
      <w:r w:rsidRPr="00BE67F3">
        <w:rPr>
          <w:rFonts w:cs="Times New Roman"/>
          <w:sz w:val="20"/>
          <w:szCs w:val="20"/>
        </w:rPr>
        <w:t>NUMBER)</w:t>
      </w:r>
    </w:p>
    <w:p w:rsidR="00A66F20" w:rsidRPr="00BE67F3" w:rsidRDefault="00A66F20" w:rsidP="00301195">
      <w:pPr>
        <w:outlineLvl w:val="0"/>
        <w:rPr>
          <w:rFonts w:cs="Times New Roman"/>
          <w:sz w:val="20"/>
          <w:szCs w:val="20"/>
        </w:rPr>
      </w:pPr>
    </w:p>
    <w:p w:rsidR="00A66F20" w:rsidRPr="00BE67F3" w:rsidRDefault="00A66F20" w:rsidP="00301195">
      <w:pPr>
        <w:outlineLvl w:val="0"/>
        <w:rPr>
          <w:rFonts w:cs="Times New Roman"/>
          <w:sz w:val="20"/>
          <w:szCs w:val="20"/>
          <w:u w:val="single"/>
        </w:rPr>
      </w:pPr>
      <w:r w:rsidRPr="00BE67F3">
        <w:rPr>
          <w:rFonts w:cs="Times New Roman"/>
          <w:sz w:val="20"/>
          <w:szCs w:val="20"/>
        </w:rPr>
        <w:t>1</w:t>
      </w:r>
      <w:r w:rsidR="00301195" w:rsidRPr="00BE67F3">
        <w:rPr>
          <w:rFonts w:cs="Times New Roman"/>
          <w:sz w:val="20"/>
          <w:szCs w:val="20"/>
        </w:rPr>
        <w:t>3</w:t>
      </w:r>
      <w:r w:rsidRPr="00BE67F3">
        <w:rPr>
          <w:rFonts w:cs="Times New Roman"/>
          <w:sz w:val="20"/>
          <w:szCs w:val="20"/>
        </w:rPr>
        <w:t>.</w:t>
      </w:r>
      <w:r w:rsidRPr="00BE67F3">
        <w:rPr>
          <w:rFonts w:cs="Times New Roman"/>
          <w:sz w:val="20"/>
          <w:szCs w:val="20"/>
        </w:rPr>
        <w:tab/>
        <w:t>Mail to</w:t>
      </w:r>
      <w:r w:rsidR="00576FE3" w:rsidRPr="00BE67F3">
        <w:rPr>
          <w:rFonts w:cs="Times New Roman"/>
          <w:sz w:val="20"/>
          <w:szCs w:val="20"/>
        </w:rPr>
        <w:t xml:space="preserve"> the </w:t>
      </w:r>
      <w:r w:rsidRPr="00BE67F3">
        <w:rPr>
          <w:rFonts w:cs="Times New Roman"/>
          <w:caps/>
          <w:sz w:val="20"/>
          <w:szCs w:val="20"/>
        </w:rPr>
        <w:t>Prune Marketing Committee</w:t>
      </w:r>
      <w:r w:rsidR="00576FE3" w:rsidRPr="00BE67F3">
        <w:rPr>
          <w:rFonts w:cs="Times New Roman"/>
          <w:sz w:val="20"/>
          <w:szCs w:val="20"/>
        </w:rPr>
        <w:t xml:space="preserve"> </w:t>
      </w:r>
      <w:r w:rsidR="00BE67F3">
        <w:rPr>
          <w:rFonts w:cs="Times New Roman"/>
          <w:sz w:val="20"/>
          <w:szCs w:val="20"/>
        </w:rPr>
        <w:t xml:space="preserve">(Committee) </w:t>
      </w:r>
      <w:r w:rsidR="00576FE3" w:rsidRPr="00BE67F3">
        <w:rPr>
          <w:rFonts w:cs="Times New Roman"/>
          <w:sz w:val="20"/>
          <w:szCs w:val="20"/>
        </w:rPr>
        <w:t>at the address above.</w:t>
      </w:r>
    </w:p>
    <w:p w:rsidR="00A66F20" w:rsidRPr="00BE67F3" w:rsidRDefault="00A66F20" w:rsidP="00301195">
      <w:pPr>
        <w:jc w:val="center"/>
        <w:outlineLvl w:val="0"/>
        <w:rPr>
          <w:rFonts w:cs="Times New Roman"/>
          <w:sz w:val="20"/>
          <w:szCs w:val="20"/>
        </w:rPr>
      </w:pPr>
    </w:p>
    <w:p w:rsidR="00301195" w:rsidRPr="00BE67F3" w:rsidRDefault="00301195" w:rsidP="00301195">
      <w:pPr>
        <w:rPr>
          <w:rFonts w:cs="Times New Roman"/>
          <w:sz w:val="20"/>
          <w:szCs w:val="20"/>
        </w:rPr>
      </w:pPr>
    </w:p>
    <w:p w:rsidR="00576FE3" w:rsidRPr="00BE67F3" w:rsidRDefault="00576FE3">
      <w:pPr>
        <w:rPr>
          <w:rFonts w:cs="Times New Roman"/>
          <w:b/>
          <w:sz w:val="20"/>
          <w:szCs w:val="20"/>
        </w:rPr>
      </w:pPr>
      <w:r w:rsidRPr="00BE67F3">
        <w:rPr>
          <w:rFonts w:cs="Times New Roman"/>
          <w:b/>
          <w:sz w:val="20"/>
          <w:szCs w:val="20"/>
        </w:rPr>
        <w:br w:type="page"/>
      </w:r>
    </w:p>
    <w:p w:rsidR="00301195" w:rsidRPr="00BE67F3" w:rsidRDefault="00301195" w:rsidP="00F43CA9">
      <w:pPr>
        <w:jc w:val="center"/>
        <w:rPr>
          <w:rFonts w:cs="Times New Roman"/>
          <w:b/>
          <w:sz w:val="20"/>
          <w:szCs w:val="20"/>
        </w:rPr>
      </w:pPr>
      <w:r w:rsidRPr="00BE67F3">
        <w:rPr>
          <w:rFonts w:cs="Times New Roman"/>
          <w:b/>
          <w:sz w:val="20"/>
          <w:szCs w:val="20"/>
        </w:rPr>
        <w:lastRenderedPageBreak/>
        <w:t xml:space="preserve">INSTRUCTIONS </w:t>
      </w:r>
      <w:r w:rsidR="003E7269" w:rsidRPr="00BE67F3">
        <w:rPr>
          <w:rFonts w:cs="Times New Roman"/>
          <w:b/>
          <w:sz w:val="20"/>
          <w:szCs w:val="20"/>
        </w:rPr>
        <w:t xml:space="preserve">– </w:t>
      </w:r>
      <w:r w:rsidRPr="00BE67F3">
        <w:rPr>
          <w:rFonts w:cs="Times New Roman"/>
          <w:b/>
          <w:sz w:val="20"/>
          <w:szCs w:val="20"/>
        </w:rPr>
        <w:t>SUNSWEET</w:t>
      </w:r>
      <w:r w:rsidR="003E7269" w:rsidRPr="00BE67F3">
        <w:rPr>
          <w:rFonts w:cs="Times New Roman"/>
          <w:b/>
          <w:sz w:val="20"/>
          <w:szCs w:val="20"/>
        </w:rPr>
        <w:t xml:space="preserve"> </w:t>
      </w:r>
      <w:r w:rsidRPr="00BE67F3">
        <w:rPr>
          <w:rFonts w:cs="Times New Roman"/>
          <w:b/>
          <w:sz w:val="20"/>
          <w:szCs w:val="20"/>
        </w:rPr>
        <w:t>PRODUCER</w:t>
      </w:r>
    </w:p>
    <w:p w:rsidR="00F43CA9" w:rsidRPr="00BE67F3" w:rsidRDefault="00F43CA9" w:rsidP="00F43CA9">
      <w:pPr>
        <w:jc w:val="center"/>
        <w:rPr>
          <w:rFonts w:cs="Times New Roman"/>
          <w:b/>
          <w:sz w:val="20"/>
          <w:szCs w:val="20"/>
        </w:rPr>
      </w:pPr>
    </w:p>
    <w:p w:rsidR="00B35F80" w:rsidRPr="00BE67F3" w:rsidRDefault="00A95F1E" w:rsidP="007B165B">
      <w:pPr>
        <w:pStyle w:val="ListParagraph"/>
        <w:numPr>
          <w:ilvl w:val="0"/>
          <w:numId w:val="1"/>
        </w:numPr>
        <w:rPr>
          <w:rFonts w:cs="Times New Roman"/>
          <w:sz w:val="20"/>
          <w:szCs w:val="20"/>
        </w:rPr>
      </w:pPr>
      <w:r w:rsidRPr="00BE67F3">
        <w:rPr>
          <w:rFonts w:cs="Times New Roman"/>
          <w:sz w:val="20"/>
          <w:szCs w:val="20"/>
        </w:rPr>
        <w:t>S</w:t>
      </w:r>
      <w:r w:rsidR="00301195" w:rsidRPr="00BE67F3">
        <w:rPr>
          <w:rFonts w:cs="Times New Roman"/>
          <w:sz w:val="20"/>
          <w:szCs w:val="20"/>
        </w:rPr>
        <w:t>tudy</w:t>
      </w:r>
      <w:r w:rsidR="00F43CA9" w:rsidRPr="00BE67F3">
        <w:rPr>
          <w:rFonts w:cs="Times New Roman"/>
          <w:sz w:val="20"/>
          <w:szCs w:val="20"/>
        </w:rPr>
        <w:t xml:space="preserve"> </w:t>
      </w:r>
      <w:r w:rsidR="00301195" w:rsidRPr="00BE67F3">
        <w:rPr>
          <w:rFonts w:cs="Times New Roman"/>
          <w:sz w:val="20"/>
          <w:szCs w:val="20"/>
        </w:rPr>
        <w:t>the</w:t>
      </w:r>
      <w:r w:rsidR="00F43CA9" w:rsidRPr="00BE67F3">
        <w:rPr>
          <w:rFonts w:cs="Times New Roman"/>
          <w:sz w:val="20"/>
          <w:szCs w:val="20"/>
        </w:rPr>
        <w:t xml:space="preserve"> </w:t>
      </w:r>
      <w:r w:rsidR="00301195" w:rsidRPr="00BE67F3">
        <w:rPr>
          <w:rFonts w:cs="Times New Roman"/>
          <w:sz w:val="20"/>
          <w:szCs w:val="20"/>
        </w:rPr>
        <w:t>example</w:t>
      </w:r>
      <w:r w:rsidR="00F43CA9" w:rsidRPr="00BE67F3">
        <w:rPr>
          <w:rFonts w:cs="Times New Roman"/>
          <w:sz w:val="20"/>
          <w:szCs w:val="20"/>
        </w:rPr>
        <w:t xml:space="preserve"> </w:t>
      </w:r>
      <w:r w:rsidR="00301195" w:rsidRPr="00BE67F3">
        <w:rPr>
          <w:rFonts w:cs="Times New Roman"/>
          <w:sz w:val="20"/>
          <w:szCs w:val="20"/>
        </w:rPr>
        <w:t>before</w:t>
      </w:r>
      <w:r w:rsidR="00F43CA9" w:rsidRPr="00BE67F3">
        <w:rPr>
          <w:rFonts w:cs="Times New Roman"/>
          <w:sz w:val="20"/>
          <w:szCs w:val="20"/>
        </w:rPr>
        <w:t xml:space="preserve"> </w:t>
      </w:r>
      <w:r w:rsidR="00301195" w:rsidRPr="00BE67F3">
        <w:rPr>
          <w:rFonts w:cs="Times New Roman"/>
          <w:sz w:val="20"/>
          <w:szCs w:val="20"/>
        </w:rPr>
        <w:t>filling</w:t>
      </w:r>
      <w:r w:rsidR="00F43CA9" w:rsidRPr="00BE67F3">
        <w:rPr>
          <w:rFonts w:cs="Times New Roman"/>
          <w:sz w:val="20"/>
          <w:szCs w:val="20"/>
        </w:rPr>
        <w:t xml:space="preserve"> </w:t>
      </w:r>
      <w:r w:rsidR="00301195" w:rsidRPr="00BE67F3">
        <w:rPr>
          <w:rFonts w:cs="Times New Roman"/>
          <w:sz w:val="20"/>
          <w:szCs w:val="20"/>
        </w:rPr>
        <w:t>out your application on the reserve side of this sheet.</w:t>
      </w:r>
    </w:p>
    <w:p w:rsidR="00B35F80" w:rsidRPr="00BE67F3" w:rsidRDefault="00301195" w:rsidP="007B165B">
      <w:pPr>
        <w:pStyle w:val="ListParagraph"/>
        <w:numPr>
          <w:ilvl w:val="0"/>
          <w:numId w:val="1"/>
        </w:numPr>
        <w:rPr>
          <w:rFonts w:cs="Times New Roman"/>
          <w:sz w:val="20"/>
          <w:szCs w:val="20"/>
        </w:rPr>
      </w:pPr>
      <w:r w:rsidRPr="00BE67F3">
        <w:rPr>
          <w:rFonts w:cs="Times New Roman"/>
          <w:sz w:val="20"/>
          <w:szCs w:val="20"/>
          <w:u w:val="single"/>
        </w:rPr>
        <w:t>Do not writ</w:t>
      </w:r>
      <w:r w:rsidR="00F43CA9" w:rsidRPr="00BE67F3">
        <w:rPr>
          <w:rFonts w:cs="Times New Roman"/>
          <w:sz w:val="20"/>
          <w:szCs w:val="20"/>
          <w:u w:val="single"/>
        </w:rPr>
        <w:t>e any</w:t>
      </w:r>
      <w:r w:rsidRPr="00BE67F3">
        <w:rPr>
          <w:rFonts w:cs="Times New Roman"/>
          <w:sz w:val="20"/>
          <w:szCs w:val="20"/>
          <w:u w:val="single"/>
        </w:rPr>
        <w:t>th</w:t>
      </w:r>
      <w:r w:rsidR="00F43CA9" w:rsidRPr="00BE67F3">
        <w:rPr>
          <w:rFonts w:cs="Times New Roman"/>
          <w:sz w:val="20"/>
          <w:szCs w:val="20"/>
          <w:u w:val="single"/>
        </w:rPr>
        <w:t>ing</w:t>
      </w:r>
      <w:r w:rsidR="00B35F80" w:rsidRPr="00BE67F3">
        <w:rPr>
          <w:rFonts w:cs="Times New Roman"/>
          <w:sz w:val="20"/>
          <w:szCs w:val="20"/>
          <w:u w:val="single"/>
        </w:rPr>
        <w:t xml:space="preserve"> in the block marked “</w:t>
      </w:r>
      <w:r w:rsidRPr="00BE67F3">
        <w:rPr>
          <w:rFonts w:cs="Times New Roman"/>
          <w:sz w:val="20"/>
          <w:szCs w:val="20"/>
          <w:u w:val="single"/>
        </w:rPr>
        <w:t>For</w:t>
      </w:r>
      <w:r w:rsidR="00B35F80" w:rsidRPr="00BE67F3">
        <w:rPr>
          <w:rFonts w:cs="Times New Roman"/>
          <w:sz w:val="20"/>
          <w:szCs w:val="20"/>
          <w:u w:val="single"/>
        </w:rPr>
        <w:t xml:space="preserve"> </w:t>
      </w:r>
      <w:r w:rsidRPr="00BE67F3">
        <w:rPr>
          <w:rFonts w:cs="Times New Roman"/>
          <w:sz w:val="20"/>
          <w:szCs w:val="20"/>
          <w:u w:val="single"/>
        </w:rPr>
        <w:t>PMC Use Only</w:t>
      </w:r>
      <w:r w:rsidR="00BE67F3">
        <w:rPr>
          <w:rFonts w:cs="Times New Roman"/>
          <w:sz w:val="20"/>
          <w:szCs w:val="20"/>
          <w:u w:val="single"/>
        </w:rPr>
        <w:t>.</w:t>
      </w:r>
      <w:r w:rsidR="00B35F80" w:rsidRPr="00BE67F3">
        <w:rPr>
          <w:rFonts w:cs="Times New Roman"/>
          <w:sz w:val="20"/>
          <w:szCs w:val="20"/>
          <w:u w:val="single"/>
        </w:rPr>
        <w:t>”</w:t>
      </w:r>
    </w:p>
    <w:p w:rsidR="00B35F80" w:rsidRPr="00BE67F3" w:rsidRDefault="00F43CA9" w:rsidP="007B165B">
      <w:pPr>
        <w:pStyle w:val="ListParagraph"/>
        <w:numPr>
          <w:ilvl w:val="0"/>
          <w:numId w:val="1"/>
        </w:numPr>
        <w:rPr>
          <w:rFonts w:cs="Times New Roman"/>
          <w:sz w:val="20"/>
          <w:szCs w:val="20"/>
        </w:rPr>
      </w:pPr>
      <w:r w:rsidRPr="00BE67F3">
        <w:rPr>
          <w:rFonts w:cs="Times New Roman"/>
          <w:sz w:val="20"/>
          <w:szCs w:val="20"/>
        </w:rPr>
        <w:t xml:space="preserve">Be </w:t>
      </w:r>
      <w:r w:rsidR="00301195" w:rsidRPr="00BE67F3">
        <w:rPr>
          <w:rFonts w:cs="Times New Roman"/>
          <w:sz w:val="20"/>
          <w:szCs w:val="20"/>
        </w:rPr>
        <w:t xml:space="preserve">sure the application is otherwise completed </w:t>
      </w:r>
      <w:r w:rsidR="00B35F80" w:rsidRPr="00BE67F3">
        <w:rPr>
          <w:rFonts w:cs="Times New Roman"/>
          <w:sz w:val="20"/>
          <w:szCs w:val="20"/>
        </w:rPr>
        <w:t>in</w:t>
      </w:r>
      <w:r w:rsidR="00301195" w:rsidRPr="00BE67F3">
        <w:rPr>
          <w:rFonts w:cs="Times New Roman"/>
          <w:sz w:val="20"/>
          <w:szCs w:val="20"/>
        </w:rPr>
        <w:t xml:space="preserve"> full to avoid rejection. </w:t>
      </w:r>
    </w:p>
    <w:p w:rsidR="00B35F80" w:rsidRPr="00BE67F3" w:rsidRDefault="00301195" w:rsidP="007B165B">
      <w:pPr>
        <w:pStyle w:val="ListParagraph"/>
        <w:numPr>
          <w:ilvl w:val="0"/>
          <w:numId w:val="1"/>
        </w:numPr>
        <w:rPr>
          <w:rFonts w:cs="Times New Roman"/>
          <w:sz w:val="20"/>
          <w:szCs w:val="20"/>
        </w:rPr>
      </w:pPr>
      <w:r w:rsidRPr="00BE67F3">
        <w:rPr>
          <w:rFonts w:cs="Times New Roman"/>
          <w:sz w:val="20"/>
          <w:szCs w:val="20"/>
        </w:rPr>
        <w:t>If you are a dehydrator or green fruit buyer acting as a diversion agent for one or more producers, please conta</w:t>
      </w:r>
      <w:r w:rsidR="00B35F80" w:rsidRPr="00BE67F3">
        <w:rPr>
          <w:rFonts w:cs="Times New Roman"/>
          <w:sz w:val="20"/>
          <w:szCs w:val="20"/>
        </w:rPr>
        <w:t xml:space="preserve">ct </w:t>
      </w:r>
      <w:r w:rsidR="00BE67F3">
        <w:rPr>
          <w:rFonts w:cs="Times New Roman"/>
          <w:sz w:val="20"/>
          <w:szCs w:val="20"/>
        </w:rPr>
        <w:t>the Committee</w:t>
      </w:r>
      <w:r w:rsidR="00B35F80" w:rsidRPr="00BE67F3">
        <w:rPr>
          <w:rFonts w:cs="Times New Roman"/>
          <w:sz w:val="20"/>
          <w:szCs w:val="20"/>
        </w:rPr>
        <w:t>/Sacramento for special i</w:t>
      </w:r>
      <w:r w:rsidRPr="00BE67F3">
        <w:rPr>
          <w:rFonts w:cs="Times New Roman"/>
          <w:sz w:val="20"/>
          <w:szCs w:val="20"/>
        </w:rPr>
        <w:t xml:space="preserve">nstructions in filling out your application (s). </w:t>
      </w:r>
    </w:p>
    <w:p w:rsidR="00B35F80" w:rsidRPr="00BE67F3" w:rsidRDefault="00301195" w:rsidP="007B165B">
      <w:pPr>
        <w:pStyle w:val="ListParagraph"/>
        <w:numPr>
          <w:ilvl w:val="0"/>
          <w:numId w:val="1"/>
        </w:numPr>
        <w:rPr>
          <w:rFonts w:cs="Times New Roman"/>
          <w:sz w:val="20"/>
          <w:szCs w:val="20"/>
        </w:rPr>
      </w:pPr>
      <w:r w:rsidRPr="00BE67F3">
        <w:rPr>
          <w:rFonts w:cs="Times New Roman"/>
          <w:sz w:val="20"/>
          <w:szCs w:val="20"/>
        </w:rPr>
        <w:t>The following instructions are numbered to correspond to the line numbers on the application.</w:t>
      </w:r>
    </w:p>
    <w:p w:rsidR="00B35F80" w:rsidRPr="00BE67F3" w:rsidRDefault="00301195" w:rsidP="007B165B">
      <w:pPr>
        <w:pStyle w:val="ListParagraph"/>
        <w:numPr>
          <w:ilvl w:val="0"/>
          <w:numId w:val="2"/>
        </w:numPr>
        <w:rPr>
          <w:rFonts w:cs="Times New Roman"/>
          <w:sz w:val="20"/>
          <w:szCs w:val="20"/>
        </w:rPr>
      </w:pPr>
      <w:r w:rsidRPr="00BE67F3">
        <w:rPr>
          <w:rFonts w:cs="Times New Roman"/>
          <w:sz w:val="20"/>
          <w:szCs w:val="20"/>
        </w:rPr>
        <w:t xml:space="preserve">Fill in the data on which the application is filled out. </w:t>
      </w:r>
    </w:p>
    <w:p w:rsidR="00B35F80" w:rsidRPr="00BE67F3" w:rsidRDefault="00301195" w:rsidP="007B165B">
      <w:pPr>
        <w:pStyle w:val="ListParagraph"/>
        <w:numPr>
          <w:ilvl w:val="0"/>
          <w:numId w:val="2"/>
        </w:numPr>
        <w:rPr>
          <w:rFonts w:cs="Times New Roman"/>
          <w:sz w:val="20"/>
          <w:szCs w:val="20"/>
        </w:rPr>
      </w:pPr>
      <w:r w:rsidRPr="00BE67F3">
        <w:rPr>
          <w:rFonts w:cs="Times New Roman"/>
          <w:sz w:val="20"/>
          <w:szCs w:val="20"/>
        </w:rPr>
        <w:t>The name of the member on line 2 should correspond with the member</w:t>
      </w:r>
      <w:r w:rsidR="00A95F1E" w:rsidRPr="00BE67F3">
        <w:rPr>
          <w:rFonts w:cs="Times New Roman"/>
          <w:sz w:val="20"/>
          <w:szCs w:val="20"/>
        </w:rPr>
        <w:t>’</w:t>
      </w:r>
      <w:r w:rsidRPr="00BE67F3">
        <w:rPr>
          <w:rFonts w:cs="Times New Roman"/>
          <w:sz w:val="20"/>
          <w:szCs w:val="20"/>
        </w:rPr>
        <w:t xml:space="preserve">s membership account name as it appears on the records of </w:t>
      </w:r>
      <w:proofErr w:type="spellStart"/>
      <w:r w:rsidRPr="00BE67F3">
        <w:rPr>
          <w:rFonts w:cs="Times New Roman"/>
          <w:sz w:val="20"/>
          <w:szCs w:val="20"/>
        </w:rPr>
        <w:t>Sunsweet</w:t>
      </w:r>
      <w:proofErr w:type="spellEnd"/>
      <w:r w:rsidRPr="00BE67F3">
        <w:rPr>
          <w:rFonts w:cs="Times New Roman"/>
          <w:sz w:val="20"/>
          <w:szCs w:val="20"/>
        </w:rPr>
        <w:t xml:space="preserve">. </w:t>
      </w:r>
    </w:p>
    <w:p w:rsidR="00B35F80" w:rsidRPr="00BE67F3" w:rsidRDefault="00301195" w:rsidP="007B165B">
      <w:pPr>
        <w:pStyle w:val="ListParagraph"/>
        <w:numPr>
          <w:ilvl w:val="0"/>
          <w:numId w:val="2"/>
        </w:numPr>
        <w:rPr>
          <w:rFonts w:cs="Times New Roman"/>
          <w:sz w:val="20"/>
          <w:szCs w:val="20"/>
        </w:rPr>
      </w:pPr>
      <w:r w:rsidRPr="00BE67F3">
        <w:rPr>
          <w:rFonts w:cs="Times New Roman"/>
          <w:sz w:val="20"/>
          <w:szCs w:val="20"/>
        </w:rPr>
        <w:t xml:space="preserve">Address of 2. </w:t>
      </w:r>
    </w:p>
    <w:p w:rsidR="00B35F80" w:rsidRPr="00BE67F3" w:rsidRDefault="00301195" w:rsidP="007B165B">
      <w:pPr>
        <w:pStyle w:val="ListParagraph"/>
        <w:numPr>
          <w:ilvl w:val="0"/>
          <w:numId w:val="2"/>
        </w:numPr>
        <w:rPr>
          <w:rFonts w:cs="Times New Roman"/>
          <w:sz w:val="20"/>
          <w:szCs w:val="20"/>
        </w:rPr>
      </w:pPr>
      <w:r w:rsidRPr="00BE67F3">
        <w:rPr>
          <w:rFonts w:cs="Times New Roman"/>
          <w:sz w:val="20"/>
          <w:szCs w:val="20"/>
          <w:u w:val="single"/>
        </w:rPr>
        <w:t>On line 4</w:t>
      </w:r>
      <w:r w:rsidRPr="00BE67F3">
        <w:rPr>
          <w:rFonts w:cs="Times New Roman"/>
          <w:sz w:val="20"/>
          <w:szCs w:val="20"/>
        </w:rPr>
        <w:t>, check the appropriate block(s) that applies (apply)</w:t>
      </w:r>
      <w:r w:rsidR="000917D1" w:rsidRPr="00BE67F3">
        <w:rPr>
          <w:rFonts w:cs="Times New Roman"/>
          <w:sz w:val="20"/>
          <w:szCs w:val="20"/>
        </w:rPr>
        <w:t xml:space="preserve"> </w:t>
      </w:r>
      <w:r w:rsidRPr="00BE67F3">
        <w:rPr>
          <w:rFonts w:cs="Times New Roman"/>
          <w:sz w:val="20"/>
          <w:szCs w:val="20"/>
        </w:rPr>
        <w:t>to the status of the producer</w:t>
      </w:r>
      <w:r w:rsidR="00B35F80" w:rsidRPr="00BE67F3">
        <w:rPr>
          <w:rFonts w:cs="Times New Roman"/>
          <w:sz w:val="20"/>
          <w:szCs w:val="20"/>
        </w:rPr>
        <w:t xml:space="preserve"> named on line 2. For example, i</w:t>
      </w:r>
      <w:r w:rsidRPr="00BE67F3">
        <w:rPr>
          <w:rFonts w:cs="Times New Roman"/>
          <w:sz w:val="20"/>
          <w:szCs w:val="20"/>
        </w:rPr>
        <w:t xml:space="preserve">f the name on line 2 is the Share Landlord, check box </w:t>
      </w:r>
      <w:r w:rsidR="00BE67F3">
        <w:rPr>
          <w:rFonts w:cs="Times New Roman"/>
          <w:sz w:val="20"/>
          <w:szCs w:val="20"/>
        </w:rPr>
        <w:t xml:space="preserve">no. </w:t>
      </w:r>
      <w:r w:rsidRPr="00BE67F3">
        <w:rPr>
          <w:rFonts w:cs="Times New Roman"/>
          <w:sz w:val="20"/>
          <w:szCs w:val="20"/>
        </w:rPr>
        <w:t xml:space="preserve">2 on line 4. </w:t>
      </w:r>
    </w:p>
    <w:p w:rsidR="00B35F80" w:rsidRPr="00BE67F3" w:rsidRDefault="00301195" w:rsidP="007B165B">
      <w:pPr>
        <w:ind w:left="1440" w:hanging="360"/>
        <w:rPr>
          <w:rFonts w:cs="Times New Roman"/>
          <w:sz w:val="20"/>
          <w:szCs w:val="20"/>
        </w:rPr>
      </w:pPr>
      <w:r w:rsidRPr="00BE67F3">
        <w:rPr>
          <w:rFonts w:cs="Times New Roman"/>
          <w:sz w:val="20"/>
          <w:szCs w:val="20"/>
        </w:rPr>
        <w:t xml:space="preserve">4a. </w:t>
      </w:r>
      <w:r w:rsidR="00B35F80" w:rsidRPr="00BE67F3">
        <w:rPr>
          <w:rFonts w:cs="Times New Roman"/>
          <w:sz w:val="20"/>
          <w:szCs w:val="20"/>
        </w:rPr>
        <w:tab/>
      </w:r>
      <w:r w:rsidRPr="00BE67F3">
        <w:rPr>
          <w:rFonts w:cs="Times New Roman"/>
          <w:sz w:val="20"/>
          <w:szCs w:val="20"/>
        </w:rPr>
        <w:t>If a portion of the proceeds from the prune plums being diverted is payable to someone other than the applicant as evidenced by a crop assign</w:t>
      </w:r>
      <w:r w:rsidR="000917D1" w:rsidRPr="00BE67F3">
        <w:rPr>
          <w:rFonts w:cs="Times New Roman"/>
          <w:sz w:val="20"/>
          <w:szCs w:val="20"/>
        </w:rPr>
        <w:t xml:space="preserve">ment on record with </w:t>
      </w:r>
      <w:proofErr w:type="spellStart"/>
      <w:r w:rsidR="000917D1" w:rsidRPr="00BE67F3">
        <w:rPr>
          <w:rFonts w:cs="Times New Roman"/>
          <w:sz w:val="20"/>
          <w:szCs w:val="20"/>
        </w:rPr>
        <w:t>Sunsweet</w:t>
      </w:r>
      <w:proofErr w:type="spellEnd"/>
      <w:r w:rsidR="000917D1" w:rsidRPr="00BE67F3">
        <w:rPr>
          <w:rFonts w:cs="Times New Roman"/>
          <w:sz w:val="20"/>
          <w:szCs w:val="20"/>
        </w:rPr>
        <w:t>, en</w:t>
      </w:r>
      <w:r w:rsidRPr="00BE67F3">
        <w:rPr>
          <w:rFonts w:cs="Times New Roman"/>
          <w:sz w:val="20"/>
          <w:szCs w:val="20"/>
        </w:rPr>
        <w:t xml:space="preserve">ter the person(s) </w:t>
      </w:r>
      <w:r w:rsidR="000E4FCE" w:rsidRPr="00BE67F3">
        <w:rPr>
          <w:rFonts w:cs="Times New Roman"/>
          <w:sz w:val="20"/>
          <w:szCs w:val="20"/>
        </w:rPr>
        <w:t>to whom payment i</w:t>
      </w:r>
      <w:r w:rsidR="003E7269" w:rsidRPr="00BE67F3">
        <w:rPr>
          <w:rFonts w:cs="Times New Roman"/>
          <w:sz w:val="20"/>
          <w:szCs w:val="20"/>
        </w:rPr>
        <w:t>s to be made.</w:t>
      </w:r>
    </w:p>
    <w:p w:rsidR="00B35F80" w:rsidRPr="00BE67F3" w:rsidRDefault="00301195" w:rsidP="007B165B">
      <w:pPr>
        <w:pStyle w:val="ListParagraph"/>
        <w:numPr>
          <w:ilvl w:val="0"/>
          <w:numId w:val="2"/>
        </w:numPr>
        <w:rPr>
          <w:rFonts w:cs="Times New Roman"/>
          <w:sz w:val="20"/>
          <w:szCs w:val="20"/>
        </w:rPr>
      </w:pPr>
      <w:r w:rsidRPr="00BE67F3">
        <w:rPr>
          <w:rFonts w:cs="Times New Roman"/>
          <w:sz w:val="20"/>
          <w:szCs w:val="20"/>
          <w:u w:val="single"/>
        </w:rPr>
        <w:t>On line 5</w:t>
      </w:r>
      <w:r w:rsidR="000E4FCE" w:rsidRPr="00BE67F3">
        <w:rPr>
          <w:rFonts w:cs="Times New Roman"/>
          <w:sz w:val="20"/>
          <w:szCs w:val="20"/>
        </w:rPr>
        <w:t xml:space="preserve">, enter in each box the </w:t>
      </w:r>
      <w:r w:rsidR="000E4FCE" w:rsidRPr="00BE67F3">
        <w:rPr>
          <w:rFonts w:cs="Times New Roman"/>
          <w:sz w:val="20"/>
          <w:szCs w:val="20"/>
          <w:u w:val="single"/>
        </w:rPr>
        <w:t>gr</w:t>
      </w:r>
      <w:r w:rsidRPr="00BE67F3">
        <w:rPr>
          <w:rFonts w:cs="Times New Roman"/>
          <w:sz w:val="20"/>
          <w:szCs w:val="20"/>
          <w:u w:val="single"/>
        </w:rPr>
        <w:t>e</w:t>
      </w:r>
      <w:r w:rsidR="000E4FCE" w:rsidRPr="00BE67F3">
        <w:rPr>
          <w:rFonts w:cs="Times New Roman"/>
          <w:sz w:val="20"/>
          <w:szCs w:val="20"/>
          <w:u w:val="single"/>
        </w:rPr>
        <w:t>e</w:t>
      </w:r>
      <w:r w:rsidRPr="00BE67F3">
        <w:rPr>
          <w:rFonts w:cs="Times New Roman"/>
          <w:sz w:val="20"/>
          <w:szCs w:val="20"/>
          <w:u w:val="single"/>
        </w:rPr>
        <w:t>n tons</w:t>
      </w:r>
      <w:r w:rsidRPr="00BE67F3">
        <w:rPr>
          <w:rFonts w:cs="Times New Roman"/>
          <w:sz w:val="20"/>
          <w:szCs w:val="20"/>
        </w:rPr>
        <w:t xml:space="preserve"> you intend to divert </w:t>
      </w:r>
      <w:r w:rsidR="000E4FCE" w:rsidRPr="00BE67F3">
        <w:rPr>
          <w:rFonts w:cs="Times New Roman"/>
          <w:sz w:val="20"/>
          <w:szCs w:val="20"/>
        </w:rPr>
        <w:t>(not dried equivalent). If you i</w:t>
      </w:r>
      <w:r w:rsidRPr="00BE67F3">
        <w:rPr>
          <w:rFonts w:cs="Times New Roman"/>
          <w:sz w:val="20"/>
          <w:szCs w:val="20"/>
        </w:rPr>
        <w:t>ntend to divert only HARVESTED</w:t>
      </w:r>
      <w:r w:rsidR="000E4FCE" w:rsidRPr="00BE67F3">
        <w:rPr>
          <w:rFonts w:cs="Times New Roman"/>
          <w:sz w:val="20"/>
          <w:szCs w:val="20"/>
        </w:rPr>
        <w:t xml:space="preserve"> </w:t>
      </w:r>
      <w:r w:rsidRPr="00BE67F3">
        <w:rPr>
          <w:rFonts w:cs="Times New Roman"/>
          <w:sz w:val="20"/>
          <w:szCs w:val="20"/>
        </w:rPr>
        <w:t>(Dipper), enter the</w:t>
      </w:r>
      <w:r w:rsidR="000E4FCE" w:rsidRPr="00BE67F3">
        <w:rPr>
          <w:rFonts w:cs="Times New Roman"/>
          <w:sz w:val="20"/>
          <w:szCs w:val="20"/>
        </w:rPr>
        <w:t xml:space="preserve"> green tons applied for in the “Harvested” box, enter NONE in the “</w:t>
      </w:r>
      <w:proofErr w:type="spellStart"/>
      <w:r w:rsidR="000E4FCE" w:rsidRPr="00BE67F3">
        <w:rPr>
          <w:rFonts w:cs="Times New Roman"/>
          <w:sz w:val="20"/>
          <w:szCs w:val="20"/>
        </w:rPr>
        <w:t>Unharvested</w:t>
      </w:r>
      <w:proofErr w:type="spellEnd"/>
      <w:r w:rsidR="000E4FCE" w:rsidRPr="00BE67F3">
        <w:rPr>
          <w:rFonts w:cs="Times New Roman"/>
          <w:sz w:val="20"/>
          <w:szCs w:val="20"/>
        </w:rPr>
        <w:t xml:space="preserve">” </w:t>
      </w:r>
      <w:r w:rsidRPr="00BE67F3">
        <w:rPr>
          <w:rFonts w:cs="Times New Roman"/>
          <w:sz w:val="20"/>
          <w:szCs w:val="20"/>
        </w:rPr>
        <w:t>box, and repeat the figure ente</w:t>
      </w:r>
      <w:r w:rsidR="000E4FCE" w:rsidRPr="00BE67F3">
        <w:rPr>
          <w:rFonts w:cs="Times New Roman"/>
          <w:sz w:val="20"/>
          <w:szCs w:val="20"/>
        </w:rPr>
        <w:t>red in the “Harvested” box in the TOTAL</w:t>
      </w:r>
      <w:r w:rsidRPr="00BE67F3">
        <w:rPr>
          <w:rFonts w:cs="Times New Roman"/>
          <w:sz w:val="20"/>
          <w:szCs w:val="20"/>
        </w:rPr>
        <w:t xml:space="preserve"> box. If you intend to divert both harvested </w:t>
      </w:r>
      <w:r w:rsidRPr="00BE67F3">
        <w:rPr>
          <w:rFonts w:cs="Times New Roman"/>
          <w:sz w:val="20"/>
          <w:szCs w:val="20"/>
          <w:u w:val="single"/>
        </w:rPr>
        <w:t>and</w:t>
      </w:r>
      <w:r w:rsidRPr="00BE67F3">
        <w:rPr>
          <w:rFonts w:cs="Times New Roman"/>
          <w:sz w:val="20"/>
          <w:szCs w:val="20"/>
        </w:rPr>
        <w:t xml:space="preserve"> </w:t>
      </w:r>
      <w:proofErr w:type="spellStart"/>
      <w:r w:rsidRPr="00BE67F3">
        <w:rPr>
          <w:rFonts w:cs="Times New Roman"/>
          <w:sz w:val="20"/>
          <w:szCs w:val="20"/>
        </w:rPr>
        <w:t>unharvested</w:t>
      </w:r>
      <w:proofErr w:type="spellEnd"/>
      <w:r w:rsidRPr="00BE67F3">
        <w:rPr>
          <w:rFonts w:cs="Times New Roman"/>
          <w:sz w:val="20"/>
          <w:szCs w:val="20"/>
        </w:rPr>
        <w:t>, enter in the appropriate box the green tons to be diverted by e</w:t>
      </w:r>
      <w:r w:rsidR="000E4FCE" w:rsidRPr="00BE67F3">
        <w:rPr>
          <w:rFonts w:cs="Times New Roman"/>
          <w:sz w:val="20"/>
          <w:szCs w:val="20"/>
        </w:rPr>
        <w:t xml:space="preserve">ach method, and show the total in the TOTAL </w:t>
      </w:r>
      <w:r w:rsidRPr="00BE67F3">
        <w:rPr>
          <w:rFonts w:cs="Times New Roman"/>
          <w:sz w:val="20"/>
          <w:szCs w:val="20"/>
        </w:rPr>
        <w:t xml:space="preserve">box. </w:t>
      </w:r>
    </w:p>
    <w:p w:rsidR="00B35F80" w:rsidRPr="00BE67F3" w:rsidRDefault="00301195" w:rsidP="007B165B">
      <w:pPr>
        <w:pStyle w:val="ListParagraph"/>
        <w:numPr>
          <w:ilvl w:val="0"/>
          <w:numId w:val="2"/>
        </w:numPr>
        <w:rPr>
          <w:rFonts w:cs="Times New Roman"/>
          <w:sz w:val="20"/>
          <w:szCs w:val="20"/>
        </w:rPr>
      </w:pPr>
      <w:r w:rsidRPr="00BE67F3">
        <w:rPr>
          <w:rFonts w:cs="Times New Roman"/>
          <w:sz w:val="20"/>
          <w:szCs w:val="20"/>
        </w:rPr>
        <w:t xml:space="preserve">The </w:t>
      </w:r>
      <w:proofErr w:type="gramStart"/>
      <w:r w:rsidRPr="00BE67F3">
        <w:rPr>
          <w:rFonts w:cs="Times New Roman"/>
          <w:sz w:val="20"/>
          <w:szCs w:val="20"/>
        </w:rPr>
        <w:t>county(</w:t>
      </w:r>
      <w:proofErr w:type="spellStart"/>
      <w:proofErr w:type="gramEnd"/>
      <w:r w:rsidRPr="00BE67F3">
        <w:rPr>
          <w:rFonts w:cs="Times New Roman"/>
          <w:sz w:val="20"/>
          <w:szCs w:val="20"/>
        </w:rPr>
        <w:t>ies</w:t>
      </w:r>
      <w:proofErr w:type="spellEnd"/>
      <w:r w:rsidRPr="00BE67F3">
        <w:rPr>
          <w:rFonts w:cs="Times New Roman"/>
          <w:sz w:val="20"/>
          <w:szCs w:val="20"/>
        </w:rPr>
        <w:t xml:space="preserve">) in which the prune plums for diversion were actually produced. </w:t>
      </w:r>
    </w:p>
    <w:p w:rsidR="00B35F80" w:rsidRPr="00BE67F3" w:rsidRDefault="00301195" w:rsidP="007B165B">
      <w:pPr>
        <w:pStyle w:val="ListParagraph"/>
        <w:numPr>
          <w:ilvl w:val="0"/>
          <w:numId w:val="2"/>
        </w:numPr>
        <w:rPr>
          <w:rFonts w:cs="Times New Roman"/>
          <w:sz w:val="20"/>
          <w:szCs w:val="20"/>
        </w:rPr>
      </w:pPr>
      <w:r w:rsidRPr="00BE67F3">
        <w:rPr>
          <w:rFonts w:cs="Times New Roman"/>
          <w:sz w:val="20"/>
          <w:szCs w:val="20"/>
        </w:rPr>
        <w:t xml:space="preserve">The </w:t>
      </w:r>
      <w:proofErr w:type="gramStart"/>
      <w:r w:rsidRPr="00BE67F3">
        <w:rPr>
          <w:rFonts w:cs="Times New Roman"/>
          <w:sz w:val="20"/>
          <w:szCs w:val="20"/>
        </w:rPr>
        <w:t>variety(</w:t>
      </w:r>
      <w:proofErr w:type="spellStart"/>
      <w:proofErr w:type="gramEnd"/>
      <w:r w:rsidRPr="00BE67F3">
        <w:rPr>
          <w:rFonts w:cs="Times New Roman"/>
          <w:sz w:val="20"/>
          <w:szCs w:val="20"/>
        </w:rPr>
        <w:t>ies</w:t>
      </w:r>
      <w:proofErr w:type="spellEnd"/>
      <w:r w:rsidRPr="00BE67F3">
        <w:rPr>
          <w:rFonts w:cs="Times New Roman"/>
          <w:sz w:val="20"/>
          <w:szCs w:val="20"/>
        </w:rPr>
        <w:t>) o</w:t>
      </w:r>
      <w:r w:rsidR="000E4FCE" w:rsidRPr="00BE67F3">
        <w:rPr>
          <w:rFonts w:cs="Times New Roman"/>
          <w:sz w:val="20"/>
          <w:szCs w:val="20"/>
        </w:rPr>
        <w:t>f prune plums to be diverted. If interplants</w:t>
      </w:r>
      <w:r w:rsidRPr="00BE67F3">
        <w:rPr>
          <w:rFonts w:cs="Times New Roman"/>
          <w:sz w:val="20"/>
          <w:szCs w:val="20"/>
        </w:rPr>
        <w:t xml:space="preserve">, enter the predominant varieties and the percentage of each variety. </w:t>
      </w:r>
    </w:p>
    <w:p w:rsidR="00B35F80" w:rsidRPr="00BE67F3" w:rsidRDefault="00301195" w:rsidP="007B165B">
      <w:pPr>
        <w:pStyle w:val="ListParagraph"/>
        <w:numPr>
          <w:ilvl w:val="0"/>
          <w:numId w:val="2"/>
        </w:numPr>
        <w:rPr>
          <w:rFonts w:cs="Times New Roman"/>
          <w:sz w:val="20"/>
          <w:szCs w:val="20"/>
        </w:rPr>
      </w:pPr>
      <w:r w:rsidRPr="00BE67F3">
        <w:rPr>
          <w:rFonts w:cs="Times New Roman"/>
          <w:sz w:val="20"/>
          <w:szCs w:val="20"/>
        </w:rPr>
        <w:t xml:space="preserve">The physical location where diversion will </w:t>
      </w:r>
      <w:r w:rsidR="000E4FCE" w:rsidRPr="00BE67F3">
        <w:rPr>
          <w:rFonts w:cs="Times New Roman"/>
          <w:sz w:val="20"/>
          <w:szCs w:val="20"/>
        </w:rPr>
        <w:t>take place. Provide sufficient i</w:t>
      </w:r>
      <w:r w:rsidRPr="00BE67F3">
        <w:rPr>
          <w:rFonts w:cs="Times New Roman"/>
          <w:sz w:val="20"/>
          <w:szCs w:val="20"/>
        </w:rPr>
        <w:t xml:space="preserve">nstructions to allow </w:t>
      </w:r>
      <w:r w:rsidR="00BE67F3">
        <w:rPr>
          <w:rFonts w:cs="Times New Roman"/>
          <w:sz w:val="20"/>
          <w:szCs w:val="20"/>
        </w:rPr>
        <w:t xml:space="preserve">Committee </w:t>
      </w:r>
      <w:r w:rsidRPr="00BE67F3">
        <w:rPr>
          <w:rFonts w:cs="Times New Roman"/>
          <w:sz w:val="20"/>
          <w:szCs w:val="20"/>
        </w:rPr>
        <w:t xml:space="preserve">representatives to locate the diversion location. </w:t>
      </w:r>
    </w:p>
    <w:p w:rsidR="00301195" w:rsidRPr="00BE67F3" w:rsidRDefault="00301195" w:rsidP="007B165B">
      <w:pPr>
        <w:pStyle w:val="ListParagraph"/>
        <w:numPr>
          <w:ilvl w:val="0"/>
          <w:numId w:val="2"/>
        </w:numPr>
        <w:rPr>
          <w:rFonts w:cs="Times New Roman"/>
          <w:sz w:val="20"/>
          <w:szCs w:val="20"/>
        </w:rPr>
      </w:pPr>
      <w:r w:rsidRPr="00BE67F3">
        <w:rPr>
          <w:rFonts w:cs="Times New Roman"/>
          <w:sz w:val="20"/>
          <w:szCs w:val="20"/>
        </w:rPr>
        <w:t xml:space="preserve">The fee for </w:t>
      </w:r>
      <w:proofErr w:type="spellStart"/>
      <w:r w:rsidRPr="00BE67F3">
        <w:rPr>
          <w:rFonts w:cs="Times New Roman"/>
          <w:sz w:val="20"/>
          <w:szCs w:val="20"/>
        </w:rPr>
        <w:t>Sunsweet</w:t>
      </w:r>
      <w:proofErr w:type="spellEnd"/>
      <w:r w:rsidRPr="00BE67F3">
        <w:rPr>
          <w:rFonts w:cs="Times New Roman"/>
          <w:sz w:val="20"/>
          <w:szCs w:val="20"/>
        </w:rPr>
        <w:t xml:space="preserve"> members will be paid by </w:t>
      </w:r>
      <w:proofErr w:type="spellStart"/>
      <w:r w:rsidRPr="00BE67F3">
        <w:rPr>
          <w:rFonts w:cs="Times New Roman"/>
          <w:sz w:val="20"/>
          <w:szCs w:val="20"/>
        </w:rPr>
        <w:t>Sunsweet</w:t>
      </w:r>
      <w:proofErr w:type="spellEnd"/>
      <w:r w:rsidRPr="00BE67F3">
        <w:rPr>
          <w:rFonts w:cs="Times New Roman"/>
          <w:sz w:val="20"/>
          <w:szCs w:val="20"/>
        </w:rPr>
        <w:t xml:space="preserve"> Growers Inc. </w:t>
      </w:r>
      <w:r w:rsidR="00A95F1E" w:rsidRPr="00BE67F3">
        <w:rPr>
          <w:rFonts w:cs="Times New Roman"/>
          <w:sz w:val="20"/>
          <w:szCs w:val="20"/>
        </w:rPr>
        <w:t xml:space="preserve"> </w:t>
      </w:r>
    </w:p>
    <w:p w:rsidR="00B35F80" w:rsidRPr="00BE67F3" w:rsidRDefault="00B35F80" w:rsidP="007B165B">
      <w:pPr>
        <w:rPr>
          <w:rFonts w:cs="Times New Roman"/>
          <w:sz w:val="20"/>
          <w:szCs w:val="20"/>
        </w:rPr>
      </w:pPr>
      <w:r w:rsidRPr="00BE67F3">
        <w:rPr>
          <w:rFonts w:cs="Times New Roman"/>
          <w:sz w:val="20"/>
          <w:szCs w:val="20"/>
        </w:rPr>
        <w:tab/>
      </w:r>
      <w:r w:rsidRPr="00BE67F3">
        <w:rPr>
          <w:rFonts w:cs="Times New Roman"/>
          <w:sz w:val="20"/>
          <w:szCs w:val="20"/>
        </w:rPr>
        <w:tab/>
      </w:r>
      <w:proofErr w:type="spellStart"/>
      <w:r w:rsidR="000E4FCE" w:rsidRPr="00BE67F3">
        <w:rPr>
          <w:rFonts w:cs="Times New Roman"/>
          <w:sz w:val="20"/>
          <w:szCs w:val="20"/>
        </w:rPr>
        <w:t>Sunsweet</w:t>
      </w:r>
      <w:proofErr w:type="spellEnd"/>
      <w:r w:rsidR="000E4FCE" w:rsidRPr="00BE67F3">
        <w:rPr>
          <w:rFonts w:cs="Times New Roman"/>
          <w:sz w:val="20"/>
          <w:szCs w:val="20"/>
        </w:rPr>
        <w:t xml:space="preserve"> Growers Inc. will </w:t>
      </w:r>
      <w:r w:rsidR="00301195" w:rsidRPr="00BE67F3">
        <w:rPr>
          <w:rFonts w:cs="Times New Roman"/>
          <w:sz w:val="20"/>
          <w:szCs w:val="20"/>
        </w:rPr>
        <w:t xml:space="preserve">compute the fee on the basis of $100 for 28.5 tons or less and at </w:t>
      </w:r>
      <w:r w:rsidRPr="00BE67F3">
        <w:rPr>
          <w:rFonts w:cs="Times New Roman"/>
          <w:sz w:val="20"/>
          <w:szCs w:val="20"/>
        </w:rPr>
        <w:tab/>
      </w:r>
      <w:r w:rsidRPr="00BE67F3">
        <w:rPr>
          <w:rFonts w:cs="Times New Roman"/>
          <w:sz w:val="20"/>
          <w:szCs w:val="20"/>
        </w:rPr>
        <w:tab/>
      </w:r>
      <w:r w:rsidRPr="00BE67F3">
        <w:rPr>
          <w:rFonts w:cs="Times New Roman"/>
          <w:sz w:val="20"/>
          <w:szCs w:val="20"/>
        </w:rPr>
        <w:tab/>
      </w:r>
      <w:r w:rsidR="00301195" w:rsidRPr="00BE67F3">
        <w:rPr>
          <w:rFonts w:cs="Times New Roman"/>
          <w:sz w:val="20"/>
          <w:szCs w:val="20"/>
        </w:rPr>
        <w:t>$3.50</w:t>
      </w:r>
      <w:r w:rsidR="007D4077" w:rsidRPr="00BE67F3">
        <w:rPr>
          <w:rFonts w:cs="Times New Roman"/>
          <w:sz w:val="20"/>
          <w:szCs w:val="20"/>
        </w:rPr>
        <w:t>/</w:t>
      </w:r>
      <w:r w:rsidR="00301195" w:rsidRPr="00BE67F3">
        <w:rPr>
          <w:rFonts w:cs="Times New Roman"/>
          <w:sz w:val="20"/>
          <w:szCs w:val="20"/>
        </w:rPr>
        <w:t>ton</w:t>
      </w:r>
      <w:r w:rsidR="007D4077" w:rsidRPr="00BE67F3">
        <w:rPr>
          <w:rFonts w:cs="Times New Roman"/>
          <w:sz w:val="20"/>
          <w:szCs w:val="20"/>
        </w:rPr>
        <w:t xml:space="preserve"> </w:t>
      </w:r>
      <w:r w:rsidR="00301195" w:rsidRPr="00BE67F3">
        <w:rPr>
          <w:rFonts w:cs="Times New Roman"/>
          <w:sz w:val="20"/>
          <w:szCs w:val="20"/>
        </w:rPr>
        <w:t xml:space="preserve">over 28.5 tons. </w:t>
      </w:r>
    </w:p>
    <w:p w:rsidR="00B35F80" w:rsidRPr="00BE67F3" w:rsidRDefault="00301195" w:rsidP="007B165B">
      <w:pPr>
        <w:pStyle w:val="ListParagraph"/>
        <w:numPr>
          <w:ilvl w:val="0"/>
          <w:numId w:val="2"/>
        </w:numPr>
        <w:rPr>
          <w:rFonts w:cs="Times New Roman"/>
          <w:sz w:val="20"/>
          <w:szCs w:val="20"/>
        </w:rPr>
      </w:pPr>
      <w:r w:rsidRPr="00BE67F3">
        <w:rPr>
          <w:rFonts w:cs="Times New Roman"/>
          <w:sz w:val="20"/>
          <w:szCs w:val="20"/>
        </w:rPr>
        <w:t xml:space="preserve">Print the title (ranch foreman, manager, etc.) and name of the person to be contacted at the diversion location if other than the applicant. </w:t>
      </w:r>
    </w:p>
    <w:p w:rsidR="00B35F80" w:rsidRPr="00BE67F3" w:rsidRDefault="00301195" w:rsidP="007B165B">
      <w:pPr>
        <w:pStyle w:val="ListParagraph"/>
        <w:numPr>
          <w:ilvl w:val="0"/>
          <w:numId w:val="2"/>
        </w:numPr>
        <w:rPr>
          <w:rFonts w:cs="Times New Roman"/>
          <w:sz w:val="20"/>
          <w:szCs w:val="20"/>
        </w:rPr>
      </w:pPr>
      <w:r w:rsidRPr="00BE67F3">
        <w:rPr>
          <w:rFonts w:cs="Times New Roman"/>
          <w:sz w:val="20"/>
          <w:szCs w:val="20"/>
        </w:rPr>
        <w:t>Member</w:t>
      </w:r>
      <w:r w:rsidR="003E7269" w:rsidRPr="00BE67F3">
        <w:rPr>
          <w:rFonts w:cs="Times New Roman"/>
          <w:sz w:val="20"/>
          <w:szCs w:val="20"/>
        </w:rPr>
        <w:t>’</w:t>
      </w:r>
      <w:r w:rsidRPr="00BE67F3">
        <w:rPr>
          <w:rFonts w:cs="Times New Roman"/>
          <w:sz w:val="20"/>
          <w:szCs w:val="20"/>
        </w:rPr>
        <w:t>s signature (or signature of authorized representative) and title which has been filed in writing with</w:t>
      </w:r>
      <w:r w:rsidR="000E4FCE" w:rsidRPr="00BE67F3">
        <w:rPr>
          <w:rFonts w:cs="Times New Roman"/>
          <w:sz w:val="20"/>
          <w:szCs w:val="20"/>
        </w:rPr>
        <w:t xml:space="preserve"> </w:t>
      </w:r>
      <w:proofErr w:type="spellStart"/>
      <w:r w:rsidRPr="00BE67F3">
        <w:rPr>
          <w:rFonts w:cs="Times New Roman"/>
          <w:sz w:val="20"/>
          <w:szCs w:val="20"/>
        </w:rPr>
        <w:t>Sunsweet</w:t>
      </w:r>
      <w:proofErr w:type="spellEnd"/>
      <w:r w:rsidRPr="00BE67F3">
        <w:rPr>
          <w:rFonts w:cs="Times New Roman"/>
          <w:sz w:val="20"/>
          <w:szCs w:val="20"/>
        </w:rPr>
        <w:t xml:space="preserve"> Growers Inc. </w:t>
      </w:r>
    </w:p>
    <w:p w:rsidR="00B35F80" w:rsidRPr="00BE67F3" w:rsidRDefault="00301195" w:rsidP="007B165B">
      <w:pPr>
        <w:pStyle w:val="ListParagraph"/>
        <w:numPr>
          <w:ilvl w:val="0"/>
          <w:numId w:val="2"/>
        </w:numPr>
        <w:rPr>
          <w:rFonts w:cs="Times New Roman"/>
          <w:sz w:val="20"/>
          <w:szCs w:val="20"/>
        </w:rPr>
      </w:pPr>
      <w:r w:rsidRPr="00BE67F3">
        <w:rPr>
          <w:rFonts w:cs="Times New Roman"/>
          <w:sz w:val="20"/>
          <w:szCs w:val="20"/>
        </w:rPr>
        <w:t xml:space="preserve">Telephone number at which you can be reached to during the day. </w:t>
      </w:r>
      <w:r w:rsidR="00A95F1E" w:rsidRPr="00BE67F3">
        <w:rPr>
          <w:rFonts w:cs="Times New Roman"/>
          <w:sz w:val="20"/>
          <w:szCs w:val="20"/>
        </w:rPr>
        <w:t xml:space="preserve"> </w:t>
      </w:r>
      <w:r w:rsidR="003E7269" w:rsidRPr="00BE67F3">
        <w:rPr>
          <w:rFonts w:cs="Times New Roman"/>
          <w:sz w:val="20"/>
          <w:szCs w:val="20"/>
        </w:rPr>
        <w:t xml:space="preserve">If you are </w:t>
      </w:r>
      <w:r w:rsidRPr="00BE67F3">
        <w:rPr>
          <w:rFonts w:cs="Times New Roman"/>
          <w:sz w:val="20"/>
          <w:szCs w:val="20"/>
        </w:rPr>
        <w:t xml:space="preserve">there </w:t>
      </w:r>
      <w:r w:rsidR="00032865" w:rsidRPr="00BE67F3">
        <w:rPr>
          <w:rFonts w:cs="Times New Roman"/>
          <w:sz w:val="20"/>
          <w:szCs w:val="20"/>
        </w:rPr>
        <w:t xml:space="preserve">only </w:t>
      </w:r>
      <w:r w:rsidRPr="00BE67F3">
        <w:rPr>
          <w:rFonts w:cs="Times New Roman"/>
          <w:sz w:val="20"/>
          <w:szCs w:val="20"/>
        </w:rPr>
        <w:t>during certain hours of the day so indicate, for example (916) 123-4567</w:t>
      </w:r>
      <w:r w:rsidR="003E7269" w:rsidRPr="00BE67F3">
        <w:rPr>
          <w:rFonts w:cs="Times New Roman"/>
          <w:sz w:val="20"/>
          <w:szCs w:val="20"/>
        </w:rPr>
        <w:t xml:space="preserve"> </w:t>
      </w:r>
      <w:r w:rsidRPr="00BE67F3">
        <w:rPr>
          <w:rFonts w:cs="Times New Roman"/>
          <w:sz w:val="20"/>
          <w:szCs w:val="20"/>
        </w:rPr>
        <w:t xml:space="preserve">(12:00-1:00 p.m.). </w:t>
      </w:r>
    </w:p>
    <w:p w:rsidR="00301195" w:rsidRPr="00BE67F3" w:rsidRDefault="00A95F1E" w:rsidP="007B165B">
      <w:pPr>
        <w:pStyle w:val="ListParagraph"/>
        <w:numPr>
          <w:ilvl w:val="0"/>
          <w:numId w:val="2"/>
        </w:numPr>
        <w:rPr>
          <w:rFonts w:cs="Times New Roman"/>
          <w:sz w:val="20"/>
          <w:szCs w:val="20"/>
        </w:rPr>
      </w:pPr>
      <w:r w:rsidRPr="00BE67F3">
        <w:rPr>
          <w:rFonts w:cs="Times New Roman"/>
          <w:sz w:val="20"/>
          <w:szCs w:val="20"/>
        </w:rPr>
        <w:t xml:space="preserve">Mail </w:t>
      </w:r>
      <w:r w:rsidR="00301195" w:rsidRPr="00BE67F3">
        <w:rPr>
          <w:rFonts w:cs="Times New Roman"/>
          <w:sz w:val="20"/>
          <w:szCs w:val="20"/>
        </w:rPr>
        <w:t>application t</w:t>
      </w:r>
      <w:r w:rsidRPr="00BE67F3">
        <w:rPr>
          <w:rFonts w:cs="Times New Roman"/>
          <w:sz w:val="20"/>
          <w:szCs w:val="20"/>
        </w:rPr>
        <w:t xml:space="preserve">o this address.  If you have </w:t>
      </w:r>
      <w:r w:rsidR="00301195" w:rsidRPr="00BE67F3">
        <w:rPr>
          <w:rFonts w:cs="Times New Roman"/>
          <w:sz w:val="20"/>
          <w:szCs w:val="20"/>
        </w:rPr>
        <w:t>questions</w:t>
      </w:r>
      <w:r w:rsidRPr="00BE67F3">
        <w:rPr>
          <w:rFonts w:cs="Times New Roman"/>
          <w:sz w:val="20"/>
          <w:szCs w:val="20"/>
        </w:rPr>
        <w:t xml:space="preserve">, </w:t>
      </w:r>
      <w:r w:rsidR="00301195" w:rsidRPr="00BE67F3">
        <w:rPr>
          <w:rFonts w:cs="Times New Roman"/>
          <w:sz w:val="20"/>
          <w:szCs w:val="20"/>
        </w:rPr>
        <w:t xml:space="preserve">call (916) 565-6235, or write to the address shown on line 13 of the application. </w:t>
      </w:r>
    </w:p>
    <w:p w:rsidR="00301195" w:rsidRPr="00BE67F3" w:rsidRDefault="00301195" w:rsidP="007B165B">
      <w:pPr>
        <w:rPr>
          <w:rFonts w:cs="Times New Roman"/>
          <w:b/>
          <w:sz w:val="20"/>
          <w:szCs w:val="20"/>
        </w:rPr>
      </w:pPr>
    </w:p>
    <w:p w:rsidR="00301195" w:rsidRPr="00BE67F3" w:rsidRDefault="00301195" w:rsidP="007B165B">
      <w:pPr>
        <w:rPr>
          <w:rFonts w:cs="Times New Roman"/>
          <w:sz w:val="20"/>
          <w:szCs w:val="20"/>
        </w:rPr>
      </w:pPr>
      <w:r w:rsidRPr="00BE67F3">
        <w:rPr>
          <w:rFonts w:cs="Times New Roman"/>
          <w:sz w:val="20"/>
          <w:szCs w:val="20"/>
        </w:rPr>
        <w:t>IMPORTANT NOTICE</w:t>
      </w:r>
      <w:r w:rsidR="00A95F1E" w:rsidRPr="00BE67F3">
        <w:rPr>
          <w:rFonts w:cs="Times New Roman"/>
          <w:sz w:val="20"/>
          <w:szCs w:val="20"/>
        </w:rPr>
        <w:t xml:space="preserve">:  </w:t>
      </w:r>
      <w:r w:rsidRPr="00BE67F3">
        <w:rPr>
          <w:rFonts w:cs="Times New Roman"/>
          <w:sz w:val="20"/>
          <w:szCs w:val="20"/>
        </w:rPr>
        <w:t xml:space="preserve">The issuance of a false certificate knowing it to be false is a violation of </w:t>
      </w:r>
      <w:r w:rsidR="00576FE3" w:rsidRPr="00BE67F3">
        <w:rPr>
          <w:rFonts w:cs="Times New Roman"/>
          <w:sz w:val="20"/>
          <w:szCs w:val="20"/>
        </w:rPr>
        <w:t xml:space="preserve">title 18, section </w:t>
      </w:r>
      <w:r w:rsidRPr="00BE67F3">
        <w:rPr>
          <w:rFonts w:cs="Times New Roman"/>
          <w:sz w:val="20"/>
          <w:szCs w:val="20"/>
        </w:rPr>
        <w:t>1001 of the United States Code, which provides a penalty of a fine or imprisonment</w:t>
      </w:r>
      <w:r w:rsidR="00A95F1E" w:rsidRPr="00BE67F3">
        <w:rPr>
          <w:rFonts w:cs="Times New Roman"/>
          <w:sz w:val="20"/>
          <w:szCs w:val="20"/>
        </w:rPr>
        <w:t xml:space="preserve">, </w:t>
      </w:r>
      <w:r w:rsidRPr="00BE67F3">
        <w:rPr>
          <w:rFonts w:cs="Times New Roman"/>
          <w:sz w:val="20"/>
          <w:szCs w:val="20"/>
        </w:rPr>
        <w:t xml:space="preserve">or both. </w:t>
      </w:r>
    </w:p>
    <w:p w:rsidR="000E4FCE" w:rsidRPr="00BE67F3" w:rsidRDefault="000E4FCE" w:rsidP="007B165B">
      <w:pPr>
        <w:rPr>
          <w:rFonts w:cs="Times New Roman"/>
          <w:sz w:val="20"/>
          <w:szCs w:val="20"/>
        </w:rPr>
      </w:pPr>
    </w:p>
    <w:p w:rsidR="00301195" w:rsidRPr="00BE67F3" w:rsidRDefault="00301195" w:rsidP="007B165B">
      <w:pPr>
        <w:rPr>
          <w:rFonts w:cs="Times New Roman"/>
          <w:sz w:val="20"/>
          <w:szCs w:val="20"/>
        </w:rPr>
      </w:pPr>
      <w:r w:rsidRPr="00BE67F3">
        <w:rPr>
          <w:rFonts w:cs="Times New Roman"/>
          <w:sz w:val="20"/>
          <w:szCs w:val="20"/>
        </w:rPr>
        <w:t xml:space="preserve">AUTHORITY: § 993.62 </w:t>
      </w:r>
      <w:r w:rsidR="00576FE3" w:rsidRPr="00BE67F3">
        <w:rPr>
          <w:rFonts w:cs="Times New Roman"/>
          <w:sz w:val="20"/>
          <w:szCs w:val="20"/>
        </w:rPr>
        <w:t>of Marketing Order No. 993, as a</w:t>
      </w:r>
      <w:r w:rsidRPr="00BE67F3">
        <w:rPr>
          <w:rFonts w:cs="Times New Roman"/>
          <w:sz w:val="20"/>
          <w:szCs w:val="20"/>
        </w:rPr>
        <w:t xml:space="preserve">mended, and § 993. 162(c) of the Administrative Rules and Regulations established pursuant thereto. </w:t>
      </w:r>
    </w:p>
    <w:p w:rsidR="000E4FCE" w:rsidRPr="00301195" w:rsidRDefault="000E4FCE" w:rsidP="007B165B">
      <w:pPr>
        <w:rPr>
          <w:sz w:val="20"/>
          <w:szCs w:val="20"/>
        </w:rPr>
      </w:pPr>
    </w:p>
    <w:p w:rsidR="000E4FCE" w:rsidRPr="00576FE3" w:rsidRDefault="000E4FCE" w:rsidP="007B165B">
      <w:pPr>
        <w:rPr>
          <w:sz w:val="16"/>
          <w:szCs w:val="18"/>
        </w:rPr>
      </w:pPr>
      <w:r w:rsidRPr="00576FE3">
        <w:rPr>
          <w:sz w:val="16"/>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10 minutes per response, including the time for reviewing instructions, searching existing data sources, gathering and maintaining the data needed, and completing and reviewing the collection of information.  </w:t>
      </w:r>
    </w:p>
    <w:p w:rsidR="000E4FCE" w:rsidRPr="00576FE3" w:rsidRDefault="000E4FCE" w:rsidP="007B165B">
      <w:pPr>
        <w:rPr>
          <w:sz w:val="16"/>
          <w:szCs w:val="18"/>
        </w:rPr>
      </w:pPr>
    </w:p>
    <w:p w:rsidR="00576FE3" w:rsidRPr="00576FE3" w:rsidRDefault="000E4FCE" w:rsidP="007B165B">
      <w:pPr>
        <w:rPr>
          <w:sz w:val="16"/>
          <w:szCs w:val="18"/>
        </w:rPr>
      </w:pPr>
      <w:r w:rsidRPr="00576FE3">
        <w:rPr>
          <w:sz w:val="16"/>
          <w:szCs w:val="18"/>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576FE3" w:rsidRPr="00576FE3" w:rsidRDefault="00576FE3" w:rsidP="007B165B">
      <w:pPr>
        <w:rPr>
          <w:sz w:val="16"/>
          <w:szCs w:val="18"/>
        </w:rPr>
      </w:pPr>
    </w:p>
    <w:p w:rsidR="00DC0ADB" w:rsidRPr="00576FE3" w:rsidRDefault="000E4FCE" w:rsidP="007B165B">
      <w:pPr>
        <w:rPr>
          <w:sz w:val="16"/>
          <w:szCs w:val="18"/>
        </w:rPr>
      </w:pPr>
      <w:r w:rsidRPr="00576FE3">
        <w:rPr>
          <w:sz w:val="16"/>
          <w:szCs w:val="18"/>
        </w:rPr>
        <w:t>To file a complaint of discrimination, write to USDA, Director, Office of Civil Rights, 1400 Independence Avenue, S.W., Washington, D.C. 20250-9410, or call (800) 795-3272 (voice) or (202) 720-6382 (TDD). USDA is an equal opportunity provider and employer.</w:t>
      </w:r>
    </w:p>
    <w:sectPr w:rsidR="00DC0ADB" w:rsidRPr="00576FE3" w:rsidSect="007B165B">
      <w:headerReference w:type="default" r:id="rId8"/>
      <w:footerReference w:type="default" r:id="rId9"/>
      <w:pgSz w:w="12240" w:h="15840"/>
      <w:pgMar w:top="1440" w:right="1440" w:bottom="1440" w:left="1440" w:header="990" w:footer="11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6F7" w:rsidRDefault="006C16F7" w:rsidP="00301195">
      <w:r>
        <w:separator/>
      </w:r>
    </w:p>
  </w:endnote>
  <w:endnote w:type="continuationSeparator" w:id="0">
    <w:p w:rsidR="006C16F7" w:rsidRDefault="006C16F7" w:rsidP="00301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F1E" w:rsidRPr="00576FE3" w:rsidRDefault="00576FE3" w:rsidP="00576FE3">
    <w:pPr>
      <w:pStyle w:val="Header"/>
      <w:rPr>
        <w:b/>
        <w:sz w:val="18"/>
        <w:szCs w:val="20"/>
      </w:rPr>
    </w:pPr>
    <w:r w:rsidRPr="00576FE3">
      <w:rPr>
        <w:b/>
        <w:sz w:val="18"/>
        <w:szCs w:val="20"/>
      </w:rPr>
      <w:t>PMC 10.1</w:t>
    </w:r>
    <w:r w:rsidR="007B165B">
      <w:rPr>
        <w:b/>
        <w:sz w:val="18"/>
        <w:szCs w:val="20"/>
      </w:rPr>
      <w:t>B (Rev. 01/2014</w:t>
    </w:r>
    <w:r w:rsidR="00A95F1E" w:rsidRPr="00576FE3">
      <w:rPr>
        <w:b/>
        <w:sz w:val="18"/>
        <w:szCs w:val="20"/>
      </w:rPr>
      <w:t>.  Destroy previous editions</w:t>
    </w:r>
    <w:r w:rsidRPr="00576FE3">
      <w:rPr>
        <w:b/>
        <w:sz w:val="18"/>
        <w:szCs w:val="20"/>
      </w:rPr>
      <w:t>.</w:t>
    </w:r>
    <w:r w:rsidR="00A95F1E" w:rsidRPr="00576FE3">
      <w:rPr>
        <w:b/>
        <w:sz w:val="18"/>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6F7" w:rsidRDefault="006C16F7" w:rsidP="00301195">
      <w:r>
        <w:separator/>
      </w:r>
    </w:p>
  </w:footnote>
  <w:footnote w:type="continuationSeparator" w:id="0">
    <w:p w:rsidR="006C16F7" w:rsidRDefault="006C16F7" w:rsidP="003011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CA9" w:rsidRPr="00576FE3" w:rsidRDefault="00576FE3" w:rsidP="00576FE3">
    <w:pPr>
      <w:pStyle w:val="Header"/>
      <w:rPr>
        <w:b/>
        <w:sz w:val="18"/>
        <w:szCs w:val="20"/>
        <w:u w:val="single"/>
      </w:rPr>
    </w:pPr>
    <w:r>
      <w:rPr>
        <w:b/>
        <w:sz w:val="18"/>
        <w:szCs w:val="20"/>
        <w:u w:val="single"/>
      </w:rPr>
      <w:tab/>
    </w:r>
    <w:r>
      <w:rPr>
        <w:b/>
        <w:sz w:val="18"/>
        <w:szCs w:val="20"/>
        <w:u w:val="single"/>
      </w:rPr>
      <w:tab/>
    </w:r>
    <w:r w:rsidR="00F43CA9" w:rsidRPr="00576FE3">
      <w:rPr>
        <w:b/>
        <w:sz w:val="18"/>
        <w:szCs w:val="20"/>
        <w:u w:val="single"/>
      </w:rPr>
      <w:t xml:space="preserve">OMB </w:t>
    </w:r>
    <w:r w:rsidR="00850165" w:rsidRPr="00576FE3">
      <w:rPr>
        <w:b/>
        <w:sz w:val="18"/>
        <w:szCs w:val="20"/>
        <w:u w:val="single"/>
      </w:rPr>
      <w:t xml:space="preserve">No. </w:t>
    </w:r>
    <w:r w:rsidR="00F43CA9" w:rsidRPr="00576FE3">
      <w:rPr>
        <w:b/>
        <w:sz w:val="18"/>
        <w:szCs w:val="20"/>
        <w:u w:val="single"/>
      </w:rPr>
      <w:t>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6BC5"/>
    <w:multiLevelType w:val="hybridMultilevel"/>
    <w:tmpl w:val="03AE76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D81D94"/>
    <w:multiLevelType w:val="hybridMultilevel"/>
    <w:tmpl w:val="DC1840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66F20"/>
    <w:rsid w:val="00032865"/>
    <w:rsid w:val="0005115A"/>
    <w:rsid w:val="0009147C"/>
    <w:rsid w:val="000917D1"/>
    <w:rsid w:val="000E4FCE"/>
    <w:rsid w:val="00155DF9"/>
    <w:rsid w:val="001967B9"/>
    <w:rsid w:val="001A0FA2"/>
    <w:rsid w:val="00301195"/>
    <w:rsid w:val="003B497C"/>
    <w:rsid w:val="003E7269"/>
    <w:rsid w:val="004342D4"/>
    <w:rsid w:val="0051112E"/>
    <w:rsid w:val="005615F3"/>
    <w:rsid w:val="00576FE3"/>
    <w:rsid w:val="006C16F7"/>
    <w:rsid w:val="00770CA5"/>
    <w:rsid w:val="007B165B"/>
    <w:rsid w:val="007D4077"/>
    <w:rsid w:val="00850165"/>
    <w:rsid w:val="00A66F20"/>
    <w:rsid w:val="00A95F1E"/>
    <w:rsid w:val="00B1664B"/>
    <w:rsid w:val="00B35F80"/>
    <w:rsid w:val="00BE44A9"/>
    <w:rsid w:val="00BE67F3"/>
    <w:rsid w:val="00DC0ADB"/>
    <w:rsid w:val="00E85F3C"/>
    <w:rsid w:val="00F43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5" type="connector" idref="#_x0000_s1036"/>
        <o:r id="V:Rule6" type="connector" idref="#_x0000_s1037"/>
        <o:r id="V:Rule7" type="connector" idref="#_x0000_s1035"/>
        <o:r id="V:Rule8" type="connector" idref="#_x0000_s103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F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6F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01195"/>
    <w:pPr>
      <w:tabs>
        <w:tab w:val="center" w:pos="4680"/>
        <w:tab w:val="right" w:pos="9360"/>
      </w:tabs>
    </w:pPr>
  </w:style>
  <w:style w:type="character" w:customStyle="1" w:styleId="HeaderChar">
    <w:name w:val="Header Char"/>
    <w:basedOn w:val="DefaultParagraphFont"/>
    <w:link w:val="Header"/>
    <w:uiPriority w:val="99"/>
    <w:rsid w:val="00301195"/>
  </w:style>
  <w:style w:type="paragraph" w:styleId="Footer">
    <w:name w:val="footer"/>
    <w:basedOn w:val="Normal"/>
    <w:link w:val="FooterChar"/>
    <w:uiPriority w:val="99"/>
    <w:unhideWhenUsed/>
    <w:rsid w:val="00301195"/>
    <w:pPr>
      <w:tabs>
        <w:tab w:val="center" w:pos="4680"/>
        <w:tab w:val="right" w:pos="9360"/>
      </w:tabs>
    </w:pPr>
  </w:style>
  <w:style w:type="character" w:customStyle="1" w:styleId="FooterChar">
    <w:name w:val="Footer Char"/>
    <w:basedOn w:val="DefaultParagraphFont"/>
    <w:link w:val="Footer"/>
    <w:uiPriority w:val="99"/>
    <w:rsid w:val="00301195"/>
  </w:style>
  <w:style w:type="paragraph" w:styleId="BalloonText">
    <w:name w:val="Balloon Text"/>
    <w:basedOn w:val="Normal"/>
    <w:link w:val="BalloonTextChar"/>
    <w:uiPriority w:val="99"/>
    <w:semiHidden/>
    <w:unhideWhenUsed/>
    <w:rsid w:val="00301195"/>
    <w:rPr>
      <w:rFonts w:ascii="Tahoma" w:hAnsi="Tahoma" w:cs="Tahoma"/>
      <w:sz w:val="16"/>
      <w:szCs w:val="16"/>
    </w:rPr>
  </w:style>
  <w:style w:type="character" w:customStyle="1" w:styleId="BalloonTextChar">
    <w:name w:val="Balloon Text Char"/>
    <w:basedOn w:val="DefaultParagraphFont"/>
    <w:link w:val="BalloonText"/>
    <w:uiPriority w:val="99"/>
    <w:semiHidden/>
    <w:rsid w:val="00301195"/>
    <w:rPr>
      <w:rFonts w:ascii="Tahoma" w:hAnsi="Tahoma" w:cs="Tahoma"/>
      <w:sz w:val="16"/>
      <w:szCs w:val="16"/>
    </w:rPr>
  </w:style>
  <w:style w:type="paragraph" w:styleId="ListParagraph">
    <w:name w:val="List Paragraph"/>
    <w:basedOn w:val="Normal"/>
    <w:uiPriority w:val="34"/>
    <w:qFormat/>
    <w:rsid w:val="00B35F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988</Words>
  <Characters>5634</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6609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ARicci</dc:creator>
  <cp:lastModifiedBy>USDA</cp:lastModifiedBy>
  <cp:revision>2</cp:revision>
  <cp:lastPrinted>2013-12-05T18:52:00Z</cp:lastPrinted>
  <dcterms:created xsi:type="dcterms:W3CDTF">2013-12-05T18:54:00Z</dcterms:created>
  <dcterms:modified xsi:type="dcterms:W3CDTF">2013-12-05T18:54:00Z</dcterms:modified>
</cp:coreProperties>
</file>