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29" w:rsidRPr="00446CDF" w:rsidRDefault="00524C4D" w:rsidP="00CE4329">
      <w:pPr>
        <w:rPr>
          <w:rFonts w:ascii="Garamond" w:hAnsi="Garamond"/>
          <w:sz w:val="24"/>
          <w:szCs w:val="24"/>
          <w:lang w:val="es-ES_tradnl"/>
        </w:rPr>
      </w:pPr>
    </w:p>
    <w:p w:rsidR="003C03C4" w:rsidRDefault="003C03C4" w:rsidP="00A9160C">
      <w:pPr>
        <w:jc w:val="center"/>
        <w:rPr>
          <w:b/>
          <w:bCs/>
          <w:lang w:val="es-ES_tradnl"/>
        </w:rPr>
      </w:pPr>
    </w:p>
    <w:p w:rsidR="003C03C4" w:rsidRDefault="003C03C4" w:rsidP="00A9160C">
      <w:pPr>
        <w:jc w:val="center"/>
        <w:rPr>
          <w:b/>
          <w:bCs/>
          <w:lang w:val="es-ES_tradnl"/>
        </w:rPr>
      </w:pPr>
    </w:p>
    <w:p w:rsidR="00A9160C" w:rsidRPr="003C03C4" w:rsidRDefault="00075B34" w:rsidP="00A9160C">
      <w:pPr>
        <w:jc w:val="center"/>
        <w:rPr>
          <w:b/>
        </w:rPr>
      </w:pPr>
      <w:r w:rsidRPr="003C03C4">
        <w:rPr>
          <w:b/>
          <w:bCs/>
        </w:rPr>
        <w:t>APPENDIX N2</w:t>
      </w:r>
    </w:p>
    <w:p w:rsidR="002A57B7" w:rsidRDefault="00446CDF" w:rsidP="00A9160C">
      <w:pPr>
        <w:jc w:val="center"/>
        <w:rPr>
          <w:b/>
        </w:rPr>
      </w:pPr>
      <w:r w:rsidRPr="003C03C4">
        <w:rPr>
          <w:b/>
          <w:bCs/>
        </w:rPr>
        <w:t>48- and 60-</w:t>
      </w:r>
      <w:r w:rsidR="00A91E1F">
        <w:rPr>
          <w:b/>
        </w:rPr>
        <w:t xml:space="preserve">mo </w:t>
      </w:r>
      <w:r w:rsidR="00264CA7">
        <w:rPr>
          <w:b/>
        </w:rPr>
        <w:t xml:space="preserve">text or </w:t>
      </w:r>
      <w:r w:rsidR="00A91E1F">
        <w:rPr>
          <w:b/>
        </w:rPr>
        <w:t>emai</w:t>
      </w:r>
      <w:r w:rsidR="00264CA7">
        <w:rPr>
          <w:b/>
        </w:rPr>
        <w:t>l</w:t>
      </w:r>
      <w:r w:rsidR="00A91E1F">
        <w:rPr>
          <w:b/>
        </w:rPr>
        <w:t xml:space="preserve"> provider measures </w:t>
      </w:r>
      <w:r w:rsidR="00524C4D">
        <w:rPr>
          <w:b/>
        </w:rPr>
        <w:t>–</w:t>
      </w:r>
      <w:r w:rsidR="00A91E1F">
        <w:rPr>
          <w:b/>
        </w:rPr>
        <w:t xml:space="preserve"> Spanish</w:t>
      </w:r>
    </w:p>
    <w:p w:rsidR="00524C4D" w:rsidRPr="003C03C4" w:rsidRDefault="00524C4D" w:rsidP="00A9160C">
      <w:pPr>
        <w:jc w:val="center"/>
        <w:rPr>
          <w:b/>
        </w:rPr>
      </w:pPr>
    </w:p>
    <w:p w:rsidR="002A57B7" w:rsidRPr="00446CDF" w:rsidRDefault="00446CDF" w:rsidP="002A57B7">
      <w:pPr>
        <w:rPr>
          <w:rFonts w:asciiTheme="minorHAnsi" w:hAnsiTheme="minorHAnsi"/>
          <w:lang w:val="es-ES_tradnl"/>
        </w:rPr>
      </w:pPr>
      <w:r w:rsidRPr="00446CDF">
        <w:rPr>
          <w:rFonts w:asciiTheme="minorHAnsi" w:hAnsiTheme="minorHAnsi"/>
          <w:lang w:val="es-ES_tradnl"/>
        </w:rPr>
        <w:t>Así como lo hablamos por teléfono, por favor envíenos una copia del documento que le dio el médico con la información sobre el peso y la estatura de su hijo en la última consulta.</w:t>
      </w:r>
      <w:r>
        <w:rPr>
          <w:rFonts w:asciiTheme="minorHAnsi" w:hAnsiTheme="minorHAnsi"/>
          <w:lang w:val="es-ES_tradnl"/>
        </w:rPr>
        <w:t xml:space="preserve"> </w:t>
      </w:r>
      <w:r w:rsidRPr="00446CDF">
        <w:rPr>
          <w:rFonts w:asciiTheme="minorHAnsi" w:hAnsiTheme="minorHAnsi"/>
          <w:lang w:val="es-ES_tradnl"/>
        </w:rPr>
        <w:t>Lo puede enviar por correo a:</w:t>
      </w:r>
    </w:p>
    <w:p w:rsidR="002A57B7" w:rsidRPr="00446CDF" w:rsidRDefault="00524C4D" w:rsidP="002A57B7">
      <w:pPr>
        <w:rPr>
          <w:rFonts w:asciiTheme="minorHAnsi" w:hAnsiTheme="minorHAnsi"/>
          <w:lang w:val="es-ES_tradnl"/>
        </w:rPr>
      </w:pPr>
    </w:p>
    <w:p w:rsidR="002A57B7" w:rsidRPr="00446CDF" w:rsidRDefault="00446CDF" w:rsidP="002A57B7">
      <w:pPr>
        <w:rPr>
          <w:rFonts w:asciiTheme="minorHAnsi" w:hAnsiTheme="minorHAnsi"/>
          <w:lang w:val="es-ES_tradnl"/>
        </w:rPr>
      </w:pPr>
      <w:r w:rsidRPr="00446CDF">
        <w:rPr>
          <w:rFonts w:asciiTheme="minorHAnsi" w:hAnsiTheme="minorHAnsi"/>
          <w:lang w:val="es-ES_tradnl"/>
        </w:rPr>
        <w:t>Bryan Williams</w:t>
      </w:r>
    </w:p>
    <w:p w:rsidR="002A57B7" w:rsidRPr="00446CDF" w:rsidRDefault="00446CDF" w:rsidP="002A57B7">
      <w:pPr>
        <w:rPr>
          <w:rFonts w:asciiTheme="minorHAnsi" w:hAnsiTheme="minorHAnsi"/>
          <w:lang w:val="es-ES_tradnl"/>
        </w:rPr>
      </w:pPr>
      <w:r w:rsidRPr="00446CDF">
        <w:rPr>
          <w:rFonts w:asciiTheme="minorHAnsi" w:hAnsiTheme="minorHAnsi"/>
          <w:lang w:val="es-ES_tradnl"/>
        </w:rPr>
        <w:t>Westat</w:t>
      </w:r>
    </w:p>
    <w:p w:rsidR="002A57B7" w:rsidRPr="00446CDF" w:rsidRDefault="00446CDF" w:rsidP="002A57B7">
      <w:pPr>
        <w:rPr>
          <w:rFonts w:asciiTheme="minorHAnsi" w:hAnsiTheme="minorHAnsi"/>
          <w:lang w:val="es-ES_tradnl"/>
        </w:rPr>
      </w:pPr>
      <w:r w:rsidRPr="00446CDF">
        <w:rPr>
          <w:rFonts w:asciiTheme="minorHAnsi" w:hAnsiTheme="minorHAnsi"/>
          <w:lang w:val="es-ES_tradnl"/>
        </w:rPr>
        <w:t>1600 Research Blvd.</w:t>
      </w:r>
    </w:p>
    <w:p w:rsidR="002A57B7" w:rsidRPr="00446CDF" w:rsidRDefault="00446CDF" w:rsidP="002A57B7">
      <w:pPr>
        <w:rPr>
          <w:rFonts w:asciiTheme="minorHAnsi" w:hAnsiTheme="minorHAnsi"/>
          <w:lang w:val="es-ES_tradnl"/>
        </w:rPr>
      </w:pPr>
      <w:r w:rsidRPr="00446CDF">
        <w:rPr>
          <w:rFonts w:asciiTheme="minorHAnsi" w:hAnsiTheme="minorHAnsi"/>
          <w:lang w:val="es-ES_tradnl"/>
        </w:rPr>
        <w:t>Rockville, MD 20850</w:t>
      </w:r>
    </w:p>
    <w:p w:rsidR="00502429" w:rsidRPr="00446CDF" w:rsidRDefault="00524C4D">
      <w:pPr>
        <w:rPr>
          <w:rFonts w:asciiTheme="minorHAnsi" w:hAnsiTheme="minorHAnsi"/>
          <w:lang w:val="es-ES_tradnl"/>
        </w:rPr>
      </w:pPr>
    </w:p>
    <w:p w:rsidR="002A57B7" w:rsidRPr="00A91E1F" w:rsidRDefault="00446CDF">
      <w:pPr>
        <w:rPr>
          <w:rFonts w:asciiTheme="minorHAnsi" w:hAnsiTheme="minorHAnsi"/>
          <w:lang w:val="es-ES_tradnl"/>
        </w:rPr>
      </w:pPr>
      <w:r w:rsidRPr="00446CDF">
        <w:rPr>
          <w:rFonts w:asciiTheme="minorHAnsi" w:hAnsiTheme="minorHAnsi"/>
          <w:lang w:val="es-ES_tradnl"/>
        </w:rPr>
        <w:t>O puede tomar una fotografía del documento y enviarla por correo electrónico a [SL EMAIL ADDRESS]</w:t>
      </w:r>
      <w:r>
        <w:rPr>
          <w:rFonts w:asciiTheme="minorHAnsi" w:hAnsiTheme="minorHAnsi"/>
          <w:lang w:val="es-ES_tradnl"/>
        </w:rPr>
        <w:t xml:space="preserve"> </w:t>
      </w:r>
      <w:r w:rsidRPr="00446CDF">
        <w:rPr>
          <w:rFonts w:asciiTheme="minorHAnsi" w:hAnsiTheme="minorHAnsi"/>
          <w:lang w:val="es-ES_tradnl"/>
        </w:rPr>
        <w:t xml:space="preserve">o por mensaje de texto al [SL STUDY CELL NUMBER]. Para proteger su privacidad, no </w:t>
      </w:r>
      <w:r w:rsidRPr="00A91E1F">
        <w:rPr>
          <w:rFonts w:asciiTheme="minorHAnsi" w:hAnsiTheme="minorHAnsi"/>
          <w:lang w:val="es-ES_tradnl"/>
        </w:rPr>
        <w:t xml:space="preserve">olvide cubrir el nombre de su hijo con un pedazo de papel antes de tomarle la foto al documento. </w:t>
      </w:r>
    </w:p>
    <w:p w:rsidR="00C710BB" w:rsidRPr="00A91E1F" w:rsidRDefault="00524C4D">
      <w:pPr>
        <w:rPr>
          <w:rFonts w:asciiTheme="minorHAnsi" w:hAnsiTheme="minorHAnsi"/>
          <w:lang w:val="es-ES_tradnl"/>
        </w:rPr>
      </w:pPr>
    </w:p>
    <w:p w:rsidR="002A57B7" w:rsidRPr="00A91E1F" w:rsidRDefault="00446CDF">
      <w:pPr>
        <w:rPr>
          <w:rFonts w:asciiTheme="minorHAnsi" w:hAnsiTheme="minorHAnsi"/>
          <w:lang w:val="es-ES_tradnl"/>
        </w:rPr>
      </w:pPr>
      <w:r w:rsidRPr="00A91E1F">
        <w:rPr>
          <w:rFonts w:asciiTheme="minorHAnsi" w:hAnsiTheme="minorHAnsi"/>
          <w:lang w:val="es-ES_tradnl"/>
        </w:rPr>
        <w:t xml:space="preserve">Después de que recibamos las mediciones, </w:t>
      </w:r>
      <w:r w:rsidR="009157F6" w:rsidRPr="00A91E1F">
        <w:rPr>
          <w:rFonts w:asciiTheme="minorHAnsi" w:hAnsiTheme="minorHAnsi"/>
          <w:lang w:val="es-ES_tradnl"/>
        </w:rPr>
        <w:t xml:space="preserve">le </w:t>
      </w:r>
      <w:r w:rsidRPr="00A91E1F">
        <w:rPr>
          <w:rFonts w:asciiTheme="minorHAnsi" w:hAnsiTheme="minorHAnsi"/>
          <w:lang w:val="es-ES_tradnl"/>
        </w:rPr>
        <w:t xml:space="preserve">agregaremos 50 dólares a su tarjeta </w:t>
      </w:r>
      <w:proofErr w:type="spellStart"/>
      <w:r w:rsidR="00A91E1F" w:rsidRPr="00A91E1F">
        <w:rPr>
          <w:rFonts w:asciiTheme="minorHAnsi" w:hAnsiTheme="minorHAnsi"/>
          <w:spacing w:val="-4"/>
          <w:lang w:val="es-ES"/>
        </w:rPr>
        <w:t>Prepagada</w:t>
      </w:r>
      <w:proofErr w:type="spellEnd"/>
      <w:r w:rsidR="00A91E1F" w:rsidRPr="00A91E1F">
        <w:rPr>
          <w:rFonts w:asciiTheme="minorHAnsi" w:hAnsiTheme="minorHAnsi"/>
          <w:spacing w:val="-4"/>
          <w:lang w:val="es-ES"/>
        </w:rPr>
        <w:t xml:space="preserve"> MasterCard</w:t>
      </w:r>
      <w:r w:rsidRPr="00A91E1F">
        <w:rPr>
          <w:rFonts w:asciiTheme="minorHAnsi" w:hAnsiTheme="minorHAnsi"/>
          <w:lang w:val="es-ES_tradnl"/>
        </w:rPr>
        <w:t>.</w:t>
      </w:r>
    </w:p>
    <w:p w:rsidR="002A57B7" w:rsidRPr="00A91E1F" w:rsidRDefault="00524C4D">
      <w:pPr>
        <w:rPr>
          <w:rFonts w:asciiTheme="minorHAnsi" w:hAnsiTheme="minorHAnsi"/>
          <w:lang w:val="es-ES_tradnl"/>
        </w:rPr>
      </w:pPr>
    </w:p>
    <w:p w:rsidR="00F9484F" w:rsidRPr="00446CDF" w:rsidRDefault="00524C4D">
      <w:pPr>
        <w:rPr>
          <w:rFonts w:ascii="Garamond" w:hAnsi="Garamond"/>
          <w:sz w:val="24"/>
          <w:szCs w:val="24"/>
          <w:lang w:val="es-ES_tradnl"/>
        </w:rPr>
      </w:pPr>
    </w:p>
    <w:p w:rsidR="00F9484F" w:rsidRDefault="00524C4D">
      <w:pPr>
        <w:rPr>
          <w:rFonts w:ascii="Garamond" w:hAnsi="Garamond"/>
          <w:sz w:val="24"/>
          <w:szCs w:val="24"/>
          <w:lang w:val="es-ES_tradnl"/>
        </w:rPr>
      </w:pPr>
    </w:p>
    <w:p w:rsidR="00524C4D" w:rsidRDefault="00524C4D">
      <w:pPr>
        <w:rPr>
          <w:rFonts w:ascii="Garamond" w:hAnsi="Garamond"/>
          <w:sz w:val="24"/>
          <w:szCs w:val="24"/>
          <w:lang w:val="es-ES_tradnl"/>
        </w:rPr>
      </w:pPr>
    </w:p>
    <w:p w:rsidR="00524C4D" w:rsidRDefault="00524C4D">
      <w:pPr>
        <w:rPr>
          <w:rFonts w:ascii="Garamond" w:hAnsi="Garamond"/>
          <w:sz w:val="24"/>
          <w:szCs w:val="24"/>
          <w:lang w:val="es-ES_tradnl"/>
        </w:rPr>
      </w:pPr>
    </w:p>
    <w:p w:rsidR="00524C4D" w:rsidRDefault="00524C4D">
      <w:pPr>
        <w:rPr>
          <w:rFonts w:ascii="Garamond" w:hAnsi="Garamond"/>
          <w:sz w:val="24"/>
          <w:szCs w:val="24"/>
          <w:lang w:val="es-ES_tradnl"/>
        </w:rPr>
      </w:pPr>
    </w:p>
    <w:p w:rsidR="00524C4D" w:rsidRDefault="00524C4D">
      <w:pPr>
        <w:rPr>
          <w:rFonts w:ascii="Garamond" w:hAnsi="Garamond"/>
          <w:sz w:val="24"/>
          <w:szCs w:val="24"/>
          <w:lang w:val="es-ES_tradnl"/>
        </w:rPr>
      </w:pPr>
    </w:p>
    <w:p w:rsidR="00524C4D" w:rsidRDefault="00524C4D">
      <w:pPr>
        <w:rPr>
          <w:rFonts w:ascii="Garamond" w:hAnsi="Garamond"/>
          <w:sz w:val="24"/>
          <w:szCs w:val="24"/>
          <w:lang w:val="es-ES_tradnl"/>
        </w:rPr>
      </w:pPr>
    </w:p>
    <w:p w:rsidR="00524C4D" w:rsidRDefault="00524C4D">
      <w:pPr>
        <w:rPr>
          <w:rFonts w:ascii="Garamond" w:hAnsi="Garamond"/>
          <w:sz w:val="24"/>
          <w:szCs w:val="24"/>
          <w:lang w:val="es-ES_tradnl"/>
        </w:rPr>
      </w:pPr>
    </w:p>
    <w:p w:rsidR="00524C4D" w:rsidRDefault="00524C4D">
      <w:pPr>
        <w:rPr>
          <w:rFonts w:ascii="Garamond" w:hAnsi="Garamond"/>
          <w:sz w:val="24"/>
          <w:szCs w:val="24"/>
          <w:lang w:val="es-ES_tradnl"/>
        </w:rPr>
      </w:pPr>
    </w:p>
    <w:p w:rsidR="00524C4D" w:rsidRDefault="00524C4D">
      <w:pPr>
        <w:rPr>
          <w:rFonts w:ascii="Garamond" w:hAnsi="Garamond"/>
          <w:sz w:val="24"/>
          <w:szCs w:val="24"/>
          <w:lang w:val="es-ES_tradnl"/>
        </w:rPr>
      </w:pPr>
    </w:p>
    <w:p w:rsidR="00524C4D" w:rsidRDefault="00524C4D">
      <w:pPr>
        <w:rPr>
          <w:rFonts w:ascii="Garamond" w:hAnsi="Garamond"/>
          <w:sz w:val="24"/>
          <w:szCs w:val="24"/>
          <w:lang w:val="es-ES_tradnl"/>
        </w:rPr>
      </w:pPr>
    </w:p>
    <w:p w:rsidR="00524C4D" w:rsidRDefault="00524C4D">
      <w:pPr>
        <w:rPr>
          <w:rFonts w:ascii="Garamond" w:hAnsi="Garamond"/>
          <w:sz w:val="24"/>
          <w:szCs w:val="24"/>
          <w:lang w:val="es-ES_tradnl"/>
        </w:rPr>
      </w:pPr>
    </w:p>
    <w:p w:rsidR="00524C4D" w:rsidRDefault="00524C4D">
      <w:pPr>
        <w:rPr>
          <w:rFonts w:ascii="Garamond" w:hAnsi="Garamond"/>
          <w:sz w:val="24"/>
          <w:szCs w:val="24"/>
          <w:lang w:val="es-ES_tradnl"/>
        </w:rPr>
      </w:pPr>
    </w:p>
    <w:p w:rsidR="00524C4D" w:rsidRDefault="00524C4D">
      <w:pPr>
        <w:rPr>
          <w:rFonts w:ascii="Garamond" w:hAnsi="Garamond"/>
          <w:sz w:val="24"/>
          <w:szCs w:val="24"/>
          <w:lang w:val="es-ES_tradnl"/>
        </w:rPr>
      </w:pPr>
    </w:p>
    <w:p w:rsidR="00524C4D" w:rsidRDefault="00524C4D">
      <w:pPr>
        <w:rPr>
          <w:rFonts w:ascii="Garamond" w:hAnsi="Garamond"/>
          <w:sz w:val="24"/>
          <w:szCs w:val="24"/>
          <w:lang w:val="es-ES_tradnl"/>
        </w:rPr>
      </w:pPr>
    </w:p>
    <w:p w:rsidR="00524C4D" w:rsidRDefault="00524C4D">
      <w:pPr>
        <w:rPr>
          <w:rFonts w:ascii="Garamond" w:hAnsi="Garamond"/>
          <w:sz w:val="24"/>
          <w:szCs w:val="24"/>
          <w:lang w:val="es-ES_tradnl"/>
        </w:rPr>
      </w:pPr>
    </w:p>
    <w:p w:rsidR="00524C4D" w:rsidRDefault="00524C4D">
      <w:pPr>
        <w:rPr>
          <w:rFonts w:ascii="Garamond" w:hAnsi="Garamond"/>
          <w:sz w:val="24"/>
          <w:szCs w:val="24"/>
          <w:lang w:val="es-ES_tradnl"/>
        </w:rPr>
      </w:pPr>
    </w:p>
    <w:p w:rsidR="00524C4D" w:rsidRDefault="00524C4D">
      <w:pPr>
        <w:rPr>
          <w:rFonts w:ascii="Garamond" w:hAnsi="Garamond"/>
          <w:sz w:val="24"/>
          <w:szCs w:val="24"/>
          <w:lang w:val="es-ES_tradnl"/>
        </w:rPr>
      </w:pPr>
    </w:p>
    <w:p w:rsidR="00524C4D" w:rsidRDefault="00524C4D">
      <w:pPr>
        <w:rPr>
          <w:rFonts w:ascii="Garamond" w:hAnsi="Garamond"/>
          <w:sz w:val="24"/>
          <w:szCs w:val="24"/>
          <w:lang w:val="es-ES_tradnl"/>
        </w:rPr>
      </w:pPr>
    </w:p>
    <w:p w:rsidR="00524C4D" w:rsidRPr="00446CDF" w:rsidRDefault="00524C4D">
      <w:pPr>
        <w:rPr>
          <w:rFonts w:ascii="Garamond" w:hAnsi="Garamond"/>
          <w:sz w:val="24"/>
          <w:szCs w:val="24"/>
          <w:lang w:val="es-ES_tradnl"/>
        </w:rPr>
      </w:pPr>
      <w:r w:rsidRPr="00836BC5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9D472" wp14:editId="56480BD4">
                <wp:simplePos x="0" y="0"/>
                <wp:positionH relativeFrom="column">
                  <wp:posOffset>-236220</wp:posOffset>
                </wp:positionH>
                <wp:positionV relativeFrom="paragraph">
                  <wp:posOffset>466090</wp:posOffset>
                </wp:positionV>
                <wp:extent cx="6370320" cy="784860"/>
                <wp:effectExtent l="0" t="0" r="1143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C4D" w:rsidRPr="00836BC5" w:rsidRDefault="00524C4D" w:rsidP="00524C4D">
                            <w:pPr>
                              <w:rPr>
                                <w:lang w:val="es-ES_tradnl"/>
                              </w:rPr>
                            </w:pPr>
                            <w:r w:rsidRPr="002757F6">
                              <w:rPr>
                                <w:rFonts w:ascii="Arial" w:hAnsi="Arial"/>
                                <w:sz w:val="16"/>
                                <w:szCs w:val="16"/>
                                <w:lang w:val="es-US"/>
                              </w:rPr>
                              <w:t xml:space="preserve"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0584-0580. El tiempo que se necesita para completar esta recopilación de información se estima en un promedio de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s-US"/>
                              </w:rPr>
                              <w:t>3</w:t>
                            </w:r>
                            <w:bookmarkStart w:id="0" w:name="_GoBack"/>
                            <w:bookmarkEnd w:id="0"/>
                            <w:r w:rsidRPr="002757F6">
                              <w:rPr>
                                <w:rFonts w:ascii="Arial" w:hAnsi="Arial"/>
                                <w:sz w:val="16"/>
                                <w:szCs w:val="16"/>
                                <w:lang w:val="es-US"/>
                              </w:rPr>
                              <w:t xml:space="preserve"> minutos por respuesta, incluido el tiempo de revisión de instrucciones, búsqueda de fuentes de datos existentes, recopilación y mantenimiento de los datos necesarios, y finalización y revisión de la recopilación de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6pt;margin-top:36.7pt;width:501.6pt;height:6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">
                <v:textbox>
                  <w:txbxContent>
                    <w:p w:rsidR="00524C4D" w:rsidRPr="00836BC5" w:rsidRDefault="00524C4D" w:rsidP="00524C4D">
                      <w:pPr>
                        <w:rPr>
                          <w:lang w:val="es-ES_tradnl"/>
                        </w:rPr>
                      </w:pPr>
                      <w:r w:rsidRPr="002757F6">
                        <w:rPr>
                          <w:rFonts w:ascii="Arial" w:hAnsi="Arial"/>
                          <w:sz w:val="16"/>
                          <w:szCs w:val="16"/>
                          <w:lang w:val="es-US"/>
                        </w:rPr>
                        <w:t xml:space="preserve"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0584-0580. El tiempo que se necesita para completar esta recopilación de información se estima en un promedio de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  <w:lang w:val="es-US"/>
                        </w:rPr>
                        <w:t>3</w:t>
                      </w:r>
                      <w:bookmarkStart w:id="1" w:name="_GoBack"/>
                      <w:bookmarkEnd w:id="1"/>
                      <w:r w:rsidRPr="002757F6">
                        <w:rPr>
                          <w:rFonts w:ascii="Arial" w:hAnsi="Arial"/>
                          <w:sz w:val="16"/>
                          <w:szCs w:val="16"/>
                          <w:lang w:val="es-US"/>
                        </w:rPr>
                        <w:t xml:space="preserve"> minutos por respuesta, incluido el tiempo de revisión de instrucciones, búsqueda de fuentes de datos existentes, recopilación y mantenimiento de los datos necesarios, y finalización y revisión de la recopilación de información.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24C4D" w:rsidRPr="00446CDF" w:rsidSect="00E673FE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F17" w:rsidRDefault="00446CDF">
      <w:r>
        <w:separator/>
      </w:r>
    </w:p>
  </w:endnote>
  <w:endnote w:type="continuationSeparator" w:id="0">
    <w:p w:rsidR="00985F17" w:rsidRDefault="0044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F17" w:rsidRDefault="00446CDF">
      <w:r>
        <w:separator/>
      </w:r>
    </w:p>
  </w:footnote>
  <w:footnote w:type="continuationSeparator" w:id="0">
    <w:p w:rsidR="00985F17" w:rsidRDefault="00446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329" w:rsidRDefault="00FA2C11" w:rsidP="003C03C4">
    <w:pPr>
      <w:pStyle w:val="Header"/>
      <w:tabs>
        <w:tab w:val="left" w:pos="1240"/>
        <w:tab w:val="center" w:pos="4320"/>
      </w:tabs>
    </w:pPr>
    <w:r>
      <w:rPr>
        <w:rFonts w:asciiTheme="minorHAnsi" w:hAnsiTheme="minorHAnsi"/>
        <w:noProof/>
      </w:rPr>
      <w:drawing>
        <wp:inline distT="0" distB="0" distL="0" distR="0" wp14:anchorId="7F51D12E" wp14:editId="00D2D07E">
          <wp:extent cx="866218" cy="818984"/>
          <wp:effectExtent l="0" t="0" r="0" b="0"/>
          <wp:docPr id="3" name="Picture 3" descr="O:\ITFPS\Logos\WIC-Program-Logo-FINAL-Spani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ITFPS\Logos\WIC-Program-Logo-FINAL-Spanis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620" cy="824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03C4">
      <w:tab/>
    </w:r>
    <w:r w:rsidR="003C03C4">
      <w:tab/>
    </w:r>
    <w:r w:rsidR="00446CDF">
      <w:rPr>
        <w:rFonts w:ascii="Times New Roman" w:eastAsia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5DDD54" wp14:editId="62009AB5">
              <wp:simplePos x="0" y="0"/>
              <wp:positionH relativeFrom="column">
                <wp:posOffset>3086101</wp:posOffset>
              </wp:positionH>
              <wp:positionV relativeFrom="paragraph">
                <wp:posOffset>-200025</wp:posOffset>
              </wp:positionV>
              <wp:extent cx="3003550" cy="393065"/>
              <wp:effectExtent l="0" t="0" r="25400" b="266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3550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076B" w:rsidRPr="003C03C4" w:rsidRDefault="00446CDF" w:rsidP="002E076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  <w:r w:rsidRPr="003C03C4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Número de aprobación de la OMB: 0584-0580</w:t>
                          </w:r>
                        </w:p>
                        <w:p w:rsidR="002E076B" w:rsidRPr="003C03C4" w:rsidRDefault="00446CDF" w:rsidP="002E076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  <w:r w:rsidRPr="003C03C4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Fecha de vencimiento: XX/XX/20XX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3pt;margin-top:-15.75pt;width:236.5pt;height:30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">
              <v:textbox style="mso-fit-shape-to-text:t">
                <w:txbxContent>
                  <w:p w:rsidR="002E076B" w:rsidRPr="003C03C4" w:rsidRDefault="00446CDF" w:rsidP="002E076B">
                    <w:pP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  <w:r w:rsidRPr="003C03C4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Número de aprobación de la OMB: 0584-0580</w:t>
                    </w:r>
                  </w:p>
                  <w:p w:rsidR="002E076B" w:rsidRPr="003C03C4" w:rsidRDefault="00446CDF" w:rsidP="002E076B">
                    <w:pP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  <w:r w:rsidRPr="003C03C4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Fecha de vencimiento: XX/XX/20XX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evenAndOddHeaders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CDF"/>
    <w:rsid w:val="00075B34"/>
    <w:rsid w:val="001F04E4"/>
    <w:rsid w:val="00264CA7"/>
    <w:rsid w:val="002B1B46"/>
    <w:rsid w:val="003B1D32"/>
    <w:rsid w:val="003C03C4"/>
    <w:rsid w:val="003C5EC8"/>
    <w:rsid w:val="00446CDF"/>
    <w:rsid w:val="00524C4D"/>
    <w:rsid w:val="009157F6"/>
    <w:rsid w:val="00985F17"/>
    <w:rsid w:val="00A91E1F"/>
    <w:rsid w:val="00BC5E64"/>
    <w:rsid w:val="00DE57FB"/>
    <w:rsid w:val="00FA2C11"/>
    <w:rsid w:val="00FB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29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E4329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4329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329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329"/>
    <w:rPr>
      <w:rFonts w:ascii="Calibri" w:eastAsiaTheme="minorHAnsi" w:hAnsi="Calibri"/>
      <w:sz w:val="22"/>
      <w:szCs w:val="22"/>
    </w:rPr>
  </w:style>
  <w:style w:type="paragraph" w:customStyle="1" w:styleId="RecipientAddress">
    <w:name w:val="Recipient Address"/>
    <w:basedOn w:val="Normal"/>
    <w:rsid w:val="007869F9"/>
    <w:rPr>
      <w:rFonts w:ascii="Times New Roman" w:eastAsia="Times New Roman" w:hAnsi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7869F9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7869F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5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5F9"/>
    <w:rPr>
      <w:rFonts w:ascii="Tahoma" w:eastAsiaTheme="minorHAns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2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21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21B4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1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1B4"/>
    <w:rPr>
      <w:rFonts w:ascii="Calibri" w:eastAsiaTheme="minorHAns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29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E4329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4329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329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329"/>
    <w:rPr>
      <w:rFonts w:ascii="Calibri" w:eastAsiaTheme="minorHAnsi" w:hAnsi="Calibri"/>
      <w:sz w:val="22"/>
      <w:szCs w:val="22"/>
    </w:rPr>
  </w:style>
  <w:style w:type="paragraph" w:customStyle="1" w:styleId="RecipientAddress">
    <w:name w:val="Recipient Address"/>
    <w:basedOn w:val="Normal"/>
    <w:rsid w:val="007869F9"/>
    <w:rPr>
      <w:rFonts w:ascii="Times New Roman" w:eastAsia="Times New Roman" w:hAnsi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7869F9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7869F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5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5F9"/>
    <w:rPr>
      <w:rFonts w:ascii="Tahoma" w:eastAsiaTheme="minorHAns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2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21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21B4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1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1B4"/>
    <w:rPr>
      <w:rFonts w:ascii="Calibri" w:eastAsiaTheme="minorHAns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1B6FC2E9.dotm</Template>
  <TotalTime>2</TotalTime>
  <Pages>1</Pages>
  <Words>125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Crystal MacAllum</cp:lastModifiedBy>
  <cp:revision>3</cp:revision>
  <dcterms:created xsi:type="dcterms:W3CDTF">2016-01-15T17:54:00Z</dcterms:created>
  <dcterms:modified xsi:type="dcterms:W3CDTF">2016-01-15T17:57:00Z</dcterms:modified>
</cp:coreProperties>
</file>