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90" w:rsidRPr="00DE466B" w:rsidRDefault="00A71C46" w:rsidP="00E030DB">
      <w:pPr>
        <w:widowControl w:val="0"/>
        <w:rPr>
          <w:bCs/>
        </w:rPr>
      </w:pPr>
      <w:r w:rsidRPr="00DE466B">
        <w:rPr>
          <w:bCs/>
        </w:rPr>
        <w:t>DATE</w:t>
      </w:r>
    </w:p>
    <w:p w:rsidR="00F14726" w:rsidRPr="00DE466B" w:rsidRDefault="00F66536" w:rsidP="00E030DB">
      <w:pPr>
        <w:widowControl w:val="0"/>
        <w:rPr>
          <w:bCs/>
        </w:rPr>
      </w:pPr>
    </w:p>
    <w:p w:rsidR="00F14726" w:rsidRPr="00DE466B" w:rsidRDefault="00A71C46" w:rsidP="00E030DB">
      <w:pPr>
        <w:widowControl w:val="0"/>
        <w:rPr>
          <w:bCs/>
        </w:rPr>
      </w:pPr>
      <w:r w:rsidRPr="00DE466B">
        <w:rPr>
          <w:bCs/>
        </w:rPr>
        <w:t>[CAREGIVER NAME]</w:t>
      </w:r>
    </w:p>
    <w:p w:rsidR="00F14726" w:rsidRPr="00DE466B" w:rsidRDefault="00A71C46" w:rsidP="00E030DB">
      <w:pPr>
        <w:widowControl w:val="0"/>
        <w:rPr>
          <w:bCs/>
        </w:rPr>
      </w:pPr>
      <w:r w:rsidRPr="00DE466B">
        <w:rPr>
          <w:bCs/>
        </w:rPr>
        <w:t>[ADDRESS]</w:t>
      </w:r>
    </w:p>
    <w:p w:rsidR="00F14726" w:rsidRPr="00DE466B" w:rsidRDefault="00A71C46" w:rsidP="00E030DB">
      <w:pPr>
        <w:widowControl w:val="0"/>
        <w:rPr>
          <w:bCs/>
        </w:rPr>
      </w:pPr>
      <w:r w:rsidRPr="00DE466B">
        <w:rPr>
          <w:bCs/>
        </w:rPr>
        <w:t>[CITY, STATE ZIP]</w:t>
      </w:r>
    </w:p>
    <w:p w:rsidR="00CC6E90" w:rsidRPr="00DE466B" w:rsidRDefault="00F66536" w:rsidP="00E030DB">
      <w:pPr>
        <w:widowControl w:val="0"/>
        <w:rPr>
          <w:bCs/>
        </w:rPr>
      </w:pPr>
    </w:p>
    <w:p w:rsidR="00CC6E90" w:rsidRPr="00A71C46" w:rsidRDefault="00A71C46" w:rsidP="00E030DB">
      <w:pPr>
        <w:widowControl w:val="0"/>
        <w:rPr>
          <w:bCs/>
          <w:lang w:val="es-ES_tradnl"/>
        </w:rPr>
      </w:pPr>
      <w:r w:rsidRPr="00A71C46">
        <w:rPr>
          <w:bCs/>
          <w:lang w:val="es-ES_tradnl"/>
        </w:rPr>
        <w:t>Estimada [CAREGIVER NAME]:</w:t>
      </w:r>
    </w:p>
    <w:p w:rsidR="00CC6E90" w:rsidRPr="00A71C46" w:rsidRDefault="00F66536" w:rsidP="00E030DB">
      <w:pPr>
        <w:widowControl w:val="0"/>
        <w:rPr>
          <w:bCs/>
          <w:lang w:val="es-ES_tradnl"/>
        </w:rPr>
      </w:pPr>
    </w:p>
    <w:p w:rsidR="00E030DB" w:rsidRPr="00A71C46" w:rsidRDefault="00A71C46" w:rsidP="00E030DB">
      <w:pPr>
        <w:widowControl w:val="0"/>
        <w:rPr>
          <w:bCs/>
          <w:lang w:val="es-ES_tradnl"/>
        </w:rPr>
      </w:pPr>
      <w:r w:rsidRPr="00A71C46">
        <w:rPr>
          <w:bCs/>
          <w:lang w:val="es-ES_tradnl"/>
        </w:rPr>
        <w:t>Gracias por su participación en el estudio La alimentación de mi bebé y por aceptar darnos las mediciones del peso y la estatura de [CHILD FIRST NAME].</w:t>
      </w:r>
    </w:p>
    <w:p w:rsidR="00B91535" w:rsidRPr="00A71C46" w:rsidRDefault="00F66536" w:rsidP="00E030DB">
      <w:pPr>
        <w:widowControl w:val="0"/>
        <w:rPr>
          <w:bCs/>
          <w:lang w:val="es-ES_tradnl"/>
        </w:rPr>
      </w:pPr>
    </w:p>
    <w:p w:rsidR="00B91535" w:rsidRPr="00A71C46" w:rsidRDefault="00A71C46" w:rsidP="00E030DB">
      <w:pPr>
        <w:widowControl w:val="0"/>
        <w:rPr>
          <w:bCs/>
          <w:lang w:val="es-ES_tradnl"/>
        </w:rPr>
      </w:pPr>
      <w:r w:rsidRPr="00A71C46">
        <w:rPr>
          <w:bCs/>
          <w:lang w:val="es-ES_tradnl"/>
        </w:rPr>
        <w:t>[</w:t>
      </w:r>
      <w:r w:rsidRPr="00A71C46">
        <w:rPr>
          <w:bCs/>
          <w:i/>
          <w:iCs/>
          <w:lang w:val="es-ES_tradnl"/>
        </w:rPr>
        <w:t>IF WIC SITE</w:t>
      </w:r>
      <w:r w:rsidRPr="00A71C46">
        <w:rPr>
          <w:bCs/>
          <w:lang w:val="es-ES_tradnl"/>
        </w:rPr>
        <w:t>] Así como lo hablamos, usted puede llevar a [CHILD FIRST NAME] a [WIC SITE NAME] en [WIC SITE ADDRESS para que le tomen las mediciones en un plazo de un mes.</w:t>
      </w:r>
      <w:r>
        <w:rPr>
          <w:bCs/>
          <w:lang w:val="es-ES_tradnl"/>
        </w:rPr>
        <w:t xml:space="preserve"> </w:t>
      </w:r>
      <w:r w:rsidRPr="00A71C46">
        <w:rPr>
          <w:bCs/>
          <w:lang w:val="es-ES_tradnl"/>
        </w:rPr>
        <w:t>[</w:t>
      </w:r>
      <w:r w:rsidRPr="00A71C46">
        <w:rPr>
          <w:bCs/>
          <w:i/>
          <w:iCs/>
          <w:lang w:val="es-ES_tradnl"/>
        </w:rPr>
        <w:t>IF APPT. REQUIRED]</w:t>
      </w:r>
      <w:r>
        <w:rPr>
          <w:bCs/>
          <w:i/>
          <w:iCs/>
          <w:lang w:val="es-ES_tradnl"/>
        </w:rPr>
        <w:t xml:space="preserve"> </w:t>
      </w:r>
      <w:r w:rsidRPr="00A71C46">
        <w:rPr>
          <w:bCs/>
          <w:lang w:val="es-ES_tradnl"/>
        </w:rPr>
        <w:t>Sírvase llamar a [WIC CLINIC NAME] al [WIC CLINIC PHONE NUMBER] para hacer una cita para las mediciones.</w:t>
      </w:r>
      <w:r>
        <w:rPr>
          <w:bCs/>
          <w:lang w:val="es-ES_tradnl"/>
        </w:rPr>
        <w:t xml:space="preserve"> </w:t>
      </w:r>
      <w:r w:rsidRPr="00A71C46">
        <w:rPr>
          <w:bCs/>
          <w:lang w:val="es-ES_tradnl"/>
        </w:rPr>
        <w:t>[</w:t>
      </w:r>
      <w:r w:rsidRPr="00A71C46">
        <w:rPr>
          <w:bCs/>
          <w:i/>
          <w:iCs/>
          <w:lang w:val="es-ES_tradnl"/>
        </w:rPr>
        <w:t>IF NO APPT NECESSARY]</w:t>
      </w:r>
      <w:r w:rsidRPr="00A71C46">
        <w:rPr>
          <w:bCs/>
          <w:lang w:val="es-ES_tradnl"/>
        </w:rPr>
        <w:t>: Puede ir a WIC en cualquier momento durante el siguiente horario: [INSERT HOURS/DAYS OF WEEK HERE] para las mediciones. Únicamente se tomarán las mediciones de estatura y peso.</w:t>
      </w:r>
      <w:r>
        <w:rPr>
          <w:bCs/>
          <w:lang w:val="es-ES_tradnl"/>
        </w:rPr>
        <w:t xml:space="preserve"> </w:t>
      </w:r>
      <w:r w:rsidRPr="00A71C46">
        <w:rPr>
          <w:bCs/>
          <w:lang w:val="es-ES_tradnl"/>
        </w:rPr>
        <w:t xml:space="preserve">No se hará ningún otro examen médico ni pruebas de sangre y a usted no se le exigirá que inscriba a su hijo en WIC </w:t>
      </w:r>
      <w:r w:rsidR="009B3ECC">
        <w:rPr>
          <w:bCs/>
          <w:lang w:val="es-ES_tradnl"/>
        </w:rPr>
        <w:t>para</w:t>
      </w:r>
      <w:r w:rsidRPr="00A71C46">
        <w:rPr>
          <w:bCs/>
          <w:lang w:val="es-ES_tradnl"/>
        </w:rPr>
        <w:t xml:space="preserve"> que le tomen las mediciones.</w:t>
      </w:r>
    </w:p>
    <w:p w:rsidR="000106EF" w:rsidRPr="00A71C46" w:rsidRDefault="00F66536" w:rsidP="00E030DB">
      <w:pPr>
        <w:widowControl w:val="0"/>
        <w:rPr>
          <w:bCs/>
          <w:lang w:val="es-ES_tradnl"/>
        </w:rPr>
      </w:pPr>
    </w:p>
    <w:p w:rsidR="000106EF" w:rsidRPr="00A71C46" w:rsidRDefault="00A71C46" w:rsidP="00E030DB">
      <w:pPr>
        <w:widowControl w:val="0"/>
        <w:rPr>
          <w:bCs/>
          <w:lang w:val="es-ES_tradnl"/>
        </w:rPr>
      </w:pPr>
      <w:r w:rsidRPr="00A71C46">
        <w:rPr>
          <w:bCs/>
          <w:i/>
          <w:iCs/>
          <w:lang w:val="es-ES_tradnl"/>
        </w:rPr>
        <w:t>[IF PROVIDER</w:t>
      </w:r>
      <w:r w:rsidRPr="00A71C46">
        <w:rPr>
          <w:bCs/>
          <w:lang w:val="es-ES_tradnl"/>
        </w:rPr>
        <w:t xml:space="preserve">]Así como lo hablamos, usted va a llevar a [CHILD FIRST NAME] a su médico o clínica para que le tomen las mediciones. </w:t>
      </w:r>
    </w:p>
    <w:p w:rsidR="000106EF" w:rsidRPr="00A71C46" w:rsidRDefault="00F66536" w:rsidP="00E030DB">
      <w:pPr>
        <w:widowControl w:val="0"/>
        <w:rPr>
          <w:bCs/>
          <w:lang w:val="es-ES_tradnl"/>
        </w:rPr>
      </w:pPr>
    </w:p>
    <w:p w:rsidR="008A18AE" w:rsidRPr="00DE4886" w:rsidRDefault="00A71C46" w:rsidP="00E030DB">
      <w:pPr>
        <w:rPr>
          <w:lang w:val="es-ES_tradnl"/>
        </w:rPr>
      </w:pPr>
      <w:r w:rsidRPr="003E4020">
        <w:rPr>
          <w:lang w:val="es-ES_tradnl"/>
        </w:rPr>
        <w:t xml:space="preserve">Por favor lleve la tarjeta de mediciones con usted y entréguesela a [WIC CLINIC STAFF/DOCTOR OR CLINIC]. Pídales que anoten la información solicitada y que envíen por correo la tarjeta a Westat. Como agradecimiento, cuando recibamos la tarjeta con las mediciones, agregaremos [50/60] </w:t>
      </w:r>
      <w:r w:rsidR="0039277C" w:rsidRPr="003E4020">
        <w:rPr>
          <w:lang w:val="es-ES_tradnl"/>
        </w:rPr>
        <w:t xml:space="preserve">dólares </w:t>
      </w:r>
      <w:r w:rsidRPr="003E4020">
        <w:rPr>
          <w:lang w:val="es-ES_tradnl"/>
        </w:rPr>
        <w:t xml:space="preserve">a su tarjeta </w:t>
      </w:r>
      <w:r w:rsidR="00F66536">
        <w:rPr>
          <w:spacing w:val="-4"/>
          <w:lang w:val="es-ES"/>
        </w:rPr>
        <w:t xml:space="preserve"> </w:t>
      </w:r>
      <w:proofErr w:type="spellStart"/>
      <w:r w:rsidR="00F66536">
        <w:rPr>
          <w:spacing w:val="-4"/>
          <w:lang w:val="es-ES"/>
        </w:rPr>
        <w:t>P</w:t>
      </w:r>
      <w:r w:rsidR="003E4020" w:rsidRPr="00F66536">
        <w:rPr>
          <w:spacing w:val="-4"/>
          <w:lang w:val="es-ES"/>
        </w:rPr>
        <w:t>repagada</w:t>
      </w:r>
      <w:proofErr w:type="spellEnd"/>
      <w:r w:rsidR="00F66536">
        <w:rPr>
          <w:spacing w:val="-4"/>
          <w:lang w:val="es-ES"/>
        </w:rPr>
        <w:t xml:space="preserve"> </w:t>
      </w:r>
      <w:bookmarkStart w:id="0" w:name="_GoBack"/>
      <w:bookmarkEnd w:id="0"/>
      <w:r w:rsidR="003E4020" w:rsidRPr="00F66536">
        <w:rPr>
          <w:spacing w:val="-4"/>
          <w:lang w:val="es-ES"/>
        </w:rPr>
        <w:t>MasterCard</w:t>
      </w:r>
      <w:r w:rsidRPr="003E4020">
        <w:rPr>
          <w:lang w:val="es-ES_tradnl"/>
        </w:rPr>
        <w:t xml:space="preserve">, más 10 </w:t>
      </w:r>
      <w:r w:rsidR="0039277C" w:rsidRPr="00DE4886">
        <w:rPr>
          <w:lang w:val="es-ES_tradnl"/>
        </w:rPr>
        <w:t xml:space="preserve">dólares </w:t>
      </w:r>
      <w:r w:rsidRPr="00DE4886">
        <w:rPr>
          <w:lang w:val="es-ES_tradnl"/>
        </w:rPr>
        <w:t xml:space="preserve">adicionales para cubrir los gastos de transporte. </w:t>
      </w:r>
    </w:p>
    <w:p w:rsidR="008A18AE" w:rsidRPr="003E4020" w:rsidRDefault="00F66536" w:rsidP="00E030DB">
      <w:pPr>
        <w:rPr>
          <w:lang w:val="es-ES_tradnl"/>
        </w:rPr>
      </w:pPr>
    </w:p>
    <w:p w:rsidR="00E030DB" w:rsidRPr="00A71C46" w:rsidRDefault="00A71C46" w:rsidP="00E030DB">
      <w:pPr>
        <w:rPr>
          <w:lang w:val="es-ES_tradnl"/>
        </w:rPr>
      </w:pPr>
      <w:r w:rsidRPr="00A71C46">
        <w:rPr>
          <w:lang w:val="es-ES_tradnl"/>
        </w:rPr>
        <w:t>Si tiene alguna pregunta se puede comunicar conmigo por teléfono en el [STUDY LIAISON TOLL FREE NUMBER] (línea directa y gratuita), o por mensaje de texto en el ([STUDY LIAISON TEXT NUMBER]) o por email en ([STUDY LIAISON EMAIL ADDRESS]).</w:t>
      </w:r>
    </w:p>
    <w:p w:rsidR="00CC6E90" w:rsidRPr="00A71C46" w:rsidRDefault="00F66536" w:rsidP="00E030DB">
      <w:pPr>
        <w:rPr>
          <w:lang w:val="es-ES_tradnl"/>
        </w:rPr>
      </w:pPr>
    </w:p>
    <w:p w:rsidR="00CC6E90" w:rsidRPr="00A71C46" w:rsidRDefault="00A71C46" w:rsidP="00E030DB">
      <w:pPr>
        <w:rPr>
          <w:lang w:val="es-ES_tradnl"/>
        </w:rPr>
      </w:pPr>
      <w:r w:rsidRPr="00A71C46">
        <w:rPr>
          <w:lang w:val="es-ES_tradnl"/>
        </w:rPr>
        <w:t>Gracias,</w:t>
      </w:r>
    </w:p>
    <w:p w:rsidR="00CC6E90" w:rsidRPr="00A71C46" w:rsidRDefault="00F66536" w:rsidP="00E030DB">
      <w:pPr>
        <w:rPr>
          <w:lang w:val="es-ES_tradnl"/>
        </w:rPr>
      </w:pPr>
    </w:p>
    <w:p w:rsidR="008A18AE" w:rsidRPr="00A71C46" w:rsidRDefault="00F66536" w:rsidP="00E030DB">
      <w:pPr>
        <w:rPr>
          <w:lang w:val="es-ES_tradnl"/>
        </w:rPr>
      </w:pPr>
    </w:p>
    <w:p w:rsidR="00BF1C55" w:rsidRPr="00A71C46" w:rsidRDefault="00F66536" w:rsidP="00E030DB">
      <w:pPr>
        <w:rPr>
          <w:lang w:val="es-ES_tradnl"/>
        </w:rPr>
      </w:pPr>
    </w:p>
    <w:p w:rsidR="008A18AE" w:rsidRPr="00A71C46" w:rsidRDefault="00A71C46" w:rsidP="00E030DB">
      <w:pPr>
        <w:rPr>
          <w:lang w:val="es-ES_tradnl"/>
        </w:rPr>
      </w:pPr>
      <w:r w:rsidRPr="00A71C46">
        <w:rPr>
          <w:lang w:val="es-ES_tradnl"/>
        </w:rPr>
        <w:t>[STUDY LIAISON NAME]</w:t>
      </w:r>
    </w:p>
    <w:p w:rsidR="00FE7691" w:rsidRPr="00A71C46" w:rsidRDefault="00A71C46">
      <w:pPr>
        <w:spacing w:after="200" w:line="276" w:lineRule="auto"/>
        <w:rPr>
          <w:lang w:val="es-ES_tradnl"/>
        </w:rPr>
      </w:pPr>
      <w:r w:rsidRPr="00A71C46">
        <w:rPr>
          <w:lang w:val="es-ES_tradnl"/>
        </w:rPr>
        <w:t>Representante del estudio La alimentación de mi bebé</w:t>
      </w:r>
    </w:p>
    <w:sectPr w:rsidR="00FE7691" w:rsidRPr="00A71C46" w:rsidSect="00DE46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22" w:rsidRDefault="00A71C46">
      <w:r>
        <w:separator/>
      </w:r>
    </w:p>
  </w:endnote>
  <w:endnote w:type="continuationSeparator" w:id="0">
    <w:p w:rsidR="00B32F22" w:rsidRDefault="00A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86" w:rsidRPr="00A14525" w:rsidRDefault="00DE4886" w:rsidP="00DE4886">
    <w:pPr>
      <w:ind w:right="318"/>
      <w:rPr>
        <w:rFonts w:ascii="Arial" w:hAnsi="Arial" w:cs="Arial"/>
        <w:b/>
        <w:bCs/>
        <w:sz w:val="15"/>
        <w:szCs w:val="15"/>
        <w:lang w:val="es-US"/>
      </w:rPr>
    </w:pPr>
    <w:r w:rsidRPr="00A14525">
      <w:rPr>
        <w:rFonts w:ascii="Arial" w:hAnsi="Arial" w:cs="Arial"/>
        <w:sz w:val="15"/>
        <w:szCs w:val="15"/>
        <w:lang w:val="es-US"/>
      </w:rPr>
      <w:t xml:space="preserve">. </w:t>
    </w:r>
  </w:p>
  <w:p w:rsidR="00FE7691" w:rsidRPr="00DE466B" w:rsidRDefault="00F66536" w:rsidP="00FE7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rPr>
        <w:rFonts w:ascii="Arial" w:eastAsia="Calibri" w:hAnsi="Arial" w:cs="Arial"/>
        <w:sz w:val="15"/>
        <w:szCs w:val="15"/>
        <w:lang w:val="es-ES"/>
      </w:rPr>
    </w:pPr>
    <w:r w:rsidRPr="00A14525">
      <w:rPr>
        <w:rFonts w:ascii="Arial" w:hAnsi="Arial" w:cs="Arial"/>
        <w:sz w:val="15"/>
        <w:szCs w:val="15"/>
        <w:lang w:val="es-US"/>
      </w:rPr>
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1 hora por respuesta, incluido el tiempo que toma manejar para llegar a la cita, de revisión de instrucciones, búsqueda de fuentes de datos existentes, recopilación y mantenimiento de los datos necesarios, y finalización y revisión de la recopilación de información</w:t>
    </w:r>
    <w:r>
      <w:rPr>
        <w:rFonts w:ascii="Arial" w:hAnsi="Arial" w:cs="Arial"/>
        <w:sz w:val="15"/>
        <w:szCs w:val="15"/>
        <w:lang w:val="es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22" w:rsidRDefault="00A71C46">
      <w:r>
        <w:separator/>
      </w:r>
    </w:p>
  </w:footnote>
  <w:footnote w:type="continuationSeparator" w:id="0">
    <w:p w:rsidR="00B32F22" w:rsidRDefault="00A71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90" w:rsidRDefault="00F66536">
    <w:pPr>
      <w:pStyle w:val="Header"/>
    </w:pPr>
  </w:p>
  <w:p w:rsidR="00CC6E90" w:rsidRDefault="00F66536" w:rsidP="00CC6E9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AB" w:rsidRDefault="008D351A" w:rsidP="008D351A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drawing>
        <wp:inline distT="0" distB="0" distL="0" distR="0" wp14:anchorId="365C215E" wp14:editId="0778E739">
          <wp:extent cx="866218" cy="818984"/>
          <wp:effectExtent l="0" t="0" r="0" b="0"/>
          <wp:docPr id="2" name="Picture 2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1C46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4B218A" wp14:editId="11528EF1">
              <wp:simplePos x="0" y="0"/>
              <wp:positionH relativeFrom="column">
                <wp:posOffset>3705226</wp:posOffset>
              </wp:positionH>
              <wp:positionV relativeFrom="paragraph">
                <wp:posOffset>-104775</wp:posOffset>
              </wp:positionV>
              <wp:extent cx="2705100" cy="349885"/>
              <wp:effectExtent l="0" t="0" r="19050" b="1206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E90" w:rsidRPr="00DE466B" w:rsidRDefault="00A71C46" w:rsidP="00CC6E90">
                          <w:pPr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DE466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Número de aprobación de la OMB: 0584-0580</w:t>
                          </w:r>
                        </w:p>
                        <w:p w:rsidR="00CC6E90" w:rsidRPr="00DE466B" w:rsidRDefault="00A71C46" w:rsidP="00CC6E90">
                          <w:pPr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DE466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-8.25pt;width:213pt;height:27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Jp/wEAAPgDAAAOAAAAZHJzL2Uyb0RvYy54bWysU81u2zAMvg/YOwi6L3bSZU2NOMWWLrt0&#10;P0C7B2BkORYmiZqkxM6efpScZN3fZZgOAkVSH8mP5PJ2MJodpA8Kbc2nk5IzaQU2yu5q/vlx82LB&#10;WYhgG9BoZc2PMvDb1fNny95VcoYd6kZ6RiA2VL2reRejq4oiiE4aCBN00pKxRW8g0tPvisZDT+hG&#10;F7OyfFX06BvnUcgQSHs3Gvkq47etFPFj2wYZma455Rbz7fO9TXexWkK18+A6JU5pwD9kYUBZCnqB&#10;uoMIbO/Vb1BGCY8B2zgRaApsWyVkroGqmZa/VPPQgZO5FiInuAtN4f/Big+HT56ppuZX5TVnFgw1&#10;6VEOkb3Bgc0SP70LFbk9OHKMA6mpz7nW4O5RfAnM4roDu5Ovvce+k9BQftP0s3jydcQJCWTbv8eG&#10;wsA+YgYaWm8SeUQHI3Tq0/HSm5SKIOXsupxPSzIJsl29vFks5jkEVOffzof4TqJhSai5p95ndDjc&#10;h5iygerskoIF1KrZKK3zw++2a+3ZAWhONvmc0H9y05b1Nb+Zz+YjAX+FKPP5E4RRkQZeK1PzxcUJ&#10;qkTbW9vkcYyg9ChTytqeeEzUjSTGYTuc+rLF5kiMehwHmxaRhA79N856Guqah6978JIzsILUNY9n&#10;cR3zFpy7ROOVGTqtQprfp++cw4+FXX0HAAD//wMAUEsDBBQABgAIAAAAIQD+hguJ4AAAAAsBAAAP&#10;AAAAZHJzL2Rvd25yZXYueG1sTI/BTsMwDIbvSLxDZCQuaEtGWelK3QkhgdgNBoJr1mRtReKUJOvK&#10;25Od4PZb/vT7c7WerGGj9qF3hLCYC2CaGqd6ahHe3x5nBbAQJSlpHGmEHx1gXZ+fVbJU7kivetzG&#10;lqUSCqVE6GIcSs5D02krw9wNmtJu77yVMY2+5crLYyq3hl8LkXMre0oXOjnoh043X9uDRShunsfP&#10;sMlePpp8b1bx6nZ8+vaIlxfT/R2wqKf4B8NJP6lDnZx27kAqMIOwLLJlQhFmizyFEyHEKqUdQlbk&#10;wOuK//+h/gUAAP//AwBQSwECLQAUAAYACAAAACEAtoM4kv4AAADhAQAAEwAAAAAAAAAAAAAAAAAA&#10;AAAAW0NvbnRlbnRfVHlwZXNdLnhtbFBLAQItABQABgAIAAAAIQA4/SH/1gAAAJQBAAALAAAAAAAA&#10;AAAAAAAAAC8BAABfcmVscy8ucmVsc1BLAQItABQABgAIAAAAIQAMWzJp/wEAAPgDAAAOAAAAAAAA&#10;AAAAAAAAAC4CAABkcnMvZTJvRG9jLnhtbFBLAQItABQABgAIAAAAIQD+hguJ4AAAAAsBAAAPAAAA&#10;AAAAAAAAAAAAAFkEAABkcnMvZG93bnJldi54bWxQSwUGAAAAAAQABADzAAAAZgUAAAAA&#10;">
              <v:textbox>
                <w:txbxContent>
                  <w:p w:rsidR="00CC6E90" w:rsidRPr="00DE466B" w:rsidRDefault="00A71C46" w:rsidP="00CC6E90">
                    <w:pPr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DE466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Número de aprobación de la OMB: 0584-0580</w:t>
                    </w:r>
                  </w:p>
                  <w:p w:rsidR="00CC6E90" w:rsidRPr="00DE466B" w:rsidRDefault="00A71C46" w:rsidP="00CC6E90">
                    <w:pPr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DE466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  <w:p w:rsidR="009C6DAB" w:rsidRDefault="00F66536" w:rsidP="00FE7691">
    <w:pPr>
      <w:pStyle w:val="Header"/>
      <w:jc w:val="center"/>
      <w:rPr>
        <w:rFonts w:asciiTheme="minorHAnsi" w:hAnsiTheme="minorHAnsi"/>
        <w:sz w:val="22"/>
        <w:szCs w:val="22"/>
      </w:rPr>
    </w:pPr>
  </w:p>
  <w:p w:rsidR="009C6DAB" w:rsidRDefault="00F66536" w:rsidP="00FE7691">
    <w:pPr>
      <w:pStyle w:val="Header"/>
      <w:jc w:val="center"/>
      <w:rPr>
        <w:rFonts w:asciiTheme="minorHAnsi" w:hAnsiTheme="minorHAnsi"/>
        <w:sz w:val="22"/>
        <w:szCs w:val="22"/>
      </w:rPr>
    </w:pPr>
  </w:p>
  <w:p w:rsidR="00FE7691" w:rsidRDefault="00F13A5F" w:rsidP="00FE7691">
    <w:pPr>
      <w:pStyle w:val="Header"/>
      <w:jc w:val="center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APPENDIX L2</w:t>
    </w:r>
  </w:p>
  <w:p w:rsidR="00F66536" w:rsidRPr="00E659F5" w:rsidRDefault="00F66536" w:rsidP="00FE7691">
    <w:pPr>
      <w:pStyle w:val="Header"/>
      <w:jc w:val="center"/>
      <w:rPr>
        <w:rFonts w:asciiTheme="minorHAnsi" w:hAnsiTheme="minorHAnsi"/>
        <w:b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48- and 60-mo HT WT measurement letter -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46"/>
    <w:rsid w:val="001C7CDE"/>
    <w:rsid w:val="0039277C"/>
    <w:rsid w:val="003E4020"/>
    <w:rsid w:val="00513000"/>
    <w:rsid w:val="00626F91"/>
    <w:rsid w:val="00755190"/>
    <w:rsid w:val="008D351A"/>
    <w:rsid w:val="009B3ECC"/>
    <w:rsid w:val="00A51246"/>
    <w:rsid w:val="00A71C46"/>
    <w:rsid w:val="00B32F22"/>
    <w:rsid w:val="00C175A9"/>
    <w:rsid w:val="00C42FF5"/>
    <w:rsid w:val="00CE0487"/>
    <w:rsid w:val="00DE466B"/>
    <w:rsid w:val="00DE4886"/>
    <w:rsid w:val="00F13A5F"/>
    <w:rsid w:val="00F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FE769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F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FE769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F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9FFCBE78.dotm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Crystal MacAllum</cp:lastModifiedBy>
  <cp:revision>3</cp:revision>
  <cp:lastPrinted>2015-11-12T15:28:00Z</cp:lastPrinted>
  <dcterms:created xsi:type="dcterms:W3CDTF">2016-01-15T17:41:00Z</dcterms:created>
  <dcterms:modified xsi:type="dcterms:W3CDTF">2016-01-15T17:49:00Z</dcterms:modified>
</cp:coreProperties>
</file>