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0BAC4" w14:textId="77777777" w:rsidR="00596FD4" w:rsidRPr="004E6434" w:rsidRDefault="000D27C2" w:rsidP="004E6434">
      <w:pPr>
        <w:spacing w:line="240" w:lineRule="auto"/>
        <w:jc w:val="center"/>
        <w:rPr>
          <w:b/>
          <w:sz w:val="32"/>
          <w:szCs w:val="32"/>
        </w:rPr>
      </w:pPr>
      <w:bookmarkStart w:id="0" w:name="_GoBack"/>
      <w:bookmarkEnd w:id="0"/>
      <w:r>
        <w:rPr>
          <w:b/>
          <w:sz w:val="32"/>
          <w:szCs w:val="32"/>
        </w:rPr>
        <w:t>FDA Ad Exposure</w:t>
      </w:r>
      <w:r w:rsidR="00997F41">
        <w:rPr>
          <w:b/>
          <w:sz w:val="32"/>
          <w:szCs w:val="32"/>
        </w:rPr>
        <w:t xml:space="preserve"> </w:t>
      </w:r>
    </w:p>
    <w:p w14:paraId="0769C846" w14:textId="77777777" w:rsidR="004E6434" w:rsidRPr="00B97F68" w:rsidRDefault="004E6434" w:rsidP="004E6434">
      <w:pPr>
        <w:spacing w:line="240" w:lineRule="auto"/>
        <w:jc w:val="center"/>
        <w:rPr>
          <w:i/>
          <w:sz w:val="28"/>
          <w:szCs w:val="28"/>
        </w:rPr>
      </w:pPr>
      <w:r w:rsidRPr="00B97F68">
        <w:rPr>
          <w:i/>
          <w:sz w:val="28"/>
          <w:szCs w:val="28"/>
        </w:rPr>
        <w:t>Consent Form</w:t>
      </w:r>
      <w:r w:rsidR="00997F41">
        <w:rPr>
          <w:i/>
          <w:sz w:val="28"/>
          <w:szCs w:val="28"/>
        </w:rPr>
        <w:t xml:space="preserve"> – Cognitive Interviews</w:t>
      </w:r>
    </w:p>
    <w:p w14:paraId="0034DB75" w14:textId="77777777" w:rsidR="004E6434" w:rsidRDefault="004E6434" w:rsidP="004E6434">
      <w:pPr>
        <w:jc w:val="center"/>
      </w:pPr>
    </w:p>
    <w:p w14:paraId="06D3C98F" w14:textId="77777777" w:rsidR="004E6434" w:rsidRPr="00B97F68" w:rsidRDefault="004E6434" w:rsidP="00232F95">
      <w:pPr>
        <w:spacing w:line="240" w:lineRule="auto"/>
        <w:outlineLvl w:val="0"/>
        <w:rPr>
          <w:b/>
        </w:rPr>
      </w:pPr>
      <w:r w:rsidRPr="00B97F68">
        <w:rPr>
          <w:b/>
        </w:rPr>
        <w:t xml:space="preserve">Introduction and Purpose: </w:t>
      </w:r>
    </w:p>
    <w:p w14:paraId="05E83351" w14:textId="77777777" w:rsidR="005E02C6" w:rsidRPr="00B97F68" w:rsidRDefault="005E02C6" w:rsidP="00232F95">
      <w:pPr>
        <w:spacing w:line="240" w:lineRule="auto"/>
      </w:pPr>
      <w:r w:rsidRPr="00B97F68">
        <w:t xml:space="preserve">Thank you for agreeing to participate in </w:t>
      </w:r>
      <w:r w:rsidR="00B97F68">
        <w:t>this</w:t>
      </w:r>
      <w:r w:rsidR="00B97F68" w:rsidRPr="00B97F68">
        <w:t xml:space="preserve"> </w:t>
      </w:r>
      <w:r w:rsidRPr="00B97F68">
        <w:t xml:space="preserve">research study. The purpose of the study is to </w:t>
      </w:r>
      <w:r w:rsidR="00D03529">
        <w:t xml:space="preserve">test survey questions to make sure that they are easy to understand.  You will see a </w:t>
      </w:r>
      <w:r w:rsidR="00A94D4E">
        <w:t>[</w:t>
      </w:r>
      <w:r w:rsidR="00D03529">
        <w:t>TV show and some ads</w:t>
      </w:r>
      <w:r w:rsidR="00A94D4E">
        <w:t>/an advertisement]</w:t>
      </w:r>
      <w:r w:rsidR="00D03529">
        <w:t xml:space="preserve"> before looking at the survey questions</w:t>
      </w:r>
      <w:r w:rsidR="00997F41">
        <w:t xml:space="preserve">.  </w:t>
      </w:r>
    </w:p>
    <w:p w14:paraId="38056D67" w14:textId="77777777" w:rsidR="005E02C6" w:rsidRPr="00B97F68" w:rsidRDefault="005E02C6" w:rsidP="00232F95">
      <w:pPr>
        <w:spacing w:line="240" w:lineRule="auto"/>
      </w:pPr>
      <w:r w:rsidRPr="00B97F68">
        <w:t>RTI International, a non-profit research organization in North Carolina, is conducting the study. We will be conductin</w:t>
      </w:r>
      <w:r w:rsidR="00997F41">
        <w:t>g interviews</w:t>
      </w:r>
      <w:r w:rsidR="00E44A89" w:rsidRPr="00B97F68">
        <w:t xml:space="preserve"> in Raleigh, NC</w:t>
      </w:r>
      <w:r w:rsidR="00B11188">
        <w:t>,</w:t>
      </w:r>
      <w:r w:rsidR="004B0883" w:rsidRPr="00B97F68">
        <w:t xml:space="preserve"> and Baltimore-</w:t>
      </w:r>
      <w:r w:rsidR="00E44A89" w:rsidRPr="00B97F68">
        <w:t>Washington,</w:t>
      </w:r>
      <w:r w:rsidR="0002035B" w:rsidRPr="00B97F68">
        <w:t xml:space="preserve"> D</w:t>
      </w:r>
      <w:r w:rsidR="00E44A89" w:rsidRPr="00B97F68">
        <w:t>C</w:t>
      </w:r>
      <w:r w:rsidRPr="00B97F68">
        <w:t xml:space="preserve">. You are one of approximately </w:t>
      </w:r>
      <w:r w:rsidR="00997F41">
        <w:t>18</w:t>
      </w:r>
      <w:r w:rsidRPr="00B97F68">
        <w:t xml:space="preserve"> people being asked to participate in this </w:t>
      </w:r>
      <w:r w:rsidR="00997F41">
        <w:t xml:space="preserve">phase of the </w:t>
      </w:r>
      <w:r w:rsidRPr="00B97F68">
        <w:t>study.</w:t>
      </w:r>
    </w:p>
    <w:p w14:paraId="4342E1D6" w14:textId="77777777" w:rsidR="004E6434" w:rsidRPr="00B97F68" w:rsidRDefault="005E02C6" w:rsidP="00232F95">
      <w:pPr>
        <w:spacing w:line="240" w:lineRule="auto"/>
      </w:pPr>
      <w:r w:rsidRPr="00B97F68">
        <w:t>You are eligible to participate in this study becaus</w:t>
      </w:r>
      <w:r w:rsidR="00C10F19" w:rsidRPr="00B97F68">
        <w:t>e you</w:t>
      </w:r>
      <w:r w:rsidR="00232F95" w:rsidRPr="00B97F68">
        <w:t xml:space="preserve"> </w:t>
      </w:r>
      <w:r w:rsidR="00997F41">
        <w:t xml:space="preserve">have been diagnosed with seasonal allergies. </w:t>
      </w:r>
    </w:p>
    <w:p w14:paraId="77DEA462" w14:textId="77777777" w:rsidR="004E6434" w:rsidRPr="00B97F68" w:rsidRDefault="004E6434" w:rsidP="00232F95">
      <w:pPr>
        <w:spacing w:line="240" w:lineRule="auto"/>
        <w:outlineLvl w:val="0"/>
        <w:rPr>
          <w:b/>
        </w:rPr>
      </w:pPr>
      <w:r w:rsidRPr="00B97F68">
        <w:rPr>
          <w:b/>
        </w:rPr>
        <w:t>Procedures:</w:t>
      </w:r>
    </w:p>
    <w:p w14:paraId="3355350B" w14:textId="77777777" w:rsidR="00C10F19" w:rsidRPr="00B97F68" w:rsidRDefault="00C10F19" w:rsidP="00232F95">
      <w:pPr>
        <w:tabs>
          <w:tab w:val="left" w:pos="720"/>
          <w:tab w:val="left" w:pos="4320"/>
        </w:tabs>
        <w:spacing w:line="240" w:lineRule="auto"/>
      </w:pPr>
      <w:r w:rsidRPr="00B97F68">
        <w:t>If you agree to parti</w:t>
      </w:r>
      <w:r w:rsidR="00997F41">
        <w:t xml:space="preserve">cipate, you will watch a </w:t>
      </w:r>
      <w:r w:rsidR="00A94D4E">
        <w:t>[</w:t>
      </w:r>
      <w:r w:rsidR="00997F41">
        <w:t>TV show</w:t>
      </w:r>
      <w:r w:rsidR="00A94D4E">
        <w:t>/advertisement]</w:t>
      </w:r>
      <w:r w:rsidR="00997F41">
        <w:t xml:space="preserve"> and then </w:t>
      </w:r>
      <w:r w:rsidR="00D03529">
        <w:t>the interviewer will ask you a series of questions about your reactions to, preferences</w:t>
      </w:r>
      <w:r w:rsidR="0026130B">
        <w:t xml:space="preserve"> for</w:t>
      </w:r>
      <w:r w:rsidR="00D03529">
        <w:t xml:space="preserve">, and understanding </w:t>
      </w:r>
      <w:r w:rsidR="00A94D4E">
        <w:t xml:space="preserve">of the </w:t>
      </w:r>
      <w:r w:rsidR="001A0F0B">
        <w:t>TV</w:t>
      </w:r>
      <w:r w:rsidR="00A94D4E">
        <w:t xml:space="preserve"> show/ad. Finally, we will ask you to answer </w:t>
      </w:r>
      <w:r w:rsidR="00D03529">
        <w:t xml:space="preserve">some survey questions </w:t>
      </w:r>
      <w:proofErr w:type="gramStart"/>
      <w:r w:rsidR="00997F41">
        <w:t>The</w:t>
      </w:r>
      <w:proofErr w:type="gramEnd"/>
      <w:r w:rsidR="00997F41">
        <w:t xml:space="preserve"> viewing and interview</w:t>
      </w:r>
      <w:r w:rsidR="00232F95" w:rsidRPr="00B97F68">
        <w:t xml:space="preserve"> will last </w:t>
      </w:r>
      <w:r w:rsidR="009C131E">
        <w:rPr>
          <w:b/>
        </w:rPr>
        <w:t>2 hours</w:t>
      </w:r>
      <w:r w:rsidRPr="00B97F68">
        <w:t>.</w:t>
      </w:r>
    </w:p>
    <w:p w14:paraId="66E0C122" w14:textId="77777777" w:rsidR="004E6434" w:rsidRPr="00B97F68" w:rsidRDefault="004E6434" w:rsidP="00232F95">
      <w:pPr>
        <w:spacing w:line="240" w:lineRule="auto"/>
        <w:outlineLvl w:val="0"/>
      </w:pPr>
      <w:r w:rsidRPr="00B97F68">
        <w:rPr>
          <w:b/>
          <w:bCs/>
        </w:rPr>
        <w:t>Benefits:</w:t>
      </w:r>
      <w:r w:rsidRPr="00B97F68">
        <w:t xml:space="preserve"> </w:t>
      </w:r>
    </w:p>
    <w:p w14:paraId="575E22E5" w14:textId="77777777" w:rsidR="004E6434" w:rsidRPr="00B97F68" w:rsidRDefault="007C0A8E" w:rsidP="00232F95">
      <w:pPr>
        <w:spacing w:line="240" w:lineRule="auto"/>
      </w:pPr>
      <w:r w:rsidRPr="00B97F68">
        <w:t xml:space="preserve">There is no direct benefit to you for participating. However, you may find the discussion informative and may learn how other people </w:t>
      </w:r>
      <w:r w:rsidR="00B11188">
        <w:t>discuss health issues</w:t>
      </w:r>
      <w:r w:rsidRPr="00B97F68">
        <w:t xml:space="preserve">. </w:t>
      </w:r>
    </w:p>
    <w:p w14:paraId="516D9A76" w14:textId="77777777" w:rsidR="004E6434" w:rsidRPr="00B97F68" w:rsidRDefault="004E6434" w:rsidP="00232F95">
      <w:pPr>
        <w:spacing w:line="240" w:lineRule="auto"/>
        <w:outlineLvl w:val="0"/>
        <w:rPr>
          <w:b/>
        </w:rPr>
      </w:pPr>
      <w:r w:rsidRPr="00B97F68">
        <w:rPr>
          <w:b/>
        </w:rPr>
        <w:t>Risks:</w:t>
      </w:r>
    </w:p>
    <w:p w14:paraId="74CB7097" w14:textId="77777777" w:rsidR="007C0A8E" w:rsidRPr="00B97F68" w:rsidRDefault="007C0A8E" w:rsidP="00232F95">
      <w:pPr>
        <w:spacing w:line="240" w:lineRule="auto"/>
      </w:pPr>
      <w:r w:rsidRPr="00B97F68">
        <w:t>There are no known risks to participating in this study. While the questions we ask are not meant to be sensitive, there is always a chance that you may feel uncomfortable with some of the questions. You do not have to answer any question that you don’t want to answer.</w:t>
      </w:r>
    </w:p>
    <w:p w14:paraId="3BAB34E3" w14:textId="77777777" w:rsidR="004E6434" w:rsidRPr="00B97F68" w:rsidRDefault="004E6434" w:rsidP="00232F95">
      <w:pPr>
        <w:spacing w:line="240" w:lineRule="auto"/>
        <w:outlineLvl w:val="0"/>
        <w:rPr>
          <w:b/>
        </w:rPr>
      </w:pPr>
      <w:r w:rsidRPr="00B97F68">
        <w:rPr>
          <w:b/>
        </w:rPr>
        <w:t>Confidentiality:</w:t>
      </w:r>
    </w:p>
    <w:p w14:paraId="3218AED3" w14:textId="77777777" w:rsidR="00B11188" w:rsidRDefault="007C0A8E" w:rsidP="00232F95">
      <w:pPr>
        <w:tabs>
          <w:tab w:val="left" w:pos="720"/>
          <w:tab w:val="left" w:pos="4320"/>
        </w:tabs>
        <w:spacing w:line="240" w:lineRule="auto"/>
      </w:pPr>
      <w:r w:rsidRPr="00B97F68">
        <w:t xml:space="preserve">We will try to keep the information you share in this </w:t>
      </w:r>
      <w:r w:rsidR="00997F41">
        <w:t>interview</w:t>
      </w:r>
      <w:r w:rsidRPr="00B97F68">
        <w:t xml:space="preserve"> confidential. The study team will not disclose your name or any of your comments, and your personal information (name, address, phone number) will not be linked to any of your responses.</w:t>
      </w:r>
    </w:p>
    <w:p w14:paraId="77F79DA1" w14:textId="77777777" w:rsidR="004E6434" w:rsidRPr="00B97F68" w:rsidRDefault="007C0A8E" w:rsidP="00232F95">
      <w:pPr>
        <w:tabs>
          <w:tab w:val="left" w:pos="720"/>
          <w:tab w:val="left" w:pos="4320"/>
        </w:tabs>
        <w:spacing w:line="240" w:lineRule="auto"/>
      </w:pPr>
      <w:r w:rsidRPr="00B97F68">
        <w:t>With your permission, we will audio-tape the discussion to supplement our notes. Recordings will not include full names and will be stored on password protected computers that only project staff can access. At the end of the project, we will destroy the recordings. All hardcopy forms will be kept in a locked file cabinet that only project staff can access.</w:t>
      </w:r>
    </w:p>
    <w:p w14:paraId="7167268A" w14:textId="77777777" w:rsidR="00B11188" w:rsidRDefault="00B11188" w:rsidP="00232F95">
      <w:pPr>
        <w:spacing w:line="240" w:lineRule="auto"/>
        <w:outlineLvl w:val="0"/>
        <w:rPr>
          <w:b/>
        </w:rPr>
      </w:pPr>
    </w:p>
    <w:p w14:paraId="1D3E827B" w14:textId="77777777" w:rsidR="00997F41" w:rsidRDefault="00997F41" w:rsidP="00232F95">
      <w:pPr>
        <w:spacing w:line="240" w:lineRule="auto"/>
        <w:outlineLvl w:val="0"/>
        <w:rPr>
          <w:b/>
        </w:rPr>
      </w:pPr>
    </w:p>
    <w:p w14:paraId="02207663" w14:textId="77777777" w:rsidR="00997F41" w:rsidRDefault="00997F41" w:rsidP="00232F95">
      <w:pPr>
        <w:spacing w:line="240" w:lineRule="auto"/>
        <w:outlineLvl w:val="0"/>
        <w:rPr>
          <w:b/>
        </w:rPr>
      </w:pPr>
    </w:p>
    <w:p w14:paraId="326A754E" w14:textId="77777777" w:rsidR="00B11188" w:rsidRDefault="00B11188" w:rsidP="00232F95">
      <w:pPr>
        <w:spacing w:line="240" w:lineRule="auto"/>
        <w:outlineLvl w:val="0"/>
        <w:rPr>
          <w:b/>
        </w:rPr>
      </w:pPr>
    </w:p>
    <w:p w14:paraId="3922F3CD" w14:textId="77777777" w:rsidR="004E6434" w:rsidRPr="00B97F68" w:rsidRDefault="004E6434" w:rsidP="00232F95">
      <w:pPr>
        <w:spacing w:line="240" w:lineRule="auto"/>
        <w:outlineLvl w:val="0"/>
        <w:rPr>
          <w:b/>
        </w:rPr>
      </w:pPr>
      <w:r w:rsidRPr="00B97F68">
        <w:rPr>
          <w:b/>
        </w:rPr>
        <w:t>Observation:</w:t>
      </w:r>
    </w:p>
    <w:p w14:paraId="0CEFCE60" w14:textId="77777777" w:rsidR="004E6434" w:rsidRPr="00B97F68" w:rsidRDefault="004E6434" w:rsidP="00232F95">
      <w:pPr>
        <w:tabs>
          <w:tab w:val="left" w:pos="720"/>
          <w:tab w:val="left" w:pos="4320"/>
        </w:tabs>
        <w:spacing w:line="240" w:lineRule="auto"/>
      </w:pPr>
      <w:r w:rsidRPr="00B97F68">
        <w:t>Some project staff may observe the discussion behind a one way mirror. They will not record your name and will keep all of your comments confidential.</w:t>
      </w:r>
    </w:p>
    <w:p w14:paraId="66CCF69D" w14:textId="77777777" w:rsidR="004E6434" w:rsidRPr="00B97F68" w:rsidRDefault="004E6434" w:rsidP="00CA6D26">
      <w:pPr>
        <w:spacing w:line="240" w:lineRule="auto"/>
        <w:outlineLvl w:val="0"/>
        <w:rPr>
          <w:b/>
        </w:rPr>
      </w:pPr>
      <w:r w:rsidRPr="00B97F68">
        <w:rPr>
          <w:b/>
        </w:rPr>
        <w:t>Reimbursement:</w:t>
      </w:r>
    </w:p>
    <w:p w14:paraId="601DD8A6" w14:textId="77777777" w:rsidR="004E6434" w:rsidRPr="00B97F68" w:rsidRDefault="00CA6D26" w:rsidP="00CA6D26">
      <w:pPr>
        <w:spacing w:line="240" w:lineRule="auto"/>
        <w:outlineLvl w:val="0"/>
      </w:pPr>
      <w:r w:rsidRPr="00B97F68">
        <w:t xml:space="preserve">In appreciation for your time and travel, we will reimburse you </w:t>
      </w:r>
      <w:r w:rsidRPr="00B97F68">
        <w:rPr>
          <w:b/>
          <w:bCs/>
        </w:rPr>
        <w:t>$</w:t>
      </w:r>
      <w:r w:rsidR="00630F04">
        <w:rPr>
          <w:b/>
          <w:bCs/>
        </w:rPr>
        <w:t>125</w:t>
      </w:r>
      <w:r w:rsidR="00B11188" w:rsidRPr="00B97F68">
        <w:t xml:space="preserve"> </w:t>
      </w:r>
      <w:r w:rsidR="00997F41">
        <w:t>at the end of the interview</w:t>
      </w:r>
      <w:r w:rsidRPr="00B97F68">
        <w:t>.</w:t>
      </w:r>
    </w:p>
    <w:p w14:paraId="740D3C8E" w14:textId="77777777" w:rsidR="004E6434" w:rsidRPr="00B97F68" w:rsidRDefault="004E6434" w:rsidP="00232F95">
      <w:pPr>
        <w:spacing w:line="240" w:lineRule="auto"/>
        <w:outlineLvl w:val="0"/>
        <w:rPr>
          <w:b/>
        </w:rPr>
      </w:pPr>
      <w:r w:rsidRPr="00B97F68">
        <w:rPr>
          <w:b/>
        </w:rPr>
        <w:t>Right to Refuse or Withdraw:</w:t>
      </w:r>
    </w:p>
    <w:p w14:paraId="3AD91523" w14:textId="77777777" w:rsidR="004E6434" w:rsidRPr="00B97F68" w:rsidRDefault="004E6434" w:rsidP="00232F95">
      <w:pPr>
        <w:spacing w:line="240" w:lineRule="auto"/>
      </w:pPr>
      <w:r w:rsidRPr="00B97F68">
        <w:t>Your participation in this study is voluntary. You can choose not to talk about any topic, and</w:t>
      </w:r>
      <w:r w:rsidR="00997F41">
        <w:t xml:space="preserve"> you can withdraw from the interview</w:t>
      </w:r>
      <w:r w:rsidRPr="00B97F68">
        <w:t xml:space="preserve"> for any reason at any time without penalty.</w:t>
      </w:r>
    </w:p>
    <w:p w14:paraId="350CBBCD" w14:textId="77777777" w:rsidR="004E6434" w:rsidRPr="00B97F68" w:rsidRDefault="004E6434" w:rsidP="00232F95">
      <w:pPr>
        <w:spacing w:line="240" w:lineRule="auto"/>
        <w:outlineLvl w:val="0"/>
        <w:rPr>
          <w:b/>
        </w:rPr>
      </w:pPr>
      <w:r w:rsidRPr="00B97F68">
        <w:rPr>
          <w:b/>
        </w:rPr>
        <w:t>Persons to Contact:</w:t>
      </w:r>
    </w:p>
    <w:p w14:paraId="448D8A61" w14:textId="77777777" w:rsidR="004E6434" w:rsidRPr="00B97F68" w:rsidRDefault="004E6434" w:rsidP="00232F95">
      <w:pPr>
        <w:spacing w:line="240" w:lineRule="auto"/>
      </w:pPr>
      <w:r w:rsidRPr="00B97F68">
        <w:t xml:space="preserve">If you have questions about the study, you can call the project director, </w:t>
      </w:r>
      <w:r w:rsidR="00B11188">
        <w:t>Dr</w:t>
      </w:r>
      <w:r w:rsidRPr="00B97F68">
        <w:t xml:space="preserve">. </w:t>
      </w:r>
      <w:r w:rsidR="00997F41">
        <w:t>Bridget Kelly</w:t>
      </w:r>
      <w:r w:rsidRPr="00B97F68">
        <w:t xml:space="preserve">, at </w:t>
      </w:r>
      <w:r w:rsidR="0026130B">
        <w:t>1-800-334-8571, ext. 22098</w:t>
      </w:r>
      <w:r w:rsidRPr="00B97F68">
        <w:t xml:space="preserve">. </w:t>
      </w:r>
      <w:r w:rsidR="00B11188">
        <w:t>Sh</w:t>
      </w:r>
      <w:r w:rsidRPr="00B97F68">
        <w:t xml:space="preserve">e can be reached between </w:t>
      </w:r>
      <w:r w:rsidR="00B11188">
        <w:t>9</w:t>
      </w:r>
      <w:r w:rsidRPr="00B97F68">
        <w:t xml:space="preserve">:00 AM and </w:t>
      </w:r>
      <w:r w:rsidR="00B11188">
        <w:t>5</w:t>
      </w:r>
      <w:r w:rsidRPr="00B97F68">
        <w:t>:00 PM Eastern Time Monday to Friday.</w:t>
      </w:r>
    </w:p>
    <w:p w14:paraId="05027C17" w14:textId="77777777" w:rsidR="004E6434" w:rsidRPr="00B97F68" w:rsidRDefault="004E6434" w:rsidP="00232F95">
      <w:pPr>
        <w:spacing w:line="240" w:lineRule="auto"/>
      </w:pPr>
      <w:r w:rsidRPr="00B97F68">
        <w:t>If you have questions about your rights as a participant, you can call RTI’s Office of Research Protection toll-free at 1-866-214-2043.</w:t>
      </w:r>
    </w:p>
    <w:p w14:paraId="4B5F3175" w14:textId="77777777" w:rsidR="004E6434" w:rsidRPr="00B97F68" w:rsidRDefault="004E6434" w:rsidP="00232F95">
      <w:pPr>
        <w:spacing w:line="240" w:lineRule="auto"/>
        <w:outlineLvl w:val="0"/>
        <w:rPr>
          <w:b/>
          <w:bCs/>
        </w:rPr>
      </w:pPr>
      <w:proofErr w:type="gramStart"/>
      <w:r w:rsidRPr="00B97F68">
        <w:rPr>
          <w:b/>
          <w:bCs/>
        </w:rPr>
        <w:t>Your</w:t>
      </w:r>
      <w:proofErr w:type="gramEnd"/>
      <w:r w:rsidRPr="00B97F68">
        <w:rPr>
          <w:b/>
          <w:bCs/>
        </w:rPr>
        <w:t xml:space="preserve"> Consent:</w:t>
      </w:r>
    </w:p>
    <w:p w14:paraId="1DF92AB3" w14:textId="77777777" w:rsidR="004E6434" w:rsidRPr="00B97F68" w:rsidRDefault="004E6434" w:rsidP="00232F95">
      <w:pPr>
        <w:pStyle w:val="BodyText"/>
        <w:rPr>
          <w:rFonts w:asciiTheme="minorHAnsi" w:hAnsiTheme="minorHAnsi"/>
          <w:sz w:val="22"/>
          <w:szCs w:val="22"/>
        </w:rPr>
      </w:pPr>
      <w:r w:rsidRPr="00B97F68">
        <w:rPr>
          <w:rFonts w:asciiTheme="minorHAnsi" w:hAnsiTheme="minorHAnsi"/>
          <w:sz w:val="22"/>
          <w:szCs w:val="22"/>
        </w:rPr>
        <w:t>I have read this consent form. I had a chance to ask questions, and my questions were answered. I was given a copy of this consent form. I agree to participate in the study.</w:t>
      </w:r>
    </w:p>
    <w:p w14:paraId="7AE7DCA8" w14:textId="77777777" w:rsidR="004E6434" w:rsidRPr="00B97F68" w:rsidRDefault="004E6434" w:rsidP="00232F95">
      <w:pPr>
        <w:spacing w:line="240" w:lineRule="auto"/>
      </w:pPr>
    </w:p>
    <w:p w14:paraId="2C090BBF" w14:textId="77777777" w:rsidR="004E6434" w:rsidRPr="00B97F68" w:rsidRDefault="004E6434" w:rsidP="00232F95">
      <w:pPr>
        <w:spacing w:line="240" w:lineRule="auto"/>
      </w:pPr>
      <w:r w:rsidRPr="00B97F68">
        <w:t>_________________________________</w:t>
      </w:r>
      <w:r w:rsidRPr="00B97F68">
        <w:tab/>
      </w:r>
      <w:r w:rsidRPr="00B97F68">
        <w:tab/>
      </w:r>
      <w:r w:rsidRPr="00B97F68">
        <w:tab/>
      </w:r>
      <w:r w:rsidRPr="00B97F68">
        <w:tab/>
      </w:r>
      <w:r w:rsidRPr="00B97F68">
        <w:tab/>
        <w:t>_________________</w:t>
      </w:r>
    </w:p>
    <w:p w14:paraId="72147BD2" w14:textId="77777777" w:rsidR="004E6434" w:rsidRPr="00B97F68" w:rsidRDefault="004E6434" w:rsidP="00232F95">
      <w:pPr>
        <w:spacing w:line="240" w:lineRule="auto"/>
      </w:pPr>
      <w:r w:rsidRPr="00B97F68">
        <w:rPr>
          <w:b/>
          <w:bCs/>
        </w:rPr>
        <w:t>Signature of Participant</w:t>
      </w:r>
      <w:r w:rsidRPr="00B97F68">
        <w:rPr>
          <w:b/>
          <w:bCs/>
        </w:rPr>
        <w:tab/>
      </w:r>
      <w:r w:rsidRPr="00B97F68">
        <w:rPr>
          <w:b/>
          <w:bCs/>
        </w:rPr>
        <w:tab/>
      </w:r>
      <w:r w:rsidRPr="00B97F68">
        <w:rPr>
          <w:b/>
          <w:bCs/>
        </w:rPr>
        <w:tab/>
      </w:r>
      <w:r w:rsidRPr="00B97F68">
        <w:rPr>
          <w:b/>
          <w:bCs/>
        </w:rPr>
        <w:tab/>
      </w:r>
      <w:r w:rsidRPr="00B97F68">
        <w:rPr>
          <w:b/>
          <w:bCs/>
        </w:rPr>
        <w:tab/>
      </w:r>
      <w:r w:rsidRPr="00B97F68">
        <w:rPr>
          <w:b/>
          <w:bCs/>
        </w:rPr>
        <w:tab/>
      </w:r>
      <w:r w:rsidRPr="00B97F68">
        <w:rPr>
          <w:b/>
          <w:bCs/>
        </w:rPr>
        <w:tab/>
        <w:t>Date</w:t>
      </w:r>
    </w:p>
    <w:p w14:paraId="16DF148A" w14:textId="77777777" w:rsidR="004E6434" w:rsidRPr="00B97F68" w:rsidRDefault="004E6434" w:rsidP="00232F95">
      <w:pPr>
        <w:spacing w:line="240" w:lineRule="auto"/>
      </w:pPr>
    </w:p>
    <w:p w14:paraId="07239F52" w14:textId="77777777" w:rsidR="004E6434" w:rsidRPr="00B97F68" w:rsidRDefault="004E6434" w:rsidP="00232F95">
      <w:pPr>
        <w:spacing w:line="240" w:lineRule="auto"/>
      </w:pPr>
      <w:r w:rsidRPr="00B97F68">
        <w:t>_________________________________</w:t>
      </w:r>
      <w:r w:rsidRPr="00B97F68">
        <w:tab/>
      </w:r>
      <w:r w:rsidRPr="00B97F68">
        <w:tab/>
      </w:r>
      <w:r w:rsidRPr="00B97F68">
        <w:tab/>
      </w:r>
      <w:r w:rsidRPr="00B97F68">
        <w:tab/>
      </w:r>
      <w:r w:rsidRPr="00B97F68">
        <w:tab/>
        <w:t>_________________</w:t>
      </w:r>
    </w:p>
    <w:p w14:paraId="7CA3AE34" w14:textId="77777777" w:rsidR="004E6434" w:rsidRPr="00B97F68" w:rsidRDefault="004E6434" w:rsidP="00232F95">
      <w:pPr>
        <w:spacing w:line="240" w:lineRule="auto"/>
      </w:pPr>
      <w:r w:rsidRPr="00B97F68">
        <w:rPr>
          <w:b/>
          <w:bCs/>
        </w:rPr>
        <w:t>Signature of Person Obtaining Consent</w:t>
      </w:r>
      <w:r w:rsidRPr="00B97F68">
        <w:rPr>
          <w:b/>
          <w:bCs/>
        </w:rPr>
        <w:tab/>
      </w:r>
      <w:r w:rsidRPr="00B97F68">
        <w:rPr>
          <w:b/>
          <w:bCs/>
        </w:rPr>
        <w:tab/>
      </w:r>
      <w:r w:rsidRPr="00B97F68">
        <w:rPr>
          <w:b/>
          <w:bCs/>
        </w:rPr>
        <w:tab/>
      </w:r>
      <w:r w:rsidRPr="00B97F68">
        <w:rPr>
          <w:b/>
          <w:bCs/>
        </w:rPr>
        <w:tab/>
      </w:r>
      <w:r w:rsidRPr="00B97F68">
        <w:rPr>
          <w:b/>
          <w:bCs/>
        </w:rPr>
        <w:tab/>
      </w:r>
      <w:r w:rsidR="00B11188">
        <w:rPr>
          <w:b/>
          <w:bCs/>
        </w:rPr>
        <w:tab/>
      </w:r>
      <w:r w:rsidRPr="00B97F68">
        <w:rPr>
          <w:b/>
          <w:bCs/>
        </w:rPr>
        <w:t>Date</w:t>
      </w:r>
    </w:p>
    <w:p w14:paraId="2E5F018B" w14:textId="77777777" w:rsidR="004E6434" w:rsidRPr="00B97F68" w:rsidRDefault="004E6434" w:rsidP="00232F95">
      <w:pPr>
        <w:spacing w:line="240" w:lineRule="auto"/>
      </w:pPr>
    </w:p>
    <w:p w14:paraId="0DCB06B1" w14:textId="77777777" w:rsidR="004E6434" w:rsidRPr="00B97F68" w:rsidRDefault="004E6434" w:rsidP="00232F95">
      <w:pPr>
        <w:spacing w:line="240" w:lineRule="auto"/>
      </w:pPr>
    </w:p>
    <w:p w14:paraId="40CC7BEF" w14:textId="77777777" w:rsidR="004E6434" w:rsidRPr="00B97F68" w:rsidRDefault="004E6434" w:rsidP="00232F95">
      <w:pPr>
        <w:spacing w:line="240" w:lineRule="auto"/>
        <w:outlineLvl w:val="0"/>
        <w:rPr>
          <w:b/>
        </w:rPr>
      </w:pPr>
    </w:p>
    <w:p w14:paraId="7FBB4C2C" w14:textId="77777777" w:rsidR="004E6434" w:rsidRPr="00B97F68" w:rsidRDefault="004E6434" w:rsidP="00232F95">
      <w:pPr>
        <w:spacing w:line="240" w:lineRule="auto"/>
      </w:pPr>
    </w:p>
    <w:sectPr w:rsidR="004E6434" w:rsidRPr="00B97F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0EACC" w14:textId="77777777" w:rsidR="00034BEF" w:rsidRDefault="00034BEF" w:rsidP="000E5FEC">
      <w:pPr>
        <w:spacing w:after="0" w:line="240" w:lineRule="auto"/>
      </w:pPr>
      <w:r>
        <w:separator/>
      </w:r>
    </w:p>
  </w:endnote>
  <w:endnote w:type="continuationSeparator" w:id="0">
    <w:p w14:paraId="2FF3A419" w14:textId="77777777" w:rsidR="00034BEF" w:rsidRDefault="00034BEF" w:rsidP="000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5036" w14:textId="77777777" w:rsidR="00D51859" w:rsidRDefault="00D51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D339" w14:textId="77777777" w:rsidR="000E5FEC" w:rsidRDefault="000E5FEC" w:rsidP="00D51859">
    <w:pPr>
      <w:pStyle w:val="Footer"/>
    </w:pPr>
    <w:r>
      <w:rPr>
        <w:sz w:val="20"/>
        <w:szCs w:val="20"/>
      </w:rPr>
      <w:t xml:space="preserve">OMB Control No. </w:t>
    </w:r>
    <w:proofErr w:type="spellStart"/>
    <w:r>
      <w:rPr>
        <w:sz w:val="20"/>
        <w:szCs w:val="20"/>
      </w:rPr>
      <w:t>xxxx</w:t>
    </w:r>
    <w:proofErr w:type="spellEnd"/>
    <w:r>
      <w:rPr>
        <w:sz w:val="20"/>
        <w:szCs w:val="20"/>
      </w:rPr>
      <w:t>    Expiration date: xx/xx/xx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E250" w14:textId="77777777" w:rsidR="00D51859" w:rsidRDefault="00D51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464A2" w14:textId="77777777" w:rsidR="00034BEF" w:rsidRDefault="00034BEF" w:rsidP="000E5FEC">
      <w:pPr>
        <w:spacing w:after="0" w:line="240" w:lineRule="auto"/>
      </w:pPr>
      <w:r>
        <w:separator/>
      </w:r>
    </w:p>
  </w:footnote>
  <w:footnote w:type="continuationSeparator" w:id="0">
    <w:p w14:paraId="7DC0EE14" w14:textId="77777777" w:rsidR="00034BEF" w:rsidRDefault="00034BEF" w:rsidP="000E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03CFF" w14:textId="77777777" w:rsidR="00D51859" w:rsidRDefault="00D51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E0A2" w14:textId="77777777" w:rsidR="00D51859" w:rsidRDefault="00D51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C341" w14:textId="77777777" w:rsidR="00D51859" w:rsidRDefault="00D51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34"/>
    <w:rsid w:val="00003C73"/>
    <w:rsid w:val="0002035B"/>
    <w:rsid w:val="00034BEF"/>
    <w:rsid w:val="000577DE"/>
    <w:rsid w:val="000B1413"/>
    <w:rsid w:val="000D27C2"/>
    <w:rsid w:val="000E1DD0"/>
    <w:rsid w:val="000E5FEC"/>
    <w:rsid w:val="001A0F0B"/>
    <w:rsid w:val="00232F95"/>
    <w:rsid w:val="0026130B"/>
    <w:rsid w:val="002E056A"/>
    <w:rsid w:val="004B0883"/>
    <w:rsid w:val="004D548F"/>
    <w:rsid w:val="004E6434"/>
    <w:rsid w:val="005E02C6"/>
    <w:rsid w:val="00630F04"/>
    <w:rsid w:val="0066773D"/>
    <w:rsid w:val="006E2266"/>
    <w:rsid w:val="006F7F41"/>
    <w:rsid w:val="007C0A8E"/>
    <w:rsid w:val="00997F41"/>
    <w:rsid w:val="009C0399"/>
    <w:rsid w:val="009C131E"/>
    <w:rsid w:val="00A94D4E"/>
    <w:rsid w:val="00AD170A"/>
    <w:rsid w:val="00B11188"/>
    <w:rsid w:val="00B97F68"/>
    <w:rsid w:val="00BF1B1D"/>
    <w:rsid w:val="00C10F19"/>
    <w:rsid w:val="00CA055E"/>
    <w:rsid w:val="00CA6D26"/>
    <w:rsid w:val="00D03529"/>
    <w:rsid w:val="00D51859"/>
    <w:rsid w:val="00E27527"/>
    <w:rsid w:val="00E44A89"/>
    <w:rsid w:val="00F25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6434"/>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643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9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68"/>
    <w:rPr>
      <w:rFonts w:ascii="Tahoma" w:hAnsi="Tahoma" w:cs="Tahoma"/>
      <w:sz w:val="16"/>
      <w:szCs w:val="16"/>
    </w:rPr>
  </w:style>
  <w:style w:type="character" w:styleId="CommentReference">
    <w:name w:val="annotation reference"/>
    <w:basedOn w:val="DefaultParagraphFont"/>
    <w:uiPriority w:val="99"/>
    <w:semiHidden/>
    <w:unhideWhenUsed/>
    <w:rsid w:val="00B11188"/>
    <w:rPr>
      <w:sz w:val="16"/>
      <w:szCs w:val="16"/>
    </w:rPr>
  </w:style>
  <w:style w:type="paragraph" w:styleId="CommentText">
    <w:name w:val="annotation text"/>
    <w:basedOn w:val="Normal"/>
    <w:link w:val="CommentTextChar"/>
    <w:uiPriority w:val="99"/>
    <w:semiHidden/>
    <w:unhideWhenUsed/>
    <w:rsid w:val="00B11188"/>
    <w:pPr>
      <w:spacing w:line="240" w:lineRule="auto"/>
    </w:pPr>
    <w:rPr>
      <w:sz w:val="20"/>
      <w:szCs w:val="20"/>
    </w:rPr>
  </w:style>
  <w:style w:type="character" w:customStyle="1" w:styleId="CommentTextChar">
    <w:name w:val="Comment Text Char"/>
    <w:basedOn w:val="DefaultParagraphFont"/>
    <w:link w:val="CommentText"/>
    <w:uiPriority w:val="99"/>
    <w:semiHidden/>
    <w:rsid w:val="00B11188"/>
    <w:rPr>
      <w:sz w:val="20"/>
      <w:szCs w:val="20"/>
    </w:rPr>
  </w:style>
  <w:style w:type="paragraph" w:styleId="CommentSubject">
    <w:name w:val="annotation subject"/>
    <w:basedOn w:val="CommentText"/>
    <w:next w:val="CommentText"/>
    <w:link w:val="CommentSubjectChar"/>
    <w:uiPriority w:val="99"/>
    <w:semiHidden/>
    <w:unhideWhenUsed/>
    <w:rsid w:val="00B11188"/>
    <w:rPr>
      <w:b/>
      <w:bCs/>
    </w:rPr>
  </w:style>
  <w:style w:type="character" w:customStyle="1" w:styleId="CommentSubjectChar">
    <w:name w:val="Comment Subject Char"/>
    <w:basedOn w:val="CommentTextChar"/>
    <w:link w:val="CommentSubject"/>
    <w:uiPriority w:val="99"/>
    <w:semiHidden/>
    <w:rsid w:val="00B11188"/>
    <w:rPr>
      <w:b/>
      <w:bCs/>
      <w:sz w:val="20"/>
      <w:szCs w:val="20"/>
    </w:rPr>
  </w:style>
  <w:style w:type="paragraph" w:styleId="Header">
    <w:name w:val="header"/>
    <w:basedOn w:val="Normal"/>
    <w:link w:val="HeaderChar"/>
    <w:uiPriority w:val="99"/>
    <w:unhideWhenUsed/>
    <w:rsid w:val="000E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EC"/>
  </w:style>
  <w:style w:type="paragraph" w:styleId="Footer">
    <w:name w:val="footer"/>
    <w:basedOn w:val="Normal"/>
    <w:link w:val="FooterChar"/>
    <w:uiPriority w:val="99"/>
    <w:unhideWhenUsed/>
    <w:rsid w:val="000E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6434"/>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643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9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68"/>
    <w:rPr>
      <w:rFonts w:ascii="Tahoma" w:hAnsi="Tahoma" w:cs="Tahoma"/>
      <w:sz w:val="16"/>
      <w:szCs w:val="16"/>
    </w:rPr>
  </w:style>
  <w:style w:type="character" w:styleId="CommentReference">
    <w:name w:val="annotation reference"/>
    <w:basedOn w:val="DefaultParagraphFont"/>
    <w:uiPriority w:val="99"/>
    <w:semiHidden/>
    <w:unhideWhenUsed/>
    <w:rsid w:val="00B11188"/>
    <w:rPr>
      <w:sz w:val="16"/>
      <w:szCs w:val="16"/>
    </w:rPr>
  </w:style>
  <w:style w:type="paragraph" w:styleId="CommentText">
    <w:name w:val="annotation text"/>
    <w:basedOn w:val="Normal"/>
    <w:link w:val="CommentTextChar"/>
    <w:uiPriority w:val="99"/>
    <w:semiHidden/>
    <w:unhideWhenUsed/>
    <w:rsid w:val="00B11188"/>
    <w:pPr>
      <w:spacing w:line="240" w:lineRule="auto"/>
    </w:pPr>
    <w:rPr>
      <w:sz w:val="20"/>
      <w:szCs w:val="20"/>
    </w:rPr>
  </w:style>
  <w:style w:type="character" w:customStyle="1" w:styleId="CommentTextChar">
    <w:name w:val="Comment Text Char"/>
    <w:basedOn w:val="DefaultParagraphFont"/>
    <w:link w:val="CommentText"/>
    <w:uiPriority w:val="99"/>
    <w:semiHidden/>
    <w:rsid w:val="00B11188"/>
    <w:rPr>
      <w:sz w:val="20"/>
      <w:szCs w:val="20"/>
    </w:rPr>
  </w:style>
  <w:style w:type="paragraph" w:styleId="CommentSubject">
    <w:name w:val="annotation subject"/>
    <w:basedOn w:val="CommentText"/>
    <w:next w:val="CommentText"/>
    <w:link w:val="CommentSubjectChar"/>
    <w:uiPriority w:val="99"/>
    <w:semiHidden/>
    <w:unhideWhenUsed/>
    <w:rsid w:val="00B11188"/>
    <w:rPr>
      <w:b/>
      <w:bCs/>
    </w:rPr>
  </w:style>
  <w:style w:type="character" w:customStyle="1" w:styleId="CommentSubjectChar">
    <w:name w:val="Comment Subject Char"/>
    <w:basedOn w:val="CommentTextChar"/>
    <w:link w:val="CommentSubject"/>
    <w:uiPriority w:val="99"/>
    <w:semiHidden/>
    <w:rsid w:val="00B11188"/>
    <w:rPr>
      <w:b/>
      <w:bCs/>
      <w:sz w:val="20"/>
      <w:szCs w:val="20"/>
    </w:rPr>
  </w:style>
  <w:style w:type="paragraph" w:styleId="Header">
    <w:name w:val="header"/>
    <w:basedOn w:val="Normal"/>
    <w:link w:val="HeaderChar"/>
    <w:uiPriority w:val="99"/>
    <w:unhideWhenUsed/>
    <w:rsid w:val="000E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EC"/>
  </w:style>
  <w:style w:type="paragraph" w:styleId="Footer">
    <w:name w:val="footer"/>
    <w:basedOn w:val="Normal"/>
    <w:link w:val="FooterChar"/>
    <w:uiPriority w:val="99"/>
    <w:unhideWhenUsed/>
    <w:rsid w:val="000E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dcterms:created xsi:type="dcterms:W3CDTF">2014-12-10T18:49:00Z</dcterms:created>
  <dcterms:modified xsi:type="dcterms:W3CDTF">2014-12-10T18:49:00Z</dcterms:modified>
</cp:coreProperties>
</file>