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52" w:rsidRDefault="00AB7C4E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20604" cy="7679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C52" w:rsidRDefault="005C5C52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D03BF" w:rsidRPr="00DB2000" w:rsidRDefault="008A1660" w:rsidP="005E1850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DB2000">
        <w:rPr>
          <w:rFonts w:ascii="Times New Roman" w:hAnsi="Times New Roman"/>
          <w:color w:val="548DD4" w:themeColor="text2" w:themeTint="99"/>
          <w:spacing w:val="-1"/>
          <w:sz w:val="32"/>
        </w:rPr>
        <w:t>Cautioning, Warning, Alerting</w:t>
      </w:r>
    </w:p>
    <w:p w:rsidR="008D03BF" w:rsidRDefault="008D03BF" w:rsidP="001D5511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897698" w:rsidRDefault="0089769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897698" w:rsidRDefault="00897698" w:rsidP="00897698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>cautioning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constipation, is associated with a rare but serious skin reaction that can progress to affect other parts of the body.</w:t>
      </w:r>
    </w:p>
    <w:p w:rsidR="00897698" w:rsidRDefault="0089769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897698" w:rsidRDefault="00897698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warning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constipation, is associated with a rare but serious skin reaction that can progress to affect other parts of the body.</w:t>
      </w:r>
    </w:p>
    <w:p w:rsidR="00897698" w:rsidRDefault="0089769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897698" w:rsidRDefault="00897698" w:rsidP="00897698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>alerting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constipation, is associated with a rare but serious skin reaction that can progress to affect other parts of the body.</w:t>
      </w:r>
    </w:p>
    <w:p w:rsidR="00897698" w:rsidRDefault="0089769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897698" w:rsidRDefault="0089769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8D03BF" w:rsidRDefault="008D03BF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8A1660" w:rsidRDefault="008A1660" w:rsidP="008A1660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B6A8CC3" wp14:editId="01A6F73A">
            <wp:extent cx="5920604" cy="76790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60" w:rsidRDefault="008A1660" w:rsidP="008A16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A1660" w:rsidRPr="00DB2000" w:rsidRDefault="008A1660" w:rsidP="008A1660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DB2000">
        <w:rPr>
          <w:rFonts w:ascii="Times New Roman" w:hAnsi="Times New Roman"/>
          <w:color w:val="548DD4" w:themeColor="text2" w:themeTint="99"/>
          <w:spacing w:val="-1"/>
          <w:sz w:val="32"/>
        </w:rPr>
        <w:t>Recommending, Advising, Suggesting</w:t>
      </w:r>
    </w:p>
    <w:p w:rsidR="008A1660" w:rsidRDefault="008A1660" w:rsidP="008A1660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CF0550" w:rsidRDefault="00CF0550" w:rsidP="00CF0550">
      <w:pPr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The U.S. Food and Drug Administration (FDA) </w:t>
      </w:r>
      <w:r w:rsidRPr="00A91AEE">
        <w:rPr>
          <w:rFonts w:ascii="Times New Roman" w:hAnsi="Times New Roman"/>
          <w:color w:val="00B050"/>
          <w:spacing w:val="-1"/>
          <w:sz w:val="24"/>
          <w:szCs w:val="24"/>
        </w:rPr>
        <w:t xml:space="preserve">is recommending </w:t>
      </w:r>
      <w:r>
        <w:rPr>
          <w:rFonts w:ascii="Times New Roman" w:hAnsi="Times New Roman"/>
          <w:spacing w:val="-1"/>
          <w:sz w:val="24"/>
          <w:szCs w:val="24"/>
        </w:rPr>
        <w:t>periodic heart rate monitoring during</w:t>
      </w:r>
      <w:r>
        <w:rPr>
          <w:rFonts w:ascii="Times New Roman" w:hAnsi="Times New Roman"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use of DRUG C, used to treat constipation, because this drug may pose heart risks to patients</w:t>
      </w:r>
    </w:p>
    <w:p w:rsidR="00CF0550" w:rsidRDefault="00CF0550" w:rsidP="00CF0550">
      <w:pPr>
        <w:rPr>
          <w:rFonts w:ascii="Times New Roman" w:hAnsi="Times New Roman"/>
          <w:spacing w:val="-1"/>
          <w:sz w:val="24"/>
          <w:szCs w:val="24"/>
        </w:rPr>
      </w:pPr>
    </w:p>
    <w:p w:rsidR="00CF0550" w:rsidRDefault="00CF0550" w:rsidP="00CF0550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The U.S. Food and Drug Administration (FDA) </w:t>
      </w:r>
      <w:r w:rsidRPr="00A91AEE">
        <w:rPr>
          <w:rFonts w:ascii="Times New Roman" w:hAnsi="Times New Roman"/>
          <w:color w:val="00B050"/>
          <w:spacing w:val="-1"/>
          <w:sz w:val="24"/>
          <w:szCs w:val="24"/>
        </w:rPr>
        <w:t xml:space="preserve">is advising </w:t>
      </w:r>
      <w:r>
        <w:rPr>
          <w:rFonts w:ascii="Times New Roman" w:hAnsi="Times New Roman"/>
          <w:spacing w:val="-1"/>
          <w:sz w:val="24"/>
          <w:szCs w:val="24"/>
        </w:rPr>
        <w:t>periodic heart rate monitoring during</w:t>
      </w:r>
      <w:r>
        <w:rPr>
          <w:rFonts w:ascii="Times New Roman" w:hAnsi="Times New Roman"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use of DRUG C, used to treat constipation, because this drug may pose heart risks to patients</w:t>
      </w:r>
    </w:p>
    <w:p w:rsidR="00CF0550" w:rsidRDefault="00CF0550" w:rsidP="00CF0550">
      <w:pPr>
        <w:rPr>
          <w:rFonts w:ascii="Arial" w:hAnsi="Arial" w:cs="Arial"/>
          <w:color w:val="0000FF"/>
          <w:sz w:val="20"/>
          <w:szCs w:val="20"/>
        </w:rPr>
      </w:pPr>
    </w:p>
    <w:p w:rsidR="00CF0550" w:rsidRDefault="00CF0550" w:rsidP="00CF0550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The U.S. Food and Drug Administration (FDA) </w:t>
      </w:r>
      <w:r w:rsidRPr="00A91AEE">
        <w:rPr>
          <w:rFonts w:ascii="Times New Roman" w:hAnsi="Times New Roman"/>
          <w:color w:val="00B050"/>
          <w:spacing w:val="-1"/>
          <w:sz w:val="24"/>
          <w:szCs w:val="24"/>
        </w:rPr>
        <w:t xml:space="preserve">is suggesting </w:t>
      </w:r>
      <w:r>
        <w:rPr>
          <w:rFonts w:ascii="Times New Roman" w:hAnsi="Times New Roman"/>
          <w:spacing w:val="-1"/>
          <w:sz w:val="24"/>
          <w:szCs w:val="24"/>
        </w:rPr>
        <w:t>periodic heart rate monitoring during</w:t>
      </w:r>
      <w:r>
        <w:rPr>
          <w:rFonts w:ascii="Times New Roman" w:hAnsi="Times New Roman"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use of DRUG C, used to treat constipation, because this drug may pose heart risks to patients</w:t>
      </w: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8A1660" w:rsidRDefault="008A1660" w:rsidP="008A1660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7D670C23" wp14:editId="75499106">
            <wp:extent cx="5920604" cy="76790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60" w:rsidRDefault="008A1660" w:rsidP="008A16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A1660" w:rsidRPr="00DB2000" w:rsidRDefault="008A1660" w:rsidP="008A1660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DB2000">
        <w:rPr>
          <w:rFonts w:ascii="Times New Roman" w:hAnsi="Times New Roman"/>
          <w:color w:val="548DD4" w:themeColor="text2" w:themeTint="99"/>
          <w:spacing w:val="-1"/>
          <w:sz w:val="32"/>
        </w:rPr>
        <w:t>Alerting, Notifying, Informing</w:t>
      </w:r>
    </w:p>
    <w:p w:rsidR="008A1660" w:rsidRDefault="008A1660" w:rsidP="008A1660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5C7E9C" w:rsidRDefault="005C7E9C" w:rsidP="005C7E9C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>alerting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constipation, is associated with a rare but serious skin reaction that can progress to affect other parts of the body.</w:t>
      </w:r>
    </w:p>
    <w:p w:rsidR="005C7E9C" w:rsidRDefault="005C7E9C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5C7E9C" w:rsidRDefault="005C7E9C" w:rsidP="005C7E9C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>notifying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constipation, is associated with a rare but serious skin reaction that can progress to affect other parts of the body.</w:t>
      </w:r>
    </w:p>
    <w:p w:rsidR="005C7E9C" w:rsidRDefault="005C7E9C" w:rsidP="005C7E9C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5C7E9C" w:rsidRDefault="005C7E9C" w:rsidP="005C7E9C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U.S. Food and Drug Administration (FDA) 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is </w:t>
      </w:r>
      <w:r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>informing</w:t>
      </w:r>
      <w:r w:rsidRPr="00897698">
        <w:rPr>
          <w:rFonts w:ascii="Times New Roman" w:eastAsia="Calibri" w:hAnsi="Times New Roman" w:cs="Times New Roman"/>
          <w:bCs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that DRUG C, used to treat constipation, is associated with a rare but serious skin reaction that can progress to affect other parts of the body.</w:t>
      </w: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8A1660" w:rsidRDefault="008A1660" w:rsidP="008A1660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55DF7B9" wp14:editId="10F54CA0">
            <wp:extent cx="5920604" cy="767905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60" w:rsidRDefault="008A1660" w:rsidP="008A16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A1660" w:rsidRPr="00DB2000" w:rsidRDefault="008A1660" w:rsidP="008A1660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DB2000">
        <w:rPr>
          <w:rFonts w:ascii="Times New Roman" w:hAnsi="Times New Roman"/>
          <w:color w:val="548DD4" w:themeColor="text2" w:themeTint="99"/>
          <w:spacing w:val="-1"/>
          <w:sz w:val="32"/>
        </w:rPr>
        <w:t>Evaluating, Conducting a Review of, Investigating</w:t>
      </w:r>
    </w:p>
    <w:p w:rsidR="008A1660" w:rsidRDefault="008A1660" w:rsidP="008A1660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3477E3" w:rsidRPr="00B00686" w:rsidRDefault="003477E3" w:rsidP="003477E3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B0068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U.S. Food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and Drug Administration (FDA) </w:t>
      </w:r>
      <w:proofErr w:type="gramStart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is</w:t>
      </w:r>
      <w:proofErr w:type="gramEnd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>evaluating</w:t>
      </w:r>
      <w:r w:rsidRPr="003477E3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risk of stroke, heart attack, and death associated with continual use of </w:t>
      </w:r>
      <w:r w:rsidR="00E700CB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DRUG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C, used to treat constipation. </w:t>
      </w:r>
    </w:p>
    <w:p w:rsidR="00B00686" w:rsidRPr="00B00686" w:rsidRDefault="00B00686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B00686" w:rsidRPr="00B00686" w:rsidRDefault="00B00686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B0068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U.S. Food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and Drug Administration (FDA) </w:t>
      </w:r>
      <w:proofErr w:type="gramStart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is</w:t>
      </w:r>
      <w:proofErr w:type="gramEnd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="003477E3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>conducting a review of</w:t>
      </w:r>
      <w:r w:rsidRPr="003477E3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the risk of str</w:t>
      </w:r>
      <w:r w:rsidR="003477E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oke, heart attack, and death associated with continual use of </w:t>
      </w:r>
      <w:r w:rsidR="00E700CB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DRUG </w:t>
      </w:r>
      <w:r w:rsidR="003477E3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C, used to treat constipation. </w:t>
      </w:r>
    </w:p>
    <w:p w:rsidR="00B00686" w:rsidRDefault="00B00686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3477E3" w:rsidRPr="00B00686" w:rsidRDefault="003477E3" w:rsidP="003477E3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B00686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U.S. Food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and Drug Administration (FDA) </w:t>
      </w:r>
      <w:proofErr w:type="gramStart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is</w:t>
      </w:r>
      <w:proofErr w:type="gramEnd"/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</w:t>
      </w:r>
      <w:r w:rsidRPr="003477E3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investigating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the risk of stroke, heart attack, and death associated with continual use of </w:t>
      </w:r>
      <w:r w:rsidR="00E700CB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DRUG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C, used to treat constipation. </w:t>
      </w:r>
    </w:p>
    <w:p w:rsidR="008A1660" w:rsidRDefault="008A1660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br w:type="page"/>
      </w:r>
    </w:p>
    <w:p w:rsidR="008A1660" w:rsidRDefault="008A1660" w:rsidP="008A1660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D79F70D" wp14:editId="5B079B44">
            <wp:extent cx="5920604" cy="767905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604" cy="7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60" w:rsidRDefault="008A1660" w:rsidP="008A1660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A1660" w:rsidRPr="00DB2000" w:rsidRDefault="00667F51" w:rsidP="008A1660">
      <w:pPr>
        <w:pStyle w:val="Heading1"/>
        <w:numPr>
          <w:ilvl w:val="0"/>
          <w:numId w:val="3"/>
        </w:numPr>
        <w:spacing w:before="51"/>
        <w:rPr>
          <w:rFonts w:ascii="Times New Roman" w:hAnsi="Times New Roman"/>
          <w:color w:val="548DD4" w:themeColor="text2" w:themeTint="99"/>
          <w:spacing w:val="-1"/>
          <w:sz w:val="32"/>
        </w:rPr>
      </w:pPr>
      <w:r w:rsidRPr="00DB2000">
        <w:rPr>
          <w:rFonts w:ascii="Times New Roman" w:hAnsi="Times New Roman"/>
          <w:color w:val="548DD4" w:themeColor="text2" w:themeTint="99"/>
          <w:spacing w:val="-1"/>
          <w:sz w:val="32"/>
        </w:rPr>
        <w:t>Concluded, Determined, Found</w:t>
      </w:r>
    </w:p>
    <w:p w:rsidR="008A1660" w:rsidRDefault="008A1660" w:rsidP="008A1660">
      <w:pPr>
        <w:pStyle w:val="Heading1"/>
        <w:spacing w:before="51"/>
        <w:ind w:left="0"/>
        <w:rPr>
          <w:rFonts w:ascii="Times New Roman" w:hAnsi="Times New Roman" w:cs="Times New Roman"/>
          <w:spacing w:val="-1"/>
        </w:rPr>
      </w:pPr>
    </w:p>
    <w:p w:rsidR="00E700CB" w:rsidRPr="00E700CB" w:rsidRDefault="00E700CB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E700CB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The U.S. Food and Drug Administration (FDA)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has </w:t>
      </w:r>
      <w:r w:rsidRPr="00B05F85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concluded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that DRUG C, used to treat constipation, carries an increased </w:t>
      </w:r>
      <w:r w:rsidR="00B05F85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risk of </w:t>
      </w:r>
      <w:r w:rsidR="00F10725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heart attack and </w:t>
      </w:r>
      <w:r w:rsidR="00B05F85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death and</w:t>
      </w:r>
      <w:r w:rsidR="00F10725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is requiring updates to the drug labels to warn about this risk</w:t>
      </w:r>
      <w:r w:rsidR="00B05F85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. </w:t>
      </w:r>
    </w:p>
    <w:p w:rsidR="00E700CB" w:rsidRPr="00E700CB" w:rsidRDefault="00E700CB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B05F85" w:rsidRDefault="00B05F85" w:rsidP="00B05F85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E700CB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The U.S. Food and Drug Administration (FDA)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has </w:t>
      </w:r>
      <w:r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>determined</w:t>
      </w:r>
      <w:r w:rsidRPr="00B05F85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 </w:t>
      </w:r>
      <w:r w:rsidR="00CF055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that DRUG C, used to treat constipation, carries an increased risk of heart attack and death and is requiring updates to the drug labels to warn about this risk.</w:t>
      </w:r>
    </w:p>
    <w:p w:rsidR="00B05F85" w:rsidRDefault="00B05F85" w:rsidP="00B05F85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B05F85" w:rsidRPr="00E700CB" w:rsidRDefault="00B05F85" w:rsidP="00B05F85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E700CB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The U.S. Food and Drug Administration (FDA)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has </w:t>
      </w:r>
      <w:r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>found</w:t>
      </w:r>
      <w:r w:rsidRPr="00B05F85">
        <w:rPr>
          <w:rFonts w:ascii="Times New Roman" w:eastAsia="Calibri" w:hAnsi="Times New Roman" w:cs="Times New Roman"/>
          <w:bCs/>
          <w:color w:val="00B050"/>
          <w:spacing w:val="-1"/>
          <w:sz w:val="24"/>
          <w:szCs w:val="24"/>
        </w:rPr>
        <w:t xml:space="preserve"> </w:t>
      </w:r>
      <w:r w:rsidR="00CF0550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that DRUG C, used to treat constipation, carries an increased risk of heart attack and death and is requiring updates to the drug labels to warn about this risk.</w:t>
      </w:r>
      <w:bookmarkStart w:id="0" w:name="_GoBack"/>
      <w:bookmarkEnd w:id="0"/>
    </w:p>
    <w:p w:rsidR="00E700CB" w:rsidRDefault="00E700CB">
      <w:pPr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B05F85" w:rsidRPr="00B05F85" w:rsidRDefault="00B05F85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E700CB" w:rsidRPr="0015483C" w:rsidRDefault="00E700CB">
      <w:pP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sectPr w:rsidR="00E700CB" w:rsidRPr="0015483C" w:rsidSect="0015483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FF1"/>
    <w:multiLevelType w:val="hybridMultilevel"/>
    <w:tmpl w:val="4386CF66"/>
    <w:lvl w:ilvl="0" w:tplc="24149346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1" w:tplc="6FCE9082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417C9454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D3641B30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7D9EB118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 w:tplc="5E86B966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F2009A78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70E20658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 w:tplc="973C4004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1">
    <w:nsid w:val="3495078D"/>
    <w:multiLevelType w:val="hybridMultilevel"/>
    <w:tmpl w:val="9E107AA0"/>
    <w:lvl w:ilvl="0" w:tplc="94A4ECB0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1664E91"/>
    <w:multiLevelType w:val="hybridMultilevel"/>
    <w:tmpl w:val="B0FAF092"/>
    <w:lvl w:ilvl="0" w:tplc="AAECC9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ED6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8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079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47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743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AA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D2A3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2E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E1858"/>
    <w:multiLevelType w:val="hybridMultilevel"/>
    <w:tmpl w:val="62F4A904"/>
    <w:lvl w:ilvl="0" w:tplc="A7AE47F6">
      <w:start w:val="1"/>
      <w:numFmt w:val="decimal"/>
      <w:lvlText w:val="%1."/>
      <w:lvlJc w:val="left"/>
      <w:pPr>
        <w:ind w:left="480" w:hanging="361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DA548714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2" w:tplc="6ABABA32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7F00A8BE">
      <w:start w:val="1"/>
      <w:numFmt w:val="bullet"/>
      <w:lvlText w:val="•"/>
      <w:lvlJc w:val="left"/>
      <w:pPr>
        <w:ind w:left="3210" w:hanging="361"/>
      </w:pPr>
      <w:rPr>
        <w:rFonts w:hint="default"/>
      </w:rPr>
    </w:lvl>
    <w:lvl w:ilvl="4" w:tplc="3530D700">
      <w:start w:val="1"/>
      <w:numFmt w:val="bullet"/>
      <w:lvlText w:val="•"/>
      <w:lvlJc w:val="left"/>
      <w:pPr>
        <w:ind w:left="4120" w:hanging="361"/>
      </w:pPr>
      <w:rPr>
        <w:rFonts w:hint="default"/>
      </w:rPr>
    </w:lvl>
    <w:lvl w:ilvl="5" w:tplc="D03AF482">
      <w:start w:val="1"/>
      <w:numFmt w:val="bullet"/>
      <w:lvlText w:val="•"/>
      <w:lvlJc w:val="left"/>
      <w:pPr>
        <w:ind w:left="5030" w:hanging="361"/>
      </w:pPr>
      <w:rPr>
        <w:rFonts w:hint="default"/>
      </w:rPr>
    </w:lvl>
    <w:lvl w:ilvl="6" w:tplc="E6EA30C8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B234EBF0">
      <w:start w:val="1"/>
      <w:numFmt w:val="bullet"/>
      <w:lvlText w:val="•"/>
      <w:lvlJc w:val="left"/>
      <w:pPr>
        <w:ind w:left="6850" w:hanging="361"/>
      </w:pPr>
      <w:rPr>
        <w:rFonts w:hint="default"/>
      </w:rPr>
    </w:lvl>
    <w:lvl w:ilvl="8" w:tplc="E47856A2">
      <w:start w:val="1"/>
      <w:numFmt w:val="bullet"/>
      <w:lvlText w:val="•"/>
      <w:lvlJc w:val="left"/>
      <w:pPr>
        <w:ind w:left="7760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52"/>
    <w:rsid w:val="00030A2C"/>
    <w:rsid w:val="000C05CC"/>
    <w:rsid w:val="000F0630"/>
    <w:rsid w:val="0015483C"/>
    <w:rsid w:val="001D5511"/>
    <w:rsid w:val="00236F9C"/>
    <w:rsid w:val="002B0AE5"/>
    <w:rsid w:val="00317EF3"/>
    <w:rsid w:val="00345769"/>
    <w:rsid w:val="003477E3"/>
    <w:rsid w:val="00372633"/>
    <w:rsid w:val="004251E2"/>
    <w:rsid w:val="00434CCD"/>
    <w:rsid w:val="00461089"/>
    <w:rsid w:val="004A72A2"/>
    <w:rsid w:val="005C5C52"/>
    <w:rsid w:val="005C7E9C"/>
    <w:rsid w:val="005D2F80"/>
    <w:rsid w:val="005E1850"/>
    <w:rsid w:val="005F3386"/>
    <w:rsid w:val="00667F51"/>
    <w:rsid w:val="006806BC"/>
    <w:rsid w:val="0069118A"/>
    <w:rsid w:val="006A4D2A"/>
    <w:rsid w:val="006C7D73"/>
    <w:rsid w:val="00893147"/>
    <w:rsid w:val="00897698"/>
    <w:rsid w:val="008A1660"/>
    <w:rsid w:val="008D03BF"/>
    <w:rsid w:val="00964EA4"/>
    <w:rsid w:val="009F0B49"/>
    <w:rsid w:val="009F561B"/>
    <w:rsid w:val="00A21B62"/>
    <w:rsid w:val="00A425D4"/>
    <w:rsid w:val="00A4317E"/>
    <w:rsid w:val="00AB7C4E"/>
    <w:rsid w:val="00AD2779"/>
    <w:rsid w:val="00AD6DB7"/>
    <w:rsid w:val="00AF0686"/>
    <w:rsid w:val="00B00686"/>
    <w:rsid w:val="00B05F85"/>
    <w:rsid w:val="00CA7D51"/>
    <w:rsid w:val="00CC1B6A"/>
    <w:rsid w:val="00CD70B2"/>
    <w:rsid w:val="00CF0550"/>
    <w:rsid w:val="00DB2000"/>
    <w:rsid w:val="00DB7D91"/>
    <w:rsid w:val="00E04222"/>
    <w:rsid w:val="00E04C4E"/>
    <w:rsid w:val="00E47A8F"/>
    <w:rsid w:val="00E700CB"/>
    <w:rsid w:val="00F10725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5F85"/>
  </w:style>
  <w:style w:type="paragraph" w:styleId="Heading1">
    <w:name w:val="heading 1"/>
    <w:basedOn w:val="Normal"/>
    <w:link w:val="Heading1Char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7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A2C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B7D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931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8D03BF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D03BF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D03BF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04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C4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5F85"/>
  </w:style>
  <w:style w:type="paragraph" w:styleId="Heading1">
    <w:name w:val="heading 1"/>
    <w:basedOn w:val="Normal"/>
    <w:link w:val="Heading1Char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7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0A2C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B7D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931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8D03BF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D03BF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D03BF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04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C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7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427">
          <w:marLeft w:val="0"/>
          <w:marRight w:val="0"/>
          <w:marTop w:val="240"/>
          <w:marBottom w:val="24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489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70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3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Ipsos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Winthrop, Sally</dc:creator>
  <cp:lastModifiedBy>JHumble</cp:lastModifiedBy>
  <cp:revision>3</cp:revision>
  <dcterms:created xsi:type="dcterms:W3CDTF">2015-08-10T15:30:00Z</dcterms:created>
  <dcterms:modified xsi:type="dcterms:W3CDTF">2015-08-10T21:06:00Z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2014-01-09T00:00:00Z</vt:filetime>
  </property>
  <property fmtid="{D5CDD505-2E9C-101B-9397-08002B2CF9AE}" pid="3" name="LastSaved">
    <vt:filetime>2014-06-04T00:00:00Z</vt:filetime>
  </property>
</Properties>
</file>