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20" w:rsidRPr="00F80920" w:rsidRDefault="00F80920" w:rsidP="00F80920">
      <w:pPr>
        <w:jc w:val="center"/>
        <w:rPr>
          <w:b/>
          <w:sz w:val="28"/>
          <w:szCs w:val="28"/>
        </w:rPr>
      </w:pPr>
    </w:p>
    <w:p w:rsidR="00F80920" w:rsidRPr="00F80920" w:rsidRDefault="00F80920" w:rsidP="00F80920">
      <w:pPr>
        <w:jc w:val="center"/>
        <w:rPr>
          <w:b/>
          <w:sz w:val="28"/>
          <w:szCs w:val="28"/>
        </w:rPr>
      </w:pPr>
      <w:r w:rsidRPr="00F80920">
        <w:rPr>
          <w:b/>
          <w:sz w:val="28"/>
          <w:szCs w:val="28"/>
        </w:rPr>
        <w:t xml:space="preserve">Attachment </w:t>
      </w:r>
      <w:bookmarkStart w:id="0" w:name="_GoBack"/>
      <w:bookmarkEnd w:id="0"/>
      <w:r w:rsidRPr="00F80920">
        <w:rPr>
          <w:b/>
          <w:sz w:val="28"/>
          <w:szCs w:val="28"/>
        </w:rPr>
        <w:t>H:</w:t>
      </w:r>
    </w:p>
    <w:p w:rsidR="00F80920" w:rsidRPr="00F80920" w:rsidRDefault="00F80920" w:rsidP="00F80920">
      <w:pPr>
        <w:jc w:val="center"/>
        <w:rPr>
          <w:b/>
          <w:sz w:val="28"/>
          <w:szCs w:val="28"/>
        </w:rPr>
      </w:pPr>
      <w:r w:rsidRPr="00F80920">
        <w:rPr>
          <w:b/>
          <w:sz w:val="28"/>
          <w:szCs w:val="28"/>
        </w:rPr>
        <w:t>Letter of Support from OHBWC</w:t>
      </w:r>
    </w:p>
    <w:p w:rsidR="00DC57CC" w:rsidRDefault="00F607DE">
      <w:r w:rsidRPr="008C28D3">
        <w:rPr>
          <w:noProof/>
        </w:rPr>
        <w:lastRenderedPageBreak/>
        <w:drawing>
          <wp:inline distT="0" distB="0" distL="0" distR="0" wp14:anchorId="5D7499B0" wp14:editId="5D38D2AC">
            <wp:extent cx="6195848" cy="81928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024" cy="82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C6" w:rsidRDefault="00217EC6" w:rsidP="008B5D54">
      <w:pPr>
        <w:spacing w:after="0" w:line="240" w:lineRule="auto"/>
      </w:pPr>
      <w:r>
        <w:separator/>
      </w:r>
    </w:p>
  </w:endnote>
  <w:endnote w:type="continuationSeparator" w:id="0">
    <w:p w:rsidR="00217EC6" w:rsidRDefault="00217EC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C6" w:rsidRDefault="00217EC6" w:rsidP="008B5D54">
      <w:pPr>
        <w:spacing w:after="0" w:line="240" w:lineRule="auto"/>
      </w:pPr>
      <w:r>
        <w:separator/>
      </w:r>
    </w:p>
  </w:footnote>
  <w:footnote w:type="continuationSeparator" w:id="0">
    <w:p w:rsidR="00217EC6" w:rsidRDefault="00217EC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DE"/>
    <w:rsid w:val="00217EC6"/>
    <w:rsid w:val="00492216"/>
    <w:rsid w:val="006C6578"/>
    <w:rsid w:val="008B5D54"/>
    <w:rsid w:val="008D7923"/>
    <w:rsid w:val="00B55735"/>
    <w:rsid w:val="00B608AC"/>
    <w:rsid w:val="00DC57CC"/>
    <w:rsid w:val="00F607DE"/>
    <w:rsid w:val="00F8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A1795-73D8-4D4F-B2D8-B0C76077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20BB-2800-4033-AFDF-974DAD74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Meyers</dc:creator>
  <cp:keywords/>
  <dc:description/>
  <cp:lastModifiedBy>Foley, Tamekia (CDC/NIOSH/OD)</cp:lastModifiedBy>
  <cp:revision>2</cp:revision>
  <dcterms:created xsi:type="dcterms:W3CDTF">2015-10-28T23:01:00Z</dcterms:created>
  <dcterms:modified xsi:type="dcterms:W3CDTF">2015-11-12T18:23:00Z</dcterms:modified>
</cp:coreProperties>
</file>