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D4794" w14:textId="77777777" w:rsidR="00873BFC" w:rsidRDefault="00873BFC" w:rsidP="00873BFC">
      <w:pPr>
        <w:rPr>
          <w:b/>
          <w:sz w:val="22"/>
          <w:szCs w:val="22"/>
        </w:rPr>
      </w:pPr>
    </w:p>
    <w:p w14:paraId="2DDFE291" w14:textId="77777777" w:rsidR="00873BFC" w:rsidRPr="00096EC1" w:rsidRDefault="003E680F" w:rsidP="00140D7A">
      <w:pPr>
        <w:jc w:val="center"/>
        <w:rPr>
          <w:rFonts w:ascii="Courier New" w:hAnsi="Courier New" w:cs="Courier New"/>
          <w:b/>
        </w:rPr>
      </w:pPr>
      <w:r w:rsidRPr="00096EC1">
        <w:rPr>
          <w:rFonts w:ascii="Courier New" w:hAnsi="Courier New" w:cs="Courier New"/>
          <w:b/>
        </w:rPr>
        <w:t>Supporting Statement Part A</w:t>
      </w:r>
    </w:p>
    <w:p w14:paraId="01039A70" w14:textId="77777777" w:rsidR="00140D7A" w:rsidRPr="00096EC1" w:rsidRDefault="00140D7A" w:rsidP="00140D7A">
      <w:pPr>
        <w:jc w:val="center"/>
        <w:rPr>
          <w:rFonts w:ascii="Courier New" w:hAnsi="Courier New" w:cs="Courier New"/>
          <w:b/>
        </w:rPr>
      </w:pPr>
    </w:p>
    <w:p w14:paraId="0248724A" w14:textId="77777777" w:rsidR="00140D7A" w:rsidRPr="00096EC1" w:rsidRDefault="00140D7A" w:rsidP="00140D7A">
      <w:pPr>
        <w:jc w:val="center"/>
        <w:rPr>
          <w:rFonts w:ascii="Courier New" w:hAnsi="Courier New" w:cs="Courier New"/>
          <w:b/>
        </w:rPr>
      </w:pPr>
    </w:p>
    <w:p w14:paraId="30552BD2" w14:textId="77777777" w:rsidR="00140D7A" w:rsidRPr="00096EC1" w:rsidRDefault="00140D7A" w:rsidP="00140D7A">
      <w:pPr>
        <w:jc w:val="center"/>
        <w:rPr>
          <w:rFonts w:ascii="Courier New" w:hAnsi="Courier New" w:cs="Courier New"/>
          <w:b/>
        </w:rPr>
      </w:pPr>
    </w:p>
    <w:p w14:paraId="4E7ED956" w14:textId="33614735" w:rsidR="00863E4B" w:rsidRPr="00096EC1" w:rsidRDefault="00863E4B" w:rsidP="00140D7A">
      <w:pPr>
        <w:jc w:val="center"/>
        <w:rPr>
          <w:rFonts w:ascii="Courier New" w:eastAsiaTheme="minorEastAsia" w:hAnsi="Courier New" w:cs="Courier New"/>
          <w:b/>
          <w:bCs/>
        </w:rPr>
      </w:pPr>
      <w:r w:rsidRPr="00096EC1">
        <w:rPr>
          <w:rFonts w:ascii="Courier New" w:eastAsiaTheme="minorEastAsia" w:hAnsi="Courier New" w:cs="Courier New"/>
          <w:b/>
          <w:bCs/>
        </w:rPr>
        <w:t xml:space="preserve">Congenital Heart </w:t>
      </w:r>
      <w:r w:rsidR="00C03E31" w:rsidRPr="00096EC1">
        <w:rPr>
          <w:rFonts w:ascii="Courier New" w:eastAsiaTheme="minorEastAsia" w:hAnsi="Courier New" w:cs="Courier New"/>
          <w:b/>
          <w:bCs/>
        </w:rPr>
        <w:t>Surve</w:t>
      </w:r>
      <w:r w:rsidR="00C03E31">
        <w:rPr>
          <w:rFonts w:ascii="Courier New" w:eastAsiaTheme="minorEastAsia" w:hAnsi="Courier New" w:cs="Courier New"/>
          <w:b/>
          <w:bCs/>
        </w:rPr>
        <w:t>y</w:t>
      </w:r>
      <w:r w:rsidR="00C03E31" w:rsidRPr="00096EC1">
        <w:rPr>
          <w:rFonts w:ascii="Courier New" w:eastAsiaTheme="minorEastAsia" w:hAnsi="Courier New" w:cs="Courier New"/>
          <w:b/>
          <w:bCs/>
        </w:rPr>
        <w:t xml:space="preserve"> </w:t>
      </w:r>
      <w:r w:rsidRPr="00096EC1">
        <w:rPr>
          <w:rFonts w:ascii="Courier New" w:eastAsiaTheme="minorEastAsia" w:hAnsi="Courier New" w:cs="Courier New"/>
          <w:b/>
          <w:bCs/>
        </w:rPr>
        <w:t>To Recognize Outcomes, Needs, and well-beinG (</w:t>
      </w:r>
      <w:r w:rsidR="00FF50CA">
        <w:rPr>
          <w:rFonts w:ascii="Courier New" w:eastAsiaTheme="minorEastAsia" w:hAnsi="Courier New" w:cs="Courier New"/>
          <w:b/>
          <w:bCs/>
        </w:rPr>
        <w:t>CH STRONG</w:t>
      </w:r>
      <w:r w:rsidRPr="00096EC1">
        <w:rPr>
          <w:rFonts w:ascii="Courier New" w:eastAsiaTheme="minorEastAsia" w:hAnsi="Courier New" w:cs="Courier New"/>
          <w:b/>
          <w:bCs/>
        </w:rPr>
        <w:t xml:space="preserve">) </w:t>
      </w:r>
    </w:p>
    <w:p w14:paraId="3CF13A18" w14:textId="77777777" w:rsidR="00D47EBE" w:rsidRPr="00096EC1" w:rsidRDefault="00D47EBE" w:rsidP="00140D7A">
      <w:pPr>
        <w:jc w:val="center"/>
        <w:rPr>
          <w:rFonts w:ascii="Courier New" w:eastAsiaTheme="minorEastAsia" w:hAnsi="Courier New" w:cs="Courier New"/>
          <w:b/>
          <w:bCs/>
        </w:rPr>
      </w:pPr>
    </w:p>
    <w:p w14:paraId="736492B7" w14:textId="3230B745" w:rsidR="00140D7A" w:rsidRPr="00096EC1" w:rsidRDefault="00140D7A" w:rsidP="00140D7A">
      <w:pPr>
        <w:jc w:val="center"/>
        <w:rPr>
          <w:rFonts w:ascii="Courier New" w:hAnsi="Courier New" w:cs="Courier New"/>
          <w:b/>
        </w:rPr>
      </w:pPr>
      <w:r w:rsidRPr="00D00AA4">
        <w:rPr>
          <w:rFonts w:ascii="Courier New" w:hAnsi="Courier New" w:cs="Courier New"/>
          <w:b/>
        </w:rPr>
        <w:t>OM</w:t>
      </w:r>
      <w:r w:rsidR="00D00AA4" w:rsidRPr="00D00AA4">
        <w:rPr>
          <w:rFonts w:ascii="Courier New" w:hAnsi="Courier New" w:cs="Courier New"/>
          <w:b/>
        </w:rPr>
        <w:t>B</w:t>
      </w:r>
      <w:r w:rsidRPr="00D00AA4">
        <w:rPr>
          <w:rFonts w:ascii="Courier New" w:hAnsi="Courier New" w:cs="Courier New"/>
          <w:b/>
        </w:rPr>
        <w:t xml:space="preserve"> number </w:t>
      </w:r>
      <w:r w:rsidR="00D00AA4" w:rsidRPr="00D00AA4">
        <w:rPr>
          <w:rFonts w:ascii="Courier New" w:hAnsi="Courier New" w:cs="Courier New"/>
          <w:b/>
        </w:rPr>
        <w:t>0920</w:t>
      </w:r>
      <w:r w:rsidR="00A52D32">
        <w:rPr>
          <w:rFonts w:ascii="Courier New" w:hAnsi="Courier New" w:cs="Courier New"/>
          <w:b/>
        </w:rPr>
        <w:t>-xxxx</w:t>
      </w:r>
    </w:p>
    <w:p w14:paraId="745D7029" w14:textId="77777777" w:rsidR="00140D7A" w:rsidRPr="00096EC1" w:rsidRDefault="00140D7A" w:rsidP="00140D7A">
      <w:pPr>
        <w:jc w:val="center"/>
        <w:rPr>
          <w:rFonts w:ascii="Courier New" w:hAnsi="Courier New" w:cs="Courier New"/>
          <w:b/>
        </w:rPr>
      </w:pPr>
    </w:p>
    <w:p w14:paraId="3FA4D47F" w14:textId="77777777" w:rsidR="003E680F" w:rsidRPr="00096EC1" w:rsidRDefault="003E680F" w:rsidP="00140D7A">
      <w:pPr>
        <w:jc w:val="center"/>
        <w:rPr>
          <w:rFonts w:ascii="Courier New" w:hAnsi="Courier New" w:cs="Courier New"/>
          <w:b/>
        </w:rPr>
      </w:pPr>
    </w:p>
    <w:p w14:paraId="3178F2DD" w14:textId="77777777" w:rsidR="003E680F" w:rsidRPr="00096EC1" w:rsidRDefault="003E680F" w:rsidP="00140D7A">
      <w:pPr>
        <w:jc w:val="center"/>
        <w:rPr>
          <w:rFonts w:ascii="Courier New" w:hAnsi="Courier New" w:cs="Courier New"/>
          <w:b/>
        </w:rPr>
      </w:pPr>
    </w:p>
    <w:p w14:paraId="0809E340" w14:textId="77777777" w:rsidR="003E680F" w:rsidRPr="00096EC1" w:rsidRDefault="003E680F" w:rsidP="00140D7A">
      <w:pPr>
        <w:jc w:val="center"/>
        <w:rPr>
          <w:rFonts w:ascii="Courier New" w:hAnsi="Courier New" w:cs="Courier New"/>
          <w:b/>
        </w:rPr>
      </w:pPr>
    </w:p>
    <w:p w14:paraId="7E5FD55A" w14:textId="77777777" w:rsidR="003E680F" w:rsidRPr="00096EC1" w:rsidRDefault="003E680F" w:rsidP="00140D7A">
      <w:pPr>
        <w:jc w:val="center"/>
        <w:rPr>
          <w:rFonts w:ascii="Courier New" w:hAnsi="Courier New" w:cs="Courier New"/>
          <w:b/>
        </w:rPr>
      </w:pPr>
    </w:p>
    <w:p w14:paraId="3D88EC5C" w14:textId="77777777" w:rsidR="003E680F" w:rsidRPr="00096EC1" w:rsidRDefault="003E680F" w:rsidP="00140D7A">
      <w:pPr>
        <w:jc w:val="center"/>
        <w:rPr>
          <w:rFonts w:ascii="Courier New" w:hAnsi="Courier New" w:cs="Courier New"/>
          <w:b/>
        </w:rPr>
      </w:pPr>
    </w:p>
    <w:p w14:paraId="48E05944" w14:textId="77777777" w:rsidR="003E680F" w:rsidRPr="00096EC1" w:rsidRDefault="003E680F" w:rsidP="00140D7A">
      <w:pPr>
        <w:jc w:val="center"/>
        <w:rPr>
          <w:rFonts w:ascii="Courier New" w:hAnsi="Courier New" w:cs="Courier New"/>
          <w:b/>
        </w:rPr>
      </w:pPr>
    </w:p>
    <w:p w14:paraId="61CD695B" w14:textId="77777777" w:rsidR="00140D7A" w:rsidRPr="00096EC1" w:rsidRDefault="003E680F" w:rsidP="00140D7A">
      <w:pPr>
        <w:jc w:val="center"/>
        <w:rPr>
          <w:rFonts w:ascii="Courier New" w:hAnsi="Courier New" w:cs="Courier New"/>
          <w:b/>
        </w:rPr>
      </w:pPr>
      <w:r w:rsidRPr="00096EC1">
        <w:rPr>
          <w:rFonts w:ascii="Courier New" w:hAnsi="Courier New" w:cs="Courier New"/>
          <w:b/>
        </w:rPr>
        <w:t>New</w:t>
      </w:r>
    </w:p>
    <w:p w14:paraId="204FB83A" w14:textId="35D4E36C" w:rsidR="00863E4B" w:rsidRPr="00096EC1" w:rsidRDefault="00863E4B" w:rsidP="00140D7A">
      <w:pPr>
        <w:jc w:val="center"/>
        <w:rPr>
          <w:rFonts w:ascii="Courier New" w:hAnsi="Courier New" w:cs="Courier New"/>
          <w:b/>
        </w:rPr>
      </w:pPr>
    </w:p>
    <w:p w14:paraId="2D5B5FB0" w14:textId="77777777" w:rsidR="00140D7A" w:rsidRPr="00096EC1" w:rsidRDefault="00140D7A" w:rsidP="00140D7A">
      <w:pPr>
        <w:jc w:val="center"/>
        <w:rPr>
          <w:rFonts w:ascii="Courier New" w:hAnsi="Courier New" w:cs="Courier New"/>
          <w:b/>
        </w:rPr>
      </w:pPr>
    </w:p>
    <w:p w14:paraId="2572BBE1" w14:textId="77777777" w:rsidR="00F2430C" w:rsidRPr="00096EC1" w:rsidRDefault="00F2430C" w:rsidP="00140D7A">
      <w:pPr>
        <w:jc w:val="center"/>
        <w:rPr>
          <w:rFonts w:ascii="Courier New" w:hAnsi="Courier New" w:cs="Courier New"/>
          <w:b/>
        </w:rPr>
      </w:pPr>
    </w:p>
    <w:p w14:paraId="3D9E7184" w14:textId="77777777" w:rsidR="00F2430C" w:rsidRPr="00096EC1" w:rsidRDefault="00F2430C" w:rsidP="00140D7A">
      <w:pPr>
        <w:jc w:val="center"/>
        <w:rPr>
          <w:rFonts w:ascii="Courier New" w:hAnsi="Courier New" w:cs="Courier New"/>
          <w:b/>
        </w:rPr>
      </w:pPr>
    </w:p>
    <w:p w14:paraId="0275B970" w14:textId="77777777" w:rsidR="00F2430C" w:rsidRPr="00096EC1" w:rsidRDefault="00F2430C" w:rsidP="00140D7A">
      <w:pPr>
        <w:jc w:val="center"/>
        <w:rPr>
          <w:rFonts w:ascii="Courier New" w:hAnsi="Courier New" w:cs="Courier New"/>
          <w:b/>
        </w:rPr>
      </w:pPr>
    </w:p>
    <w:p w14:paraId="7957A10D" w14:textId="77777777" w:rsidR="00140D7A" w:rsidRPr="00096EC1" w:rsidRDefault="00863E4B" w:rsidP="00140D7A">
      <w:pPr>
        <w:jc w:val="center"/>
        <w:rPr>
          <w:rFonts w:ascii="Courier New" w:hAnsi="Courier New" w:cs="Courier New"/>
          <w:b/>
        </w:rPr>
      </w:pPr>
      <w:r w:rsidRPr="00096EC1">
        <w:rPr>
          <w:rFonts w:ascii="Courier New" w:hAnsi="Courier New" w:cs="Courier New"/>
          <w:b/>
        </w:rPr>
        <w:t>Sherry L. Farr, PhD</w:t>
      </w:r>
    </w:p>
    <w:p w14:paraId="31CA65BD" w14:textId="77777777" w:rsidR="00863E4B" w:rsidRPr="00096EC1" w:rsidRDefault="00863E4B" w:rsidP="00140D7A">
      <w:pPr>
        <w:jc w:val="center"/>
        <w:rPr>
          <w:rFonts w:ascii="Courier New" w:hAnsi="Courier New" w:cs="Courier New"/>
        </w:rPr>
      </w:pPr>
      <w:r w:rsidRPr="00096EC1">
        <w:rPr>
          <w:rFonts w:ascii="Courier New" w:hAnsi="Courier New" w:cs="Courier New"/>
        </w:rPr>
        <w:t>Epidemiologist</w:t>
      </w:r>
    </w:p>
    <w:p w14:paraId="3CADD15C" w14:textId="77777777" w:rsidR="00140D7A" w:rsidRPr="00096EC1" w:rsidRDefault="00863E4B" w:rsidP="00140D7A">
      <w:pPr>
        <w:jc w:val="center"/>
        <w:rPr>
          <w:rFonts w:ascii="Courier New" w:hAnsi="Courier New" w:cs="Courier New"/>
        </w:rPr>
      </w:pPr>
      <w:r w:rsidRPr="00096EC1">
        <w:rPr>
          <w:rFonts w:ascii="Courier New" w:hAnsi="Courier New" w:cs="Courier New"/>
        </w:rPr>
        <w:t>Centers for Disease Control and Prevention</w:t>
      </w:r>
    </w:p>
    <w:p w14:paraId="73459E1F" w14:textId="77777777" w:rsidR="00140D7A" w:rsidRPr="00096EC1" w:rsidRDefault="00863E4B" w:rsidP="00140D7A">
      <w:pPr>
        <w:jc w:val="center"/>
        <w:rPr>
          <w:rFonts w:ascii="Courier New" w:hAnsi="Courier New" w:cs="Courier New"/>
        </w:rPr>
      </w:pPr>
      <w:r w:rsidRPr="00096EC1">
        <w:rPr>
          <w:rFonts w:ascii="Courier New" w:hAnsi="Courier New" w:cs="Courier New"/>
        </w:rPr>
        <w:t>Email: SFarr@cdc.gov</w:t>
      </w:r>
    </w:p>
    <w:p w14:paraId="50CFF416" w14:textId="77777777" w:rsidR="00140D7A" w:rsidRPr="00096EC1" w:rsidRDefault="00863E4B" w:rsidP="00140D7A">
      <w:pPr>
        <w:jc w:val="center"/>
        <w:rPr>
          <w:rFonts w:ascii="Courier New" w:hAnsi="Courier New" w:cs="Courier New"/>
        </w:rPr>
      </w:pPr>
      <w:r w:rsidRPr="00096EC1">
        <w:rPr>
          <w:rFonts w:ascii="Courier New" w:hAnsi="Courier New" w:cs="Courier New"/>
        </w:rPr>
        <w:t>Phone: 404.498.3877</w:t>
      </w:r>
    </w:p>
    <w:p w14:paraId="54D3CE53" w14:textId="77777777" w:rsidR="00863E4B" w:rsidRPr="00096EC1" w:rsidRDefault="00863E4B" w:rsidP="00140D7A">
      <w:pPr>
        <w:jc w:val="center"/>
        <w:rPr>
          <w:rFonts w:ascii="Courier New" w:hAnsi="Courier New" w:cs="Courier New"/>
        </w:rPr>
      </w:pPr>
      <w:r w:rsidRPr="00096EC1">
        <w:rPr>
          <w:rFonts w:ascii="Courier New" w:hAnsi="Courier New" w:cs="Courier New"/>
        </w:rPr>
        <w:t>Fax: 404.498.3040</w:t>
      </w:r>
    </w:p>
    <w:p w14:paraId="5C9F3A4A" w14:textId="77777777" w:rsidR="00140D7A" w:rsidRPr="00096EC1" w:rsidRDefault="00140D7A" w:rsidP="00140D7A">
      <w:pPr>
        <w:jc w:val="center"/>
        <w:rPr>
          <w:rFonts w:ascii="Courier New" w:hAnsi="Courier New" w:cs="Courier New"/>
        </w:rPr>
      </w:pPr>
    </w:p>
    <w:p w14:paraId="638C178D" w14:textId="77777777" w:rsidR="00140D7A" w:rsidRPr="00096EC1" w:rsidRDefault="00140D7A" w:rsidP="00140D7A">
      <w:pPr>
        <w:jc w:val="center"/>
        <w:rPr>
          <w:rFonts w:ascii="Courier New" w:hAnsi="Courier New" w:cs="Courier New"/>
          <w:b/>
        </w:rPr>
      </w:pPr>
    </w:p>
    <w:p w14:paraId="107060EE" w14:textId="77777777" w:rsidR="00140D7A" w:rsidRPr="00096EC1" w:rsidRDefault="00140D7A" w:rsidP="00140D7A">
      <w:pPr>
        <w:jc w:val="center"/>
        <w:rPr>
          <w:rFonts w:ascii="Courier New" w:hAnsi="Courier New" w:cs="Courier New"/>
          <w:b/>
        </w:rPr>
      </w:pPr>
    </w:p>
    <w:p w14:paraId="424342BB" w14:textId="77777777" w:rsidR="00140D7A" w:rsidRPr="00096EC1" w:rsidRDefault="00140D7A" w:rsidP="00140D7A">
      <w:pPr>
        <w:jc w:val="center"/>
        <w:rPr>
          <w:rFonts w:ascii="Courier New" w:hAnsi="Courier New" w:cs="Courier New"/>
          <w:b/>
        </w:rPr>
      </w:pPr>
    </w:p>
    <w:p w14:paraId="2963E996" w14:textId="77777777" w:rsidR="00140D7A" w:rsidRPr="00096EC1" w:rsidRDefault="00140D7A" w:rsidP="00140D7A">
      <w:pPr>
        <w:jc w:val="center"/>
        <w:rPr>
          <w:rFonts w:ascii="Courier New" w:hAnsi="Courier New" w:cs="Courier New"/>
          <w:b/>
        </w:rPr>
      </w:pPr>
    </w:p>
    <w:p w14:paraId="7904D750" w14:textId="77777777" w:rsidR="00140D7A" w:rsidRPr="00096EC1" w:rsidRDefault="00140D7A" w:rsidP="00140D7A">
      <w:pPr>
        <w:jc w:val="center"/>
        <w:rPr>
          <w:rFonts w:ascii="Courier New" w:hAnsi="Courier New" w:cs="Courier New"/>
          <w:b/>
        </w:rPr>
      </w:pPr>
    </w:p>
    <w:p w14:paraId="49C4FE44" w14:textId="77777777" w:rsidR="00140D7A" w:rsidRPr="00096EC1" w:rsidRDefault="00140D7A" w:rsidP="00140D7A">
      <w:pPr>
        <w:jc w:val="center"/>
        <w:rPr>
          <w:rFonts w:ascii="Courier New" w:hAnsi="Courier New" w:cs="Courier New"/>
          <w:b/>
        </w:rPr>
      </w:pPr>
    </w:p>
    <w:p w14:paraId="255B4741" w14:textId="77777777" w:rsidR="00140D7A" w:rsidRPr="00096EC1" w:rsidRDefault="00140D7A" w:rsidP="00140D7A">
      <w:pPr>
        <w:jc w:val="center"/>
        <w:rPr>
          <w:rFonts w:ascii="Courier New" w:hAnsi="Courier New" w:cs="Courier New"/>
          <w:b/>
        </w:rPr>
      </w:pPr>
    </w:p>
    <w:p w14:paraId="39C94634" w14:textId="77777777" w:rsidR="00140D7A" w:rsidRPr="00096EC1" w:rsidRDefault="00140D7A" w:rsidP="00140D7A">
      <w:pPr>
        <w:jc w:val="center"/>
        <w:rPr>
          <w:rFonts w:ascii="Courier New" w:hAnsi="Courier New" w:cs="Courier New"/>
          <w:b/>
        </w:rPr>
      </w:pPr>
    </w:p>
    <w:p w14:paraId="79971E91" w14:textId="77777777" w:rsidR="00140D7A" w:rsidRPr="00096EC1" w:rsidRDefault="00140D7A" w:rsidP="00140D7A">
      <w:pPr>
        <w:jc w:val="center"/>
        <w:rPr>
          <w:rFonts w:ascii="Courier New" w:hAnsi="Courier New" w:cs="Courier New"/>
          <w:b/>
        </w:rPr>
      </w:pPr>
    </w:p>
    <w:p w14:paraId="357C8D2C" w14:textId="77777777" w:rsidR="00140D7A" w:rsidRPr="00096EC1" w:rsidRDefault="00140D7A" w:rsidP="00140D7A">
      <w:pPr>
        <w:jc w:val="center"/>
        <w:rPr>
          <w:rFonts w:ascii="Courier New" w:hAnsi="Courier New" w:cs="Courier New"/>
          <w:b/>
        </w:rPr>
      </w:pPr>
    </w:p>
    <w:p w14:paraId="0640AB6D" w14:textId="77777777" w:rsidR="00140D7A" w:rsidRPr="00096EC1" w:rsidRDefault="00140D7A" w:rsidP="00140D7A">
      <w:pPr>
        <w:jc w:val="center"/>
        <w:rPr>
          <w:rFonts w:ascii="Courier New" w:hAnsi="Courier New" w:cs="Courier New"/>
          <w:b/>
        </w:rPr>
      </w:pPr>
    </w:p>
    <w:p w14:paraId="79FD3149" w14:textId="5EC0DB83" w:rsidR="00873BFC" w:rsidRPr="00096EC1" w:rsidRDefault="002066D3" w:rsidP="00140D7A">
      <w:pPr>
        <w:jc w:val="center"/>
        <w:rPr>
          <w:rFonts w:ascii="Courier New" w:hAnsi="Courier New" w:cs="Courier New"/>
          <w:b/>
        </w:rPr>
      </w:pPr>
      <w:r>
        <w:rPr>
          <w:rFonts w:ascii="Courier New" w:hAnsi="Courier New" w:cs="Courier New"/>
          <w:b/>
        </w:rPr>
        <w:t xml:space="preserve">June </w:t>
      </w:r>
      <w:r w:rsidR="00D44FB3">
        <w:rPr>
          <w:rFonts w:ascii="Courier New" w:hAnsi="Courier New" w:cs="Courier New"/>
          <w:b/>
        </w:rPr>
        <w:t>28</w:t>
      </w:r>
      <w:r w:rsidR="00F27608">
        <w:rPr>
          <w:rFonts w:ascii="Courier New" w:hAnsi="Courier New" w:cs="Courier New"/>
          <w:b/>
        </w:rPr>
        <w:t>, 2016</w:t>
      </w:r>
      <w:r w:rsidR="00873BFC" w:rsidRPr="00096EC1">
        <w:rPr>
          <w:rFonts w:ascii="Courier New" w:hAnsi="Courier New" w:cs="Courier New"/>
          <w:b/>
        </w:rPr>
        <w:br w:type="page"/>
      </w:r>
    </w:p>
    <w:p w14:paraId="38CBABAF" w14:textId="77777777" w:rsidR="00864BFF" w:rsidRDefault="00864BFF" w:rsidP="00A96370">
      <w:pPr>
        <w:pStyle w:val="TOCHeading"/>
        <w:jc w:val="center"/>
        <w:rPr>
          <w:rFonts w:ascii="Courier New" w:eastAsia="Times New Roman" w:hAnsi="Courier New" w:cs="Courier New"/>
          <w:color w:val="auto"/>
          <w:sz w:val="24"/>
          <w:szCs w:val="24"/>
        </w:rPr>
        <w:sectPr w:rsidR="00864BFF" w:rsidSect="000C1329">
          <w:footerReference w:type="default" r:id="rId8"/>
          <w:pgSz w:w="12240" w:h="15840"/>
          <w:pgMar w:top="1440" w:right="1440" w:bottom="1440" w:left="1440" w:header="720" w:footer="720" w:gutter="0"/>
          <w:cols w:space="720"/>
          <w:titlePg/>
          <w:docGrid w:linePitch="360"/>
        </w:sectPr>
      </w:pPr>
    </w:p>
    <w:sdt>
      <w:sdtPr>
        <w:rPr>
          <w:rFonts w:ascii="Courier New" w:eastAsia="Times New Roman" w:hAnsi="Courier New" w:cs="Courier New"/>
          <w:color w:val="auto"/>
          <w:sz w:val="24"/>
          <w:szCs w:val="24"/>
        </w:rPr>
        <w:id w:val="2083870227"/>
        <w:docPartObj>
          <w:docPartGallery w:val="Table of Contents"/>
          <w:docPartUnique/>
        </w:docPartObj>
      </w:sdtPr>
      <w:sdtEndPr>
        <w:rPr>
          <w:bCs/>
          <w:noProof/>
        </w:rPr>
      </w:sdtEndPr>
      <w:sdtContent>
        <w:p w14:paraId="3A31A7BD" w14:textId="4DF48629" w:rsidR="001218BB" w:rsidRPr="00096EC1" w:rsidRDefault="00A96370" w:rsidP="00A96370">
          <w:pPr>
            <w:pStyle w:val="TOCHeading"/>
            <w:jc w:val="center"/>
            <w:rPr>
              <w:rFonts w:ascii="Courier New" w:hAnsi="Courier New" w:cs="Courier New"/>
              <w:b/>
              <w:color w:val="auto"/>
              <w:sz w:val="24"/>
              <w:szCs w:val="24"/>
            </w:rPr>
          </w:pPr>
          <w:r w:rsidRPr="00096EC1">
            <w:rPr>
              <w:rFonts w:ascii="Courier New" w:hAnsi="Courier New" w:cs="Courier New"/>
              <w:b/>
              <w:color w:val="auto"/>
              <w:sz w:val="24"/>
              <w:szCs w:val="24"/>
            </w:rPr>
            <w:t xml:space="preserve">Table of </w:t>
          </w:r>
          <w:r w:rsidR="001218BB" w:rsidRPr="00096EC1">
            <w:rPr>
              <w:rFonts w:ascii="Courier New" w:hAnsi="Courier New" w:cs="Courier New"/>
              <w:b/>
              <w:color w:val="auto"/>
              <w:sz w:val="24"/>
              <w:szCs w:val="24"/>
            </w:rPr>
            <w:t>Contents</w:t>
          </w:r>
        </w:p>
        <w:p w14:paraId="3B08C2C9" w14:textId="5C25C507" w:rsidR="00110781" w:rsidRPr="00450777" w:rsidRDefault="001218BB" w:rsidP="00FD3AC3">
          <w:pPr>
            <w:pStyle w:val="TOC1"/>
            <w:tabs>
              <w:tab w:val="right" w:leader="dot" w:pos="9350"/>
            </w:tabs>
            <w:contextualSpacing/>
            <w:rPr>
              <w:rFonts w:ascii="Courier New" w:eastAsiaTheme="minorEastAsia" w:hAnsi="Courier New" w:cs="Courier New"/>
              <w:noProof/>
            </w:rPr>
          </w:pPr>
          <w:r w:rsidRPr="00096EC1">
            <w:rPr>
              <w:rFonts w:ascii="Courier New" w:hAnsi="Courier New" w:cs="Courier New"/>
            </w:rPr>
            <w:fldChar w:fldCharType="begin"/>
          </w:r>
          <w:r w:rsidRPr="00096EC1">
            <w:rPr>
              <w:rFonts w:ascii="Courier New" w:hAnsi="Courier New" w:cs="Courier New"/>
            </w:rPr>
            <w:instrText xml:space="preserve"> TOC \o "1-3" \h \z \u </w:instrText>
          </w:r>
          <w:r w:rsidRPr="00096EC1">
            <w:rPr>
              <w:rFonts w:ascii="Courier New" w:hAnsi="Courier New" w:cs="Courier New"/>
            </w:rPr>
            <w:fldChar w:fldCharType="separate"/>
          </w:r>
          <w:hyperlink w:anchor="_Toc429667304" w:history="1">
            <w:r w:rsidR="00110781" w:rsidRPr="00450777">
              <w:rPr>
                <w:rStyle w:val="Hyperlink"/>
                <w:rFonts w:ascii="Courier New" w:eastAsiaTheme="majorEastAsia" w:hAnsi="Courier New" w:cs="Courier New"/>
                <w:b/>
                <w:noProof/>
              </w:rPr>
              <w:t>Abstract</w:t>
            </w:r>
            <w:r w:rsidR="00C709B9" w:rsidRPr="00450777">
              <w:rPr>
                <w:rStyle w:val="Hyperlink"/>
                <w:rFonts w:ascii="Courier New" w:eastAsiaTheme="majorEastAsia" w:hAnsi="Courier New" w:cs="Courier New"/>
                <w:noProof/>
              </w:rPr>
              <w:t xml:space="preserve"> </w:t>
            </w:r>
            <w:r w:rsidR="00C709B9" w:rsidRPr="00450777">
              <w:rPr>
                <w:rFonts w:ascii="Courier New" w:hAnsi="Courier New" w:cs="Courier New"/>
                <w:noProof/>
                <w:webHidden/>
              </w:rPr>
              <w:t>...........................</w:t>
            </w:r>
            <w:r w:rsidR="00864BFF" w:rsidRPr="00450777">
              <w:rPr>
                <w:rFonts w:ascii="Courier New" w:hAnsi="Courier New" w:cs="Courier New"/>
                <w:noProof/>
                <w:webHidden/>
              </w:rPr>
              <w:t>.</w:t>
            </w:r>
            <w:r w:rsidR="00C709B9" w:rsidRPr="00450777">
              <w:rPr>
                <w:rFonts w:ascii="Courier New" w:hAnsi="Courier New" w:cs="Courier New"/>
                <w:noProof/>
                <w:webHidden/>
              </w:rPr>
              <w:t xml:space="preserve">.............................. </w:t>
            </w:r>
            <w:r w:rsidR="00110781" w:rsidRPr="00450777">
              <w:rPr>
                <w:rFonts w:ascii="Courier New" w:hAnsi="Courier New" w:cs="Courier New"/>
                <w:noProof/>
                <w:webHidden/>
              </w:rPr>
              <w:fldChar w:fldCharType="begin"/>
            </w:r>
            <w:r w:rsidR="00110781" w:rsidRPr="00450777">
              <w:rPr>
                <w:rFonts w:ascii="Courier New" w:hAnsi="Courier New" w:cs="Courier New"/>
                <w:noProof/>
                <w:webHidden/>
              </w:rPr>
              <w:instrText xml:space="preserve"> PAGEREF _Toc429667304 \h </w:instrText>
            </w:r>
            <w:r w:rsidR="00110781" w:rsidRPr="00450777">
              <w:rPr>
                <w:rFonts w:ascii="Courier New" w:hAnsi="Courier New" w:cs="Courier New"/>
                <w:noProof/>
                <w:webHidden/>
              </w:rPr>
            </w:r>
            <w:r w:rsidR="00110781" w:rsidRPr="00450777">
              <w:rPr>
                <w:rFonts w:ascii="Courier New" w:hAnsi="Courier New" w:cs="Courier New"/>
                <w:noProof/>
                <w:webHidden/>
              </w:rPr>
              <w:fldChar w:fldCharType="separate"/>
            </w:r>
            <w:r w:rsidR="00297A9F">
              <w:rPr>
                <w:rFonts w:ascii="Courier New" w:hAnsi="Courier New" w:cs="Courier New"/>
                <w:noProof/>
                <w:webHidden/>
              </w:rPr>
              <w:t>3</w:t>
            </w:r>
            <w:r w:rsidR="00110781" w:rsidRPr="00450777">
              <w:rPr>
                <w:rFonts w:ascii="Courier New" w:hAnsi="Courier New" w:cs="Courier New"/>
                <w:noProof/>
                <w:webHidden/>
              </w:rPr>
              <w:fldChar w:fldCharType="end"/>
            </w:r>
          </w:hyperlink>
        </w:p>
        <w:p w14:paraId="5A2579D3" w14:textId="30047AD4" w:rsidR="00110781" w:rsidRPr="00450777" w:rsidRDefault="00297A9F" w:rsidP="00FD3AC3">
          <w:pPr>
            <w:pStyle w:val="TOC1"/>
            <w:tabs>
              <w:tab w:val="right" w:leader="dot" w:pos="9350"/>
            </w:tabs>
            <w:contextualSpacing/>
            <w:rPr>
              <w:rFonts w:ascii="Courier New" w:eastAsiaTheme="minorEastAsia" w:hAnsi="Courier New" w:cs="Courier New"/>
              <w:b/>
              <w:noProof/>
            </w:rPr>
          </w:pPr>
          <w:hyperlink w:anchor="_Toc429667305" w:history="1">
            <w:r w:rsidR="00110781" w:rsidRPr="00450777">
              <w:rPr>
                <w:rStyle w:val="Hyperlink"/>
                <w:rFonts w:ascii="Courier New" w:eastAsiaTheme="majorEastAsia" w:hAnsi="Courier New" w:cs="Courier New"/>
                <w:b/>
                <w:noProof/>
              </w:rPr>
              <w:t>A. Justification</w:t>
            </w:r>
            <w:r w:rsidR="00110781" w:rsidRPr="00450777">
              <w:rPr>
                <w:rFonts w:ascii="Courier New" w:hAnsi="Courier New" w:cs="Courier New"/>
                <w:noProof/>
                <w:webHidden/>
              </w:rPr>
              <w:tab/>
            </w:r>
            <w:r w:rsidR="00C709B9" w:rsidRPr="00450777">
              <w:rPr>
                <w:rFonts w:ascii="Courier New" w:hAnsi="Courier New" w:cs="Courier New"/>
                <w:noProof/>
                <w:webHidden/>
              </w:rPr>
              <w:t xml:space="preserve"> ... .............................................. </w:t>
            </w:r>
            <w:r w:rsidR="00110781" w:rsidRPr="00450777">
              <w:rPr>
                <w:rFonts w:ascii="Courier New" w:hAnsi="Courier New" w:cs="Courier New"/>
                <w:noProof/>
                <w:webHidden/>
              </w:rPr>
              <w:fldChar w:fldCharType="begin"/>
            </w:r>
            <w:r w:rsidR="00110781" w:rsidRPr="00450777">
              <w:rPr>
                <w:rFonts w:ascii="Courier New" w:hAnsi="Courier New" w:cs="Courier New"/>
                <w:noProof/>
                <w:webHidden/>
              </w:rPr>
              <w:instrText xml:space="preserve"> PAGEREF _Toc429667305 \h </w:instrText>
            </w:r>
            <w:r w:rsidR="00110781" w:rsidRPr="00450777">
              <w:rPr>
                <w:rFonts w:ascii="Courier New" w:hAnsi="Courier New" w:cs="Courier New"/>
                <w:noProof/>
                <w:webHidden/>
              </w:rPr>
            </w:r>
            <w:r w:rsidR="00110781" w:rsidRPr="00450777">
              <w:rPr>
                <w:rFonts w:ascii="Courier New" w:hAnsi="Courier New" w:cs="Courier New"/>
                <w:noProof/>
                <w:webHidden/>
              </w:rPr>
              <w:fldChar w:fldCharType="separate"/>
            </w:r>
            <w:r>
              <w:rPr>
                <w:rFonts w:ascii="Courier New" w:hAnsi="Courier New" w:cs="Courier New"/>
                <w:noProof/>
                <w:webHidden/>
              </w:rPr>
              <w:t>4</w:t>
            </w:r>
            <w:r w:rsidR="00110781" w:rsidRPr="00450777">
              <w:rPr>
                <w:rFonts w:ascii="Courier New" w:hAnsi="Courier New" w:cs="Courier New"/>
                <w:noProof/>
                <w:webHidden/>
              </w:rPr>
              <w:fldChar w:fldCharType="end"/>
            </w:r>
          </w:hyperlink>
        </w:p>
        <w:p w14:paraId="6ABF8790" w14:textId="36E8F653" w:rsidR="00110781" w:rsidRPr="00096EC1" w:rsidRDefault="00297A9F" w:rsidP="00FD3AC3">
          <w:pPr>
            <w:pStyle w:val="TOC2"/>
            <w:contextualSpacing/>
            <w:rPr>
              <w:rFonts w:ascii="Courier New" w:eastAsiaTheme="minorEastAsia" w:hAnsi="Courier New" w:cs="Courier New"/>
              <w:noProof/>
            </w:rPr>
          </w:pPr>
          <w:hyperlink w:anchor="_Toc429667306" w:history="1">
            <w:r w:rsidR="00110781" w:rsidRPr="00450777">
              <w:rPr>
                <w:rStyle w:val="Hyperlink"/>
                <w:rFonts w:ascii="Courier New" w:eastAsiaTheme="majorEastAsia" w:hAnsi="Courier New" w:cs="Courier New"/>
                <w:b/>
                <w:i/>
                <w:noProof/>
              </w:rPr>
              <w:t>Section A.1.</w:t>
            </w:r>
            <w:r w:rsidR="00110781" w:rsidRPr="00096EC1">
              <w:rPr>
                <w:rStyle w:val="Hyperlink"/>
                <w:rFonts w:ascii="Courier New" w:eastAsiaTheme="majorEastAsia" w:hAnsi="Courier New" w:cs="Courier New"/>
                <w:noProof/>
              </w:rPr>
              <w:t xml:space="preserve"> Circumstances Making the Collection of Information </w:t>
            </w:r>
            <w:r w:rsidR="00EE525E">
              <w:rPr>
                <w:rStyle w:val="Hyperlink"/>
                <w:rFonts w:ascii="Courier New" w:eastAsiaTheme="majorEastAsia" w:hAnsi="Courier New" w:cs="Courier New"/>
                <w:noProof/>
              </w:rPr>
              <w:t xml:space="preserve">   </w:t>
            </w:r>
            <w:r w:rsidR="00110781" w:rsidRPr="00096EC1">
              <w:rPr>
                <w:rStyle w:val="Hyperlink"/>
                <w:rFonts w:ascii="Courier New" w:eastAsiaTheme="majorEastAsia" w:hAnsi="Courier New" w:cs="Courier New"/>
                <w:noProof/>
              </w:rPr>
              <w:t>Necessary</w:t>
            </w:r>
            <w:r w:rsidR="00110781" w:rsidRPr="00096EC1">
              <w:rPr>
                <w:rFonts w:ascii="Courier New" w:hAnsi="Courier New" w:cs="Courier New"/>
                <w:noProof/>
                <w:webHidden/>
              </w:rPr>
              <w:tab/>
            </w:r>
            <w:r w:rsidR="00E85A7D">
              <w:rPr>
                <w:rFonts w:ascii="Courier New" w:hAnsi="Courier New" w:cs="Courier New"/>
                <w:noProof/>
                <w:webHidden/>
              </w:rPr>
              <w:t xml:space="preserve"> </w:t>
            </w:r>
            <w:r w:rsidR="00C709B9">
              <w:rPr>
                <w:rFonts w:ascii="Courier New" w:hAnsi="Courier New" w:cs="Courier New"/>
                <w:noProof/>
                <w:webHidden/>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_Toc429667306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4</w:t>
            </w:r>
            <w:r w:rsidR="00110781" w:rsidRPr="00096EC1">
              <w:rPr>
                <w:rFonts w:ascii="Courier New" w:hAnsi="Courier New" w:cs="Courier New"/>
                <w:noProof/>
                <w:webHidden/>
              </w:rPr>
              <w:fldChar w:fldCharType="end"/>
            </w:r>
          </w:hyperlink>
        </w:p>
        <w:p w14:paraId="50C09F70" w14:textId="223EA9CB" w:rsidR="00110781" w:rsidRPr="00096EC1" w:rsidRDefault="00297A9F" w:rsidP="00FD3AC3">
          <w:pPr>
            <w:pStyle w:val="TOC2"/>
            <w:contextualSpacing/>
            <w:rPr>
              <w:rFonts w:ascii="Courier New" w:eastAsiaTheme="minorEastAsia" w:hAnsi="Courier New" w:cs="Courier New"/>
              <w:noProof/>
            </w:rPr>
          </w:pPr>
          <w:hyperlink w:anchor="_Toc429667307" w:history="1">
            <w:r w:rsidR="00110781" w:rsidRPr="00450777">
              <w:rPr>
                <w:rStyle w:val="Hyperlink"/>
                <w:rFonts w:ascii="Courier New" w:eastAsiaTheme="majorEastAsia" w:hAnsi="Courier New" w:cs="Courier New"/>
                <w:b/>
                <w:i/>
                <w:noProof/>
              </w:rPr>
              <w:t>Section A.2.</w:t>
            </w:r>
            <w:r w:rsidR="00110781" w:rsidRPr="00096EC1">
              <w:rPr>
                <w:rStyle w:val="Hyperlink"/>
                <w:rFonts w:ascii="Courier New" w:eastAsiaTheme="majorEastAsia" w:hAnsi="Courier New" w:cs="Courier New"/>
                <w:noProof/>
              </w:rPr>
              <w:t xml:space="preserve"> Purpose and Use of Information Collection</w:t>
            </w:r>
            <w:r w:rsidR="00110781" w:rsidRPr="00096EC1">
              <w:rPr>
                <w:rFonts w:ascii="Courier New" w:hAnsi="Courier New" w:cs="Courier New"/>
                <w:noProof/>
                <w:webHidden/>
              </w:rPr>
              <w:tab/>
            </w:r>
            <w:r w:rsidR="00C709B9">
              <w:rPr>
                <w:rFonts w:ascii="Courier New" w:hAnsi="Courier New" w:cs="Courier New"/>
                <w:noProof/>
                <w:webHidden/>
              </w:rPr>
              <w:t xml:space="preserve"> ..........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_Toc429667307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5</w:t>
            </w:r>
            <w:r w:rsidR="00110781" w:rsidRPr="00096EC1">
              <w:rPr>
                <w:rFonts w:ascii="Courier New" w:hAnsi="Courier New" w:cs="Courier New"/>
                <w:noProof/>
                <w:webHidden/>
              </w:rPr>
              <w:fldChar w:fldCharType="end"/>
            </w:r>
          </w:hyperlink>
        </w:p>
        <w:p w14:paraId="08B17CC2" w14:textId="590489D7" w:rsidR="00110781" w:rsidRPr="00096EC1" w:rsidRDefault="00297A9F" w:rsidP="00FD3AC3">
          <w:pPr>
            <w:pStyle w:val="TOC2"/>
            <w:contextualSpacing/>
            <w:rPr>
              <w:rFonts w:ascii="Courier New" w:eastAsiaTheme="minorEastAsia" w:hAnsi="Courier New" w:cs="Courier New"/>
              <w:noProof/>
            </w:rPr>
          </w:pPr>
          <w:hyperlink w:anchor="_Toc429667308" w:history="1">
            <w:r w:rsidR="00110781" w:rsidRPr="00450777">
              <w:rPr>
                <w:rStyle w:val="Hyperlink"/>
                <w:rFonts w:ascii="Courier New" w:eastAsiaTheme="majorEastAsia" w:hAnsi="Courier New" w:cs="Courier New"/>
                <w:b/>
                <w:i/>
                <w:noProof/>
              </w:rPr>
              <w:t>Section A.3.</w:t>
            </w:r>
            <w:r w:rsidR="00110781" w:rsidRPr="00096EC1">
              <w:rPr>
                <w:rStyle w:val="Hyperlink"/>
                <w:rFonts w:ascii="Courier New" w:eastAsiaTheme="majorEastAsia" w:hAnsi="Courier New" w:cs="Courier New"/>
                <w:noProof/>
              </w:rPr>
              <w:t xml:space="preserve"> Use of Improved Information Technology and Burden Reduction</w:t>
            </w:r>
            <w:r w:rsidR="00E85A7D">
              <w:rPr>
                <w:rFonts w:ascii="Courier New" w:hAnsi="Courier New" w:cs="Courier New"/>
                <w:noProof/>
                <w:webHidden/>
              </w:rPr>
              <w:t xml:space="preserve"> </w:t>
            </w:r>
            <w:r w:rsidR="00C709B9">
              <w:rPr>
                <w:rFonts w:ascii="Courier New" w:hAnsi="Courier New" w:cs="Courier New"/>
                <w:noProof/>
                <w:webHidden/>
              </w:rPr>
              <w:t>...........................</w:t>
            </w:r>
            <w:r w:rsidR="006E702D">
              <w:rPr>
                <w:rFonts w:ascii="Courier New" w:hAnsi="Courier New" w:cs="Courier New"/>
                <w:noProof/>
                <w:webHidden/>
              </w:rPr>
              <w:t>............................</w:t>
            </w:r>
            <w:r w:rsidR="00C709B9">
              <w:rPr>
                <w:rFonts w:ascii="Courier New" w:hAnsi="Courier New" w:cs="Courier New"/>
                <w:noProof/>
                <w:webHidden/>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_Toc429667308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6</w:t>
            </w:r>
            <w:r w:rsidR="00110781" w:rsidRPr="00096EC1">
              <w:rPr>
                <w:rFonts w:ascii="Courier New" w:hAnsi="Courier New" w:cs="Courier New"/>
                <w:noProof/>
                <w:webHidden/>
              </w:rPr>
              <w:fldChar w:fldCharType="end"/>
            </w:r>
          </w:hyperlink>
        </w:p>
        <w:p w14:paraId="1C0BD5A0" w14:textId="1E28E6AF" w:rsidR="00110781" w:rsidRPr="00096EC1" w:rsidRDefault="00297A9F" w:rsidP="00E522D1">
          <w:pPr>
            <w:pStyle w:val="TOC2"/>
            <w:ind w:right="-270"/>
            <w:contextualSpacing/>
            <w:rPr>
              <w:rFonts w:ascii="Courier New" w:eastAsiaTheme="minorEastAsia" w:hAnsi="Courier New" w:cs="Courier New"/>
              <w:noProof/>
            </w:rPr>
          </w:pPr>
          <w:hyperlink w:anchor="_Toc429667309" w:history="1">
            <w:r w:rsidR="00110781" w:rsidRPr="00450777">
              <w:rPr>
                <w:rStyle w:val="Hyperlink"/>
                <w:rFonts w:ascii="Courier New" w:eastAsiaTheme="majorEastAsia" w:hAnsi="Courier New" w:cs="Courier New"/>
                <w:b/>
                <w:i/>
                <w:noProof/>
              </w:rPr>
              <w:t>Section A.4.</w:t>
            </w:r>
            <w:r w:rsidR="00110781" w:rsidRPr="00096EC1">
              <w:rPr>
                <w:rStyle w:val="Hyperlink"/>
                <w:rFonts w:ascii="Courier New" w:eastAsiaTheme="majorEastAsia" w:hAnsi="Courier New" w:cs="Courier New"/>
                <w:noProof/>
              </w:rPr>
              <w:t xml:space="preserve"> Efforts to Identify Duplication and Use of Similar Information</w:t>
            </w:r>
            <w:r w:rsidR="00110781" w:rsidRPr="00096EC1">
              <w:rPr>
                <w:rFonts w:ascii="Courier New" w:hAnsi="Courier New" w:cs="Courier New"/>
                <w:noProof/>
                <w:webHidden/>
              </w:rPr>
              <w:tab/>
            </w:r>
            <w:r w:rsidR="00E85A7D">
              <w:rPr>
                <w:rFonts w:ascii="Courier New" w:hAnsi="Courier New" w:cs="Courier New"/>
                <w:noProof/>
                <w:webHidden/>
              </w:rPr>
              <w:t xml:space="preserve"> </w:t>
            </w:r>
            <w:r w:rsidR="006E702D">
              <w:rPr>
                <w:rFonts w:ascii="Courier New" w:hAnsi="Courier New" w:cs="Courier New"/>
                <w:noProof/>
                <w:webHidden/>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_Toc429667309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6</w:t>
            </w:r>
            <w:r w:rsidR="00110781" w:rsidRPr="00096EC1">
              <w:rPr>
                <w:rFonts w:ascii="Courier New" w:hAnsi="Courier New" w:cs="Courier New"/>
                <w:noProof/>
                <w:webHidden/>
              </w:rPr>
              <w:fldChar w:fldCharType="end"/>
            </w:r>
          </w:hyperlink>
        </w:p>
        <w:p w14:paraId="0D0F28FB" w14:textId="2226786E" w:rsidR="00110781" w:rsidRPr="00096EC1" w:rsidRDefault="00297A9F" w:rsidP="00FD3AC3">
          <w:pPr>
            <w:pStyle w:val="TOC2"/>
            <w:contextualSpacing/>
            <w:rPr>
              <w:rFonts w:ascii="Courier New" w:eastAsiaTheme="minorEastAsia" w:hAnsi="Courier New" w:cs="Courier New"/>
              <w:noProof/>
            </w:rPr>
          </w:pPr>
          <w:hyperlink w:anchor="_Toc429667310" w:history="1">
            <w:r w:rsidR="006E702D" w:rsidRPr="00450777">
              <w:rPr>
                <w:rStyle w:val="Hyperlink"/>
                <w:rFonts w:ascii="Courier New" w:eastAsiaTheme="majorEastAsia" w:hAnsi="Courier New" w:cs="Courier New"/>
                <w:b/>
                <w:i/>
                <w:noProof/>
              </w:rPr>
              <w:t>Section A.5.</w:t>
            </w:r>
            <w:r w:rsidR="006E702D" w:rsidRPr="00A06F92">
              <w:rPr>
                <w:rStyle w:val="Hyperlink"/>
                <w:rFonts w:ascii="Courier New" w:eastAsiaTheme="majorEastAsia" w:hAnsi="Courier New" w:cs="Courier New"/>
                <w:noProof/>
              </w:rPr>
              <w:t xml:space="preserve"> </w:t>
            </w:r>
            <w:r w:rsidR="00110781" w:rsidRPr="00096EC1">
              <w:rPr>
                <w:rStyle w:val="Hyperlink"/>
                <w:rFonts w:ascii="Courier New" w:eastAsiaTheme="majorEastAsia" w:hAnsi="Courier New" w:cs="Courier New"/>
                <w:noProof/>
              </w:rPr>
              <w:t>Impact on Small Businesses or Other Small Entities</w:t>
            </w:r>
            <w:r w:rsidR="00E85A7D">
              <w:rPr>
                <w:rFonts w:ascii="Courier New" w:hAnsi="Courier New" w:cs="Courier New"/>
                <w:noProof/>
                <w:webHidden/>
              </w:rPr>
              <w:t xml:space="preserve"> </w:t>
            </w:r>
            <w:r w:rsidR="00864BFF">
              <w:rPr>
                <w:rFonts w:ascii="Courier New" w:hAnsi="Courier New" w:cs="Courier New"/>
                <w:noProof/>
                <w:webHidden/>
              </w:rPr>
              <w:t>.</w:t>
            </w:r>
            <w:r w:rsidR="006941BF" w:rsidRPr="006E702D">
              <w:rPr>
                <w:rFonts w:ascii="Courier New" w:hAnsi="Courier New" w:cs="Courier New"/>
                <w:noProof/>
                <w:webHidden/>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_Toc429667310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7</w:t>
            </w:r>
            <w:r w:rsidR="00110781" w:rsidRPr="00096EC1">
              <w:rPr>
                <w:rFonts w:ascii="Courier New" w:hAnsi="Courier New" w:cs="Courier New"/>
                <w:noProof/>
                <w:webHidden/>
              </w:rPr>
              <w:fldChar w:fldCharType="end"/>
            </w:r>
          </w:hyperlink>
        </w:p>
        <w:p w14:paraId="19A3CE19" w14:textId="38E6D7EC" w:rsidR="00110781" w:rsidRPr="00096EC1" w:rsidRDefault="00297A9F" w:rsidP="00FD3AC3">
          <w:pPr>
            <w:pStyle w:val="TOC2"/>
            <w:contextualSpacing/>
            <w:rPr>
              <w:rFonts w:ascii="Courier New" w:eastAsiaTheme="minorEastAsia" w:hAnsi="Courier New" w:cs="Courier New"/>
              <w:noProof/>
            </w:rPr>
          </w:pPr>
          <w:hyperlink w:anchor="_Toc429667311" w:history="1">
            <w:r w:rsidR="00110781" w:rsidRPr="00450777">
              <w:rPr>
                <w:rStyle w:val="Hyperlink"/>
                <w:rFonts w:ascii="Courier New" w:eastAsiaTheme="majorEastAsia" w:hAnsi="Courier New" w:cs="Courier New"/>
                <w:b/>
                <w:i/>
                <w:noProof/>
              </w:rPr>
              <w:t>Section A.6.</w:t>
            </w:r>
            <w:r w:rsidR="00110781" w:rsidRPr="00096EC1">
              <w:rPr>
                <w:rStyle w:val="Hyperlink"/>
                <w:rFonts w:ascii="Courier New" w:eastAsiaTheme="majorEastAsia" w:hAnsi="Courier New" w:cs="Courier New"/>
                <w:noProof/>
              </w:rPr>
              <w:t xml:space="preserve"> Consequences of Collecting the Information Less Frequently</w:t>
            </w:r>
            <w:r w:rsidR="00110781" w:rsidRPr="00096EC1">
              <w:rPr>
                <w:rFonts w:ascii="Courier New" w:hAnsi="Courier New" w:cs="Courier New"/>
                <w:noProof/>
                <w:webHidden/>
              </w:rPr>
              <w:tab/>
            </w:r>
            <w:r w:rsidR="00E85A7D">
              <w:rPr>
                <w:rFonts w:ascii="Courier New" w:hAnsi="Courier New" w:cs="Courier New"/>
                <w:noProof/>
                <w:webHidden/>
              </w:rPr>
              <w:t xml:space="preserve"> </w:t>
            </w:r>
            <w:r w:rsidR="00A06F92">
              <w:rPr>
                <w:rFonts w:ascii="Courier New" w:hAnsi="Courier New" w:cs="Courier New"/>
                <w:noProof/>
                <w:webHidden/>
              </w:rPr>
              <w:t>.............................................</w:t>
            </w:r>
            <w:r w:rsidR="000000ED">
              <w:rPr>
                <w:rFonts w:ascii="Courier New" w:hAnsi="Courier New" w:cs="Courier New"/>
                <w:noProof/>
                <w:webHidden/>
              </w:rPr>
              <w:t>.</w:t>
            </w:r>
            <w:r w:rsidR="00A06F92">
              <w:rPr>
                <w:rFonts w:ascii="Courier New" w:hAnsi="Courier New" w:cs="Courier New"/>
                <w:noProof/>
                <w:webHidden/>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_Toc429667311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8</w:t>
            </w:r>
            <w:r w:rsidR="00110781" w:rsidRPr="00096EC1">
              <w:rPr>
                <w:rFonts w:ascii="Courier New" w:hAnsi="Courier New" w:cs="Courier New"/>
                <w:noProof/>
                <w:webHidden/>
              </w:rPr>
              <w:fldChar w:fldCharType="end"/>
            </w:r>
          </w:hyperlink>
        </w:p>
        <w:p w14:paraId="3C264F4D" w14:textId="0AF648E9" w:rsidR="00110781" w:rsidRPr="00096EC1" w:rsidRDefault="00297A9F" w:rsidP="00FD3AC3">
          <w:pPr>
            <w:pStyle w:val="TOC2"/>
            <w:contextualSpacing/>
            <w:rPr>
              <w:rFonts w:ascii="Courier New" w:eastAsiaTheme="minorEastAsia" w:hAnsi="Courier New" w:cs="Courier New"/>
              <w:noProof/>
            </w:rPr>
          </w:pPr>
          <w:hyperlink w:anchor="_Toc429667312" w:history="1">
            <w:r w:rsidR="00110781" w:rsidRPr="00450777">
              <w:rPr>
                <w:rStyle w:val="Hyperlink"/>
                <w:rFonts w:ascii="Courier New" w:eastAsiaTheme="majorEastAsia" w:hAnsi="Courier New" w:cs="Courier New"/>
                <w:b/>
                <w:i/>
                <w:noProof/>
              </w:rPr>
              <w:t>Section A.7.</w:t>
            </w:r>
            <w:r w:rsidR="00110781" w:rsidRPr="00096EC1">
              <w:rPr>
                <w:rStyle w:val="Hyperlink"/>
                <w:rFonts w:ascii="Courier New" w:eastAsiaTheme="majorEastAsia" w:hAnsi="Courier New" w:cs="Courier New"/>
                <w:noProof/>
              </w:rPr>
              <w:t xml:space="preserve"> Special Circumstances Relating to the Guidelines of</w:t>
            </w:r>
            <w:r w:rsidR="00A06F92">
              <w:rPr>
                <w:rStyle w:val="Hyperlink"/>
                <w:rFonts w:ascii="Courier New" w:eastAsiaTheme="majorEastAsia" w:hAnsi="Courier New" w:cs="Courier New"/>
                <w:noProof/>
              </w:rPr>
              <w:t xml:space="preserve">   </w:t>
            </w:r>
            <w:r w:rsidR="00110781" w:rsidRPr="00096EC1">
              <w:rPr>
                <w:rStyle w:val="Hyperlink"/>
                <w:rFonts w:ascii="Courier New" w:eastAsiaTheme="majorEastAsia" w:hAnsi="Courier New" w:cs="Courier New"/>
                <w:noProof/>
              </w:rPr>
              <w:t xml:space="preserve"> 5 CFR 1320.5</w:t>
            </w:r>
            <w:r w:rsidR="00A06F92">
              <w:rPr>
                <w:rStyle w:val="Hyperlink"/>
                <w:rFonts w:ascii="Courier New" w:eastAsiaTheme="majorEastAsia" w:hAnsi="Courier New" w:cs="Courier New"/>
                <w:noProof/>
              </w:rPr>
              <w:t xml:space="preserve"> </w:t>
            </w:r>
            <w:r w:rsidR="00110781" w:rsidRPr="00096EC1">
              <w:rPr>
                <w:rFonts w:ascii="Courier New" w:hAnsi="Courier New" w:cs="Courier New"/>
                <w:noProof/>
                <w:webHidden/>
              </w:rPr>
              <w:tab/>
            </w:r>
            <w:r w:rsidR="00A06F92">
              <w:rPr>
                <w:rFonts w:ascii="Courier New" w:hAnsi="Courier New" w:cs="Courier New"/>
                <w:noProof/>
                <w:webHidden/>
              </w:rPr>
              <w:t>..........................................</w:t>
            </w:r>
            <w:r w:rsidR="000000ED">
              <w:rPr>
                <w:rFonts w:ascii="Courier New" w:hAnsi="Courier New" w:cs="Courier New"/>
                <w:noProof/>
                <w:webHidden/>
              </w:rPr>
              <w:t>.</w:t>
            </w:r>
            <w:r w:rsidR="00A06F92">
              <w:rPr>
                <w:rFonts w:ascii="Courier New" w:hAnsi="Courier New" w:cs="Courier New"/>
                <w:noProof/>
                <w:webHidden/>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_Toc429667312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8</w:t>
            </w:r>
            <w:r w:rsidR="00110781" w:rsidRPr="00096EC1">
              <w:rPr>
                <w:rFonts w:ascii="Courier New" w:hAnsi="Courier New" w:cs="Courier New"/>
                <w:noProof/>
                <w:webHidden/>
              </w:rPr>
              <w:fldChar w:fldCharType="end"/>
            </w:r>
          </w:hyperlink>
        </w:p>
        <w:p w14:paraId="24BD1BFC" w14:textId="2557D3C2" w:rsidR="00110781" w:rsidRPr="00096EC1" w:rsidRDefault="00297A9F" w:rsidP="00FD3AC3">
          <w:pPr>
            <w:pStyle w:val="TOC2"/>
            <w:contextualSpacing/>
            <w:rPr>
              <w:rFonts w:ascii="Courier New" w:eastAsiaTheme="minorEastAsia" w:hAnsi="Courier New" w:cs="Courier New"/>
              <w:noProof/>
            </w:rPr>
          </w:pPr>
          <w:hyperlink w:anchor="_Toc429667313" w:history="1">
            <w:r w:rsidR="00110781" w:rsidRPr="00450777">
              <w:rPr>
                <w:rStyle w:val="Hyperlink"/>
                <w:rFonts w:ascii="Courier New" w:eastAsiaTheme="majorEastAsia" w:hAnsi="Courier New" w:cs="Courier New"/>
                <w:b/>
                <w:i/>
                <w:noProof/>
              </w:rPr>
              <w:t>Section A.8.</w:t>
            </w:r>
            <w:r w:rsidR="00110781" w:rsidRPr="00096EC1">
              <w:rPr>
                <w:rStyle w:val="Hyperlink"/>
                <w:rFonts w:ascii="Courier New" w:eastAsiaTheme="majorEastAsia" w:hAnsi="Courier New" w:cs="Courier New"/>
                <w:noProof/>
              </w:rPr>
              <w:t xml:space="preserve"> Comments in Response to the Federal</w:t>
            </w:r>
            <w:r w:rsidR="00F365D5">
              <w:rPr>
                <w:rStyle w:val="Hyperlink"/>
                <w:rFonts w:ascii="Courier New" w:eastAsiaTheme="majorEastAsia" w:hAnsi="Courier New" w:cs="Courier New"/>
                <w:noProof/>
              </w:rPr>
              <w:t xml:space="preserve"> Register Notice </w:t>
            </w:r>
            <w:r w:rsidR="00A06F92">
              <w:rPr>
                <w:rStyle w:val="Hyperlink"/>
                <w:rFonts w:ascii="Courier New" w:eastAsiaTheme="majorEastAsia" w:hAnsi="Courier New" w:cs="Courier New"/>
                <w:noProof/>
              </w:rPr>
              <w:t xml:space="preserve">  </w:t>
            </w:r>
            <w:r w:rsidR="00F365D5">
              <w:rPr>
                <w:rStyle w:val="Hyperlink"/>
                <w:rFonts w:ascii="Courier New" w:eastAsiaTheme="majorEastAsia" w:hAnsi="Courier New" w:cs="Courier New"/>
                <w:noProof/>
              </w:rPr>
              <w:t xml:space="preserve">and Efforts to </w:t>
            </w:r>
            <w:r w:rsidR="00110781" w:rsidRPr="00096EC1">
              <w:rPr>
                <w:rStyle w:val="Hyperlink"/>
                <w:rFonts w:ascii="Courier New" w:eastAsiaTheme="majorEastAsia" w:hAnsi="Courier New" w:cs="Courier New"/>
                <w:noProof/>
              </w:rPr>
              <w:t>Consult Outside the Agency</w:t>
            </w:r>
            <w:r w:rsidR="00110781" w:rsidRPr="00096EC1">
              <w:rPr>
                <w:rFonts w:ascii="Courier New" w:hAnsi="Courier New" w:cs="Courier New"/>
                <w:noProof/>
                <w:webHidden/>
              </w:rPr>
              <w:tab/>
            </w:r>
            <w:r w:rsidR="00E85A7D">
              <w:rPr>
                <w:rFonts w:ascii="Courier New" w:hAnsi="Courier New" w:cs="Courier New"/>
                <w:noProof/>
                <w:webHidden/>
              </w:rPr>
              <w:t xml:space="preserve"> </w:t>
            </w:r>
            <w:r w:rsidR="00A06F92">
              <w:rPr>
                <w:rFonts w:ascii="Courier New" w:hAnsi="Courier New" w:cs="Courier New"/>
                <w:noProof/>
                <w:webHidden/>
              </w:rPr>
              <w:t>.................</w:t>
            </w:r>
            <w:r w:rsidR="000000ED">
              <w:rPr>
                <w:rFonts w:ascii="Courier New" w:hAnsi="Courier New" w:cs="Courier New"/>
                <w:noProof/>
                <w:webHidden/>
              </w:rPr>
              <w:t>.</w:t>
            </w:r>
            <w:r w:rsidR="00A06F92">
              <w:rPr>
                <w:rFonts w:ascii="Courier New" w:hAnsi="Courier New" w:cs="Courier New"/>
                <w:noProof/>
                <w:webHidden/>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_Toc429667313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8</w:t>
            </w:r>
            <w:r w:rsidR="00110781" w:rsidRPr="00096EC1">
              <w:rPr>
                <w:rFonts w:ascii="Courier New" w:hAnsi="Courier New" w:cs="Courier New"/>
                <w:noProof/>
                <w:webHidden/>
              </w:rPr>
              <w:fldChar w:fldCharType="end"/>
            </w:r>
          </w:hyperlink>
        </w:p>
        <w:p w14:paraId="05E75251" w14:textId="35638D66" w:rsidR="00110781" w:rsidRPr="00096EC1" w:rsidRDefault="00297A9F" w:rsidP="00A06F92">
          <w:pPr>
            <w:pStyle w:val="TOC2"/>
            <w:ind w:right="-180"/>
            <w:contextualSpacing/>
            <w:rPr>
              <w:rFonts w:ascii="Courier New" w:eastAsiaTheme="minorEastAsia" w:hAnsi="Courier New" w:cs="Courier New"/>
              <w:noProof/>
            </w:rPr>
          </w:pPr>
          <w:hyperlink w:anchor="_Toc429667314" w:history="1">
            <w:r w:rsidR="00F365D5" w:rsidRPr="00450777">
              <w:rPr>
                <w:rStyle w:val="Hyperlink"/>
                <w:rFonts w:ascii="Courier New" w:eastAsiaTheme="majorEastAsia" w:hAnsi="Courier New" w:cs="Courier New"/>
                <w:b/>
                <w:i/>
                <w:noProof/>
              </w:rPr>
              <w:t>Section A.9.</w:t>
            </w:r>
            <w:r w:rsidR="00F365D5">
              <w:rPr>
                <w:rStyle w:val="Hyperlink"/>
                <w:rFonts w:ascii="Courier New" w:eastAsiaTheme="majorEastAsia" w:hAnsi="Courier New" w:cs="Courier New"/>
                <w:noProof/>
              </w:rPr>
              <w:t xml:space="preserve"> </w:t>
            </w:r>
            <w:r w:rsidR="00110781" w:rsidRPr="00096EC1">
              <w:rPr>
                <w:rStyle w:val="Hyperlink"/>
                <w:rFonts w:ascii="Courier New" w:eastAsiaTheme="majorEastAsia" w:hAnsi="Courier New" w:cs="Courier New"/>
                <w:noProof/>
              </w:rPr>
              <w:t>Explanation of Any Payment or Gift to Respondents</w:t>
            </w:r>
            <w:r w:rsidR="00E85A7D">
              <w:rPr>
                <w:rStyle w:val="Hyperlink"/>
                <w:rFonts w:ascii="Courier New" w:eastAsiaTheme="majorEastAsia" w:hAnsi="Courier New" w:cs="Courier New"/>
                <w:noProof/>
              </w:rPr>
              <w:t xml:space="preserve"> </w:t>
            </w:r>
            <w:r w:rsidR="000000ED">
              <w:rPr>
                <w:rStyle w:val="Hyperlink"/>
                <w:rFonts w:ascii="Courier New" w:eastAsiaTheme="majorEastAsia" w:hAnsi="Courier New" w:cs="Courier New"/>
                <w:noProof/>
              </w:rPr>
              <w:t>.</w:t>
            </w:r>
            <w:r w:rsidR="00A06F92">
              <w:rPr>
                <w:rStyle w:val="Hyperlink"/>
                <w:rFonts w:ascii="Courier New" w:eastAsiaTheme="majorEastAsia" w:hAnsi="Courier New" w:cs="Courier New"/>
                <w:noProof/>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_Toc429667314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8</w:t>
            </w:r>
            <w:r w:rsidR="00110781" w:rsidRPr="00096EC1">
              <w:rPr>
                <w:rFonts w:ascii="Courier New" w:hAnsi="Courier New" w:cs="Courier New"/>
                <w:noProof/>
                <w:webHidden/>
              </w:rPr>
              <w:fldChar w:fldCharType="end"/>
            </w:r>
          </w:hyperlink>
        </w:p>
        <w:p w14:paraId="164D90A5" w14:textId="47344650" w:rsidR="00110781" w:rsidRPr="00096EC1" w:rsidRDefault="00297A9F" w:rsidP="00FD3AC3">
          <w:pPr>
            <w:pStyle w:val="TOC2"/>
            <w:contextualSpacing/>
            <w:rPr>
              <w:rFonts w:ascii="Courier New" w:eastAsiaTheme="minorEastAsia" w:hAnsi="Courier New" w:cs="Courier New"/>
              <w:noProof/>
            </w:rPr>
          </w:pPr>
          <w:hyperlink w:anchor="_Toc429667315" w:history="1">
            <w:r w:rsidR="00F365D5" w:rsidRPr="00450777">
              <w:rPr>
                <w:rStyle w:val="Hyperlink"/>
                <w:rFonts w:ascii="Courier New" w:eastAsiaTheme="majorEastAsia" w:hAnsi="Courier New" w:cs="Courier New"/>
                <w:b/>
                <w:i/>
                <w:noProof/>
              </w:rPr>
              <w:t>Section A.10.</w:t>
            </w:r>
            <w:r w:rsidR="00F365D5">
              <w:rPr>
                <w:rStyle w:val="Hyperlink"/>
                <w:rFonts w:ascii="Courier New" w:eastAsiaTheme="majorEastAsia" w:hAnsi="Courier New" w:cs="Courier New"/>
                <w:noProof/>
              </w:rPr>
              <w:t xml:space="preserve"> </w:t>
            </w:r>
            <w:r w:rsidR="00110781" w:rsidRPr="00096EC1">
              <w:rPr>
                <w:rStyle w:val="Hyperlink"/>
                <w:rFonts w:ascii="Courier New" w:eastAsiaTheme="majorEastAsia" w:hAnsi="Courier New" w:cs="Courier New"/>
                <w:noProof/>
              </w:rPr>
              <w:t>Protection of the Privacy and Confiden</w:t>
            </w:r>
            <w:r w:rsidR="00F365D5">
              <w:rPr>
                <w:rStyle w:val="Hyperlink"/>
                <w:rFonts w:ascii="Courier New" w:eastAsiaTheme="majorEastAsia" w:hAnsi="Courier New" w:cs="Courier New"/>
                <w:noProof/>
              </w:rPr>
              <w:t xml:space="preserve">tiality of Information Provided </w:t>
            </w:r>
            <w:r w:rsidR="00110781" w:rsidRPr="00096EC1">
              <w:rPr>
                <w:rStyle w:val="Hyperlink"/>
                <w:rFonts w:ascii="Courier New" w:eastAsiaTheme="majorEastAsia" w:hAnsi="Courier New" w:cs="Courier New"/>
                <w:noProof/>
              </w:rPr>
              <w:t>by Respondents</w:t>
            </w:r>
            <w:r w:rsidR="00E85A7D">
              <w:rPr>
                <w:rStyle w:val="Hyperlink"/>
                <w:rFonts w:ascii="Courier New" w:eastAsiaTheme="majorEastAsia" w:hAnsi="Courier New" w:cs="Courier New"/>
                <w:noProof/>
              </w:rPr>
              <w:t xml:space="preserve"> </w:t>
            </w:r>
            <w:r w:rsidR="00882139">
              <w:rPr>
                <w:rStyle w:val="Hyperlink"/>
                <w:rFonts w:ascii="Courier New" w:eastAsiaTheme="majorEastAsia" w:hAnsi="Courier New" w:cs="Courier New"/>
                <w:noProof/>
              </w:rPr>
              <w:t>............................</w:t>
            </w:r>
            <w:r w:rsidR="000000ED">
              <w:rPr>
                <w:rStyle w:val="Hyperlink"/>
                <w:rFonts w:ascii="Courier New" w:eastAsiaTheme="majorEastAsia" w:hAnsi="Courier New" w:cs="Courier New"/>
                <w:noProof/>
              </w:rPr>
              <w:t>.</w:t>
            </w:r>
            <w:r w:rsidR="00882139">
              <w:rPr>
                <w:rStyle w:val="Hyperlink"/>
                <w:rFonts w:ascii="Courier New" w:eastAsiaTheme="majorEastAsia" w:hAnsi="Courier New" w:cs="Courier New"/>
                <w:noProof/>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_Toc429667315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9</w:t>
            </w:r>
            <w:r w:rsidR="00110781" w:rsidRPr="00096EC1">
              <w:rPr>
                <w:rFonts w:ascii="Courier New" w:hAnsi="Courier New" w:cs="Courier New"/>
                <w:noProof/>
                <w:webHidden/>
              </w:rPr>
              <w:fldChar w:fldCharType="end"/>
            </w:r>
          </w:hyperlink>
        </w:p>
        <w:p w14:paraId="38B2CBA7" w14:textId="3B7A571C" w:rsidR="00110781" w:rsidRPr="00096EC1" w:rsidRDefault="00297A9F" w:rsidP="00FD3AC3">
          <w:pPr>
            <w:pStyle w:val="TOC2"/>
            <w:contextualSpacing/>
            <w:rPr>
              <w:rFonts w:ascii="Courier New" w:eastAsiaTheme="minorEastAsia" w:hAnsi="Courier New" w:cs="Courier New"/>
              <w:noProof/>
            </w:rPr>
          </w:pPr>
          <w:hyperlink w:anchor="_Toc429667316" w:history="1">
            <w:r w:rsidR="00F365D5" w:rsidRPr="00450777">
              <w:rPr>
                <w:rStyle w:val="Hyperlink"/>
                <w:rFonts w:ascii="Courier New" w:eastAsiaTheme="majorEastAsia" w:hAnsi="Courier New" w:cs="Courier New"/>
                <w:b/>
                <w:i/>
                <w:noProof/>
              </w:rPr>
              <w:t>Section A.</w:t>
            </w:r>
            <w:r w:rsidR="00110781" w:rsidRPr="00450777">
              <w:rPr>
                <w:rStyle w:val="Hyperlink"/>
                <w:rFonts w:ascii="Courier New" w:eastAsiaTheme="majorEastAsia" w:hAnsi="Courier New" w:cs="Courier New"/>
                <w:b/>
                <w:i/>
                <w:noProof/>
              </w:rPr>
              <w:t>11</w:t>
            </w:r>
            <w:r w:rsidR="00F365D5" w:rsidRPr="00450777">
              <w:rPr>
                <w:rStyle w:val="Hyperlink"/>
                <w:rFonts w:ascii="Courier New" w:eastAsiaTheme="majorEastAsia" w:hAnsi="Courier New" w:cs="Courier New"/>
                <w:b/>
                <w:i/>
                <w:noProof/>
              </w:rPr>
              <w:t>.</w:t>
            </w:r>
            <w:r w:rsidR="00110781" w:rsidRPr="00096EC1">
              <w:rPr>
                <w:rStyle w:val="Hyperlink"/>
                <w:rFonts w:ascii="Courier New" w:eastAsiaTheme="majorEastAsia" w:hAnsi="Courier New" w:cs="Courier New"/>
                <w:noProof/>
              </w:rPr>
              <w:t xml:space="preserve"> Institutional Review Board Approval and </w:t>
            </w:r>
            <w:r w:rsidR="00882139">
              <w:rPr>
                <w:rStyle w:val="Hyperlink"/>
                <w:rFonts w:ascii="Courier New" w:eastAsiaTheme="majorEastAsia" w:hAnsi="Courier New" w:cs="Courier New"/>
                <w:noProof/>
              </w:rPr>
              <w:t xml:space="preserve">    </w:t>
            </w:r>
            <w:r w:rsidR="00110781" w:rsidRPr="00096EC1">
              <w:rPr>
                <w:rStyle w:val="Hyperlink"/>
                <w:rFonts w:ascii="Courier New" w:eastAsiaTheme="majorEastAsia" w:hAnsi="Courier New" w:cs="Courier New"/>
                <w:noProof/>
              </w:rPr>
              <w:t>Justification for Sensitive Questions</w:t>
            </w:r>
            <w:r w:rsidR="00E85A7D">
              <w:rPr>
                <w:rFonts w:ascii="Courier New" w:hAnsi="Courier New" w:cs="Courier New"/>
                <w:noProof/>
                <w:webHidden/>
              </w:rPr>
              <w:t xml:space="preserve"> </w:t>
            </w:r>
            <w:r w:rsidR="00882139">
              <w:rPr>
                <w:rFonts w:ascii="Courier New" w:hAnsi="Courier New" w:cs="Courier New"/>
                <w:noProof/>
                <w:webHidden/>
              </w:rPr>
              <w:t>...................</w:t>
            </w:r>
            <w:r w:rsidR="00E85A7D">
              <w:rPr>
                <w:rFonts w:ascii="Courier New" w:hAnsi="Courier New" w:cs="Courier New"/>
                <w:noProof/>
                <w:webHidden/>
              </w:rPr>
              <w:t>...</w:t>
            </w:r>
            <w:r w:rsidR="00882139">
              <w:rPr>
                <w:rFonts w:ascii="Courier New" w:hAnsi="Courier New" w:cs="Courier New"/>
                <w:noProof/>
                <w:webHidden/>
              </w:rPr>
              <w:t>....</w:t>
            </w:r>
            <w:r w:rsidR="00E85A7D">
              <w:rPr>
                <w:rFonts w:ascii="Courier New" w:hAnsi="Courier New" w:cs="Courier New"/>
                <w:noProof/>
                <w:webHidden/>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_Toc429667316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10</w:t>
            </w:r>
            <w:r w:rsidR="00110781" w:rsidRPr="00096EC1">
              <w:rPr>
                <w:rFonts w:ascii="Courier New" w:hAnsi="Courier New" w:cs="Courier New"/>
                <w:noProof/>
                <w:webHidden/>
              </w:rPr>
              <w:fldChar w:fldCharType="end"/>
            </w:r>
          </w:hyperlink>
        </w:p>
        <w:p w14:paraId="3E3BAAF9" w14:textId="5F6CA429" w:rsidR="00110781" w:rsidRPr="00096EC1" w:rsidRDefault="00297A9F" w:rsidP="00FD3AC3">
          <w:pPr>
            <w:pStyle w:val="TOC2"/>
            <w:contextualSpacing/>
            <w:rPr>
              <w:rFonts w:ascii="Courier New" w:eastAsiaTheme="minorEastAsia" w:hAnsi="Courier New" w:cs="Courier New"/>
              <w:noProof/>
            </w:rPr>
          </w:pPr>
          <w:hyperlink w:anchor="_Toc429667317" w:history="1">
            <w:r w:rsidR="00110781" w:rsidRPr="00450777">
              <w:rPr>
                <w:rStyle w:val="Hyperlink"/>
                <w:rFonts w:ascii="Courier New" w:eastAsiaTheme="majorEastAsia" w:hAnsi="Courier New" w:cs="Courier New"/>
                <w:b/>
                <w:i/>
                <w:noProof/>
              </w:rPr>
              <w:t>Section A.12.</w:t>
            </w:r>
            <w:r w:rsidR="00110781" w:rsidRPr="00096EC1">
              <w:rPr>
                <w:rStyle w:val="Hyperlink"/>
                <w:rFonts w:ascii="Courier New" w:eastAsiaTheme="majorEastAsia" w:hAnsi="Courier New" w:cs="Courier New"/>
                <w:noProof/>
              </w:rPr>
              <w:t xml:space="preserve"> Estimates of Annualized Burden Hours and Costs</w:t>
            </w:r>
            <w:r w:rsidR="00E85A7D">
              <w:rPr>
                <w:rStyle w:val="Hyperlink"/>
                <w:rFonts w:ascii="Courier New" w:eastAsiaTheme="majorEastAsia" w:hAnsi="Courier New" w:cs="Courier New"/>
                <w:noProof/>
              </w:rPr>
              <w:t xml:space="preserve">....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_Toc429667317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11</w:t>
            </w:r>
            <w:r w:rsidR="00110781" w:rsidRPr="00096EC1">
              <w:rPr>
                <w:rFonts w:ascii="Courier New" w:hAnsi="Courier New" w:cs="Courier New"/>
                <w:noProof/>
                <w:webHidden/>
              </w:rPr>
              <w:fldChar w:fldCharType="end"/>
            </w:r>
          </w:hyperlink>
        </w:p>
        <w:p w14:paraId="121ADC1D" w14:textId="65E2B4AD" w:rsidR="00110781" w:rsidRPr="00096EC1" w:rsidRDefault="00297A9F" w:rsidP="00FD3AC3">
          <w:pPr>
            <w:pStyle w:val="TOC2"/>
            <w:contextualSpacing/>
            <w:rPr>
              <w:rFonts w:ascii="Courier New" w:eastAsiaTheme="minorEastAsia" w:hAnsi="Courier New" w:cs="Courier New"/>
              <w:noProof/>
            </w:rPr>
          </w:pPr>
          <w:hyperlink w:anchor="_Toc429667318" w:history="1">
            <w:r w:rsidR="00110781" w:rsidRPr="00450777">
              <w:rPr>
                <w:rStyle w:val="Hyperlink"/>
                <w:rFonts w:ascii="Courier New" w:eastAsiaTheme="majorEastAsia" w:hAnsi="Courier New" w:cs="Courier New"/>
                <w:b/>
                <w:i/>
                <w:noProof/>
              </w:rPr>
              <w:t>Section A.13.</w:t>
            </w:r>
            <w:r w:rsidR="00110781" w:rsidRPr="00096EC1">
              <w:rPr>
                <w:rStyle w:val="Hyperlink"/>
                <w:rFonts w:ascii="Courier New" w:eastAsiaTheme="majorEastAsia" w:hAnsi="Courier New" w:cs="Courier New"/>
                <w:noProof/>
              </w:rPr>
              <w:t xml:space="preserve"> Estimates of Other Total Annual Cost Burden to Respondents or Record Keepers</w:t>
            </w:r>
            <w:r w:rsidR="00E85A7D">
              <w:rPr>
                <w:rFonts w:ascii="Courier New" w:hAnsi="Courier New" w:cs="Courier New"/>
                <w:noProof/>
                <w:webHidden/>
              </w:rPr>
              <w:t xml:space="preserve"> ..................................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_Toc429667318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13</w:t>
            </w:r>
            <w:r w:rsidR="00110781" w:rsidRPr="00096EC1">
              <w:rPr>
                <w:rFonts w:ascii="Courier New" w:hAnsi="Courier New" w:cs="Courier New"/>
                <w:noProof/>
                <w:webHidden/>
              </w:rPr>
              <w:fldChar w:fldCharType="end"/>
            </w:r>
          </w:hyperlink>
        </w:p>
        <w:p w14:paraId="2B7B0D38" w14:textId="453A2D62" w:rsidR="00110781" w:rsidRPr="00096EC1" w:rsidRDefault="00297A9F" w:rsidP="00FD3AC3">
          <w:pPr>
            <w:pStyle w:val="TOC2"/>
            <w:contextualSpacing/>
            <w:rPr>
              <w:rFonts w:ascii="Courier New" w:eastAsiaTheme="minorEastAsia" w:hAnsi="Courier New" w:cs="Courier New"/>
              <w:noProof/>
            </w:rPr>
          </w:pPr>
          <w:hyperlink w:anchor="_Toc429667319" w:history="1">
            <w:r w:rsidR="00110781" w:rsidRPr="00450777">
              <w:rPr>
                <w:rStyle w:val="Hyperlink"/>
                <w:rFonts w:ascii="Courier New" w:eastAsiaTheme="majorEastAsia" w:hAnsi="Courier New" w:cs="Courier New"/>
                <w:b/>
                <w:i/>
                <w:noProof/>
              </w:rPr>
              <w:t>Section A.14.</w:t>
            </w:r>
            <w:r w:rsidR="00110781" w:rsidRPr="00096EC1">
              <w:rPr>
                <w:rStyle w:val="Hyperlink"/>
                <w:rFonts w:ascii="Courier New" w:eastAsiaTheme="majorEastAsia" w:hAnsi="Courier New" w:cs="Courier New"/>
                <w:noProof/>
              </w:rPr>
              <w:t xml:space="preserve"> Annualized Cost to the Government</w:t>
            </w:r>
            <w:r w:rsidR="00E85A7D">
              <w:rPr>
                <w:rStyle w:val="Hyperlink"/>
                <w:rFonts w:ascii="Courier New" w:eastAsiaTheme="majorEastAsia" w:hAnsi="Courier New" w:cs="Courier New"/>
                <w:noProof/>
              </w:rPr>
              <w:t xml:space="preserve"> ................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_Toc429667319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14</w:t>
            </w:r>
            <w:r w:rsidR="00110781" w:rsidRPr="00096EC1">
              <w:rPr>
                <w:rFonts w:ascii="Courier New" w:hAnsi="Courier New" w:cs="Courier New"/>
                <w:noProof/>
                <w:webHidden/>
              </w:rPr>
              <w:fldChar w:fldCharType="end"/>
            </w:r>
          </w:hyperlink>
        </w:p>
        <w:p w14:paraId="2AB6D82A" w14:textId="63EBEEF4" w:rsidR="00110781" w:rsidRPr="00096EC1" w:rsidRDefault="00297A9F" w:rsidP="00FD3AC3">
          <w:pPr>
            <w:pStyle w:val="TOC2"/>
            <w:contextualSpacing/>
            <w:rPr>
              <w:rFonts w:ascii="Courier New" w:eastAsiaTheme="minorEastAsia" w:hAnsi="Courier New" w:cs="Courier New"/>
              <w:noProof/>
            </w:rPr>
          </w:pPr>
          <w:hyperlink w:anchor="_Toc429667320" w:history="1">
            <w:r w:rsidR="00110781" w:rsidRPr="00450777">
              <w:rPr>
                <w:rStyle w:val="Hyperlink"/>
                <w:rFonts w:ascii="Courier New" w:eastAsiaTheme="majorEastAsia" w:hAnsi="Courier New" w:cs="Courier New"/>
                <w:b/>
                <w:i/>
                <w:noProof/>
              </w:rPr>
              <w:t>Section A.15.</w:t>
            </w:r>
            <w:r w:rsidR="00110781" w:rsidRPr="00096EC1">
              <w:rPr>
                <w:rStyle w:val="Hyperlink"/>
                <w:rFonts w:ascii="Courier New" w:eastAsiaTheme="majorEastAsia" w:hAnsi="Courier New" w:cs="Courier New"/>
                <w:noProof/>
              </w:rPr>
              <w:t xml:space="preserve"> Explanation for Program Changes or Adjustments</w:t>
            </w:r>
            <w:r w:rsidR="00E85A7D">
              <w:rPr>
                <w:rStyle w:val="Hyperlink"/>
                <w:rFonts w:ascii="Courier New" w:eastAsiaTheme="majorEastAsia" w:hAnsi="Courier New" w:cs="Courier New"/>
                <w:noProof/>
              </w:rPr>
              <w:t xml:space="preserve"> ...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_Toc429667320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14</w:t>
            </w:r>
            <w:r w:rsidR="00110781" w:rsidRPr="00096EC1">
              <w:rPr>
                <w:rFonts w:ascii="Courier New" w:hAnsi="Courier New" w:cs="Courier New"/>
                <w:noProof/>
                <w:webHidden/>
              </w:rPr>
              <w:fldChar w:fldCharType="end"/>
            </w:r>
          </w:hyperlink>
        </w:p>
        <w:p w14:paraId="438F8D49" w14:textId="6D3AE51F" w:rsidR="00110781" w:rsidRPr="00096EC1" w:rsidRDefault="00297A9F" w:rsidP="00FD3AC3">
          <w:pPr>
            <w:pStyle w:val="TOC2"/>
            <w:contextualSpacing/>
            <w:rPr>
              <w:rFonts w:ascii="Courier New" w:eastAsiaTheme="minorEastAsia" w:hAnsi="Courier New" w:cs="Courier New"/>
              <w:noProof/>
            </w:rPr>
          </w:pPr>
          <w:hyperlink w:anchor="_Toc429667321" w:history="1">
            <w:r w:rsidR="00110781" w:rsidRPr="00450777">
              <w:rPr>
                <w:rStyle w:val="Hyperlink"/>
                <w:rFonts w:ascii="Courier New" w:eastAsiaTheme="majorEastAsia" w:hAnsi="Courier New" w:cs="Courier New"/>
                <w:b/>
                <w:i/>
                <w:noProof/>
              </w:rPr>
              <w:t>Section A.16.</w:t>
            </w:r>
            <w:r w:rsidR="00110781" w:rsidRPr="00096EC1">
              <w:rPr>
                <w:rStyle w:val="Hyperlink"/>
                <w:rFonts w:ascii="Courier New" w:eastAsiaTheme="majorEastAsia" w:hAnsi="Courier New" w:cs="Courier New"/>
                <w:noProof/>
              </w:rPr>
              <w:t xml:space="preserve"> Plans for Tabulation and Publication and Project</w:t>
            </w:r>
            <w:r w:rsidR="00E85A7D">
              <w:rPr>
                <w:rStyle w:val="Hyperlink"/>
                <w:rFonts w:ascii="Courier New" w:eastAsiaTheme="majorEastAsia" w:hAnsi="Courier New" w:cs="Courier New"/>
                <w:noProof/>
              </w:rPr>
              <w:t xml:space="preserve">  </w:t>
            </w:r>
            <w:r w:rsidR="00110781" w:rsidRPr="00096EC1">
              <w:rPr>
                <w:rStyle w:val="Hyperlink"/>
                <w:rFonts w:ascii="Courier New" w:eastAsiaTheme="majorEastAsia" w:hAnsi="Courier New" w:cs="Courier New"/>
                <w:noProof/>
              </w:rPr>
              <w:t xml:space="preserve"> Time Schedule</w:t>
            </w:r>
            <w:r w:rsidR="00110781" w:rsidRPr="00096EC1">
              <w:rPr>
                <w:rFonts w:ascii="Courier New" w:hAnsi="Courier New" w:cs="Courier New"/>
                <w:noProof/>
                <w:webHidden/>
              </w:rPr>
              <w:tab/>
            </w:r>
            <w:r w:rsidR="00E85A7D">
              <w:rPr>
                <w:rFonts w:ascii="Courier New" w:hAnsi="Courier New" w:cs="Courier New"/>
                <w:noProof/>
                <w:webHidden/>
              </w:rPr>
              <w:t xml:space="preserve"> ..................................................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_Toc429667321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15</w:t>
            </w:r>
            <w:r w:rsidR="00110781" w:rsidRPr="00096EC1">
              <w:rPr>
                <w:rFonts w:ascii="Courier New" w:hAnsi="Courier New" w:cs="Courier New"/>
                <w:noProof/>
                <w:webHidden/>
              </w:rPr>
              <w:fldChar w:fldCharType="end"/>
            </w:r>
          </w:hyperlink>
        </w:p>
        <w:p w14:paraId="752C150A" w14:textId="0774D857" w:rsidR="00110781" w:rsidRPr="00096EC1" w:rsidRDefault="00297A9F" w:rsidP="00FD3AC3">
          <w:pPr>
            <w:pStyle w:val="TOC2"/>
            <w:contextualSpacing/>
            <w:rPr>
              <w:rFonts w:ascii="Courier New" w:eastAsiaTheme="minorEastAsia" w:hAnsi="Courier New" w:cs="Courier New"/>
              <w:noProof/>
            </w:rPr>
          </w:pPr>
          <w:hyperlink w:anchor="_Toc429667322" w:history="1">
            <w:r w:rsidR="00110781" w:rsidRPr="00450777">
              <w:rPr>
                <w:rStyle w:val="Hyperlink"/>
                <w:rFonts w:ascii="Courier New" w:eastAsiaTheme="majorEastAsia" w:hAnsi="Courier New" w:cs="Courier New"/>
                <w:b/>
                <w:i/>
                <w:noProof/>
              </w:rPr>
              <w:t>Section A.17.</w:t>
            </w:r>
            <w:r w:rsidR="00110781" w:rsidRPr="00096EC1">
              <w:rPr>
                <w:rStyle w:val="Hyperlink"/>
                <w:rFonts w:ascii="Courier New" w:eastAsiaTheme="majorEastAsia" w:hAnsi="Courier New" w:cs="Courier New"/>
                <w:noProof/>
              </w:rPr>
              <w:t xml:space="preserve"> Reason(s) Display of OMB Expiration Date Is Inappropriate</w:t>
            </w:r>
            <w:r w:rsidR="00E85A7D">
              <w:rPr>
                <w:rStyle w:val="Hyperlink"/>
                <w:rFonts w:ascii="Courier New" w:eastAsiaTheme="majorEastAsia" w:hAnsi="Courier New" w:cs="Courier New"/>
                <w:noProof/>
              </w:rPr>
              <w:t xml:space="preserve"> ..................................................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_Toc429667322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16</w:t>
            </w:r>
            <w:r w:rsidR="00110781" w:rsidRPr="00096EC1">
              <w:rPr>
                <w:rFonts w:ascii="Courier New" w:hAnsi="Courier New" w:cs="Courier New"/>
                <w:noProof/>
                <w:webHidden/>
              </w:rPr>
              <w:fldChar w:fldCharType="end"/>
            </w:r>
          </w:hyperlink>
        </w:p>
        <w:p w14:paraId="37301393" w14:textId="289C41AC" w:rsidR="00110781" w:rsidRPr="00096EC1" w:rsidRDefault="00297A9F" w:rsidP="00FD3AC3">
          <w:pPr>
            <w:pStyle w:val="TOC2"/>
            <w:contextualSpacing/>
            <w:rPr>
              <w:rStyle w:val="Hyperlink"/>
              <w:rFonts w:ascii="Courier New" w:hAnsi="Courier New" w:cs="Courier New"/>
              <w:noProof/>
            </w:rPr>
          </w:pPr>
          <w:hyperlink w:anchor="_Toc429667323" w:history="1">
            <w:r w:rsidR="00110781" w:rsidRPr="006A0F45">
              <w:rPr>
                <w:rStyle w:val="Hyperlink"/>
                <w:rFonts w:ascii="Courier New" w:eastAsiaTheme="majorEastAsia" w:hAnsi="Courier New" w:cs="Courier New"/>
                <w:b/>
                <w:i/>
                <w:noProof/>
                <w:u w:val="none"/>
              </w:rPr>
              <w:t>Section A.18.</w:t>
            </w:r>
            <w:r w:rsidR="00110781" w:rsidRPr="00096EC1">
              <w:rPr>
                <w:rStyle w:val="Hyperlink"/>
                <w:rFonts w:ascii="Courier New" w:eastAsiaTheme="majorEastAsia" w:hAnsi="Courier New" w:cs="Courier New"/>
                <w:noProof/>
              </w:rPr>
              <w:t xml:space="preserve"> Exceptions to Certification for Paperwork </w:t>
            </w:r>
            <w:r w:rsidR="00E85A7D">
              <w:rPr>
                <w:rStyle w:val="Hyperlink"/>
                <w:rFonts w:ascii="Courier New" w:eastAsiaTheme="majorEastAsia" w:hAnsi="Courier New" w:cs="Courier New"/>
                <w:noProof/>
              </w:rPr>
              <w:t xml:space="preserve">    </w:t>
            </w:r>
            <w:r w:rsidR="00110781" w:rsidRPr="00096EC1">
              <w:rPr>
                <w:rStyle w:val="Hyperlink"/>
                <w:rFonts w:ascii="Courier New" w:eastAsiaTheme="majorEastAsia" w:hAnsi="Courier New" w:cs="Courier New"/>
                <w:noProof/>
              </w:rPr>
              <w:t>Reduction Act Submissions</w:t>
            </w:r>
            <w:r w:rsidR="00E85A7D">
              <w:rPr>
                <w:rStyle w:val="Hyperlink"/>
                <w:rFonts w:ascii="Courier New" w:eastAsiaTheme="majorEastAsia" w:hAnsi="Courier New" w:cs="Courier New"/>
                <w:noProof/>
              </w:rPr>
              <w:t xml:space="preserve"> ...................................... </w:t>
            </w:r>
            <w:r w:rsidR="00110781" w:rsidRPr="00096EC1">
              <w:rPr>
                <w:rFonts w:ascii="Courier New" w:hAnsi="Courier New" w:cs="Courier New"/>
                <w:noProof/>
                <w:webHidden/>
              </w:rPr>
              <w:fldChar w:fldCharType="begin"/>
            </w:r>
            <w:r w:rsidR="00110781" w:rsidRPr="00096EC1">
              <w:rPr>
                <w:rFonts w:ascii="Courier New" w:hAnsi="Courier New" w:cs="Courier New"/>
                <w:noProof/>
                <w:webHidden/>
              </w:rPr>
              <w:instrText xml:space="preserve"> PAGEREF _Toc429667323 \h </w:instrText>
            </w:r>
            <w:r w:rsidR="00110781" w:rsidRPr="00096EC1">
              <w:rPr>
                <w:rFonts w:ascii="Courier New" w:hAnsi="Courier New" w:cs="Courier New"/>
                <w:noProof/>
                <w:webHidden/>
              </w:rPr>
            </w:r>
            <w:r w:rsidR="00110781" w:rsidRPr="00096EC1">
              <w:rPr>
                <w:rFonts w:ascii="Courier New" w:hAnsi="Courier New" w:cs="Courier New"/>
                <w:noProof/>
                <w:webHidden/>
              </w:rPr>
              <w:fldChar w:fldCharType="separate"/>
            </w:r>
            <w:r>
              <w:rPr>
                <w:rFonts w:ascii="Courier New" w:hAnsi="Courier New" w:cs="Courier New"/>
                <w:noProof/>
                <w:webHidden/>
              </w:rPr>
              <w:t>16</w:t>
            </w:r>
            <w:r w:rsidR="00110781" w:rsidRPr="00096EC1">
              <w:rPr>
                <w:rFonts w:ascii="Courier New" w:hAnsi="Courier New" w:cs="Courier New"/>
                <w:noProof/>
                <w:webHidden/>
              </w:rPr>
              <w:fldChar w:fldCharType="end"/>
            </w:r>
          </w:hyperlink>
        </w:p>
        <w:p w14:paraId="76AD6DC4" w14:textId="626372E1" w:rsidR="00110781" w:rsidRPr="00F365D5" w:rsidRDefault="00110781" w:rsidP="00FD3AC3">
          <w:pPr>
            <w:spacing w:after="100"/>
            <w:contextualSpacing/>
            <w:rPr>
              <w:rFonts w:ascii="Courier New" w:eastAsiaTheme="minorEastAsia" w:hAnsi="Courier New" w:cs="Courier New"/>
              <w:b/>
              <w:noProof/>
            </w:rPr>
          </w:pPr>
          <w:r w:rsidRPr="00F365D5">
            <w:rPr>
              <w:rFonts w:ascii="Courier New" w:eastAsiaTheme="minorEastAsia" w:hAnsi="Courier New" w:cs="Courier New"/>
              <w:b/>
              <w:noProof/>
            </w:rPr>
            <w:t>Appendices</w:t>
          </w:r>
        </w:p>
        <w:p w14:paraId="7B937103" w14:textId="65CC6E08" w:rsidR="00110781" w:rsidRPr="00096EC1" w:rsidRDefault="00110781" w:rsidP="00FD3AC3">
          <w:pPr>
            <w:spacing w:after="100"/>
            <w:ind w:left="245"/>
            <w:contextualSpacing/>
            <w:rPr>
              <w:rFonts w:ascii="Courier New" w:eastAsiaTheme="minorEastAsia" w:hAnsi="Courier New" w:cs="Courier New"/>
              <w:noProof/>
            </w:rPr>
          </w:pPr>
          <w:r w:rsidRPr="00096EC1">
            <w:rPr>
              <w:rFonts w:ascii="Courier New" w:eastAsiaTheme="minorEastAsia" w:hAnsi="Courier New" w:cs="Courier New"/>
              <w:noProof/>
            </w:rPr>
            <w:t>Authorizing Legislation</w:t>
          </w:r>
          <w:r w:rsidR="006941BF">
            <w:rPr>
              <w:rFonts w:ascii="Courier New" w:eastAsiaTheme="minorEastAsia" w:hAnsi="Courier New" w:cs="Courier New"/>
              <w:noProof/>
            </w:rPr>
            <w:t xml:space="preserve"> </w:t>
          </w:r>
          <w:r w:rsidR="00F365D5">
            <w:rPr>
              <w:rFonts w:ascii="Courier New" w:eastAsiaTheme="minorEastAsia" w:hAnsi="Courier New" w:cs="Courier New"/>
              <w:noProof/>
            </w:rPr>
            <w:t>..</w:t>
          </w:r>
          <w:r w:rsidRPr="00096EC1">
            <w:rPr>
              <w:rFonts w:ascii="Courier New" w:eastAsiaTheme="minorEastAsia" w:hAnsi="Courier New" w:cs="Courier New"/>
              <w:noProof/>
            </w:rPr>
            <w:t>....</w:t>
          </w:r>
          <w:r w:rsidR="00FD3AC3" w:rsidRPr="00096EC1">
            <w:rPr>
              <w:rFonts w:ascii="Courier New" w:eastAsiaTheme="minorEastAsia" w:hAnsi="Courier New" w:cs="Courier New"/>
              <w:noProof/>
            </w:rPr>
            <w:t>.</w:t>
          </w:r>
          <w:r w:rsidRPr="00096EC1">
            <w:rPr>
              <w:rFonts w:ascii="Courier New" w:eastAsiaTheme="minorEastAsia" w:hAnsi="Courier New" w:cs="Courier New"/>
              <w:noProof/>
            </w:rPr>
            <w:t>...</w:t>
          </w:r>
          <w:r w:rsidR="00F365D5">
            <w:rPr>
              <w:rFonts w:ascii="Courier New" w:eastAsiaTheme="minorEastAsia" w:hAnsi="Courier New" w:cs="Courier New"/>
              <w:noProof/>
            </w:rPr>
            <w:t>.......</w:t>
          </w:r>
          <w:r w:rsidR="00E85A7D">
            <w:rPr>
              <w:rFonts w:ascii="Courier New" w:eastAsiaTheme="minorEastAsia" w:hAnsi="Courier New" w:cs="Courier New"/>
              <w:noProof/>
            </w:rPr>
            <w:t>....</w:t>
          </w:r>
          <w:r w:rsidR="00F365D5">
            <w:rPr>
              <w:rFonts w:ascii="Courier New" w:eastAsiaTheme="minorEastAsia" w:hAnsi="Courier New" w:cs="Courier New"/>
              <w:noProof/>
            </w:rPr>
            <w:t>.........</w:t>
          </w:r>
          <w:r w:rsidRPr="00096EC1">
            <w:rPr>
              <w:rFonts w:ascii="Courier New" w:eastAsiaTheme="minorEastAsia" w:hAnsi="Courier New" w:cs="Courier New"/>
              <w:noProof/>
            </w:rPr>
            <w:t xml:space="preserve"> Attachment 1</w:t>
          </w:r>
        </w:p>
        <w:p w14:paraId="3832FC5F" w14:textId="6EA627FB" w:rsidR="001309CA" w:rsidRPr="00096EC1" w:rsidRDefault="001218BB" w:rsidP="00FD3AC3">
          <w:pPr>
            <w:spacing w:after="100"/>
            <w:ind w:left="245"/>
            <w:contextualSpacing/>
            <w:rPr>
              <w:rFonts w:ascii="Courier New" w:hAnsi="Courier New" w:cs="Courier New"/>
              <w:bCs/>
              <w:noProof/>
            </w:rPr>
          </w:pPr>
          <w:r w:rsidRPr="00096EC1">
            <w:rPr>
              <w:rFonts w:ascii="Courier New" w:hAnsi="Courier New" w:cs="Courier New"/>
              <w:bCs/>
              <w:noProof/>
            </w:rPr>
            <w:lastRenderedPageBreak/>
            <w:fldChar w:fldCharType="end"/>
          </w:r>
          <w:r w:rsidR="00110781" w:rsidRPr="00096EC1">
            <w:rPr>
              <w:rFonts w:ascii="Courier New" w:hAnsi="Courier New" w:cs="Courier New"/>
              <w:bCs/>
              <w:noProof/>
            </w:rPr>
            <w:t>60-Day Federal Register Notice</w:t>
          </w:r>
          <w:r w:rsidR="006941BF">
            <w:rPr>
              <w:rFonts w:ascii="Courier New" w:hAnsi="Courier New" w:cs="Courier New"/>
              <w:bCs/>
              <w:noProof/>
            </w:rPr>
            <w:t xml:space="preserve"> </w:t>
          </w:r>
          <w:r w:rsidR="00FD3AC3" w:rsidRPr="00096EC1">
            <w:rPr>
              <w:rFonts w:ascii="Courier New" w:hAnsi="Courier New" w:cs="Courier New"/>
              <w:bCs/>
              <w:noProof/>
            </w:rPr>
            <w:t>...</w:t>
          </w:r>
          <w:r w:rsidR="00110781" w:rsidRPr="00096EC1">
            <w:rPr>
              <w:rFonts w:ascii="Courier New" w:hAnsi="Courier New" w:cs="Courier New"/>
              <w:bCs/>
              <w:noProof/>
            </w:rPr>
            <w:t>.</w:t>
          </w:r>
          <w:r w:rsidR="00FD3AC3" w:rsidRPr="00096EC1">
            <w:rPr>
              <w:rFonts w:ascii="Courier New" w:hAnsi="Courier New" w:cs="Courier New"/>
              <w:bCs/>
              <w:noProof/>
            </w:rPr>
            <w:t>.</w:t>
          </w:r>
          <w:r w:rsidR="00110781" w:rsidRPr="00096EC1">
            <w:rPr>
              <w:rFonts w:ascii="Courier New" w:hAnsi="Courier New" w:cs="Courier New"/>
              <w:bCs/>
              <w:noProof/>
            </w:rPr>
            <w:t>..</w:t>
          </w:r>
          <w:r w:rsidR="00F365D5">
            <w:rPr>
              <w:rFonts w:ascii="Courier New" w:hAnsi="Courier New" w:cs="Courier New"/>
              <w:bCs/>
              <w:noProof/>
            </w:rPr>
            <w:t>.......</w:t>
          </w:r>
          <w:r w:rsidR="00E85A7D">
            <w:rPr>
              <w:rFonts w:ascii="Courier New" w:hAnsi="Courier New" w:cs="Courier New"/>
              <w:bCs/>
              <w:noProof/>
            </w:rPr>
            <w:t>....</w:t>
          </w:r>
          <w:r w:rsidR="00F365D5">
            <w:rPr>
              <w:rFonts w:ascii="Courier New" w:hAnsi="Courier New" w:cs="Courier New"/>
              <w:bCs/>
              <w:noProof/>
            </w:rPr>
            <w:t>.....</w:t>
          </w:r>
          <w:r w:rsidR="00110781" w:rsidRPr="00096EC1">
            <w:rPr>
              <w:rFonts w:ascii="Courier New" w:hAnsi="Courier New" w:cs="Courier New"/>
              <w:bCs/>
              <w:noProof/>
            </w:rPr>
            <w:t xml:space="preserve"> Attachment 2</w:t>
          </w:r>
        </w:p>
        <w:p w14:paraId="6171E9BB" w14:textId="7758CAC8" w:rsidR="009C5E2F" w:rsidRPr="00096EC1" w:rsidRDefault="0083632F" w:rsidP="00FD3AC3">
          <w:pPr>
            <w:spacing w:after="100"/>
            <w:ind w:left="245"/>
            <w:contextualSpacing/>
            <w:rPr>
              <w:rFonts w:ascii="Courier New" w:hAnsi="Courier New" w:cs="Courier New"/>
              <w:bCs/>
              <w:noProof/>
            </w:rPr>
          </w:pPr>
          <w:r>
            <w:rPr>
              <w:rFonts w:ascii="Courier New" w:hAnsi="Courier New" w:cs="Courier New"/>
              <w:bCs/>
              <w:noProof/>
            </w:rPr>
            <w:t xml:space="preserve">English Survey </w:t>
          </w:r>
          <w:r w:rsidR="00F365D5">
            <w:rPr>
              <w:rFonts w:ascii="Courier New" w:hAnsi="Courier New" w:cs="Courier New"/>
              <w:bCs/>
              <w:noProof/>
            </w:rPr>
            <w:t>..................................</w:t>
          </w:r>
          <w:r w:rsidR="00E85A7D">
            <w:rPr>
              <w:rFonts w:ascii="Courier New" w:hAnsi="Courier New" w:cs="Courier New"/>
              <w:bCs/>
              <w:noProof/>
            </w:rPr>
            <w:t>....</w:t>
          </w:r>
          <w:r w:rsidR="00F365D5">
            <w:rPr>
              <w:rFonts w:ascii="Courier New" w:hAnsi="Courier New" w:cs="Courier New"/>
              <w:bCs/>
              <w:noProof/>
            </w:rPr>
            <w:t>.</w:t>
          </w:r>
          <w:r w:rsidR="001309CA" w:rsidRPr="00096EC1">
            <w:rPr>
              <w:rFonts w:ascii="Courier New" w:hAnsi="Courier New" w:cs="Courier New"/>
              <w:bCs/>
              <w:noProof/>
            </w:rPr>
            <w:t xml:space="preserve"> Attachment 3</w:t>
          </w:r>
        </w:p>
        <w:p w14:paraId="48638581" w14:textId="24684B93" w:rsidR="009C5E2F" w:rsidRDefault="009C5E2F" w:rsidP="00FD3AC3">
          <w:pPr>
            <w:spacing w:after="100"/>
            <w:ind w:left="245"/>
            <w:contextualSpacing/>
            <w:rPr>
              <w:rFonts w:ascii="Courier New" w:hAnsi="Courier New" w:cs="Courier New"/>
              <w:bCs/>
              <w:noProof/>
            </w:rPr>
          </w:pPr>
          <w:r w:rsidRPr="00096EC1">
            <w:rPr>
              <w:rFonts w:ascii="Courier New" w:hAnsi="Courier New" w:cs="Courier New"/>
              <w:bCs/>
              <w:noProof/>
            </w:rPr>
            <w:t>List of External Reviewers</w:t>
          </w:r>
          <w:r w:rsidR="006941BF">
            <w:rPr>
              <w:rFonts w:ascii="Courier New" w:hAnsi="Courier New" w:cs="Courier New"/>
              <w:bCs/>
              <w:noProof/>
            </w:rPr>
            <w:t xml:space="preserve"> </w:t>
          </w:r>
          <w:r w:rsidR="00FD3AC3" w:rsidRPr="00096EC1">
            <w:rPr>
              <w:rFonts w:ascii="Courier New" w:hAnsi="Courier New" w:cs="Courier New"/>
              <w:bCs/>
              <w:noProof/>
            </w:rPr>
            <w:t>...</w:t>
          </w:r>
          <w:r w:rsidRPr="00096EC1">
            <w:rPr>
              <w:rFonts w:ascii="Courier New" w:hAnsi="Courier New" w:cs="Courier New"/>
              <w:bCs/>
              <w:noProof/>
            </w:rPr>
            <w:t>...</w:t>
          </w:r>
          <w:r w:rsidR="006941BF">
            <w:rPr>
              <w:rFonts w:ascii="Courier New" w:hAnsi="Courier New" w:cs="Courier New"/>
              <w:bCs/>
              <w:noProof/>
            </w:rPr>
            <w:t>.................</w:t>
          </w:r>
          <w:r w:rsidR="00E85A7D">
            <w:rPr>
              <w:rFonts w:ascii="Courier New" w:hAnsi="Courier New" w:cs="Courier New"/>
              <w:bCs/>
              <w:noProof/>
            </w:rPr>
            <w:t>....</w:t>
          </w:r>
          <w:r w:rsidRPr="00096EC1">
            <w:rPr>
              <w:rFonts w:ascii="Courier New" w:hAnsi="Courier New" w:cs="Courier New"/>
              <w:bCs/>
              <w:noProof/>
            </w:rPr>
            <w:t xml:space="preserve"> Attachment 4</w:t>
          </w:r>
        </w:p>
        <w:p w14:paraId="2CD5C4EE" w14:textId="77777777" w:rsidR="001C22A6" w:rsidRPr="00096EC1" w:rsidRDefault="001C22A6" w:rsidP="001C22A6">
          <w:pPr>
            <w:spacing w:after="100"/>
            <w:ind w:left="245"/>
            <w:contextualSpacing/>
            <w:rPr>
              <w:rFonts w:ascii="Courier New" w:hAnsi="Courier New" w:cs="Courier New"/>
              <w:bCs/>
              <w:noProof/>
            </w:rPr>
          </w:pPr>
          <w:r w:rsidRPr="00096EC1">
            <w:rPr>
              <w:rFonts w:ascii="Courier New" w:hAnsi="Courier New" w:cs="Courier New"/>
              <w:bCs/>
              <w:noProof/>
            </w:rPr>
            <w:t>Informed Consent</w:t>
          </w:r>
          <w:r>
            <w:rPr>
              <w:rFonts w:ascii="Courier New" w:hAnsi="Courier New" w:cs="Courier New"/>
              <w:bCs/>
              <w:noProof/>
            </w:rPr>
            <w:t xml:space="preserve"> </w:t>
          </w:r>
          <w:r w:rsidRPr="00096EC1">
            <w:rPr>
              <w:rFonts w:ascii="Courier New" w:hAnsi="Courier New" w:cs="Courier New"/>
              <w:bCs/>
              <w:noProof/>
            </w:rPr>
            <w:t>........</w:t>
          </w:r>
          <w:r>
            <w:rPr>
              <w:rFonts w:ascii="Courier New" w:hAnsi="Courier New" w:cs="Courier New"/>
              <w:bCs/>
              <w:noProof/>
            </w:rPr>
            <w:t>.............................</w:t>
          </w:r>
          <w:r w:rsidRPr="00096EC1">
            <w:rPr>
              <w:rFonts w:ascii="Courier New" w:hAnsi="Courier New" w:cs="Courier New"/>
              <w:bCs/>
              <w:noProof/>
            </w:rPr>
            <w:t xml:space="preserve"> Attachment </w:t>
          </w:r>
          <w:r>
            <w:rPr>
              <w:rFonts w:ascii="Courier New" w:hAnsi="Courier New" w:cs="Courier New"/>
              <w:bCs/>
              <w:noProof/>
            </w:rPr>
            <w:t>5</w:t>
          </w:r>
        </w:p>
        <w:p w14:paraId="5B6EC391" w14:textId="0ECDE7CD" w:rsidR="009C5E2F" w:rsidRPr="00096EC1" w:rsidRDefault="009C5E2F" w:rsidP="001C22A6">
          <w:pPr>
            <w:spacing w:after="100"/>
            <w:ind w:left="245"/>
            <w:contextualSpacing/>
            <w:rPr>
              <w:rFonts w:ascii="Courier New" w:hAnsi="Courier New" w:cs="Courier New"/>
              <w:bCs/>
              <w:noProof/>
            </w:rPr>
          </w:pPr>
          <w:r w:rsidRPr="00096EC1">
            <w:rPr>
              <w:rFonts w:ascii="Courier New" w:hAnsi="Courier New" w:cs="Courier New"/>
              <w:bCs/>
              <w:noProof/>
            </w:rPr>
            <w:t>IRB Approval Letter</w:t>
          </w:r>
          <w:r w:rsidR="006941BF">
            <w:rPr>
              <w:rFonts w:ascii="Courier New" w:hAnsi="Courier New" w:cs="Courier New"/>
              <w:bCs/>
              <w:noProof/>
            </w:rPr>
            <w:t xml:space="preserve"> .</w:t>
          </w:r>
          <w:r w:rsidRPr="00096EC1">
            <w:rPr>
              <w:rFonts w:ascii="Courier New" w:hAnsi="Courier New" w:cs="Courier New"/>
              <w:bCs/>
              <w:noProof/>
            </w:rPr>
            <w:t>..</w:t>
          </w:r>
          <w:r w:rsidR="006941BF">
            <w:rPr>
              <w:rFonts w:ascii="Courier New" w:hAnsi="Courier New" w:cs="Courier New"/>
              <w:bCs/>
              <w:noProof/>
            </w:rPr>
            <w:t>...........................</w:t>
          </w:r>
          <w:r w:rsidR="00E85A7D">
            <w:rPr>
              <w:rFonts w:ascii="Courier New" w:hAnsi="Courier New" w:cs="Courier New"/>
              <w:bCs/>
              <w:noProof/>
            </w:rPr>
            <w:t>....</w:t>
          </w:r>
          <w:r w:rsidRPr="00096EC1">
            <w:rPr>
              <w:rFonts w:ascii="Courier New" w:hAnsi="Courier New" w:cs="Courier New"/>
              <w:bCs/>
              <w:noProof/>
            </w:rPr>
            <w:t xml:space="preserve"> Attachment </w:t>
          </w:r>
          <w:r w:rsidR="001C22A6">
            <w:rPr>
              <w:rFonts w:ascii="Courier New" w:hAnsi="Courier New" w:cs="Courier New"/>
              <w:bCs/>
              <w:noProof/>
            </w:rPr>
            <w:t>6</w:t>
          </w:r>
        </w:p>
        <w:p w14:paraId="023D4188" w14:textId="13FD626D" w:rsidR="009C5E2F" w:rsidRDefault="009C5E2F" w:rsidP="00FD3AC3">
          <w:pPr>
            <w:spacing w:after="100"/>
            <w:ind w:left="245"/>
            <w:contextualSpacing/>
            <w:rPr>
              <w:rFonts w:ascii="Courier New" w:hAnsi="Courier New" w:cs="Courier New"/>
              <w:bCs/>
              <w:noProof/>
            </w:rPr>
          </w:pPr>
          <w:r w:rsidRPr="00096EC1">
            <w:rPr>
              <w:rFonts w:ascii="Courier New" w:hAnsi="Courier New" w:cs="Courier New"/>
              <w:bCs/>
              <w:noProof/>
            </w:rPr>
            <w:t>Introduc</w:t>
          </w:r>
          <w:r w:rsidR="0083632F">
            <w:rPr>
              <w:rFonts w:ascii="Courier New" w:hAnsi="Courier New" w:cs="Courier New"/>
              <w:bCs/>
              <w:noProof/>
            </w:rPr>
            <w:t xml:space="preserve">tory Letter </w:t>
          </w:r>
          <w:r w:rsidRPr="00096EC1">
            <w:rPr>
              <w:rFonts w:ascii="Courier New" w:hAnsi="Courier New" w:cs="Courier New"/>
              <w:bCs/>
              <w:noProof/>
            </w:rPr>
            <w:t>...</w:t>
          </w:r>
          <w:r w:rsidR="0083632F">
            <w:rPr>
              <w:rFonts w:ascii="Courier New" w:hAnsi="Courier New" w:cs="Courier New"/>
              <w:bCs/>
              <w:noProof/>
            </w:rPr>
            <w:t>...............</w:t>
          </w:r>
          <w:r w:rsidR="00FD3AC3" w:rsidRPr="00096EC1">
            <w:rPr>
              <w:rFonts w:ascii="Courier New" w:hAnsi="Courier New" w:cs="Courier New"/>
              <w:bCs/>
              <w:noProof/>
            </w:rPr>
            <w:t>...</w:t>
          </w:r>
          <w:r w:rsidRPr="00096EC1">
            <w:rPr>
              <w:rFonts w:ascii="Courier New" w:hAnsi="Courier New" w:cs="Courier New"/>
              <w:bCs/>
              <w:noProof/>
            </w:rPr>
            <w:t>....</w:t>
          </w:r>
          <w:r w:rsidR="00FD3AC3" w:rsidRPr="00096EC1">
            <w:rPr>
              <w:rFonts w:ascii="Courier New" w:hAnsi="Courier New" w:cs="Courier New"/>
              <w:bCs/>
              <w:noProof/>
            </w:rPr>
            <w:t>..</w:t>
          </w:r>
          <w:r w:rsidRPr="00096EC1">
            <w:rPr>
              <w:rFonts w:ascii="Courier New" w:hAnsi="Courier New" w:cs="Courier New"/>
              <w:bCs/>
              <w:noProof/>
            </w:rPr>
            <w:t>...</w:t>
          </w:r>
          <w:r w:rsidR="00E85A7D">
            <w:rPr>
              <w:rFonts w:ascii="Courier New" w:hAnsi="Courier New" w:cs="Courier New"/>
              <w:bCs/>
              <w:noProof/>
            </w:rPr>
            <w:t>....</w:t>
          </w:r>
          <w:r w:rsidRPr="00096EC1">
            <w:rPr>
              <w:rFonts w:ascii="Courier New" w:hAnsi="Courier New" w:cs="Courier New"/>
              <w:bCs/>
              <w:noProof/>
            </w:rPr>
            <w:t xml:space="preserve"> Attachment 7</w:t>
          </w:r>
        </w:p>
        <w:p w14:paraId="1F527645" w14:textId="3C129A0D" w:rsidR="00A52012" w:rsidRDefault="00A52012" w:rsidP="00FD3AC3">
          <w:pPr>
            <w:spacing w:after="100"/>
            <w:ind w:left="245"/>
            <w:contextualSpacing/>
            <w:rPr>
              <w:rFonts w:ascii="Courier New" w:hAnsi="Courier New" w:cs="Courier New"/>
              <w:bCs/>
              <w:noProof/>
            </w:rPr>
          </w:pPr>
          <w:r>
            <w:rPr>
              <w:rFonts w:ascii="Courier New" w:hAnsi="Courier New" w:cs="Courier New"/>
              <w:bCs/>
              <w:noProof/>
            </w:rPr>
            <w:t>Postcards ............................................ Attachment 8</w:t>
          </w:r>
        </w:p>
        <w:p w14:paraId="7A3771B8" w14:textId="0C42687C" w:rsidR="00A52012" w:rsidRPr="00096EC1" w:rsidRDefault="00A52012" w:rsidP="00FD3AC3">
          <w:pPr>
            <w:spacing w:after="100"/>
            <w:ind w:left="245"/>
            <w:contextualSpacing/>
            <w:rPr>
              <w:rFonts w:ascii="Courier New" w:hAnsi="Courier New" w:cs="Courier New"/>
              <w:bCs/>
              <w:noProof/>
            </w:rPr>
          </w:pPr>
          <w:r>
            <w:rPr>
              <w:rFonts w:ascii="Courier New" w:hAnsi="Courier New" w:cs="Courier New"/>
              <w:bCs/>
              <w:noProof/>
            </w:rPr>
            <w:t>Reminder Phone Script ................................ Attachment</w:t>
          </w:r>
          <w:r w:rsidR="002066D3">
            <w:rPr>
              <w:rFonts w:ascii="Courier New" w:hAnsi="Courier New" w:cs="Courier New"/>
              <w:bCs/>
              <w:noProof/>
            </w:rPr>
            <w:t xml:space="preserve"> 9</w:t>
          </w:r>
        </w:p>
        <w:p w14:paraId="1A8C0885" w14:textId="60858C59" w:rsidR="002066D3" w:rsidRDefault="002066D3" w:rsidP="002066D3">
          <w:pPr>
            <w:spacing w:after="120"/>
            <w:contextualSpacing/>
            <w:rPr>
              <w:rFonts w:ascii="Courier New" w:hAnsi="Courier New" w:cs="Courier New"/>
              <w:bCs/>
              <w:noProof/>
            </w:rPr>
          </w:pPr>
          <w:r>
            <w:rPr>
              <w:rFonts w:ascii="Courier New" w:hAnsi="Courier New" w:cs="Courier New"/>
              <w:bCs/>
              <w:noProof/>
            </w:rPr>
            <w:t xml:space="preserve">  </w:t>
          </w:r>
          <w:r w:rsidR="00157879">
            <w:rPr>
              <w:rFonts w:ascii="Courier New" w:hAnsi="Courier New" w:cs="Courier New"/>
              <w:bCs/>
              <w:noProof/>
            </w:rPr>
            <w:t>Survey Question Domains and Sources</w:t>
          </w:r>
          <w:r>
            <w:rPr>
              <w:rFonts w:ascii="Courier New" w:hAnsi="Courier New" w:cs="Courier New"/>
              <w:bCs/>
              <w:noProof/>
            </w:rPr>
            <w:t>..................</w:t>
          </w:r>
          <w:r w:rsidRPr="003912BF">
            <w:rPr>
              <w:rFonts w:ascii="Courier New" w:hAnsi="Courier New" w:cs="Courier New"/>
              <w:bCs/>
              <w:noProof/>
              <w:sz w:val="22"/>
            </w:rPr>
            <w:t xml:space="preserve"> </w:t>
          </w:r>
          <w:r w:rsidRPr="00096EC1">
            <w:rPr>
              <w:rFonts w:ascii="Courier New" w:hAnsi="Courier New" w:cs="Courier New"/>
              <w:bCs/>
              <w:noProof/>
            </w:rPr>
            <w:t>Attachment</w:t>
          </w:r>
          <w:r>
            <w:rPr>
              <w:rFonts w:ascii="Courier New" w:hAnsi="Courier New" w:cs="Courier New"/>
              <w:bCs/>
              <w:noProof/>
            </w:rPr>
            <w:t xml:space="preserve"> 1</w:t>
          </w:r>
          <w:r w:rsidR="00157879">
            <w:rPr>
              <w:rFonts w:ascii="Courier New" w:hAnsi="Courier New" w:cs="Courier New"/>
              <w:bCs/>
              <w:noProof/>
            </w:rPr>
            <w:t>0</w:t>
          </w:r>
        </w:p>
        <w:p w14:paraId="50B02E03" w14:textId="03CD4632" w:rsidR="00864BFF" w:rsidRDefault="0083632F" w:rsidP="00C76822">
          <w:pPr>
            <w:spacing w:after="120"/>
            <w:contextualSpacing/>
            <w:rPr>
              <w:rFonts w:eastAsiaTheme="majorEastAsia"/>
            </w:rPr>
            <w:sectPr w:rsidR="00864BFF" w:rsidSect="00864BFF">
              <w:pgSz w:w="12240" w:h="15840"/>
              <w:pgMar w:top="1440" w:right="1080" w:bottom="1440" w:left="1080" w:header="720" w:footer="720" w:gutter="0"/>
              <w:cols w:space="720"/>
              <w:titlePg/>
              <w:docGrid w:linePitch="360"/>
            </w:sectPr>
          </w:pPr>
          <w:r>
            <w:rPr>
              <w:rFonts w:ascii="Courier New" w:hAnsi="Courier New" w:cs="Courier New"/>
              <w:bCs/>
              <w:noProof/>
            </w:rPr>
            <w:t xml:space="preserve"> </w:t>
          </w:r>
          <w:r w:rsidR="00884103">
            <w:rPr>
              <w:rFonts w:ascii="Courier New" w:hAnsi="Courier New" w:cs="Courier New"/>
              <w:bCs/>
              <w:noProof/>
            </w:rPr>
            <w:t xml:space="preserve"> </w:t>
          </w:r>
          <w:r w:rsidR="0078226E" w:rsidRPr="00096EC1">
            <w:rPr>
              <w:rFonts w:ascii="Courier New" w:hAnsi="Courier New" w:cs="Courier New"/>
              <w:bCs/>
              <w:noProof/>
            </w:rPr>
            <w:t>Refer</w:t>
          </w:r>
          <w:r>
            <w:rPr>
              <w:rFonts w:ascii="Courier New" w:hAnsi="Courier New" w:cs="Courier New"/>
              <w:bCs/>
              <w:noProof/>
            </w:rPr>
            <w:t>ences</w:t>
          </w:r>
          <w:r w:rsidRPr="003912BF">
            <w:rPr>
              <w:rFonts w:ascii="Courier New" w:hAnsi="Courier New" w:cs="Courier New"/>
              <w:bCs/>
              <w:noProof/>
              <w:sz w:val="22"/>
            </w:rPr>
            <w:t xml:space="preserve"> </w:t>
          </w:r>
          <w:r w:rsidR="0078226E" w:rsidRPr="00096EC1">
            <w:rPr>
              <w:rFonts w:ascii="Courier New" w:hAnsi="Courier New" w:cs="Courier New"/>
              <w:bCs/>
              <w:noProof/>
            </w:rPr>
            <w:t>.</w:t>
          </w:r>
          <w:r>
            <w:rPr>
              <w:rFonts w:ascii="Courier New" w:hAnsi="Courier New" w:cs="Courier New"/>
              <w:bCs/>
              <w:noProof/>
            </w:rPr>
            <w:t>..</w:t>
          </w:r>
          <w:r w:rsidR="0078226E" w:rsidRPr="00096EC1">
            <w:rPr>
              <w:rFonts w:ascii="Courier New" w:hAnsi="Courier New" w:cs="Courier New"/>
              <w:bCs/>
              <w:noProof/>
            </w:rPr>
            <w:t>..............</w:t>
          </w:r>
          <w:r>
            <w:rPr>
              <w:rFonts w:ascii="Courier New" w:hAnsi="Courier New" w:cs="Courier New"/>
              <w:bCs/>
              <w:noProof/>
            </w:rPr>
            <w:t>......................</w:t>
          </w:r>
          <w:r w:rsidR="00A52012">
            <w:rPr>
              <w:rFonts w:ascii="Courier New" w:hAnsi="Courier New" w:cs="Courier New"/>
              <w:bCs/>
              <w:noProof/>
            </w:rPr>
            <w:t>...</w:t>
          </w:r>
          <w:r w:rsidR="0078226E" w:rsidRPr="003912BF">
            <w:rPr>
              <w:rFonts w:ascii="Courier New" w:hAnsi="Courier New" w:cs="Courier New"/>
              <w:bCs/>
              <w:noProof/>
              <w:sz w:val="22"/>
            </w:rPr>
            <w:t xml:space="preserve"> </w:t>
          </w:r>
          <w:r w:rsidR="0078226E" w:rsidRPr="00096EC1">
            <w:rPr>
              <w:rFonts w:ascii="Courier New" w:hAnsi="Courier New" w:cs="Courier New"/>
              <w:bCs/>
              <w:noProof/>
            </w:rPr>
            <w:t>Attachment</w:t>
          </w:r>
          <w:r w:rsidR="00A52012">
            <w:rPr>
              <w:rFonts w:ascii="Courier New" w:hAnsi="Courier New" w:cs="Courier New"/>
              <w:bCs/>
              <w:noProof/>
            </w:rPr>
            <w:t xml:space="preserve"> </w:t>
          </w:r>
          <w:r w:rsidR="002066D3">
            <w:rPr>
              <w:rFonts w:ascii="Courier New" w:hAnsi="Courier New" w:cs="Courier New"/>
              <w:bCs/>
              <w:noProof/>
            </w:rPr>
            <w:t>11</w:t>
          </w:r>
        </w:p>
      </w:sdtContent>
    </w:sdt>
    <w:bookmarkStart w:id="0" w:name="_Toc429667304" w:displacedByCustomXml="prev"/>
    <w:p w14:paraId="4530EB6B" w14:textId="6683FF29" w:rsidR="00581567" w:rsidRPr="00C42DD3" w:rsidRDefault="003C5686" w:rsidP="00C76822">
      <w:pPr>
        <w:pStyle w:val="Heading1"/>
        <w:keepLines/>
        <w:widowControl w:val="0"/>
        <w:pBdr>
          <w:top w:val="none" w:sz="0" w:space="0" w:color="auto"/>
        </w:pBdr>
        <w:autoSpaceDE w:val="0"/>
        <w:autoSpaceDN w:val="0"/>
        <w:adjustRightInd w:val="0"/>
        <w:spacing w:before="240" w:after="0"/>
        <w:jc w:val="left"/>
        <w:rPr>
          <w:rFonts w:ascii="Courier New" w:hAnsi="Courier New" w:cs="Courier New"/>
        </w:rPr>
      </w:pPr>
      <w:r w:rsidRPr="00C42DD3">
        <w:rPr>
          <w:rFonts w:ascii="Courier New" w:hAnsi="Courier New" w:cs="Courier New"/>
          <w:noProof/>
        </w:rPr>
        <w:lastRenderedPageBreak/>
        <mc:AlternateContent>
          <mc:Choice Requires="wps">
            <w:drawing>
              <wp:anchor distT="0" distB="0" distL="114300" distR="114300" simplePos="0" relativeHeight="251659264" behindDoc="0" locked="0" layoutInCell="1" allowOverlap="1" wp14:anchorId="4AC2EC12" wp14:editId="6386DAF8">
                <wp:simplePos x="0" y="0"/>
                <wp:positionH relativeFrom="column">
                  <wp:posOffset>-9525</wp:posOffset>
                </wp:positionH>
                <wp:positionV relativeFrom="paragraph">
                  <wp:posOffset>93345</wp:posOffset>
                </wp:positionV>
                <wp:extent cx="6233160" cy="777240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7772400"/>
                        </a:xfrm>
                        <a:prstGeom prst="rect">
                          <a:avLst/>
                        </a:prstGeom>
                        <a:solidFill>
                          <a:srgbClr val="FFFFFF"/>
                        </a:solidFill>
                        <a:ln w="9525">
                          <a:solidFill>
                            <a:srgbClr val="000000"/>
                          </a:solidFill>
                          <a:miter lim="800000"/>
                          <a:headEnd/>
                          <a:tailEnd/>
                        </a:ln>
                      </wps:spPr>
                      <wps:txbx>
                        <w:txbxContent>
                          <w:p w14:paraId="58BCF7BE" w14:textId="360BC85F" w:rsidR="00D44FB3" w:rsidRPr="006A0F45" w:rsidRDefault="00D44FB3" w:rsidP="00581567">
                            <w:pPr>
                              <w:pStyle w:val="ListParagraph"/>
                              <w:numPr>
                                <w:ilvl w:val="0"/>
                                <w:numId w:val="35"/>
                              </w:numPr>
                              <w:rPr>
                                <w:rFonts w:ascii="Courier New" w:hAnsi="Courier New" w:cs="Courier New"/>
                                <w:sz w:val="24"/>
                                <w:szCs w:val="24"/>
                              </w:rPr>
                            </w:pPr>
                            <w:r w:rsidRPr="006A0F45">
                              <w:rPr>
                                <w:rFonts w:ascii="Courier New" w:eastAsiaTheme="majorEastAsia" w:hAnsi="Courier New" w:cs="Courier New"/>
                                <w:b/>
                                <w:sz w:val="24"/>
                                <w:szCs w:val="24"/>
                              </w:rPr>
                              <w:t>Goal of the study</w:t>
                            </w:r>
                            <w:r w:rsidRPr="006A0F45">
                              <w:rPr>
                                <w:rFonts w:ascii="Courier New" w:hAnsi="Courier New" w:cs="Courier New"/>
                                <w:b/>
                                <w:sz w:val="24"/>
                                <w:szCs w:val="24"/>
                              </w:rPr>
                              <w:t>:</w:t>
                            </w:r>
                            <w:r w:rsidRPr="006A0F45">
                              <w:rPr>
                                <w:rFonts w:ascii="Courier New" w:hAnsi="Courier New" w:cs="Courier New"/>
                                <w:sz w:val="24"/>
                                <w:szCs w:val="24"/>
                              </w:rPr>
                              <w:t xml:space="preserve"> The purpose of </w:t>
                            </w:r>
                            <w:r>
                              <w:rPr>
                                <w:rStyle w:val="Heading3Char"/>
                                <w:rFonts w:ascii="Courier New" w:hAnsi="Courier New" w:cs="Courier New"/>
                                <w:b w:val="0"/>
                                <w:sz w:val="24"/>
                                <w:szCs w:val="24"/>
                              </w:rPr>
                              <w:t>CH STRONG</w:t>
                            </w:r>
                            <w:r w:rsidRPr="006A0F45">
                              <w:rPr>
                                <w:rFonts w:ascii="Courier New" w:hAnsi="Courier New" w:cs="Courier New"/>
                                <w:sz w:val="24"/>
                                <w:szCs w:val="24"/>
                              </w:rPr>
                              <w:t xml:space="preserve"> is to </w:t>
                            </w:r>
                            <w:r>
                              <w:rPr>
                                <w:rFonts w:ascii="Courier New" w:hAnsi="Courier New" w:cs="Courier New"/>
                                <w:sz w:val="24"/>
                                <w:szCs w:val="24"/>
                              </w:rPr>
                              <w:t>assess</w:t>
                            </w:r>
                            <w:r w:rsidRPr="006A0F45">
                              <w:rPr>
                                <w:rFonts w:ascii="Courier New" w:hAnsi="Courier New" w:cs="Courier New"/>
                                <w:sz w:val="24"/>
                                <w:szCs w:val="24"/>
                              </w:rPr>
                              <w:t xml:space="preserve"> barriers to care, quality of life, social and educational outcomes, and transition of care among adults born with congenital heart defects (CHD).  </w:t>
                            </w:r>
                          </w:p>
                          <w:p w14:paraId="647911FB" w14:textId="77777777" w:rsidR="00D44FB3" w:rsidRDefault="00D44FB3" w:rsidP="00581567">
                            <w:pPr>
                              <w:pStyle w:val="ListParagraph"/>
                              <w:ind w:left="360"/>
                            </w:pPr>
                          </w:p>
                          <w:p w14:paraId="13B3C1D9" w14:textId="4F601F6F" w:rsidR="00D44FB3" w:rsidRPr="006A0F45" w:rsidRDefault="00D44FB3" w:rsidP="00581567">
                            <w:pPr>
                              <w:pStyle w:val="ListParagraph"/>
                              <w:numPr>
                                <w:ilvl w:val="0"/>
                                <w:numId w:val="35"/>
                              </w:numPr>
                              <w:rPr>
                                <w:rFonts w:ascii="Courier New" w:hAnsi="Courier New" w:cs="Courier New"/>
                                <w:sz w:val="24"/>
                                <w:szCs w:val="24"/>
                              </w:rPr>
                            </w:pPr>
                            <w:r w:rsidRPr="006A0F45">
                              <w:rPr>
                                <w:rFonts w:ascii="Courier New" w:hAnsi="Courier New" w:cs="Courier New"/>
                                <w:b/>
                                <w:sz w:val="24"/>
                                <w:szCs w:val="24"/>
                              </w:rPr>
                              <w:t>Intended use of the resulting data:</w:t>
                            </w:r>
                            <w:r w:rsidRPr="006A0F45">
                              <w:rPr>
                                <w:rFonts w:ascii="Courier New" w:hAnsi="Courier New" w:cs="Courier New"/>
                                <w:sz w:val="24"/>
                                <w:szCs w:val="24"/>
                              </w:rPr>
                              <w:t xml:space="preserve"> Data from </w:t>
                            </w:r>
                            <w:r>
                              <w:rPr>
                                <w:rFonts w:ascii="Courier New" w:hAnsi="Courier New" w:cs="Courier New"/>
                                <w:sz w:val="24"/>
                                <w:szCs w:val="24"/>
                              </w:rPr>
                              <w:t>CH STRONG</w:t>
                            </w:r>
                            <w:r w:rsidRPr="006A0F45">
                              <w:rPr>
                                <w:rFonts w:ascii="Courier New" w:hAnsi="Courier New" w:cs="Courier New"/>
                                <w:sz w:val="24"/>
                                <w:szCs w:val="24"/>
                              </w:rPr>
                              <w:t xml:space="preserve"> will enable federal, state, and local governments and organizations to understand the needs of adults with CHD, allocate resources, and establish programs accordingly.</w:t>
                            </w:r>
                          </w:p>
                          <w:p w14:paraId="72205861" w14:textId="77777777" w:rsidR="00D44FB3" w:rsidRPr="006A0F45" w:rsidRDefault="00D44FB3" w:rsidP="00581567">
                            <w:pPr>
                              <w:pStyle w:val="ListParagraph"/>
                              <w:ind w:left="360"/>
                              <w:rPr>
                                <w:b/>
                              </w:rPr>
                            </w:pPr>
                          </w:p>
                          <w:p w14:paraId="5DEB6411" w14:textId="3E2DCFB5" w:rsidR="00D44FB3" w:rsidRPr="006A0F45" w:rsidRDefault="00D44FB3" w:rsidP="00581567">
                            <w:pPr>
                              <w:pStyle w:val="ListParagraph"/>
                              <w:numPr>
                                <w:ilvl w:val="0"/>
                                <w:numId w:val="35"/>
                              </w:numPr>
                              <w:rPr>
                                <w:rFonts w:ascii="Courier New" w:hAnsi="Courier New" w:cs="Courier New"/>
                                <w:sz w:val="24"/>
                                <w:szCs w:val="24"/>
                              </w:rPr>
                            </w:pPr>
                            <w:r w:rsidRPr="006A0F45">
                              <w:rPr>
                                <w:rFonts w:ascii="Courier New" w:hAnsi="Courier New" w:cs="Courier New"/>
                                <w:b/>
                                <w:sz w:val="24"/>
                                <w:szCs w:val="24"/>
                              </w:rPr>
                              <w:t>Methods to be used to collect:</w:t>
                            </w:r>
                            <w:r w:rsidRPr="006A0F45">
                              <w:rPr>
                                <w:rFonts w:ascii="Courier New" w:hAnsi="Courier New" w:cs="Courier New"/>
                                <w:sz w:val="24"/>
                                <w:szCs w:val="24"/>
                              </w:rPr>
                              <w:t xml:space="preserve"> </w:t>
                            </w:r>
                            <w:r>
                              <w:rPr>
                                <w:rFonts w:ascii="Courier New" w:hAnsi="Courier New" w:cs="Courier New"/>
                                <w:sz w:val="24"/>
                                <w:szCs w:val="24"/>
                              </w:rPr>
                              <w:t>CH STRONG</w:t>
                            </w:r>
                            <w:r w:rsidRPr="006A0F45">
                              <w:rPr>
                                <w:rFonts w:ascii="Courier New" w:hAnsi="Courier New" w:cs="Courier New"/>
                                <w:sz w:val="24"/>
                                <w:szCs w:val="24"/>
                              </w:rPr>
                              <w:t xml:space="preserve"> is a cross-sectional surveillance project. Data will be collected once from a participant, via paper or online survey, depending on how the participant chooses to complete the survey.</w:t>
                            </w:r>
                          </w:p>
                          <w:p w14:paraId="2A6AD07F" w14:textId="77777777" w:rsidR="00D44FB3" w:rsidRDefault="00D44FB3" w:rsidP="00581567">
                            <w:pPr>
                              <w:pStyle w:val="ListParagraph"/>
                              <w:ind w:left="360"/>
                            </w:pPr>
                          </w:p>
                          <w:p w14:paraId="78CF7CED" w14:textId="1EB5A9F1" w:rsidR="00D44FB3" w:rsidRDefault="00D44FB3" w:rsidP="003C5686">
                            <w:pPr>
                              <w:pStyle w:val="ListParagraph"/>
                              <w:numPr>
                                <w:ilvl w:val="0"/>
                                <w:numId w:val="35"/>
                              </w:numPr>
                              <w:rPr>
                                <w:rFonts w:ascii="Courier New" w:hAnsi="Courier New" w:cs="Courier New"/>
                                <w:sz w:val="24"/>
                                <w:szCs w:val="24"/>
                              </w:rPr>
                            </w:pPr>
                            <w:r w:rsidRPr="006A0F45">
                              <w:rPr>
                                <w:rFonts w:ascii="Courier New" w:hAnsi="Courier New" w:cs="Courier New"/>
                                <w:b/>
                                <w:sz w:val="24"/>
                                <w:szCs w:val="24"/>
                              </w:rPr>
                              <w:t>The subpopulation to be studied:</w:t>
                            </w:r>
                            <w:r w:rsidRPr="006A0F45">
                              <w:rPr>
                                <w:rFonts w:ascii="Courier New" w:hAnsi="Courier New" w:cs="Courier New"/>
                                <w:sz w:val="24"/>
                                <w:szCs w:val="24"/>
                              </w:rPr>
                              <w:t xml:space="preserve"> </w:t>
                            </w:r>
                            <w:r>
                              <w:rPr>
                                <w:rFonts w:ascii="Courier New" w:hAnsi="Courier New" w:cs="Courier New"/>
                                <w:sz w:val="24"/>
                                <w:szCs w:val="24"/>
                              </w:rPr>
                              <w:t>CH STRONG</w:t>
                            </w:r>
                            <w:r w:rsidRPr="006A0F45">
                              <w:rPr>
                                <w:rFonts w:ascii="Courier New" w:hAnsi="Courier New" w:cs="Courier New"/>
                                <w:sz w:val="24"/>
                                <w:szCs w:val="24"/>
                              </w:rPr>
                              <w:t xml:space="preserve"> will survey adults aged 18 to 45 years of age and born with a congenital heart defect as identified through the birth defects surveillance system in three participating sites in the United States. One site will be metro Atlanta. The two additional sites will be determined through an objective and competitive funding process. </w:t>
                            </w:r>
                          </w:p>
                          <w:p w14:paraId="560F104C" w14:textId="77777777" w:rsidR="00D44FB3" w:rsidRPr="006A0F45" w:rsidRDefault="00D44FB3" w:rsidP="00C76822">
                            <w:pPr>
                              <w:pStyle w:val="ListParagraph"/>
                              <w:ind w:left="360"/>
                              <w:rPr>
                                <w:rFonts w:ascii="Courier New" w:hAnsi="Courier New" w:cs="Courier New"/>
                                <w:sz w:val="24"/>
                                <w:szCs w:val="24"/>
                              </w:rPr>
                            </w:pPr>
                          </w:p>
                          <w:p w14:paraId="7BFB21C7" w14:textId="6DE72B27" w:rsidR="00D44FB3" w:rsidRPr="00C76822" w:rsidRDefault="00D44FB3" w:rsidP="00C76822">
                            <w:pPr>
                              <w:pStyle w:val="ListParagraph"/>
                              <w:numPr>
                                <w:ilvl w:val="0"/>
                                <w:numId w:val="35"/>
                              </w:numPr>
                              <w:rPr>
                                <w:rFonts w:ascii="Courier New" w:hAnsi="Courier New" w:cs="Courier New"/>
                                <w:sz w:val="24"/>
                                <w:szCs w:val="24"/>
                              </w:rPr>
                            </w:pPr>
                            <w:r w:rsidRPr="00C76822">
                              <w:rPr>
                                <w:rFonts w:ascii="Courier New" w:hAnsi="Courier New" w:cs="Courier New"/>
                                <w:b/>
                                <w:sz w:val="24"/>
                                <w:szCs w:val="24"/>
                              </w:rPr>
                              <w:t>How data will be analyzed:</w:t>
                            </w:r>
                            <w:r w:rsidRPr="00C76822">
                              <w:rPr>
                                <w:rFonts w:ascii="Courier New" w:hAnsi="Courier New" w:cs="Courier New"/>
                                <w:sz w:val="24"/>
                                <w:szCs w:val="24"/>
                              </w:rPr>
                              <w:t xml:space="preserve"> When analyzing the data, prevalence estimates with 95% confidence intervals (CI) will be calculated for demographic and health characteristics, as well as barriers to care, quality of life, social and educational outcomes, and transition of care. Estimates will be calculated overall and stratified by site, by type of CHD, and by important demographic characteristics, such as age and sex. Prevalence estimates and associated 95% CIs will be compared to those from national, state, or local publicly available population-based surveys, such as the Behavioral Risk Factor Surveillance System. Amongst adults born with CHD, univariate and multivariable log-binomial regression may be used to determine risk factors for given outcomes, such as poor quality of life. Risk factors may include type of CHD, demographic characteristics, and healthcare use and access.</w:t>
                            </w:r>
                          </w:p>
                          <w:p w14:paraId="194A2AAA" w14:textId="5A2634D6" w:rsidR="00D44FB3" w:rsidRPr="006A0F45" w:rsidRDefault="00D44FB3" w:rsidP="00C76822">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2EC12" id="_x0000_t202" coordsize="21600,21600" o:spt="202" path="m,l,21600r21600,l21600,xe">
                <v:stroke joinstyle="miter"/>
                <v:path gradientshapeok="t" o:connecttype="rect"/>
              </v:shapetype>
              <v:shape id="Text Box 2" o:spid="_x0000_s1026" type="#_x0000_t202" style="position:absolute;margin-left:-.75pt;margin-top:7.35pt;width:490.8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HaIwIAAEU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">
                <v:textbox>
                  <w:txbxContent>
                    <w:p w14:paraId="58BCF7BE" w14:textId="360BC85F" w:rsidR="00D44FB3" w:rsidRPr="006A0F45" w:rsidRDefault="00D44FB3" w:rsidP="00581567">
                      <w:pPr>
                        <w:pStyle w:val="ListParagraph"/>
                        <w:numPr>
                          <w:ilvl w:val="0"/>
                          <w:numId w:val="35"/>
                        </w:numPr>
                        <w:rPr>
                          <w:rFonts w:ascii="Courier New" w:hAnsi="Courier New" w:cs="Courier New"/>
                          <w:sz w:val="24"/>
                          <w:szCs w:val="24"/>
                        </w:rPr>
                      </w:pPr>
                      <w:r w:rsidRPr="006A0F45">
                        <w:rPr>
                          <w:rFonts w:ascii="Courier New" w:eastAsiaTheme="majorEastAsia" w:hAnsi="Courier New" w:cs="Courier New"/>
                          <w:b/>
                          <w:sz w:val="24"/>
                          <w:szCs w:val="24"/>
                        </w:rPr>
                        <w:t>Goal of the study</w:t>
                      </w:r>
                      <w:r w:rsidRPr="006A0F45">
                        <w:rPr>
                          <w:rFonts w:ascii="Courier New" w:hAnsi="Courier New" w:cs="Courier New"/>
                          <w:b/>
                          <w:sz w:val="24"/>
                          <w:szCs w:val="24"/>
                        </w:rPr>
                        <w:t>:</w:t>
                      </w:r>
                      <w:r w:rsidRPr="006A0F45">
                        <w:rPr>
                          <w:rFonts w:ascii="Courier New" w:hAnsi="Courier New" w:cs="Courier New"/>
                          <w:sz w:val="24"/>
                          <w:szCs w:val="24"/>
                        </w:rPr>
                        <w:t xml:space="preserve"> The purpose of </w:t>
                      </w:r>
                      <w:r>
                        <w:rPr>
                          <w:rStyle w:val="Heading3Char"/>
                          <w:rFonts w:ascii="Courier New" w:hAnsi="Courier New" w:cs="Courier New"/>
                          <w:b w:val="0"/>
                          <w:sz w:val="24"/>
                          <w:szCs w:val="24"/>
                        </w:rPr>
                        <w:t>CH STRONG</w:t>
                      </w:r>
                      <w:r w:rsidRPr="006A0F45">
                        <w:rPr>
                          <w:rFonts w:ascii="Courier New" w:hAnsi="Courier New" w:cs="Courier New"/>
                          <w:sz w:val="24"/>
                          <w:szCs w:val="24"/>
                        </w:rPr>
                        <w:t xml:space="preserve"> is to </w:t>
                      </w:r>
                      <w:r>
                        <w:rPr>
                          <w:rFonts w:ascii="Courier New" w:hAnsi="Courier New" w:cs="Courier New"/>
                          <w:sz w:val="24"/>
                          <w:szCs w:val="24"/>
                        </w:rPr>
                        <w:t>assess</w:t>
                      </w:r>
                      <w:r w:rsidRPr="006A0F45">
                        <w:rPr>
                          <w:rFonts w:ascii="Courier New" w:hAnsi="Courier New" w:cs="Courier New"/>
                          <w:sz w:val="24"/>
                          <w:szCs w:val="24"/>
                        </w:rPr>
                        <w:t xml:space="preserve"> barriers to care, quality of life, social and educational outcomes, and transition of care among adults born with congenital heart defects (CHD).  </w:t>
                      </w:r>
                    </w:p>
                    <w:p w14:paraId="647911FB" w14:textId="77777777" w:rsidR="00D44FB3" w:rsidRDefault="00D44FB3" w:rsidP="00581567">
                      <w:pPr>
                        <w:pStyle w:val="ListParagraph"/>
                        <w:ind w:left="360"/>
                      </w:pPr>
                    </w:p>
                    <w:p w14:paraId="13B3C1D9" w14:textId="4F601F6F" w:rsidR="00D44FB3" w:rsidRPr="006A0F45" w:rsidRDefault="00D44FB3" w:rsidP="00581567">
                      <w:pPr>
                        <w:pStyle w:val="ListParagraph"/>
                        <w:numPr>
                          <w:ilvl w:val="0"/>
                          <w:numId w:val="35"/>
                        </w:numPr>
                        <w:rPr>
                          <w:rFonts w:ascii="Courier New" w:hAnsi="Courier New" w:cs="Courier New"/>
                          <w:sz w:val="24"/>
                          <w:szCs w:val="24"/>
                        </w:rPr>
                      </w:pPr>
                      <w:r w:rsidRPr="006A0F45">
                        <w:rPr>
                          <w:rFonts w:ascii="Courier New" w:hAnsi="Courier New" w:cs="Courier New"/>
                          <w:b/>
                          <w:sz w:val="24"/>
                          <w:szCs w:val="24"/>
                        </w:rPr>
                        <w:t>Intended use of the resulting data:</w:t>
                      </w:r>
                      <w:r w:rsidRPr="006A0F45">
                        <w:rPr>
                          <w:rFonts w:ascii="Courier New" w:hAnsi="Courier New" w:cs="Courier New"/>
                          <w:sz w:val="24"/>
                          <w:szCs w:val="24"/>
                        </w:rPr>
                        <w:t xml:space="preserve"> Data from </w:t>
                      </w:r>
                      <w:r>
                        <w:rPr>
                          <w:rFonts w:ascii="Courier New" w:hAnsi="Courier New" w:cs="Courier New"/>
                          <w:sz w:val="24"/>
                          <w:szCs w:val="24"/>
                        </w:rPr>
                        <w:t>CH STRONG</w:t>
                      </w:r>
                      <w:r w:rsidRPr="006A0F45">
                        <w:rPr>
                          <w:rFonts w:ascii="Courier New" w:hAnsi="Courier New" w:cs="Courier New"/>
                          <w:sz w:val="24"/>
                          <w:szCs w:val="24"/>
                        </w:rPr>
                        <w:t xml:space="preserve"> will enable federal, state, and local governments and organizations to understand the needs of adults with CHD, allocate resources, and establish programs accordingly.</w:t>
                      </w:r>
                    </w:p>
                    <w:p w14:paraId="72205861" w14:textId="77777777" w:rsidR="00D44FB3" w:rsidRPr="006A0F45" w:rsidRDefault="00D44FB3" w:rsidP="00581567">
                      <w:pPr>
                        <w:pStyle w:val="ListParagraph"/>
                        <w:ind w:left="360"/>
                        <w:rPr>
                          <w:b/>
                        </w:rPr>
                      </w:pPr>
                    </w:p>
                    <w:p w14:paraId="5DEB6411" w14:textId="3E2DCFB5" w:rsidR="00D44FB3" w:rsidRPr="006A0F45" w:rsidRDefault="00D44FB3" w:rsidP="00581567">
                      <w:pPr>
                        <w:pStyle w:val="ListParagraph"/>
                        <w:numPr>
                          <w:ilvl w:val="0"/>
                          <w:numId w:val="35"/>
                        </w:numPr>
                        <w:rPr>
                          <w:rFonts w:ascii="Courier New" w:hAnsi="Courier New" w:cs="Courier New"/>
                          <w:sz w:val="24"/>
                          <w:szCs w:val="24"/>
                        </w:rPr>
                      </w:pPr>
                      <w:r w:rsidRPr="006A0F45">
                        <w:rPr>
                          <w:rFonts w:ascii="Courier New" w:hAnsi="Courier New" w:cs="Courier New"/>
                          <w:b/>
                          <w:sz w:val="24"/>
                          <w:szCs w:val="24"/>
                        </w:rPr>
                        <w:t>Methods to be used to collect:</w:t>
                      </w:r>
                      <w:r w:rsidRPr="006A0F45">
                        <w:rPr>
                          <w:rFonts w:ascii="Courier New" w:hAnsi="Courier New" w:cs="Courier New"/>
                          <w:sz w:val="24"/>
                          <w:szCs w:val="24"/>
                        </w:rPr>
                        <w:t xml:space="preserve"> </w:t>
                      </w:r>
                      <w:r>
                        <w:rPr>
                          <w:rFonts w:ascii="Courier New" w:hAnsi="Courier New" w:cs="Courier New"/>
                          <w:sz w:val="24"/>
                          <w:szCs w:val="24"/>
                        </w:rPr>
                        <w:t>CH STRONG</w:t>
                      </w:r>
                      <w:r w:rsidRPr="006A0F45">
                        <w:rPr>
                          <w:rFonts w:ascii="Courier New" w:hAnsi="Courier New" w:cs="Courier New"/>
                          <w:sz w:val="24"/>
                          <w:szCs w:val="24"/>
                        </w:rPr>
                        <w:t xml:space="preserve"> is a cross-sectional surveillance project. Data will be collected once from a participant, via paper or online survey, depending on how the participant chooses to complete the survey.</w:t>
                      </w:r>
                    </w:p>
                    <w:p w14:paraId="2A6AD07F" w14:textId="77777777" w:rsidR="00D44FB3" w:rsidRDefault="00D44FB3" w:rsidP="00581567">
                      <w:pPr>
                        <w:pStyle w:val="ListParagraph"/>
                        <w:ind w:left="360"/>
                      </w:pPr>
                    </w:p>
                    <w:p w14:paraId="78CF7CED" w14:textId="1EB5A9F1" w:rsidR="00D44FB3" w:rsidRDefault="00D44FB3" w:rsidP="003C5686">
                      <w:pPr>
                        <w:pStyle w:val="ListParagraph"/>
                        <w:numPr>
                          <w:ilvl w:val="0"/>
                          <w:numId w:val="35"/>
                        </w:numPr>
                        <w:rPr>
                          <w:rFonts w:ascii="Courier New" w:hAnsi="Courier New" w:cs="Courier New"/>
                          <w:sz w:val="24"/>
                          <w:szCs w:val="24"/>
                        </w:rPr>
                      </w:pPr>
                      <w:r w:rsidRPr="006A0F45">
                        <w:rPr>
                          <w:rFonts w:ascii="Courier New" w:hAnsi="Courier New" w:cs="Courier New"/>
                          <w:b/>
                          <w:sz w:val="24"/>
                          <w:szCs w:val="24"/>
                        </w:rPr>
                        <w:t>The subpopulation to be studied:</w:t>
                      </w:r>
                      <w:r w:rsidRPr="006A0F45">
                        <w:rPr>
                          <w:rFonts w:ascii="Courier New" w:hAnsi="Courier New" w:cs="Courier New"/>
                          <w:sz w:val="24"/>
                          <w:szCs w:val="24"/>
                        </w:rPr>
                        <w:t xml:space="preserve"> </w:t>
                      </w:r>
                      <w:r>
                        <w:rPr>
                          <w:rFonts w:ascii="Courier New" w:hAnsi="Courier New" w:cs="Courier New"/>
                          <w:sz w:val="24"/>
                          <w:szCs w:val="24"/>
                        </w:rPr>
                        <w:t>CH STRONG</w:t>
                      </w:r>
                      <w:r w:rsidRPr="006A0F45">
                        <w:rPr>
                          <w:rFonts w:ascii="Courier New" w:hAnsi="Courier New" w:cs="Courier New"/>
                          <w:sz w:val="24"/>
                          <w:szCs w:val="24"/>
                        </w:rPr>
                        <w:t xml:space="preserve"> will survey adults aged 18 to 45 years of age and born with a congenital heart defect as identified through the birth defects surveillance system in three participating sites in the United States. One site will be metro Atlanta. The two additional sites will be determined through an objective and competitive funding process. </w:t>
                      </w:r>
                    </w:p>
                    <w:p w14:paraId="560F104C" w14:textId="77777777" w:rsidR="00D44FB3" w:rsidRPr="006A0F45" w:rsidRDefault="00D44FB3" w:rsidP="00C76822">
                      <w:pPr>
                        <w:pStyle w:val="ListParagraph"/>
                        <w:ind w:left="360"/>
                        <w:rPr>
                          <w:rFonts w:ascii="Courier New" w:hAnsi="Courier New" w:cs="Courier New"/>
                          <w:sz w:val="24"/>
                          <w:szCs w:val="24"/>
                        </w:rPr>
                      </w:pPr>
                    </w:p>
                    <w:p w14:paraId="7BFB21C7" w14:textId="6DE72B27" w:rsidR="00D44FB3" w:rsidRPr="00C76822" w:rsidRDefault="00D44FB3" w:rsidP="00C76822">
                      <w:pPr>
                        <w:pStyle w:val="ListParagraph"/>
                        <w:numPr>
                          <w:ilvl w:val="0"/>
                          <w:numId w:val="35"/>
                        </w:numPr>
                        <w:rPr>
                          <w:rFonts w:ascii="Courier New" w:hAnsi="Courier New" w:cs="Courier New"/>
                          <w:sz w:val="24"/>
                          <w:szCs w:val="24"/>
                        </w:rPr>
                      </w:pPr>
                      <w:r w:rsidRPr="00C76822">
                        <w:rPr>
                          <w:rFonts w:ascii="Courier New" w:hAnsi="Courier New" w:cs="Courier New"/>
                          <w:b/>
                          <w:sz w:val="24"/>
                          <w:szCs w:val="24"/>
                        </w:rPr>
                        <w:t>How data will be analyzed:</w:t>
                      </w:r>
                      <w:r w:rsidRPr="00C76822">
                        <w:rPr>
                          <w:rFonts w:ascii="Courier New" w:hAnsi="Courier New" w:cs="Courier New"/>
                          <w:sz w:val="24"/>
                          <w:szCs w:val="24"/>
                        </w:rPr>
                        <w:t xml:space="preserve"> When analyzing the data, prevalence estimates with 95% confidence intervals (CI) will be calculated for demographic and health characteristics, as well as barriers to care, quality of life, social and educational outcomes, and transition of care. Estimates will be calculated overall and stratified by site, by type of CHD, and by important demographic characteristics, such as age and sex. Prevalence estimates and associated 95% CIs will be compared to those from national, state, or local publicly available population-based surveys, such as the Behavioral Risk Factor Surveillance System. Amongst adults born with CHD, univariate and multivariable log-binomial regression may be used to determine risk factors for given outcomes, such as poor quality of life. Risk factors may include type of CHD, demographic characteristics, and healthcare use and access.</w:t>
                      </w:r>
                    </w:p>
                    <w:p w14:paraId="194A2AAA" w14:textId="5A2634D6" w:rsidR="00D44FB3" w:rsidRPr="006A0F45" w:rsidRDefault="00D44FB3" w:rsidP="00C76822">
                      <w:pPr>
                        <w:pStyle w:val="ListParagraph"/>
                        <w:ind w:left="360"/>
                      </w:pPr>
                    </w:p>
                  </w:txbxContent>
                </v:textbox>
              </v:shape>
            </w:pict>
          </mc:Fallback>
        </mc:AlternateContent>
      </w:r>
      <w:bookmarkEnd w:id="0"/>
    </w:p>
    <w:p w14:paraId="00C444CA" w14:textId="77777777" w:rsidR="00581567" w:rsidRPr="00C42DD3" w:rsidRDefault="00581567" w:rsidP="00581567">
      <w:pPr>
        <w:rPr>
          <w:rFonts w:ascii="Courier New" w:hAnsi="Courier New" w:cs="Courier New"/>
        </w:rPr>
      </w:pPr>
    </w:p>
    <w:p w14:paraId="048F9AF4" w14:textId="77777777" w:rsidR="00581567" w:rsidRPr="00C42DD3" w:rsidRDefault="00581567" w:rsidP="00581567">
      <w:pPr>
        <w:rPr>
          <w:rFonts w:ascii="Courier New" w:hAnsi="Courier New" w:cs="Courier New"/>
        </w:rPr>
      </w:pPr>
    </w:p>
    <w:p w14:paraId="14384482" w14:textId="77777777" w:rsidR="00581567" w:rsidRPr="00C42DD3" w:rsidRDefault="00581567" w:rsidP="00581567">
      <w:pPr>
        <w:rPr>
          <w:rFonts w:ascii="Courier New" w:hAnsi="Courier New" w:cs="Courier New"/>
        </w:rPr>
      </w:pPr>
    </w:p>
    <w:p w14:paraId="4DA8E13C" w14:textId="77777777" w:rsidR="00581567" w:rsidRPr="00C42DD3" w:rsidRDefault="00581567" w:rsidP="00581567">
      <w:pPr>
        <w:rPr>
          <w:rFonts w:ascii="Courier New" w:hAnsi="Courier New" w:cs="Courier New"/>
        </w:rPr>
      </w:pPr>
    </w:p>
    <w:p w14:paraId="62D5A998" w14:textId="77777777" w:rsidR="00581567" w:rsidRPr="00C42DD3" w:rsidRDefault="00581567" w:rsidP="00581567">
      <w:pPr>
        <w:rPr>
          <w:rFonts w:ascii="Courier New" w:hAnsi="Courier New" w:cs="Courier New"/>
        </w:rPr>
      </w:pPr>
    </w:p>
    <w:p w14:paraId="39D826BA" w14:textId="77777777" w:rsidR="00581567" w:rsidRPr="00C42DD3" w:rsidRDefault="00581567" w:rsidP="00581567">
      <w:pPr>
        <w:rPr>
          <w:rFonts w:ascii="Courier New" w:hAnsi="Courier New" w:cs="Courier New"/>
        </w:rPr>
      </w:pPr>
    </w:p>
    <w:p w14:paraId="345286BC" w14:textId="77777777" w:rsidR="00581567" w:rsidRPr="00C42DD3" w:rsidRDefault="00581567" w:rsidP="00581567">
      <w:pPr>
        <w:rPr>
          <w:rFonts w:ascii="Courier New" w:hAnsi="Courier New" w:cs="Courier New"/>
        </w:rPr>
      </w:pPr>
    </w:p>
    <w:p w14:paraId="5D07B9FB" w14:textId="77777777" w:rsidR="00581567" w:rsidRPr="00C42DD3" w:rsidRDefault="00581567" w:rsidP="00581567">
      <w:pPr>
        <w:rPr>
          <w:rFonts w:ascii="Courier New" w:hAnsi="Courier New" w:cs="Courier New"/>
        </w:rPr>
      </w:pPr>
      <w:r w:rsidRPr="00C42DD3">
        <w:rPr>
          <w:rFonts w:ascii="Courier New" w:hAnsi="Courier New" w:cs="Courier New"/>
        </w:rPr>
        <w:t xml:space="preserve">Responses for each </w:t>
      </w:r>
      <w:r w:rsidRPr="00C42DD3">
        <w:rPr>
          <w:rFonts w:ascii="Courier New" w:hAnsi="Courier New" w:cs="Courier New"/>
          <w:b/>
        </w:rPr>
        <w:t>should be no more than 2 or 3 sentences</w:t>
      </w:r>
      <w:r w:rsidRPr="00C42DD3">
        <w:rPr>
          <w:rFonts w:ascii="Courier New" w:hAnsi="Courier New" w:cs="Courier New"/>
        </w:rPr>
        <w:t xml:space="preserve"> to orient the reviewer to the contents of the package.  The information collection request must show a clear link between the methods, the goal, and the use of the data.</w:t>
      </w:r>
    </w:p>
    <w:p w14:paraId="0C76AA4E" w14:textId="77777777" w:rsidR="00581567" w:rsidRPr="00C42DD3" w:rsidRDefault="00581567" w:rsidP="00581567">
      <w:pPr>
        <w:rPr>
          <w:rFonts w:ascii="Courier New" w:hAnsi="Courier New" w:cs="Courier New"/>
        </w:rPr>
      </w:pPr>
    </w:p>
    <w:p w14:paraId="3F7016D4" w14:textId="77777777" w:rsidR="00581567" w:rsidRPr="00C42DD3" w:rsidRDefault="00581567" w:rsidP="00140D7A">
      <w:pPr>
        <w:rPr>
          <w:rFonts w:ascii="Courier New" w:hAnsi="Courier New" w:cs="Courier New"/>
          <w:b/>
        </w:rPr>
      </w:pPr>
    </w:p>
    <w:p w14:paraId="4A288819" w14:textId="77777777" w:rsidR="00581567" w:rsidRPr="00C42DD3" w:rsidRDefault="00581567" w:rsidP="00140D7A">
      <w:pPr>
        <w:rPr>
          <w:rFonts w:ascii="Courier New" w:hAnsi="Courier New" w:cs="Courier New"/>
          <w:b/>
        </w:rPr>
      </w:pPr>
    </w:p>
    <w:p w14:paraId="0FFA130F" w14:textId="77777777" w:rsidR="00581567" w:rsidRPr="00C42DD3" w:rsidRDefault="00581567" w:rsidP="00140D7A">
      <w:pPr>
        <w:rPr>
          <w:rFonts w:ascii="Courier New" w:hAnsi="Courier New" w:cs="Courier New"/>
          <w:b/>
        </w:rPr>
      </w:pPr>
    </w:p>
    <w:p w14:paraId="07B9D01D" w14:textId="77777777" w:rsidR="00581567" w:rsidRPr="00C42DD3" w:rsidRDefault="00581567" w:rsidP="00140D7A">
      <w:pPr>
        <w:rPr>
          <w:rFonts w:ascii="Courier New" w:hAnsi="Courier New" w:cs="Courier New"/>
          <w:b/>
        </w:rPr>
      </w:pPr>
    </w:p>
    <w:p w14:paraId="7E719BB5" w14:textId="77777777" w:rsidR="00581567" w:rsidRPr="00C42DD3" w:rsidRDefault="00581567" w:rsidP="00140D7A">
      <w:pPr>
        <w:rPr>
          <w:rFonts w:ascii="Courier New" w:hAnsi="Courier New" w:cs="Courier New"/>
          <w:b/>
        </w:rPr>
      </w:pPr>
    </w:p>
    <w:p w14:paraId="676F7147" w14:textId="77777777" w:rsidR="00581567" w:rsidRPr="00C42DD3" w:rsidRDefault="00581567" w:rsidP="00140D7A">
      <w:pPr>
        <w:rPr>
          <w:rFonts w:ascii="Courier New" w:hAnsi="Courier New" w:cs="Courier New"/>
          <w:b/>
        </w:rPr>
      </w:pPr>
    </w:p>
    <w:p w14:paraId="39599AD1" w14:textId="77777777" w:rsidR="00581567" w:rsidRPr="00C42DD3" w:rsidRDefault="00581567" w:rsidP="00140D7A">
      <w:pPr>
        <w:rPr>
          <w:rFonts w:ascii="Courier New" w:hAnsi="Courier New" w:cs="Courier New"/>
          <w:b/>
        </w:rPr>
      </w:pPr>
    </w:p>
    <w:p w14:paraId="3D951E97" w14:textId="77777777" w:rsidR="00581567" w:rsidRPr="00C42DD3" w:rsidRDefault="00581567" w:rsidP="00140D7A">
      <w:pPr>
        <w:rPr>
          <w:rFonts w:ascii="Courier New" w:hAnsi="Courier New" w:cs="Courier New"/>
          <w:b/>
        </w:rPr>
      </w:pPr>
    </w:p>
    <w:p w14:paraId="1CC35874" w14:textId="77777777" w:rsidR="00581567" w:rsidRPr="00C42DD3" w:rsidRDefault="00581567" w:rsidP="00140D7A">
      <w:pPr>
        <w:rPr>
          <w:rFonts w:ascii="Courier New" w:hAnsi="Courier New" w:cs="Courier New"/>
          <w:b/>
        </w:rPr>
      </w:pPr>
    </w:p>
    <w:p w14:paraId="0D252C91" w14:textId="77777777" w:rsidR="00581567" w:rsidRPr="00C42DD3" w:rsidRDefault="00581567" w:rsidP="00140D7A">
      <w:pPr>
        <w:rPr>
          <w:rFonts w:ascii="Courier New" w:hAnsi="Courier New" w:cs="Courier New"/>
          <w:b/>
        </w:rPr>
      </w:pPr>
    </w:p>
    <w:p w14:paraId="662B62A8" w14:textId="77777777" w:rsidR="00581567" w:rsidRPr="00C42DD3" w:rsidRDefault="00581567" w:rsidP="00140D7A">
      <w:pPr>
        <w:rPr>
          <w:rFonts w:ascii="Courier New" w:hAnsi="Courier New" w:cs="Courier New"/>
          <w:b/>
        </w:rPr>
      </w:pPr>
    </w:p>
    <w:p w14:paraId="2974B8C6" w14:textId="77777777" w:rsidR="00581567" w:rsidRPr="00C42DD3" w:rsidRDefault="00581567" w:rsidP="00140D7A">
      <w:pPr>
        <w:rPr>
          <w:rFonts w:ascii="Courier New" w:hAnsi="Courier New" w:cs="Courier New"/>
          <w:b/>
        </w:rPr>
      </w:pPr>
    </w:p>
    <w:p w14:paraId="7DE1536D" w14:textId="77777777" w:rsidR="00581567" w:rsidRPr="00C42DD3" w:rsidRDefault="00581567" w:rsidP="00140D7A">
      <w:pPr>
        <w:rPr>
          <w:rFonts w:ascii="Courier New" w:hAnsi="Courier New" w:cs="Courier New"/>
          <w:b/>
        </w:rPr>
      </w:pPr>
    </w:p>
    <w:p w14:paraId="484A7216" w14:textId="77777777" w:rsidR="00581567" w:rsidRPr="00C42DD3" w:rsidRDefault="00581567" w:rsidP="00140D7A">
      <w:pPr>
        <w:rPr>
          <w:rFonts w:ascii="Courier New" w:hAnsi="Courier New" w:cs="Courier New"/>
          <w:b/>
        </w:rPr>
      </w:pPr>
    </w:p>
    <w:p w14:paraId="6B0788A3" w14:textId="77777777" w:rsidR="00581567" w:rsidRPr="00C42DD3" w:rsidRDefault="00581567" w:rsidP="00140D7A">
      <w:pPr>
        <w:rPr>
          <w:rFonts w:ascii="Courier New" w:hAnsi="Courier New" w:cs="Courier New"/>
          <w:b/>
        </w:rPr>
      </w:pPr>
    </w:p>
    <w:p w14:paraId="1B11BC78" w14:textId="77777777" w:rsidR="00581567" w:rsidRPr="00C42DD3" w:rsidRDefault="00581567" w:rsidP="00140D7A">
      <w:pPr>
        <w:rPr>
          <w:rFonts w:ascii="Courier New" w:hAnsi="Courier New" w:cs="Courier New"/>
          <w:b/>
        </w:rPr>
      </w:pPr>
    </w:p>
    <w:p w14:paraId="127806C3" w14:textId="77777777" w:rsidR="00581567" w:rsidRPr="00C42DD3" w:rsidRDefault="00581567" w:rsidP="00140D7A">
      <w:pPr>
        <w:rPr>
          <w:rFonts w:ascii="Courier New" w:hAnsi="Courier New" w:cs="Courier New"/>
          <w:b/>
        </w:rPr>
      </w:pPr>
    </w:p>
    <w:p w14:paraId="21A81F0A" w14:textId="77777777" w:rsidR="00581567" w:rsidRPr="00C42DD3" w:rsidRDefault="00581567" w:rsidP="00140D7A">
      <w:pPr>
        <w:rPr>
          <w:rFonts w:ascii="Courier New" w:hAnsi="Courier New" w:cs="Courier New"/>
          <w:b/>
        </w:rPr>
      </w:pPr>
    </w:p>
    <w:p w14:paraId="49BB7EF3" w14:textId="77777777" w:rsidR="00581567" w:rsidRPr="00C42DD3" w:rsidRDefault="00581567" w:rsidP="00140D7A">
      <w:pPr>
        <w:rPr>
          <w:rFonts w:ascii="Courier New" w:hAnsi="Courier New" w:cs="Courier New"/>
          <w:b/>
        </w:rPr>
      </w:pPr>
    </w:p>
    <w:p w14:paraId="39021296" w14:textId="77777777" w:rsidR="00581567" w:rsidRPr="00C42DD3" w:rsidRDefault="00581567" w:rsidP="00140D7A">
      <w:pPr>
        <w:rPr>
          <w:rFonts w:ascii="Courier New" w:hAnsi="Courier New" w:cs="Courier New"/>
          <w:b/>
        </w:rPr>
      </w:pPr>
    </w:p>
    <w:p w14:paraId="1F8FC3F5" w14:textId="77777777" w:rsidR="00581567" w:rsidRPr="00C42DD3" w:rsidRDefault="00581567" w:rsidP="00140D7A">
      <w:pPr>
        <w:rPr>
          <w:rFonts w:ascii="Courier New" w:hAnsi="Courier New" w:cs="Courier New"/>
          <w:b/>
        </w:rPr>
      </w:pPr>
    </w:p>
    <w:p w14:paraId="695D6212" w14:textId="77777777" w:rsidR="00581567" w:rsidRPr="00C42DD3" w:rsidRDefault="00581567" w:rsidP="00140D7A">
      <w:pPr>
        <w:rPr>
          <w:rFonts w:ascii="Courier New" w:hAnsi="Courier New" w:cs="Courier New"/>
          <w:b/>
        </w:rPr>
      </w:pPr>
    </w:p>
    <w:p w14:paraId="3E884519" w14:textId="77777777" w:rsidR="00581567" w:rsidRPr="00C42DD3" w:rsidRDefault="00581567" w:rsidP="00140D7A">
      <w:pPr>
        <w:rPr>
          <w:rFonts w:ascii="Courier New" w:hAnsi="Courier New" w:cs="Courier New"/>
          <w:b/>
        </w:rPr>
      </w:pPr>
    </w:p>
    <w:p w14:paraId="0CCFB3E4" w14:textId="77777777" w:rsidR="00581567" w:rsidRPr="00C42DD3" w:rsidRDefault="00581567" w:rsidP="00140D7A">
      <w:pPr>
        <w:rPr>
          <w:rFonts w:ascii="Courier New" w:hAnsi="Courier New" w:cs="Courier New"/>
          <w:b/>
        </w:rPr>
      </w:pPr>
    </w:p>
    <w:p w14:paraId="1734E335" w14:textId="77777777" w:rsidR="00581567" w:rsidRPr="00C42DD3" w:rsidRDefault="00581567" w:rsidP="00140D7A">
      <w:pPr>
        <w:rPr>
          <w:rFonts w:ascii="Courier New" w:hAnsi="Courier New" w:cs="Courier New"/>
          <w:b/>
        </w:rPr>
      </w:pPr>
    </w:p>
    <w:p w14:paraId="62FD36A1" w14:textId="77777777" w:rsidR="00581567" w:rsidRPr="00C42DD3" w:rsidRDefault="00581567" w:rsidP="00140D7A">
      <w:pPr>
        <w:rPr>
          <w:rFonts w:ascii="Courier New" w:hAnsi="Courier New" w:cs="Courier New"/>
          <w:b/>
        </w:rPr>
      </w:pPr>
    </w:p>
    <w:p w14:paraId="2725982E" w14:textId="77777777" w:rsidR="00581567" w:rsidRPr="00C42DD3" w:rsidRDefault="00581567" w:rsidP="00140D7A">
      <w:pPr>
        <w:rPr>
          <w:rFonts w:ascii="Courier New" w:hAnsi="Courier New" w:cs="Courier New"/>
          <w:b/>
        </w:rPr>
      </w:pPr>
    </w:p>
    <w:p w14:paraId="684BE072" w14:textId="77777777" w:rsidR="00581567" w:rsidRPr="00C42DD3" w:rsidRDefault="00581567" w:rsidP="00140D7A">
      <w:pPr>
        <w:rPr>
          <w:rFonts w:ascii="Courier New" w:hAnsi="Courier New" w:cs="Courier New"/>
          <w:b/>
        </w:rPr>
      </w:pPr>
    </w:p>
    <w:p w14:paraId="41EE570C" w14:textId="77777777" w:rsidR="00581567" w:rsidRPr="00C42DD3" w:rsidRDefault="00581567" w:rsidP="00140D7A">
      <w:pPr>
        <w:rPr>
          <w:rFonts w:ascii="Courier New" w:hAnsi="Courier New" w:cs="Courier New"/>
          <w:b/>
        </w:rPr>
      </w:pPr>
    </w:p>
    <w:p w14:paraId="6F8E34D5" w14:textId="77777777" w:rsidR="00581567" w:rsidRPr="00C42DD3" w:rsidRDefault="00581567" w:rsidP="00140D7A">
      <w:pPr>
        <w:rPr>
          <w:rFonts w:ascii="Courier New" w:hAnsi="Courier New" w:cs="Courier New"/>
          <w:b/>
        </w:rPr>
      </w:pPr>
    </w:p>
    <w:p w14:paraId="3D8DC88A" w14:textId="77777777" w:rsidR="00581567" w:rsidRPr="00C42DD3" w:rsidRDefault="00581567" w:rsidP="00140D7A">
      <w:pPr>
        <w:rPr>
          <w:rFonts w:ascii="Courier New" w:hAnsi="Courier New" w:cs="Courier New"/>
          <w:b/>
        </w:rPr>
      </w:pPr>
    </w:p>
    <w:p w14:paraId="03532509" w14:textId="77777777" w:rsidR="00581567" w:rsidRPr="00C42DD3" w:rsidRDefault="00581567" w:rsidP="00140D7A">
      <w:pPr>
        <w:rPr>
          <w:rFonts w:ascii="Courier New" w:hAnsi="Courier New" w:cs="Courier New"/>
          <w:b/>
        </w:rPr>
      </w:pPr>
    </w:p>
    <w:p w14:paraId="18D031C2" w14:textId="77777777" w:rsidR="003C5686" w:rsidRDefault="003C5686" w:rsidP="00873BFC">
      <w:pPr>
        <w:rPr>
          <w:rFonts w:ascii="Courier New" w:hAnsi="Courier New" w:cs="Courier New"/>
          <w:b/>
        </w:rPr>
      </w:pPr>
    </w:p>
    <w:p w14:paraId="38FD0CDD" w14:textId="3F128502" w:rsidR="00873BFC" w:rsidRPr="00C42DD3" w:rsidRDefault="000000ED" w:rsidP="00873BFC">
      <w:pPr>
        <w:rPr>
          <w:rFonts w:ascii="Courier New" w:hAnsi="Courier New" w:cs="Courier New"/>
          <w:b/>
        </w:rPr>
      </w:pPr>
      <w:r>
        <w:rPr>
          <w:rFonts w:ascii="Courier New" w:hAnsi="Courier New" w:cs="Courier New"/>
          <w:b/>
        </w:rPr>
        <w:t>Supporting Statement Part A.</w:t>
      </w:r>
    </w:p>
    <w:p w14:paraId="5EE34C68" w14:textId="77777777" w:rsidR="00873BFC" w:rsidRPr="00C42DD3" w:rsidRDefault="00873BFC" w:rsidP="00873BFC">
      <w:pPr>
        <w:rPr>
          <w:rFonts w:ascii="Courier New" w:hAnsi="Courier New" w:cs="Courier New"/>
          <w:b/>
        </w:rPr>
      </w:pPr>
    </w:p>
    <w:p w14:paraId="30F89F43" w14:textId="298184DF" w:rsidR="003E680F" w:rsidRPr="00C42DD3" w:rsidRDefault="003E680F" w:rsidP="00A90799">
      <w:pPr>
        <w:pStyle w:val="Heading1"/>
        <w:keepLines/>
        <w:widowControl w:val="0"/>
        <w:pBdr>
          <w:top w:val="none" w:sz="0" w:space="0" w:color="auto"/>
        </w:pBdr>
        <w:autoSpaceDE w:val="0"/>
        <w:autoSpaceDN w:val="0"/>
        <w:adjustRightInd w:val="0"/>
        <w:spacing w:before="240" w:after="0"/>
        <w:jc w:val="left"/>
        <w:rPr>
          <w:rFonts w:ascii="Courier New" w:eastAsiaTheme="majorEastAsia" w:hAnsi="Courier New" w:cs="Courier New"/>
          <w:bCs w:val="0"/>
          <w:kern w:val="0"/>
          <w:sz w:val="24"/>
          <w:szCs w:val="24"/>
        </w:rPr>
      </w:pPr>
      <w:bookmarkStart w:id="1" w:name="_Toc429667305"/>
      <w:r w:rsidRPr="00C42DD3">
        <w:rPr>
          <w:rFonts w:ascii="Courier New" w:eastAsiaTheme="majorEastAsia" w:hAnsi="Courier New" w:cs="Courier New"/>
          <w:bCs w:val="0"/>
          <w:kern w:val="0"/>
          <w:sz w:val="24"/>
          <w:szCs w:val="24"/>
        </w:rPr>
        <w:t>A. Justification</w:t>
      </w:r>
      <w:bookmarkEnd w:id="1"/>
    </w:p>
    <w:p w14:paraId="4D029B57" w14:textId="77777777" w:rsidR="003E680F" w:rsidRPr="00C42DD3" w:rsidRDefault="003E680F" w:rsidP="003E680F">
      <w:pPr>
        <w:pStyle w:val="ListBullet"/>
        <w:numPr>
          <w:ilvl w:val="0"/>
          <w:numId w:val="0"/>
        </w:numPr>
        <w:rPr>
          <w:rFonts w:ascii="Courier New" w:hAnsi="Courier New" w:cs="Courier New"/>
          <w:b/>
          <w:sz w:val="24"/>
          <w:szCs w:val="24"/>
        </w:rPr>
      </w:pPr>
    </w:p>
    <w:p w14:paraId="780E35D0" w14:textId="503A8CA2" w:rsidR="00873BFC" w:rsidRPr="00C42DD3" w:rsidRDefault="00694C20" w:rsidP="00A90799">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2" w:name="_Toc429667306"/>
      <w:r w:rsidRPr="00C42DD3">
        <w:rPr>
          <w:rFonts w:ascii="Courier New" w:eastAsiaTheme="majorEastAsia" w:hAnsi="Courier New" w:cs="Courier New"/>
          <w:i w:val="0"/>
          <w:sz w:val="24"/>
          <w:szCs w:val="24"/>
          <w:u w:val="single"/>
        </w:rPr>
        <w:t xml:space="preserve">Section </w:t>
      </w:r>
      <w:r w:rsidR="00873BFC" w:rsidRPr="00C42DD3">
        <w:rPr>
          <w:rFonts w:ascii="Courier New" w:eastAsiaTheme="majorEastAsia" w:hAnsi="Courier New" w:cs="Courier New"/>
          <w:i w:val="0"/>
          <w:sz w:val="24"/>
          <w:szCs w:val="24"/>
          <w:u w:val="single"/>
        </w:rPr>
        <w:t xml:space="preserve">A.1. Circumstances </w:t>
      </w:r>
      <w:r w:rsidR="003E680F" w:rsidRPr="00C42DD3">
        <w:rPr>
          <w:rFonts w:ascii="Courier New" w:eastAsiaTheme="majorEastAsia" w:hAnsi="Courier New" w:cs="Courier New"/>
          <w:i w:val="0"/>
          <w:sz w:val="24"/>
          <w:szCs w:val="24"/>
          <w:u w:val="single"/>
        </w:rPr>
        <w:t>Making the Collection of Information Necessary</w:t>
      </w:r>
      <w:bookmarkEnd w:id="2"/>
    </w:p>
    <w:p w14:paraId="54336B44" w14:textId="77777777" w:rsidR="003E680F" w:rsidRPr="00C42DD3" w:rsidRDefault="003E680F" w:rsidP="00873BFC">
      <w:pPr>
        <w:pStyle w:val="ListBullet"/>
        <w:numPr>
          <w:ilvl w:val="0"/>
          <w:numId w:val="0"/>
        </w:numPr>
        <w:rPr>
          <w:rFonts w:ascii="Courier New" w:hAnsi="Courier New" w:cs="Courier New"/>
          <w:sz w:val="24"/>
          <w:szCs w:val="24"/>
        </w:rPr>
      </w:pPr>
    </w:p>
    <w:p w14:paraId="53A6EF89" w14:textId="69148489" w:rsidR="00873BFC" w:rsidRPr="00C42DD3" w:rsidRDefault="00873BFC" w:rsidP="00873BFC">
      <w:pPr>
        <w:pStyle w:val="ListBullet"/>
        <w:numPr>
          <w:ilvl w:val="0"/>
          <w:numId w:val="0"/>
        </w:numPr>
        <w:rPr>
          <w:rFonts w:ascii="Courier New" w:hAnsi="Courier New" w:cs="Courier New"/>
          <w:color w:val="FF0000"/>
          <w:sz w:val="24"/>
          <w:szCs w:val="24"/>
        </w:rPr>
      </w:pPr>
      <w:r w:rsidRPr="00C42DD3">
        <w:rPr>
          <w:rFonts w:ascii="Courier New" w:hAnsi="Courier New" w:cs="Courier New"/>
          <w:sz w:val="24"/>
          <w:szCs w:val="24"/>
        </w:rPr>
        <w:t xml:space="preserve">This Information Collection Request is submitted under the classification </w:t>
      </w:r>
      <w:r w:rsidR="00B24291" w:rsidRPr="00C42DD3">
        <w:rPr>
          <w:rFonts w:ascii="Courier New" w:hAnsi="Courier New" w:cs="Courier New"/>
          <w:sz w:val="24"/>
          <w:szCs w:val="24"/>
        </w:rPr>
        <w:t>“New” request</w:t>
      </w:r>
      <w:r w:rsidRPr="00C42DD3">
        <w:rPr>
          <w:rFonts w:ascii="Courier New" w:hAnsi="Courier New" w:cs="Courier New"/>
          <w:sz w:val="24"/>
          <w:szCs w:val="24"/>
        </w:rPr>
        <w:t>.  The length of data collection requested for</w:t>
      </w:r>
      <w:r w:rsidR="00614883" w:rsidRPr="00C42DD3">
        <w:rPr>
          <w:rFonts w:ascii="Courier New" w:hAnsi="Courier New" w:cs="Courier New"/>
          <w:sz w:val="24"/>
          <w:szCs w:val="24"/>
        </w:rPr>
        <w:t xml:space="preserve"> Office of Management and Budget (</w:t>
      </w:r>
      <w:r w:rsidRPr="00C42DD3">
        <w:rPr>
          <w:rFonts w:ascii="Courier New" w:hAnsi="Courier New" w:cs="Courier New"/>
          <w:sz w:val="24"/>
          <w:szCs w:val="24"/>
        </w:rPr>
        <w:t>OMB</w:t>
      </w:r>
      <w:r w:rsidR="00614883" w:rsidRPr="00C42DD3">
        <w:rPr>
          <w:rFonts w:ascii="Courier New" w:hAnsi="Courier New" w:cs="Courier New"/>
          <w:sz w:val="24"/>
          <w:szCs w:val="24"/>
        </w:rPr>
        <w:t xml:space="preserve">) </w:t>
      </w:r>
      <w:r w:rsidRPr="00C42DD3">
        <w:rPr>
          <w:rFonts w:ascii="Courier New" w:hAnsi="Courier New" w:cs="Courier New"/>
          <w:sz w:val="24"/>
          <w:szCs w:val="24"/>
        </w:rPr>
        <w:t xml:space="preserve">approval is </w:t>
      </w:r>
      <w:r w:rsidR="00F27608">
        <w:rPr>
          <w:rFonts w:ascii="Courier New" w:hAnsi="Courier New" w:cs="Courier New"/>
          <w:sz w:val="24"/>
          <w:szCs w:val="24"/>
        </w:rPr>
        <w:t>1</w:t>
      </w:r>
      <w:r w:rsidR="00140D7A" w:rsidRPr="00C42DD3">
        <w:rPr>
          <w:rFonts w:ascii="Courier New" w:hAnsi="Courier New" w:cs="Courier New"/>
          <w:sz w:val="24"/>
          <w:szCs w:val="24"/>
        </w:rPr>
        <w:t xml:space="preserve"> year</w:t>
      </w:r>
      <w:r w:rsidRPr="00C42DD3">
        <w:rPr>
          <w:rFonts w:ascii="Courier New" w:hAnsi="Courier New" w:cs="Courier New"/>
          <w:sz w:val="24"/>
          <w:szCs w:val="24"/>
        </w:rPr>
        <w:t>.</w:t>
      </w:r>
      <w:r w:rsidR="003E680F" w:rsidRPr="00C42DD3">
        <w:rPr>
          <w:rFonts w:ascii="Courier New" w:hAnsi="Courier New" w:cs="Courier New"/>
          <w:sz w:val="24"/>
          <w:szCs w:val="24"/>
        </w:rPr>
        <w:t xml:space="preserve"> </w:t>
      </w:r>
      <w:r w:rsidR="00B24291" w:rsidRPr="00C42DD3">
        <w:rPr>
          <w:rFonts w:ascii="Courier New" w:hAnsi="Courier New" w:cs="Courier New"/>
          <w:sz w:val="24"/>
          <w:szCs w:val="24"/>
        </w:rPr>
        <w:t xml:space="preserve">The National Center on Birth Defects and Developmental Disabilities (NCBDDD) at the Centers for Disease Control and Prevention (CDC) is making this request as authorized by </w:t>
      </w:r>
      <w:r w:rsidR="00B24291" w:rsidRPr="00C42DD3">
        <w:rPr>
          <w:rFonts w:ascii="Courier New" w:hAnsi="Courier New" w:cs="Courier New"/>
          <w:color w:val="000000"/>
          <w:sz w:val="24"/>
          <w:szCs w:val="24"/>
        </w:rPr>
        <w:t xml:space="preserve">Section </w:t>
      </w:r>
      <w:r w:rsidR="00614883" w:rsidRPr="00C42DD3">
        <w:rPr>
          <w:rFonts w:ascii="Courier New" w:hAnsi="Courier New" w:cs="Courier New"/>
          <w:color w:val="000000"/>
          <w:sz w:val="24"/>
          <w:szCs w:val="24"/>
        </w:rPr>
        <w:t>301</w:t>
      </w:r>
      <w:r w:rsidR="00B24291" w:rsidRPr="00C42DD3">
        <w:rPr>
          <w:rFonts w:ascii="Courier New" w:hAnsi="Courier New" w:cs="Courier New"/>
          <w:color w:val="000000"/>
          <w:sz w:val="24"/>
          <w:szCs w:val="24"/>
        </w:rPr>
        <w:t xml:space="preserve"> of the Public Health Service Act </w:t>
      </w:r>
      <w:r w:rsidR="00997DF8" w:rsidRPr="00C42DD3">
        <w:rPr>
          <w:rFonts w:ascii="Courier New" w:hAnsi="Courier New" w:cs="Courier New"/>
          <w:sz w:val="24"/>
          <w:szCs w:val="24"/>
        </w:rPr>
        <w:t xml:space="preserve">(42 U.S.C. 241) </w:t>
      </w:r>
      <w:r w:rsidR="00614883" w:rsidRPr="00C42DD3">
        <w:rPr>
          <w:rFonts w:ascii="Courier New" w:hAnsi="Courier New" w:cs="Courier New"/>
          <w:b/>
          <w:color w:val="000000"/>
          <w:sz w:val="24"/>
          <w:szCs w:val="24"/>
        </w:rPr>
        <w:t>(</w:t>
      </w:r>
      <w:r w:rsidR="00B24291" w:rsidRPr="00C42DD3">
        <w:rPr>
          <w:rFonts w:ascii="Courier New" w:hAnsi="Courier New" w:cs="Courier New"/>
          <w:b/>
          <w:color w:val="000000"/>
          <w:sz w:val="24"/>
          <w:szCs w:val="24"/>
        </w:rPr>
        <w:t xml:space="preserve">Attachment </w:t>
      </w:r>
      <w:r w:rsidR="00285744" w:rsidRPr="00C42DD3">
        <w:rPr>
          <w:rFonts w:ascii="Courier New" w:hAnsi="Courier New" w:cs="Courier New"/>
          <w:b/>
          <w:color w:val="000000"/>
          <w:sz w:val="24"/>
          <w:szCs w:val="24"/>
        </w:rPr>
        <w:t>1</w:t>
      </w:r>
      <w:r w:rsidR="00B24291" w:rsidRPr="00C42DD3">
        <w:rPr>
          <w:rFonts w:ascii="Courier New" w:hAnsi="Courier New" w:cs="Courier New"/>
          <w:b/>
          <w:color w:val="000000"/>
          <w:sz w:val="24"/>
          <w:szCs w:val="24"/>
        </w:rPr>
        <w:t>)</w:t>
      </w:r>
      <w:r w:rsidR="00B24291" w:rsidRPr="00C42DD3">
        <w:rPr>
          <w:rFonts w:ascii="Courier New" w:hAnsi="Courier New" w:cs="Courier New"/>
          <w:color w:val="000000"/>
          <w:sz w:val="24"/>
          <w:szCs w:val="24"/>
        </w:rPr>
        <w:t>.</w:t>
      </w:r>
      <w:r w:rsidR="00C10E8C" w:rsidRPr="00C42DD3">
        <w:rPr>
          <w:rFonts w:ascii="Courier New" w:hAnsi="Courier New" w:cs="Courier New"/>
          <w:sz w:val="24"/>
          <w:szCs w:val="24"/>
        </w:rPr>
        <w:t xml:space="preserve"> </w:t>
      </w:r>
    </w:p>
    <w:p w14:paraId="464040D2" w14:textId="77777777" w:rsidR="00873BFC" w:rsidRPr="00C42DD3" w:rsidRDefault="00873BFC" w:rsidP="00873BFC">
      <w:pPr>
        <w:pStyle w:val="ListBullet"/>
        <w:numPr>
          <w:ilvl w:val="0"/>
          <w:numId w:val="0"/>
        </w:numPr>
        <w:rPr>
          <w:rFonts w:ascii="Courier New" w:hAnsi="Courier New" w:cs="Courier New"/>
          <w:sz w:val="24"/>
          <w:szCs w:val="24"/>
        </w:rPr>
      </w:pPr>
    </w:p>
    <w:p w14:paraId="0493D32E" w14:textId="0ACA1B2C" w:rsidR="00B24291" w:rsidRPr="00C42DD3" w:rsidRDefault="00B24291" w:rsidP="00912A73">
      <w:pPr>
        <w:rPr>
          <w:rFonts w:ascii="Courier New" w:hAnsi="Courier New" w:cs="Courier New"/>
        </w:rPr>
      </w:pPr>
      <w:r w:rsidRPr="00C42DD3">
        <w:rPr>
          <w:rFonts w:ascii="Courier New" w:hAnsi="Courier New" w:cs="Courier New"/>
        </w:rPr>
        <w:t>Congenital heart defects (CHDs) are the most common type of structural birth defects, affecting</w:t>
      </w:r>
      <w:r w:rsidRPr="00C42DD3">
        <w:rPr>
          <w:rFonts w:ascii="Courier New" w:eastAsia="Calibri" w:hAnsi="Courier New" w:cs="Courier New"/>
          <w:bCs/>
          <w:iCs/>
        </w:rPr>
        <w:t xml:space="preserve"> approximately 1 in 110 live-born children</w:t>
      </w:r>
      <w:r w:rsidR="00133658" w:rsidRPr="00C42DD3">
        <w:rPr>
          <w:rFonts w:ascii="Courier New" w:eastAsia="Calibri" w:hAnsi="Courier New" w:cs="Courier New"/>
          <w:bCs/>
          <w:iCs/>
        </w:rPr>
        <w:t xml:space="preserve"> </w:t>
      </w:r>
      <w:r w:rsidR="00133658" w:rsidRPr="00C42DD3">
        <w:rPr>
          <w:rFonts w:ascii="Courier New" w:eastAsia="Calibri" w:hAnsi="Courier New" w:cs="Courier New"/>
          <w:bCs/>
          <w:iCs/>
        </w:rPr>
        <w:fldChar w:fldCharType="begin"/>
      </w:r>
      <w:r w:rsidR="00133658" w:rsidRPr="00C42DD3">
        <w:rPr>
          <w:rFonts w:ascii="Courier New" w:eastAsia="Calibri" w:hAnsi="Courier New" w:cs="Courier New"/>
          <w:bCs/>
          <w:iCs/>
        </w:rPr>
        <w:instrText xml:space="preserve"> ADDIN EN.CITE &lt;EndNote&gt;&lt;Cite&gt;&lt;Author&gt;Reller&lt;/Author&gt;&lt;Year&gt;2008&lt;/Year&gt;&lt;RecNum&gt;1&lt;/RecNum&gt;&lt;DisplayText&gt;[1]&lt;/DisplayText&gt;&lt;record&gt;&lt;rec-number&gt;1&lt;/rec-number&gt;&lt;foreign-keys&gt;&lt;key app="EN" db-id="wta90ts5bsvd9ner25bvw9tlatpfpw2swv0t" timestamp="1436554379"&gt;1&lt;/key&gt;&lt;/foreign-keys&gt;&lt;ref-type name="Journal Article"&gt;17&lt;/ref-type&gt;&lt;contributors&gt;&lt;authors&gt;&lt;author&gt;Reller, M. D.&lt;/author&gt;&lt;author&gt;Strickland, M. J.&lt;/author&gt;&lt;author&gt;Riehle-Colarusso, T.&lt;/author&gt;&lt;author&gt;Mahle, W. T.&lt;/author&gt;&lt;author&gt;Correa, A.&lt;/author&gt;&lt;/authors&gt;&lt;/contributors&gt;&lt;auth-address&gt;Oregon Health and Science University, Portland, OR, USA.&lt;/auth-address&gt;&lt;titles&gt;&lt;title&gt;Prevalence of congenital heart defects in metropolitan Atlanta, 1998-2005&lt;/title&gt;&lt;secondary-title&gt;J Pediatr&lt;/secondary-title&gt;&lt;/titles&gt;&lt;periodical&gt;&lt;full-title&gt;J Pediatr&lt;/full-title&gt;&lt;/periodical&gt;&lt;pages&gt;807-13&lt;/pages&gt;&lt;volume&gt;153&lt;/volume&gt;&lt;number&gt;6&lt;/number&gt;&lt;edition&gt;2008/07/29&lt;/edition&gt;&lt;keywords&gt;&lt;keyword&gt;Female&lt;/keyword&gt;&lt;keyword&gt;Georgia/epidemiology&lt;/keyword&gt;&lt;keyword&gt;Heart Defects, Congenital/classification/ epidemiology&lt;/keyword&gt;&lt;keyword&gt;Humans&lt;/keyword&gt;&lt;keyword&gt;Infant, Newborn&lt;/keyword&gt;&lt;keyword&gt;Male&lt;/keyword&gt;&lt;keyword&gt;Maternal Age&lt;/keyword&gt;&lt;keyword&gt;Medical Records&lt;/keyword&gt;&lt;keyword&gt;Multicenter Studies as Topic&lt;/keyword&gt;&lt;keyword&gt;Population Surveillance/ methods&lt;/keyword&gt;&lt;keyword&gt;Prevalence&lt;/keyword&gt;&lt;keyword&gt;Urban Population&lt;/keyword&gt;&lt;/keywords&gt;&lt;dates&gt;&lt;year&gt;2008&lt;/year&gt;&lt;pub-dates&gt;&lt;date&gt;Dec&lt;/date&gt;&lt;/pub-dates&gt;&lt;/dates&gt;&lt;isbn&gt;1097-6833 (Electronic)&amp;#xD;0022-3476 (Linking)&lt;/isbn&gt;&lt;accession-num&gt;18657826&lt;/accession-num&gt;&lt;urls&gt;&lt;related-urls&gt;&lt;url&gt;http://www.ncbi.nlm.nih.gov/pmc/articles/PMC2613036/pdf/nihms80829.pdf&lt;/url&gt;&lt;/related-urls&gt;&lt;/urls&gt;&lt;custom2&gt;PMC2613036&lt;/custom2&gt;&lt;custom6&gt;Nihms80829&lt;/custom6&gt;&lt;electronic-resource-num&gt;10.1016/j.jpeds.2008.05.059&lt;/electronic-resource-num&gt;&lt;remote-database-provider&gt;NLM&lt;/remote-database-provider&gt;&lt;language&gt;eng&lt;/language&gt;&lt;/record&gt;&lt;/Cite&gt;&lt;/EndNote&gt;</w:instrText>
      </w:r>
      <w:r w:rsidR="00133658" w:rsidRPr="00C42DD3">
        <w:rPr>
          <w:rFonts w:ascii="Courier New" w:eastAsia="Calibri" w:hAnsi="Courier New" w:cs="Courier New"/>
          <w:bCs/>
          <w:iCs/>
        </w:rPr>
        <w:fldChar w:fldCharType="separate"/>
      </w:r>
      <w:r w:rsidR="00133658" w:rsidRPr="00C42DD3">
        <w:rPr>
          <w:rFonts w:ascii="Courier New" w:eastAsia="Calibri" w:hAnsi="Courier New" w:cs="Courier New"/>
          <w:bCs/>
          <w:iCs/>
          <w:noProof/>
        </w:rPr>
        <w:t>[1]</w:t>
      </w:r>
      <w:r w:rsidR="00133658" w:rsidRPr="00C42DD3">
        <w:rPr>
          <w:rFonts w:ascii="Courier New" w:eastAsia="Calibri" w:hAnsi="Courier New" w:cs="Courier New"/>
          <w:bCs/>
          <w:iCs/>
        </w:rPr>
        <w:fldChar w:fldCharType="end"/>
      </w:r>
      <w:r w:rsidRPr="00C42DD3">
        <w:rPr>
          <w:rFonts w:ascii="Courier New" w:eastAsia="Calibri" w:hAnsi="Courier New" w:cs="Courier New"/>
          <w:bCs/>
          <w:iCs/>
        </w:rPr>
        <w:t xml:space="preserve">. </w:t>
      </w:r>
      <w:r w:rsidR="00B26160">
        <w:rPr>
          <w:rFonts w:ascii="Courier New" w:eastAsia="Calibri" w:hAnsi="Courier New" w:cs="Courier New"/>
          <w:bCs/>
          <w:iCs/>
        </w:rPr>
        <w:t>Prior to the 1970s</w:t>
      </w:r>
      <w:r w:rsidR="00E61634" w:rsidRPr="00C42DD3">
        <w:rPr>
          <w:rFonts w:ascii="Courier New" w:eastAsia="Calibri" w:hAnsi="Courier New" w:cs="Courier New"/>
          <w:bCs/>
          <w:iCs/>
        </w:rPr>
        <w:t>,</w:t>
      </w:r>
      <w:r w:rsidRPr="00C42DD3">
        <w:rPr>
          <w:rFonts w:ascii="Courier New" w:eastAsia="Calibri" w:hAnsi="Courier New" w:cs="Courier New"/>
          <w:bCs/>
          <w:iCs/>
        </w:rPr>
        <w:t xml:space="preserve"> many CHDs were considered fatal during infancy or childhood, but with tremendous advances in pediatric cardiology and cardiac surgery, at least 85% of patients now survive to </w:t>
      </w:r>
      <w:r w:rsidR="00017E0C" w:rsidRPr="00C42DD3">
        <w:rPr>
          <w:rFonts w:ascii="Courier New" w:eastAsia="Calibri" w:hAnsi="Courier New" w:cs="Courier New"/>
          <w:bCs/>
          <w:iCs/>
        </w:rPr>
        <w:t xml:space="preserve">adulthood </w:t>
      </w:r>
      <w:r w:rsidR="004053EF" w:rsidRPr="00C42DD3">
        <w:rPr>
          <w:rFonts w:ascii="Courier New" w:eastAsia="Calibri" w:hAnsi="Courier New" w:cs="Courier New"/>
          <w:bCs/>
          <w:iCs/>
        </w:rPr>
        <w:fldChar w:fldCharType="begin">
          <w:fldData xml:space="preserve">PEVuZE5vdGU+PENpdGU+PEF1dGhvcj5XYXJuZXM8L0F1dGhvcj48WWVhcj4yMDA4PC9ZZWFyPjxS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</w:fldData>
        </w:fldChar>
      </w:r>
      <w:r w:rsidR="004053EF" w:rsidRPr="00C42DD3">
        <w:rPr>
          <w:rFonts w:ascii="Courier New" w:eastAsia="Calibri" w:hAnsi="Courier New" w:cs="Courier New"/>
          <w:bCs/>
          <w:iCs/>
        </w:rPr>
        <w:instrText xml:space="preserve"> ADDIN EN.CITE </w:instrText>
      </w:r>
      <w:r w:rsidR="004053EF" w:rsidRPr="00C42DD3">
        <w:rPr>
          <w:rFonts w:ascii="Courier New" w:eastAsia="Calibri" w:hAnsi="Courier New" w:cs="Courier New"/>
          <w:bCs/>
          <w:iCs/>
        </w:rPr>
        <w:fldChar w:fldCharType="begin">
          <w:fldData xml:space="preserve">PEVuZE5vdGU+PENpdGU+PEF1dGhvcj5XYXJuZXM8L0F1dGhvcj48WWVhcj4yMDA4PC9ZZWFyPjxS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</w:fldData>
        </w:fldChar>
      </w:r>
      <w:r w:rsidR="004053EF" w:rsidRPr="00C42DD3">
        <w:rPr>
          <w:rFonts w:ascii="Courier New" w:eastAsia="Calibri" w:hAnsi="Courier New" w:cs="Courier New"/>
          <w:bCs/>
          <w:iCs/>
        </w:rPr>
        <w:instrText xml:space="preserve"> ADDIN EN.CITE.DATA </w:instrText>
      </w:r>
      <w:r w:rsidR="004053EF" w:rsidRPr="00C42DD3">
        <w:rPr>
          <w:rFonts w:ascii="Courier New" w:eastAsia="Calibri" w:hAnsi="Courier New" w:cs="Courier New"/>
          <w:bCs/>
          <w:iCs/>
        </w:rPr>
      </w:r>
      <w:r w:rsidR="004053EF" w:rsidRPr="00C42DD3">
        <w:rPr>
          <w:rFonts w:ascii="Courier New" w:eastAsia="Calibri" w:hAnsi="Courier New" w:cs="Courier New"/>
          <w:bCs/>
          <w:iCs/>
        </w:rPr>
        <w:fldChar w:fldCharType="end"/>
      </w:r>
      <w:r w:rsidR="004053EF" w:rsidRPr="00C42DD3">
        <w:rPr>
          <w:rFonts w:ascii="Courier New" w:eastAsia="Calibri" w:hAnsi="Courier New" w:cs="Courier New"/>
          <w:bCs/>
          <w:iCs/>
        </w:rPr>
      </w:r>
      <w:r w:rsidR="004053EF" w:rsidRPr="00C42DD3">
        <w:rPr>
          <w:rFonts w:ascii="Courier New" w:eastAsia="Calibri" w:hAnsi="Courier New" w:cs="Courier New"/>
          <w:bCs/>
          <w:iCs/>
        </w:rPr>
        <w:fldChar w:fldCharType="separate"/>
      </w:r>
      <w:r w:rsidR="004053EF" w:rsidRPr="00C42DD3">
        <w:rPr>
          <w:rFonts w:ascii="Courier New" w:eastAsia="Calibri" w:hAnsi="Courier New" w:cs="Courier New"/>
          <w:bCs/>
          <w:iCs/>
          <w:noProof/>
        </w:rPr>
        <w:t>[2, 3]</w:t>
      </w:r>
      <w:r w:rsidR="004053EF" w:rsidRPr="00C42DD3">
        <w:rPr>
          <w:rFonts w:ascii="Courier New" w:eastAsia="Calibri" w:hAnsi="Courier New" w:cs="Courier New"/>
          <w:bCs/>
          <w:iCs/>
        </w:rPr>
        <w:fldChar w:fldCharType="end"/>
      </w:r>
      <w:r w:rsidRPr="00C42DD3">
        <w:rPr>
          <w:rFonts w:ascii="Courier New" w:eastAsia="Calibri" w:hAnsi="Courier New" w:cs="Courier New"/>
          <w:bCs/>
          <w:iCs/>
        </w:rPr>
        <w:t xml:space="preserve">. </w:t>
      </w:r>
      <w:r w:rsidR="00E61634" w:rsidRPr="00C42DD3">
        <w:rPr>
          <w:rFonts w:ascii="Courier New" w:eastAsia="Calibri" w:hAnsi="Courier New" w:cs="Courier New"/>
          <w:bCs/>
          <w:iCs/>
        </w:rPr>
        <w:t>T</w:t>
      </w:r>
      <w:r w:rsidRPr="00C42DD3">
        <w:rPr>
          <w:rFonts w:ascii="Courier New" w:eastAsia="Calibri" w:hAnsi="Courier New" w:cs="Courier New"/>
          <w:bCs/>
          <w:iCs/>
        </w:rPr>
        <w:t>here are approximately 1.5 million adults with CHD in the United States</w:t>
      </w:r>
      <w:r w:rsidR="00E61634" w:rsidRPr="00C42DD3">
        <w:rPr>
          <w:rFonts w:ascii="Courier New" w:eastAsia="Calibri" w:hAnsi="Courier New" w:cs="Courier New"/>
          <w:bCs/>
          <w:iCs/>
        </w:rPr>
        <w:t xml:space="preserve"> today</w:t>
      </w:r>
      <w:r w:rsidR="004053EF" w:rsidRPr="00C42DD3">
        <w:rPr>
          <w:rFonts w:ascii="Courier New" w:eastAsia="Calibri" w:hAnsi="Courier New" w:cs="Courier New"/>
          <w:bCs/>
          <w:iCs/>
        </w:rPr>
        <w:t xml:space="preserve"> </w:t>
      </w:r>
      <w:r w:rsidR="004053EF" w:rsidRPr="00C42DD3">
        <w:rPr>
          <w:rFonts w:ascii="Courier New" w:eastAsia="Calibri" w:hAnsi="Courier New" w:cs="Courier New"/>
          <w:bCs/>
          <w:iCs/>
        </w:rPr>
        <w:fldChar w:fldCharType="begin"/>
      </w:r>
      <w:r w:rsidR="004053EF" w:rsidRPr="00C42DD3">
        <w:rPr>
          <w:rFonts w:ascii="Courier New" w:eastAsia="Calibri" w:hAnsi="Courier New" w:cs="Courier New"/>
          <w:bCs/>
          <w:iCs/>
        </w:rPr>
        <w:instrText xml:space="preserve"> ADDIN EN.CITE &lt;EndNote&gt;&lt;Cite&gt;&lt;Author&gt;AJ Marelli&lt;/Author&gt;&lt;Year&gt;2014&lt;/Year&gt;&lt;RecNum&gt;4&lt;/RecNum&gt;&lt;DisplayText&gt;[4]&lt;/DisplayText&gt;&lt;record&gt;&lt;rec-number&gt;4&lt;/rec-number&gt;&lt;foreign-keys&gt;&lt;key app="EN" db-id="wta90ts5bsvd9ner25bvw9tlatpfpw2swv0t" timestamp="1436554975"&gt;4&lt;/key&gt;&lt;/foreign-keys&gt;&lt;ref-type name="Journal Article"&gt;17&lt;/ref-type&gt;&lt;contributors&gt;&lt;authors&gt;&lt;author&gt;AJ Marelli, R Ionescu-Ittu, AS Mackie, et al. &lt;/author&gt;&lt;/authors&gt;&lt;/contributors&gt;&lt;titles&gt;&lt;title&gt;Lifetime prevalence of congenital heart disease in the general population from 2000-2010&lt;/title&gt;&lt;secondary-title&gt;Circulation&lt;/secondary-title&gt;&lt;/titles&gt;&lt;periodical&gt;&lt;full-title&gt;Circulation&lt;/full-title&gt;&lt;/periodical&gt;&lt;dates&gt;&lt;year&gt;2014&lt;/year&gt;&lt;/dates&gt;&lt;urls&gt;&lt;related-urls&gt;&lt;url&gt;http://circ.ahajournals.org/content/130/9/749.full.pdf&lt;/url&gt;&lt;/related-urls&gt;&lt;/urls&gt;&lt;electronic-resource-num&gt;10.1161/CIRCULATIONAHA.113.008396&lt;/electronic-resource-num&gt;&lt;/record&gt;&lt;/Cite&gt;&lt;/EndNote&gt;</w:instrText>
      </w:r>
      <w:r w:rsidR="004053EF" w:rsidRPr="00C42DD3">
        <w:rPr>
          <w:rFonts w:ascii="Courier New" w:eastAsia="Calibri" w:hAnsi="Courier New" w:cs="Courier New"/>
          <w:bCs/>
          <w:iCs/>
        </w:rPr>
        <w:fldChar w:fldCharType="separate"/>
      </w:r>
      <w:r w:rsidR="004053EF" w:rsidRPr="00C42DD3">
        <w:rPr>
          <w:rFonts w:ascii="Courier New" w:eastAsia="Calibri" w:hAnsi="Courier New" w:cs="Courier New"/>
          <w:bCs/>
          <w:iCs/>
          <w:noProof/>
        </w:rPr>
        <w:t>[4]</w:t>
      </w:r>
      <w:r w:rsidR="004053EF" w:rsidRPr="00C42DD3">
        <w:rPr>
          <w:rFonts w:ascii="Courier New" w:eastAsia="Calibri" w:hAnsi="Courier New" w:cs="Courier New"/>
          <w:bCs/>
          <w:iCs/>
        </w:rPr>
        <w:fldChar w:fldCharType="end"/>
      </w:r>
      <w:r w:rsidRPr="00C42DD3">
        <w:rPr>
          <w:rFonts w:ascii="Courier New" w:eastAsia="Calibri" w:hAnsi="Courier New" w:cs="Courier New"/>
          <w:bCs/>
          <w:iCs/>
        </w:rPr>
        <w:t xml:space="preserve">, </w:t>
      </w:r>
      <w:r w:rsidR="00E61634" w:rsidRPr="00C42DD3">
        <w:rPr>
          <w:rFonts w:ascii="Courier New" w:eastAsia="Calibri" w:hAnsi="Courier New" w:cs="Courier New"/>
          <w:bCs/>
          <w:iCs/>
        </w:rPr>
        <w:t>and</w:t>
      </w:r>
      <w:r w:rsidRPr="00C42DD3">
        <w:rPr>
          <w:rFonts w:ascii="Courier New" w:eastAsia="Calibri" w:hAnsi="Courier New" w:cs="Courier New"/>
          <w:bCs/>
          <w:iCs/>
        </w:rPr>
        <w:t xml:space="preserve"> adults with CHD now outnumber children</w:t>
      </w:r>
      <w:r w:rsidR="004053EF" w:rsidRPr="00C42DD3">
        <w:rPr>
          <w:rFonts w:ascii="Courier New" w:eastAsia="Calibri" w:hAnsi="Courier New" w:cs="Courier New"/>
          <w:bCs/>
          <w:iCs/>
        </w:rPr>
        <w:t xml:space="preserve"> </w:t>
      </w:r>
      <w:r w:rsidR="004053EF" w:rsidRPr="00C42DD3">
        <w:rPr>
          <w:rFonts w:ascii="Courier New" w:eastAsia="Calibri" w:hAnsi="Courier New" w:cs="Courier New"/>
          <w:bCs/>
          <w:iCs/>
        </w:rPr>
        <w:fldChar w:fldCharType="begin">
          <w:fldData xml:space="preserve">PEVuZE5vdGU+PENpdGU+PEF1dGhvcj5NYXJlbGxpPC9BdXRob3I+PFllYXI+MjAxMTwvWWVhcj48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</w:fldData>
        </w:fldChar>
      </w:r>
      <w:r w:rsidR="004053EF" w:rsidRPr="00C42DD3">
        <w:rPr>
          <w:rFonts w:ascii="Courier New" w:eastAsia="Calibri" w:hAnsi="Courier New" w:cs="Courier New"/>
          <w:bCs/>
          <w:iCs/>
        </w:rPr>
        <w:instrText xml:space="preserve"> ADDIN EN.CITE </w:instrText>
      </w:r>
      <w:r w:rsidR="004053EF" w:rsidRPr="00C42DD3">
        <w:rPr>
          <w:rFonts w:ascii="Courier New" w:eastAsia="Calibri" w:hAnsi="Courier New" w:cs="Courier New"/>
          <w:bCs/>
          <w:iCs/>
        </w:rPr>
        <w:fldChar w:fldCharType="begin">
          <w:fldData xml:space="preserve">PEVuZE5vdGU+PENpdGU+PEF1dGhvcj5NYXJlbGxpPC9BdXRob3I+PFllYXI+MjAxMTwvWWVhcj48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</w:fldData>
        </w:fldChar>
      </w:r>
      <w:r w:rsidR="004053EF" w:rsidRPr="00C42DD3">
        <w:rPr>
          <w:rFonts w:ascii="Courier New" w:eastAsia="Calibri" w:hAnsi="Courier New" w:cs="Courier New"/>
          <w:bCs/>
          <w:iCs/>
        </w:rPr>
        <w:instrText xml:space="preserve"> ADDIN EN.CITE.DATA </w:instrText>
      </w:r>
      <w:r w:rsidR="004053EF" w:rsidRPr="00C42DD3">
        <w:rPr>
          <w:rFonts w:ascii="Courier New" w:eastAsia="Calibri" w:hAnsi="Courier New" w:cs="Courier New"/>
          <w:bCs/>
          <w:iCs/>
        </w:rPr>
      </w:r>
      <w:r w:rsidR="004053EF" w:rsidRPr="00C42DD3">
        <w:rPr>
          <w:rFonts w:ascii="Courier New" w:eastAsia="Calibri" w:hAnsi="Courier New" w:cs="Courier New"/>
          <w:bCs/>
          <w:iCs/>
        </w:rPr>
        <w:fldChar w:fldCharType="end"/>
      </w:r>
      <w:r w:rsidR="004053EF" w:rsidRPr="00C42DD3">
        <w:rPr>
          <w:rFonts w:ascii="Courier New" w:eastAsia="Calibri" w:hAnsi="Courier New" w:cs="Courier New"/>
          <w:bCs/>
          <w:iCs/>
        </w:rPr>
      </w:r>
      <w:r w:rsidR="004053EF" w:rsidRPr="00C42DD3">
        <w:rPr>
          <w:rFonts w:ascii="Courier New" w:eastAsia="Calibri" w:hAnsi="Courier New" w:cs="Courier New"/>
          <w:bCs/>
          <w:iCs/>
        </w:rPr>
        <w:fldChar w:fldCharType="separate"/>
      </w:r>
      <w:r w:rsidR="004053EF" w:rsidRPr="00C42DD3">
        <w:rPr>
          <w:rFonts w:ascii="Courier New" w:eastAsia="Calibri" w:hAnsi="Courier New" w:cs="Courier New"/>
          <w:bCs/>
          <w:iCs/>
          <w:noProof/>
        </w:rPr>
        <w:t>[5, 6]</w:t>
      </w:r>
      <w:r w:rsidR="004053EF" w:rsidRPr="00C42DD3">
        <w:rPr>
          <w:rFonts w:ascii="Courier New" w:eastAsia="Calibri" w:hAnsi="Courier New" w:cs="Courier New"/>
          <w:bCs/>
          <w:iCs/>
        </w:rPr>
        <w:fldChar w:fldCharType="end"/>
      </w:r>
      <w:r w:rsidRPr="00C42DD3">
        <w:rPr>
          <w:rFonts w:ascii="Courier New" w:eastAsia="Calibri" w:hAnsi="Courier New" w:cs="Courier New"/>
          <w:bCs/>
          <w:iCs/>
        </w:rPr>
        <w:t xml:space="preserve">. </w:t>
      </w:r>
      <w:r w:rsidRPr="00C42DD3">
        <w:rPr>
          <w:rFonts w:ascii="Courier New" w:hAnsi="Courier New" w:cs="Courier New"/>
        </w:rPr>
        <w:t xml:space="preserve">With vast declines in mortality from pediatric heart disease over the past 30 years, it is vital to </w:t>
      </w:r>
      <w:r w:rsidR="00F27608">
        <w:rPr>
          <w:rFonts w:ascii="Courier New" w:hAnsi="Courier New" w:cs="Courier New"/>
        </w:rPr>
        <w:t xml:space="preserve">assess </w:t>
      </w:r>
      <w:r w:rsidRPr="00C42DD3">
        <w:rPr>
          <w:rFonts w:ascii="Courier New" w:hAnsi="Courier New" w:cs="Courier New"/>
        </w:rPr>
        <w:t xml:space="preserve">long term outcomes and quality of life issues. </w:t>
      </w:r>
    </w:p>
    <w:p w14:paraId="22578A63" w14:textId="77777777" w:rsidR="00D926C9" w:rsidRPr="00C42DD3" w:rsidRDefault="00D926C9" w:rsidP="00912A73">
      <w:pPr>
        <w:pStyle w:val="CommentText"/>
        <w:rPr>
          <w:rFonts w:ascii="Courier New" w:hAnsi="Courier New" w:cs="Courier New"/>
          <w:sz w:val="24"/>
          <w:szCs w:val="24"/>
        </w:rPr>
      </w:pPr>
    </w:p>
    <w:p w14:paraId="361944A8" w14:textId="79234655" w:rsidR="00B24291" w:rsidRPr="00C42DD3" w:rsidRDefault="00967687" w:rsidP="00912A73">
      <w:pPr>
        <w:pStyle w:val="CommentText"/>
        <w:rPr>
          <w:rFonts w:ascii="Courier New" w:hAnsi="Courier New" w:cs="Courier New"/>
          <w:sz w:val="24"/>
          <w:szCs w:val="24"/>
        </w:rPr>
      </w:pPr>
      <w:r w:rsidRPr="00C42DD3">
        <w:rPr>
          <w:rFonts w:ascii="Courier New" w:hAnsi="Courier New" w:cs="Courier New"/>
          <w:sz w:val="24"/>
          <w:szCs w:val="24"/>
        </w:rPr>
        <w:t>W</w:t>
      </w:r>
      <w:r w:rsidR="00B24291" w:rsidRPr="00C42DD3">
        <w:rPr>
          <w:rFonts w:ascii="Courier New" w:hAnsi="Courier New" w:cs="Courier New"/>
          <w:sz w:val="24"/>
          <w:szCs w:val="24"/>
        </w:rPr>
        <w:t xml:space="preserve">ith improved survival to adulthood has come increasing co-morbidities. </w:t>
      </w:r>
      <w:r w:rsidR="009A356A" w:rsidRPr="00C42DD3">
        <w:rPr>
          <w:rFonts w:ascii="Courier New" w:hAnsi="Courier New" w:cs="Courier New"/>
          <w:sz w:val="24"/>
          <w:szCs w:val="24"/>
        </w:rPr>
        <w:t xml:space="preserve">Studies show that 61% of 22 year-olds with CHD had not received any specialized </w:t>
      </w:r>
      <w:r w:rsidR="00017E0C" w:rsidRPr="00C42DD3">
        <w:rPr>
          <w:rFonts w:ascii="Courier New" w:hAnsi="Courier New" w:cs="Courier New"/>
          <w:sz w:val="24"/>
          <w:szCs w:val="24"/>
        </w:rPr>
        <w:t>cardiac</w:t>
      </w:r>
      <w:r w:rsidR="009A356A" w:rsidRPr="00C42DD3">
        <w:rPr>
          <w:rFonts w:ascii="Courier New" w:hAnsi="Courier New" w:cs="Courier New"/>
          <w:sz w:val="24"/>
          <w:szCs w:val="24"/>
        </w:rPr>
        <w:t xml:space="preserve"> care since turning 18 years old, and 42% of adults with CHD had at least three year gap in care</w:t>
      </w:r>
      <w:r w:rsidR="00017E0C" w:rsidRPr="00C42DD3">
        <w:rPr>
          <w:rFonts w:ascii="Courier New" w:hAnsi="Courier New" w:cs="Courier New"/>
          <w:sz w:val="24"/>
          <w:szCs w:val="24"/>
        </w:rPr>
        <w:t xml:space="preserve"> </w:t>
      </w:r>
      <w:r w:rsidR="00017E0C" w:rsidRPr="00C42DD3">
        <w:rPr>
          <w:rFonts w:ascii="Courier New" w:hAnsi="Courier New" w:cs="Courier New"/>
          <w:sz w:val="24"/>
          <w:szCs w:val="24"/>
        </w:rPr>
        <w:fldChar w:fldCharType="begin">
          <w:fldData xml:space="preserve">PEVuZE5vdGU+PENpdGU+PEF1dGhvcj5NYWNraWU8L0F1dGhvcj48WWVhcj4yMDA5PC9ZZWFyPjxS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</w:fldData>
        </w:fldChar>
      </w:r>
      <w:r w:rsidR="00017E0C" w:rsidRPr="00C42DD3">
        <w:rPr>
          <w:rFonts w:ascii="Courier New" w:hAnsi="Courier New" w:cs="Courier New"/>
          <w:sz w:val="24"/>
          <w:szCs w:val="24"/>
        </w:rPr>
        <w:instrText xml:space="preserve"> ADDIN EN.CITE </w:instrText>
      </w:r>
      <w:r w:rsidR="00017E0C" w:rsidRPr="00C42DD3">
        <w:rPr>
          <w:rFonts w:ascii="Courier New" w:hAnsi="Courier New" w:cs="Courier New"/>
          <w:sz w:val="24"/>
          <w:szCs w:val="24"/>
        </w:rPr>
        <w:fldChar w:fldCharType="begin">
          <w:fldData xml:space="preserve">PEVuZE5vdGU+PENpdGU+PEF1dGhvcj5NYWNraWU8L0F1dGhvcj48WWVhcj4yMDA5PC9ZZWFyPjxS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</w:fldData>
        </w:fldChar>
      </w:r>
      <w:r w:rsidR="00017E0C" w:rsidRPr="00C42DD3">
        <w:rPr>
          <w:rFonts w:ascii="Courier New" w:hAnsi="Courier New" w:cs="Courier New"/>
          <w:sz w:val="24"/>
          <w:szCs w:val="24"/>
        </w:rPr>
        <w:instrText xml:space="preserve"> ADDIN EN.CITE.DATA </w:instrText>
      </w:r>
      <w:r w:rsidR="00017E0C" w:rsidRPr="00C42DD3">
        <w:rPr>
          <w:rFonts w:ascii="Courier New" w:hAnsi="Courier New" w:cs="Courier New"/>
          <w:sz w:val="24"/>
          <w:szCs w:val="24"/>
        </w:rPr>
      </w:r>
      <w:r w:rsidR="00017E0C" w:rsidRPr="00C42DD3">
        <w:rPr>
          <w:rFonts w:ascii="Courier New" w:hAnsi="Courier New" w:cs="Courier New"/>
          <w:sz w:val="24"/>
          <w:szCs w:val="24"/>
        </w:rPr>
        <w:fldChar w:fldCharType="end"/>
      </w:r>
      <w:r w:rsidR="00017E0C" w:rsidRPr="00C42DD3">
        <w:rPr>
          <w:rFonts w:ascii="Courier New" w:hAnsi="Courier New" w:cs="Courier New"/>
          <w:sz w:val="24"/>
          <w:szCs w:val="24"/>
        </w:rPr>
      </w:r>
      <w:r w:rsidR="00017E0C" w:rsidRPr="00C42DD3">
        <w:rPr>
          <w:rFonts w:ascii="Courier New" w:hAnsi="Courier New" w:cs="Courier New"/>
          <w:sz w:val="24"/>
          <w:szCs w:val="24"/>
        </w:rPr>
        <w:fldChar w:fldCharType="separate"/>
      </w:r>
      <w:r w:rsidR="00017E0C" w:rsidRPr="00C42DD3">
        <w:rPr>
          <w:rFonts w:ascii="Courier New" w:hAnsi="Courier New" w:cs="Courier New"/>
          <w:noProof/>
          <w:sz w:val="24"/>
          <w:szCs w:val="24"/>
        </w:rPr>
        <w:t>[7, 8]</w:t>
      </w:r>
      <w:r w:rsidR="00017E0C" w:rsidRPr="00C42DD3">
        <w:rPr>
          <w:rFonts w:ascii="Courier New" w:hAnsi="Courier New" w:cs="Courier New"/>
          <w:sz w:val="24"/>
          <w:szCs w:val="24"/>
        </w:rPr>
        <w:fldChar w:fldCharType="end"/>
      </w:r>
      <w:r w:rsidR="009A356A" w:rsidRPr="00C42DD3">
        <w:rPr>
          <w:rFonts w:ascii="Courier New" w:hAnsi="Courier New" w:cs="Courier New"/>
          <w:sz w:val="24"/>
          <w:szCs w:val="24"/>
        </w:rPr>
        <w:t xml:space="preserve">. </w:t>
      </w:r>
      <w:r w:rsidR="005714DB" w:rsidRPr="00C42DD3">
        <w:rPr>
          <w:rFonts w:ascii="Courier New" w:hAnsi="Courier New" w:cs="Courier New"/>
          <w:sz w:val="24"/>
          <w:szCs w:val="24"/>
        </w:rPr>
        <w:t xml:space="preserve">However, U.S. data are lacking in regard to long term outcomes and quality of life issues of those born with CHD. </w:t>
      </w:r>
      <w:r w:rsidR="00B24291" w:rsidRPr="00C42DD3">
        <w:rPr>
          <w:rFonts w:ascii="Courier New" w:hAnsi="Courier New" w:cs="Courier New"/>
          <w:sz w:val="24"/>
          <w:szCs w:val="24"/>
        </w:rPr>
        <w:t>Lack of knowledge concerning their CHD and lack of appropriate medical follow-up are modifiable issues that could be addressed to improve outcomes in this at-risk population</w:t>
      </w:r>
      <w:r w:rsidR="00017E0C" w:rsidRPr="00C42DD3">
        <w:rPr>
          <w:rFonts w:ascii="Courier New" w:hAnsi="Courier New" w:cs="Courier New"/>
          <w:sz w:val="24"/>
          <w:szCs w:val="24"/>
        </w:rPr>
        <w:t xml:space="preserve"> </w:t>
      </w:r>
      <w:r w:rsidR="00017E0C" w:rsidRPr="00C42DD3">
        <w:rPr>
          <w:rFonts w:ascii="Courier New" w:hAnsi="Courier New" w:cs="Courier New"/>
          <w:sz w:val="24"/>
          <w:szCs w:val="24"/>
        </w:rPr>
        <w:fldChar w:fldCharType="begin">
          <w:fldData xml:space="preserve">PEVuZE5vdGU+PENpdGU+PEF1dGhvcj5Nb29uczwvQXV0aG9yPjxZZWFyPjIwMDE8L1llYXI+PFJl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</w:fldData>
        </w:fldChar>
      </w:r>
      <w:r w:rsidR="00017E0C" w:rsidRPr="00C42DD3">
        <w:rPr>
          <w:rFonts w:ascii="Courier New" w:hAnsi="Courier New" w:cs="Courier New"/>
          <w:sz w:val="24"/>
          <w:szCs w:val="24"/>
        </w:rPr>
        <w:instrText xml:space="preserve"> ADDIN EN.CITE </w:instrText>
      </w:r>
      <w:r w:rsidR="00017E0C" w:rsidRPr="00C42DD3">
        <w:rPr>
          <w:rFonts w:ascii="Courier New" w:hAnsi="Courier New" w:cs="Courier New"/>
          <w:sz w:val="24"/>
          <w:szCs w:val="24"/>
        </w:rPr>
        <w:fldChar w:fldCharType="begin">
          <w:fldData xml:space="preserve">PEVuZE5vdGU+PENpdGU+PEF1dGhvcj5Nb29uczwvQXV0aG9yPjxZZWFyPjIwMDE8L1llYXI+PFJl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</w:fldData>
        </w:fldChar>
      </w:r>
      <w:r w:rsidR="00017E0C" w:rsidRPr="00C42DD3">
        <w:rPr>
          <w:rFonts w:ascii="Courier New" w:hAnsi="Courier New" w:cs="Courier New"/>
          <w:sz w:val="24"/>
          <w:szCs w:val="24"/>
        </w:rPr>
        <w:instrText xml:space="preserve"> ADDIN EN.CITE.DATA </w:instrText>
      </w:r>
      <w:r w:rsidR="00017E0C" w:rsidRPr="00C42DD3">
        <w:rPr>
          <w:rFonts w:ascii="Courier New" w:hAnsi="Courier New" w:cs="Courier New"/>
          <w:sz w:val="24"/>
          <w:szCs w:val="24"/>
        </w:rPr>
      </w:r>
      <w:r w:rsidR="00017E0C" w:rsidRPr="00C42DD3">
        <w:rPr>
          <w:rFonts w:ascii="Courier New" w:hAnsi="Courier New" w:cs="Courier New"/>
          <w:sz w:val="24"/>
          <w:szCs w:val="24"/>
        </w:rPr>
        <w:fldChar w:fldCharType="end"/>
      </w:r>
      <w:r w:rsidR="00017E0C" w:rsidRPr="00C42DD3">
        <w:rPr>
          <w:rFonts w:ascii="Courier New" w:hAnsi="Courier New" w:cs="Courier New"/>
          <w:sz w:val="24"/>
          <w:szCs w:val="24"/>
        </w:rPr>
      </w:r>
      <w:r w:rsidR="00017E0C" w:rsidRPr="00C42DD3">
        <w:rPr>
          <w:rFonts w:ascii="Courier New" w:hAnsi="Courier New" w:cs="Courier New"/>
          <w:sz w:val="24"/>
          <w:szCs w:val="24"/>
        </w:rPr>
        <w:fldChar w:fldCharType="separate"/>
      </w:r>
      <w:r w:rsidR="00017E0C" w:rsidRPr="00C42DD3">
        <w:rPr>
          <w:rFonts w:ascii="Courier New" w:hAnsi="Courier New" w:cs="Courier New"/>
          <w:noProof/>
          <w:sz w:val="24"/>
          <w:szCs w:val="24"/>
        </w:rPr>
        <w:t>[9]</w:t>
      </w:r>
      <w:r w:rsidR="00017E0C" w:rsidRPr="00C42DD3">
        <w:rPr>
          <w:rFonts w:ascii="Courier New" w:hAnsi="Courier New" w:cs="Courier New"/>
          <w:sz w:val="24"/>
          <w:szCs w:val="24"/>
        </w:rPr>
        <w:fldChar w:fldCharType="end"/>
      </w:r>
      <w:r w:rsidR="00B24291" w:rsidRPr="00C42DD3">
        <w:rPr>
          <w:rFonts w:ascii="Courier New" w:hAnsi="Courier New" w:cs="Courier New"/>
          <w:sz w:val="24"/>
          <w:szCs w:val="24"/>
        </w:rPr>
        <w:t xml:space="preserve">. </w:t>
      </w:r>
      <w:r w:rsidR="00E61634" w:rsidRPr="00C42DD3">
        <w:rPr>
          <w:rFonts w:ascii="Courier New" w:hAnsi="Courier New" w:cs="Courier New"/>
          <w:sz w:val="24"/>
          <w:szCs w:val="24"/>
        </w:rPr>
        <w:t>As a result of their CHD</w:t>
      </w:r>
      <w:r w:rsidR="00B24291" w:rsidRPr="00C42DD3">
        <w:rPr>
          <w:rFonts w:ascii="Courier New" w:hAnsi="Courier New" w:cs="Courier New"/>
          <w:sz w:val="24"/>
          <w:szCs w:val="24"/>
        </w:rPr>
        <w:t>, adults with CHD are at increased likelihood of having long-term problems with other organ systems</w:t>
      </w:r>
      <w:r w:rsidR="005714DB" w:rsidRPr="00C42DD3">
        <w:rPr>
          <w:rFonts w:ascii="Courier New" w:hAnsi="Courier New" w:cs="Courier New"/>
          <w:sz w:val="24"/>
          <w:szCs w:val="24"/>
        </w:rPr>
        <w:t>, such as lung, liver, kidney, and brain</w:t>
      </w:r>
      <w:r w:rsidR="00B171E2" w:rsidRPr="00C42DD3">
        <w:rPr>
          <w:rFonts w:ascii="Courier New" w:hAnsi="Courier New" w:cs="Courier New"/>
          <w:sz w:val="24"/>
          <w:szCs w:val="24"/>
        </w:rPr>
        <w:t xml:space="preserve"> </w:t>
      </w:r>
      <w:r w:rsidR="00017E0C" w:rsidRPr="00C42DD3">
        <w:rPr>
          <w:rFonts w:ascii="Courier New" w:hAnsi="Courier New" w:cs="Courier New"/>
          <w:sz w:val="24"/>
          <w:szCs w:val="24"/>
        </w:rPr>
        <w:fldChar w:fldCharType="begin">
          <w:fldData xml:space="preserve">PEVuZE5vdGU+PENpdGU+PEF1dGhvcj5QZWRlcnNlbjwvQXV0aG9yPjxZZWFyPjIwMTE8L1llYXI+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</w:fldData>
        </w:fldChar>
      </w:r>
      <w:r w:rsidR="00017E0C" w:rsidRPr="00C42DD3">
        <w:rPr>
          <w:rFonts w:ascii="Courier New" w:hAnsi="Courier New" w:cs="Courier New"/>
          <w:sz w:val="24"/>
          <w:szCs w:val="24"/>
        </w:rPr>
        <w:instrText xml:space="preserve"> ADDIN EN.CITE </w:instrText>
      </w:r>
      <w:r w:rsidR="00017E0C" w:rsidRPr="00C42DD3">
        <w:rPr>
          <w:rFonts w:ascii="Courier New" w:hAnsi="Courier New" w:cs="Courier New"/>
          <w:sz w:val="24"/>
          <w:szCs w:val="24"/>
        </w:rPr>
        <w:fldChar w:fldCharType="begin">
          <w:fldData xml:space="preserve">PEVuZE5vdGU+PENpdGU+PEF1dGhvcj5QZWRlcnNlbjwvQXV0aG9yPjxZZWFyPjIwMTE8L1llYXI+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</w:fldData>
        </w:fldChar>
      </w:r>
      <w:r w:rsidR="00017E0C" w:rsidRPr="00C42DD3">
        <w:rPr>
          <w:rFonts w:ascii="Courier New" w:hAnsi="Courier New" w:cs="Courier New"/>
          <w:sz w:val="24"/>
          <w:szCs w:val="24"/>
        </w:rPr>
        <w:instrText xml:space="preserve"> ADDIN EN.CITE.DATA </w:instrText>
      </w:r>
      <w:r w:rsidR="00017E0C" w:rsidRPr="00C42DD3">
        <w:rPr>
          <w:rFonts w:ascii="Courier New" w:hAnsi="Courier New" w:cs="Courier New"/>
          <w:sz w:val="24"/>
          <w:szCs w:val="24"/>
        </w:rPr>
      </w:r>
      <w:r w:rsidR="00017E0C" w:rsidRPr="00C42DD3">
        <w:rPr>
          <w:rFonts w:ascii="Courier New" w:hAnsi="Courier New" w:cs="Courier New"/>
          <w:sz w:val="24"/>
          <w:szCs w:val="24"/>
        </w:rPr>
        <w:fldChar w:fldCharType="end"/>
      </w:r>
      <w:r w:rsidR="00017E0C" w:rsidRPr="00C42DD3">
        <w:rPr>
          <w:rFonts w:ascii="Courier New" w:hAnsi="Courier New" w:cs="Courier New"/>
          <w:sz w:val="24"/>
          <w:szCs w:val="24"/>
        </w:rPr>
      </w:r>
      <w:r w:rsidR="00017E0C" w:rsidRPr="00C42DD3">
        <w:rPr>
          <w:rFonts w:ascii="Courier New" w:hAnsi="Courier New" w:cs="Courier New"/>
          <w:sz w:val="24"/>
          <w:szCs w:val="24"/>
        </w:rPr>
        <w:fldChar w:fldCharType="separate"/>
      </w:r>
      <w:r w:rsidR="00017E0C" w:rsidRPr="00C42DD3">
        <w:rPr>
          <w:rFonts w:ascii="Courier New" w:hAnsi="Courier New" w:cs="Courier New"/>
          <w:noProof/>
          <w:sz w:val="24"/>
          <w:szCs w:val="24"/>
        </w:rPr>
        <w:t>[10, 11]</w:t>
      </w:r>
      <w:r w:rsidR="00017E0C" w:rsidRPr="00C42DD3">
        <w:rPr>
          <w:rFonts w:ascii="Courier New" w:hAnsi="Courier New" w:cs="Courier New"/>
          <w:sz w:val="24"/>
          <w:szCs w:val="24"/>
        </w:rPr>
        <w:fldChar w:fldCharType="end"/>
      </w:r>
      <w:r w:rsidR="00B24291" w:rsidRPr="00C42DD3">
        <w:rPr>
          <w:rFonts w:ascii="Courier New" w:hAnsi="Courier New" w:cs="Courier New"/>
          <w:sz w:val="24"/>
          <w:szCs w:val="24"/>
        </w:rPr>
        <w:t xml:space="preserve">. </w:t>
      </w:r>
    </w:p>
    <w:p w14:paraId="1364C66B" w14:textId="77777777" w:rsidR="00D926C9" w:rsidRPr="00C42DD3" w:rsidRDefault="00D926C9" w:rsidP="00912A73">
      <w:pPr>
        <w:rPr>
          <w:rFonts w:ascii="Courier New" w:hAnsi="Courier New" w:cs="Courier New"/>
        </w:rPr>
      </w:pPr>
    </w:p>
    <w:p w14:paraId="026BBCAC" w14:textId="61BAB119" w:rsidR="00B24291" w:rsidRPr="00C42DD3" w:rsidRDefault="00B24291" w:rsidP="00912A73">
      <w:pPr>
        <w:rPr>
          <w:rFonts w:ascii="Courier New" w:hAnsi="Courier New" w:cs="Courier New"/>
        </w:rPr>
      </w:pPr>
      <w:r w:rsidRPr="00C42DD3">
        <w:rPr>
          <w:rFonts w:ascii="Courier New" w:hAnsi="Courier New" w:cs="Courier New"/>
        </w:rPr>
        <w:t xml:space="preserve">Beyond survival and medical outcomes, only limited data are available to address other social and quality of life issues of </w:t>
      </w:r>
      <w:r w:rsidR="00E61634" w:rsidRPr="00C42DD3">
        <w:rPr>
          <w:rFonts w:ascii="Courier New" w:hAnsi="Courier New" w:cs="Courier New"/>
        </w:rPr>
        <w:t>adults</w:t>
      </w:r>
      <w:r w:rsidRPr="00C42DD3">
        <w:rPr>
          <w:rFonts w:ascii="Courier New" w:hAnsi="Courier New" w:cs="Courier New"/>
        </w:rPr>
        <w:t xml:space="preserve"> born with CHD.  The majority of data come from Europe and </w:t>
      </w:r>
      <w:r w:rsidRPr="00C42DD3">
        <w:rPr>
          <w:rFonts w:ascii="Courier New" w:hAnsi="Courier New" w:cs="Courier New"/>
        </w:rPr>
        <w:lastRenderedPageBreak/>
        <w:t>South America and offer conflicting results with regard to educa</w:t>
      </w:r>
      <w:r w:rsidR="005714DB" w:rsidRPr="00C42DD3">
        <w:rPr>
          <w:rFonts w:ascii="Courier New" w:hAnsi="Courier New" w:cs="Courier New"/>
        </w:rPr>
        <w:t>tional attainment</w:t>
      </w:r>
      <w:r w:rsidR="00017E0C" w:rsidRPr="00C42DD3">
        <w:rPr>
          <w:rFonts w:ascii="Courier New" w:hAnsi="Courier New" w:cs="Courier New"/>
        </w:rPr>
        <w:t xml:space="preserve"> </w:t>
      </w:r>
      <w:r w:rsidR="00017E0C" w:rsidRPr="00C42DD3">
        <w:rPr>
          <w:rFonts w:ascii="Courier New" w:hAnsi="Courier New" w:cs="Courier New"/>
        </w:rPr>
        <w:fldChar w:fldCharType="begin">
          <w:fldData xml:space="preserve">PEVuZE5vdGU+PENpdGU+PEF1dGhvcj5OaWVtaW5lbjwvQXV0aG9yPjxZZWFyPjIwMDM8L1llYXI+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</w:fldData>
        </w:fldChar>
      </w:r>
      <w:r w:rsidR="00017E0C" w:rsidRPr="00C42DD3">
        <w:rPr>
          <w:rFonts w:ascii="Courier New" w:hAnsi="Courier New" w:cs="Courier New"/>
        </w:rPr>
        <w:instrText xml:space="preserve"> ADDIN EN.CITE </w:instrText>
      </w:r>
      <w:r w:rsidR="00017E0C" w:rsidRPr="00C42DD3">
        <w:rPr>
          <w:rFonts w:ascii="Courier New" w:hAnsi="Courier New" w:cs="Courier New"/>
        </w:rPr>
        <w:fldChar w:fldCharType="begin">
          <w:fldData xml:space="preserve">PEVuZE5vdGU+PENpdGU+PEF1dGhvcj5OaWVtaW5lbjwvQXV0aG9yPjxZZWFyPjIwMDM8L1llYXI+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</w:fldData>
        </w:fldChar>
      </w:r>
      <w:r w:rsidR="00017E0C" w:rsidRPr="00C42DD3">
        <w:rPr>
          <w:rFonts w:ascii="Courier New" w:hAnsi="Courier New" w:cs="Courier New"/>
        </w:rPr>
        <w:instrText xml:space="preserve"> ADDIN EN.CITE.DATA </w:instrText>
      </w:r>
      <w:r w:rsidR="00017E0C" w:rsidRPr="00C42DD3">
        <w:rPr>
          <w:rFonts w:ascii="Courier New" w:hAnsi="Courier New" w:cs="Courier New"/>
        </w:rPr>
      </w:r>
      <w:r w:rsidR="00017E0C" w:rsidRPr="00C42DD3">
        <w:rPr>
          <w:rFonts w:ascii="Courier New" w:hAnsi="Courier New" w:cs="Courier New"/>
        </w:rPr>
        <w:fldChar w:fldCharType="end"/>
      </w:r>
      <w:r w:rsidR="00017E0C" w:rsidRPr="00C42DD3">
        <w:rPr>
          <w:rFonts w:ascii="Courier New" w:hAnsi="Courier New" w:cs="Courier New"/>
        </w:rPr>
      </w:r>
      <w:r w:rsidR="00017E0C" w:rsidRPr="00C42DD3">
        <w:rPr>
          <w:rFonts w:ascii="Courier New" w:hAnsi="Courier New" w:cs="Courier New"/>
        </w:rPr>
        <w:fldChar w:fldCharType="separate"/>
      </w:r>
      <w:r w:rsidR="00017E0C" w:rsidRPr="00C42DD3">
        <w:rPr>
          <w:rFonts w:ascii="Courier New" w:hAnsi="Courier New" w:cs="Courier New"/>
          <w:noProof/>
        </w:rPr>
        <w:t>[12, 13]</w:t>
      </w:r>
      <w:r w:rsidR="00017E0C" w:rsidRPr="00C42DD3">
        <w:rPr>
          <w:rFonts w:ascii="Courier New" w:hAnsi="Courier New" w:cs="Courier New"/>
        </w:rPr>
        <w:fldChar w:fldCharType="end"/>
      </w:r>
      <w:r w:rsidR="005714DB" w:rsidRPr="00C42DD3">
        <w:rPr>
          <w:rFonts w:ascii="Courier New" w:hAnsi="Courier New" w:cs="Courier New"/>
        </w:rPr>
        <w:t>,</w:t>
      </w:r>
      <w:r w:rsidRPr="00C42DD3">
        <w:rPr>
          <w:rFonts w:ascii="Courier New" w:hAnsi="Courier New" w:cs="Courier New"/>
        </w:rPr>
        <w:t xml:space="preserve"> employment</w:t>
      </w:r>
      <w:r w:rsidR="00017E0C" w:rsidRPr="00C42DD3">
        <w:rPr>
          <w:rFonts w:ascii="Courier New" w:hAnsi="Courier New" w:cs="Courier New"/>
        </w:rPr>
        <w:t xml:space="preserve"> </w:t>
      </w:r>
      <w:r w:rsidR="00017E0C" w:rsidRPr="00C42DD3">
        <w:rPr>
          <w:rFonts w:ascii="Courier New" w:hAnsi="Courier New" w:cs="Courier New"/>
        </w:rPr>
        <w:fldChar w:fldCharType="begin">
          <w:fldData xml:space="preserve">PEVuZE5vdGU+PENpdGU+PEF1dGhvcj5Dcm9zc2xhbmQ8L0F1dGhvcj48WWVhcj4yMDA1PC9ZZWFy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</w:fldData>
        </w:fldChar>
      </w:r>
      <w:r w:rsidR="00017E0C" w:rsidRPr="00C42DD3">
        <w:rPr>
          <w:rFonts w:ascii="Courier New" w:hAnsi="Courier New" w:cs="Courier New"/>
        </w:rPr>
        <w:instrText xml:space="preserve"> ADDIN EN.CITE </w:instrText>
      </w:r>
      <w:r w:rsidR="00017E0C" w:rsidRPr="00C42DD3">
        <w:rPr>
          <w:rFonts w:ascii="Courier New" w:hAnsi="Courier New" w:cs="Courier New"/>
        </w:rPr>
        <w:fldChar w:fldCharType="begin">
          <w:fldData xml:space="preserve">PEVuZE5vdGU+PENpdGU+PEF1dGhvcj5Dcm9zc2xhbmQ8L0F1dGhvcj48WWVhcj4yMDA1PC9ZZWFy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</w:fldData>
        </w:fldChar>
      </w:r>
      <w:r w:rsidR="00017E0C" w:rsidRPr="00C42DD3">
        <w:rPr>
          <w:rFonts w:ascii="Courier New" w:hAnsi="Courier New" w:cs="Courier New"/>
        </w:rPr>
        <w:instrText xml:space="preserve"> ADDIN EN.CITE.DATA </w:instrText>
      </w:r>
      <w:r w:rsidR="00017E0C" w:rsidRPr="00C42DD3">
        <w:rPr>
          <w:rFonts w:ascii="Courier New" w:hAnsi="Courier New" w:cs="Courier New"/>
        </w:rPr>
      </w:r>
      <w:r w:rsidR="00017E0C" w:rsidRPr="00C42DD3">
        <w:rPr>
          <w:rFonts w:ascii="Courier New" w:hAnsi="Courier New" w:cs="Courier New"/>
        </w:rPr>
        <w:fldChar w:fldCharType="end"/>
      </w:r>
      <w:r w:rsidR="00017E0C" w:rsidRPr="00C42DD3">
        <w:rPr>
          <w:rFonts w:ascii="Courier New" w:hAnsi="Courier New" w:cs="Courier New"/>
        </w:rPr>
      </w:r>
      <w:r w:rsidR="00017E0C" w:rsidRPr="00C42DD3">
        <w:rPr>
          <w:rFonts w:ascii="Courier New" w:hAnsi="Courier New" w:cs="Courier New"/>
        </w:rPr>
        <w:fldChar w:fldCharType="separate"/>
      </w:r>
      <w:r w:rsidR="00017E0C" w:rsidRPr="00C42DD3">
        <w:rPr>
          <w:rFonts w:ascii="Courier New" w:hAnsi="Courier New" w:cs="Courier New"/>
          <w:noProof/>
        </w:rPr>
        <w:t>[12, 14-16]</w:t>
      </w:r>
      <w:r w:rsidR="00017E0C" w:rsidRPr="00C42DD3">
        <w:rPr>
          <w:rFonts w:ascii="Courier New" w:hAnsi="Courier New" w:cs="Courier New"/>
        </w:rPr>
        <w:fldChar w:fldCharType="end"/>
      </w:r>
      <w:r w:rsidRPr="00C42DD3">
        <w:rPr>
          <w:rFonts w:ascii="Courier New" w:hAnsi="Courier New" w:cs="Courier New"/>
        </w:rPr>
        <w:t>, and social relationships</w:t>
      </w:r>
      <w:r w:rsidR="00B171E2" w:rsidRPr="00C42DD3">
        <w:rPr>
          <w:rFonts w:ascii="Courier New" w:hAnsi="Courier New" w:cs="Courier New"/>
        </w:rPr>
        <w:t xml:space="preserve"> </w:t>
      </w:r>
      <w:r w:rsidR="00017E0C" w:rsidRPr="00C42DD3">
        <w:rPr>
          <w:rFonts w:ascii="Courier New" w:hAnsi="Courier New" w:cs="Courier New"/>
        </w:rPr>
        <w:fldChar w:fldCharType="begin">
          <w:fldData xml:space="preserve">PEVuZE5vdGU+PENpdGU+PEF1dGhvcj5OaWVtaW5lbjwvQXV0aG9yPjxZZWFyPjIwMDM8L1llYXI+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</w:fldData>
        </w:fldChar>
      </w:r>
      <w:r w:rsidR="00017E0C" w:rsidRPr="00C42DD3">
        <w:rPr>
          <w:rFonts w:ascii="Courier New" w:hAnsi="Courier New" w:cs="Courier New"/>
        </w:rPr>
        <w:instrText xml:space="preserve"> ADDIN EN.CITE </w:instrText>
      </w:r>
      <w:r w:rsidR="00017E0C" w:rsidRPr="00C42DD3">
        <w:rPr>
          <w:rFonts w:ascii="Courier New" w:hAnsi="Courier New" w:cs="Courier New"/>
        </w:rPr>
        <w:fldChar w:fldCharType="begin">
          <w:fldData xml:space="preserve">PEVuZE5vdGU+PENpdGU+PEF1dGhvcj5OaWVtaW5lbjwvQXV0aG9yPjxZZWFyPjIwMDM8L1llYXI+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</w:fldData>
        </w:fldChar>
      </w:r>
      <w:r w:rsidR="00017E0C" w:rsidRPr="00C42DD3">
        <w:rPr>
          <w:rFonts w:ascii="Courier New" w:hAnsi="Courier New" w:cs="Courier New"/>
        </w:rPr>
        <w:instrText xml:space="preserve"> ADDIN EN.CITE.DATA </w:instrText>
      </w:r>
      <w:r w:rsidR="00017E0C" w:rsidRPr="00C42DD3">
        <w:rPr>
          <w:rFonts w:ascii="Courier New" w:hAnsi="Courier New" w:cs="Courier New"/>
        </w:rPr>
      </w:r>
      <w:r w:rsidR="00017E0C" w:rsidRPr="00C42DD3">
        <w:rPr>
          <w:rFonts w:ascii="Courier New" w:hAnsi="Courier New" w:cs="Courier New"/>
        </w:rPr>
        <w:fldChar w:fldCharType="end"/>
      </w:r>
      <w:r w:rsidR="00017E0C" w:rsidRPr="00C42DD3">
        <w:rPr>
          <w:rFonts w:ascii="Courier New" w:hAnsi="Courier New" w:cs="Courier New"/>
        </w:rPr>
      </w:r>
      <w:r w:rsidR="00017E0C" w:rsidRPr="00C42DD3">
        <w:rPr>
          <w:rFonts w:ascii="Courier New" w:hAnsi="Courier New" w:cs="Courier New"/>
        </w:rPr>
        <w:fldChar w:fldCharType="separate"/>
      </w:r>
      <w:r w:rsidR="00017E0C" w:rsidRPr="00C42DD3">
        <w:rPr>
          <w:rFonts w:ascii="Courier New" w:hAnsi="Courier New" w:cs="Courier New"/>
          <w:noProof/>
        </w:rPr>
        <w:t>[12, 17]</w:t>
      </w:r>
      <w:r w:rsidR="00017E0C" w:rsidRPr="00C42DD3">
        <w:rPr>
          <w:rFonts w:ascii="Courier New" w:hAnsi="Courier New" w:cs="Courier New"/>
        </w:rPr>
        <w:fldChar w:fldCharType="end"/>
      </w:r>
      <w:r w:rsidRPr="00C42DD3">
        <w:rPr>
          <w:rFonts w:ascii="Courier New" w:hAnsi="Courier New" w:cs="Courier New"/>
        </w:rPr>
        <w:t>. Some studies have shown worse outcomes in comparison to the general population, but others have shown comparable or better outcomes. Th</w:t>
      </w:r>
      <w:r w:rsidR="005714DB" w:rsidRPr="00C42DD3">
        <w:rPr>
          <w:rFonts w:ascii="Courier New" w:hAnsi="Courier New" w:cs="Courier New"/>
        </w:rPr>
        <w:t>e scant data</w:t>
      </w:r>
      <w:r w:rsidR="00E61634" w:rsidRPr="00C42DD3">
        <w:rPr>
          <w:rFonts w:ascii="Courier New" w:hAnsi="Courier New" w:cs="Courier New"/>
        </w:rPr>
        <w:t>,</w:t>
      </w:r>
      <w:r w:rsidR="005714DB" w:rsidRPr="00C42DD3">
        <w:rPr>
          <w:rFonts w:ascii="Courier New" w:hAnsi="Courier New" w:cs="Courier New"/>
        </w:rPr>
        <w:t xml:space="preserve"> </w:t>
      </w:r>
      <w:r w:rsidR="00E61634" w:rsidRPr="00C42DD3">
        <w:rPr>
          <w:rFonts w:ascii="Courier New" w:hAnsi="Courier New" w:cs="Courier New"/>
        </w:rPr>
        <w:t xml:space="preserve">mostly </w:t>
      </w:r>
      <w:r w:rsidR="005714DB" w:rsidRPr="00C42DD3">
        <w:rPr>
          <w:rFonts w:ascii="Courier New" w:hAnsi="Courier New" w:cs="Courier New"/>
        </w:rPr>
        <w:t>from other counties</w:t>
      </w:r>
      <w:r w:rsidR="00E61634" w:rsidRPr="00C42DD3">
        <w:rPr>
          <w:rFonts w:ascii="Courier New" w:hAnsi="Courier New" w:cs="Courier New"/>
        </w:rPr>
        <w:t>,</w:t>
      </w:r>
      <w:r w:rsidR="005714DB" w:rsidRPr="00C42DD3">
        <w:rPr>
          <w:rFonts w:ascii="Courier New" w:hAnsi="Courier New" w:cs="Courier New"/>
        </w:rPr>
        <w:t xml:space="preserve"> is in</w:t>
      </w:r>
      <w:r w:rsidRPr="00C42DD3">
        <w:rPr>
          <w:rFonts w:ascii="Courier New" w:hAnsi="Courier New" w:cs="Courier New"/>
        </w:rPr>
        <w:t xml:space="preserve">sufficient to provide insight </w:t>
      </w:r>
      <w:r w:rsidR="005714DB" w:rsidRPr="00C42DD3">
        <w:rPr>
          <w:rFonts w:ascii="Courier New" w:hAnsi="Courier New" w:cs="Courier New"/>
        </w:rPr>
        <w:t>in</w:t>
      </w:r>
      <w:r w:rsidRPr="00C42DD3">
        <w:rPr>
          <w:rFonts w:ascii="Courier New" w:hAnsi="Courier New" w:cs="Courier New"/>
        </w:rPr>
        <w:t xml:space="preserve">to the public health questions that remain for </w:t>
      </w:r>
      <w:r w:rsidR="00E61634" w:rsidRPr="00C42DD3">
        <w:rPr>
          <w:rFonts w:ascii="Courier New" w:hAnsi="Courier New" w:cs="Courier New"/>
        </w:rPr>
        <w:t>adults with CHD</w:t>
      </w:r>
      <w:r w:rsidRPr="00C42DD3">
        <w:rPr>
          <w:rFonts w:ascii="Courier New" w:hAnsi="Courier New" w:cs="Courier New"/>
        </w:rPr>
        <w:t xml:space="preserve"> or to develop services and allocate resources designed to improve l</w:t>
      </w:r>
      <w:r w:rsidR="00017E0C" w:rsidRPr="00C42DD3">
        <w:rPr>
          <w:rFonts w:ascii="Courier New" w:hAnsi="Courier New" w:cs="Courier New"/>
        </w:rPr>
        <w:t xml:space="preserve">ong-term health and wellbeing. </w:t>
      </w:r>
    </w:p>
    <w:p w14:paraId="7A31CB94" w14:textId="77777777" w:rsidR="00873BFC" w:rsidRDefault="00873BFC" w:rsidP="00873BFC">
      <w:pPr>
        <w:pStyle w:val="ListBullet"/>
        <w:numPr>
          <w:ilvl w:val="0"/>
          <w:numId w:val="0"/>
        </w:numPr>
        <w:ind w:left="1080"/>
        <w:rPr>
          <w:rFonts w:ascii="Courier New" w:hAnsi="Courier New" w:cs="Courier New"/>
          <w:bCs/>
          <w:sz w:val="24"/>
          <w:szCs w:val="24"/>
          <w:u w:val="single"/>
        </w:rPr>
      </w:pPr>
    </w:p>
    <w:p w14:paraId="69A4F650" w14:textId="77777777" w:rsidR="00405622" w:rsidRPr="00C42DD3" w:rsidRDefault="00405622" w:rsidP="00873BFC">
      <w:pPr>
        <w:pStyle w:val="ListBullet"/>
        <w:numPr>
          <w:ilvl w:val="0"/>
          <w:numId w:val="0"/>
        </w:numPr>
        <w:ind w:left="1080"/>
        <w:rPr>
          <w:rFonts w:ascii="Courier New" w:hAnsi="Courier New" w:cs="Courier New"/>
          <w:bCs/>
          <w:sz w:val="24"/>
          <w:szCs w:val="24"/>
          <w:u w:val="single"/>
        </w:rPr>
      </w:pPr>
    </w:p>
    <w:p w14:paraId="553AB5D3" w14:textId="2E782E75"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3" w:name="_Toc429667307"/>
      <w:r w:rsidRPr="00C42DD3">
        <w:rPr>
          <w:rFonts w:ascii="Courier New" w:eastAsiaTheme="majorEastAsia" w:hAnsi="Courier New" w:cs="Courier New"/>
          <w:i w:val="0"/>
          <w:sz w:val="24"/>
          <w:szCs w:val="24"/>
          <w:u w:val="single"/>
        </w:rPr>
        <w:t>Section A.2. Purpose and Use of Information</w:t>
      </w:r>
      <w:r w:rsidR="00C10E8C" w:rsidRPr="00C42DD3">
        <w:rPr>
          <w:rFonts w:ascii="Courier New" w:eastAsiaTheme="majorEastAsia" w:hAnsi="Courier New" w:cs="Courier New"/>
          <w:i w:val="0"/>
          <w:sz w:val="24"/>
          <w:szCs w:val="24"/>
          <w:u w:val="single"/>
        </w:rPr>
        <w:t xml:space="preserve"> Collection</w:t>
      </w:r>
      <w:bookmarkEnd w:id="3"/>
    </w:p>
    <w:p w14:paraId="49AEFF4C" w14:textId="77777777" w:rsidR="00C42DD3" w:rsidRDefault="00C42DD3" w:rsidP="00C42DD3">
      <w:pPr>
        <w:pStyle w:val="ListParagraph"/>
        <w:rPr>
          <w:rFonts w:ascii="Courier New" w:eastAsiaTheme="majorEastAsia" w:hAnsi="Courier New" w:cs="Courier New"/>
          <w:sz w:val="24"/>
          <w:szCs w:val="24"/>
        </w:rPr>
      </w:pPr>
    </w:p>
    <w:p w14:paraId="5AE14C66" w14:textId="09E5A5E8" w:rsidR="00B125EB" w:rsidRPr="00C42DD3" w:rsidRDefault="00B125EB" w:rsidP="00C42DD3">
      <w:pPr>
        <w:pStyle w:val="ListParagraph"/>
        <w:numPr>
          <w:ilvl w:val="0"/>
          <w:numId w:val="43"/>
        </w:numPr>
        <w:rPr>
          <w:rFonts w:ascii="Courier New" w:eastAsiaTheme="majorEastAsia" w:hAnsi="Courier New" w:cs="Courier New"/>
          <w:sz w:val="24"/>
          <w:szCs w:val="24"/>
        </w:rPr>
      </w:pPr>
      <w:r w:rsidRPr="00C42DD3">
        <w:rPr>
          <w:rFonts w:ascii="Courier New" w:eastAsiaTheme="majorEastAsia" w:hAnsi="Courier New" w:cs="Courier New"/>
          <w:sz w:val="24"/>
          <w:szCs w:val="24"/>
        </w:rPr>
        <w:t>How this information will be used and for what purpose:</w:t>
      </w:r>
    </w:p>
    <w:p w14:paraId="7EFCC964" w14:textId="77777777" w:rsidR="009D2892" w:rsidRDefault="002C7EF4" w:rsidP="00997DF8">
      <w:pPr>
        <w:rPr>
          <w:rFonts w:ascii="Courier New" w:hAnsi="Courier New" w:cs="Courier New"/>
        </w:rPr>
      </w:pPr>
      <w:r w:rsidRPr="00C42DD3">
        <w:rPr>
          <w:rFonts w:ascii="Courier New" w:hAnsi="Courier New" w:cs="Courier New"/>
        </w:rPr>
        <w:t xml:space="preserve">The purpose of this survey is to collect information on barriers to health care, quality of life, social and educational outcomes, and transition of care from childhood </w:t>
      </w:r>
      <w:r w:rsidR="00891AA2" w:rsidRPr="00C42DD3">
        <w:rPr>
          <w:rFonts w:ascii="Courier New" w:hAnsi="Courier New" w:cs="Courier New"/>
        </w:rPr>
        <w:t>to adulthood</w:t>
      </w:r>
      <w:r w:rsidRPr="00C42DD3">
        <w:rPr>
          <w:rFonts w:ascii="Courier New" w:hAnsi="Courier New" w:cs="Courier New"/>
        </w:rPr>
        <w:t xml:space="preserve"> among adults born with CHD. </w:t>
      </w:r>
      <w:r w:rsidR="001B74FD" w:rsidRPr="00C42DD3">
        <w:rPr>
          <w:rFonts w:ascii="Courier New" w:hAnsi="Courier New" w:cs="Courier New"/>
        </w:rPr>
        <w:t xml:space="preserve">Currently, Congress has appropriated approximately $4 million per year to CDC to conduct surveillance among adults with CHD. </w:t>
      </w:r>
    </w:p>
    <w:p w14:paraId="6581A7F2" w14:textId="77777777" w:rsidR="009D2892" w:rsidRDefault="009D2892" w:rsidP="00997DF8">
      <w:pPr>
        <w:rPr>
          <w:rFonts w:ascii="Courier New" w:hAnsi="Courier New" w:cs="Courier New"/>
        </w:rPr>
      </w:pPr>
    </w:p>
    <w:p w14:paraId="7054E877" w14:textId="628579DD" w:rsidR="002C7EF4" w:rsidRPr="00C42DD3" w:rsidRDefault="009D2892" w:rsidP="00997DF8">
      <w:pPr>
        <w:rPr>
          <w:rFonts w:ascii="Courier New" w:hAnsi="Courier New" w:cs="Courier New"/>
          <w:bCs/>
        </w:rPr>
      </w:pPr>
      <w:r>
        <w:rPr>
          <w:rFonts w:ascii="Courier New" w:hAnsi="Courier New" w:cs="Courier New"/>
        </w:rPr>
        <w:t>CH STRONG</w:t>
      </w:r>
      <w:r w:rsidRPr="006A0F45">
        <w:rPr>
          <w:rFonts w:ascii="Courier New" w:hAnsi="Courier New" w:cs="Courier New"/>
        </w:rPr>
        <w:t xml:space="preserve"> will survey adults aged 18 to 45 years of age and born with a congenital heart defect as identified through the birth defects surveillance system in three participating sites in the United States.</w:t>
      </w:r>
      <w:r>
        <w:rPr>
          <w:rFonts w:ascii="Courier New" w:hAnsi="Courier New" w:cs="Courier New"/>
        </w:rPr>
        <w:t xml:space="preserve"> </w:t>
      </w:r>
      <w:r w:rsidR="002C7EF4" w:rsidRPr="00C42DD3">
        <w:rPr>
          <w:rFonts w:ascii="Courier New" w:hAnsi="Courier New" w:cs="Courier New"/>
        </w:rPr>
        <w:t xml:space="preserve">The information collected from this </w:t>
      </w:r>
      <w:r>
        <w:rPr>
          <w:rFonts w:ascii="Courier New" w:hAnsi="Courier New" w:cs="Courier New"/>
        </w:rPr>
        <w:t>cohort</w:t>
      </w:r>
      <w:r w:rsidR="002C7EF4" w:rsidRPr="00C42DD3">
        <w:rPr>
          <w:rFonts w:ascii="Courier New" w:hAnsi="Courier New" w:cs="Courier New"/>
        </w:rPr>
        <w:t xml:space="preserve"> will be used to identify the healthcare, educational, and social service needs of adults with CHDs</w:t>
      </w:r>
      <w:r w:rsidR="00D01429" w:rsidRPr="00C42DD3">
        <w:rPr>
          <w:rFonts w:ascii="Courier New" w:hAnsi="Courier New" w:cs="Courier New"/>
        </w:rPr>
        <w:t xml:space="preserve"> </w:t>
      </w:r>
      <w:r w:rsidR="00D01429" w:rsidRPr="003072D6">
        <w:rPr>
          <w:rFonts w:ascii="Courier New" w:hAnsi="Courier New" w:cs="Courier New"/>
          <w:b/>
        </w:rPr>
        <w:t xml:space="preserve">(Attachment </w:t>
      </w:r>
      <w:r w:rsidR="007C563B" w:rsidRPr="003072D6">
        <w:rPr>
          <w:rFonts w:ascii="Courier New" w:hAnsi="Courier New" w:cs="Courier New"/>
          <w:b/>
        </w:rPr>
        <w:t>3</w:t>
      </w:r>
      <w:r w:rsidR="00D01429" w:rsidRPr="003072D6">
        <w:rPr>
          <w:rFonts w:ascii="Courier New" w:hAnsi="Courier New" w:cs="Courier New"/>
          <w:b/>
        </w:rPr>
        <w:t>)</w:t>
      </w:r>
      <w:r w:rsidR="002C7EF4" w:rsidRPr="00C42DD3">
        <w:rPr>
          <w:rFonts w:ascii="Courier New" w:hAnsi="Courier New" w:cs="Courier New"/>
        </w:rPr>
        <w:t xml:space="preserve">. Findings will be reported through peer-reviewed publications, presentations at state and national conferences, and webinars and reports to partners who work on CHD. The findings will be used by national, state and local organizations to allocate resources and develop services and programs for adults with CHD. </w:t>
      </w:r>
    </w:p>
    <w:p w14:paraId="2B3F14A9" w14:textId="77777777" w:rsidR="00873BFC" w:rsidRPr="00C42DD3" w:rsidRDefault="00873BFC" w:rsidP="00873BFC">
      <w:pPr>
        <w:rPr>
          <w:rFonts w:ascii="Courier New" w:hAnsi="Courier New" w:cs="Courier New"/>
        </w:rPr>
      </w:pPr>
    </w:p>
    <w:p w14:paraId="581086D0" w14:textId="77777777" w:rsidR="00197264" w:rsidRPr="00C42DD3" w:rsidRDefault="00197264" w:rsidP="00997DF8">
      <w:pPr>
        <w:rPr>
          <w:rFonts w:ascii="Courier New" w:hAnsi="Courier New" w:cs="Courier New"/>
        </w:rPr>
      </w:pPr>
    </w:p>
    <w:p w14:paraId="0D10B62D" w14:textId="635B824F" w:rsidR="00197264" w:rsidRPr="00C42DD3" w:rsidRDefault="00197264" w:rsidP="00C42DD3">
      <w:pPr>
        <w:pStyle w:val="ListParagraph"/>
        <w:numPr>
          <w:ilvl w:val="0"/>
          <w:numId w:val="43"/>
        </w:numPr>
        <w:rPr>
          <w:rFonts w:ascii="Courier New" w:hAnsi="Courier New" w:cs="Courier New"/>
        </w:rPr>
      </w:pPr>
      <w:r w:rsidRPr="00C42DD3">
        <w:rPr>
          <w:rFonts w:ascii="Courier New" w:hAnsi="Courier New" w:cs="Courier New"/>
          <w:sz w:val="24"/>
          <w:szCs w:val="24"/>
        </w:rPr>
        <w:t>Justification for data collection in terms of positive needs and the negative consequences of not having the information:</w:t>
      </w:r>
    </w:p>
    <w:p w14:paraId="2E9215EB" w14:textId="77777777" w:rsidR="00E014E2" w:rsidRPr="00C42DD3" w:rsidRDefault="00E014E2" w:rsidP="00997DF8">
      <w:pPr>
        <w:rPr>
          <w:rFonts w:ascii="Courier New" w:hAnsi="Courier New" w:cs="Courier New"/>
        </w:rPr>
      </w:pPr>
    </w:p>
    <w:p w14:paraId="116924F3" w14:textId="7C3F2825" w:rsidR="007C4FA6" w:rsidRPr="00C42DD3" w:rsidRDefault="00E014E2" w:rsidP="00997DF8">
      <w:pPr>
        <w:rPr>
          <w:rFonts w:ascii="Courier New" w:hAnsi="Courier New" w:cs="Courier New"/>
        </w:rPr>
      </w:pPr>
      <w:r w:rsidRPr="00C42DD3">
        <w:rPr>
          <w:rFonts w:ascii="Courier New" w:hAnsi="Courier New" w:cs="Courier New"/>
        </w:rPr>
        <w:t>With the information collected in this survey, the CDC, along with its partners, w</w:t>
      </w:r>
      <w:r w:rsidR="00E35D79" w:rsidRPr="00C42DD3">
        <w:rPr>
          <w:rFonts w:ascii="Courier New" w:hAnsi="Courier New" w:cs="Courier New"/>
        </w:rPr>
        <w:t>ill</w:t>
      </w:r>
      <w:r w:rsidRPr="00C42DD3">
        <w:rPr>
          <w:rFonts w:ascii="Courier New" w:hAnsi="Courier New" w:cs="Courier New"/>
        </w:rPr>
        <w:t xml:space="preserve"> have information </w:t>
      </w:r>
      <w:r w:rsidR="00E35D79" w:rsidRPr="00C42DD3">
        <w:rPr>
          <w:rFonts w:ascii="Courier New" w:hAnsi="Courier New" w:cs="Courier New"/>
        </w:rPr>
        <w:t>on healthcare needs and quality of life among</w:t>
      </w:r>
      <w:r w:rsidRPr="00C42DD3">
        <w:rPr>
          <w:rFonts w:ascii="Courier New" w:hAnsi="Courier New" w:cs="Courier New"/>
        </w:rPr>
        <w:t xml:space="preserve"> </w:t>
      </w:r>
      <w:r w:rsidR="00E35D79" w:rsidRPr="00C42DD3">
        <w:rPr>
          <w:rFonts w:ascii="Courier New" w:hAnsi="Courier New" w:cs="Courier New"/>
        </w:rPr>
        <w:t xml:space="preserve">a </w:t>
      </w:r>
      <w:r w:rsidRPr="00C42DD3">
        <w:rPr>
          <w:rFonts w:ascii="Courier New" w:hAnsi="Courier New" w:cs="Courier New"/>
        </w:rPr>
        <w:t xml:space="preserve">U.S. population-based </w:t>
      </w:r>
      <w:r w:rsidR="00E35D79" w:rsidRPr="00C42DD3">
        <w:rPr>
          <w:rFonts w:ascii="Courier New" w:hAnsi="Courier New" w:cs="Courier New"/>
        </w:rPr>
        <w:t xml:space="preserve">group of adults with CHD. This information will inform local, state, and federal </w:t>
      </w:r>
      <w:r w:rsidRPr="00C42DD3">
        <w:rPr>
          <w:rFonts w:ascii="Courier New" w:hAnsi="Courier New" w:cs="Courier New"/>
        </w:rPr>
        <w:t xml:space="preserve">resource allocation for services targeting U.S. adults with CHD, a group that is increasing in size and currently totals over 1.5 million. </w:t>
      </w:r>
      <w:r w:rsidR="00EC03CF" w:rsidRPr="00C42DD3">
        <w:rPr>
          <w:rFonts w:ascii="Courier New" w:hAnsi="Courier New" w:cs="Courier New"/>
        </w:rPr>
        <w:t xml:space="preserve">Additionally, clinicians will have information to </w:t>
      </w:r>
      <w:r w:rsidR="00EC03CF" w:rsidRPr="00C42DD3">
        <w:rPr>
          <w:rFonts w:ascii="Courier New" w:hAnsi="Courier New" w:cs="Courier New"/>
        </w:rPr>
        <w:lastRenderedPageBreak/>
        <w:t xml:space="preserve">counsel families of children with CHD on how to prepare for their child’s future. </w:t>
      </w:r>
      <w:r w:rsidRPr="00C42DD3">
        <w:rPr>
          <w:rFonts w:ascii="Courier New" w:hAnsi="Courier New" w:cs="Courier New"/>
        </w:rPr>
        <w:t>Without the infor</w:t>
      </w:r>
      <w:r w:rsidR="00E35D79" w:rsidRPr="00C42DD3">
        <w:rPr>
          <w:rFonts w:ascii="Courier New" w:hAnsi="Courier New" w:cs="Courier New"/>
        </w:rPr>
        <w:t xml:space="preserve">mation, </w:t>
      </w:r>
      <w:r w:rsidR="00EC03CF" w:rsidRPr="00C42DD3">
        <w:rPr>
          <w:rFonts w:ascii="Courier New" w:hAnsi="Courier New" w:cs="Courier New"/>
        </w:rPr>
        <w:t xml:space="preserve">needed </w:t>
      </w:r>
      <w:r w:rsidR="00E35D79" w:rsidRPr="00C42DD3">
        <w:rPr>
          <w:rFonts w:ascii="Courier New" w:hAnsi="Courier New" w:cs="Courier New"/>
        </w:rPr>
        <w:t>resource allocation and</w:t>
      </w:r>
      <w:r w:rsidRPr="00C42DD3">
        <w:rPr>
          <w:rFonts w:ascii="Courier New" w:hAnsi="Courier New" w:cs="Courier New"/>
        </w:rPr>
        <w:t xml:space="preserve"> services for </w:t>
      </w:r>
      <w:r w:rsidR="00E35D79" w:rsidRPr="00C42DD3">
        <w:rPr>
          <w:rFonts w:ascii="Courier New" w:hAnsi="Courier New" w:cs="Courier New"/>
        </w:rPr>
        <w:t xml:space="preserve">adults </w:t>
      </w:r>
      <w:r w:rsidR="00380AEC" w:rsidRPr="00C42DD3">
        <w:rPr>
          <w:rFonts w:ascii="Courier New" w:hAnsi="Courier New" w:cs="Courier New"/>
        </w:rPr>
        <w:t xml:space="preserve">and information on long-term outcomes for children </w:t>
      </w:r>
      <w:r w:rsidR="00E35D79" w:rsidRPr="00C42DD3">
        <w:rPr>
          <w:rFonts w:ascii="Courier New" w:hAnsi="Courier New" w:cs="Courier New"/>
        </w:rPr>
        <w:t xml:space="preserve">with CHD </w:t>
      </w:r>
      <w:r w:rsidR="00EC03CF" w:rsidRPr="00C42DD3">
        <w:rPr>
          <w:rFonts w:ascii="Courier New" w:hAnsi="Courier New" w:cs="Courier New"/>
        </w:rPr>
        <w:t>are</w:t>
      </w:r>
      <w:r w:rsidR="00E35D79" w:rsidRPr="00C42DD3">
        <w:rPr>
          <w:rFonts w:ascii="Courier New" w:hAnsi="Courier New" w:cs="Courier New"/>
        </w:rPr>
        <w:t xml:space="preserve"> u</w:t>
      </w:r>
      <w:r w:rsidR="00EC03CF" w:rsidRPr="00C42DD3">
        <w:rPr>
          <w:rFonts w:ascii="Courier New" w:hAnsi="Courier New" w:cs="Courier New"/>
        </w:rPr>
        <w:t>n</w:t>
      </w:r>
      <w:r w:rsidR="00E35D79" w:rsidRPr="00C42DD3">
        <w:rPr>
          <w:rFonts w:ascii="Courier New" w:hAnsi="Courier New" w:cs="Courier New"/>
        </w:rPr>
        <w:t>known.</w:t>
      </w:r>
      <w:r w:rsidRPr="00C42DD3">
        <w:rPr>
          <w:rFonts w:ascii="Courier New" w:hAnsi="Courier New" w:cs="Courier New"/>
        </w:rPr>
        <w:t xml:space="preserve"> </w:t>
      </w:r>
    </w:p>
    <w:p w14:paraId="559D5188" w14:textId="77777777" w:rsidR="00EC03CF" w:rsidRPr="00C42DD3" w:rsidRDefault="00EC03CF" w:rsidP="00997DF8">
      <w:pPr>
        <w:rPr>
          <w:rFonts w:ascii="Courier New" w:hAnsi="Courier New" w:cs="Courier New"/>
        </w:rPr>
      </w:pPr>
    </w:p>
    <w:p w14:paraId="102412C5" w14:textId="78CF7FF3"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4" w:name="_Toc429667308"/>
      <w:r w:rsidRPr="00C42DD3">
        <w:rPr>
          <w:rFonts w:ascii="Courier New" w:eastAsiaTheme="majorEastAsia" w:hAnsi="Courier New" w:cs="Courier New"/>
          <w:i w:val="0"/>
          <w:sz w:val="24"/>
          <w:szCs w:val="24"/>
          <w:u w:val="single"/>
        </w:rPr>
        <w:t xml:space="preserve">Section A.3. Use of </w:t>
      </w:r>
      <w:r w:rsidR="00C10E8C" w:rsidRPr="00C42DD3">
        <w:rPr>
          <w:rFonts w:ascii="Courier New" w:eastAsiaTheme="majorEastAsia" w:hAnsi="Courier New" w:cs="Courier New"/>
          <w:i w:val="0"/>
          <w:sz w:val="24"/>
          <w:szCs w:val="24"/>
          <w:u w:val="single"/>
        </w:rPr>
        <w:t xml:space="preserve">Improved </w:t>
      </w:r>
      <w:r w:rsidRPr="00C42DD3">
        <w:rPr>
          <w:rFonts w:ascii="Courier New" w:eastAsiaTheme="majorEastAsia" w:hAnsi="Courier New" w:cs="Courier New"/>
          <w:i w:val="0"/>
          <w:sz w:val="24"/>
          <w:szCs w:val="24"/>
          <w:u w:val="single"/>
        </w:rPr>
        <w:t>Information Technology and Burden Reduction</w:t>
      </w:r>
      <w:bookmarkEnd w:id="4"/>
    </w:p>
    <w:p w14:paraId="0AC44D33" w14:textId="77777777" w:rsidR="004A3DB0" w:rsidRPr="00C42DD3" w:rsidRDefault="004A3DB0" w:rsidP="00873BFC">
      <w:pPr>
        <w:rPr>
          <w:rFonts w:ascii="Courier New" w:hAnsi="Courier New" w:cs="Courier New"/>
        </w:rPr>
      </w:pPr>
    </w:p>
    <w:p w14:paraId="27D25859" w14:textId="7DB80420" w:rsidR="004A3DB0" w:rsidRPr="00C42DD3" w:rsidRDefault="00B37E75" w:rsidP="00873BFC">
      <w:pPr>
        <w:rPr>
          <w:rFonts w:ascii="Courier New" w:hAnsi="Courier New" w:cs="Courier New"/>
        </w:rPr>
      </w:pPr>
      <w:r w:rsidRPr="00C42DD3">
        <w:rPr>
          <w:rFonts w:ascii="Courier New" w:hAnsi="Courier New" w:cs="Courier New"/>
        </w:rPr>
        <w:t>All data (100%)</w:t>
      </w:r>
      <w:r w:rsidR="004A3DB0" w:rsidRPr="00C42DD3">
        <w:rPr>
          <w:rFonts w:ascii="Courier New" w:hAnsi="Courier New" w:cs="Courier New"/>
        </w:rPr>
        <w:t xml:space="preserve"> </w:t>
      </w:r>
      <w:r w:rsidR="00E0076D" w:rsidRPr="00C42DD3">
        <w:rPr>
          <w:rFonts w:ascii="Courier New" w:hAnsi="Courier New" w:cs="Courier New"/>
        </w:rPr>
        <w:t>can</w:t>
      </w:r>
      <w:r w:rsidR="001D3F9C" w:rsidRPr="00C42DD3">
        <w:rPr>
          <w:rFonts w:ascii="Courier New" w:hAnsi="Courier New" w:cs="Courier New"/>
        </w:rPr>
        <w:t xml:space="preserve"> be</w:t>
      </w:r>
      <w:r w:rsidR="004A3DB0" w:rsidRPr="00C42DD3">
        <w:rPr>
          <w:rFonts w:ascii="Courier New" w:hAnsi="Courier New" w:cs="Courier New"/>
        </w:rPr>
        <w:t xml:space="preserve"> </w:t>
      </w:r>
      <w:r w:rsidR="001D3F9C" w:rsidRPr="00C42DD3">
        <w:rPr>
          <w:rFonts w:ascii="Courier New" w:hAnsi="Courier New" w:cs="Courier New"/>
        </w:rPr>
        <w:t xml:space="preserve">collected online through a user-friendly internet-based survey using IBM SPSS software. </w:t>
      </w:r>
      <w:r w:rsidR="004A3DB0" w:rsidRPr="00C42DD3">
        <w:rPr>
          <w:rFonts w:ascii="Courier New" w:hAnsi="Courier New" w:cs="Courier New"/>
        </w:rPr>
        <w:t xml:space="preserve">The participant </w:t>
      </w:r>
      <w:r w:rsidR="001D3F9C" w:rsidRPr="00C42DD3">
        <w:rPr>
          <w:rFonts w:ascii="Courier New" w:hAnsi="Courier New" w:cs="Courier New"/>
        </w:rPr>
        <w:t>will be sent an introductory letter</w:t>
      </w:r>
      <w:r w:rsidR="00A22EE9" w:rsidRPr="00C42DD3">
        <w:rPr>
          <w:rFonts w:ascii="Courier New" w:hAnsi="Courier New" w:cs="Courier New"/>
        </w:rPr>
        <w:t xml:space="preserve"> </w:t>
      </w:r>
      <w:r w:rsidR="00A22EE9" w:rsidRPr="00C42DD3">
        <w:rPr>
          <w:rFonts w:ascii="Courier New" w:hAnsi="Courier New" w:cs="Courier New"/>
          <w:b/>
        </w:rPr>
        <w:t>(Attachment 7)</w:t>
      </w:r>
      <w:r w:rsidR="001D3F9C" w:rsidRPr="00C42DD3">
        <w:rPr>
          <w:rFonts w:ascii="Courier New" w:hAnsi="Courier New" w:cs="Courier New"/>
        </w:rPr>
        <w:t xml:space="preserve">, consent </w:t>
      </w:r>
      <w:r w:rsidR="005C4ABE">
        <w:rPr>
          <w:rFonts w:ascii="Courier New" w:hAnsi="Courier New" w:cs="Courier New"/>
        </w:rPr>
        <w:t>document</w:t>
      </w:r>
      <w:r w:rsidR="005C4ABE" w:rsidRPr="00C42DD3">
        <w:rPr>
          <w:rFonts w:ascii="Courier New" w:hAnsi="Courier New" w:cs="Courier New"/>
        </w:rPr>
        <w:t xml:space="preserve"> </w:t>
      </w:r>
      <w:r w:rsidR="00A22EE9" w:rsidRPr="00C42DD3">
        <w:rPr>
          <w:rFonts w:ascii="Courier New" w:hAnsi="Courier New" w:cs="Courier New"/>
          <w:b/>
        </w:rPr>
        <w:t>(Attachment 6)</w:t>
      </w:r>
      <w:r w:rsidR="001D3F9C" w:rsidRPr="00C42DD3">
        <w:rPr>
          <w:rFonts w:ascii="Courier New" w:hAnsi="Courier New" w:cs="Courier New"/>
        </w:rPr>
        <w:t>, and paper survey</w:t>
      </w:r>
      <w:r w:rsidR="00A22EE9" w:rsidRPr="00C42DD3">
        <w:rPr>
          <w:rFonts w:ascii="Courier New" w:hAnsi="Courier New" w:cs="Courier New"/>
        </w:rPr>
        <w:t xml:space="preserve"> </w:t>
      </w:r>
      <w:r w:rsidR="00A22EE9" w:rsidRPr="00C42DD3">
        <w:rPr>
          <w:rFonts w:ascii="Courier New" w:hAnsi="Courier New" w:cs="Courier New"/>
          <w:b/>
        </w:rPr>
        <w:t>(Attachment 3</w:t>
      </w:r>
      <w:r w:rsidR="003072D6">
        <w:rPr>
          <w:rFonts w:ascii="Courier New" w:hAnsi="Courier New" w:cs="Courier New"/>
          <w:b/>
        </w:rPr>
        <w:t xml:space="preserve">) </w:t>
      </w:r>
      <w:r w:rsidR="001D3F9C" w:rsidRPr="00C42DD3">
        <w:rPr>
          <w:rFonts w:ascii="Courier New" w:hAnsi="Courier New" w:cs="Courier New"/>
        </w:rPr>
        <w:t>with additional information on how to access the survey online</w:t>
      </w:r>
      <w:r w:rsidR="003072D6">
        <w:rPr>
          <w:rFonts w:ascii="Courier New" w:hAnsi="Courier New" w:cs="Courier New"/>
        </w:rPr>
        <w:t xml:space="preserve"> </w:t>
      </w:r>
      <w:r w:rsidR="003072D6" w:rsidRPr="003072D6">
        <w:rPr>
          <w:rFonts w:ascii="Courier New" w:hAnsi="Courier New" w:cs="Courier New"/>
          <w:b/>
        </w:rPr>
        <w:t>(Attachment 10)</w:t>
      </w:r>
      <w:r w:rsidR="001D3F9C" w:rsidRPr="00C42DD3">
        <w:rPr>
          <w:rFonts w:ascii="Courier New" w:hAnsi="Courier New" w:cs="Courier New"/>
        </w:rPr>
        <w:t xml:space="preserve">, if desired. The participant </w:t>
      </w:r>
      <w:r w:rsidR="004A3DB0" w:rsidRPr="00C42DD3">
        <w:rPr>
          <w:rFonts w:ascii="Courier New" w:hAnsi="Courier New" w:cs="Courier New"/>
        </w:rPr>
        <w:t>may choose their desired mode of survey completion</w:t>
      </w:r>
      <w:r w:rsidR="00024022" w:rsidRPr="00C42DD3">
        <w:rPr>
          <w:rFonts w:ascii="Courier New" w:hAnsi="Courier New" w:cs="Courier New"/>
        </w:rPr>
        <w:t>—paper or online</w:t>
      </w:r>
      <w:r w:rsidR="004A3DB0" w:rsidRPr="00C42DD3">
        <w:rPr>
          <w:rFonts w:ascii="Courier New" w:hAnsi="Courier New" w:cs="Courier New"/>
        </w:rPr>
        <w:t>.</w:t>
      </w:r>
      <w:r w:rsidR="001D3F9C" w:rsidRPr="00C42DD3">
        <w:rPr>
          <w:rFonts w:ascii="Courier New" w:hAnsi="Courier New" w:cs="Courier New"/>
        </w:rPr>
        <w:t xml:space="preserve"> The online survey</w:t>
      </w:r>
      <w:r w:rsidR="004A3DB0" w:rsidRPr="00C42DD3">
        <w:rPr>
          <w:rFonts w:ascii="Courier New" w:hAnsi="Courier New" w:cs="Courier New"/>
        </w:rPr>
        <w:t xml:space="preserve"> has skip patterns built into the program, whereby participants are asked </w:t>
      </w:r>
      <w:r w:rsidR="00A11962" w:rsidRPr="00C42DD3">
        <w:rPr>
          <w:rFonts w:ascii="Courier New" w:hAnsi="Courier New" w:cs="Courier New"/>
        </w:rPr>
        <w:t xml:space="preserve">only </w:t>
      </w:r>
      <w:r w:rsidR="004A3DB0" w:rsidRPr="00C42DD3">
        <w:rPr>
          <w:rFonts w:ascii="Courier New" w:hAnsi="Courier New" w:cs="Courier New"/>
        </w:rPr>
        <w:t>questions that pertain to them, based on their sex and a</w:t>
      </w:r>
      <w:r w:rsidR="00A11962" w:rsidRPr="00C42DD3">
        <w:rPr>
          <w:rFonts w:ascii="Courier New" w:hAnsi="Courier New" w:cs="Courier New"/>
        </w:rPr>
        <w:t>nswers to previous questions, t</w:t>
      </w:r>
      <w:r w:rsidR="001D3F9C" w:rsidRPr="00C42DD3">
        <w:rPr>
          <w:rFonts w:ascii="Courier New" w:hAnsi="Courier New" w:cs="Courier New"/>
        </w:rPr>
        <w:t xml:space="preserve">hus, </w:t>
      </w:r>
      <w:r w:rsidR="004A3DB0" w:rsidRPr="00C42DD3">
        <w:rPr>
          <w:rFonts w:ascii="Courier New" w:hAnsi="Courier New" w:cs="Courier New"/>
        </w:rPr>
        <w:t>reducing the total amount of time and effort needed to complete the survey. Additionally, the online survey saves the information from each completed page of the survey when the participant clicks to the subsequent page. Therefore, the participant has the option of completing the survey in stages, rather than all at once.</w:t>
      </w:r>
      <w:r w:rsidR="00D9240F" w:rsidRPr="00C42DD3">
        <w:rPr>
          <w:rFonts w:ascii="Courier New" w:hAnsi="Courier New" w:cs="Courier New"/>
        </w:rPr>
        <w:t xml:space="preserve"> In addition, information from the birth defects surveillance system will be </w:t>
      </w:r>
      <w:r w:rsidR="00370056" w:rsidRPr="00C42DD3">
        <w:rPr>
          <w:rFonts w:ascii="Courier New" w:hAnsi="Courier New" w:cs="Courier New"/>
        </w:rPr>
        <w:t xml:space="preserve">electronically </w:t>
      </w:r>
      <w:r w:rsidR="00D9240F" w:rsidRPr="00C42DD3">
        <w:rPr>
          <w:rFonts w:ascii="Courier New" w:hAnsi="Courier New" w:cs="Courier New"/>
        </w:rPr>
        <w:t xml:space="preserve">linked by use of </w:t>
      </w:r>
      <w:r w:rsidR="00370056" w:rsidRPr="00C42DD3">
        <w:rPr>
          <w:rFonts w:ascii="Courier New" w:hAnsi="Courier New" w:cs="Courier New"/>
        </w:rPr>
        <w:t>a unique identification number</w:t>
      </w:r>
      <w:r w:rsidR="00D9240F" w:rsidRPr="00C42DD3">
        <w:rPr>
          <w:rFonts w:ascii="Courier New" w:hAnsi="Courier New" w:cs="Courier New"/>
        </w:rPr>
        <w:t xml:space="preserve"> to the respondents’ survey information, eliminating the need to ask additional questions already captured in electronic</w:t>
      </w:r>
      <w:r w:rsidR="00090BAE" w:rsidRPr="00C42DD3">
        <w:rPr>
          <w:rFonts w:ascii="Courier New" w:hAnsi="Courier New" w:cs="Courier New"/>
        </w:rPr>
        <w:t xml:space="preserve"> surveillance</w:t>
      </w:r>
      <w:r w:rsidR="00D9240F" w:rsidRPr="00C42DD3">
        <w:rPr>
          <w:rFonts w:ascii="Courier New" w:hAnsi="Courier New" w:cs="Courier New"/>
        </w:rPr>
        <w:t xml:space="preserve"> databases.</w:t>
      </w:r>
    </w:p>
    <w:p w14:paraId="254B6D20" w14:textId="77777777" w:rsidR="00D926C9" w:rsidRDefault="00D926C9" w:rsidP="00873BFC">
      <w:pPr>
        <w:pStyle w:val="ListBullet"/>
        <w:numPr>
          <w:ilvl w:val="0"/>
          <w:numId w:val="0"/>
        </w:numPr>
        <w:rPr>
          <w:rFonts w:ascii="Courier New" w:hAnsi="Courier New" w:cs="Courier New"/>
          <w:bCs/>
          <w:sz w:val="24"/>
          <w:szCs w:val="24"/>
        </w:rPr>
      </w:pPr>
    </w:p>
    <w:p w14:paraId="788A5CC3" w14:textId="77777777" w:rsidR="00405622" w:rsidRPr="00C42DD3" w:rsidRDefault="00405622" w:rsidP="00873BFC">
      <w:pPr>
        <w:pStyle w:val="ListBullet"/>
        <w:numPr>
          <w:ilvl w:val="0"/>
          <w:numId w:val="0"/>
        </w:numPr>
        <w:rPr>
          <w:rFonts w:ascii="Courier New" w:hAnsi="Courier New" w:cs="Courier New"/>
          <w:bCs/>
          <w:sz w:val="24"/>
          <w:szCs w:val="24"/>
        </w:rPr>
      </w:pPr>
    </w:p>
    <w:p w14:paraId="11AFD7E9" w14:textId="5C046CDB" w:rsidR="00697D35"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5" w:name="_Toc429667309"/>
      <w:r w:rsidRPr="00C42DD3">
        <w:rPr>
          <w:rFonts w:ascii="Courier New" w:eastAsiaTheme="majorEastAsia" w:hAnsi="Courier New" w:cs="Courier New"/>
          <w:i w:val="0"/>
          <w:sz w:val="24"/>
          <w:szCs w:val="24"/>
          <w:u w:val="single"/>
        </w:rPr>
        <w:t>Section A.4. Efforts to Identify Duplication and Use of Similar Information</w:t>
      </w:r>
      <w:bookmarkEnd w:id="5"/>
    </w:p>
    <w:p w14:paraId="58F6BDD7" w14:textId="77777777" w:rsidR="0030369C" w:rsidRPr="00C42DD3" w:rsidRDefault="0030369C" w:rsidP="00873BFC">
      <w:pPr>
        <w:rPr>
          <w:rFonts w:ascii="Courier New" w:hAnsi="Courier New" w:cs="Courier New"/>
        </w:rPr>
      </w:pPr>
    </w:p>
    <w:p w14:paraId="0CDDD686" w14:textId="77777777" w:rsidR="00960464" w:rsidRPr="00C42DD3" w:rsidRDefault="0030369C" w:rsidP="00873BFC">
      <w:pPr>
        <w:rPr>
          <w:rFonts w:ascii="Courier New" w:hAnsi="Courier New" w:cs="Courier New"/>
        </w:rPr>
      </w:pPr>
      <w:r w:rsidRPr="00C42DD3">
        <w:rPr>
          <w:rFonts w:ascii="Courier New" w:hAnsi="Courier New" w:cs="Courier New"/>
        </w:rPr>
        <w:t xml:space="preserve">In 2012, the CDC convened a panel of CHD experts to discuss how to use limited resources to address major gaps in </w:t>
      </w:r>
      <w:r w:rsidR="005B4CEA" w:rsidRPr="00C42DD3">
        <w:rPr>
          <w:rFonts w:ascii="Courier New" w:hAnsi="Courier New" w:cs="Courier New"/>
        </w:rPr>
        <w:t xml:space="preserve">information among individuals of all ages born with CHD. One of the </w:t>
      </w:r>
      <w:r w:rsidR="00A11962" w:rsidRPr="00C42DD3">
        <w:rPr>
          <w:rFonts w:ascii="Courier New" w:hAnsi="Courier New" w:cs="Courier New"/>
        </w:rPr>
        <w:t>gaps the</w:t>
      </w:r>
      <w:r w:rsidR="005B4CEA" w:rsidRPr="00C42DD3">
        <w:rPr>
          <w:rFonts w:ascii="Courier New" w:hAnsi="Courier New" w:cs="Courier New"/>
        </w:rPr>
        <w:t xml:space="preserve"> group </w:t>
      </w:r>
      <w:r w:rsidR="00A11962" w:rsidRPr="00C42DD3">
        <w:rPr>
          <w:rFonts w:ascii="Courier New" w:hAnsi="Courier New" w:cs="Courier New"/>
        </w:rPr>
        <w:t xml:space="preserve">identified </w:t>
      </w:r>
      <w:r w:rsidR="005B4CEA" w:rsidRPr="00C42DD3">
        <w:rPr>
          <w:rFonts w:ascii="Courier New" w:hAnsi="Courier New" w:cs="Courier New"/>
        </w:rPr>
        <w:t>was the need for information on access to healthcare</w:t>
      </w:r>
      <w:r w:rsidR="00C10FDF" w:rsidRPr="00C42DD3">
        <w:rPr>
          <w:rFonts w:ascii="Courier New" w:hAnsi="Courier New" w:cs="Courier New"/>
        </w:rPr>
        <w:t>, continuation of care from adolescence to adulthood,</w:t>
      </w:r>
      <w:r w:rsidR="005B4CEA" w:rsidRPr="00C42DD3">
        <w:rPr>
          <w:rFonts w:ascii="Courier New" w:hAnsi="Courier New" w:cs="Courier New"/>
        </w:rPr>
        <w:t xml:space="preserve"> and quality of life among adults with CHD</w:t>
      </w:r>
      <w:r w:rsidR="00A11962" w:rsidRPr="00C42DD3">
        <w:rPr>
          <w:rFonts w:ascii="Courier New" w:hAnsi="Courier New" w:cs="Courier New"/>
        </w:rPr>
        <w:t xml:space="preserve">, since </w:t>
      </w:r>
      <w:r w:rsidR="00332626" w:rsidRPr="00C42DD3">
        <w:rPr>
          <w:rFonts w:ascii="Courier New" w:hAnsi="Courier New" w:cs="Courier New"/>
        </w:rPr>
        <w:t xml:space="preserve">U.S. </w:t>
      </w:r>
      <w:r w:rsidR="00A11962" w:rsidRPr="00C42DD3">
        <w:rPr>
          <w:rFonts w:ascii="Courier New" w:hAnsi="Courier New" w:cs="Courier New"/>
        </w:rPr>
        <w:t xml:space="preserve">data </w:t>
      </w:r>
      <w:r w:rsidR="00332626" w:rsidRPr="00C42DD3">
        <w:rPr>
          <w:rFonts w:ascii="Courier New" w:hAnsi="Courier New" w:cs="Courier New"/>
        </w:rPr>
        <w:t>does not exist.</w:t>
      </w:r>
      <w:r w:rsidR="00A11962" w:rsidRPr="00C42DD3">
        <w:rPr>
          <w:rFonts w:ascii="Courier New" w:hAnsi="Courier New" w:cs="Courier New"/>
        </w:rPr>
        <w:t xml:space="preserve"> </w:t>
      </w:r>
      <w:r w:rsidR="00FF444F" w:rsidRPr="00C42DD3">
        <w:rPr>
          <w:rFonts w:ascii="Courier New" w:hAnsi="Courier New" w:cs="Courier New"/>
        </w:rPr>
        <w:t xml:space="preserve">Additionally, the CDC holds regular calls with its partner organizations </w:t>
      </w:r>
      <w:r w:rsidR="005E4428" w:rsidRPr="00C42DD3">
        <w:rPr>
          <w:rFonts w:ascii="Courier New" w:hAnsi="Courier New" w:cs="Courier New"/>
        </w:rPr>
        <w:t xml:space="preserve">(e.g. </w:t>
      </w:r>
      <w:r w:rsidR="002B4501" w:rsidRPr="00C42DD3">
        <w:rPr>
          <w:rFonts w:ascii="Courier New" w:hAnsi="Courier New" w:cs="Courier New"/>
        </w:rPr>
        <w:t>National Heart Lung and Blood Institute (NHLBI)</w:t>
      </w:r>
      <w:r w:rsidR="005E4428" w:rsidRPr="00C42DD3">
        <w:rPr>
          <w:rFonts w:ascii="Courier New" w:hAnsi="Courier New" w:cs="Courier New"/>
        </w:rPr>
        <w:t xml:space="preserve">, March of Dimes, CHD advocacy organizations) </w:t>
      </w:r>
      <w:r w:rsidR="00FF444F" w:rsidRPr="00C42DD3">
        <w:rPr>
          <w:rFonts w:ascii="Courier New" w:hAnsi="Courier New" w:cs="Courier New"/>
        </w:rPr>
        <w:t>focused on CHD to inform them of our current and future work on the topic</w:t>
      </w:r>
      <w:r w:rsidR="00F373F3" w:rsidRPr="00C42DD3">
        <w:rPr>
          <w:rFonts w:ascii="Courier New" w:hAnsi="Courier New" w:cs="Courier New"/>
        </w:rPr>
        <w:t>, including this surveillance project</w:t>
      </w:r>
      <w:r w:rsidR="00FF444F" w:rsidRPr="00C42DD3">
        <w:rPr>
          <w:rFonts w:ascii="Courier New" w:hAnsi="Courier New" w:cs="Courier New"/>
        </w:rPr>
        <w:t>.</w:t>
      </w:r>
    </w:p>
    <w:p w14:paraId="357B77FF" w14:textId="77777777" w:rsidR="00960464" w:rsidRPr="00C42DD3" w:rsidRDefault="00960464" w:rsidP="00873BFC">
      <w:pPr>
        <w:rPr>
          <w:rFonts w:ascii="Courier New" w:hAnsi="Courier New" w:cs="Courier New"/>
        </w:rPr>
      </w:pPr>
    </w:p>
    <w:p w14:paraId="5CB736A5" w14:textId="195FA680" w:rsidR="00997693" w:rsidRPr="00C42DD3" w:rsidRDefault="00EB6D73" w:rsidP="00873BFC">
      <w:pPr>
        <w:rPr>
          <w:rFonts w:ascii="Courier New" w:hAnsi="Courier New" w:cs="Courier New"/>
        </w:rPr>
      </w:pPr>
      <w:r w:rsidRPr="00C42DD3">
        <w:rPr>
          <w:rFonts w:ascii="Courier New" w:hAnsi="Courier New" w:cs="Courier New"/>
        </w:rPr>
        <w:t xml:space="preserve">A study from Canada found that 61% of </w:t>
      </w:r>
      <w:r w:rsidR="001B5DAD" w:rsidRPr="00C42DD3">
        <w:rPr>
          <w:rFonts w:ascii="Courier New" w:hAnsi="Courier New" w:cs="Courier New"/>
        </w:rPr>
        <w:t xml:space="preserve">22 year-olds </w:t>
      </w:r>
      <w:r w:rsidRPr="00C42DD3">
        <w:rPr>
          <w:rFonts w:ascii="Courier New" w:hAnsi="Courier New" w:cs="Courier New"/>
        </w:rPr>
        <w:t>with CHD had not received cardiology care since their 18</w:t>
      </w:r>
      <w:r w:rsidRPr="00C42DD3">
        <w:rPr>
          <w:rFonts w:ascii="Courier New" w:hAnsi="Courier New" w:cs="Courier New"/>
          <w:vertAlign w:val="superscript"/>
        </w:rPr>
        <w:t>th</w:t>
      </w:r>
      <w:r w:rsidRPr="00C42DD3">
        <w:rPr>
          <w:rFonts w:ascii="Courier New" w:hAnsi="Courier New" w:cs="Courier New"/>
        </w:rPr>
        <w:t xml:space="preserve"> birthday </w:t>
      </w:r>
      <w:r w:rsidR="00133658" w:rsidRPr="00C42DD3">
        <w:rPr>
          <w:rFonts w:ascii="Courier New" w:hAnsi="Courier New" w:cs="Courier New"/>
        </w:rPr>
        <w:fldChar w:fldCharType="begin"/>
      </w:r>
      <w:r w:rsidR="004053EF" w:rsidRPr="00C42DD3">
        <w:rPr>
          <w:rFonts w:ascii="Courier New" w:hAnsi="Courier New" w:cs="Courier New"/>
        </w:rPr>
        <w:instrText xml:space="preserve"> ADDIN EN.CITE &lt;EndNote&gt;&lt;Cite&gt;&lt;Author&gt;Mackie&lt;/Author&gt;&lt;Year&gt;2009&lt;/Year&gt;&lt;RecNum&gt;18&lt;/RecNum&gt;&lt;DisplayText&gt;[7]&lt;/DisplayText&gt;&lt;record&gt;&lt;rec-number&gt;18&lt;/rec-number&gt;&lt;foreign-keys&gt;&lt;key app="EN" db-id="wta90ts5bsvd9ner25bvw9tlatpfpw2swv0t" timestamp="1438197148"&gt;18&lt;/key&gt;&lt;/foreign-keys&gt;&lt;ref-type name="Journal Article"&gt;17&lt;/ref-type&gt;&lt;contributors&gt;&lt;authors&gt;&lt;author&gt;Mackie, A. S.&lt;/author&gt;&lt;author&gt;Ionescu-Ittu, R.&lt;/author&gt;&lt;author&gt;Therrien, J.&lt;/author&gt;&lt;author&gt;Pilote, L.&lt;/author&gt;&lt;author&gt;Abrahamowicz, M.&lt;/author&gt;&lt;author&gt;Marelli, A. J.&lt;/author&gt;&lt;/authors&gt;&lt;/contributors&gt;&lt;auth-address&gt;McGill Adult Unit for Congenital Heart Disease Excellence, McGill University, Montreal, Quebec, Canada.&lt;/auth-address&gt;&lt;titles&gt;&lt;title&gt;Children and adults with congenital heart disease lost to follow-up: who and when?&lt;/title&gt;&lt;secondary-title&gt;Circulation&lt;/secondary-title&gt;&lt;alt-title&gt;Circulation&lt;/alt-title&gt;&lt;/titles&gt;&lt;periodical&gt;&lt;full-title&gt;Circulation&lt;/full-title&gt;&lt;/periodical&gt;&lt;alt-periodical&gt;&lt;full-title&gt;Circulation&lt;/full-title&gt;&lt;/alt-periodical&gt;&lt;pages&gt;302-9&lt;/pages&gt;&lt;volume&gt;120&lt;/volume&gt;&lt;number&gt;4&lt;/number&gt;&lt;edition&gt;2009/07/15&lt;/edition&gt;&lt;keywords&gt;&lt;keyword&gt;Adolescent&lt;/keyword&gt;&lt;keyword&gt;Age Factors&lt;/keyword&gt;&lt;keyword&gt;Child&lt;/keyword&gt;&lt;keyword&gt;Female&lt;/keyword&gt;&lt;keyword&gt;Follow-Up Studies&lt;/keyword&gt;&lt;keyword&gt;Heart Defects, Congenital/diagnosis/*epidemiology/*therapy&lt;/keyword&gt;&lt;keyword&gt;Humans&lt;/keyword&gt;&lt;keyword&gt;Male&lt;/keyword&gt;&lt;keyword&gt;Risk Factors&lt;/keyword&gt;&lt;keyword&gt;Time Factors&lt;/keyword&gt;&lt;keyword&gt;Young Adult&lt;/keyword&gt;&lt;/keywords&gt;&lt;dates&gt;&lt;year&gt;2009&lt;/year&gt;&lt;pub-dates&gt;&lt;date&gt;Jul 28&lt;/date&gt;&lt;/pub-dates&gt;&lt;/dates&gt;&lt;isbn&gt;0009-7322&lt;/isbn&gt;&lt;accession-num&gt;19597053&lt;/accession-num&gt;&lt;urls&gt;&lt;related-urls&gt;&lt;url&gt;http://circ.ahajournals.org/content/120/4/302.full.pdf&lt;/url&gt;&lt;/related-urls&gt;&lt;/urls&gt;&lt;electronic-resource-num&gt;10.1161/circulationaha.108.839464&lt;/electronic-resource-num&gt;&lt;remote-database-provider&gt;NLM&lt;/remote-database-provider&gt;&lt;language&gt;eng&lt;/language&gt;&lt;/record&gt;&lt;/Cite&gt;&lt;/EndNote&gt;</w:instrText>
      </w:r>
      <w:r w:rsidR="00133658" w:rsidRPr="00C42DD3">
        <w:rPr>
          <w:rFonts w:ascii="Courier New" w:hAnsi="Courier New" w:cs="Courier New"/>
        </w:rPr>
        <w:fldChar w:fldCharType="separate"/>
      </w:r>
      <w:r w:rsidR="004053EF" w:rsidRPr="00C42DD3">
        <w:rPr>
          <w:rFonts w:ascii="Courier New" w:hAnsi="Courier New" w:cs="Courier New"/>
          <w:noProof/>
        </w:rPr>
        <w:t>[7]</w:t>
      </w:r>
      <w:r w:rsidR="00133658" w:rsidRPr="00C42DD3">
        <w:rPr>
          <w:rFonts w:ascii="Courier New" w:hAnsi="Courier New" w:cs="Courier New"/>
        </w:rPr>
        <w:fldChar w:fldCharType="end"/>
      </w:r>
      <w:r w:rsidRPr="00C42DD3">
        <w:rPr>
          <w:rFonts w:ascii="Courier New" w:hAnsi="Courier New" w:cs="Courier New"/>
        </w:rPr>
        <w:t>.</w:t>
      </w:r>
      <w:r w:rsidR="00637C91" w:rsidRPr="00C42DD3">
        <w:rPr>
          <w:rFonts w:ascii="Courier New" w:hAnsi="Courier New" w:cs="Courier New"/>
        </w:rPr>
        <w:t xml:space="preserve"> </w:t>
      </w:r>
      <w:r w:rsidR="00637C91" w:rsidRPr="00C42DD3">
        <w:rPr>
          <w:rFonts w:ascii="Courier New" w:hAnsi="Courier New" w:cs="Courier New"/>
        </w:rPr>
        <w:lastRenderedPageBreak/>
        <w:t>Additionally, a clinic-based study found that 42% of adults returning to care had not been seen for care for over three years</w:t>
      </w:r>
      <w:r w:rsidR="00017E0C" w:rsidRPr="00C42DD3">
        <w:rPr>
          <w:rFonts w:ascii="Courier New" w:hAnsi="Courier New" w:cs="Courier New"/>
        </w:rPr>
        <w:t xml:space="preserve"> </w:t>
      </w:r>
      <w:r w:rsidR="00017E0C" w:rsidRPr="00C42DD3">
        <w:rPr>
          <w:rFonts w:ascii="Courier New" w:hAnsi="Courier New" w:cs="Courier New"/>
        </w:rPr>
        <w:fldChar w:fldCharType="begin">
          <w:fldData xml:space="preserve">PEVuZE5vdGU+PENpdGU+PEF1dGhvcj5HdXJ2aXR6PC9BdXRob3I+PFllYXI+MjAxMzwvWWVhcj48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==
</w:fldData>
        </w:fldChar>
      </w:r>
      <w:r w:rsidR="00017E0C" w:rsidRPr="00C42DD3">
        <w:rPr>
          <w:rFonts w:ascii="Courier New" w:hAnsi="Courier New" w:cs="Courier New"/>
        </w:rPr>
        <w:instrText xml:space="preserve"> ADDIN EN.CITE </w:instrText>
      </w:r>
      <w:r w:rsidR="00017E0C" w:rsidRPr="00C42DD3">
        <w:rPr>
          <w:rFonts w:ascii="Courier New" w:hAnsi="Courier New" w:cs="Courier New"/>
        </w:rPr>
        <w:fldChar w:fldCharType="begin">
          <w:fldData xml:space="preserve">PEVuZE5vdGU+PENpdGU+PEF1dGhvcj5HdXJ2aXR6PC9BdXRob3I+PFllYXI+MjAxMzwvWWVhcj48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==
</w:fldData>
        </w:fldChar>
      </w:r>
      <w:r w:rsidR="00017E0C" w:rsidRPr="00C42DD3">
        <w:rPr>
          <w:rFonts w:ascii="Courier New" w:hAnsi="Courier New" w:cs="Courier New"/>
        </w:rPr>
        <w:instrText xml:space="preserve"> ADDIN EN.CITE.DATA </w:instrText>
      </w:r>
      <w:r w:rsidR="00017E0C" w:rsidRPr="00C42DD3">
        <w:rPr>
          <w:rFonts w:ascii="Courier New" w:hAnsi="Courier New" w:cs="Courier New"/>
        </w:rPr>
      </w:r>
      <w:r w:rsidR="00017E0C" w:rsidRPr="00C42DD3">
        <w:rPr>
          <w:rFonts w:ascii="Courier New" w:hAnsi="Courier New" w:cs="Courier New"/>
        </w:rPr>
        <w:fldChar w:fldCharType="end"/>
      </w:r>
      <w:r w:rsidR="00017E0C" w:rsidRPr="00C42DD3">
        <w:rPr>
          <w:rFonts w:ascii="Courier New" w:hAnsi="Courier New" w:cs="Courier New"/>
        </w:rPr>
      </w:r>
      <w:r w:rsidR="00017E0C" w:rsidRPr="00C42DD3">
        <w:rPr>
          <w:rFonts w:ascii="Courier New" w:hAnsi="Courier New" w:cs="Courier New"/>
        </w:rPr>
        <w:fldChar w:fldCharType="separate"/>
      </w:r>
      <w:r w:rsidR="00017E0C" w:rsidRPr="00C42DD3">
        <w:rPr>
          <w:rFonts w:ascii="Courier New" w:hAnsi="Courier New" w:cs="Courier New"/>
          <w:noProof/>
        </w:rPr>
        <w:t>[8]</w:t>
      </w:r>
      <w:r w:rsidR="00017E0C" w:rsidRPr="00C42DD3">
        <w:rPr>
          <w:rFonts w:ascii="Courier New" w:hAnsi="Courier New" w:cs="Courier New"/>
        </w:rPr>
        <w:fldChar w:fldCharType="end"/>
      </w:r>
      <w:r w:rsidR="00637C91" w:rsidRPr="00C42DD3">
        <w:rPr>
          <w:rFonts w:ascii="Courier New" w:hAnsi="Courier New" w:cs="Courier New"/>
        </w:rPr>
        <w:t>.</w:t>
      </w:r>
      <w:r w:rsidRPr="00C42DD3">
        <w:rPr>
          <w:rFonts w:ascii="Courier New" w:hAnsi="Courier New" w:cs="Courier New"/>
        </w:rPr>
        <w:t xml:space="preserve"> However</w:t>
      </w:r>
      <w:r w:rsidR="007D0EEE" w:rsidRPr="00C42DD3">
        <w:rPr>
          <w:rFonts w:ascii="Courier New" w:hAnsi="Courier New" w:cs="Courier New"/>
        </w:rPr>
        <w:t xml:space="preserve">, findings from clinic-based populations </w:t>
      </w:r>
      <w:r w:rsidRPr="00C42DD3">
        <w:rPr>
          <w:rFonts w:ascii="Courier New" w:hAnsi="Courier New" w:cs="Courier New"/>
        </w:rPr>
        <w:t xml:space="preserve">and from outside of the United States </w:t>
      </w:r>
      <w:r w:rsidR="007D0EEE" w:rsidRPr="00C42DD3">
        <w:rPr>
          <w:rFonts w:ascii="Courier New" w:hAnsi="Courier New" w:cs="Courier New"/>
        </w:rPr>
        <w:t xml:space="preserve">are not generalizable to the larger </w:t>
      </w:r>
      <w:r w:rsidR="00045AB8" w:rsidRPr="00C42DD3">
        <w:rPr>
          <w:rFonts w:ascii="Courier New" w:hAnsi="Courier New" w:cs="Courier New"/>
        </w:rPr>
        <w:t>population</w:t>
      </w:r>
      <w:r w:rsidR="007D0EEE" w:rsidRPr="00C42DD3">
        <w:rPr>
          <w:rFonts w:ascii="Courier New" w:hAnsi="Courier New" w:cs="Courier New"/>
        </w:rPr>
        <w:t xml:space="preserve"> of U.S. adults with CHD</w:t>
      </w:r>
      <w:r w:rsidR="00E15B11" w:rsidRPr="00C42DD3">
        <w:rPr>
          <w:rFonts w:ascii="Courier New" w:hAnsi="Courier New" w:cs="Courier New"/>
        </w:rPr>
        <w:t xml:space="preserve"> who may not be accessing care</w:t>
      </w:r>
      <w:r w:rsidR="007D0EEE" w:rsidRPr="00C42DD3">
        <w:rPr>
          <w:rFonts w:ascii="Courier New" w:hAnsi="Courier New" w:cs="Courier New"/>
        </w:rPr>
        <w:t>.</w:t>
      </w:r>
    </w:p>
    <w:p w14:paraId="7BB83CF1" w14:textId="77777777" w:rsidR="00997693" w:rsidRPr="00C42DD3" w:rsidRDefault="00997693" w:rsidP="00873BFC">
      <w:pPr>
        <w:rPr>
          <w:rFonts w:ascii="Courier New" w:hAnsi="Courier New" w:cs="Courier New"/>
        </w:rPr>
      </w:pPr>
    </w:p>
    <w:p w14:paraId="6606E40E" w14:textId="49A9656E" w:rsidR="00626679" w:rsidRDefault="00626679" w:rsidP="00873BFC">
      <w:pPr>
        <w:rPr>
          <w:rFonts w:ascii="Courier New" w:hAnsi="Courier New" w:cs="Courier New"/>
        </w:rPr>
      </w:pPr>
      <w:r w:rsidRPr="00C42DD3">
        <w:rPr>
          <w:rFonts w:ascii="Courier New" w:hAnsi="Courier New" w:cs="Courier New"/>
        </w:rPr>
        <w:t>The vast majority of existing population-based national surveys (BRFSS, N</w:t>
      </w:r>
      <w:r w:rsidR="002B4501" w:rsidRPr="00C42DD3">
        <w:rPr>
          <w:rFonts w:ascii="Courier New" w:hAnsi="Courier New" w:cs="Courier New"/>
        </w:rPr>
        <w:t xml:space="preserve">ational </w:t>
      </w:r>
      <w:r w:rsidRPr="00C42DD3">
        <w:rPr>
          <w:rFonts w:ascii="Courier New" w:hAnsi="Courier New" w:cs="Courier New"/>
        </w:rPr>
        <w:t>H</w:t>
      </w:r>
      <w:r w:rsidR="002B4501" w:rsidRPr="00C42DD3">
        <w:rPr>
          <w:rFonts w:ascii="Courier New" w:hAnsi="Courier New" w:cs="Courier New"/>
        </w:rPr>
        <w:t>ealth and Nutrition Examination Survey</w:t>
      </w:r>
      <w:r w:rsidR="00400851">
        <w:rPr>
          <w:rFonts w:ascii="Courier New" w:hAnsi="Courier New" w:cs="Courier New"/>
        </w:rPr>
        <w:t xml:space="preserve"> (NHANES)</w:t>
      </w:r>
      <w:r w:rsidRPr="00C42DD3">
        <w:rPr>
          <w:rFonts w:ascii="Courier New" w:hAnsi="Courier New" w:cs="Courier New"/>
        </w:rPr>
        <w:t xml:space="preserve">) do not inquire about whether the respondent was born with CHD. </w:t>
      </w:r>
      <w:r w:rsidR="00955EA7">
        <w:rPr>
          <w:rFonts w:ascii="Courier New" w:hAnsi="Courier New" w:cs="Courier New"/>
        </w:rPr>
        <w:t>Though the most common structural birth defect</w:t>
      </w:r>
      <w:r w:rsidRPr="00C42DD3">
        <w:rPr>
          <w:rFonts w:ascii="Courier New" w:hAnsi="Courier New" w:cs="Courier New"/>
        </w:rPr>
        <w:t>, CHD is a rare condition</w:t>
      </w:r>
      <w:r w:rsidR="00960464" w:rsidRPr="00C42DD3">
        <w:rPr>
          <w:rFonts w:ascii="Courier New" w:hAnsi="Courier New" w:cs="Courier New"/>
        </w:rPr>
        <w:t>, affecting less than 1% of infants</w:t>
      </w:r>
      <w:r w:rsidR="00831923" w:rsidRPr="00C42DD3">
        <w:rPr>
          <w:rFonts w:ascii="Courier New" w:hAnsi="Courier New" w:cs="Courier New"/>
        </w:rPr>
        <w:t xml:space="preserve"> </w:t>
      </w:r>
      <w:r w:rsidR="00831923" w:rsidRPr="00C42DD3">
        <w:rPr>
          <w:rFonts w:ascii="Courier New" w:hAnsi="Courier New" w:cs="Courier New"/>
        </w:rPr>
        <w:fldChar w:fldCharType="begin"/>
      </w:r>
      <w:r w:rsidR="00831923" w:rsidRPr="00C42DD3">
        <w:rPr>
          <w:rFonts w:ascii="Courier New" w:hAnsi="Courier New" w:cs="Courier New"/>
        </w:rPr>
        <w:instrText xml:space="preserve"> ADDIN EN.CITE &lt;EndNote&gt;&lt;Cite&gt;&lt;Author&gt;Reller&lt;/Author&gt;&lt;Year&gt;2008&lt;/Year&gt;&lt;RecNum&gt;1&lt;/RecNum&gt;&lt;DisplayText&gt;[1]&lt;/DisplayText&gt;&lt;record&gt;&lt;rec-number&gt;1&lt;/rec-number&gt;&lt;foreign-keys&gt;&lt;key app="EN" db-id="wta90ts5bsvd9ner25bvw9tlatpfpw2swv0t" timestamp="1436554379"&gt;1&lt;/key&gt;&lt;/foreign-keys&gt;&lt;ref-type name="Journal Article"&gt;17&lt;/ref-type&gt;&lt;contributors&gt;&lt;authors&gt;&lt;author&gt;Reller, M. D.&lt;/author&gt;&lt;author&gt;Strickland, M. J.&lt;/author&gt;&lt;author&gt;Riehle-Colarusso, T.&lt;/author&gt;&lt;author&gt;Mahle, W. T.&lt;/author&gt;&lt;author&gt;Correa, A.&lt;/author&gt;&lt;/authors&gt;&lt;/contributors&gt;&lt;auth-address&gt;Oregon Health and Science University, Portland, OR, USA.&lt;/auth-address&gt;&lt;titles&gt;&lt;title&gt;Prevalence of congenital heart defects in metropolitan Atlanta, 1998-2005&lt;/title&gt;&lt;secondary-title&gt;J Pediatr&lt;/secondary-title&gt;&lt;/titles&gt;&lt;periodical&gt;&lt;full-title&gt;J Pediatr&lt;/full-title&gt;&lt;/periodical&gt;&lt;pages&gt;807-13&lt;/pages&gt;&lt;volume&gt;153&lt;/volume&gt;&lt;number&gt;6&lt;/number&gt;&lt;edition&gt;2008/07/29&lt;/edition&gt;&lt;keywords&gt;&lt;keyword&gt;Female&lt;/keyword&gt;&lt;keyword&gt;Georgia/epidemiology&lt;/keyword&gt;&lt;keyword&gt;Heart Defects, Congenital/classification/ epidemiology&lt;/keyword&gt;&lt;keyword&gt;Humans&lt;/keyword&gt;&lt;keyword&gt;Infant, Newborn&lt;/keyword&gt;&lt;keyword&gt;Male&lt;/keyword&gt;&lt;keyword&gt;Maternal Age&lt;/keyword&gt;&lt;keyword&gt;Medical Records&lt;/keyword&gt;&lt;keyword&gt;Multicenter Studies as Topic&lt;/keyword&gt;&lt;keyword&gt;Population Surveillance/ methods&lt;/keyword&gt;&lt;keyword&gt;Prevalence&lt;/keyword&gt;&lt;keyword&gt;Urban Population&lt;/keyword&gt;&lt;/keywords&gt;&lt;dates&gt;&lt;year&gt;2008&lt;/year&gt;&lt;pub-dates&gt;&lt;date&gt;Dec&lt;/date&gt;&lt;/pub-dates&gt;&lt;/dates&gt;&lt;isbn&gt;1097-6833 (Electronic)&amp;#xD;0022-3476 (Linking)&lt;/isbn&gt;&lt;accession-num&gt;18657826&lt;/accession-num&gt;&lt;urls&gt;&lt;related-urls&gt;&lt;url&gt;http://www.ncbi.nlm.nih.gov/pmc/articles/PMC2613036/pdf/nihms80829.pdf&lt;/url&gt;&lt;/related-urls&gt;&lt;/urls&gt;&lt;custom2&gt;PMC2613036&lt;/custom2&gt;&lt;custom6&gt;Nihms80829&lt;/custom6&gt;&lt;electronic-resource-num&gt;10.1016/j.jpeds.2008.05.059&lt;/electronic-resource-num&gt;&lt;remote-database-provider&gt;NLM&lt;/remote-database-provider&gt;&lt;language&gt;eng&lt;/language&gt;&lt;/record&gt;&lt;/Cite&gt;&lt;/EndNote&gt;</w:instrText>
      </w:r>
      <w:r w:rsidR="00831923" w:rsidRPr="00C42DD3">
        <w:rPr>
          <w:rFonts w:ascii="Courier New" w:hAnsi="Courier New" w:cs="Courier New"/>
        </w:rPr>
        <w:fldChar w:fldCharType="separate"/>
      </w:r>
      <w:r w:rsidR="00831923" w:rsidRPr="00C42DD3">
        <w:rPr>
          <w:rFonts w:ascii="Courier New" w:hAnsi="Courier New" w:cs="Courier New"/>
          <w:noProof/>
        </w:rPr>
        <w:t>[1]</w:t>
      </w:r>
      <w:r w:rsidR="00831923" w:rsidRPr="00C42DD3">
        <w:rPr>
          <w:rFonts w:ascii="Courier New" w:hAnsi="Courier New" w:cs="Courier New"/>
        </w:rPr>
        <w:fldChar w:fldCharType="end"/>
      </w:r>
      <w:r w:rsidRPr="00C42DD3">
        <w:rPr>
          <w:rFonts w:ascii="Courier New" w:hAnsi="Courier New" w:cs="Courier New"/>
        </w:rPr>
        <w:t>. Therefore, adding a question on CHD to a current population-based survey would not provide sufficient sample size to generate precise prevalence estimates for healthcare access, quality of life</w:t>
      </w:r>
      <w:r w:rsidR="001C1FFA" w:rsidRPr="00C42DD3">
        <w:rPr>
          <w:rFonts w:ascii="Courier New" w:hAnsi="Courier New" w:cs="Courier New"/>
        </w:rPr>
        <w:t>,</w:t>
      </w:r>
      <w:r w:rsidRPr="00C42DD3">
        <w:rPr>
          <w:rFonts w:ascii="Courier New" w:hAnsi="Courier New" w:cs="Courier New"/>
        </w:rPr>
        <w:t xml:space="preserve"> and other issues among adults with CHD. For example,</w:t>
      </w:r>
      <w:r w:rsidR="007D44EB" w:rsidRPr="00C42DD3">
        <w:rPr>
          <w:rFonts w:ascii="Courier New" w:hAnsi="Courier New" w:cs="Courier New"/>
        </w:rPr>
        <w:t xml:space="preserve"> from an exploratory analysis </w:t>
      </w:r>
      <w:r w:rsidR="00F55AD9" w:rsidRPr="00C42DD3">
        <w:rPr>
          <w:rFonts w:ascii="Courier New" w:hAnsi="Courier New" w:cs="Courier New"/>
        </w:rPr>
        <w:t xml:space="preserve">we conducted </w:t>
      </w:r>
      <w:r w:rsidR="007D44EB" w:rsidRPr="00C42DD3">
        <w:rPr>
          <w:rFonts w:ascii="Courier New" w:hAnsi="Courier New" w:cs="Courier New"/>
        </w:rPr>
        <w:t xml:space="preserve">of </w:t>
      </w:r>
      <w:r w:rsidRPr="00C42DD3">
        <w:rPr>
          <w:rFonts w:ascii="Courier New" w:hAnsi="Courier New" w:cs="Courier New"/>
        </w:rPr>
        <w:t>the</w:t>
      </w:r>
      <w:r w:rsidR="00945B29" w:rsidRPr="00C42DD3">
        <w:rPr>
          <w:rFonts w:ascii="Courier New" w:hAnsi="Courier New" w:cs="Courier New"/>
        </w:rPr>
        <w:t xml:space="preserve"> </w:t>
      </w:r>
      <w:r w:rsidRPr="00C42DD3">
        <w:rPr>
          <w:rFonts w:ascii="Courier New" w:hAnsi="Courier New" w:cs="Courier New"/>
        </w:rPr>
        <w:t xml:space="preserve">population-based </w:t>
      </w:r>
      <w:r w:rsidR="001C1FFA" w:rsidRPr="00C42DD3">
        <w:rPr>
          <w:rFonts w:ascii="Courier New" w:hAnsi="Courier New" w:cs="Courier New"/>
        </w:rPr>
        <w:t xml:space="preserve">national </w:t>
      </w:r>
      <w:r w:rsidRPr="00C42DD3">
        <w:rPr>
          <w:rFonts w:ascii="Courier New" w:hAnsi="Courier New" w:cs="Courier New"/>
        </w:rPr>
        <w:t>Medical Expenditure Panel Survey, which survey</w:t>
      </w:r>
      <w:r w:rsidR="001C1FFA" w:rsidRPr="00C42DD3">
        <w:rPr>
          <w:rFonts w:ascii="Courier New" w:hAnsi="Courier New" w:cs="Courier New"/>
        </w:rPr>
        <w:t>ed</w:t>
      </w:r>
      <w:r w:rsidRPr="00C42DD3">
        <w:rPr>
          <w:rFonts w:ascii="Courier New" w:hAnsi="Courier New" w:cs="Courier New"/>
        </w:rPr>
        <w:t xml:space="preserve"> </w:t>
      </w:r>
      <w:r w:rsidR="00945B29" w:rsidRPr="00C42DD3">
        <w:rPr>
          <w:rFonts w:ascii="Courier New" w:hAnsi="Courier New" w:cs="Courier New"/>
        </w:rPr>
        <w:t>8,293</w:t>
      </w:r>
      <w:r w:rsidRPr="00C42DD3">
        <w:rPr>
          <w:rFonts w:ascii="Courier New" w:hAnsi="Courier New" w:cs="Courier New"/>
        </w:rPr>
        <w:t xml:space="preserve"> individuals </w:t>
      </w:r>
      <w:r w:rsidR="00945B29" w:rsidRPr="00C42DD3">
        <w:rPr>
          <w:rFonts w:ascii="Courier New" w:hAnsi="Courier New" w:cs="Courier New"/>
        </w:rPr>
        <w:t>aged 18 to 40 years in 2013</w:t>
      </w:r>
      <w:r w:rsidRPr="00C42DD3">
        <w:rPr>
          <w:rFonts w:ascii="Courier New" w:hAnsi="Courier New" w:cs="Courier New"/>
        </w:rPr>
        <w:t xml:space="preserve">, </w:t>
      </w:r>
      <w:r w:rsidR="00960464" w:rsidRPr="00C42DD3">
        <w:rPr>
          <w:rFonts w:ascii="Courier New" w:hAnsi="Courier New" w:cs="Courier New"/>
        </w:rPr>
        <w:t xml:space="preserve">only </w:t>
      </w:r>
      <w:r w:rsidR="00945B29" w:rsidRPr="00C42DD3">
        <w:rPr>
          <w:rFonts w:ascii="Courier New" w:hAnsi="Courier New" w:cs="Courier New"/>
        </w:rPr>
        <w:t>8</w:t>
      </w:r>
      <w:r w:rsidR="00960464" w:rsidRPr="00C42DD3">
        <w:rPr>
          <w:rFonts w:ascii="Courier New" w:hAnsi="Courier New" w:cs="Courier New"/>
        </w:rPr>
        <w:t xml:space="preserve"> individuals </w:t>
      </w:r>
      <w:r w:rsidR="003107C5" w:rsidRPr="00C42DD3">
        <w:rPr>
          <w:rFonts w:ascii="Courier New" w:hAnsi="Courier New" w:cs="Courier New"/>
        </w:rPr>
        <w:t>self-reported</w:t>
      </w:r>
      <w:r w:rsidR="00960464" w:rsidRPr="00C42DD3">
        <w:rPr>
          <w:rFonts w:ascii="Courier New" w:hAnsi="Courier New" w:cs="Courier New"/>
        </w:rPr>
        <w:t xml:space="preserve"> having CHD. This low number prohibits </w:t>
      </w:r>
      <w:r w:rsidR="00454F8E" w:rsidRPr="00C42DD3">
        <w:rPr>
          <w:rFonts w:ascii="Courier New" w:hAnsi="Courier New" w:cs="Courier New"/>
        </w:rPr>
        <w:t xml:space="preserve">using the data to </w:t>
      </w:r>
      <w:r w:rsidR="00D107BA" w:rsidRPr="00C42DD3">
        <w:rPr>
          <w:rFonts w:ascii="Courier New" w:hAnsi="Courier New" w:cs="Courier New"/>
        </w:rPr>
        <w:t>generat</w:t>
      </w:r>
      <w:r w:rsidR="00454F8E" w:rsidRPr="00C42DD3">
        <w:rPr>
          <w:rFonts w:ascii="Courier New" w:hAnsi="Courier New" w:cs="Courier New"/>
        </w:rPr>
        <w:t>e</w:t>
      </w:r>
      <w:r w:rsidR="00D107BA" w:rsidRPr="00C42DD3">
        <w:rPr>
          <w:rFonts w:ascii="Courier New" w:hAnsi="Courier New" w:cs="Courier New"/>
        </w:rPr>
        <w:t xml:space="preserve"> </w:t>
      </w:r>
      <w:r w:rsidR="0077122E">
        <w:rPr>
          <w:rFonts w:ascii="Courier New" w:hAnsi="Courier New" w:cs="Courier New"/>
        </w:rPr>
        <w:t xml:space="preserve">precise </w:t>
      </w:r>
      <w:r w:rsidR="00454F8E" w:rsidRPr="00C42DD3">
        <w:rPr>
          <w:rFonts w:ascii="Courier New" w:hAnsi="Courier New" w:cs="Courier New"/>
        </w:rPr>
        <w:t xml:space="preserve">prevalence </w:t>
      </w:r>
      <w:r w:rsidR="00D107BA" w:rsidRPr="00C42DD3">
        <w:rPr>
          <w:rFonts w:ascii="Courier New" w:hAnsi="Courier New" w:cs="Courier New"/>
        </w:rPr>
        <w:t xml:space="preserve">estimates and </w:t>
      </w:r>
      <w:r w:rsidR="00454F8E" w:rsidRPr="00C42DD3">
        <w:rPr>
          <w:rFonts w:ascii="Courier New" w:hAnsi="Courier New" w:cs="Courier New"/>
        </w:rPr>
        <w:t xml:space="preserve">findings </w:t>
      </w:r>
      <w:r w:rsidR="0077122E">
        <w:rPr>
          <w:rFonts w:ascii="Courier New" w:hAnsi="Courier New" w:cs="Courier New"/>
        </w:rPr>
        <w:t>for</w:t>
      </w:r>
      <w:r w:rsidR="00D107BA" w:rsidRPr="00C42DD3">
        <w:rPr>
          <w:rFonts w:ascii="Courier New" w:hAnsi="Courier New" w:cs="Courier New"/>
        </w:rPr>
        <w:t xml:space="preserve"> the U.S. adults with CHD</w:t>
      </w:r>
      <w:r w:rsidR="00960464" w:rsidRPr="00C42DD3">
        <w:rPr>
          <w:rFonts w:ascii="Courier New" w:hAnsi="Courier New" w:cs="Courier New"/>
        </w:rPr>
        <w:t>.</w:t>
      </w:r>
      <w:r w:rsidR="001C1FFA" w:rsidRPr="00C42DD3">
        <w:rPr>
          <w:rFonts w:ascii="Courier New" w:hAnsi="Courier New" w:cs="Courier New"/>
        </w:rPr>
        <w:t xml:space="preserve">  </w:t>
      </w:r>
    </w:p>
    <w:p w14:paraId="7536C6FC" w14:textId="77777777" w:rsidR="0081325E" w:rsidRDefault="0081325E" w:rsidP="00873BFC">
      <w:pPr>
        <w:rPr>
          <w:rFonts w:ascii="Courier New" w:hAnsi="Courier New" w:cs="Courier New"/>
        </w:rPr>
      </w:pPr>
    </w:p>
    <w:p w14:paraId="517CBA97" w14:textId="70E0BE6E" w:rsidR="0081325E" w:rsidRPr="00C42DD3" w:rsidRDefault="0081325E" w:rsidP="00873BFC">
      <w:pPr>
        <w:rPr>
          <w:rFonts w:ascii="Courier New" w:hAnsi="Courier New" w:cs="Courier New"/>
        </w:rPr>
      </w:pPr>
      <w:r>
        <w:rPr>
          <w:rFonts w:ascii="Courier New" w:hAnsi="Courier New" w:cs="Courier New"/>
        </w:rPr>
        <w:t xml:space="preserve">In order to have a comparison group of individuals without CHD, yet reduce the number of people surveyed, the </w:t>
      </w:r>
      <w:r w:rsidR="00FF50CA">
        <w:rPr>
          <w:rFonts w:ascii="Courier New" w:hAnsi="Courier New" w:cs="Courier New"/>
        </w:rPr>
        <w:t>CH STRONG</w:t>
      </w:r>
      <w:r w:rsidR="00F87250">
        <w:rPr>
          <w:rFonts w:ascii="Courier New" w:hAnsi="Courier New" w:cs="Courier New"/>
        </w:rPr>
        <w:t xml:space="preserve"> </w:t>
      </w:r>
      <w:r>
        <w:rPr>
          <w:rFonts w:ascii="Courier New" w:hAnsi="Courier New" w:cs="Courier New"/>
        </w:rPr>
        <w:t xml:space="preserve">survey </w:t>
      </w:r>
      <w:r w:rsidR="00F87250">
        <w:rPr>
          <w:rFonts w:ascii="Courier New" w:hAnsi="Courier New" w:cs="Courier New"/>
        </w:rPr>
        <w:t xml:space="preserve">includes </w:t>
      </w:r>
      <w:r>
        <w:rPr>
          <w:rFonts w:ascii="Courier New" w:hAnsi="Courier New" w:cs="Courier New"/>
        </w:rPr>
        <w:t>validated questions from nationally-representative and state-representative population-based surveys</w:t>
      </w:r>
      <w:r w:rsidR="00400851">
        <w:rPr>
          <w:rFonts w:ascii="Courier New" w:hAnsi="Courier New" w:cs="Courier New"/>
        </w:rPr>
        <w:t>, such as NHANES and BRFSS</w:t>
      </w:r>
      <w:r>
        <w:rPr>
          <w:rFonts w:ascii="Courier New" w:hAnsi="Courier New" w:cs="Courier New"/>
        </w:rPr>
        <w:t xml:space="preserve">. During data analysis, the data from </w:t>
      </w:r>
      <w:r w:rsidR="00634BDA">
        <w:rPr>
          <w:rFonts w:ascii="Courier New" w:hAnsi="Courier New" w:cs="Courier New"/>
        </w:rPr>
        <w:t xml:space="preserve">individuals aged 18 to 45 years </w:t>
      </w:r>
      <w:r w:rsidR="00F87250">
        <w:rPr>
          <w:rFonts w:ascii="Courier New" w:hAnsi="Courier New" w:cs="Courier New"/>
        </w:rPr>
        <w:t xml:space="preserve">who </w:t>
      </w:r>
      <w:r w:rsidR="00634BDA">
        <w:rPr>
          <w:rFonts w:ascii="Courier New" w:hAnsi="Courier New" w:cs="Courier New"/>
        </w:rPr>
        <w:t xml:space="preserve">participated in </w:t>
      </w:r>
      <w:r>
        <w:rPr>
          <w:rFonts w:ascii="Courier New" w:hAnsi="Courier New" w:cs="Courier New"/>
        </w:rPr>
        <w:t xml:space="preserve">these surveys will be compared to data collected from the </w:t>
      </w:r>
      <w:r w:rsidR="00FF50CA">
        <w:rPr>
          <w:rFonts w:ascii="Courier New" w:hAnsi="Courier New" w:cs="Courier New"/>
        </w:rPr>
        <w:t>CH STRONG</w:t>
      </w:r>
      <w:r>
        <w:rPr>
          <w:rFonts w:ascii="Courier New" w:hAnsi="Courier New" w:cs="Courier New"/>
        </w:rPr>
        <w:t xml:space="preserve"> survey. </w:t>
      </w:r>
    </w:p>
    <w:p w14:paraId="3167ECB1" w14:textId="77777777" w:rsidR="00626679" w:rsidRPr="00C42DD3" w:rsidRDefault="00626679" w:rsidP="00873BFC">
      <w:pPr>
        <w:rPr>
          <w:rFonts w:ascii="Courier New" w:hAnsi="Courier New" w:cs="Courier New"/>
        </w:rPr>
      </w:pPr>
    </w:p>
    <w:p w14:paraId="7AF00296" w14:textId="126F1EBB" w:rsidR="0030369C" w:rsidRPr="00C42DD3" w:rsidRDefault="008144A0" w:rsidP="00873BFC">
      <w:pPr>
        <w:rPr>
          <w:rFonts w:ascii="Courier New" w:hAnsi="Courier New" w:cs="Courier New"/>
        </w:rPr>
      </w:pPr>
      <w:r w:rsidRPr="00C42DD3">
        <w:rPr>
          <w:rFonts w:ascii="Courier New" w:hAnsi="Courier New" w:cs="Courier New"/>
        </w:rPr>
        <w:t>In formulating the surveillance project and developing the survey, the CDC reached out to its partner organizations</w:t>
      </w:r>
      <w:r w:rsidR="0076335C" w:rsidRPr="00C42DD3">
        <w:rPr>
          <w:rFonts w:ascii="Courier New" w:hAnsi="Courier New" w:cs="Courier New"/>
        </w:rPr>
        <w:t xml:space="preserve"> and individual experts</w:t>
      </w:r>
      <w:r w:rsidRPr="00C42DD3">
        <w:rPr>
          <w:rFonts w:ascii="Courier New" w:hAnsi="Courier New" w:cs="Courier New"/>
        </w:rPr>
        <w:t>—</w:t>
      </w:r>
      <w:r w:rsidR="002B4501" w:rsidRPr="00C42DD3">
        <w:rPr>
          <w:rFonts w:ascii="Courier New" w:hAnsi="Courier New" w:cs="Courier New"/>
        </w:rPr>
        <w:t>NHLBI</w:t>
      </w:r>
      <w:r w:rsidRPr="00C42DD3">
        <w:rPr>
          <w:rFonts w:ascii="Courier New" w:hAnsi="Courier New" w:cs="Courier New"/>
        </w:rPr>
        <w:t>, CHD advocacy organizations, March of Dimes, and pediatric cardiologists within academia</w:t>
      </w:r>
      <w:r w:rsidR="008B5C3A" w:rsidRPr="00C42DD3">
        <w:rPr>
          <w:rFonts w:ascii="Courier New" w:hAnsi="Courier New" w:cs="Courier New"/>
        </w:rPr>
        <w:t>—</w:t>
      </w:r>
      <w:r w:rsidRPr="00C42DD3">
        <w:rPr>
          <w:rFonts w:ascii="Courier New" w:hAnsi="Courier New" w:cs="Courier New"/>
        </w:rPr>
        <w:t>to provide feedback on the survey.</w:t>
      </w:r>
      <w:r w:rsidR="00C42277" w:rsidRPr="00C42DD3">
        <w:rPr>
          <w:rFonts w:ascii="Courier New" w:hAnsi="Courier New" w:cs="Courier New"/>
        </w:rPr>
        <w:t xml:space="preserve"> All reviewers, along with the ex</w:t>
      </w:r>
      <w:r w:rsidR="00F65D0A" w:rsidRPr="00C42DD3">
        <w:rPr>
          <w:rFonts w:ascii="Courier New" w:hAnsi="Courier New" w:cs="Courier New"/>
        </w:rPr>
        <w:t xml:space="preserve">pert panel convened in 2012, </w:t>
      </w:r>
      <w:r w:rsidR="00F262E1" w:rsidRPr="00C42DD3">
        <w:rPr>
          <w:rFonts w:ascii="Courier New" w:hAnsi="Courier New" w:cs="Courier New"/>
        </w:rPr>
        <w:t>supported our efforts</w:t>
      </w:r>
      <w:r w:rsidR="00C42277" w:rsidRPr="00C42DD3">
        <w:rPr>
          <w:rFonts w:ascii="Courier New" w:hAnsi="Courier New" w:cs="Courier New"/>
        </w:rPr>
        <w:t xml:space="preserve"> to collect such information, since none exists from a U.S. population</w:t>
      </w:r>
      <w:r w:rsidR="0076335C" w:rsidRPr="00C42DD3">
        <w:rPr>
          <w:rFonts w:ascii="Courier New" w:hAnsi="Courier New" w:cs="Courier New"/>
        </w:rPr>
        <w:t>-based sample</w:t>
      </w:r>
      <w:r w:rsidR="00C42277" w:rsidRPr="00C42DD3">
        <w:rPr>
          <w:rFonts w:ascii="Courier New" w:hAnsi="Courier New" w:cs="Courier New"/>
        </w:rPr>
        <w:t>.</w:t>
      </w:r>
    </w:p>
    <w:p w14:paraId="70322C7F" w14:textId="77777777" w:rsidR="00873BFC" w:rsidRDefault="00873BFC" w:rsidP="00873BFC">
      <w:pPr>
        <w:rPr>
          <w:rFonts w:ascii="Courier New" w:hAnsi="Courier New" w:cs="Courier New"/>
        </w:rPr>
      </w:pPr>
    </w:p>
    <w:p w14:paraId="733627CC" w14:textId="77777777" w:rsidR="00405622" w:rsidRPr="00C42DD3" w:rsidRDefault="00405622" w:rsidP="00873BFC">
      <w:pPr>
        <w:rPr>
          <w:rFonts w:ascii="Courier New" w:hAnsi="Courier New" w:cs="Courier New"/>
        </w:rPr>
      </w:pPr>
    </w:p>
    <w:p w14:paraId="4FE1F308" w14:textId="709F0118"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6" w:name="_Toc429667310"/>
      <w:r w:rsidRPr="00C42DD3">
        <w:rPr>
          <w:rFonts w:ascii="Courier New" w:eastAsiaTheme="majorEastAsia" w:hAnsi="Courier New" w:cs="Courier New"/>
          <w:i w:val="0"/>
          <w:sz w:val="24"/>
          <w:szCs w:val="24"/>
          <w:u w:val="single"/>
        </w:rPr>
        <w:t>Section A.5. Impact on Small Businesses or Other Small Entities</w:t>
      </w:r>
      <w:bookmarkEnd w:id="6"/>
    </w:p>
    <w:p w14:paraId="2A354D27" w14:textId="77777777" w:rsidR="00873BFC" w:rsidRPr="00C42DD3" w:rsidRDefault="00873BFC" w:rsidP="00873BFC">
      <w:pPr>
        <w:rPr>
          <w:rFonts w:ascii="Courier New" w:hAnsi="Courier New" w:cs="Courier New"/>
        </w:rPr>
      </w:pPr>
    </w:p>
    <w:p w14:paraId="59DDA370" w14:textId="5F60BB47" w:rsidR="00873BFC" w:rsidRPr="00C42DD3" w:rsidRDefault="00F54362" w:rsidP="00873BFC">
      <w:pPr>
        <w:rPr>
          <w:rFonts w:ascii="Courier New" w:hAnsi="Courier New" w:cs="Courier New"/>
        </w:rPr>
      </w:pPr>
      <w:r w:rsidRPr="00C42DD3">
        <w:rPr>
          <w:rFonts w:ascii="Courier New" w:hAnsi="Courier New" w:cs="Courier New"/>
        </w:rPr>
        <w:t>This data collection will not involve small businesses.</w:t>
      </w:r>
    </w:p>
    <w:p w14:paraId="5984DB0D" w14:textId="77777777" w:rsidR="00C42DD3" w:rsidRDefault="00C42DD3" w:rsidP="00873BFC">
      <w:pPr>
        <w:rPr>
          <w:rFonts w:ascii="Courier New" w:hAnsi="Courier New" w:cs="Courier New"/>
          <w:b/>
          <w:i/>
          <w:u w:val="single"/>
        </w:rPr>
      </w:pPr>
    </w:p>
    <w:p w14:paraId="2403F3BC" w14:textId="77777777" w:rsidR="00405622" w:rsidRDefault="00405622" w:rsidP="00873BFC">
      <w:pPr>
        <w:rPr>
          <w:rFonts w:ascii="Courier New" w:hAnsi="Courier New" w:cs="Courier New"/>
          <w:b/>
          <w:i/>
          <w:u w:val="single"/>
        </w:rPr>
      </w:pPr>
    </w:p>
    <w:p w14:paraId="46AA395B" w14:textId="77777777" w:rsidR="00405622" w:rsidRDefault="00405622" w:rsidP="00873BFC">
      <w:pPr>
        <w:rPr>
          <w:rFonts w:ascii="Courier New" w:hAnsi="Courier New" w:cs="Courier New"/>
          <w:b/>
          <w:i/>
          <w:u w:val="single"/>
        </w:rPr>
      </w:pPr>
    </w:p>
    <w:p w14:paraId="58D476C2" w14:textId="77777777" w:rsidR="00C42DD3" w:rsidRPr="00C42DD3" w:rsidRDefault="00C42DD3" w:rsidP="00873BFC">
      <w:pPr>
        <w:rPr>
          <w:rFonts w:ascii="Courier New" w:hAnsi="Courier New" w:cs="Courier New"/>
          <w:b/>
          <w:i/>
          <w:u w:val="single"/>
        </w:rPr>
      </w:pPr>
    </w:p>
    <w:p w14:paraId="02A57E2A" w14:textId="077E9E51"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7" w:name="_Toc429667311"/>
      <w:r w:rsidRPr="00C42DD3">
        <w:rPr>
          <w:rFonts w:ascii="Courier New" w:eastAsiaTheme="majorEastAsia" w:hAnsi="Courier New" w:cs="Courier New"/>
          <w:i w:val="0"/>
          <w:sz w:val="24"/>
          <w:szCs w:val="24"/>
          <w:u w:val="single"/>
        </w:rPr>
        <w:t>Section A.6. Consequences of Collecting the Information Less Frequently</w:t>
      </w:r>
      <w:bookmarkEnd w:id="7"/>
    </w:p>
    <w:p w14:paraId="21E5C110" w14:textId="77777777" w:rsidR="00873BFC" w:rsidRPr="00C42DD3" w:rsidRDefault="00873BFC" w:rsidP="00873BFC">
      <w:pPr>
        <w:rPr>
          <w:rFonts w:ascii="Courier New" w:hAnsi="Courier New" w:cs="Courier New"/>
        </w:rPr>
      </w:pPr>
    </w:p>
    <w:p w14:paraId="062C5850" w14:textId="160E21E1" w:rsidR="00873BFC" w:rsidRPr="00C42DD3" w:rsidRDefault="00E014E2" w:rsidP="00873BFC">
      <w:pPr>
        <w:rPr>
          <w:rFonts w:ascii="Courier New" w:hAnsi="Courier New" w:cs="Courier New"/>
        </w:rPr>
      </w:pPr>
      <w:r w:rsidRPr="00C42DD3">
        <w:rPr>
          <w:rFonts w:ascii="Courier New" w:hAnsi="Courier New" w:cs="Courier New"/>
        </w:rPr>
        <w:t xml:space="preserve">The information will only be collected once and has not been collected previously. </w:t>
      </w:r>
      <w:r w:rsidR="00873BFC" w:rsidRPr="00C42DD3">
        <w:rPr>
          <w:rFonts w:ascii="Courier New" w:hAnsi="Courier New" w:cs="Courier New"/>
        </w:rPr>
        <w:t xml:space="preserve">The consequence of not collecting the information would be to </w:t>
      </w:r>
      <w:r w:rsidR="00F45A5D" w:rsidRPr="00C42DD3">
        <w:rPr>
          <w:rFonts w:ascii="Courier New" w:hAnsi="Courier New" w:cs="Courier New"/>
        </w:rPr>
        <w:t xml:space="preserve">have </w:t>
      </w:r>
      <w:r w:rsidR="001C1FFA" w:rsidRPr="00C42DD3">
        <w:rPr>
          <w:rFonts w:ascii="Courier New" w:hAnsi="Courier New" w:cs="Courier New"/>
        </w:rPr>
        <w:t xml:space="preserve">no information from U.S. population-based data sources </w:t>
      </w:r>
      <w:r w:rsidR="00B15DFD" w:rsidRPr="00C42DD3">
        <w:rPr>
          <w:rFonts w:ascii="Courier New" w:hAnsi="Courier New" w:cs="Courier New"/>
        </w:rPr>
        <w:t xml:space="preserve">to inform </w:t>
      </w:r>
      <w:r w:rsidR="00F45A5D" w:rsidRPr="00C42DD3">
        <w:rPr>
          <w:rFonts w:ascii="Courier New" w:hAnsi="Courier New" w:cs="Courier New"/>
        </w:rPr>
        <w:t xml:space="preserve">the </w:t>
      </w:r>
      <w:r w:rsidR="00B15DFD" w:rsidRPr="00C42DD3">
        <w:rPr>
          <w:rFonts w:ascii="Courier New" w:hAnsi="Courier New" w:cs="Courier New"/>
        </w:rPr>
        <w:t xml:space="preserve">public health needs of and resource allocation for services targeting U.S. adults with CHD, a group that </w:t>
      </w:r>
      <w:r w:rsidR="00CE5D55" w:rsidRPr="00C42DD3">
        <w:rPr>
          <w:rFonts w:ascii="Courier New" w:hAnsi="Courier New" w:cs="Courier New"/>
        </w:rPr>
        <w:t xml:space="preserve">is increasing in size and currently </w:t>
      </w:r>
      <w:r w:rsidR="00B15DFD" w:rsidRPr="00C42DD3">
        <w:rPr>
          <w:rFonts w:ascii="Courier New" w:hAnsi="Courier New" w:cs="Courier New"/>
        </w:rPr>
        <w:t>totals over 1.5 million</w:t>
      </w:r>
      <w:r w:rsidR="009933A7" w:rsidRPr="00C42DD3">
        <w:rPr>
          <w:rFonts w:ascii="Courier New" w:hAnsi="Courier New" w:cs="Courier New"/>
        </w:rPr>
        <w:t xml:space="preserve"> </w:t>
      </w:r>
      <w:r w:rsidR="00654A88">
        <w:rPr>
          <w:rFonts w:ascii="Courier New" w:hAnsi="Courier New" w:cs="Courier New"/>
        </w:rPr>
        <w:fldChar w:fldCharType="begin"/>
      </w:r>
      <w:r w:rsidR="00654A88">
        <w:rPr>
          <w:rFonts w:ascii="Courier New" w:hAnsi="Courier New" w:cs="Courier New"/>
        </w:rPr>
        <w:instrText xml:space="preserve"> ADDIN EN.CITE &lt;EndNote&gt;&lt;Cite&gt;&lt;Author&gt;AJ Marelli&lt;/Author&gt;&lt;Year&gt;2014&lt;/Year&gt;&lt;RecNum&gt;4&lt;/RecNum&gt;&lt;DisplayText&gt;[4]&lt;/DisplayText&gt;&lt;record&gt;&lt;rec-number&gt;4&lt;/rec-number&gt;&lt;foreign-keys&gt;&lt;key app="EN" db-id="wta90ts5bsvd9ner25bvw9tlatpfpw2swv0t" timestamp="1436554975"&gt;4&lt;/key&gt;&lt;/foreign-keys&gt;&lt;ref-type name="Journal Article"&gt;17&lt;/ref-type&gt;&lt;contributors&gt;&lt;authors&gt;&lt;author&gt;AJ Marelli, R Ionescu-Ittu, AS Mackie, et al. &lt;/author&gt;&lt;/authors&gt;&lt;/contributors&gt;&lt;titles&gt;&lt;title&gt;Lifetime prevalence of congenital heart disease in the general population from 2000-2010&lt;/title&gt;&lt;secondary-title&gt;Circulation&lt;/secondary-title&gt;&lt;/titles&gt;&lt;periodical&gt;&lt;full-title&gt;Circulation&lt;/full-title&gt;&lt;/periodical&gt;&lt;dates&gt;&lt;year&gt;2014&lt;/year&gt;&lt;/dates&gt;&lt;urls&gt;&lt;related-urls&gt;&lt;url&gt;http://circ.ahajournals.org/content/130/9/749.full.pdf&lt;/url&gt;&lt;/related-urls&gt;&lt;/urls&gt;&lt;electronic-resource-num&gt;10.1161/CIRCULATIONAHA.113.008396&lt;/electronic-resource-num&gt;&lt;/record&gt;&lt;/Cite&gt;&lt;/EndNote&gt;</w:instrText>
      </w:r>
      <w:r w:rsidR="00654A88">
        <w:rPr>
          <w:rFonts w:ascii="Courier New" w:hAnsi="Courier New" w:cs="Courier New"/>
        </w:rPr>
        <w:fldChar w:fldCharType="separate"/>
      </w:r>
      <w:r w:rsidR="00654A88">
        <w:rPr>
          <w:rFonts w:ascii="Courier New" w:hAnsi="Courier New" w:cs="Courier New"/>
          <w:noProof/>
        </w:rPr>
        <w:t>[4]</w:t>
      </w:r>
      <w:r w:rsidR="00654A88">
        <w:rPr>
          <w:rFonts w:ascii="Courier New" w:hAnsi="Courier New" w:cs="Courier New"/>
        </w:rPr>
        <w:fldChar w:fldCharType="end"/>
      </w:r>
      <w:r w:rsidR="00B15DFD" w:rsidRPr="00C42DD3">
        <w:rPr>
          <w:rFonts w:ascii="Courier New" w:hAnsi="Courier New" w:cs="Courier New"/>
        </w:rPr>
        <w:t>.</w:t>
      </w:r>
    </w:p>
    <w:p w14:paraId="6E44A2D7" w14:textId="77777777" w:rsidR="00EA06D5" w:rsidRPr="00C42DD3" w:rsidRDefault="00EA06D5" w:rsidP="00873BFC">
      <w:pPr>
        <w:rPr>
          <w:rFonts w:ascii="Courier New" w:hAnsi="Courier New" w:cs="Courier New"/>
        </w:rPr>
      </w:pPr>
    </w:p>
    <w:p w14:paraId="5A2811A2" w14:textId="77777777" w:rsidR="00873BFC" w:rsidRPr="00C42DD3" w:rsidRDefault="00873BFC" w:rsidP="00873BFC">
      <w:pPr>
        <w:rPr>
          <w:rFonts w:ascii="Courier New" w:hAnsi="Courier New" w:cs="Courier New"/>
        </w:rPr>
      </w:pPr>
      <w:r w:rsidRPr="00C42DD3">
        <w:rPr>
          <w:rFonts w:ascii="Courier New" w:hAnsi="Courier New" w:cs="Courier New"/>
        </w:rPr>
        <w:t xml:space="preserve">Each respondent will be asked to respond </w:t>
      </w:r>
      <w:r w:rsidR="000C0955" w:rsidRPr="00C42DD3">
        <w:rPr>
          <w:rFonts w:ascii="Courier New" w:hAnsi="Courier New" w:cs="Courier New"/>
        </w:rPr>
        <w:t>once.</w:t>
      </w:r>
      <w:r w:rsidRPr="00C42DD3">
        <w:rPr>
          <w:rFonts w:ascii="Courier New" w:hAnsi="Courier New" w:cs="Courier New"/>
        </w:rPr>
        <w:t xml:space="preserve"> </w:t>
      </w:r>
    </w:p>
    <w:p w14:paraId="4E3953AF" w14:textId="77777777" w:rsidR="00873BFC" w:rsidRPr="00C42DD3" w:rsidRDefault="00873BFC" w:rsidP="00873BFC">
      <w:pPr>
        <w:rPr>
          <w:rFonts w:ascii="Courier New" w:hAnsi="Courier New" w:cs="Courier New"/>
        </w:rPr>
      </w:pPr>
    </w:p>
    <w:p w14:paraId="084C46A1" w14:textId="77777777" w:rsidR="00873BFC" w:rsidRPr="00C42DD3" w:rsidRDefault="00EA06D5" w:rsidP="00873BFC">
      <w:pPr>
        <w:rPr>
          <w:rFonts w:ascii="Courier New" w:hAnsi="Courier New" w:cs="Courier New"/>
        </w:rPr>
      </w:pPr>
      <w:r w:rsidRPr="00C42DD3">
        <w:rPr>
          <w:rFonts w:ascii="Courier New" w:hAnsi="Courier New" w:cs="Courier New"/>
        </w:rPr>
        <w:t xml:space="preserve">There are no </w:t>
      </w:r>
      <w:r w:rsidR="00873BFC" w:rsidRPr="00C42DD3">
        <w:rPr>
          <w:rFonts w:ascii="Courier New" w:hAnsi="Courier New" w:cs="Courier New"/>
        </w:rPr>
        <w:t>legal</w:t>
      </w:r>
      <w:r w:rsidRPr="00C42DD3">
        <w:rPr>
          <w:rFonts w:ascii="Courier New" w:hAnsi="Courier New" w:cs="Courier New"/>
        </w:rPr>
        <w:t xml:space="preserve"> </w:t>
      </w:r>
      <w:r w:rsidR="000C0955" w:rsidRPr="00C42DD3">
        <w:rPr>
          <w:rFonts w:ascii="Courier New" w:hAnsi="Courier New" w:cs="Courier New"/>
        </w:rPr>
        <w:t>obstacles to reduce the burden.</w:t>
      </w:r>
    </w:p>
    <w:p w14:paraId="7EBA1846" w14:textId="77777777" w:rsidR="00873BFC" w:rsidRDefault="00873BFC" w:rsidP="00873BFC">
      <w:pPr>
        <w:rPr>
          <w:rFonts w:ascii="Courier New" w:hAnsi="Courier New" w:cs="Courier New"/>
          <w:b/>
        </w:rPr>
      </w:pPr>
    </w:p>
    <w:p w14:paraId="0B672B88" w14:textId="77777777" w:rsidR="00405622" w:rsidRPr="00C42DD3" w:rsidRDefault="00405622" w:rsidP="00873BFC">
      <w:pPr>
        <w:rPr>
          <w:rFonts w:ascii="Courier New" w:hAnsi="Courier New" w:cs="Courier New"/>
          <w:b/>
        </w:rPr>
      </w:pPr>
    </w:p>
    <w:p w14:paraId="444240B9" w14:textId="5830E3BE"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8" w:name="_Toc429667312"/>
      <w:r w:rsidRPr="00C42DD3">
        <w:rPr>
          <w:rFonts w:ascii="Courier New" w:eastAsiaTheme="majorEastAsia" w:hAnsi="Courier New" w:cs="Courier New"/>
          <w:i w:val="0"/>
          <w:sz w:val="24"/>
          <w:szCs w:val="24"/>
          <w:u w:val="single"/>
        </w:rPr>
        <w:t>Section A.7. Special Circumstances Relating to the Guidelines of 5 CFR 1320.5</w:t>
      </w:r>
      <w:bookmarkEnd w:id="8"/>
    </w:p>
    <w:p w14:paraId="3CB9C675" w14:textId="77777777" w:rsidR="00873BFC" w:rsidRPr="00C42DD3" w:rsidRDefault="00873BFC" w:rsidP="00873BFC">
      <w:pPr>
        <w:rPr>
          <w:rFonts w:ascii="Courier New" w:hAnsi="Courier New" w:cs="Courier New"/>
          <w:i/>
          <w:u w:val="single"/>
        </w:rPr>
      </w:pPr>
    </w:p>
    <w:p w14:paraId="3DFF5AC2" w14:textId="089C3B6D" w:rsidR="00873BFC" w:rsidRPr="00C42DD3" w:rsidRDefault="00873BFC" w:rsidP="00873BFC">
      <w:pPr>
        <w:rPr>
          <w:rFonts w:ascii="Courier New" w:hAnsi="Courier New" w:cs="Courier New"/>
        </w:rPr>
      </w:pPr>
      <w:r w:rsidRPr="00C42DD3">
        <w:rPr>
          <w:rFonts w:ascii="Courier New" w:hAnsi="Courier New" w:cs="Courier New"/>
        </w:rPr>
        <w:t xml:space="preserve">This request fully complies </w:t>
      </w:r>
      <w:r w:rsidR="00EA06D5" w:rsidRPr="00C42DD3">
        <w:rPr>
          <w:rFonts w:ascii="Courier New" w:hAnsi="Courier New" w:cs="Courier New"/>
        </w:rPr>
        <w:t xml:space="preserve">with </w:t>
      </w:r>
      <w:r w:rsidR="000D40C9" w:rsidRPr="00C42DD3">
        <w:rPr>
          <w:rFonts w:ascii="Courier New" w:hAnsi="Courier New" w:cs="Courier New"/>
        </w:rPr>
        <w:t xml:space="preserve">the guidelines of </w:t>
      </w:r>
      <w:r w:rsidR="00EA06D5" w:rsidRPr="00C42DD3">
        <w:rPr>
          <w:rFonts w:ascii="Courier New" w:hAnsi="Courier New" w:cs="Courier New"/>
        </w:rPr>
        <w:t>5 CFR 1320.5</w:t>
      </w:r>
      <w:r w:rsidR="000C0955" w:rsidRPr="00C42DD3">
        <w:rPr>
          <w:rFonts w:ascii="Courier New" w:hAnsi="Courier New" w:cs="Courier New"/>
        </w:rPr>
        <w:t>.</w:t>
      </w:r>
    </w:p>
    <w:p w14:paraId="024828A1" w14:textId="77777777" w:rsidR="00D926C9" w:rsidRDefault="00D926C9" w:rsidP="00873BFC">
      <w:pPr>
        <w:rPr>
          <w:rFonts w:ascii="Courier New" w:hAnsi="Courier New" w:cs="Courier New"/>
          <w:i/>
          <w:u w:val="single"/>
        </w:rPr>
      </w:pPr>
    </w:p>
    <w:p w14:paraId="0FFDC139" w14:textId="77777777" w:rsidR="00405622" w:rsidRPr="00C42DD3" w:rsidRDefault="00405622" w:rsidP="00873BFC">
      <w:pPr>
        <w:rPr>
          <w:rFonts w:ascii="Courier New" w:hAnsi="Courier New" w:cs="Courier New"/>
          <w:i/>
          <w:u w:val="single"/>
        </w:rPr>
      </w:pPr>
    </w:p>
    <w:p w14:paraId="0B7F18C6" w14:textId="108845B7"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9" w:name="_Toc429667313"/>
      <w:r w:rsidRPr="00C42DD3">
        <w:rPr>
          <w:rFonts w:ascii="Courier New" w:eastAsiaTheme="majorEastAsia" w:hAnsi="Courier New" w:cs="Courier New"/>
          <w:i w:val="0"/>
          <w:sz w:val="24"/>
          <w:szCs w:val="24"/>
          <w:u w:val="single"/>
        </w:rPr>
        <w:t>Section A.8. Comments in Response to the Federal Register Notice and Efforts to Consult Outside the Agency</w:t>
      </w:r>
      <w:bookmarkEnd w:id="9"/>
    </w:p>
    <w:p w14:paraId="25E61981" w14:textId="77777777" w:rsidR="00873BFC" w:rsidRPr="00C42DD3" w:rsidRDefault="00873BFC" w:rsidP="00873BFC">
      <w:pPr>
        <w:rPr>
          <w:rFonts w:ascii="Courier New" w:hAnsi="Courier New" w:cs="Courier New"/>
          <w:i/>
          <w:u w:val="single"/>
        </w:rPr>
      </w:pPr>
    </w:p>
    <w:p w14:paraId="6A070B2B" w14:textId="4848496A" w:rsidR="00417B86" w:rsidRPr="00C42DD3" w:rsidRDefault="00873BFC" w:rsidP="000F39CF">
      <w:pPr>
        <w:numPr>
          <w:ilvl w:val="0"/>
          <w:numId w:val="5"/>
        </w:numPr>
        <w:rPr>
          <w:rFonts w:ascii="Courier New" w:hAnsi="Courier New" w:cs="Courier New"/>
        </w:rPr>
      </w:pPr>
      <w:r w:rsidRPr="00C42DD3">
        <w:rPr>
          <w:rFonts w:ascii="Courier New" w:hAnsi="Courier New" w:cs="Courier New"/>
        </w:rPr>
        <w:t xml:space="preserve">A 60-day Federal Register Notice </w:t>
      </w:r>
      <w:r w:rsidR="00C725F3" w:rsidRPr="00C42DD3">
        <w:rPr>
          <w:rFonts w:ascii="Courier New" w:hAnsi="Courier New" w:cs="Courier New"/>
        </w:rPr>
        <w:t xml:space="preserve">was published in the Federal Registry on </w:t>
      </w:r>
      <w:r w:rsidR="000F39CF">
        <w:rPr>
          <w:rFonts w:ascii="Courier New" w:hAnsi="Courier New" w:cs="Courier New"/>
        </w:rPr>
        <w:t>10/08/2015</w:t>
      </w:r>
      <w:r w:rsidR="00C725F3" w:rsidRPr="00C42DD3">
        <w:rPr>
          <w:rFonts w:ascii="Courier New" w:hAnsi="Courier New" w:cs="Courier New"/>
        </w:rPr>
        <w:t xml:space="preserve">, vol. </w:t>
      </w:r>
      <w:r w:rsidR="000F39CF">
        <w:rPr>
          <w:rFonts w:ascii="Courier New" w:hAnsi="Courier New" w:cs="Courier New"/>
        </w:rPr>
        <w:t>80</w:t>
      </w:r>
      <w:r w:rsidR="00C725F3" w:rsidRPr="00C42DD3">
        <w:rPr>
          <w:rFonts w:ascii="Courier New" w:hAnsi="Courier New" w:cs="Courier New"/>
        </w:rPr>
        <w:t xml:space="preserve">, No. </w:t>
      </w:r>
      <w:r w:rsidR="000F39CF">
        <w:rPr>
          <w:rFonts w:ascii="Courier New" w:hAnsi="Courier New" w:cs="Courier New"/>
        </w:rPr>
        <w:t>195</w:t>
      </w:r>
      <w:r w:rsidR="00C725F3" w:rsidRPr="00C42DD3">
        <w:rPr>
          <w:rFonts w:ascii="Courier New" w:hAnsi="Courier New" w:cs="Courier New"/>
        </w:rPr>
        <w:t xml:space="preserve">, pp </w:t>
      </w:r>
      <w:r w:rsidR="000F39CF">
        <w:rPr>
          <w:rFonts w:ascii="Courier New" w:hAnsi="Courier New" w:cs="Courier New"/>
        </w:rPr>
        <w:t>60905-60906</w:t>
      </w:r>
      <w:r w:rsidR="00C725F3" w:rsidRPr="00C42DD3">
        <w:rPr>
          <w:rFonts w:ascii="Courier New" w:hAnsi="Courier New" w:cs="Courier New"/>
        </w:rPr>
        <w:t xml:space="preserve"> </w:t>
      </w:r>
      <w:r w:rsidRPr="003072D6">
        <w:rPr>
          <w:rFonts w:ascii="Courier New" w:hAnsi="Courier New" w:cs="Courier New"/>
          <w:b/>
        </w:rPr>
        <w:t>(Attachment 2).</w:t>
      </w:r>
      <w:r w:rsidRPr="00C42DD3">
        <w:rPr>
          <w:rFonts w:ascii="Courier New" w:hAnsi="Courier New" w:cs="Courier New"/>
        </w:rPr>
        <w:t xml:space="preserve"> </w:t>
      </w:r>
      <w:r w:rsidR="000F39CF" w:rsidRPr="000F39CF">
        <w:rPr>
          <w:rFonts w:ascii="Courier New" w:hAnsi="Courier New" w:cs="Courier New"/>
        </w:rPr>
        <w:t>CDC did not receive public comments related to this notice.</w:t>
      </w:r>
    </w:p>
    <w:p w14:paraId="3491BADE" w14:textId="77777777" w:rsidR="00633179" w:rsidRPr="00C42DD3" w:rsidRDefault="00633179" w:rsidP="00633179">
      <w:pPr>
        <w:ind w:left="360"/>
        <w:rPr>
          <w:rFonts w:ascii="Courier New" w:hAnsi="Courier New" w:cs="Courier New"/>
        </w:rPr>
      </w:pPr>
    </w:p>
    <w:p w14:paraId="5D05B64F" w14:textId="5CF44BB8" w:rsidR="009C4887" w:rsidRPr="00C42DD3" w:rsidRDefault="00873BFC" w:rsidP="00417B86">
      <w:pPr>
        <w:numPr>
          <w:ilvl w:val="0"/>
          <w:numId w:val="5"/>
        </w:numPr>
        <w:rPr>
          <w:rFonts w:ascii="Courier New" w:hAnsi="Courier New" w:cs="Courier New"/>
        </w:rPr>
      </w:pPr>
      <w:r w:rsidRPr="00C42DD3">
        <w:rPr>
          <w:rFonts w:ascii="Courier New" w:hAnsi="Courier New" w:cs="Courier New"/>
        </w:rPr>
        <w:t xml:space="preserve">From </w:t>
      </w:r>
      <w:r w:rsidR="009D137B" w:rsidRPr="00C42DD3">
        <w:rPr>
          <w:rFonts w:ascii="Courier New" w:hAnsi="Courier New" w:cs="Courier New"/>
        </w:rPr>
        <w:t>January</w:t>
      </w:r>
      <w:r w:rsidR="009C4887" w:rsidRPr="00C42DD3">
        <w:rPr>
          <w:rFonts w:ascii="Courier New" w:hAnsi="Courier New" w:cs="Courier New"/>
        </w:rPr>
        <w:t xml:space="preserve"> 2014 to </w:t>
      </w:r>
      <w:r w:rsidR="009D137B" w:rsidRPr="00C42DD3">
        <w:rPr>
          <w:rFonts w:ascii="Courier New" w:hAnsi="Courier New" w:cs="Courier New"/>
        </w:rPr>
        <w:t>April</w:t>
      </w:r>
      <w:r w:rsidR="009C4887" w:rsidRPr="00C42DD3">
        <w:rPr>
          <w:rFonts w:ascii="Courier New" w:hAnsi="Courier New" w:cs="Courier New"/>
        </w:rPr>
        <w:t xml:space="preserve"> 2015</w:t>
      </w:r>
      <w:r w:rsidRPr="00C42DD3">
        <w:rPr>
          <w:rFonts w:ascii="Courier New" w:hAnsi="Courier New" w:cs="Courier New"/>
        </w:rPr>
        <w:t xml:space="preserve">, representatives from several organizations </w:t>
      </w:r>
      <w:r w:rsidR="008E3B93" w:rsidRPr="00C42DD3">
        <w:rPr>
          <w:rFonts w:ascii="Courier New" w:hAnsi="Courier New" w:cs="Courier New"/>
          <w:b/>
        </w:rPr>
        <w:t>(</w:t>
      </w:r>
      <w:r w:rsidR="00A85E63" w:rsidRPr="00C42DD3">
        <w:rPr>
          <w:rFonts w:ascii="Courier New" w:hAnsi="Courier New" w:cs="Courier New"/>
          <w:b/>
        </w:rPr>
        <w:t>Attachment</w:t>
      </w:r>
      <w:r w:rsidR="00690069" w:rsidRPr="00C42DD3">
        <w:rPr>
          <w:rFonts w:ascii="Courier New" w:hAnsi="Courier New" w:cs="Courier New"/>
          <w:b/>
        </w:rPr>
        <w:t xml:space="preserve"> 4</w:t>
      </w:r>
      <w:r w:rsidR="00A85E63" w:rsidRPr="00C42DD3">
        <w:rPr>
          <w:rFonts w:ascii="Courier New" w:hAnsi="Courier New" w:cs="Courier New"/>
          <w:b/>
        </w:rPr>
        <w:t>)</w:t>
      </w:r>
      <w:r w:rsidR="008E3B93" w:rsidRPr="00C42DD3">
        <w:rPr>
          <w:rFonts w:ascii="Courier New" w:hAnsi="Courier New" w:cs="Courier New"/>
        </w:rPr>
        <w:t xml:space="preserve"> </w:t>
      </w:r>
      <w:r w:rsidRPr="00C42DD3">
        <w:rPr>
          <w:rFonts w:ascii="Courier New" w:hAnsi="Courier New" w:cs="Courier New"/>
        </w:rPr>
        <w:t>outside of CDC were consulted and asked to review the data collection instruments for this study.</w:t>
      </w:r>
      <w:r w:rsidR="00EA06D5" w:rsidRPr="00C42DD3">
        <w:rPr>
          <w:rFonts w:ascii="Courier New" w:hAnsi="Courier New" w:cs="Courier New"/>
        </w:rPr>
        <w:t xml:space="preserve"> </w:t>
      </w:r>
      <w:r w:rsidR="00CD15C9" w:rsidRPr="00C42DD3">
        <w:rPr>
          <w:rFonts w:ascii="Courier New" w:hAnsi="Courier New" w:cs="Courier New"/>
        </w:rPr>
        <w:t xml:space="preserve">Based on their review, the CDC shortened the survey and revised questions for clarity. </w:t>
      </w:r>
    </w:p>
    <w:p w14:paraId="369B6235" w14:textId="77777777" w:rsidR="00C42DD3" w:rsidRDefault="00C42DD3"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10" w:name="_Toc429667314"/>
    </w:p>
    <w:p w14:paraId="0100131C" w14:textId="77777777" w:rsidR="00405622" w:rsidRPr="00405622" w:rsidRDefault="00405622" w:rsidP="00405622">
      <w:pPr>
        <w:rPr>
          <w:rFonts w:eastAsiaTheme="majorEastAsia"/>
        </w:rPr>
      </w:pPr>
    </w:p>
    <w:p w14:paraId="56461729" w14:textId="07413F66"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r w:rsidRPr="00C42DD3">
        <w:rPr>
          <w:rFonts w:ascii="Courier New" w:eastAsiaTheme="majorEastAsia" w:hAnsi="Courier New" w:cs="Courier New"/>
          <w:i w:val="0"/>
          <w:sz w:val="24"/>
          <w:szCs w:val="24"/>
          <w:u w:val="single"/>
        </w:rPr>
        <w:t>Section A.9. Explanation of Any Payment or Gift to Respondents</w:t>
      </w:r>
      <w:bookmarkEnd w:id="10"/>
    </w:p>
    <w:p w14:paraId="59F36FD6" w14:textId="77777777" w:rsidR="00873BFC" w:rsidRPr="00C42DD3" w:rsidRDefault="00873BFC" w:rsidP="00873BFC">
      <w:pPr>
        <w:rPr>
          <w:rFonts w:ascii="Courier New" w:hAnsi="Courier New" w:cs="Courier New"/>
        </w:rPr>
      </w:pPr>
    </w:p>
    <w:p w14:paraId="6B164CD1" w14:textId="20F38123" w:rsidR="00777AF9" w:rsidRPr="00C42DD3" w:rsidRDefault="00873BFC" w:rsidP="00873BFC">
      <w:pPr>
        <w:rPr>
          <w:rFonts w:ascii="Courier New" w:hAnsi="Courier New" w:cs="Courier New"/>
        </w:rPr>
      </w:pPr>
      <w:r w:rsidRPr="00C42DD3">
        <w:rPr>
          <w:rFonts w:ascii="Courier New" w:hAnsi="Courier New" w:cs="Courier New"/>
        </w:rPr>
        <w:t>Respondents will receive</w:t>
      </w:r>
      <w:r w:rsidR="00F50727" w:rsidRPr="00C42DD3">
        <w:rPr>
          <w:rFonts w:ascii="Courier New" w:hAnsi="Courier New" w:cs="Courier New"/>
        </w:rPr>
        <w:t xml:space="preserve"> a</w:t>
      </w:r>
      <w:r w:rsidRPr="00C42DD3">
        <w:rPr>
          <w:rFonts w:ascii="Courier New" w:hAnsi="Courier New" w:cs="Courier New"/>
        </w:rPr>
        <w:t xml:space="preserve"> </w:t>
      </w:r>
      <w:r w:rsidR="00F76901" w:rsidRPr="00C42DD3">
        <w:rPr>
          <w:rFonts w:ascii="Courier New" w:hAnsi="Courier New" w:cs="Courier New"/>
        </w:rPr>
        <w:t>$</w:t>
      </w:r>
      <w:r w:rsidR="00060C46">
        <w:rPr>
          <w:rFonts w:ascii="Courier New" w:hAnsi="Courier New" w:cs="Courier New"/>
        </w:rPr>
        <w:t>5</w:t>
      </w:r>
      <w:r w:rsidR="00060C46" w:rsidRPr="00C42DD3">
        <w:rPr>
          <w:rFonts w:ascii="Courier New" w:hAnsi="Courier New" w:cs="Courier New"/>
        </w:rPr>
        <w:t xml:space="preserve"> </w:t>
      </w:r>
      <w:r w:rsidR="00F76901" w:rsidRPr="00C42DD3">
        <w:rPr>
          <w:rFonts w:ascii="Courier New" w:hAnsi="Courier New" w:cs="Courier New"/>
        </w:rPr>
        <w:t>gift card when sent the survey materials</w:t>
      </w:r>
      <w:r w:rsidR="00912FBE">
        <w:rPr>
          <w:rFonts w:ascii="Courier New" w:hAnsi="Courier New" w:cs="Courier New"/>
        </w:rPr>
        <w:t xml:space="preserve"> in the initial mailing</w:t>
      </w:r>
      <w:r w:rsidR="009A3D61" w:rsidRPr="00C42DD3">
        <w:rPr>
          <w:rFonts w:ascii="Courier New" w:hAnsi="Courier New" w:cs="Courier New"/>
        </w:rPr>
        <w:t xml:space="preserve"> </w:t>
      </w:r>
      <w:r w:rsidR="00060C46">
        <w:rPr>
          <w:rFonts w:ascii="Courier New" w:hAnsi="Courier New" w:cs="Courier New"/>
        </w:rPr>
        <w:t xml:space="preserve">and </w:t>
      </w:r>
      <w:r w:rsidR="00912FBE">
        <w:rPr>
          <w:rFonts w:ascii="Courier New" w:hAnsi="Courier New" w:cs="Courier New"/>
        </w:rPr>
        <w:t xml:space="preserve">will receive an </w:t>
      </w:r>
      <w:r w:rsidR="00060C46">
        <w:rPr>
          <w:rFonts w:ascii="Courier New" w:hAnsi="Courier New" w:cs="Courier New"/>
        </w:rPr>
        <w:t>additional $10</w:t>
      </w:r>
      <w:r w:rsidR="003C5686">
        <w:rPr>
          <w:rFonts w:ascii="Courier New" w:hAnsi="Courier New" w:cs="Courier New"/>
        </w:rPr>
        <w:t xml:space="preserve"> gift card</w:t>
      </w:r>
      <w:r w:rsidR="00060C46">
        <w:rPr>
          <w:rFonts w:ascii="Courier New" w:hAnsi="Courier New" w:cs="Courier New"/>
        </w:rPr>
        <w:t xml:space="preserve"> once their survey has been returned </w:t>
      </w:r>
      <w:r w:rsidR="009A3D61" w:rsidRPr="00C42DD3">
        <w:rPr>
          <w:rFonts w:ascii="Courier New" w:hAnsi="Courier New" w:cs="Courier New"/>
        </w:rPr>
        <w:t>as a token of appreciation</w:t>
      </w:r>
      <w:r w:rsidR="00EA06D5" w:rsidRPr="00C42DD3">
        <w:rPr>
          <w:rFonts w:ascii="Courier New" w:hAnsi="Courier New" w:cs="Courier New"/>
        </w:rPr>
        <w:t xml:space="preserve">. </w:t>
      </w:r>
      <w:r w:rsidR="00777AF9" w:rsidRPr="00C42DD3">
        <w:rPr>
          <w:rFonts w:ascii="Courier New" w:hAnsi="Courier New" w:cs="Courier New"/>
        </w:rPr>
        <w:t xml:space="preserve">Research </w:t>
      </w:r>
      <w:r w:rsidR="00777AF9" w:rsidRPr="00C42DD3">
        <w:rPr>
          <w:rFonts w:ascii="Courier New" w:hAnsi="Courier New" w:cs="Courier New"/>
        </w:rPr>
        <w:lastRenderedPageBreak/>
        <w:t xml:space="preserve">suggests that providing </w:t>
      </w:r>
      <w:r w:rsidR="005E4C61" w:rsidRPr="00C42DD3">
        <w:rPr>
          <w:rFonts w:ascii="Courier New" w:hAnsi="Courier New" w:cs="Courier New"/>
        </w:rPr>
        <w:t>tokens of appreciation</w:t>
      </w:r>
      <w:r w:rsidR="00777AF9" w:rsidRPr="00C42DD3">
        <w:rPr>
          <w:rFonts w:ascii="Courier New" w:hAnsi="Courier New" w:cs="Courier New"/>
        </w:rPr>
        <w:t xml:space="preserve"> to eligible participants when they receive the survey materials will increase response rates and prevent bias</w:t>
      </w:r>
      <w:r w:rsidR="009A3D61" w:rsidRPr="00C42DD3">
        <w:rPr>
          <w:rFonts w:ascii="Courier New" w:hAnsi="Courier New" w:cs="Courier New"/>
        </w:rPr>
        <w:t>,</w:t>
      </w:r>
      <w:r w:rsidR="0042248C" w:rsidRPr="00C42DD3">
        <w:rPr>
          <w:rFonts w:ascii="Courier New" w:hAnsi="Courier New" w:cs="Courier New"/>
        </w:rPr>
        <w:t xml:space="preserve"> </w:t>
      </w:r>
      <w:r w:rsidR="009A3D61" w:rsidRPr="00C42DD3">
        <w:rPr>
          <w:rFonts w:ascii="Courier New" w:hAnsi="Courier New" w:cs="Courier New"/>
        </w:rPr>
        <w:t>making</w:t>
      </w:r>
      <w:r w:rsidR="00777AF9" w:rsidRPr="00C42DD3">
        <w:rPr>
          <w:rFonts w:ascii="Courier New" w:hAnsi="Courier New" w:cs="Courier New"/>
        </w:rPr>
        <w:t xml:space="preserve"> findings generalizable to U.S. adults with CHD</w:t>
      </w:r>
      <w:r w:rsidR="000C5A46" w:rsidRPr="00C42DD3">
        <w:rPr>
          <w:rFonts w:ascii="Courier New" w:hAnsi="Courier New" w:cs="Courier New"/>
        </w:rPr>
        <w:t xml:space="preserve"> </w:t>
      </w:r>
      <w:r w:rsidR="00FF676E" w:rsidRPr="00C42DD3">
        <w:rPr>
          <w:rFonts w:ascii="Courier New" w:hAnsi="Courier New" w:cs="Courier New"/>
        </w:rPr>
        <w:fldChar w:fldCharType="begin">
          <w:fldData xml:space="preserve">PEVuZE5vdGU+PENpdGU+PEF1dGhvcj5DSFVSQ0g8L0F1dGhvcj48WWVhcj4xOTkzPC9ZZWFyPjxS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</w:fldData>
        </w:fldChar>
      </w:r>
      <w:r w:rsidR="003E16B4" w:rsidRPr="00C42DD3">
        <w:rPr>
          <w:rFonts w:ascii="Courier New" w:hAnsi="Courier New" w:cs="Courier New"/>
        </w:rPr>
        <w:instrText xml:space="preserve"> ADDIN EN.CITE </w:instrText>
      </w:r>
      <w:r w:rsidR="003E16B4" w:rsidRPr="00C42DD3">
        <w:rPr>
          <w:rFonts w:ascii="Courier New" w:hAnsi="Courier New" w:cs="Courier New"/>
        </w:rPr>
        <w:fldChar w:fldCharType="begin">
          <w:fldData xml:space="preserve">PEVuZE5vdGU+PENpdGU+PEF1dGhvcj5DSFVSQ0g8L0F1dGhvcj48WWVhcj4xOTkzPC9ZZWFyPjxS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</w:fldData>
        </w:fldChar>
      </w:r>
      <w:r w:rsidR="003E16B4" w:rsidRPr="00C42DD3">
        <w:rPr>
          <w:rFonts w:ascii="Courier New" w:hAnsi="Courier New" w:cs="Courier New"/>
        </w:rPr>
        <w:instrText xml:space="preserve"> ADDIN EN.CITE.DATA </w:instrText>
      </w:r>
      <w:r w:rsidR="003E16B4" w:rsidRPr="00C42DD3">
        <w:rPr>
          <w:rFonts w:ascii="Courier New" w:hAnsi="Courier New" w:cs="Courier New"/>
        </w:rPr>
      </w:r>
      <w:r w:rsidR="003E16B4" w:rsidRPr="00C42DD3">
        <w:rPr>
          <w:rFonts w:ascii="Courier New" w:hAnsi="Courier New" w:cs="Courier New"/>
        </w:rPr>
        <w:fldChar w:fldCharType="end"/>
      </w:r>
      <w:r w:rsidR="00FF676E" w:rsidRPr="00C42DD3">
        <w:rPr>
          <w:rFonts w:ascii="Courier New" w:hAnsi="Courier New" w:cs="Courier New"/>
        </w:rPr>
      </w:r>
      <w:r w:rsidR="00FF676E" w:rsidRPr="00C42DD3">
        <w:rPr>
          <w:rFonts w:ascii="Courier New" w:hAnsi="Courier New" w:cs="Courier New"/>
        </w:rPr>
        <w:fldChar w:fldCharType="separate"/>
      </w:r>
      <w:r w:rsidR="003E16B4" w:rsidRPr="00C42DD3">
        <w:rPr>
          <w:rFonts w:ascii="Courier New" w:hAnsi="Courier New" w:cs="Courier New"/>
          <w:noProof/>
        </w:rPr>
        <w:t>[18, 19]</w:t>
      </w:r>
      <w:r w:rsidR="00FF676E" w:rsidRPr="00C42DD3">
        <w:rPr>
          <w:rFonts w:ascii="Courier New" w:hAnsi="Courier New" w:cs="Courier New"/>
        </w:rPr>
        <w:fldChar w:fldCharType="end"/>
      </w:r>
      <w:r w:rsidR="00777AF9" w:rsidRPr="00C42DD3">
        <w:rPr>
          <w:rFonts w:ascii="Courier New" w:hAnsi="Courier New" w:cs="Courier New"/>
        </w:rPr>
        <w:t>. Literature examining the benefit of tokens of appreciation for participation was summarized by Yu J, et al.  in their paper “A quantitative review of research design effects on r</w:t>
      </w:r>
      <w:r w:rsidR="00831923" w:rsidRPr="00C42DD3">
        <w:rPr>
          <w:rFonts w:ascii="Courier New" w:hAnsi="Courier New" w:cs="Courier New"/>
        </w:rPr>
        <w:t>esponse rates to questionnaires</w:t>
      </w:r>
      <w:r w:rsidR="00777AF9" w:rsidRPr="00C42DD3">
        <w:rPr>
          <w:rFonts w:ascii="Courier New" w:hAnsi="Courier New" w:cs="Courier New"/>
        </w:rPr>
        <w:t>”</w:t>
      </w:r>
      <w:r w:rsidR="00831923" w:rsidRPr="00C42DD3">
        <w:rPr>
          <w:rFonts w:ascii="Courier New" w:hAnsi="Courier New" w:cs="Courier New"/>
        </w:rPr>
        <w:t xml:space="preserve"> </w:t>
      </w:r>
      <w:r w:rsidR="00831923" w:rsidRPr="00C42DD3">
        <w:rPr>
          <w:rFonts w:ascii="Courier New" w:hAnsi="Courier New" w:cs="Courier New"/>
        </w:rPr>
        <w:fldChar w:fldCharType="begin"/>
      </w:r>
      <w:r w:rsidR="00654A88">
        <w:rPr>
          <w:rFonts w:ascii="Courier New" w:hAnsi="Courier New" w:cs="Courier New"/>
        </w:rPr>
        <w:instrText xml:space="preserve"> ADDIN EN.CITE &lt;EndNote&gt;&lt;Cite&gt;&lt;Author&gt;Yu&lt;/Author&gt;&lt;Year&gt;1983&lt;/Year&gt;&lt;RecNum&gt;20&lt;/RecNum&gt;&lt;DisplayText&gt;[18]&lt;/DisplayText&gt;&lt;record&gt;&lt;rec-number&gt;20&lt;/rec-number&gt;&lt;foreign-keys&gt;&lt;key app="EN" db-id="wta90ts5bsvd9ner25bvw9tlatpfpw2swv0t" timestamp="1438197486"&gt;20&lt;/key&gt;&lt;/foreign-keys&gt;&lt;ref-type name="Journal Article"&gt;17&lt;/ref-type&gt;&lt;contributors&gt;&lt;authors&gt;&lt;author&gt;Yu, Julie&lt;/author&gt;&lt;author&gt;Cooper, Harris&lt;/author&gt;&lt;/authors&gt;&lt;/contributors&gt;&lt;titles&gt;&lt;title&gt;A Quantitative Review of Research Design Effects on Response Rates to Questionnaires&lt;/title&gt;&lt;secondary-title&gt;Journal of Marketing Research&lt;/secondary-title&gt;&lt;/titles&gt;&lt;periodical&gt;&lt;full-title&gt;Journal of Marketing Research&lt;/full-title&gt;&lt;/periodical&gt;&lt;pages&gt;36-44&lt;/pages&gt;&lt;volume&gt;20&lt;/volume&gt;&lt;number&gt;1&lt;/number&gt;&lt;dates&gt;&lt;year&gt;1983&lt;/year&gt;&lt;/dates&gt;&lt;publisher&gt;American Marketing Association&lt;/publisher&gt;&lt;isbn&gt;00222437&lt;/isbn&gt;&lt;urls&gt;&lt;related-urls&gt;&lt;url&gt;http://www.jstor.org/stable/3151410&lt;/url&gt;&lt;/related-urls&gt;&lt;/urls&gt;&lt;electronic-resource-num&gt;10.2307/3151410&lt;/electronic-resource-num&gt;&lt;/record&gt;&lt;/Cite&gt;&lt;/EndNote&gt;</w:instrText>
      </w:r>
      <w:r w:rsidR="00831923" w:rsidRPr="00C42DD3">
        <w:rPr>
          <w:rFonts w:ascii="Courier New" w:hAnsi="Courier New" w:cs="Courier New"/>
        </w:rPr>
        <w:fldChar w:fldCharType="separate"/>
      </w:r>
      <w:r w:rsidR="00654A88">
        <w:rPr>
          <w:rFonts w:ascii="Courier New" w:hAnsi="Courier New" w:cs="Courier New"/>
          <w:noProof/>
        </w:rPr>
        <w:t>[18]</w:t>
      </w:r>
      <w:r w:rsidR="00831923" w:rsidRPr="00C42DD3">
        <w:rPr>
          <w:rFonts w:ascii="Courier New" w:hAnsi="Courier New" w:cs="Courier New"/>
        </w:rPr>
        <w:fldChar w:fldCharType="end"/>
      </w:r>
      <w:r w:rsidR="00777AF9" w:rsidRPr="00C42DD3">
        <w:rPr>
          <w:rFonts w:ascii="Courier New" w:hAnsi="Courier New" w:cs="Courier New"/>
        </w:rPr>
        <w:t xml:space="preserve">.  It reviewed 497 response rates found in 93 journal articles and found that response rates increased with monetary and non-monetary </w:t>
      </w:r>
      <w:r w:rsidR="009A3D61" w:rsidRPr="00C42DD3">
        <w:rPr>
          <w:rFonts w:ascii="Courier New" w:hAnsi="Courier New" w:cs="Courier New"/>
        </w:rPr>
        <w:t>gifts to participants</w:t>
      </w:r>
      <w:r w:rsidR="00777AF9" w:rsidRPr="00C42DD3">
        <w:rPr>
          <w:rFonts w:ascii="Courier New" w:hAnsi="Courier New" w:cs="Courier New"/>
        </w:rPr>
        <w:t>.</w:t>
      </w:r>
    </w:p>
    <w:p w14:paraId="518DD33A" w14:textId="77777777" w:rsidR="00873BFC" w:rsidRDefault="00777AF9" w:rsidP="00873BFC">
      <w:pPr>
        <w:rPr>
          <w:rFonts w:ascii="Courier New" w:hAnsi="Courier New" w:cs="Courier New"/>
        </w:rPr>
      </w:pPr>
      <w:r w:rsidRPr="00C42DD3">
        <w:rPr>
          <w:rFonts w:ascii="Courier New" w:hAnsi="Courier New" w:cs="Courier New"/>
        </w:rPr>
        <w:t xml:space="preserve"> </w:t>
      </w:r>
    </w:p>
    <w:p w14:paraId="7AE9D809" w14:textId="77777777" w:rsidR="00405622" w:rsidRPr="00C42DD3" w:rsidRDefault="00405622" w:rsidP="00873BFC">
      <w:pPr>
        <w:rPr>
          <w:rFonts w:ascii="Courier New" w:hAnsi="Courier New" w:cs="Courier New"/>
        </w:rPr>
      </w:pPr>
    </w:p>
    <w:p w14:paraId="48ED4816" w14:textId="49502AB9"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11" w:name="_Toc429667315"/>
      <w:r w:rsidRPr="00C42DD3">
        <w:rPr>
          <w:rFonts w:ascii="Courier New" w:eastAsiaTheme="majorEastAsia" w:hAnsi="Courier New" w:cs="Courier New"/>
          <w:i w:val="0"/>
          <w:sz w:val="24"/>
          <w:szCs w:val="24"/>
          <w:u w:val="single"/>
        </w:rPr>
        <w:t xml:space="preserve">Section A.10. </w:t>
      </w:r>
      <w:r w:rsidR="003D75DE" w:rsidRPr="00C42DD3">
        <w:rPr>
          <w:rFonts w:ascii="Courier New" w:eastAsiaTheme="majorEastAsia" w:hAnsi="Courier New" w:cs="Courier New"/>
          <w:i w:val="0"/>
          <w:sz w:val="24"/>
          <w:szCs w:val="24"/>
          <w:u w:val="single"/>
        </w:rPr>
        <w:t xml:space="preserve"> Protection of the Privacy and Confidentiality of Information Provided by Respondents</w:t>
      </w:r>
      <w:bookmarkEnd w:id="11"/>
    </w:p>
    <w:p w14:paraId="0D8F9D24" w14:textId="77777777" w:rsidR="00FC6922" w:rsidRPr="00C42DD3" w:rsidRDefault="00FC6922" w:rsidP="00873BFC">
      <w:pPr>
        <w:rPr>
          <w:rFonts w:ascii="Courier New" w:hAnsi="Courier New" w:cs="Courier New"/>
          <w:b/>
          <w:u w:val="single"/>
        </w:rPr>
      </w:pPr>
    </w:p>
    <w:p w14:paraId="338D1457" w14:textId="1FE93C86" w:rsidR="005727C4" w:rsidRPr="00C42DD3" w:rsidRDefault="00D151E6" w:rsidP="00181086">
      <w:pPr>
        <w:autoSpaceDE w:val="0"/>
        <w:autoSpaceDN w:val="0"/>
        <w:adjustRightInd w:val="0"/>
        <w:rPr>
          <w:rFonts w:ascii="Courier New" w:eastAsiaTheme="minorHAnsi" w:hAnsi="Courier New" w:cs="Courier New"/>
        </w:rPr>
      </w:pPr>
      <w:r w:rsidRPr="00C42DD3">
        <w:rPr>
          <w:rFonts w:ascii="Courier New" w:eastAsiaTheme="minorHAnsi" w:hAnsi="Courier New" w:cs="Courier New"/>
        </w:rPr>
        <w:t xml:space="preserve">This submission has been reviewed by </w:t>
      </w:r>
      <w:r w:rsidR="00344BD7" w:rsidRPr="00C42DD3">
        <w:rPr>
          <w:rFonts w:ascii="Courier New" w:eastAsiaTheme="minorHAnsi" w:hAnsi="Courier New" w:cs="Courier New"/>
        </w:rPr>
        <w:t>the NCBDDD</w:t>
      </w:r>
      <w:r w:rsidR="00C42DD3">
        <w:rPr>
          <w:rFonts w:ascii="Courier New" w:eastAsiaTheme="minorHAnsi" w:hAnsi="Courier New" w:cs="Courier New"/>
        </w:rPr>
        <w:t xml:space="preserve"> </w:t>
      </w:r>
      <w:r w:rsidR="00696BBC" w:rsidRPr="00C42DD3">
        <w:rPr>
          <w:rFonts w:ascii="Courier New" w:eastAsiaTheme="minorHAnsi" w:hAnsi="Courier New" w:cs="Courier New"/>
        </w:rPr>
        <w:t xml:space="preserve">Privacy Officer, who has determined that the </w:t>
      </w:r>
      <w:r w:rsidR="005727C4" w:rsidRPr="00C42DD3">
        <w:rPr>
          <w:rFonts w:ascii="Courier New" w:eastAsiaTheme="minorHAnsi" w:hAnsi="Courier New" w:cs="Courier New"/>
        </w:rPr>
        <w:t>Privacy Act does apply.</w:t>
      </w:r>
    </w:p>
    <w:p w14:paraId="0AD79440" w14:textId="77777777" w:rsidR="000639FD" w:rsidRPr="00C42DD3" w:rsidRDefault="000639FD" w:rsidP="00181086">
      <w:pPr>
        <w:rPr>
          <w:rFonts w:ascii="Courier New" w:eastAsiaTheme="minorHAnsi" w:hAnsi="Courier New" w:cs="Courier New"/>
        </w:rPr>
      </w:pPr>
    </w:p>
    <w:p w14:paraId="61801CA3" w14:textId="205A1E59" w:rsidR="000639FD" w:rsidRPr="00C42DD3" w:rsidRDefault="000639FD" w:rsidP="00181086">
      <w:pPr>
        <w:rPr>
          <w:rFonts w:ascii="Courier New" w:hAnsi="Courier New" w:cs="Courier New"/>
        </w:rPr>
      </w:pPr>
      <w:r w:rsidRPr="00C42DD3">
        <w:rPr>
          <w:rFonts w:ascii="Courier New" w:hAnsi="Courier New" w:cs="Courier New"/>
        </w:rPr>
        <w:t xml:space="preserve">This data collection effort is subject to the CDC Privacy Act System in accordance with CDC’s System of Records Notice (SORN) #09-20-0136 Epidemiologic Studies and Surveillance of Disease Problems, Department of Health and Human Services/CDC/National Center for Infectious Diseases. </w:t>
      </w:r>
    </w:p>
    <w:p w14:paraId="63A46803" w14:textId="77777777" w:rsidR="00993887" w:rsidRPr="00C42DD3" w:rsidRDefault="00993887" w:rsidP="00181086">
      <w:pPr>
        <w:rPr>
          <w:rFonts w:ascii="Courier New" w:hAnsi="Courier New" w:cs="Courier New"/>
          <w:highlight w:val="yellow"/>
        </w:rPr>
      </w:pPr>
    </w:p>
    <w:p w14:paraId="06762272" w14:textId="38ADD363" w:rsidR="006A60DD" w:rsidRPr="00C42DD3" w:rsidRDefault="000639FD" w:rsidP="00993887">
      <w:pPr>
        <w:rPr>
          <w:rFonts w:ascii="Courier New" w:hAnsi="Courier New" w:cs="Courier New"/>
        </w:rPr>
      </w:pPr>
      <w:r w:rsidRPr="00C42DD3">
        <w:rPr>
          <w:rFonts w:ascii="Courier New" w:hAnsi="Courier New" w:cs="Courier New"/>
        </w:rPr>
        <w:t xml:space="preserve">An Informed Consent </w:t>
      </w:r>
      <w:r w:rsidR="005C4ABE">
        <w:rPr>
          <w:rFonts w:ascii="Courier New" w:hAnsi="Courier New" w:cs="Courier New"/>
        </w:rPr>
        <w:t>Document</w:t>
      </w:r>
      <w:r w:rsidR="005C4ABE" w:rsidRPr="00C42DD3">
        <w:rPr>
          <w:rFonts w:ascii="Courier New" w:hAnsi="Courier New" w:cs="Courier New"/>
        </w:rPr>
        <w:t xml:space="preserve"> </w:t>
      </w:r>
      <w:r w:rsidRPr="00C42DD3">
        <w:rPr>
          <w:rFonts w:ascii="Courier New" w:hAnsi="Courier New" w:cs="Courier New"/>
        </w:rPr>
        <w:t>will be provided to all individuals eligible to participate in the surveillance project</w:t>
      </w:r>
      <w:r w:rsidR="00EF484D" w:rsidRPr="00C42DD3">
        <w:rPr>
          <w:rFonts w:ascii="Courier New" w:hAnsi="Courier New" w:cs="Courier New"/>
        </w:rPr>
        <w:t xml:space="preserve"> </w:t>
      </w:r>
      <w:r w:rsidR="00EF484D" w:rsidRPr="00C42DD3">
        <w:rPr>
          <w:rFonts w:ascii="Courier New" w:hAnsi="Courier New" w:cs="Courier New"/>
          <w:b/>
        </w:rPr>
        <w:t>(Attachment</w:t>
      </w:r>
      <w:r w:rsidR="001309CA" w:rsidRPr="00C42DD3">
        <w:rPr>
          <w:rFonts w:ascii="Courier New" w:hAnsi="Courier New" w:cs="Courier New"/>
          <w:b/>
        </w:rPr>
        <w:t xml:space="preserve"> </w:t>
      </w:r>
      <w:r w:rsidR="001C22A6">
        <w:rPr>
          <w:rFonts w:ascii="Courier New" w:hAnsi="Courier New" w:cs="Courier New"/>
          <w:b/>
        </w:rPr>
        <w:t>5</w:t>
      </w:r>
      <w:r w:rsidR="00EF484D" w:rsidRPr="00C42DD3">
        <w:rPr>
          <w:rFonts w:ascii="Courier New" w:hAnsi="Courier New" w:cs="Courier New"/>
          <w:b/>
        </w:rPr>
        <w:t>)</w:t>
      </w:r>
      <w:r w:rsidRPr="00C42DD3">
        <w:rPr>
          <w:rFonts w:ascii="Courier New" w:hAnsi="Courier New" w:cs="Courier New"/>
        </w:rPr>
        <w:t xml:space="preserve">. Completion of the survey will be taken as consent to participate. </w:t>
      </w:r>
      <w:r w:rsidR="003337C2" w:rsidRPr="00C42DD3">
        <w:rPr>
          <w:rFonts w:ascii="Courier New" w:hAnsi="Courier New" w:cs="Courier New"/>
        </w:rPr>
        <w:t xml:space="preserve">Because this work presents no more than minimal risk of harm to subjects and involves no procedures for which written consent is normally required outside of the research context, we will not request written documentation of informed consent. </w:t>
      </w:r>
      <w:r w:rsidR="006A60DD" w:rsidRPr="00C42DD3">
        <w:rPr>
          <w:rFonts w:ascii="Courier New" w:hAnsi="Courier New" w:cs="Courier New"/>
        </w:rPr>
        <w:t>The informed consent informs the participant about the purpose and procedures of the project. Additionally, the informed consent states that there are no known risks to the participant and all personal information will be kept private to the extent allowed under federal laws. The informed consent also states there is no benefit to completing the survey, but answers may help identify unmet needs of adults with CHD.</w:t>
      </w:r>
    </w:p>
    <w:p w14:paraId="074E5A50" w14:textId="7EDC62B4" w:rsidR="000639FD" w:rsidRPr="00C42DD3" w:rsidRDefault="000639FD" w:rsidP="000639FD">
      <w:pPr>
        <w:rPr>
          <w:rFonts w:ascii="Courier New" w:hAnsi="Courier New" w:cs="Courier New"/>
          <w:highlight w:val="yellow"/>
        </w:rPr>
      </w:pPr>
    </w:p>
    <w:p w14:paraId="352DA1EB" w14:textId="0F672737" w:rsidR="00C50E1C" w:rsidRPr="00C42DD3" w:rsidRDefault="00C50E1C" w:rsidP="004E4587">
      <w:pPr>
        <w:rPr>
          <w:rFonts w:ascii="Courier New" w:hAnsi="Courier New" w:cs="Courier New"/>
        </w:rPr>
      </w:pPr>
      <w:r w:rsidRPr="00854B3A">
        <w:rPr>
          <w:rFonts w:ascii="Courier New" w:hAnsi="Courier New" w:cs="Courier New"/>
        </w:rPr>
        <w:t xml:space="preserve">The CDC network used for the online data collection is a secure network. Data from the three sites’ completed survey questionnaires will be stored at the CDC. </w:t>
      </w:r>
      <w:r w:rsidR="00542614" w:rsidRPr="00F47DBB">
        <w:rPr>
          <w:rFonts w:ascii="Courier New" w:hAnsi="Courier New" w:cs="Courier New"/>
        </w:rPr>
        <w:t>The survey instrument asks for the participant’s name, current residence and email address, and</w:t>
      </w:r>
      <w:r w:rsidR="00854B3A" w:rsidRPr="00F47DBB">
        <w:rPr>
          <w:rFonts w:ascii="Courier New" w:hAnsi="Courier New" w:cs="Courier New"/>
        </w:rPr>
        <w:t>, f</w:t>
      </w:r>
      <w:r w:rsidR="00854B3A" w:rsidRPr="00097FA8">
        <w:rPr>
          <w:rFonts w:ascii="Courier New" w:hAnsi="Courier New" w:cs="Courier New"/>
        </w:rPr>
        <w:t>or individuals who state they would like to be re-contacted for similar surveys,</w:t>
      </w:r>
      <w:r w:rsidR="00542614" w:rsidRPr="00854B3A">
        <w:rPr>
          <w:rFonts w:ascii="Courier New" w:hAnsi="Courier New" w:cs="Courier New"/>
        </w:rPr>
        <w:t xml:space="preserve"> the name and contact information for a friend or family member, in case the participant is unreachable in the future</w:t>
      </w:r>
      <w:r w:rsidR="00A90799" w:rsidRPr="00854B3A">
        <w:rPr>
          <w:rFonts w:ascii="Courier New" w:hAnsi="Courier New" w:cs="Courier New"/>
        </w:rPr>
        <w:t>.</w:t>
      </w:r>
      <w:r w:rsidR="008961EE" w:rsidRPr="00097FA8">
        <w:rPr>
          <w:rFonts w:ascii="Courier New" w:hAnsi="Courier New" w:cs="Courier New"/>
        </w:rPr>
        <w:t xml:space="preserve"> If the participant </w:t>
      </w:r>
      <w:r w:rsidR="00854B3A" w:rsidRPr="00097FA8">
        <w:rPr>
          <w:rFonts w:ascii="Courier New" w:hAnsi="Courier New" w:cs="Courier New"/>
        </w:rPr>
        <w:lastRenderedPageBreak/>
        <w:t>does not want to be re-contacted</w:t>
      </w:r>
      <w:r w:rsidR="008961EE" w:rsidRPr="00097FA8">
        <w:rPr>
          <w:rFonts w:ascii="Courier New" w:hAnsi="Courier New" w:cs="Courier New"/>
        </w:rPr>
        <w:t xml:space="preserve"> or does not answer the question, they will not be re-contacted regarding any future projects related to this survey. For the participants who are willing to be re-contacted in the future, the CDC would only re-contact them after submitting and receiving IRB approval on a separate protocol. </w:t>
      </w:r>
      <w:r w:rsidR="008961EE" w:rsidRPr="00854B3A">
        <w:rPr>
          <w:rFonts w:ascii="Courier New" w:hAnsi="Courier New" w:cs="Courier New"/>
        </w:rPr>
        <w:t xml:space="preserve"> </w:t>
      </w:r>
      <w:r w:rsidRPr="00097FA8">
        <w:rPr>
          <w:rFonts w:ascii="Courier New" w:hAnsi="Courier New" w:cs="Courier New"/>
        </w:rPr>
        <w:t>The responde</w:t>
      </w:r>
      <w:r w:rsidRPr="00C42DD3">
        <w:rPr>
          <w:rFonts w:ascii="Courier New" w:hAnsi="Courier New" w:cs="Courier New"/>
        </w:rPr>
        <w:t xml:space="preserve">nt is not required </w:t>
      </w:r>
      <w:r w:rsidR="00955EA7">
        <w:rPr>
          <w:rFonts w:ascii="Courier New" w:hAnsi="Courier New" w:cs="Courier New"/>
        </w:rPr>
        <w:t xml:space="preserve">to provide </w:t>
      </w:r>
      <w:r w:rsidR="00552993" w:rsidRPr="00C42DD3">
        <w:rPr>
          <w:rFonts w:ascii="Courier New" w:hAnsi="Courier New" w:cs="Courier New"/>
        </w:rPr>
        <w:t>information in identifiable form (IIF)</w:t>
      </w:r>
      <w:r w:rsidRPr="00C42DD3">
        <w:rPr>
          <w:rFonts w:ascii="Courier New" w:hAnsi="Courier New" w:cs="Courier New"/>
        </w:rPr>
        <w:t xml:space="preserve"> to participate. If the respondent opts to provide </w:t>
      </w:r>
      <w:r w:rsidR="00552993" w:rsidRPr="00C42DD3">
        <w:rPr>
          <w:rFonts w:ascii="Courier New" w:hAnsi="Courier New" w:cs="Courier New"/>
        </w:rPr>
        <w:t>IIF</w:t>
      </w:r>
      <w:r w:rsidRPr="00C42DD3">
        <w:rPr>
          <w:rFonts w:ascii="Courier New" w:hAnsi="Courier New" w:cs="Courier New"/>
        </w:rPr>
        <w:t xml:space="preserve">, that </w:t>
      </w:r>
      <w:r w:rsidR="00552993" w:rsidRPr="00C42DD3">
        <w:rPr>
          <w:rFonts w:ascii="Courier New" w:hAnsi="Courier New" w:cs="Courier New"/>
        </w:rPr>
        <w:t xml:space="preserve">information </w:t>
      </w:r>
      <w:r w:rsidRPr="00C42DD3">
        <w:rPr>
          <w:rFonts w:ascii="Courier New" w:hAnsi="Courier New" w:cs="Courier New"/>
        </w:rPr>
        <w:t xml:space="preserve">will be stored separately from other survey information. All data will be kept on password protected systems only accessible by CDC project staff.  The CDC project officer and data manager will be the only project staff with access to the </w:t>
      </w:r>
      <w:r w:rsidR="00955EA7">
        <w:rPr>
          <w:rFonts w:ascii="Courier New" w:hAnsi="Courier New" w:cs="Courier New"/>
        </w:rPr>
        <w:t>IIF</w:t>
      </w:r>
      <w:r w:rsidRPr="00C42DD3">
        <w:rPr>
          <w:rFonts w:ascii="Courier New" w:hAnsi="Courier New" w:cs="Courier New"/>
        </w:rPr>
        <w:t xml:space="preserve">, which will be kept in a locked filing cabinet in a locked room or on a password protected server, if collected electronically. </w:t>
      </w:r>
    </w:p>
    <w:p w14:paraId="32A97629" w14:textId="77777777" w:rsidR="00C50E1C" w:rsidRPr="00C42DD3" w:rsidRDefault="00C50E1C" w:rsidP="004E4587">
      <w:pPr>
        <w:rPr>
          <w:rFonts w:ascii="Courier New" w:hAnsi="Courier New" w:cs="Courier New"/>
        </w:rPr>
      </w:pPr>
    </w:p>
    <w:p w14:paraId="2A26C8CE" w14:textId="4A8EF867" w:rsidR="00C50E1C" w:rsidRPr="00C42DD3" w:rsidRDefault="00C50E1C" w:rsidP="004E4587">
      <w:pPr>
        <w:rPr>
          <w:rFonts w:ascii="Courier New" w:hAnsi="Courier New" w:cs="Courier New"/>
        </w:rPr>
      </w:pPr>
      <w:r w:rsidRPr="00C42DD3">
        <w:rPr>
          <w:rFonts w:ascii="Courier New" w:hAnsi="Courier New" w:cs="Courier New"/>
        </w:rPr>
        <w:t>The CDC data manager will clean survey data, link it to de-identified birth defects surveillance data via a</w:t>
      </w:r>
      <w:r w:rsidR="007322C1" w:rsidRPr="00C42DD3">
        <w:rPr>
          <w:rFonts w:ascii="Courier New" w:hAnsi="Courier New" w:cs="Courier New"/>
        </w:rPr>
        <w:t xml:space="preserve"> participant</w:t>
      </w:r>
      <w:r w:rsidRPr="00C42DD3">
        <w:rPr>
          <w:rFonts w:ascii="Courier New" w:hAnsi="Courier New" w:cs="Courier New"/>
        </w:rPr>
        <w:t xml:space="preserve"> identification number, and create a de-identified dataset for use by project staff. Only the data manager and CDC project officer will have access to the link between participant identification number and participant </w:t>
      </w:r>
      <w:r w:rsidR="007322C1" w:rsidRPr="00C42DD3">
        <w:rPr>
          <w:rFonts w:ascii="Courier New" w:hAnsi="Courier New" w:cs="Courier New"/>
        </w:rPr>
        <w:t>IIF</w:t>
      </w:r>
      <w:r w:rsidRPr="00C42DD3">
        <w:rPr>
          <w:rFonts w:ascii="Courier New" w:hAnsi="Courier New" w:cs="Courier New"/>
        </w:rPr>
        <w:t xml:space="preserve">. This information will be kept in a locked cabinet in a locked office on a secured CDC campus. Project staff at funded sites may access de-identified data stored at CDC through secure data-transfer systems.  Before obtaining the data, project staff must sign a data sharing and confidentiality form assuring they will not use these data in any way except for statistical reporting and analysis; they will not share the </w:t>
      </w:r>
      <w:r w:rsidR="007322C1" w:rsidRPr="00C42DD3">
        <w:rPr>
          <w:rFonts w:ascii="Courier New" w:hAnsi="Courier New" w:cs="Courier New"/>
        </w:rPr>
        <w:t xml:space="preserve">individual-level </w:t>
      </w:r>
      <w:r w:rsidRPr="00C42DD3">
        <w:rPr>
          <w:rFonts w:ascii="Courier New" w:hAnsi="Courier New" w:cs="Courier New"/>
        </w:rPr>
        <w:t>data with anyone</w:t>
      </w:r>
      <w:r w:rsidR="007322C1" w:rsidRPr="00C42DD3">
        <w:rPr>
          <w:rFonts w:ascii="Courier New" w:hAnsi="Courier New" w:cs="Courier New"/>
        </w:rPr>
        <w:t xml:space="preserve"> not named on the data sharing and confidentiality form</w:t>
      </w:r>
      <w:r w:rsidRPr="00C42DD3">
        <w:rPr>
          <w:rFonts w:ascii="Courier New" w:hAnsi="Courier New" w:cs="Courier New"/>
        </w:rPr>
        <w:t xml:space="preserve">; they will not attempt to use the dataset to learn the identity of any person or establishment, and they will use reasonable measures to protect all individual-level data from eye observation, theft, or accidental loss or misplacement. </w:t>
      </w:r>
    </w:p>
    <w:p w14:paraId="35E39A65" w14:textId="77777777" w:rsidR="00483804" w:rsidRDefault="00483804" w:rsidP="00483804">
      <w:pPr>
        <w:ind w:left="360"/>
        <w:rPr>
          <w:rFonts w:ascii="Courier New" w:hAnsi="Courier New" w:cs="Courier New"/>
          <w:highlight w:val="yellow"/>
          <w:u w:val="single"/>
        </w:rPr>
      </w:pPr>
    </w:p>
    <w:p w14:paraId="507C35D2" w14:textId="77777777" w:rsidR="00405622" w:rsidRPr="00C42DD3" w:rsidRDefault="00405622" w:rsidP="00483804">
      <w:pPr>
        <w:ind w:left="360"/>
        <w:rPr>
          <w:rFonts w:ascii="Courier New" w:hAnsi="Courier New" w:cs="Courier New"/>
          <w:highlight w:val="yellow"/>
          <w:u w:val="single"/>
        </w:rPr>
      </w:pPr>
    </w:p>
    <w:p w14:paraId="3F9E9D3D" w14:textId="67191BAE" w:rsidR="005D2268" w:rsidRPr="00C42DD3" w:rsidRDefault="005D2268"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12" w:name="_Toc429667316"/>
      <w:r w:rsidRPr="00C42DD3">
        <w:rPr>
          <w:rFonts w:ascii="Courier New" w:eastAsiaTheme="majorEastAsia" w:hAnsi="Courier New" w:cs="Courier New"/>
          <w:i w:val="0"/>
          <w:sz w:val="24"/>
          <w:szCs w:val="24"/>
          <w:u w:val="single"/>
        </w:rPr>
        <w:t>Section A. 11 Institutional Review Board Approval and Justification for Sensitive Questions</w:t>
      </w:r>
      <w:bookmarkEnd w:id="12"/>
    </w:p>
    <w:p w14:paraId="43030B32" w14:textId="77777777" w:rsidR="005D2268" w:rsidRPr="00C42DD3" w:rsidRDefault="005D2268" w:rsidP="005D2268">
      <w:pPr>
        <w:ind w:left="360"/>
        <w:rPr>
          <w:rFonts w:ascii="Courier New" w:hAnsi="Courier New" w:cs="Courier New"/>
          <w:u w:val="single"/>
        </w:rPr>
      </w:pPr>
    </w:p>
    <w:p w14:paraId="66D1556D" w14:textId="7F93553A" w:rsidR="005D2268" w:rsidRPr="00C42DD3" w:rsidRDefault="005D2268" w:rsidP="005D2268">
      <w:pPr>
        <w:ind w:left="360"/>
        <w:rPr>
          <w:rFonts w:ascii="Courier New" w:hAnsi="Courier New" w:cs="Courier New"/>
        </w:rPr>
      </w:pPr>
      <w:r w:rsidRPr="00C42DD3">
        <w:rPr>
          <w:rFonts w:ascii="Courier New" w:hAnsi="Courier New" w:cs="Courier New"/>
        </w:rPr>
        <w:t xml:space="preserve">IRB approval was granted on </w:t>
      </w:r>
      <w:r w:rsidR="0095158A" w:rsidRPr="00C42DD3">
        <w:rPr>
          <w:rFonts w:ascii="Courier New" w:hAnsi="Courier New" w:cs="Courier New"/>
        </w:rPr>
        <w:t>8/19/2015</w:t>
      </w:r>
      <w:r w:rsidRPr="00C42DD3">
        <w:rPr>
          <w:rFonts w:ascii="Courier New" w:hAnsi="Courier New" w:cs="Courier New"/>
        </w:rPr>
        <w:t xml:space="preserve"> and will expire on </w:t>
      </w:r>
      <w:r w:rsidR="0095158A" w:rsidRPr="00C42DD3">
        <w:rPr>
          <w:rFonts w:ascii="Courier New" w:hAnsi="Courier New" w:cs="Courier New"/>
        </w:rPr>
        <w:t>8/13/2016</w:t>
      </w:r>
      <w:r w:rsidRPr="00C42DD3">
        <w:rPr>
          <w:rFonts w:ascii="Courier New" w:hAnsi="Courier New" w:cs="Courier New"/>
        </w:rPr>
        <w:t xml:space="preserve">. The current IRB approval letter is included as </w:t>
      </w:r>
      <w:r w:rsidRPr="00C42DD3">
        <w:rPr>
          <w:rFonts w:ascii="Courier New" w:hAnsi="Courier New" w:cs="Courier New"/>
          <w:b/>
        </w:rPr>
        <w:t xml:space="preserve">Attachment </w:t>
      </w:r>
      <w:r w:rsidR="001C22A6">
        <w:rPr>
          <w:rFonts w:ascii="Courier New" w:hAnsi="Courier New" w:cs="Courier New"/>
          <w:b/>
        </w:rPr>
        <w:t>6</w:t>
      </w:r>
      <w:r w:rsidRPr="00C42DD3">
        <w:rPr>
          <w:rFonts w:ascii="Courier New" w:hAnsi="Courier New" w:cs="Courier New"/>
        </w:rPr>
        <w:t>.</w:t>
      </w:r>
    </w:p>
    <w:p w14:paraId="4D38BE01" w14:textId="77777777" w:rsidR="008C6E57" w:rsidRPr="00C42DD3" w:rsidRDefault="008C6E57" w:rsidP="00BD5A6F">
      <w:pPr>
        <w:rPr>
          <w:rFonts w:ascii="Courier New" w:hAnsi="Courier New" w:cs="Courier New"/>
        </w:rPr>
      </w:pPr>
    </w:p>
    <w:p w14:paraId="7092156A" w14:textId="05851AFE" w:rsidR="008C6E57" w:rsidRPr="00C42DD3" w:rsidRDefault="008C6E57" w:rsidP="007A6C8D">
      <w:pPr>
        <w:ind w:left="360"/>
        <w:rPr>
          <w:rFonts w:ascii="Courier New" w:hAnsi="Courier New" w:cs="Courier New"/>
        </w:rPr>
      </w:pPr>
      <w:r w:rsidRPr="00C42DD3">
        <w:rPr>
          <w:rFonts w:ascii="Courier New" w:hAnsi="Courier New" w:cs="Courier New"/>
        </w:rPr>
        <w:t xml:space="preserve">The </w:t>
      </w:r>
      <w:r w:rsidR="00FF50CA">
        <w:rPr>
          <w:rFonts w:ascii="Courier New" w:hAnsi="Courier New" w:cs="Courier New"/>
        </w:rPr>
        <w:t>CH STRONG</w:t>
      </w:r>
      <w:r w:rsidRPr="00C42DD3">
        <w:rPr>
          <w:rFonts w:ascii="Courier New" w:hAnsi="Courier New" w:cs="Courier New"/>
        </w:rPr>
        <w:t xml:space="preserve"> survey asks questions about topics that may be considered sensitive: </w:t>
      </w:r>
      <w:r w:rsidR="0007497C" w:rsidRPr="00C42DD3">
        <w:rPr>
          <w:rFonts w:ascii="Courier New" w:hAnsi="Courier New" w:cs="Courier New"/>
        </w:rPr>
        <w:t xml:space="preserve">name, address, and contact person if participant is not reachable in the future, </w:t>
      </w:r>
      <w:r w:rsidRPr="00C42DD3">
        <w:rPr>
          <w:rFonts w:ascii="Courier New" w:hAnsi="Courier New" w:cs="Courier New"/>
        </w:rPr>
        <w:t xml:space="preserve">pregnancy history, </w:t>
      </w:r>
      <w:r w:rsidR="004C79E3" w:rsidRPr="00C42DD3">
        <w:rPr>
          <w:rFonts w:ascii="Courier New" w:hAnsi="Courier New" w:cs="Courier New"/>
        </w:rPr>
        <w:t xml:space="preserve">discussions about </w:t>
      </w:r>
      <w:r w:rsidR="0034699D" w:rsidRPr="00C42DD3">
        <w:rPr>
          <w:rFonts w:ascii="Courier New" w:hAnsi="Courier New" w:cs="Courier New"/>
        </w:rPr>
        <w:t>contraception</w:t>
      </w:r>
      <w:r w:rsidR="004C79E3" w:rsidRPr="00C42DD3">
        <w:rPr>
          <w:rFonts w:ascii="Courier New" w:hAnsi="Courier New" w:cs="Courier New"/>
        </w:rPr>
        <w:t xml:space="preserve"> with a clinician</w:t>
      </w:r>
      <w:r w:rsidR="0034699D" w:rsidRPr="00C42DD3">
        <w:rPr>
          <w:rFonts w:ascii="Courier New" w:hAnsi="Courier New" w:cs="Courier New"/>
        </w:rPr>
        <w:t xml:space="preserve">, </w:t>
      </w:r>
      <w:r w:rsidRPr="00C42DD3">
        <w:rPr>
          <w:rFonts w:ascii="Courier New" w:hAnsi="Courier New" w:cs="Courier New"/>
        </w:rPr>
        <w:t>depressive symptoms</w:t>
      </w:r>
      <w:r w:rsidR="0034699D" w:rsidRPr="00C42DD3">
        <w:rPr>
          <w:rFonts w:ascii="Courier New" w:hAnsi="Courier New" w:cs="Courier New"/>
        </w:rPr>
        <w:t>, use of special education services, and disabilities</w:t>
      </w:r>
      <w:r w:rsidRPr="00C42DD3">
        <w:rPr>
          <w:rFonts w:ascii="Courier New" w:hAnsi="Courier New" w:cs="Courier New"/>
        </w:rPr>
        <w:t xml:space="preserve">.  </w:t>
      </w:r>
      <w:r w:rsidRPr="00C42DD3">
        <w:rPr>
          <w:rFonts w:ascii="Courier New" w:hAnsi="Courier New" w:cs="Courier New"/>
        </w:rPr>
        <w:lastRenderedPageBreak/>
        <w:t>These topics are included in the s</w:t>
      </w:r>
      <w:r w:rsidR="0034699D" w:rsidRPr="00C42DD3">
        <w:rPr>
          <w:rFonts w:ascii="Courier New" w:hAnsi="Courier New" w:cs="Courier New"/>
        </w:rPr>
        <w:t>urvey</w:t>
      </w:r>
      <w:r w:rsidRPr="00C42DD3">
        <w:rPr>
          <w:rFonts w:ascii="Courier New" w:hAnsi="Courier New" w:cs="Courier New"/>
        </w:rPr>
        <w:t xml:space="preserve"> because several reports </w:t>
      </w:r>
      <w:r w:rsidR="0034699D" w:rsidRPr="00C42DD3">
        <w:rPr>
          <w:rFonts w:ascii="Courier New" w:hAnsi="Courier New" w:cs="Courier New"/>
        </w:rPr>
        <w:t xml:space="preserve">indicate they are </w:t>
      </w:r>
      <w:r w:rsidR="00EA4B6A" w:rsidRPr="00C42DD3">
        <w:rPr>
          <w:rFonts w:ascii="Courier New" w:hAnsi="Courier New" w:cs="Courier New"/>
        </w:rPr>
        <w:t xml:space="preserve">important </w:t>
      </w:r>
      <w:r w:rsidR="0034699D" w:rsidRPr="00C42DD3">
        <w:rPr>
          <w:rFonts w:ascii="Courier New" w:hAnsi="Courier New" w:cs="Courier New"/>
        </w:rPr>
        <w:t xml:space="preserve">issues </w:t>
      </w:r>
      <w:r w:rsidR="00965CD0" w:rsidRPr="00C42DD3">
        <w:rPr>
          <w:rFonts w:ascii="Courier New" w:hAnsi="Courier New" w:cs="Courier New"/>
        </w:rPr>
        <w:t>for adults with CHD</w:t>
      </w:r>
      <w:r w:rsidR="0034699D" w:rsidRPr="00C42DD3">
        <w:rPr>
          <w:rFonts w:ascii="Courier New" w:hAnsi="Courier New" w:cs="Courier New"/>
        </w:rPr>
        <w:t xml:space="preserve">. </w:t>
      </w:r>
      <w:r w:rsidRPr="00C42DD3">
        <w:rPr>
          <w:rFonts w:ascii="Courier New" w:hAnsi="Courier New" w:cs="Courier New"/>
        </w:rPr>
        <w:t xml:space="preserve">As mentioned, </w:t>
      </w:r>
      <w:r w:rsidR="00EA4B6A" w:rsidRPr="00C42DD3">
        <w:rPr>
          <w:rFonts w:ascii="Courier New" w:hAnsi="Courier New" w:cs="Courier New"/>
        </w:rPr>
        <w:t xml:space="preserve">the consent </w:t>
      </w:r>
      <w:r w:rsidR="005C4ABE">
        <w:rPr>
          <w:rFonts w:ascii="Courier New" w:hAnsi="Courier New" w:cs="Courier New"/>
        </w:rPr>
        <w:t>document</w:t>
      </w:r>
      <w:r w:rsidR="005C4ABE" w:rsidRPr="00C42DD3">
        <w:rPr>
          <w:rFonts w:ascii="Courier New" w:hAnsi="Courier New" w:cs="Courier New"/>
        </w:rPr>
        <w:t xml:space="preserve"> </w:t>
      </w:r>
      <w:r w:rsidR="0076162E" w:rsidRPr="00C42DD3">
        <w:rPr>
          <w:rFonts w:ascii="Courier New" w:hAnsi="Courier New" w:cs="Courier New"/>
          <w:b/>
        </w:rPr>
        <w:t>(</w:t>
      </w:r>
      <w:r w:rsidR="00ED0765" w:rsidRPr="00C42DD3">
        <w:rPr>
          <w:rFonts w:ascii="Courier New" w:hAnsi="Courier New" w:cs="Courier New"/>
          <w:b/>
        </w:rPr>
        <w:t>Attachment</w:t>
      </w:r>
      <w:r w:rsidR="001309CA" w:rsidRPr="00C42DD3">
        <w:rPr>
          <w:rFonts w:ascii="Courier New" w:hAnsi="Courier New" w:cs="Courier New"/>
          <w:b/>
        </w:rPr>
        <w:t xml:space="preserve"> </w:t>
      </w:r>
      <w:r w:rsidR="001C22A6">
        <w:rPr>
          <w:rFonts w:ascii="Courier New" w:hAnsi="Courier New" w:cs="Courier New"/>
          <w:b/>
        </w:rPr>
        <w:t>5</w:t>
      </w:r>
      <w:r w:rsidR="0076162E" w:rsidRPr="00C42DD3">
        <w:rPr>
          <w:rFonts w:ascii="Courier New" w:hAnsi="Courier New" w:cs="Courier New"/>
          <w:b/>
        </w:rPr>
        <w:t>)</w:t>
      </w:r>
      <w:r w:rsidR="0076162E" w:rsidRPr="00C42DD3">
        <w:rPr>
          <w:rFonts w:ascii="Courier New" w:hAnsi="Courier New" w:cs="Courier New"/>
        </w:rPr>
        <w:t xml:space="preserve"> </w:t>
      </w:r>
      <w:r w:rsidR="00EA4B6A" w:rsidRPr="00C42DD3">
        <w:rPr>
          <w:rFonts w:ascii="Courier New" w:hAnsi="Courier New" w:cs="Courier New"/>
        </w:rPr>
        <w:t xml:space="preserve">states </w:t>
      </w:r>
      <w:r w:rsidR="004012EA" w:rsidRPr="00C42DD3">
        <w:rPr>
          <w:rFonts w:ascii="Courier New" w:hAnsi="Courier New" w:cs="Courier New"/>
        </w:rPr>
        <w:t xml:space="preserve">three times </w:t>
      </w:r>
      <w:r w:rsidR="00EA4B6A" w:rsidRPr="00C42DD3">
        <w:rPr>
          <w:rFonts w:ascii="Courier New" w:hAnsi="Courier New" w:cs="Courier New"/>
        </w:rPr>
        <w:t>that participation</w:t>
      </w:r>
      <w:r w:rsidRPr="00C42DD3">
        <w:rPr>
          <w:rFonts w:ascii="Courier New" w:hAnsi="Courier New" w:cs="Courier New"/>
        </w:rPr>
        <w:t xml:space="preserve"> is voluntary</w:t>
      </w:r>
      <w:r w:rsidR="000F098F" w:rsidRPr="00C42DD3">
        <w:rPr>
          <w:rFonts w:ascii="Courier New" w:hAnsi="Courier New" w:cs="Courier New"/>
        </w:rPr>
        <w:t>, nothing will happen if the person decides not to participate,</w:t>
      </w:r>
      <w:r w:rsidR="00EA4B6A" w:rsidRPr="00C42DD3">
        <w:rPr>
          <w:rFonts w:ascii="Courier New" w:hAnsi="Courier New" w:cs="Courier New"/>
        </w:rPr>
        <w:t xml:space="preserve"> that the participant may skip any question he/she does not wish to answer</w:t>
      </w:r>
      <w:r w:rsidR="000F098F" w:rsidRPr="00C42DD3">
        <w:rPr>
          <w:rFonts w:ascii="Courier New" w:hAnsi="Courier New" w:cs="Courier New"/>
        </w:rPr>
        <w:t xml:space="preserve">, and that all information </w:t>
      </w:r>
      <w:r w:rsidR="00E535DA" w:rsidRPr="00C42DD3">
        <w:rPr>
          <w:rFonts w:ascii="Courier New" w:hAnsi="Courier New" w:cs="Courier New"/>
        </w:rPr>
        <w:t xml:space="preserve">collected </w:t>
      </w:r>
      <w:r w:rsidR="000F098F" w:rsidRPr="00C42DD3">
        <w:rPr>
          <w:rFonts w:ascii="Courier New" w:hAnsi="Courier New" w:cs="Courier New"/>
        </w:rPr>
        <w:t xml:space="preserve">will be kept </w:t>
      </w:r>
      <w:r w:rsidR="00DB4E91">
        <w:rPr>
          <w:rFonts w:ascii="Courier New" w:hAnsi="Courier New" w:cs="Courier New"/>
        </w:rPr>
        <w:t>secure</w:t>
      </w:r>
      <w:r w:rsidR="00EA4B6A" w:rsidRPr="00C42DD3">
        <w:rPr>
          <w:rFonts w:ascii="Courier New" w:hAnsi="Courier New" w:cs="Courier New"/>
        </w:rPr>
        <w:t xml:space="preserve">. Additionally, the survey instrument </w:t>
      </w:r>
      <w:r w:rsidR="00E535DA" w:rsidRPr="00C42DD3">
        <w:rPr>
          <w:rFonts w:ascii="Courier New" w:hAnsi="Courier New" w:cs="Courier New"/>
        </w:rPr>
        <w:t xml:space="preserve">also </w:t>
      </w:r>
      <w:r w:rsidR="00EA4B6A" w:rsidRPr="00C42DD3">
        <w:rPr>
          <w:rFonts w:ascii="Courier New" w:hAnsi="Courier New" w:cs="Courier New"/>
        </w:rPr>
        <w:t>states that the participant may skip any question he/she does not wish to answer</w:t>
      </w:r>
      <w:r w:rsidR="0007497C" w:rsidRPr="00C42DD3">
        <w:rPr>
          <w:rFonts w:ascii="Courier New" w:hAnsi="Courier New" w:cs="Courier New"/>
        </w:rPr>
        <w:t xml:space="preserve"> </w:t>
      </w:r>
      <w:r w:rsidR="0007497C" w:rsidRPr="00C42DD3">
        <w:rPr>
          <w:rFonts w:ascii="Courier New" w:hAnsi="Courier New" w:cs="Courier New"/>
          <w:b/>
        </w:rPr>
        <w:t>(</w:t>
      </w:r>
      <w:r w:rsidR="00ED0765" w:rsidRPr="00C42DD3">
        <w:rPr>
          <w:rFonts w:ascii="Courier New" w:hAnsi="Courier New" w:cs="Courier New"/>
          <w:b/>
        </w:rPr>
        <w:t>Attachment 3</w:t>
      </w:r>
      <w:r w:rsidR="0007497C" w:rsidRPr="00C42DD3">
        <w:rPr>
          <w:rFonts w:ascii="Courier New" w:hAnsi="Courier New" w:cs="Courier New"/>
          <w:b/>
        </w:rPr>
        <w:t>)</w:t>
      </w:r>
      <w:r w:rsidR="00EA4B6A" w:rsidRPr="00C42DD3">
        <w:rPr>
          <w:rFonts w:ascii="Courier New" w:hAnsi="Courier New" w:cs="Courier New"/>
        </w:rPr>
        <w:t>.</w:t>
      </w:r>
      <w:r w:rsidR="007A6C8D" w:rsidRPr="00C42DD3">
        <w:rPr>
          <w:rFonts w:ascii="Courier New" w:hAnsi="Courier New" w:cs="Courier New"/>
        </w:rPr>
        <w:t xml:space="preserve"> </w:t>
      </w:r>
      <w:r w:rsidRPr="00C42DD3">
        <w:rPr>
          <w:rFonts w:ascii="Courier New" w:hAnsi="Courier New" w:cs="Courier New"/>
        </w:rPr>
        <w:t>There is also a statement in the introductory letter that reads:  “</w:t>
      </w:r>
      <w:r w:rsidR="0076162E" w:rsidRPr="00C42DD3">
        <w:rPr>
          <w:rFonts w:ascii="Courier New" w:hAnsi="Courier New" w:cs="Courier New"/>
        </w:rPr>
        <w:t>None of your answers will be linked to your name, nor will your name ever be released as having a heart condition, having completed the survey, or having been asked to participate</w:t>
      </w:r>
      <w:r w:rsidRPr="00C42DD3">
        <w:rPr>
          <w:rFonts w:ascii="Courier New" w:hAnsi="Courier New" w:cs="Courier New"/>
        </w:rPr>
        <w:t xml:space="preserve">” </w:t>
      </w:r>
      <w:r w:rsidRPr="00C42DD3">
        <w:rPr>
          <w:rFonts w:ascii="Courier New" w:hAnsi="Courier New" w:cs="Courier New"/>
          <w:b/>
        </w:rPr>
        <w:t>(</w:t>
      </w:r>
      <w:r w:rsidRPr="00C42DD3">
        <w:rPr>
          <w:rFonts w:ascii="Courier New" w:hAnsi="Courier New" w:cs="Courier New"/>
          <w:b/>
          <w:bCs/>
        </w:rPr>
        <w:t xml:space="preserve">Attachment </w:t>
      </w:r>
      <w:r w:rsidR="00912FBE">
        <w:rPr>
          <w:rFonts w:ascii="Courier New" w:hAnsi="Courier New" w:cs="Courier New"/>
          <w:b/>
          <w:bCs/>
        </w:rPr>
        <w:t>7</w:t>
      </w:r>
      <w:r w:rsidRPr="00C42DD3">
        <w:rPr>
          <w:rFonts w:ascii="Courier New" w:hAnsi="Courier New" w:cs="Courier New"/>
          <w:b/>
        </w:rPr>
        <w:t>).</w:t>
      </w:r>
    </w:p>
    <w:p w14:paraId="14DE0C80" w14:textId="77777777" w:rsidR="008C6E57" w:rsidRPr="00C42DD3" w:rsidRDefault="008C6E57" w:rsidP="00483804">
      <w:pPr>
        <w:ind w:left="360"/>
        <w:rPr>
          <w:rFonts w:ascii="Courier New" w:hAnsi="Courier New" w:cs="Courier New"/>
        </w:rPr>
      </w:pPr>
    </w:p>
    <w:p w14:paraId="3666192B" w14:textId="77777777" w:rsidR="002A135F" w:rsidRPr="00C42DD3" w:rsidRDefault="002A135F" w:rsidP="00483804">
      <w:pPr>
        <w:ind w:left="360"/>
        <w:rPr>
          <w:rFonts w:ascii="Courier New" w:hAnsi="Courier New" w:cs="Courier New"/>
        </w:rPr>
      </w:pPr>
    </w:p>
    <w:p w14:paraId="6649D1C8" w14:textId="77777777" w:rsidR="00405622" w:rsidRDefault="00405622"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13" w:name="_Toc429667317"/>
    </w:p>
    <w:p w14:paraId="05E0566C" w14:textId="7DE07314"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r w:rsidRPr="00C42DD3">
        <w:rPr>
          <w:rFonts w:ascii="Courier New" w:eastAsiaTheme="majorEastAsia" w:hAnsi="Courier New" w:cs="Courier New"/>
          <w:i w:val="0"/>
          <w:sz w:val="24"/>
          <w:szCs w:val="24"/>
          <w:u w:val="single"/>
        </w:rPr>
        <w:t>Section A</w:t>
      </w:r>
      <w:r w:rsidR="00D217AF" w:rsidRPr="00C42DD3">
        <w:rPr>
          <w:rFonts w:ascii="Courier New" w:eastAsiaTheme="majorEastAsia" w:hAnsi="Courier New" w:cs="Courier New"/>
          <w:i w:val="0"/>
          <w:sz w:val="24"/>
          <w:szCs w:val="24"/>
          <w:u w:val="single"/>
        </w:rPr>
        <w:t>.</w:t>
      </w:r>
      <w:r w:rsidRPr="00C42DD3">
        <w:rPr>
          <w:rFonts w:ascii="Courier New" w:eastAsiaTheme="majorEastAsia" w:hAnsi="Courier New" w:cs="Courier New"/>
          <w:i w:val="0"/>
          <w:sz w:val="24"/>
          <w:szCs w:val="24"/>
          <w:u w:val="single"/>
        </w:rPr>
        <w:t>12. Estimates of Annualized Burden Hours and Costs</w:t>
      </w:r>
      <w:bookmarkEnd w:id="13"/>
    </w:p>
    <w:p w14:paraId="0A6031DF" w14:textId="77777777" w:rsidR="004C48B0" w:rsidRPr="00C42DD3" w:rsidRDefault="004C48B0" w:rsidP="00483804">
      <w:pPr>
        <w:keepNext/>
        <w:keepLines/>
        <w:ind w:left="360"/>
        <w:rPr>
          <w:rFonts w:ascii="Courier New" w:hAnsi="Courier New" w:cs="Courier New"/>
          <w:b/>
        </w:rPr>
      </w:pPr>
    </w:p>
    <w:p w14:paraId="197319CC" w14:textId="2103694E" w:rsidR="000D40C9" w:rsidRPr="00C42DD3" w:rsidRDefault="00873BFC">
      <w:pPr>
        <w:keepNext/>
        <w:keepLines/>
        <w:ind w:left="360"/>
        <w:rPr>
          <w:rFonts w:ascii="Courier New" w:hAnsi="Courier New" w:cs="Courier New"/>
        </w:rPr>
      </w:pPr>
      <w:r w:rsidRPr="00C42DD3">
        <w:rPr>
          <w:rFonts w:ascii="Courier New" w:hAnsi="Courier New" w:cs="Courier New"/>
        </w:rPr>
        <w:t>It is</w:t>
      </w:r>
      <w:r w:rsidR="0082165B">
        <w:rPr>
          <w:rFonts w:ascii="Courier New" w:hAnsi="Courier New" w:cs="Courier New"/>
        </w:rPr>
        <w:t xml:space="preserve"> estimated that 8,900 individuals with CHD will be identif</w:t>
      </w:r>
      <w:r w:rsidR="001E1658">
        <w:rPr>
          <w:rFonts w:ascii="Courier New" w:hAnsi="Courier New" w:cs="Courier New"/>
        </w:rPr>
        <w:t xml:space="preserve">ied by all </w:t>
      </w:r>
      <w:r w:rsidR="00FF50CA">
        <w:rPr>
          <w:rFonts w:ascii="Courier New" w:hAnsi="Courier New" w:cs="Courier New"/>
        </w:rPr>
        <w:t>CH STRONG</w:t>
      </w:r>
      <w:r w:rsidR="001E1658">
        <w:rPr>
          <w:rFonts w:ascii="Courier New" w:hAnsi="Courier New" w:cs="Courier New"/>
        </w:rPr>
        <w:t xml:space="preserve"> sites</w:t>
      </w:r>
      <w:r w:rsidR="005F678A">
        <w:rPr>
          <w:rFonts w:ascii="Courier New" w:hAnsi="Courier New" w:cs="Courier New"/>
        </w:rPr>
        <w:t xml:space="preserve"> collectively</w:t>
      </w:r>
      <w:r w:rsidR="001E1658">
        <w:rPr>
          <w:rFonts w:ascii="Courier New" w:hAnsi="Courier New" w:cs="Courier New"/>
        </w:rPr>
        <w:t xml:space="preserve">: 3,900 individuals from MACDP and 2,500 </w:t>
      </w:r>
      <w:r w:rsidR="005F678A">
        <w:rPr>
          <w:rFonts w:ascii="Courier New" w:hAnsi="Courier New" w:cs="Courier New"/>
        </w:rPr>
        <w:t xml:space="preserve">each </w:t>
      </w:r>
      <w:r w:rsidR="001E1658">
        <w:rPr>
          <w:rFonts w:ascii="Courier New" w:hAnsi="Courier New" w:cs="Courier New"/>
        </w:rPr>
        <w:t xml:space="preserve">from The University of Arizona and </w:t>
      </w:r>
      <w:r w:rsidR="00C22275">
        <w:rPr>
          <w:rFonts w:ascii="Courier New" w:hAnsi="Courier New" w:cs="Courier New"/>
        </w:rPr>
        <w:t xml:space="preserve">University of </w:t>
      </w:r>
      <w:r w:rsidR="001E1658" w:rsidRPr="00623CCC">
        <w:rPr>
          <w:rFonts w:ascii="Courier New" w:hAnsi="Courier New" w:cs="Courier New"/>
        </w:rPr>
        <w:t>Arkansas</w:t>
      </w:r>
      <w:r w:rsidR="001E1658">
        <w:rPr>
          <w:rFonts w:ascii="Courier New" w:hAnsi="Courier New" w:cs="Courier New"/>
        </w:rPr>
        <w:t xml:space="preserve">. </w:t>
      </w:r>
      <w:r w:rsidR="009A11C4" w:rsidRPr="009A11C4">
        <w:rPr>
          <w:rFonts w:ascii="Courier New" w:hAnsi="Courier New" w:cs="Courier New"/>
        </w:rPr>
        <w:t>Due to the anticipated mobility of this population, mothers</w:t>
      </w:r>
      <w:r w:rsidR="009A11C4">
        <w:rPr>
          <w:rFonts w:ascii="Courier New" w:hAnsi="Courier New" w:cs="Courier New"/>
        </w:rPr>
        <w:t xml:space="preserve"> of </w:t>
      </w:r>
      <w:r w:rsidR="00405622">
        <w:rPr>
          <w:rFonts w:ascii="Courier New" w:hAnsi="Courier New" w:cs="Courier New"/>
        </w:rPr>
        <w:t xml:space="preserve">approximately </w:t>
      </w:r>
      <w:r w:rsidR="009A11C4">
        <w:rPr>
          <w:rFonts w:ascii="Courier New" w:hAnsi="Courier New" w:cs="Courier New"/>
        </w:rPr>
        <w:t xml:space="preserve">20% </w:t>
      </w:r>
      <w:r w:rsidR="00075016">
        <w:rPr>
          <w:rFonts w:ascii="Courier New" w:hAnsi="Courier New" w:cs="Courier New"/>
        </w:rPr>
        <w:t xml:space="preserve">(n=1,780) </w:t>
      </w:r>
      <w:r w:rsidR="009A11C4">
        <w:rPr>
          <w:rFonts w:ascii="Courier New" w:hAnsi="Courier New" w:cs="Courier New"/>
        </w:rPr>
        <w:t>of eligible</w:t>
      </w:r>
      <w:r w:rsidR="00166C18">
        <w:rPr>
          <w:rFonts w:ascii="Courier New" w:hAnsi="Courier New" w:cs="Courier New"/>
        </w:rPr>
        <w:t xml:space="preserve"> individuals with</w:t>
      </w:r>
      <w:r w:rsidR="009A11C4">
        <w:rPr>
          <w:rFonts w:ascii="Courier New" w:hAnsi="Courier New" w:cs="Courier New"/>
        </w:rPr>
        <w:t xml:space="preserve"> CHD </w:t>
      </w:r>
      <w:r w:rsidR="009A11C4" w:rsidRPr="009A11C4">
        <w:rPr>
          <w:rFonts w:ascii="Courier New" w:hAnsi="Courier New" w:cs="Courier New"/>
        </w:rPr>
        <w:t>will</w:t>
      </w:r>
      <w:r w:rsidR="009A11C4">
        <w:rPr>
          <w:rFonts w:ascii="Courier New" w:hAnsi="Courier New" w:cs="Courier New"/>
        </w:rPr>
        <w:t xml:space="preserve"> be</w:t>
      </w:r>
      <w:r w:rsidR="009A11C4" w:rsidRPr="009A11C4">
        <w:rPr>
          <w:rFonts w:ascii="Courier New" w:hAnsi="Courier New" w:cs="Courier New"/>
        </w:rPr>
        <w:t xml:space="preserve"> </w:t>
      </w:r>
      <w:r w:rsidR="009A11C4">
        <w:rPr>
          <w:rFonts w:ascii="Courier New" w:hAnsi="Courier New" w:cs="Courier New"/>
        </w:rPr>
        <w:t>sent a contact information form to assist in the tracking and tracing of their children</w:t>
      </w:r>
      <w:r w:rsidR="00075016">
        <w:rPr>
          <w:rFonts w:ascii="Courier New" w:hAnsi="Courier New" w:cs="Courier New"/>
        </w:rPr>
        <w:t xml:space="preserve">. </w:t>
      </w:r>
      <w:r w:rsidR="00075016" w:rsidRPr="00E43280">
        <w:rPr>
          <w:rFonts w:ascii="Courier New" w:hAnsi="Courier New" w:cs="Courier New"/>
        </w:rPr>
        <w:t>It is estimated that half of these mothers will complete the form (n=890)</w:t>
      </w:r>
      <w:r w:rsidR="00166C18" w:rsidRPr="00E43280">
        <w:rPr>
          <w:rFonts w:ascii="Courier New" w:hAnsi="Courier New" w:cs="Courier New"/>
        </w:rPr>
        <w:t xml:space="preserve">; </w:t>
      </w:r>
      <w:r w:rsidR="00075016" w:rsidRPr="00E43280">
        <w:rPr>
          <w:rFonts w:ascii="Courier New" w:hAnsi="Courier New" w:cs="Courier New"/>
        </w:rPr>
        <w:t xml:space="preserve">85% (n=757) </w:t>
      </w:r>
      <w:r w:rsidR="001F755D" w:rsidRPr="00E43280">
        <w:rPr>
          <w:rFonts w:ascii="Courier New" w:hAnsi="Courier New" w:cs="Courier New"/>
        </w:rPr>
        <w:t>in</w:t>
      </w:r>
      <w:r w:rsidR="00075016" w:rsidRPr="00E43280">
        <w:rPr>
          <w:rFonts w:ascii="Courier New" w:hAnsi="Courier New" w:cs="Courier New"/>
        </w:rPr>
        <w:t xml:space="preserve"> English and </w:t>
      </w:r>
      <w:r w:rsidR="00166C18" w:rsidRPr="00E43280">
        <w:rPr>
          <w:rFonts w:ascii="Courier New" w:hAnsi="Courier New" w:cs="Courier New"/>
        </w:rPr>
        <w:t xml:space="preserve">15% </w:t>
      </w:r>
      <w:r w:rsidR="00075016" w:rsidRPr="00E43280">
        <w:rPr>
          <w:rFonts w:ascii="Courier New" w:hAnsi="Courier New" w:cs="Courier New"/>
        </w:rPr>
        <w:t>(n=</w:t>
      </w:r>
      <w:r w:rsidR="001F755D" w:rsidRPr="00E43280">
        <w:rPr>
          <w:rFonts w:ascii="Courier New" w:hAnsi="Courier New" w:cs="Courier New"/>
        </w:rPr>
        <w:t>133</w:t>
      </w:r>
      <w:r w:rsidR="00075016" w:rsidRPr="00E43280">
        <w:rPr>
          <w:rFonts w:ascii="Courier New" w:hAnsi="Courier New" w:cs="Courier New"/>
        </w:rPr>
        <w:t xml:space="preserve">) </w:t>
      </w:r>
      <w:r w:rsidR="001F755D" w:rsidRPr="00E43280">
        <w:rPr>
          <w:rFonts w:ascii="Courier New" w:hAnsi="Courier New" w:cs="Courier New"/>
        </w:rPr>
        <w:t>in</w:t>
      </w:r>
      <w:r w:rsidR="00166C18" w:rsidRPr="00E43280">
        <w:rPr>
          <w:rFonts w:ascii="Courier New" w:hAnsi="Courier New" w:cs="Courier New"/>
        </w:rPr>
        <w:t xml:space="preserve"> Spanish</w:t>
      </w:r>
      <w:r w:rsidR="001F755D" w:rsidRPr="00E43280">
        <w:rPr>
          <w:rFonts w:ascii="Courier New" w:hAnsi="Courier New" w:cs="Courier New"/>
        </w:rPr>
        <w:t>.</w:t>
      </w:r>
      <w:r w:rsidR="00405622">
        <w:rPr>
          <w:rFonts w:ascii="Courier New" w:hAnsi="Courier New" w:cs="Courier New"/>
        </w:rPr>
        <w:t xml:space="preserve"> </w:t>
      </w:r>
      <w:r w:rsidR="001E1658">
        <w:rPr>
          <w:rFonts w:ascii="Courier New" w:hAnsi="Courier New" w:cs="Courier New"/>
        </w:rPr>
        <w:t xml:space="preserve">Assuming that 75% of individuals from each </w:t>
      </w:r>
      <w:r w:rsidR="005F678A">
        <w:rPr>
          <w:rFonts w:ascii="Courier New" w:hAnsi="Courier New" w:cs="Courier New"/>
        </w:rPr>
        <w:t xml:space="preserve">site </w:t>
      </w:r>
      <w:r w:rsidR="001E1658">
        <w:rPr>
          <w:rFonts w:ascii="Courier New" w:hAnsi="Courier New" w:cs="Courier New"/>
        </w:rPr>
        <w:t>will be successfully tracked and traced,</w:t>
      </w:r>
      <w:r w:rsidRPr="00C42DD3">
        <w:rPr>
          <w:rFonts w:ascii="Courier New" w:hAnsi="Courier New" w:cs="Courier New"/>
        </w:rPr>
        <w:t xml:space="preserve"> </w:t>
      </w:r>
      <w:r w:rsidR="001E1658">
        <w:rPr>
          <w:rFonts w:ascii="Courier New" w:hAnsi="Courier New" w:cs="Courier New"/>
        </w:rPr>
        <w:t xml:space="preserve">approximately </w:t>
      </w:r>
      <w:r w:rsidR="00D673AC" w:rsidRPr="00C42DD3">
        <w:rPr>
          <w:rFonts w:ascii="Courier New" w:hAnsi="Courier New" w:cs="Courier New"/>
        </w:rPr>
        <w:t>6,675</w:t>
      </w:r>
      <w:r w:rsidR="005F678A">
        <w:rPr>
          <w:rFonts w:ascii="Courier New" w:hAnsi="Courier New" w:cs="Courier New"/>
        </w:rPr>
        <w:t xml:space="preserve"> potential </w:t>
      </w:r>
      <w:r w:rsidRPr="00C42DD3">
        <w:rPr>
          <w:rFonts w:ascii="Courier New" w:hAnsi="Courier New" w:cs="Courier New"/>
        </w:rPr>
        <w:t xml:space="preserve">respondents will </w:t>
      </w:r>
      <w:r w:rsidR="00EE1689" w:rsidRPr="00C42DD3">
        <w:rPr>
          <w:rFonts w:ascii="Courier New" w:hAnsi="Courier New" w:cs="Courier New"/>
        </w:rPr>
        <w:t>be mailed an introductory letter</w:t>
      </w:r>
      <w:r w:rsidR="000D40C9" w:rsidRPr="00C42DD3">
        <w:rPr>
          <w:rFonts w:ascii="Courier New" w:hAnsi="Courier New" w:cs="Courier New"/>
        </w:rPr>
        <w:t xml:space="preserve"> </w:t>
      </w:r>
      <w:r w:rsidR="000D40C9" w:rsidRPr="003912BF">
        <w:rPr>
          <w:rFonts w:ascii="Courier New" w:hAnsi="Courier New" w:cs="Courier New"/>
          <w:b/>
        </w:rPr>
        <w:t xml:space="preserve">(Attachment </w:t>
      </w:r>
      <w:r w:rsidR="001309CA" w:rsidRPr="003912BF">
        <w:rPr>
          <w:rFonts w:ascii="Courier New" w:hAnsi="Courier New" w:cs="Courier New"/>
          <w:b/>
        </w:rPr>
        <w:t>7</w:t>
      </w:r>
      <w:r w:rsidR="000D40C9" w:rsidRPr="003912BF">
        <w:rPr>
          <w:rFonts w:ascii="Courier New" w:hAnsi="Courier New" w:cs="Courier New"/>
          <w:b/>
        </w:rPr>
        <w:t>)</w:t>
      </w:r>
      <w:r w:rsidR="00EE1689" w:rsidRPr="006921A0">
        <w:rPr>
          <w:rFonts w:ascii="Courier New" w:hAnsi="Courier New" w:cs="Courier New"/>
          <w:b/>
        </w:rPr>
        <w:t>,</w:t>
      </w:r>
      <w:r w:rsidR="00112EE9">
        <w:rPr>
          <w:rFonts w:ascii="Courier New" w:hAnsi="Courier New" w:cs="Courier New"/>
        </w:rPr>
        <w:t xml:space="preserve"> </w:t>
      </w:r>
      <w:r w:rsidR="00EE1689" w:rsidRPr="00C42DD3">
        <w:rPr>
          <w:rFonts w:ascii="Courier New" w:hAnsi="Courier New" w:cs="Courier New"/>
        </w:rPr>
        <w:t>consent</w:t>
      </w:r>
      <w:r w:rsidR="00912FBE">
        <w:rPr>
          <w:rFonts w:ascii="Courier New" w:hAnsi="Courier New" w:cs="Courier New"/>
        </w:rPr>
        <w:t xml:space="preserve"> document </w:t>
      </w:r>
      <w:r w:rsidR="000D40C9" w:rsidRPr="003912BF">
        <w:rPr>
          <w:rFonts w:ascii="Courier New" w:hAnsi="Courier New" w:cs="Courier New"/>
          <w:b/>
        </w:rPr>
        <w:t xml:space="preserve">(Attachment </w:t>
      </w:r>
      <w:r w:rsidR="001C22A6">
        <w:rPr>
          <w:rFonts w:ascii="Courier New" w:hAnsi="Courier New" w:cs="Courier New"/>
          <w:b/>
        </w:rPr>
        <w:t>5</w:t>
      </w:r>
      <w:r w:rsidR="000D40C9" w:rsidRPr="003912BF">
        <w:rPr>
          <w:rFonts w:ascii="Courier New" w:hAnsi="Courier New" w:cs="Courier New"/>
          <w:b/>
        </w:rPr>
        <w:t>)</w:t>
      </w:r>
      <w:r w:rsidR="006921A0" w:rsidRPr="006921A0">
        <w:rPr>
          <w:rFonts w:ascii="Courier New" w:hAnsi="Courier New" w:cs="Courier New"/>
        </w:rPr>
        <w:t>,</w:t>
      </w:r>
      <w:r w:rsidR="00EE1689" w:rsidRPr="00C42DD3">
        <w:rPr>
          <w:rFonts w:ascii="Courier New" w:hAnsi="Courier New" w:cs="Courier New"/>
        </w:rPr>
        <w:t xml:space="preserve"> and survey</w:t>
      </w:r>
      <w:r w:rsidR="000D40C9" w:rsidRPr="00C42DD3">
        <w:rPr>
          <w:rFonts w:ascii="Courier New" w:hAnsi="Courier New" w:cs="Courier New"/>
        </w:rPr>
        <w:t xml:space="preserve"> </w:t>
      </w:r>
      <w:r w:rsidR="000D40C9" w:rsidRPr="00C42DD3">
        <w:rPr>
          <w:rFonts w:ascii="Courier New" w:hAnsi="Courier New" w:cs="Courier New"/>
          <w:b/>
        </w:rPr>
        <w:t xml:space="preserve">(Attachment </w:t>
      </w:r>
      <w:r w:rsidR="007C563B" w:rsidRPr="00C42DD3">
        <w:rPr>
          <w:rFonts w:ascii="Courier New" w:hAnsi="Courier New" w:cs="Courier New"/>
          <w:b/>
        </w:rPr>
        <w:t>3</w:t>
      </w:r>
      <w:r w:rsidR="000D40C9" w:rsidRPr="00C42DD3">
        <w:rPr>
          <w:rFonts w:ascii="Courier New" w:hAnsi="Courier New" w:cs="Courier New"/>
          <w:b/>
        </w:rPr>
        <w:t>)</w:t>
      </w:r>
      <w:r w:rsidR="005F678A" w:rsidRPr="006921A0">
        <w:rPr>
          <w:rFonts w:ascii="Courier New" w:hAnsi="Courier New" w:cs="Courier New"/>
          <w:b/>
        </w:rPr>
        <w:t>.</w:t>
      </w:r>
      <w:r w:rsidR="005F678A">
        <w:rPr>
          <w:rFonts w:ascii="Courier New" w:hAnsi="Courier New" w:cs="Courier New"/>
        </w:rPr>
        <w:t xml:space="preserve"> I</w:t>
      </w:r>
      <w:r w:rsidR="00CF2D43">
        <w:rPr>
          <w:rFonts w:ascii="Courier New" w:hAnsi="Courier New" w:cs="Courier New"/>
        </w:rPr>
        <w:t>t is expected that approximate</w:t>
      </w:r>
      <w:r w:rsidR="005F678A">
        <w:rPr>
          <w:rFonts w:ascii="Courier New" w:hAnsi="Courier New" w:cs="Courier New"/>
        </w:rPr>
        <w:t>ly</w:t>
      </w:r>
      <w:r w:rsidR="00CF2D43">
        <w:rPr>
          <w:rFonts w:ascii="Courier New" w:hAnsi="Courier New" w:cs="Courier New"/>
        </w:rPr>
        <w:t xml:space="preserve"> 70%, or </w:t>
      </w:r>
      <w:r w:rsidR="00D673AC" w:rsidRPr="00C42DD3">
        <w:rPr>
          <w:rFonts w:ascii="Courier New" w:hAnsi="Courier New" w:cs="Courier New"/>
        </w:rPr>
        <w:t>4,672</w:t>
      </w:r>
      <w:r w:rsidR="004C48B0" w:rsidRPr="00C42DD3">
        <w:rPr>
          <w:rFonts w:ascii="Courier New" w:hAnsi="Courier New" w:cs="Courier New"/>
        </w:rPr>
        <w:t xml:space="preserve"> </w:t>
      </w:r>
      <w:r w:rsidR="006E7D02">
        <w:rPr>
          <w:rFonts w:ascii="Courier New" w:hAnsi="Courier New" w:cs="Courier New"/>
        </w:rPr>
        <w:t>respondents, will participate</w:t>
      </w:r>
      <w:r w:rsidRPr="00C42DD3">
        <w:rPr>
          <w:rFonts w:ascii="Courier New" w:hAnsi="Courier New" w:cs="Courier New"/>
        </w:rPr>
        <w:t>.</w:t>
      </w:r>
      <w:r w:rsidR="006E7D02">
        <w:rPr>
          <w:rFonts w:ascii="Courier New" w:hAnsi="Courier New" w:cs="Courier New"/>
        </w:rPr>
        <w:t xml:space="preserve"> </w:t>
      </w:r>
      <w:r w:rsidR="002D7F41" w:rsidRPr="00C42DD3">
        <w:rPr>
          <w:rFonts w:ascii="Courier New" w:hAnsi="Courier New" w:cs="Courier New"/>
        </w:rPr>
        <w:t>The survey</w:t>
      </w:r>
      <w:r w:rsidRPr="00C42DD3">
        <w:rPr>
          <w:rFonts w:ascii="Courier New" w:hAnsi="Courier New" w:cs="Courier New"/>
        </w:rPr>
        <w:t xml:space="preserve"> will b</w:t>
      </w:r>
      <w:r w:rsidR="004C48B0" w:rsidRPr="00C42DD3">
        <w:rPr>
          <w:rFonts w:ascii="Courier New" w:hAnsi="Courier New" w:cs="Courier New"/>
        </w:rPr>
        <w:t>e conducted</w:t>
      </w:r>
      <w:r w:rsidR="002D7F41" w:rsidRPr="00C42DD3">
        <w:rPr>
          <w:rFonts w:ascii="Courier New" w:hAnsi="Courier New" w:cs="Courier New"/>
        </w:rPr>
        <w:t xml:space="preserve"> 1 time only</w:t>
      </w:r>
      <w:r w:rsidR="006E7D02">
        <w:rPr>
          <w:rFonts w:ascii="Courier New" w:hAnsi="Courier New" w:cs="Courier New"/>
        </w:rPr>
        <w:t xml:space="preserve"> and s</w:t>
      </w:r>
      <w:r w:rsidR="002D7F41" w:rsidRPr="00C42DD3">
        <w:rPr>
          <w:rFonts w:ascii="Courier New" w:hAnsi="Courier New" w:cs="Courier New"/>
        </w:rPr>
        <w:t>urvey completion</w:t>
      </w:r>
      <w:r w:rsidR="004C48B0" w:rsidRPr="00C42DD3">
        <w:rPr>
          <w:rFonts w:ascii="Courier New" w:hAnsi="Courier New" w:cs="Courier New"/>
        </w:rPr>
        <w:t xml:space="preserve"> will take </w:t>
      </w:r>
      <w:r w:rsidR="002D7F41" w:rsidRPr="00C42DD3">
        <w:rPr>
          <w:rFonts w:ascii="Courier New" w:hAnsi="Courier New" w:cs="Courier New"/>
        </w:rPr>
        <w:t>20</w:t>
      </w:r>
      <w:r w:rsidRPr="00C42DD3">
        <w:rPr>
          <w:rFonts w:ascii="Courier New" w:hAnsi="Courier New" w:cs="Courier New"/>
        </w:rPr>
        <w:t xml:space="preserve"> mi</w:t>
      </w:r>
      <w:r w:rsidR="004C48B0" w:rsidRPr="00C42DD3">
        <w:rPr>
          <w:rFonts w:ascii="Courier New" w:hAnsi="Courier New" w:cs="Courier New"/>
        </w:rPr>
        <w:t>nutes</w:t>
      </w:r>
      <w:r w:rsidR="006E7D02">
        <w:rPr>
          <w:rFonts w:ascii="Courier New" w:hAnsi="Courier New" w:cs="Courier New"/>
        </w:rPr>
        <w:t>.</w:t>
      </w:r>
      <w:r w:rsidR="006E7D02" w:rsidRPr="00C42DD3">
        <w:rPr>
          <w:rFonts w:ascii="Courier New" w:hAnsi="Courier New" w:cs="Courier New"/>
        </w:rPr>
        <w:t xml:space="preserve"> </w:t>
      </w:r>
      <w:r w:rsidR="00405622">
        <w:rPr>
          <w:rFonts w:ascii="Courier New" w:hAnsi="Courier New" w:cs="Courier New"/>
        </w:rPr>
        <w:t xml:space="preserve">It is expected that the Spanish and English contact information forms will take 2 minutes to complete and will only be completed once. </w:t>
      </w:r>
      <w:r w:rsidR="006E7D02">
        <w:rPr>
          <w:rFonts w:ascii="Courier New" w:hAnsi="Courier New" w:cs="Courier New"/>
        </w:rPr>
        <w:t>Therefore, t</w:t>
      </w:r>
      <w:r w:rsidR="000D40C9" w:rsidRPr="00C42DD3">
        <w:rPr>
          <w:rFonts w:ascii="Courier New" w:hAnsi="Courier New" w:cs="Courier New"/>
        </w:rPr>
        <w:t xml:space="preserve">he </w:t>
      </w:r>
      <w:r w:rsidR="00B10D27">
        <w:rPr>
          <w:rFonts w:ascii="Courier New" w:hAnsi="Courier New" w:cs="Courier New"/>
        </w:rPr>
        <w:t xml:space="preserve">estimated </w:t>
      </w:r>
      <w:r w:rsidR="000D40C9" w:rsidRPr="00C42DD3">
        <w:rPr>
          <w:rFonts w:ascii="Courier New" w:hAnsi="Courier New" w:cs="Courier New"/>
        </w:rPr>
        <w:t>total annual burden hours for all individuals</w:t>
      </w:r>
      <w:r w:rsidR="00405622">
        <w:rPr>
          <w:rFonts w:ascii="Courier New" w:hAnsi="Courier New" w:cs="Courier New"/>
        </w:rPr>
        <w:t xml:space="preserve"> and mothers</w:t>
      </w:r>
      <w:r w:rsidR="000D40C9" w:rsidRPr="00C42DD3">
        <w:rPr>
          <w:rFonts w:ascii="Courier New" w:hAnsi="Courier New" w:cs="Courier New"/>
        </w:rPr>
        <w:t xml:space="preserve"> is</w:t>
      </w:r>
      <w:r w:rsidR="00E43280">
        <w:rPr>
          <w:rFonts w:ascii="Courier New" w:hAnsi="Courier New" w:cs="Courier New"/>
        </w:rPr>
        <w:t xml:space="preserve"> </w:t>
      </w:r>
      <w:r w:rsidR="00D80254">
        <w:rPr>
          <w:rFonts w:ascii="Courier New" w:hAnsi="Courier New" w:cs="Courier New"/>
        </w:rPr>
        <w:t>2</w:t>
      </w:r>
      <w:r w:rsidR="00E43280">
        <w:rPr>
          <w:rFonts w:ascii="Courier New" w:hAnsi="Courier New" w:cs="Courier New"/>
        </w:rPr>
        <w:t>,</w:t>
      </w:r>
      <w:r w:rsidR="00554F24">
        <w:rPr>
          <w:rFonts w:ascii="Courier New" w:hAnsi="Courier New" w:cs="Courier New"/>
        </w:rPr>
        <w:t>256</w:t>
      </w:r>
      <w:r w:rsidR="00E43280">
        <w:rPr>
          <w:rFonts w:ascii="Courier New" w:hAnsi="Courier New" w:cs="Courier New"/>
        </w:rPr>
        <w:t xml:space="preserve"> hours</w:t>
      </w:r>
      <w:r w:rsidR="000D40C9" w:rsidRPr="00C42DD3">
        <w:rPr>
          <w:rFonts w:ascii="Courier New" w:hAnsi="Courier New" w:cs="Courier New"/>
        </w:rPr>
        <w:t xml:space="preserve">. </w:t>
      </w:r>
    </w:p>
    <w:p w14:paraId="69E7FD63" w14:textId="77777777" w:rsidR="00D217AF" w:rsidRDefault="00D217AF" w:rsidP="00483804">
      <w:pPr>
        <w:keepNext/>
        <w:keepLines/>
        <w:ind w:left="360"/>
        <w:rPr>
          <w:rFonts w:ascii="Courier New" w:hAnsi="Courier New" w:cs="Courier New"/>
        </w:rPr>
      </w:pPr>
    </w:p>
    <w:p w14:paraId="4C4BED74" w14:textId="77777777" w:rsidR="00405622" w:rsidRPr="00C42DD3" w:rsidRDefault="00405622" w:rsidP="00483804">
      <w:pPr>
        <w:keepNext/>
        <w:keepLines/>
        <w:ind w:left="360"/>
        <w:rPr>
          <w:rFonts w:ascii="Courier New" w:hAnsi="Courier New" w:cs="Courier New"/>
        </w:rPr>
      </w:pPr>
    </w:p>
    <w:p w14:paraId="03F0B5BB" w14:textId="77777777" w:rsidR="00D217AF" w:rsidRPr="00C42DD3" w:rsidRDefault="00D217AF" w:rsidP="00483804">
      <w:pPr>
        <w:keepNext/>
        <w:keepLines/>
        <w:ind w:left="360"/>
        <w:rPr>
          <w:rFonts w:ascii="Courier New" w:hAnsi="Courier New" w:cs="Courier New"/>
        </w:rPr>
      </w:pPr>
      <w:r w:rsidRPr="00C42DD3">
        <w:rPr>
          <w:rFonts w:ascii="Courier New" w:hAnsi="Courier New" w:cs="Courier New"/>
        </w:rPr>
        <w:t>There are no costs to respondents other than their time.</w:t>
      </w:r>
    </w:p>
    <w:p w14:paraId="6367745F" w14:textId="77777777" w:rsidR="00405622" w:rsidRPr="00C42DD3" w:rsidRDefault="00405622" w:rsidP="00873BFC">
      <w:pPr>
        <w:keepNext/>
        <w:keepLines/>
        <w:rPr>
          <w:rFonts w:ascii="Courier New" w:hAnsi="Courier New" w:cs="Courier New"/>
        </w:rPr>
      </w:pPr>
    </w:p>
    <w:p w14:paraId="5C6A4669" w14:textId="77777777" w:rsidR="00873BFC" w:rsidRPr="00C42DD3" w:rsidRDefault="00873BFC" w:rsidP="00873BFC">
      <w:pPr>
        <w:keepNext/>
        <w:keepLines/>
        <w:rPr>
          <w:rFonts w:ascii="Courier New" w:hAnsi="Courier New" w:cs="Courier New"/>
        </w:rPr>
      </w:pPr>
    </w:p>
    <w:p w14:paraId="1621AF68" w14:textId="77777777" w:rsidR="00166C18" w:rsidRDefault="00166C18"/>
    <w:p w14:paraId="3CB9C2ED" w14:textId="77777777" w:rsidR="00405622" w:rsidRDefault="00405622"/>
    <w:p w14:paraId="3D77C6DA" w14:textId="77777777" w:rsidR="00405622" w:rsidRDefault="00405622"/>
    <w:p w14:paraId="37148159" w14:textId="77777777" w:rsidR="00405622" w:rsidRDefault="00405622"/>
    <w:p w14:paraId="03DDBA69" w14:textId="77777777" w:rsidR="00912FBE" w:rsidRDefault="00912FBE"/>
    <w:p w14:paraId="22F97773" w14:textId="77777777" w:rsidR="00912FBE" w:rsidRDefault="00912FBE"/>
    <w:p w14:paraId="28B2F93E" w14:textId="77777777" w:rsidR="00405622" w:rsidRDefault="00405622"/>
    <w:p w14:paraId="7510850E" w14:textId="77777777" w:rsidR="00405622" w:rsidRDefault="00405622"/>
    <w:p w14:paraId="15CD5982" w14:textId="77777777" w:rsidR="00405622" w:rsidRDefault="00405622"/>
    <w:p w14:paraId="1F7A7823" w14:textId="77777777" w:rsidR="00405622" w:rsidRPr="00C42DD3" w:rsidRDefault="00405622" w:rsidP="00405622">
      <w:pPr>
        <w:keepNext/>
        <w:keepLines/>
        <w:rPr>
          <w:rFonts w:ascii="Courier New" w:hAnsi="Courier New" w:cs="Courier New"/>
          <w:b/>
        </w:rPr>
      </w:pPr>
      <w:r w:rsidRPr="00C42DD3">
        <w:rPr>
          <w:rFonts w:ascii="Courier New" w:hAnsi="Courier New" w:cs="Courier New"/>
          <w:b/>
        </w:rPr>
        <w:t>BURDEN TABLE:</w:t>
      </w:r>
    </w:p>
    <w:p w14:paraId="385FA637" w14:textId="77777777" w:rsidR="00405622" w:rsidRPr="00C42DD3" w:rsidRDefault="00405622" w:rsidP="00405622">
      <w:pPr>
        <w:keepNext/>
        <w:keepLines/>
        <w:rPr>
          <w:rFonts w:ascii="Courier New" w:hAnsi="Courier New" w:cs="Courier New"/>
        </w:rPr>
      </w:pPr>
    </w:p>
    <w:p w14:paraId="48785B1B" w14:textId="77777777" w:rsidR="00405622" w:rsidRPr="00C42DD3" w:rsidRDefault="00405622" w:rsidP="00405622">
      <w:pPr>
        <w:keepNext/>
        <w:keepLines/>
        <w:ind w:left="720"/>
        <w:rPr>
          <w:rFonts w:ascii="Courier New" w:hAnsi="Courier New" w:cs="Courier New"/>
          <w:b/>
        </w:rPr>
      </w:pPr>
      <w:r w:rsidRPr="00C42DD3">
        <w:rPr>
          <w:rFonts w:ascii="Courier New" w:hAnsi="Courier New" w:cs="Courier New"/>
          <w:b/>
        </w:rPr>
        <w:t xml:space="preserve">A.12.A. Estimated Annualized Burden Hours </w:t>
      </w:r>
    </w:p>
    <w:p w14:paraId="279BCFAA" w14:textId="77777777" w:rsidR="00405622" w:rsidRDefault="00405622"/>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2160"/>
        <w:gridCol w:w="1890"/>
        <w:gridCol w:w="1710"/>
        <w:gridCol w:w="1710"/>
        <w:gridCol w:w="1169"/>
      </w:tblGrid>
      <w:tr w:rsidR="00873BFC" w:rsidRPr="00D47EBE" w14:paraId="1886A3C2" w14:textId="77777777" w:rsidTr="00166C18">
        <w:trPr>
          <w:trHeight w:val="1686"/>
          <w:jc w:val="center"/>
        </w:trPr>
        <w:tc>
          <w:tcPr>
            <w:tcW w:w="1975" w:type="dxa"/>
          </w:tcPr>
          <w:p w14:paraId="2ACBEFEE" w14:textId="5B9361F4" w:rsidR="00873BFC" w:rsidRPr="00C42DD3" w:rsidRDefault="00873BFC" w:rsidP="00131D1E">
            <w:pPr>
              <w:pStyle w:val="ListBullet"/>
              <w:numPr>
                <w:ilvl w:val="0"/>
                <w:numId w:val="0"/>
              </w:numPr>
              <w:rPr>
                <w:rFonts w:ascii="Courier New" w:hAnsi="Courier New" w:cs="Courier New"/>
                <w:b/>
                <w:bCs/>
                <w:sz w:val="24"/>
                <w:szCs w:val="24"/>
              </w:rPr>
            </w:pPr>
            <w:r w:rsidRPr="00C42DD3">
              <w:rPr>
                <w:rFonts w:ascii="Courier New" w:hAnsi="Courier New" w:cs="Courier New"/>
                <w:b/>
                <w:bCs/>
                <w:sz w:val="24"/>
                <w:szCs w:val="24"/>
              </w:rPr>
              <w:t>Type of Respondents</w:t>
            </w:r>
          </w:p>
        </w:tc>
        <w:tc>
          <w:tcPr>
            <w:tcW w:w="2160" w:type="dxa"/>
          </w:tcPr>
          <w:p w14:paraId="6CC04E62" w14:textId="77777777" w:rsidR="00873BFC" w:rsidRPr="00C42DD3" w:rsidRDefault="00873BFC" w:rsidP="00131D1E">
            <w:pPr>
              <w:pStyle w:val="ListBullet"/>
              <w:numPr>
                <w:ilvl w:val="0"/>
                <w:numId w:val="0"/>
              </w:numPr>
              <w:rPr>
                <w:rFonts w:ascii="Courier New" w:hAnsi="Courier New" w:cs="Courier New"/>
                <w:b/>
                <w:bCs/>
                <w:sz w:val="24"/>
                <w:szCs w:val="24"/>
              </w:rPr>
            </w:pPr>
            <w:r w:rsidRPr="00C42DD3">
              <w:rPr>
                <w:rFonts w:ascii="Courier New" w:hAnsi="Courier New" w:cs="Courier New"/>
                <w:b/>
                <w:bCs/>
                <w:sz w:val="24"/>
                <w:szCs w:val="24"/>
              </w:rPr>
              <w:t>Form Name</w:t>
            </w:r>
          </w:p>
        </w:tc>
        <w:tc>
          <w:tcPr>
            <w:tcW w:w="1890" w:type="dxa"/>
          </w:tcPr>
          <w:p w14:paraId="288BE609" w14:textId="342BA602" w:rsidR="00873BFC" w:rsidRPr="00C42DD3" w:rsidRDefault="00873BFC" w:rsidP="00131D1E">
            <w:pPr>
              <w:pStyle w:val="ListBullet"/>
              <w:numPr>
                <w:ilvl w:val="0"/>
                <w:numId w:val="0"/>
              </w:numPr>
              <w:jc w:val="center"/>
              <w:rPr>
                <w:rFonts w:ascii="Courier New" w:hAnsi="Courier New" w:cs="Courier New"/>
                <w:b/>
                <w:bCs/>
                <w:sz w:val="24"/>
                <w:szCs w:val="24"/>
              </w:rPr>
            </w:pPr>
            <w:r w:rsidRPr="00C42DD3">
              <w:rPr>
                <w:rFonts w:ascii="Courier New" w:hAnsi="Courier New" w:cs="Courier New"/>
                <w:b/>
                <w:bCs/>
                <w:sz w:val="24"/>
                <w:szCs w:val="24"/>
              </w:rPr>
              <w:t>No. of Respondents</w:t>
            </w:r>
          </w:p>
        </w:tc>
        <w:tc>
          <w:tcPr>
            <w:tcW w:w="1710" w:type="dxa"/>
          </w:tcPr>
          <w:p w14:paraId="1A04B86B" w14:textId="098C6343" w:rsidR="00873BFC" w:rsidRPr="00C42DD3" w:rsidRDefault="00873BFC" w:rsidP="00131D1E">
            <w:pPr>
              <w:pStyle w:val="ListBullet"/>
              <w:numPr>
                <w:ilvl w:val="0"/>
                <w:numId w:val="0"/>
              </w:numPr>
              <w:jc w:val="center"/>
              <w:rPr>
                <w:rFonts w:ascii="Courier New" w:hAnsi="Courier New" w:cs="Courier New"/>
                <w:b/>
                <w:bCs/>
                <w:sz w:val="24"/>
                <w:szCs w:val="24"/>
              </w:rPr>
            </w:pPr>
            <w:r w:rsidRPr="00C42DD3">
              <w:rPr>
                <w:rFonts w:ascii="Courier New" w:hAnsi="Courier New" w:cs="Courier New"/>
                <w:b/>
                <w:bCs/>
                <w:sz w:val="24"/>
                <w:szCs w:val="24"/>
              </w:rPr>
              <w:t>No. Responses per Respondent</w:t>
            </w:r>
          </w:p>
        </w:tc>
        <w:tc>
          <w:tcPr>
            <w:tcW w:w="1710" w:type="dxa"/>
          </w:tcPr>
          <w:p w14:paraId="4223AFD9" w14:textId="77777777" w:rsidR="00873BFC" w:rsidRPr="00C42DD3" w:rsidRDefault="00873BFC" w:rsidP="00131D1E">
            <w:pPr>
              <w:pStyle w:val="ListBullet"/>
              <w:numPr>
                <w:ilvl w:val="0"/>
                <w:numId w:val="0"/>
              </w:numPr>
              <w:jc w:val="center"/>
              <w:rPr>
                <w:rFonts w:ascii="Courier New" w:hAnsi="Courier New" w:cs="Courier New"/>
                <w:b/>
                <w:bCs/>
                <w:sz w:val="24"/>
                <w:szCs w:val="24"/>
              </w:rPr>
            </w:pPr>
            <w:r w:rsidRPr="00C42DD3">
              <w:rPr>
                <w:rFonts w:ascii="Courier New" w:hAnsi="Courier New" w:cs="Courier New"/>
                <w:b/>
                <w:bCs/>
                <w:sz w:val="24"/>
                <w:szCs w:val="24"/>
              </w:rPr>
              <w:t>Average Burden per Response (in hours)</w:t>
            </w:r>
          </w:p>
        </w:tc>
        <w:tc>
          <w:tcPr>
            <w:tcW w:w="1169" w:type="dxa"/>
          </w:tcPr>
          <w:p w14:paraId="6E1DDC8A" w14:textId="77777777" w:rsidR="00873BFC" w:rsidRPr="00C42DD3" w:rsidRDefault="00873BFC" w:rsidP="00131D1E">
            <w:pPr>
              <w:pStyle w:val="ListBullet"/>
              <w:numPr>
                <w:ilvl w:val="0"/>
                <w:numId w:val="0"/>
              </w:numPr>
              <w:jc w:val="center"/>
              <w:rPr>
                <w:rFonts w:ascii="Courier New" w:hAnsi="Courier New" w:cs="Courier New"/>
                <w:b/>
                <w:bCs/>
                <w:sz w:val="24"/>
                <w:szCs w:val="24"/>
              </w:rPr>
            </w:pPr>
            <w:r w:rsidRPr="00C42DD3">
              <w:rPr>
                <w:rFonts w:ascii="Courier New" w:hAnsi="Courier New" w:cs="Courier New"/>
                <w:b/>
                <w:bCs/>
                <w:sz w:val="24"/>
                <w:szCs w:val="24"/>
              </w:rPr>
              <w:t>Total Burden</w:t>
            </w:r>
          </w:p>
          <w:p w14:paraId="0AA289A1" w14:textId="26A36B98" w:rsidR="00873BFC" w:rsidRPr="00C42DD3" w:rsidRDefault="00873BFC" w:rsidP="005D2268">
            <w:pPr>
              <w:pStyle w:val="ListBullet"/>
              <w:numPr>
                <w:ilvl w:val="0"/>
                <w:numId w:val="0"/>
              </w:numPr>
              <w:jc w:val="center"/>
              <w:rPr>
                <w:rFonts w:ascii="Courier New" w:hAnsi="Courier New" w:cs="Courier New"/>
                <w:b/>
                <w:bCs/>
                <w:sz w:val="24"/>
                <w:szCs w:val="24"/>
              </w:rPr>
            </w:pPr>
            <w:r w:rsidRPr="00C42DD3">
              <w:rPr>
                <w:rFonts w:ascii="Courier New" w:hAnsi="Courier New" w:cs="Courier New"/>
                <w:b/>
                <w:bCs/>
                <w:sz w:val="24"/>
                <w:szCs w:val="24"/>
              </w:rPr>
              <w:t>Hours</w:t>
            </w:r>
          </w:p>
        </w:tc>
      </w:tr>
      <w:tr w:rsidR="00FC2183" w:rsidRPr="00D47EBE" w14:paraId="59C68D80" w14:textId="77777777" w:rsidTr="00B224A4">
        <w:trPr>
          <w:trHeight w:val="2388"/>
          <w:jc w:val="center"/>
        </w:trPr>
        <w:tc>
          <w:tcPr>
            <w:tcW w:w="1975" w:type="dxa"/>
          </w:tcPr>
          <w:p w14:paraId="02E142AA" w14:textId="7B1EDF73" w:rsidR="00FC2183" w:rsidRPr="00C42DD3" w:rsidRDefault="00FC2183" w:rsidP="00131D1E">
            <w:pPr>
              <w:pStyle w:val="ListBullet"/>
              <w:numPr>
                <w:ilvl w:val="0"/>
                <w:numId w:val="0"/>
              </w:numPr>
              <w:rPr>
                <w:rFonts w:ascii="Courier New" w:hAnsi="Courier New" w:cs="Courier New"/>
                <w:bCs/>
                <w:sz w:val="24"/>
                <w:szCs w:val="24"/>
              </w:rPr>
            </w:pPr>
            <w:r w:rsidRPr="00C42DD3">
              <w:rPr>
                <w:rFonts w:ascii="Courier New" w:hAnsi="Courier New" w:cs="Courier New"/>
                <w:bCs/>
                <w:sz w:val="24"/>
                <w:szCs w:val="24"/>
              </w:rPr>
              <w:t>Individuals aged 18-45 years who were born with a congenital heart defect</w:t>
            </w:r>
          </w:p>
        </w:tc>
        <w:tc>
          <w:tcPr>
            <w:tcW w:w="2160" w:type="dxa"/>
            <w:vAlign w:val="center"/>
          </w:tcPr>
          <w:p w14:paraId="16C736AC" w14:textId="2D199063" w:rsidR="00FC2183" w:rsidRPr="00C42DD3" w:rsidRDefault="00FC2183" w:rsidP="00131D1E">
            <w:pPr>
              <w:pStyle w:val="ListBullet"/>
              <w:numPr>
                <w:ilvl w:val="0"/>
                <w:numId w:val="0"/>
              </w:numPr>
              <w:rPr>
                <w:rFonts w:ascii="Courier New" w:hAnsi="Courier New" w:cs="Courier New"/>
                <w:bCs/>
                <w:sz w:val="24"/>
                <w:szCs w:val="24"/>
              </w:rPr>
            </w:pPr>
            <w:r w:rsidRPr="00C42DD3">
              <w:rPr>
                <w:rFonts w:ascii="Courier New" w:hAnsi="Courier New" w:cs="Courier New"/>
                <w:bCs/>
                <w:sz w:val="24"/>
                <w:szCs w:val="24"/>
              </w:rPr>
              <w:t xml:space="preserve">Survey questionnaire </w:t>
            </w:r>
          </w:p>
        </w:tc>
        <w:tc>
          <w:tcPr>
            <w:tcW w:w="1890" w:type="dxa"/>
            <w:vAlign w:val="center"/>
          </w:tcPr>
          <w:p w14:paraId="6E96F376" w14:textId="4E888071" w:rsidR="00FC2183" w:rsidRPr="00C42DD3" w:rsidRDefault="00D80254" w:rsidP="00131D1E">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6,675</w:t>
            </w:r>
          </w:p>
        </w:tc>
        <w:tc>
          <w:tcPr>
            <w:tcW w:w="1710" w:type="dxa"/>
            <w:vAlign w:val="center"/>
          </w:tcPr>
          <w:p w14:paraId="3006E1FD" w14:textId="77777777" w:rsidR="00FC2183" w:rsidRPr="00C42DD3" w:rsidRDefault="00FC2183" w:rsidP="00131D1E">
            <w:pPr>
              <w:pStyle w:val="ListBullet"/>
              <w:numPr>
                <w:ilvl w:val="0"/>
                <w:numId w:val="0"/>
              </w:numPr>
              <w:jc w:val="center"/>
              <w:rPr>
                <w:rFonts w:ascii="Courier New" w:hAnsi="Courier New" w:cs="Courier New"/>
                <w:bCs/>
                <w:sz w:val="24"/>
                <w:szCs w:val="24"/>
              </w:rPr>
            </w:pPr>
            <w:r w:rsidRPr="00C42DD3">
              <w:rPr>
                <w:rFonts w:ascii="Courier New" w:hAnsi="Courier New" w:cs="Courier New"/>
                <w:bCs/>
                <w:sz w:val="24"/>
                <w:szCs w:val="24"/>
              </w:rPr>
              <w:t>1</w:t>
            </w:r>
          </w:p>
        </w:tc>
        <w:tc>
          <w:tcPr>
            <w:tcW w:w="1710" w:type="dxa"/>
            <w:vAlign w:val="center"/>
          </w:tcPr>
          <w:p w14:paraId="131884F3" w14:textId="34389D5A" w:rsidR="00FC2183" w:rsidRPr="00C42DD3" w:rsidRDefault="00FC2183" w:rsidP="00131D1E">
            <w:pPr>
              <w:pStyle w:val="ListBullet"/>
              <w:numPr>
                <w:ilvl w:val="0"/>
                <w:numId w:val="0"/>
              </w:numPr>
              <w:jc w:val="center"/>
              <w:rPr>
                <w:rFonts w:ascii="Courier New" w:hAnsi="Courier New" w:cs="Courier New"/>
                <w:bCs/>
                <w:sz w:val="24"/>
                <w:szCs w:val="24"/>
              </w:rPr>
            </w:pPr>
            <w:r w:rsidRPr="00C42DD3">
              <w:rPr>
                <w:rFonts w:ascii="Courier New" w:hAnsi="Courier New" w:cs="Courier New"/>
                <w:bCs/>
                <w:sz w:val="24"/>
                <w:szCs w:val="24"/>
              </w:rPr>
              <w:t>20/60</w:t>
            </w:r>
          </w:p>
        </w:tc>
        <w:tc>
          <w:tcPr>
            <w:tcW w:w="1169" w:type="dxa"/>
            <w:vAlign w:val="center"/>
          </w:tcPr>
          <w:p w14:paraId="2EB1102E" w14:textId="5CBD22BC" w:rsidR="00FC2183" w:rsidRPr="00C42DD3" w:rsidRDefault="00554F24" w:rsidP="00554F24">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2,225</w:t>
            </w:r>
          </w:p>
        </w:tc>
      </w:tr>
      <w:tr w:rsidR="00FC2183" w:rsidRPr="00D47EBE" w14:paraId="15895572" w14:textId="77777777" w:rsidTr="00B224A4">
        <w:trPr>
          <w:trHeight w:val="2388"/>
          <w:jc w:val="center"/>
        </w:trPr>
        <w:tc>
          <w:tcPr>
            <w:tcW w:w="1975" w:type="dxa"/>
          </w:tcPr>
          <w:p w14:paraId="77449A55" w14:textId="498B03BD" w:rsidR="00FC2183" w:rsidRPr="00C42DD3" w:rsidRDefault="00FC2183" w:rsidP="00FC2183">
            <w:pPr>
              <w:pStyle w:val="ListBullet"/>
              <w:numPr>
                <w:ilvl w:val="0"/>
                <w:numId w:val="0"/>
              </w:numPr>
              <w:rPr>
                <w:rFonts w:ascii="Courier New" w:hAnsi="Courier New" w:cs="Courier New"/>
                <w:bCs/>
                <w:sz w:val="24"/>
                <w:szCs w:val="24"/>
              </w:rPr>
            </w:pPr>
            <w:r>
              <w:rPr>
                <w:rFonts w:ascii="Courier New" w:hAnsi="Courier New" w:cs="Courier New"/>
                <w:sz w:val="24"/>
                <w:szCs w:val="24"/>
              </w:rPr>
              <w:t>English-speaking mothers of respondents</w:t>
            </w:r>
          </w:p>
        </w:tc>
        <w:tc>
          <w:tcPr>
            <w:tcW w:w="2160" w:type="dxa"/>
          </w:tcPr>
          <w:p w14:paraId="1DE19828" w14:textId="7157F821" w:rsidR="00FC2183" w:rsidRPr="00C42DD3" w:rsidRDefault="00FC2183" w:rsidP="00FC2183">
            <w:pPr>
              <w:pStyle w:val="ListBullet"/>
              <w:numPr>
                <w:ilvl w:val="0"/>
                <w:numId w:val="0"/>
              </w:numPr>
              <w:rPr>
                <w:rFonts w:ascii="Courier New" w:hAnsi="Courier New" w:cs="Courier New"/>
                <w:bCs/>
                <w:sz w:val="24"/>
                <w:szCs w:val="24"/>
              </w:rPr>
            </w:pPr>
            <w:r>
              <w:rPr>
                <w:rFonts w:ascii="Courier New" w:hAnsi="Courier New" w:cs="Courier New"/>
                <w:sz w:val="24"/>
                <w:szCs w:val="24"/>
              </w:rPr>
              <w:t>Contact Information Form – English</w:t>
            </w:r>
          </w:p>
        </w:tc>
        <w:tc>
          <w:tcPr>
            <w:tcW w:w="1890" w:type="dxa"/>
            <w:vAlign w:val="center"/>
          </w:tcPr>
          <w:p w14:paraId="7296F1F2" w14:textId="4487E5CD" w:rsidR="00FC2183" w:rsidRPr="00C42DD3" w:rsidRDefault="001F755D" w:rsidP="00FC2183">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757</w:t>
            </w:r>
          </w:p>
        </w:tc>
        <w:tc>
          <w:tcPr>
            <w:tcW w:w="1710" w:type="dxa"/>
            <w:vAlign w:val="center"/>
          </w:tcPr>
          <w:p w14:paraId="23CCD2B1" w14:textId="0EC8D77E" w:rsidR="00FC2183" w:rsidRPr="00C42DD3" w:rsidRDefault="00FC2183" w:rsidP="00FC2183">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1</w:t>
            </w:r>
          </w:p>
        </w:tc>
        <w:tc>
          <w:tcPr>
            <w:tcW w:w="1710" w:type="dxa"/>
            <w:vAlign w:val="center"/>
          </w:tcPr>
          <w:p w14:paraId="03BB9ADC" w14:textId="722A6CA2" w:rsidR="00FC2183" w:rsidRPr="00C42DD3" w:rsidRDefault="00FC2183" w:rsidP="00FC2183">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2/60</w:t>
            </w:r>
          </w:p>
        </w:tc>
        <w:tc>
          <w:tcPr>
            <w:tcW w:w="1169" w:type="dxa"/>
            <w:vAlign w:val="center"/>
          </w:tcPr>
          <w:p w14:paraId="4F309322" w14:textId="0FDE4023" w:rsidR="00FC2183" w:rsidRPr="00C42DD3" w:rsidRDefault="001F755D" w:rsidP="00FC2183">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26</w:t>
            </w:r>
          </w:p>
        </w:tc>
      </w:tr>
      <w:tr w:rsidR="00FC2183" w:rsidRPr="00D47EBE" w14:paraId="18A814BE" w14:textId="77777777" w:rsidTr="00B224A4">
        <w:trPr>
          <w:trHeight w:val="2388"/>
          <w:jc w:val="center"/>
        </w:trPr>
        <w:tc>
          <w:tcPr>
            <w:tcW w:w="1975" w:type="dxa"/>
          </w:tcPr>
          <w:p w14:paraId="492AD745" w14:textId="751B3722" w:rsidR="00FC2183" w:rsidRPr="00C42DD3" w:rsidRDefault="00FC2183" w:rsidP="00FC2183">
            <w:pPr>
              <w:pStyle w:val="ListBullet"/>
              <w:numPr>
                <w:ilvl w:val="0"/>
                <w:numId w:val="0"/>
              </w:numPr>
              <w:rPr>
                <w:rFonts w:ascii="Courier New" w:hAnsi="Courier New" w:cs="Courier New"/>
                <w:bCs/>
                <w:sz w:val="24"/>
                <w:szCs w:val="24"/>
              </w:rPr>
            </w:pPr>
            <w:r>
              <w:rPr>
                <w:rFonts w:ascii="Courier New" w:hAnsi="Courier New" w:cs="Courier New"/>
                <w:sz w:val="24"/>
                <w:szCs w:val="24"/>
              </w:rPr>
              <w:t>Spanish -speaking mothers of respondents</w:t>
            </w:r>
          </w:p>
        </w:tc>
        <w:tc>
          <w:tcPr>
            <w:tcW w:w="2160" w:type="dxa"/>
          </w:tcPr>
          <w:p w14:paraId="0B91525A" w14:textId="56D6FB0E" w:rsidR="00FC2183" w:rsidRPr="00C42DD3" w:rsidRDefault="00FC2183" w:rsidP="00FC2183">
            <w:pPr>
              <w:pStyle w:val="ListBullet"/>
              <w:numPr>
                <w:ilvl w:val="0"/>
                <w:numId w:val="0"/>
              </w:numPr>
              <w:rPr>
                <w:rFonts w:ascii="Courier New" w:hAnsi="Courier New" w:cs="Courier New"/>
                <w:bCs/>
                <w:sz w:val="24"/>
                <w:szCs w:val="24"/>
              </w:rPr>
            </w:pPr>
            <w:r>
              <w:rPr>
                <w:rFonts w:ascii="Courier New" w:hAnsi="Courier New" w:cs="Courier New"/>
                <w:sz w:val="24"/>
                <w:szCs w:val="24"/>
              </w:rPr>
              <w:t>Contact Information Form - Spanish</w:t>
            </w:r>
          </w:p>
        </w:tc>
        <w:tc>
          <w:tcPr>
            <w:tcW w:w="1890" w:type="dxa"/>
            <w:vAlign w:val="center"/>
          </w:tcPr>
          <w:p w14:paraId="611109D4" w14:textId="0D93BDB3" w:rsidR="00FC2183" w:rsidRPr="00C42DD3" w:rsidRDefault="001F755D" w:rsidP="00FC2183">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133</w:t>
            </w:r>
          </w:p>
        </w:tc>
        <w:tc>
          <w:tcPr>
            <w:tcW w:w="1710" w:type="dxa"/>
            <w:vAlign w:val="center"/>
          </w:tcPr>
          <w:p w14:paraId="65B300A0" w14:textId="49FFB75E" w:rsidR="00FC2183" w:rsidRPr="00C42DD3" w:rsidRDefault="00FC2183" w:rsidP="00FC2183">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1</w:t>
            </w:r>
          </w:p>
        </w:tc>
        <w:tc>
          <w:tcPr>
            <w:tcW w:w="1710" w:type="dxa"/>
            <w:vAlign w:val="center"/>
          </w:tcPr>
          <w:p w14:paraId="1F2BE892" w14:textId="60967ABC" w:rsidR="00FC2183" w:rsidRPr="00C42DD3" w:rsidRDefault="00FC2183" w:rsidP="00FC2183">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2/60</w:t>
            </w:r>
          </w:p>
        </w:tc>
        <w:tc>
          <w:tcPr>
            <w:tcW w:w="1169" w:type="dxa"/>
            <w:vAlign w:val="center"/>
          </w:tcPr>
          <w:p w14:paraId="7285F8D6" w14:textId="495DAE7F" w:rsidR="00FC2183" w:rsidRPr="00C42DD3" w:rsidRDefault="00D8738A" w:rsidP="00FC2183">
            <w:pPr>
              <w:pStyle w:val="ListBullet"/>
              <w:numPr>
                <w:ilvl w:val="0"/>
                <w:numId w:val="0"/>
              </w:numPr>
              <w:jc w:val="center"/>
              <w:rPr>
                <w:rFonts w:ascii="Courier New" w:hAnsi="Courier New" w:cs="Courier New"/>
                <w:bCs/>
                <w:sz w:val="24"/>
                <w:szCs w:val="24"/>
              </w:rPr>
            </w:pPr>
            <w:r>
              <w:rPr>
                <w:rFonts w:ascii="Courier New" w:hAnsi="Courier New" w:cs="Courier New"/>
                <w:bCs/>
                <w:sz w:val="24"/>
                <w:szCs w:val="24"/>
              </w:rPr>
              <w:t>5</w:t>
            </w:r>
          </w:p>
        </w:tc>
      </w:tr>
      <w:tr w:rsidR="00FC2183" w:rsidRPr="00D47EBE" w14:paraId="7AA7AED1" w14:textId="77777777" w:rsidTr="00166C18">
        <w:trPr>
          <w:trHeight w:val="280"/>
          <w:jc w:val="center"/>
        </w:trPr>
        <w:tc>
          <w:tcPr>
            <w:tcW w:w="1975" w:type="dxa"/>
          </w:tcPr>
          <w:p w14:paraId="22D8CF17" w14:textId="77777777" w:rsidR="00FC2183" w:rsidRPr="00C42DD3" w:rsidRDefault="00FC2183" w:rsidP="00FC2183">
            <w:pPr>
              <w:pStyle w:val="ListBullet"/>
              <w:numPr>
                <w:ilvl w:val="0"/>
                <w:numId w:val="0"/>
              </w:numPr>
              <w:jc w:val="center"/>
              <w:rPr>
                <w:rFonts w:ascii="Courier New" w:hAnsi="Courier New" w:cs="Courier New"/>
                <w:b/>
                <w:bCs/>
                <w:sz w:val="24"/>
                <w:szCs w:val="24"/>
              </w:rPr>
            </w:pPr>
            <w:r w:rsidRPr="00C42DD3">
              <w:rPr>
                <w:rFonts w:ascii="Courier New" w:hAnsi="Courier New" w:cs="Courier New"/>
                <w:b/>
                <w:bCs/>
                <w:sz w:val="24"/>
                <w:szCs w:val="24"/>
              </w:rPr>
              <w:t>TOTAL</w:t>
            </w:r>
          </w:p>
        </w:tc>
        <w:tc>
          <w:tcPr>
            <w:tcW w:w="2160" w:type="dxa"/>
            <w:vAlign w:val="center"/>
          </w:tcPr>
          <w:p w14:paraId="728D705B" w14:textId="77777777" w:rsidR="00FC2183" w:rsidRPr="00C42DD3" w:rsidRDefault="00FC2183" w:rsidP="00FC2183">
            <w:pPr>
              <w:pStyle w:val="ListBullet"/>
              <w:numPr>
                <w:ilvl w:val="0"/>
                <w:numId w:val="0"/>
              </w:numPr>
              <w:jc w:val="center"/>
              <w:rPr>
                <w:rFonts w:ascii="Courier New" w:hAnsi="Courier New" w:cs="Courier New"/>
                <w:b/>
                <w:bCs/>
                <w:sz w:val="24"/>
                <w:szCs w:val="24"/>
              </w:rPr>
            </w:pPr>
          </w:p>
        </w:tc>
        <w:tc>
          <w:tcPr>
            <w:tcW w:w="1890" w:type="dxa"/>
            <w:vAlign w:val="center"/>
          </w:tcPr>
          <w:p w14:paraId="371C4C71" w14:textId="67BB3FEF" w:rsidR="00FC2183" w:rsidRPr="00C42DD3" w:rsidRDefault="00D80254" w:rsidP="00D80254">
            <w:pPr>
              <w:pStyle w:val="ListBullet"/>
              <w:numPr>
                <w:ilvl w:val="0"/>
                <w:numId w:val="0"/>
              </w:numPr>
              <w:jc w:val="center"/>
              <w:rPr>
                <w:rFonts w:ascii="Courier New" w:hAnsi="Courier New" w:cs="Courier New"/>
                <w:b/>
                <w:bCs/>
                <w:sz w:val="24"/>
                <w:szCs w:val="24"/>
              </w:rPr>
            </w:pPr>
            <w:r>
              <w:rPr>
                <w:rFonts w:ascii="Courier New" w:hAnsi="Courier New" w:cs="Courier New"/>
                <w:b/>
                <w:bCs/>
                <w:sz w:val="24"/>
                <w:szCs w:val="24"/>
              </w:rPr>
              <w:t>7,565</w:t>
            </w:r>
          </w:p>
        </w:tc>
        <w:tc>
          <w:tcPr>
            <w:tcW w:w="1710" w:type="dxa"/>
            <w:vAlign w:val="center"/>
          </w:tcPr>
          <w:p w14:paraId="53AD6EC8" w14:textId="77777777" w:rsidR="00FC2183" w:rsidRPr="00C42DD3" w:rsidRDefault="00FC2183" w:rsidP="00FC2183">
            <w:pPr>
              <w:pStyle w:val="ListBullet"/>
              <w:numPr>
                <w:ilvl w:val="0"/>
                <w:numId w:val="0"/>
              </w:numPr>
              <w:jc w:val="center"/>
              <w:rPr>
                <w:rFonts w:ascii="Courier New" w:hAnsi="Courier New" w:cs="Courier New"/>
                <w:b/>
                <w:bCs/>
                <w:sz w:val="24"/>
                <w:szCs w:val="24"/>
              </w:rPr>
            </w:pPr>
            <w:r w:rsidRPr="00C42DD3">
              <w:rPr>
                <w:rFonts w:ascii="Courier New" w:hAnsi="Courier New" w:cs="Courier New"/>
                <w:b/>
                <w:bCs/>
                <w:sz w:val="24"/>
                <w:szCs w:val="24"/>
              </w:rPr>
              <w:t>—</w:t>
            </w:r>
          </w:p>
        </w:tc>
        <w:tc>
          <w:tcPr>
            <w:tcW w:w="1710" w:type="dxa"/>
            <w:vAlign w:val="center"/>
          </w:tcPr>
          <w:p w14:paraId="3F7FBF6E" w14:textId="77777777" w:rsidR="00FC2183" w:rsidRPr="00C42DD3" w:rsidRDefault="00FC2183" w:rsidP="00FC2183">
            <w:pPr>
              <w:pStyle w:val="ListBullet"/>
              <w:numPr>
                <w:ilvl w:val="0"/>
                <w:numId w:val="0"/>
              </w:numPr>
              <w:jc w:val="center"/>
              <w:rPr>
                <w:rFonts w:ascii="Courier New" w:hAnsi="Courier New" w:cs="Courier New"/>
                <w:b/>
                <w:bCs/>
                <w:sz w:val="24"/>
                <w:szCs w:val="24"/>
              </w:rPr>
            </w:pPr>
            <w:r w:rsidRPr="00C42DD3">
              <w:rPr>
                <w:rFonts w:ascii="Courier New" w:hAnsi="Courier New" w:cs="Courier New"/>
                <w:b/>
                <w:bCs/>
                <w:sz w:val="24"/>
                <w:szCs w:val="24"/>
              </w:rPr>
              <w:t>—</w:t>
            </w:r>
          </w:p>
        </w:tc>
        <w:tc>
          <w:tcPr>
            <w:tcW w:w="1169" w:type="dxa"/>
            <w:vAlign w:val="center"/>
          </w:tcPr>
          <w:p w14:paraId="22DFB176" w14:textId="6B71252A" w:rsidR="00FC2183" w:rsidRPr="00C42DD3" w:rsidRDefault="00D80254" w:rsidP="00554F24">
            <w:pPr>
              <w:pStyle w:val="ListBullet"/>
              <w:numPr>
                <w:ilvl w:val="0"/>
                <w:numId w:val="0"/>
              </w:numPr>
              <w:jc w:val="center"/>
              <w:rPr>
                <w:rFonts w:ascii="Courier New" w:hAnsi="Courier New" w:cs="Courier New"/>
                <w:b/>
                <w:bCs/>
                <w:sz w:val="24"/>
                <w:szCs w:val="24"/>
              </w:rPr>
            </w:pPr>
            <w:r>
              <w:rPr>
                <w:rFonts w:ascii="Courier New" w:hAnsi="Courier New" w:cs="Courier New"/>
                <w:b/>
                <w:bCs/>
                <w:sz w:val="24"/>
                <w:szCs w:val="24"/>
              </w:rPr>
              <w:t>2,2</w:t>
            </w:r>
            <w:r w:rsidR="00554F24">
              <w:rPr>
                <w:rFonts w:ascii="Courier New" w:hAnsi="Courier New" w:cs="Courier New"/>
                <w:b/>
                <w:bCs/>
                <w:sz w:val="24"/>
                <w:szCs w:val="24"/>
              </w:rPr>
              <w:t>56</w:t>
            </w:r>
          </w:p>
        </w:tc>
      </w:tr>
    </w:tbl>
    <w:p w14:paraId="0DEA758D" w14:textId="77777777" w:rsidR="00873BFC" w:rsidRPr="00C42DD3" w:rsidRDefault="00873BFC" w:rsidP="00873BFC">
      <w:pPr>
        <w:pStyle w:val="ListBullet"/>
        <w:numPr>
          <w:ilvl w:val="0"/>
          <w:numId w:val="0"/>
        </w:numPr>
        <w:rPr>
          <w:rFonts w:ascii="Courier New" w:hAnsi="Courier New" w:cs="Courier New"/>
          <w:bCs/>
          <w:sz w:val="24"/>
          <w:szCs w:val="24"/>
        </w:rPr>
      </w:pPr>
      <w:r w:rsidRPr="00C42DD3">
        <w:rPr>
          <w:rFonts w:ascii="Courier New" w:hAnsi="Courier New" w:cs="Courier New"/>
          <w:bCs/>
          <w:sz w:val="24"/>
          <w:szCs w:val="24"/>
        </w:rPr>
        <w:t xml:space="preserve"> </w:t>
      </w:r>
    </w:p>
    <w:p w14:paraId="76AC4BCE" w14:textId="77777777" w:rsidR="00D217AF" w:rsidRPr="00C42DD3" w:rsidRDefault="00D217AF" w:rsidP="00873BFC">
      <w:pPr>
        <w:pStyle w:val="ListBullet"/>
        <w:numPr>
          <w:ilvl w:val="0"/>
          <w:numId w:val="0"/>
        </w:numPr>
        <w:rPr>
          <w:rFonts w:ascii="Courier New" w:hAnsi="Courier New" w:cs="Courier New"/>
          <w:b/>
          <w:sz w:val="24"/>
          <w:szCs w:val="24"/>
        </w:rPr>
      </w:pPr>
    </w:p>
    <w:p w14:paraId="22FF11E9" w14:textId="7C6747AF" w:rsidR="00D217AF" w:rsidRPr="00C42DD3" w:rsidRDefault="00D217AF" w:rsidP="00D217AF">
      <w:pPr>
        <w:spacing w:after="200" w:line="276" w:lineRule="auto"/>
        <w:rPr>
          <w:rFonts w:ascii="Courier New" w:hAnsi="Courier New" w:cs="Courier New"/>
        </w:rPr>
      </w:pPr>
      <w:r w:rsidRPr="00C42DD3">
        <w:rPr>
          <w:rFonts w:ascii="Courier New" w:hAnsi="Courier New" w:cs="Courier New"/>
        </w:rPr>
        <w:lastRenderedPageBreak/>
        <w:t>The annualized cost burden is shown in Table A.12.B. The me</w:t>
      </w:r>
      <w:r w:rsidR="00255582" w:rsidRPr="00C42DD3">
        <w:rPr>
          <w:rFonts w:ascii="Courier New" w:hAnsi="Courier New" w:cs="Courier New"/>
        </w:rPr>
        <w:t>dian</w:t>
      </w:r>
      <w:r w:rsidRPr="00C42DD3">
        <w:rPr>
          <w:rFonts w:ascii="Courier New" w:hAnsi="Courier New" w:cs="Courier New"/>
        </w:rPr>
        <w:t xml:space="preserve"> hourly wage rate is based on the most recent (May 2011) National Occupational Employment and Wage Estimates for all occupations, published on the Bureau of Labor Statistics website which is $</w:t>
      </w:r>
      <w:r w:rsidR="00255582" w:rsidRPr="00C42DD3">
        <w:rPr>
          <w:rFonts w:ascii="Courier New" w:hAnsi="Courier New" w:cs="Courier New"/>
        </w:rPr>
        <w:t>17.09</w:t>
      </w:r>
      <w:r w:rsidRPr="00C42DD3">
        <w:rPr>
          <w:rFonts w:ascii="Courier New" w:hAnsi="Courier New" w:cs="Courier New"/>
        </w:rPr>
        <w:t xml:space="preserve">. See </w:t>
      </w:r>
      <w:hyperlink r:id="rId9" w:history="1">
        <w:r w:rsidRPr="00C42DD3">
          <w:rPr>
            <w:rFonts w:ascii="Courier New" w:hAnsi="Courier New" w:cs="Courier New"/>
            <w:color w:val="0000FF" w:themeColor="hyperlink"/>
            <w:u w:val="single"/>
          </w:rPr>
          <w:t>http://www.bls.gov/oes/current/oes_nat.htm</w:t>
        </w:r>
      </w:hyperlink>
      <w:r w:rsidRPr="00C42DD3">
        <w:rPr>
          <w:rFonts w:ascii="Courier New" w:hAnsi="Courier New" w:cs="Courier New"/>
        </w:rPr>
        <w:t>.</w:t>
      </w:r>
    </w:p>
    <w:p w14:paraId="2E5EE07A" w14:textId="77777777" w:rsidR="00873BFC" w:rsidRPr="00C42DD3" w:rsidRDefault="00873BFC" w:rsidP="00873BFC">
      <w:pPr>
        <w:pStyle w:val="ListBullet"/>
        <w:numPr>
          <w:ilvl w:val="0"/>
          <w:numId w:val="0"/>
        </w:numPr>
        <w:rPr>
          <w:rFonts w:ascii="Courier New" w:hAnsi="Courier New" w:cs="Courier New"/>
          <w:sz w:val="24"/>
          <w:szCs w:val="24"/>
        </w:rPr>
      </w:pPr>
    </w:p>
    <w:p w14:paraId="08D67114" w14:textId="77777777" w:rsidR="00873BFC" w:rsidRPr="00C42DD3" w:rsidRDefault="00873BFC" w:rsidP="00873BFC">
      <w:pPr>
        <w:pStyle w:val="ListBullet"/>
        <w:numPr>
          <w:ilvl w:val="0"/>
          <w:numId w:val="0"/>
        </w:numPr>
        <w:rPr>
          <w:rFonts w:ascii="Courier New" w:hAnsi="Courier New" w:cs="Courier New"/>
          <w:sz w:val="24"/>
          <w:szCs w:val="24"/>
        </w:rPr>
      </w:pPr>
    </w:p>
    <w:p w14:paraId="25BCCE0E" w14:textId="77777777" w:rsidR="00873BFC" w:rsidRPr="00C42DD3" w:rsidRDefault="003E680F" w:rsidP="00BD5A6F">
      <w:pPr>
        <w:pStyle w:val="ListBullet"/>
        <w:numPr>
          <w:ilvl w:val="0"/>
          <w:numId w:val="0"/>
        </w:numPr>
        <w:ind w:left="720" w:firstLine="720"/>
        <w:rPr>
          <w:rFonts w:ascii="Courier New" w:hAnsi="Courier New" w:cs="Courier New"/>
          <w:sz w:val="24"/>
          <w:szCs w:val="24"/>
          <w:highlight w:val="yellow"/>
        </w:rPr>
      </w:pPr>
      <w:r w:rsidRPr="00C42DD3">
        <w:rPr>
          <w:rFonts w:ascii="Courier New" w:hAnsi="Courier New" w:cs="Courier New"/>
          <w:b/>
          <w:sz w:val="24"/>
          <w:szCs w:val="24"/>
        </w:rPr>
        <w:t xml:space="preserve">A.12.B. </w:t>
      </w:r>
      <w:r w:rsidR="00873BFC" w:rsidRPr="00C42DD3">
        <w:rPr>
          <w:rFonts w:ascii="Courier New" w:hAnsi="Courier New" w:cs="Courier New"/>
          <w:b/>
          <w:sz w:val="24"/>
          <w:szCs w:val="24"/>
        </w:rPr>
        <w:t>Estimated Annualized Burden Costs</w:t>
      </w:r>
      <w:r w:rsidR="00E7400B" w:rsidRPr="00C42DD3">
        <w:rPr>
          <w:rFonts w:ascii="Courier New" w:hAnsi="Courier New" w:cs="Courier New"/>
          <w:b/>
          <w:sz w:val="24"/>
          <w:szCs w:val="24"/>
        </w:rPr>
        <w:t xml:space="preserve"> </w:t>
      </w:r>
    </w:p>
    <w:p w14:paraId="05545221" w14:textId="70B059F6" w:rsidR="00873BFC" w:rsidRPr="00C42DD3" w:rsidRDefault="00873BFC" w:rsidP="00873BFC">
      <w:pPr>
        <w:pStyle w:val="ListBullet"/>
        <w:numPr>
          <w:ilvl w:val="0"/>
          <w:numId w:val="0"/>
        </w:numPr>
        <w:ind w:left="1440" w:hanging="360"/>
        <w:rPr>
          <w:rFonts w:ascii="Courier New" w:hAnsi="Courier New" w:cs="Courier New"/>
          <w:sz w:val="24"/>
          <w:szCs w:val="24"/>
        </w:rPr>
      </w:pPr>
    </w:p>
    <w:p w14:paraId="0EDF6F2B" w14:textId="77777777" w:rsidR="00873BFC" w:rsidRPr="00C42DD3" w:rsidRDefault="00873BFC" w:rsidP="00873BFC">
      <w:pPr>
        <w:pStyle w:val="ListBullet"/>
        <w:numPr>
          <w:ilvl w:val="0"/>
          <w:numId w:val="0"/>
        </w:numPr>
        <w:rPr>
          <w:rFonts w:ascii="Courier New" w:hAnsi="Courier New" w:cs="Courier New"/>
          <w:bCs/>
          <w:sz w:val="24"/>
          <w:szCs w:val="24"/>
        </w:rPr>
      </w:pPr>
    </w:p>
    <w:tbl>
      <w:tblPr>
        <w:tblW w:w="9901" w:type="dxa"/>
        <w:jc w:val="center"/>
        <w:tblCellMar>
          <w:left w:w="0" w:type="dxa"/>
          <w:right w:w="0" w:type="dxa"/>
        </w:tblCellMar>
        <w:tblLook w:val="04A0" w:firstRow="1" w:lastRow="0" w:firstColumn="1" w:lastColumn="0" w:noHBand="0" w:noVBand="1"/>
      </w:tblPr>
      <w:tblGrid>
        <w:gridCol w:w="2027"/>
        <w:gridCol w:w="2108"/>
        <w:gridCol w:w="1442"/>
        <w:gridCol w:w="2503"/>
        <w:gridCol w:w="1821"/>
      </w:tblGrid>
      <w:tr w:rsidR="00FC2183" w14:paraId="2A6B0754" w14:textId="77777777" w:rsidTr="00B224A4">
        <w:trPr>
          <w:trHeight w:val="1525"/>
          <w:jc w:val="center"/>
        </w:trPr>
        <w:tc>
          <w:tcPr>
            <w:tcW w:w="2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BD7DB2" w14:textId="77777777" w:rsidR="00FC2183" w:rsidRDefault="00FC2183" w:rsidP="00B224A4">
            <w:pPr>
              <w:pStyle w:val="ListBullet"/>
              <w:numPr>
                <w:ilvl w:val="0"/>
                <w:numId w:val="0"/>
              </w:numPr>
              <w:tabs>
                <w:tab w:val="left" w:pos="720"/>
              </w:tabs>
              <w:spacing w:line="276" w:lineRule="auto"/>
              <w:rPr>
                <w:rFonts w:ascii="Courier New" w:hAnsi="Courier New" w:cs="Courier New"/>
                <w:b/>
                <w:bCs/>
                <w:sz w:val="24"/>
                <w:szCs w:val="24"/>
              </w:rPr>
            </w:pPr>
            <w:r>
              <w:rPr>
                <w:rFonts w:ascii="Courier New" w:hAnsi="Courier New" w:cs="Courier New"/>
                <w:b/>
                <w:bCs/>
                <w:sz w:val="24"/>
                <w:szCs w:val="24"/>
              </w:rPr>
              <w:t>Type of Respondents</w:t>
            </w:r>
          </w:p>
        </w:tc>
        <w:tc>
          <w:tcPr>
            <w:tcW w:w="21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38BE59D" w14:textId="77777777" w:rsidR="00FC2183" w:rsidRDefault="00FC2183" w:rsidP="00B224A4">
            <w:pPr>
              <w:pStyle w:val="ListBullet"/>
              <w:numPr>
                <w:ilvl w:val="0"/>
                <w:numId w:val="0"/>
              </w:numPr>
              <w:tabs>
                <w:tab w:val="left" w:pos="720"/>
              </w:tabs>
              <w:spacing w:line="276" w:lineRule="auto"/>
              <w:rPr>
                <w:rFonts w:ascii="Courier New" w:hAnsi="Courier New" w:cs="Courier New"/>
                <w:b/>
                <w:bCs/>
                <w:sz w:val="24"/>
                <w:szCs w:val="24"/>
              </w:rPr>
            </w:pPr>
            <w:r>
              <w:rPr>
                <w:rFonts w:ascii="Courier New" w:hAnsi="Courier New" w:cs="Courier New"/>
                <w:b/>
                <w:bCs/>
                <w:sz w:val="24"/>
                <w:szCs w:val="24"/>
              </w:rPr>
              <w:t>Form Name</w:t>
            </w:r>
          </w:p>
        </w:tc>
        <w:tc>
          <w:tcPr>
            <w:tcW w:w="14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F48A9C"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b/>
                <w:bCs/>
                <w:sz w:val="24"/>
                <w:szCs w:val="24"/>
              </w:rPr>
            </w:pPr>
            <w:r>
              <w:rPr>
                <w:rFonts w:ascii="Courier New" w:hAnsi="Courier New" w:cs="Courier New"/>
                <w:b/>
                <w:bCs/>
                <w:sz w:val="24"/>
                <w:szCs w:val="24"/>
              </w:rPr>
              <w:t>Total Burden</w:t>
            </w:r>
          </w:p>
          <w:p w14:paraId="78763C97"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b/>
                <w:bCs/>
                <w:sz w:val="24"/>
                <w:szCs w:val="24"/>
              </w:rPr>
            </w:pPr>
            <w:r>
              <w:rPr>
                <w:rFonts w:ascii="Courier New" w:hAnsi="Courier New" w:cs="Courier New"/>
                <w:b/>
                <w:bCs/>
                <w:sz w:val="24"/>
                <w:szCs w:val="24"/>
              </w:rPr>
              <w:t>Hours</w:t>
            </w:r>
          </w:p>
        </w:tc>
        <w:tc>
          <w:tcPr>
            <w:tcW w:w="25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FF565A"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b/>
                <w:bCs/>
                <w:sz w:val="24"/>
                <w:szCs w:val="24"/>
              </w:rPr>
            </w:pPr>
            <w:r>
              <w:rPr>
                <w:rFonts w:ascii="Courier New" w:hAnsi="Courier New" w:cs="Courier New"/>
                <w:b/>
                <w:bCs/>
                <w:sz w:val="24"/>
                <w:szCs w:val="24"/>
              </w:rPr>
              <w:t>Hourly Wage Rate ($)</w:t>
            </w:r>
          </w:p>
        </w:tc>
        <w:tc>
          <w:tcPr>
            <w:tcW w:w="18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A0B14E"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b/>
                <w:bCs/>
                <w:sz w:val="24"/>
                <w:szCs w:val="24"/>
              </w:rPr>
            </w:pPr>
            <w:r>
              <w:rPr>
                <w:rFonts w:ascii="Courier New" w:hAnsi="Courier New" w:cs="Courier New"/>
                <w:b/>
                <w:bCs/>
                <w:sz w:val="24"/>
                <w:szCs w:val="24"/>
              </w:rPr>
              <w:t>Total Respondent</w:t>
            </w:r>
          </w:p>
          <w:p w14:paraId="0FBEEBDC"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b/>
                <w:bCs/>
                <w:sz w:val="24"/>
                <w:szCs w:val="24"/>
              </w:rPr>
            </w:pPr>
            <w:r>
              <w:rPr>
                <w:rFonts w:ascii="Courier New" w:hAnsi="Courier New" w:cs="Courier New"/>
                <w:b/>
                <w:bCs/>
                <w:sz w:val="24"/>
                <w:szCs w:val="24"/>
              </w:rPr>
              <w:t>Costs ($)</w:t>
            </w:r>
          </w:p>
        </w:tc>
      </w:tr>
      <w:tr w:rsidR="00FC2183" w14:paraId="416525E0" w14:textId="77777777" w:rsidTr="00B224A4">
        <w:trPr>
          <w:trHeight w:val="516"/>
          <w:jc w:val="center"/>
        </w:trPr>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04E207" w14:textId="77777777" w:rsidR="00FC2183" w:rsidRDefault="00FC2183" w:rsidP="00B224A4">
            <w:pPr>
              <w:pStyle w:val="ListBullet"/>
              <w:numPr>
                <w:ilvl w:val="0"/>
                <w:numId w:val="0"/>
              </w:numPr>
              <w:tabs>
                <w:tab w:val="left" w:pos="720"/>
              </w:tabs>
              <w:spacing w:line="276" w:lineRule="auto"/>
              <w:rPr>
                <w:rFonts w:ascii="Courier New" w:hAnsi="Courier New" w:cs="Courier New"/>
                <w:sz w:val="24"/>
                <w:szCs w:val="24"/>
              </w:rPr>
            </w:pPr>
            <w:r>
              <w:rPr>
                <w:rFonts w:ascii="Courier New" w:hAnsi="Courier New" w:cs="Courier New"/>
                <w:sz w:val="24"/>
                <w:szCs w:val="24"/>
              </w:rPr>
              <w:t>Individuals aged 18-45 years who were born with a congenital heart defect</w:t>
            </w:r>
          </w:p>
        </w:tc>
        <w:tc>
          <w:tcPr>
            <w:tcW w:w="210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600F71" w14:textId="77777777" w:rsidR="00FC2183" w:rsidRDefault="00FC2183" w:rsidP="00B224A4">
            <w:pPr>
              <w:pStyle w:val="ListBullet"/>
              <w:numPr>
                <w:ilvl w:val="0"/>
                <w:numId w:val="0"/>
              </w:numPr>
              <w:tabs>
                <w:tab w:val="left" w:pos="720"/>
              </w:tabs>
              <w:spacing w:line="276" w:lineRule="auto"/>
              <w:rPr>
                <w:rFonts w:ascii="Courier New" w:hAnsi="Courier New" w:cs="Courier New"/>
                <w:sz w:val="24"/>
                <w:szCs w:val="24"/>
              </w:rPr>
            </w:pPr>
            <w:r>
              <w:rPr>
                <w:rFonts w:ascii="Courier New" w:hAnsi="Courier New" w:cs="Courier New"/>
                <w:sz w:val="24"/>
                <w:szCs w:val="24"/>
              </w:rPr>
              <w:t xml:space="preserve">Survey questionnaire </w:t>
            </w:r>
          </w:p>
        </w:tc>
        <w:tc>
          <w:tcPr>
            <w:tcW w:w="14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3D4748" w14:textId="67A549CC" w:rsidR="00FC2183" w:rsidRDefault="006F108F" w:rsidP="00554F24">
            <w:pPr>
              <w:pStyle w:val="ListBullet"/>
              <w:numPr>
                <w:ilvl w:val="0"/>
                <w:numId w:val="0"/>
              </w:numPr>
              <w:tabs>
                <w:tab w:val="left" w:pos="720"/>
              </w:tabs>
              <w:spacing w:line="276" w:lineRule="auto"/>
              <w:jc w:val="center"/>
              <w:rPr>
                <w:rFonts w:ascii="Courier New" w:hAnsi="Courier New" w:cs="Courier New"/>
                <w:sz w:val="24"/>
                <w:szCs w:val="24"/>
              </w:rPr>
            </w:pPr>
            <w:r>
              <w:rPr>
                <w:rFonts w:ascii="Courier New" w:hAnsi="Courier New" w:cs="Courier New"/>
                <w:sz w:val="24"/>
                <w:szCs w:val="24"/>
              </w:rPr>
              <w:t>2,</w:t>
            </w:r>
            <w:r w:rsidR="00554F24">
              <w:rPr>
                <w:rFonts w:ascii="Courier New" w:hAnsi="Courier New" w:cs="Courier New"/>
                <w:sz w:val="24"/>
                <w:szCs w:val="24"/>
              </w:rPr>
              <w:t>225</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E457D7"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sz w:val="24"/>
                <w:szCs w:val="24"/>
              </w:rPr>
            </w:pPr>
            <w:r>
              <w:rPr>
                <w:rFonts w:ascii="Courier New" w:hAnsi="Courier New" w:cs="Courier New"/>
                <w:sz w:val="24"/>
                <w:szCs w:val="24"/>
              </w:rPr>
              <w:t>17.09</w:t>
            </w:r>
          </w:p>
        </w:tc>
        <w:tc>
          <w:tcPr>
            <w:tcW w:w="18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0AC646" w14:textId="1C5E3206" w:rsidR="00FC2183" w:rsidRDefault="007B623C" w:rsidP="00554F24">
            <w:pPr>
              <w:pStyle w:val="ListBullet"/>
              <w:numPr>
                <w:ilvl w:val="0"/>
                <w:numId w:val="0"/>
              </w:numPr>
              <w:tabs>
                <w:tab w:val="left" w:pos="720"/>
              </w:tabs>
              <w:spacing w:line="276" w:lineRule="auto"/>
              <w:jc w:val="center"/>
              <w:rPr>
                <w:rFonts w:ascii="Courier New" w:hAnsi="Courier New" w:cs="Courier New"/>
                <w:sz w:val="24"/>
                <w:szCs w:val="24"/>
              </w:rPr>
            </w:pPr>
            <w:r>
              <w:rPr>
                <w:rFonts w:ascii="Courier New" w:hAnsi="Courier New" w:cs="Courier New"/>
                <w:sz w:val="24"/>
                <w:szCs w:val="24"/>
              </w:rPr>
              <w:t>38,</w:t>
            </w:r>
            <w:r w:rsidR="00554F24">
              <w:rPr>
                <w:rFonts w:ascii="Courier New" w:hAnsi="Courier New" w:cs="Courier New"/>
                <w:sz w:val="24"/>
                <w:szCs w:val="24"/>
              </w:rPr>
              <w:t>025.25</w:t>
            </w:r>
          </w:p>
        </w:tc>
      </w:tr>
      <w:tr w:rsidR="00FC2183" w14:paraId="4B27C528" w14:textId="77777777" w:rsidTr="00B224A4">
        <w:trPr>
          <w:trHeight w:val="516"/>
          <w:jc w:val="center"/>
        </w:trPr>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6ACFED" w14:textId="768C16D2" w:rsidR="00FC2183" w:rsidRDefault="00FC2183" w:rsidP="00B224A4">
            <w:pPr>
              <w:pStyle w:val="ListBullet"/>
              <w:numPr>
                <w:ilvl w:val="0"/>
                <w:numId w:val="0"/>
              </w:numPr>
              <w:tabs>
                <w:tab w:val="left" w:pos="720"/>
              </w:tabs>
              <w:spacing w:line="276" w:lineRule="auto"/>
              <w:rPr>
                <w:rFonts w:ascii="Courier New" w:hAnsi="Courier New" w:cs="Courier New"/>
                <w:sz w:val="24"/>
                <w:szCs w:val="24"/>
              </w:rPr>
            </w:pPr>
            <w:r>
              <w:rPr>
                <w:rFonts w:ascii="Courier New" w:hAnsi="Courier New" w:cs="Courier New"/>
                <w:sz w:val="24"/>
                <w:szCs w:val="24"/>
              </w:rPr>
              <w:t>English-speaking mothers of respondents</w:t>
            </w:r>
          </w:p>
        </w:tc>
        <w:tc>
          <w:tcPr>
            <w:tcW w:w="2108" w:type="dxa"/>
            <w:tcBorders>
              <w:top w:val="nil"/>
              <w:left w:val="nil"/>
              <w:bottom w:val="single" w:sz="8" w:space="0" w:color="000000"/>
              <w:right w:val="single" w:sz="8" w:space="0" w:color="000000"/>
            </w:tcBorders>
            <w:tcMar>
              <w:top w:w="0" w:type="dxa"/>
              <w:left w:w="108" w:type="dxa"/>
              <w:bottom w:w="0" w:type="dxa"/>
              <w:right w:w="108" w:type="dxa"/>
            </w:tcMar>
            <w:hideMark/>
          </w:tcPr>
          <w:p w14:paraId="7CB790DC" w14:textId="77777777" w:rsidR="00FC2183" w:rsidRDefault="00FC2183" w:rsidP="00B224A4">
            <w:pPr>
              <w:pStyle w:val="ListBullet"/>
              <w:numPr>
                <w:ilvl w:val="0"/>
                <w:numId w:val="0"/>
              </w:numPr>
              <w:tabs>
                <w:tab w:val="left" w:pos="720"/>
              </w:tabs>
              <w:spacing w:line="276" w:lineRule="auto"/>
              <w:rPr>
                <w:rFonts w:ascii="Courier New" w:hAnsi="Courier New" w:cs="Courier New"/>
                <w:sz w:val="24"/>
                <w:szCs w:val="24"/>
              </w:rPr>
            </w:pPr>
            <w:r>
              <w:rPr>
                <w:rFonts w:ascii="Courier New" w:hAnsi="Courier New" w:cs="Courier New"/>
                <w:sz w:val="24"/>
                <w:szCs w:val="24"/>
              </w:rPr>
              <w:t>Contact Information Form – English</w:t>
            </w:r>
          </w:p>
        </w:tc>
        <w:tc>
          <w:tcPr>
            <w:tcW w:w="14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93D38FE" w14:textId="2F57F9B0" w:rsidR="00FC2183" w:rsidRDefault="00D8738A" w:rsidP="00B224A4">
            <w:pPr>
              <w:pStyle w:val="ListBullet"/>
              <w:numPr>
                <w:ilvl w:val="0"/>
                <w:numId w:val="0"/>
              </w:numPr>
              <w:tabs>
                <w:tab w:val="left" w:pos="720"/>
              </w:tabs>
              <w:spacing w:line="276" w:lineRule="auto"/>
              <w:jc w:val="center"/>
              <w:rPr>
                <w:rFonts w:ascii="Courier New" w:hAnsi="Courier New" w:cs="Courier New"/>
                <w:sz w:val="24"/>
                <w:szCs w:val="24"/>
              </w:rPr>
            </w:pPr>
            <w:r>
              <w:rPr>
                <w:rFonts w:ascii="Courier New" w:hAnsi="Courier New" w:cs="Courier New"/>
                <w:sz w:val="24"/>
                <w:szCs w:val="24"/>
              </w:rPr>
              <w:t>26</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C01F7F"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sz w:val="24"/>
                <w:szCs w:val="24"/>
              </w:rPr>
            </w:pPr>
            <w:r>
              <w:rPr>
                <w:rFonts w:ascii="Courier New" w:hAnsi="Courier New" w:cs="Courier New"/>
                <w:sz w:val="24"/>
                <w:szCs w:val="24"/>
              </w:rPr>
              <w:t>17.09</w:t>
            </w:r>
          </w:p>
        </w:tc>
        <w:tc>
          <w:tcPr>
            <w:tcW w:w="18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1851FF4" w14:textId="27502A45" w:rsidR="00FC2183" w:rsidRDefault="00D8738A" w:rsidP="00B224A4">
            <w:pPr>
              <w:pStyle w:val="ListBullet"/>
              <w:numPr>
                <w:ilvl w:val="0"/>
                <w:numId w:val="0"/>
              </w:numPr>
              <w:tabs>
                <w:tab w:val="left" w:pos="720"/>
              </w:tabs>
              <w:spacing w:line="276" w:lineRule="auto"/>
              <w:jc w:val="center"/>
              <w:rPr>
                <w:rFonts w:ascii="Courier New" w:hAnsi="Courier New" w:cs="Courier New"/>
                <w:sz w:val="24"/>
                <w:szCs w:val="24"/>
              </w:rPr>
            </w:pPr>
            <w:r>
              <w:rPr>
                <w:rFonts w:ascii="Courier New" w:hAnsi="Courier New" w:cs="Courier New"/>
                <w:sz w:val="24"/>
                <w:szCs w:val="24"/>
              </w:rPr>
              <w:t>444.34</w:t>
            </w:r>
          </w:p>
        </w:tc>
      </w:tr>
      <w:tr w:rsidR="00FC2183" w14:paraId="522B1A11" w14:textId="77777777" w:rsidTr="00B224A4">
        <w:trPr>
          <w:trHeight w:val="516"/>
          <w:jc w:val="center"/>
        </w:trPr>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C3707D" w14:textId="7DF0ECD8" w:rsidR="00FC2183" w:rsidRDefault="00FC2183" w:rsidP="00B224A4">
            <w:pPr>
              <w:pStyle w:val="ListBullet"/>
              <w:numPr>
                <w:ilvl w:val="0"/>
                <w:numId w:val="0"/>
              </w:numPr>
              <w:tabs>
                <w:tab w:val="left" w:pos="720"/>
              </w:tabs>
              <w:spacing w:line="276" w:lineRule="auto"/>
              <w:rPr>
                <w:rFonts w:ascii="Courier New" w:hAnsi="Courier New" w:cs="Courier New"/>
                <w:sz w:val="24"/>
                <w:szCs w:val="24"/>
              </w:rPr>
            </w:pPr>
            <w:r>
              <w:rPr>
                <w:rFonts w:ascii="Courier New" w:hAnsi="Courier New" w:cs="Courier New"/>
                <w:sz w:val="24"/>
                <w:szCs w:val="24"/>
              </w:rPr>
              <w:t>Spanish -speaking mothers of respondents</w:t>
            </w:r>
          </w:p>
        </w:tc>
        <w:tc>
          <w:tcPr>
            <w:tcW w:w="2108" w:type="dxa"/>
            <w:tcBorders>
              <w:top w:val="nil"/>
              <w:left w:val="nil"/>
              <w:bottom w:val="single" w:sz="8" w:space="0" w:color="000000"/>
              <w:right w:val="single" w:sz="8" w:space="0" w:color="000000"/>
            </w:tcBorders>
            <w:tcMar>
              <w:top w:w="0" w:type="dxa"/>
              <w:left w:w="108" w:type="dxa"/>
              <w:bottom w:w="0" w:type="dxa"/>
              <w:right w:w="108" w:type="dxa"/>
            </w:tcMar>
            <w:hideMark/>
          </w:tcPr>
          <w:p w14:paraId="17BF46E6" w14:textId="77777777" w:rsidR="00FC2183" w:rsidRDefault="00FC2183" w:rsidP="00B224A4">
            <w:pPr>
              <w:pStyle w:val="ListBullet"/>
              <w:numPr>
                <w:ilvl w:val="0"/>
                <w:numId w:val="0"/>
              </w:numPr>
              <w:tabs>
                <w:tab w:val="left" w:pos="720"/>
              </w:tabs>
              <w:spacing w:line="276" w:lineRule="auto"/>
              <w:rPr>
                <w:rFonts w:ascii="Courier New" w:hAnsi="Courier New" w:cs="Courier New"/>
                <w:sz w:val="24"/>
                <w:szCs w:val="24"/>
              </w:rPr>
            </w:pPr>
            <w:r>
              <w:rPr>
                <w:rFonts w:ascii="Courier New" w:hAnsi="Courier New" w:cs="Courier New"/>
                <w:sz w:val="24"/>
                <w:szCs w:val="24"/>
              </w:rPr>
              <w:t>Contact Information Form - Spanish</w:t>
            </w:r>
          </w:p>
        </w:tc>
        <w:tc>
          <w:tcPr>
            <w:tcW w:w="144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0FB714" w14:textId="2F636A01" w:rsidR="00FC2183" w:rsidRDefault="00D8738A" w:rsidP="00B224A4">
            <w:pPr>
              <w:pStyle w:val="ListBullet"/>
              <w:numPr>
                <w:ilvl w:val="0"/>
                <w:numId w:val="0"/>
              </w:numPr>
              <w:tabs>
                <w:tab w:val="left" w:pos="720"/>
              </w:tabs>
              <w:spacing w:line="276" w:lineRule="auto"/>
              <w:jc w:val="center"/>
              <w:rPr>
                <w:rFonts w:ascii="Courier New" w:hAnsi="Courier New" w:cs="Courier New"/>
                <w:sz w:val="24"/>
                <w:szCs w:val="24"/>
              </w:rPr>
            </w:pPr>
            <w:r>
              <w:rPr>
                <w:rFonts w:ascii="Courier New" w:hAnsi="Courier New" w:cs="Courier New"/>
                <w:sz w:val="24"/>
                <w:szCs w:val="24"/>
              </w:rPr>
              <w:t>5</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EF45B9"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sz w:val="24"/>
                <w:szCs w:val="24"/>
              </w:rPr>
            </w:pPr>
            <w:r>
              <w:rPr>
                <w:rFonts w:ascii="Courier New" w:hAnsi="Courier New" w:cs="Courier New"/>
                <w:sz w:val="24"/>
                <w:szCs w:val="24"/>
              </w:rPr>
              <w:t>17.09</w:t>
            </w:r>
          </w:p>
        </w:tc>
        <w:tc>
          <w:tcPr>
            <w:tcW w:w="182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7527A50" w14:textId="6EB540DF" w:rsidR="00FC2183" w:rsidRDefault="00D8738A" w:rsidP="00B224A4">
            <w:pPr>
              <w:pStyle w:val="ListBullet"/>
              <w:numPr>
                <w:ilvl w:val="0"/>
                <w:numId w:val="0"/>
              </w:numPr>
              <w:tabs>
                <w:tab w:val="left" w:pos="720"/>
              </w:tabs>
              <w:spacing w:line="276" w:lineRule="auto"/>
              <w:jc w:val="center"/>
              <w:rPr>
                <w:rFonts w:ascii="Courier New" w:hAnsi="Courier New" w:cs="Courier New"/>
                <w:sz w:val="24"/>
                <w:szCs w:val="24"/>
              </w:rPr>
            </w:pPr>
            <w:r>
              <w:rPr>
                <w:rFonts w:ascii="Courier New" w:hAnsi="Courier New" w:cs="Courier New"/>
                <w:sz w:val="24"/>
                <w:szCs w:val="24"/>
              </w:rPr>
              <w:t>85.45</w:t>
            </w:r>
          </w:p>
        </w:tc>
      </w:tr>
      <w:tr w:rsidR="00FC2183" w14:paraId="41C8EC01" w14:textId="77777777" w:rsidTr="00B224A4">
        <w:trPr>
          <w:trHeight w:val="609"/>
          <w:jc w:val="center"/>
        </w:trPr>
        <w:tc>
          <w:tcPr>
            <w:tcW w:w="20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93D132" w14:textId="77777777" w:rsidR="00FC2183" w:rsidRDefault="00FC2183" w:rsidP="00B224A4">
            <w:pPr>
              <w:pStyle w:val="ListBullet"/>
              <w:numPr>
                <w:ilvl w:val="0"/>
                <w:numId w:val="0"/>
              </w:numPr>
              <w:tabs>
                <w:tab w:val="left" w:pos="720"/>
              </w:tabs>
              <w:spacing w:line="276" w:lineRule="auto"/>
              <w:rPr>
                <w:rFonts w:ascii="Courier New" w:hAnsi="Courier New" w:cs="Courier New"/>
                <w:b/>
                <w:bCs/>
                <w:sz w:val="24"/>
                <w:szCs w:val="24"/>
              </w:rPr>
            </w:pPr>
            <w:r>
              <w:rPr>
                <w:rFonts w:ascii="Courier New" w:hAnsi="Courier New" w:cs="Courier New"/>
                <w:b/>
                <w:bCs/>
                <w:sz w:val="24"/>
                <w:szCs w:val="24"/>
              </w:rPr>
              <w:t>TOTAL</w:t>
            </w:r>
          </w:p>
        </w:tc>
        <w:tc>
          <w:tcPr>
            <w:tcW w:w="210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CD4EE4"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b/>
                <w:bCs/>
                <w:sz w:val="24"/>
                <w:szCs w:val="24"/>
              </w:rPr>
            </w:pPr>
          </w:p>
        </w:tc>
        <w:tc>
          <w:tcPr>
            <w:tcW w:w="14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5877F7" w14:textId="7494FBF2" w:rsidR="00FC2183" w:rsidRDefault="006F108F" w:rsidP="006F108F">
            <w:pPr>
              <w:pStyle w:val="ListBullet"/>
              <w:numPr>
                <w:ilvl w:val="0"/>
                <w:numId w:val="0"/>
              </w:numPr>
              <w:tabs>
                <w:tab w:val="left" w:pos="720"/>
              </w:tabs>
              <w:spacing w:line="276" w:lineRule="auto"/>
              <w:jc w:val="center"/>
              <w:rPr>
                <w:rFonts w:ascii="Courier New" w:hAnsi="Courier New" w:cs="Courier New"/>
                <w:b/>
                <w:bCs/>
                <w:sz w:val="24"/>
                <w:szCs w:val="24"/>
              </w:rPr>
            </w:pPr>
            <w:r>
              <w:rPr>
                <w:rFonts w:ascii="Courier New" w:hAnsi="Courier New" w:cs="Courier New"/>
                <w:b/>
                <w:bCs/>
                <w:sz w:val="24"/>
                <w:szCs w:val="24"/>
              </w:rPr>
              <w:t>2</w:t>
            </w:r>
            <w:r w:rsidR="00FC2183">
              <w:rPr>
                <w:rFonts w:ascii="Courier New" w:hAnsi="Courier New" w:cs="Courier New"/>
                <w:b/>
                <w:bCs/>
                <w:sz w:val="24"/>
                <w:szCs w:val="24"/>
              </w:rPr>
              <w:t>,</w:t>
            </w:r>
            <w:r>
              <w:rPr>
                <w:rFonts w:ascii="Courier New" w:hAnsi="Courier New" w:cs="Courier New"/>
                <w:b/>
                <w:bCs/>
                <w:sz w:val="24"/>
                <w:szCs w:val="24"/>
              </w:rPr>
              <w:t>256</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FF1161" w14:textId="77777777" w:rsidR="00FC2183" w:rsidRDefault="00FC2183" w:rsidP="00B224A4">
            <w:pPr>
              <w:pStyle w:val="ListBullet"/>
              <w:numPr>
                <w:ilvl w:val="0"/>
                <w:numId w:val="0"/>
              </w:numPr>
              <w:tabs>
                <w:tab w:val="left" w:pos="720"/>
              </w:tabs>
              <w:spacing w:line="276" w:lineRule="auto"/>
              <w:jc w:val="center"/>
              <w:rPr>
                <w:rFonts w:ascii="Courier New" w:hAnsi="Courier New" w:cs="Courier New"/>
                <w:b/>
                <w:bCs/>
                <w:sz w:val="24"/>
                <w:szCs w:val="24"/>
              </w:rPr>
            </w:pPr>
            <w:r>
              <w:rPr>
                <w:rFonts w:ascii="Courier New" w:hAnsi="Courier New" w:cs="Courier New"/>
                <w:b/>
                <w:bCs/>
                <w:sz w:val="24"/>
                <w:szCs w:val="24"/>
              </w:rPr>
              <w:t>—</w:t>
            </w:r>
          </w:p>
        </w:tc>
        <w:tc>
          <w:tcPr>
            <w:tcW w:w="182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4A7721" w14:textId="15E4440D" w:rsidR="00FC2183" w:rsidRDefault="007B623C" w:rsidP="00554F24">
            <w:pPr>
              <w:pStyle w:val="ListBullet"/>
              <w:numPr>
                <w:ilvl w:val="0"/>
                <w:numId w:val="0"/>
              </w:numPr>
              <w:tabs>
                <w:tab w:val="left" w:pos="720"/>
              </w:tabs>
              <w:spacing w:line="276" w:lineRule="auto"/>
              <w:jc w:val="center"/>
              <w:rPr>
                <w:rFonts w:ascii="Courier New" w:hAnsi="Courier New" w:cs="Courier New"/>
                <w:b/>
                <w:bCs/>
                <w:sz w:val="24"/>
                <w:szCs w:val="24"/>
              </w:rPr>
            </w:pPr>
            <w:r>
              <w:rPr>
                <w:rFonts w:ascii="Courier New" w:hAnsi="Courier New" w:cs="Courier New"/>
                <w:b/>
                <w:bCs/>
                <w:sz w:val="24"/>
                <w:szCs w:val="24"/>
              </w:rPr>
              <w:t>$3</w:t>
            </w:r>
            <w:r w:rsidR="00554F24">
              <w:rPr>
                <w:rFonts w:ascii="Courier New" w:hAnsi="Courier New" w:cs="Courier New"/>
                <w:b/>
                <w:bCs/>
                <w:sz w:val="24"/>
                <w:szCs w:val="24"/>
              </w:rPr>
              <w:t>8</w:t>
            </w:r>
            <w:r w:rsidR="00D8738A">
              <w:rPr>
                <w:rFonts w:ascii="Courier New" w:hAnsi="Courier New" w:cs="Courier New"/>
                <w:b/>
                <w:bCs/>
                <w:sz w:val="24"/>
                <w:szCs w:val="24"/>
              </w:rPr>
              <w:t>,</w:t>
            </w:r>
            <w:r w:rsidR="00554F24">
              <w:rPr>
                <w:rFonts w:ascii="Courier New" w:hAnsi="Courier New" w:cs="Courier New"/>
                <w:b/>
                <w:bCs/>
                <w:sz w:val="24"/>
                <w:szCs w:val="24"/>
              </w:rPr>
              <w:t>555.04</w:t>
            </w:r>
          </w:p>
        </w:tc>
      </w:tr>
    </w:tbl>
    <w:p w14:paraId="2CB87A6C" w14:textId="77777777" w:rsidR="00873BFC" w:rsidRDefault="00873BFC" w:rsidP="00873BFC">
      <w:pPr>
        <w:rPr>
          <w:rFonts w:ascii="Courier New" w:hAnsi="Courier New" w:cs="Courier New"/>
        </w:rPr>
      </w:pPr>
    </w:p>
    <w:p w14:paraId="0D9F9455" w14:textId="77777777" w:rsidR="00E43280" w:rsidRDefault="00E43280" w:rsidP="00873BFC">
      <w:pPr>
        <w:rPr>
          <w:rFonts w:ascii="Courier New" w:hAnsi="Courier New" w:cs="Courier New"/>
        </w:rPr>
      </w:pPr>
    </w:p>
    <w:p w14:paraId="53F59505" w14:textId="77777777" w:rsidR="00E43280" w:rsidRDefault="00E43280" w:rsidP="00873BFC">
      <w:pPr>
        <w:rPr>
          <w:rFonts w:ascii="Courier New" w:hAnsi="Courier New" w:cs="Courier New"/>
        </w:rPr>
      </w:pPr>
    </w:p>
    <w:p w14:paraId="0E2D5444" w14:textId="77777777" w:rsidR="00405622" w:rsidRPr="00C42DD3" w:rsidRDefault="00405622" w:rsidP="00873BFC">
      <w:pPr>
        <w:rPr>
          <w:rFonts w:ascii="Courier New" w:hAnsi="Courier New" w:cs="Courier New"/>
        </w:rPr>
      </w:pPr>
    </w:p>
    <w:p w14:paraId="3C3D44BF" w14:textId="66003844"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14" w:name="_Toc429667318"/>
      <w:r w:rsidRPr="00C42DD3">
        <w:rPr>
          <w:rFonts w:ascii="Courier New" w:eastAsiaTheme="majorEastAsia" w:hAnsi="Courier New" w:cs="Courier New"/>
          <w:i w:val="0"/>
          <w:sz w:val="24"/>
          <w:szCs w:val="24"/>
          <w:u w:val="single"/>
        </w:rPr>
        <w:t>Section A.13. Estimates of Other Total Annual Cost Burden to Respondents or Record Keepers</w:t>
      </w:r>
      <w:bookmarkEnd w:id="14"/>
    </w:p>
    <w:p w14:paraId="1583201E" w14:textId="77777777" w:rsidR="00873BFC" w:rsidRPr="00C42DD3" w:rsidRDefault="00873BFC" w:rsidP="00873BFC">
      <w:pPr>
        <w:rPr>
          <w:rFonts w:ascii="Courier New" w:hAnsi="Courier New" w:cs="Courier New"/>
        </w:rPr>
      </w:pPr>
    </w:p>
    <w:p w14:paraId="6273D25F" w14:textId="2C854198" w:rsidR="00873BFC" w:rsidRPr="00C42DD3" w:rsidRDefault="004C48B0" w:rsidP="00873BFC">
      <w:pPr>
        <w:rPr>
          <w:rFonts w:ascii="Courier New" w:hAnsi="Courier New" w:cs="Courier New"/>
        </w:rPr>
      </w:pPr>
      <w:r w:rsidRPr="00C42DD3">
        <w:rPr>
          <w:rFonts w:ascii="Courier New" w:hAnsi="Courier New" w:cs="Courier New"/>
        </w:rPr>
        <w:t xml:space="preserve">There are </w:t>
      </w:r>
      <w:r w:rsidR="00865DC2" w:rsidRPr="00C42DD3">
        <w:rPr>
          <w:rFonts w:ascii="Courier New" w:hAnsi="Courier New" w:cs="Courier New"/>
        </w:rPr>
        <w:t>no</w:t>
      </w:r>
      <w:r w:rsidR="00873BFC" w:rsidRPr="00C42DD3">
        <w:rPr>
          <w:rFonts w:ascii="Courier New" w:hAnsi="Courier New" w:cs="Courier New"/>
        </w:rPr>
        <w:t xml:space="preserve"> costs to respondents associated with either capital and startup efforts or operation and maintenance of services for this project.</w:t>
      </w:r>
    </w:p>
    <w:p w14:paraId="326970D4" w14:textId="77777777" w:rsidR="008B3963" w:rsidRDefault="008B3963" w:rsidP="00873BFC">
      <w:pPr>
        <w:rPr>
          <w:rFonts w:ascii="Courier New" w:hAnsi="Courier New" w:cs="Courier New"/>
        </w:rPr>
      </w:pPr>
    </w:p>
    <w:p w14:paraId="5AA75147" w14:textId="77777777" w:rsidR="00405622" w:rsidRDefault="00405622" w:rsidP="00873BFC">
      <w:pPr>
        <w:rPr>
          <w:rFonts w:ascii="Courier New" w:hAnsi="Courier New" w:cs="Courier New"/>
        </w:rPr>
      </w:pPr>
    </w:p>
    <w:p w14:paraId="17E16265" w14:textId="77777777" w:rsidR="00405622" w:rsidRDefault="00405622" w:rsidP="00873BFC">
      <w:pPr>
        <w:rPr>
          <w:rFonts w:ascii="Courier New" w:hAnsi="Courier New" w:cs="Courier New"/>
        </w:rPr>
      </w:pPr>
    </w:p>
    <w:p w14:paraId="3C887BB5" w14:textId="77777777" w:rsidR="00405622" w:rsidRDefault="00405622" w:rsidP="00873BFC">
      <w:pPr>
        <w:rPr>
          <w:rFonts w:ascii="Courier New" w:hAnsi="Courier New" w:cs="Courier New"/>
        </w:rPr>
      </w:pPr>
    </w:p>
    <w:p w14:paraId="5AFE9F60" w14:textId="77777777" w:rsidR="00405622" w:rsidRDefault="00405622" w:rsidP="00873BFC">
      <w:pPr>
        <w:rPr>
          <w:rFonts w:ascii="Courier New" w:hAnsi="Courier New" w:cs="Courier New"/>
        </w:rPr>
      </w:pPr>
    </w:p>
    <w:p w14:paraId="753510CB" w14:textId="77777777" w:rsidR="00405622" w:rsidRDefault="00405622" w:rsidP="00873BFC">
      <w:pPr>
        <w:rPr>
          <w:rFonts w:ascii="Courier New" w:hAnsi="Courier New" w:cs="Courier New"/>
        </w:rPr>
      </w:pPr>
    </w:p>
    <w:p w14:paraId="0FD243AB" w14:textId="77777777" w:rsidR="00405622" w:rsidRDefault="00405622" w:rsidP="00873BFC">
      <w:pPr>
        <w:rPr>
          <w:rFonts w:ascii="Courier New" w:hAnsi="Courier New" w:cs="Courier New"/>
        </w:rPr>
      </w:pPr>
    </w:p>
    <w:p w14:paraId="7AB59A3F" w14:textId="4203EEFA"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15" w:name="_Toc429667319"/>
      <w:r w:rsidRPr="00C42DD3">
        <w:rPr>
          <w:rFonts w:ascii="Courier New" w:eastAsiaTheme="majorEastAsia" w:hAnsi="Courier New" w:cs="Courier New"/>
          <w:i w:val="0"/>
          <w:sz w:val="24"/>
          <w:szCs w:val="24"/>
          <w:u w:val="single"/>
        </w:rPr>
        <w:t>Section A.14. Annualized Cost to the Government</w:t>
      </w:r>
      <w:bookmarkEnd w:id="15"/>
    </w:p>
    <w:p w14:paraId="23EB577A" w14:textId="77777777" w:rsidR="00873BFC" w:rsidRPr="00C42DD3" w:rsidRDefault="00873BFC" w:rsidP="00873BFC">
      <w:pPr>
        <w:rPr>
          <w:rFonts w:ascii="Courier New" w:hAnsi="Courier New" w:cs="Courier New"/>
        </w:rPr>
      </w:pPr>
    </w:p>
    <w:p w14:paraId="1687AF13" w14:textId="76517EA5" w:rsidR="00873BFC" w:rsidRPr="00C42DD3" w:rsidRDefault="00873BFC" w:rsidP="00873BFC">
      <w:pPr>
        <w:rPr>
          <w:rFonts w:ascii="Courier New" w:hAnsi="Courier New" w:cs="Courier New"/>
        </w:rPr>
      </w:pPr>
      <w:r w:rsidRPr="00C42DD3">
        <w:rPr>
          <w:rFonts w:ascii="Courier New" w:hAnsi="Courier New" w:cs="Courier New"/>
        </w:rPr>
        <w:t>The average annualized cost to the Government to collect this information is $</w:t>
      </w:r>
      <w:r w:rsidR="0081141D">
        <w:rPr>
          <w:rFonts w:ascii="Courier New" w:hAnsi="Courier New" w:cs="Courier New"/>
        </w:rPr>
        <w:t>882,</w:t>
      </w:r>
      <w:r w:rsidR="00BF4F70" w:rsidRPr="00C42DD3">
        <w:rPr>
          <w:rFonts w:ascii="Courier New" w:hAnsi="Courier New" w:cs="Courier New"/>
        </w:rPr>
        <w:t>000</w:t>
      </w:r>
      <w:r w:rsidRPr="00C42DD3">
        <w:rPr>
          <w:rFonts w:ascii="Courier New" w:hAnsi="Courier New" w:cs="Courier New"/>
        </w:rPr>
        <w:t xml:space="preserve">. </w:t>
      </w:r>
    </w:p>
    <w:p w14:paraId="3B5C0F5B" w14:textId="7EB99527" w:rsidR="004C48B0" w:rsidRPr="00C42DD3" w:rsidRDefault="004C48B0" w:rsidP="00873BFC">
      <w:pPr>
        <w:rPr>
          <w:rFonts w:ascii="Courier New" w:hAnsi="Courier New" w:cs="Courier New"/>
          <w:b/>
        </w:rPr>
      </w:pPr>
    </w:p>
    <w:tbl>
      <w:tblPr>
        <w:tblW w:w="7831"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880"/>
        <w:gridCol w:w="1260"/>
        <w:gridCol w:w="1801"/>
      </w:tblGrid>
      <w:tr w:rsidR="00F90455" w:rsidRPr="00D47EBE" w14:paraId="3B22046A" w14:textId="77777777" w:rsidTr="00F90455">
        <w:tc>
          <w:tcPr>
            <w:tcW w:w="4770" w:type="dxa"/>
            <w:gridSpan w:val="2"/>
          </w:tcPr>
          <w:p w14:paraId="55C5F2AB" w14:textId="77777777" w:rsidR="00097FA8" w:rsidRPr="00C42DD3" w:rsidRDefault="00097FA8" w:rsidP="00131D1E">
            <w:pPr>
              <w:rPr>
                <w:rFonts w:ascii="Courier New" w:hAnsi="Courier New" w:cs="Courier New"/>
              </w:rPr>
            </w:pPr>
          </w:p>
        </w:tc>
        <w:tc>
          <w:tcPr>
            <w:tcW w:w="1260" w:type="dxa"/>
          </w:tcPr>
          <w:p w14:paraId="3AB0C998" w14:textId="33047540" w:rsidR="00097FA8" w:rsidRPr="00C42DD3" w:rsidRDefault="00097FA8" w:rsidP="00131D1E">
            <w:pPr>
              <w:jc w:val="center"/>
              <w:rPr>
                <w:rFonts w:ascii="Courier New" w:hAnsi="Courier New" w:cs="Courier New"/>
                <w:b/>
              </w:rPr>
            </w:pPr>
            <w:r>
              <w:rPr>
                <w:rFonts w:ascii="Courier New" w:hAnsi="Courier New" w:cs="Courier New"/>
                <w:b/>
              </w:rPr>
              <w:t>Percent time</w:t>
            </w:r>
          </w:p>
        </w:tc>
        <w:tc>
          <w:tcPr>
            <w:tcW w:w="1801" w:type="dxa"/>
          </w:tcPr>
          <w:p w14:paraId="25FB7772" w14:textId="546ED366" w:rsidR="00097FA8" w:rsidRPr="00C42DD3" w:rsidRDefault="00097FA8" w:rsidP="00131D1E">
            <w:pPr>
              <w:jc w:val="center"/>
              <w:rPr>
                <w:rFonts w:ascii="Courier New" w:hAnsi="Courier New" w:cs="Courier New"/>
                <w:b/>
              </w:rPr>
            </w:pPr>
            <w:r w:rsidRPr="00C42DD3">
              <w:rPr>
                <w:rFonts w:ascii="Courier New" w:hAnsi="Courier New" w:cs="Courier New"/>
                <w:b/>
              </w:rPr>
              <w:t>Total ($)</w:t>
            </w:r>
          </w:p>
        </w:tc>
      </w:tr>
      <w:tr w:rsidR="00F90455" w:rsidRPr="00D47EBE" w14:paraId="1A78D36E" w14:textId="77777777" w:rsidTr="00F90455">
        <w:trPr>
          <w:trHeight w:val="255"/>
        </w:trPr>
        <w:tc>
          <w:tcPr>
            <w:tcW w:w="1890" w:type="dxa"/>
          </w:tcPr>
          <w:p w14:paraId="23103299" w14:textId="77777777" w:rsidR="00097FA8" w:rsidRPr="00C42DD3" w:rsidRDefault="00097FA8" w:rsidP="00131D1E">
            <w:pPr>
              <w:rPr>
                <w:rFonts w:ascii="Courier New" w:hAnsi="Courier New" w:cs="Courier New"/>
                <w:b/>
              </w:rPr>
            </w:pPr>
            <w:r w:rsidRPr="00C42DD3">
              <w:rPr>
                <w:rFonts w:ascii="Courier New" w:hAnsi="Courier New" w:cs="Courier New"/>
                <w:b/>
              </w:rPr>
              <w:t>Federal Government</w:t>
            </w:r>
          </w:p>
          <w:p w14:paraId="3F71D420" w14:textId="77777777" w:rsidR="00097FA8" w:rsidRPr="00C42DD3" w:rsidRDefault="00097FA8" w:rsidP="00131D1E">
            <w:pPr>
              <w:rPr>
                <w:rFonts w:ascii="Courier New" w:hAnsi="Courier New" w:cs="Courier New"/>
                <w:b/>
              </w:rPr>
            </w:pPr>
            <w:r w:rsidRPr="00C42DD3">
              <w:rPr>
                <w:rFonts w:ascii="Courier New" w:hAnsi="Courier New" w:cs="Courier New"/>
                <w:b/>
              </w:rPr>
              <w:t>Personnel costs</w:t>
            </w:r>
          </w:p>
        </w:tc>
        <w:tc>
          <w:tcPr>
            <w:tcW w:w="2880" w:type="dxa"/>
          </w:tcPr>
          <w:p w14:paraId="0CE3A07A" w14:textId="75123E6A" w:rsidR="00097FA8" w:rsidRPr="00C42DD3" w:rsidRDefault="00097FA8" w:rsidP="00131D1E">
            <w:pPr>
              <w:rPr>
                <w:rFonts w:ascii="Courier New" w:hAnsi="Courier New" w:cs="Courier New"/>
              </w:rPr>
            </w:pPr>
            <w:r w:rsidRPr="00C42DD3">
              <w:rPr>
                <w:rFonts w:ascii="Courier New" w:hAnsi="Courier New" w:cs="Courier New"/>
              </w:rPr>
              <w:t>CDC Project Officer/Project Lead</w:t>
            </w:r>
          </w:p>
        </w:tc>
        <w:tc>
          <w:tcPr>
            <w:tcW w:w="1260" w:type="dxa"/>
          </w:tcPr>
          <w:p w14:paraId="51727B1C" w14:textId="4D12F7EF" w:rsidR="00097FA8" w:rsidRPr="00C42DD3" w:rsidRDefault="00097FA8" w:rsidP="00410113">
            <w:pPr>
              <w:autoSpaceDE w:val="0"/>
              <w:autoSpaceDN w:val="0"/>
              <w:adjustRightInd w:val="0"/>
              <w:jc w:val="center"/>
              <w:rPr>
                <w:rFonts w:ascii="Courier New" w:eastAsiaTheme="minorHAnsi" w:hAnsi="Courier New" w:cs="Courier New"/>
                <w:color w:val="000000"/>
              </w:rPr>
            </w:pPr>
            <w:r>
              <w:rPr>
                <w:rFonts w:ascii="Courier New" w:eastAsiaTheme="minorHAnsi" w:hAnsi="Courier New" w:cs="Courier New"/>
                <w:color w:val="000000"/>
              </w:rPr>
              <w:t>0.2</w:t>
            </w:r>
          </w:p>
        </w:tc>
        <w:tc>
          <w:tcPr>
            <w:tcW w:w="1801" w:type="dxa"/>
          </w:tcPr>
          <w:p w14:paraId="18BE4734" w14:textId="2B32A862" w:rsidR="00097FA8" w:rsidRPr="00C42DD3" w:rsidRDefault="00097FA8" w:rsidP="00410113">
            <w:pPr>
              <w:autoSpaceDE w:val="0"/>
              <w:autoSpaceDN w:val="0"/>
              <w:adjustRightInd w:val="0"/>
              <w:jc w:val="center"/>
              <w:rPr>
                <w:rFonts w:ascii="Courier New" w:eastAsiaTheme="minorHAnsi" w:hAnsi="Courier New" w:cs="Courier Ne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081"/>
            </w:tblGrid>
            <w:tr w:rsidR="00097FA8" w:rsidRPr="00D47EBE" w14:paraId="5E7B9C86" w14:textId="77777777" w:rsidTr="00F90455">
              <w:trPr>
                <w:trHeight w:val="146"/>
              </w:trPr>
              <w:tc>
                <w:tcPr>
                  <w:tcW w:w="1081" w:type="dxa"/>
                </w:tcPr>
                <w:p w14:paraId="56BE52CE" w14:textId="042EBA0F" w:rsidR="00097FA8" w:rsidRPr="00C42DD3" w:rsidRDefault="00097FA8" w:rsidP="00410113">
                  <w:pPr>
                    <w:autoSpaceDE w:val="0"/>
                    <w:autoSpaceDN w:val="0"/>
                    <w:adjustRightInd w:val="0"/>
                    <w:jc w:val="center"/>
                    <w:rPr>
                      <w:rFonts w:ascii="Courier New" w:eastAsiaTheme="minorHAnsi" w:hAnsi="Courier New" w:cs="Courier New"/>
                      <w:color w:val="000000"/>
                    </w:rPr>
                  </w:pPr>
                  <w:r w:rsidRPr="00C42DD3">
                    <w:rPr>
                      <w:rFonts w:ascii="Courier New" w:eastAsiaTheme="minorHAnsi" w:hAnsi="Courier New" w:cs="Courier New"/>
                      <w:color w:val="000000"/>
                    </w:rPr>
                    <w:t>22,000</w:t>
                  </w:r>
                </w:p>
              </w:tc>
            </w:tr>
          </w:tbl>
          <w:p w14:paraId="13901B6D" w14:textId="2857CD13" w:rsidR="00097FA8" w:rsidRPr="00C42DD3" w:rsidRDefault="00097FA8" w:rsidP="00131D1E">
            <w:pPr>
              <w:jc w:val="center"/>
              <w:rPr>
                <w:rFonts w:ascii="Courier New" w:hAnsi="Courier New" w:cs="Courier New"/>
              </w:rPr>
            </w:pPr>
          </w:p>
        </w:tc>
      </w:tr>
      <w:tr w:rsidR="00F90455" w:rsidRPr="00D47EBE" w14:paraId="14D83256" w14:textId="77777777" w:rsidTr="00F90455">
        <w:trPr>
          <w:trHeight w:val="255"/>
        </w:trPr>
        <w:tc>
          <w:tcPr>
            <w:tcW w:w="1890" w:type="dxa"/>
          </w:tcPr>
          <w:p w14:paraId="2853EA98" w14:textId="77777777" w:rsidR="00F90455" w:rsidRPr="00C42DD3" w:rsidRDefault="00F90455" w:rsidP="00131D1E">
            <w:pPr>
              <w:rPr>
                <w:rFonts w:ascii="Courier New" w:hAnsi="Courier New" w:cs="Courier New"/>
                <w:b/>
              </w:rPr>
            </w:pPr>
          </w:p>
        </w:tc>
        <w:tc>
          <w:tcPr>
            <w:tcW w:w="2880" w:type="dxa"/>
          </w:tcPr>
          <w:p w14:paraId="389C93A3" w14:textId="77777777" w:rsidR="00F90455" w:rsidRPr="00C42DD3" w:rsidRDefault="00F90455" w:rsidP="002A2C43">
            <w:pPr>
              <w:rPr>
                <w:rFonts w:ascii="Courier New" w:hAnsi="Courier New" w:cs="Courier New"/>
              </w:rPr>
            </w:pPr>
            <w:r w:rsidRPr="00C42DD3">
              <w:rPr>
                <w:rFonts w:ascii="Courier New" w:hAnsi="Courier New" w:cs="Courier New"/>
              </w:rPr>
              <w:t xml:space="preserve">CDC Site Lead </w:t>
            </w:r>
          </w:p>
        </w:tc>
        <w:tc>
          <w:tcPr>
            <w:tcW w:w="1260" w:type="dxa"/>
          </w:tcPr>
          <w:p w14:paraId="365B9592" w14:textId="0F766080" w:rsidR="00F90455" w:rsidRPr="00C42DD3" w:rsidRDefault="00F90455" w:rsidP="00F90455">
            <w:pPr>
              <w:jc w:val="center"/>
              <w:rPr>
                <w:rFonts w:ascii="Courier New" w:hAnsi="Courier New" w:cs="Courier New"/>
              </w:rPr>
            </w:pPr>
            <w:r>
              <w:rPr>
                <w:rFonts w:ascii="Courier New" w:hAnsi="Courier New" w:cs="Courier New"/>
              </w:rPr>
              <w:t>0.1</w:t>
            </w:r>
          </w:p>
        </w:tc>
        <w:tc>
          <w:tcPr>
            <w:tcW w:w="1801" w:type="dxa"/>
          </w:tcPr>
          <w:p w14:paraId="3880E82E" w14:textId="5BF28EFD" w:rsidR="00F90455" w:rsidRPr="00C42DD3" w:rsidRDefault="00F90455" w:rsidP="00131D1E">
            <w:pPr>
              <w:jc w:val="center"/>
              <w:rPr>
                <w:rFonts w:ascii="Courier New" w:hAnsi="Courier New" w:cs="Courier New"/>
              </w:rPr>
            </w:pPr>
            <w:r>
              <w:rPr>
                <w:rFonts w:ascii="Courier New" w:hAnsi="Courier New" w:cs="Courier New"/>
              </w:rPr>
              <w:t>22,000</w:t>
            </w:r>
          </w:p>
        </w:tc>
      </w:tr>
      <w:tr w:rsidR="00F90455" w:rsidRPr="00D47EBE" w14:paraId="105506EE" w14:textId="77777777" w:rsidTr="00F90455">
        <w:trPr>
          <w:trHeight w:val="255"/>
        </w:trPr>
        <w:tc>
          <w:tcPr>
            <w:tcW w:w="1890" w:type="dxa"/>
          </w:tcPr>
          <w:p w14:paraId="3C223435" w14:textId="77777777" w:rsidR="00097FA8" w:rsidRPr="00C42DD3" w:rsidRDefault="00097FA8" w:rsidP="00131D1E">
            <w:pPr>
              <w:rPr>
                <w:rFonts w:ascii="Courier New" w:hAnsi="Courier New" w:cs="Courier New"/>
                <w:b/>
              </w:rPr>
            </w:pPr>
          </w:p>
        </w:tc>
        <w:tc>
          <w:tcPr>
            <w:tcW w:w="2880" w:type="dxa"/>
          </w:tcPr>
          <w:p w14:paraId="07399BC4" w14:textId="0E8F65DE" w:rsidR="00097FA8" w:rsidRPr="00C42DD3" w:rsidRDefault="00097FA8" w:rsidP="00AE3267">
            <w:pPr>
              <w:rPr>
                <w:rFonts w:ascii="Courier New" w:hAnsi="Courier New" w:cs="Courier New"/>
              </w:rPr>
            </w:pPr>
            <w:r w:rsidRPr="00C42DD3">
              <w:rPr>
                <w:rFonts w:ascii="Courier New" w:hAnsi="Courier New" w:cs="Courier New"/>
              </w:rPr>
              <w:t>CDC Project Coordinator</w:t>
            </w:r>
          </w:p>
        </w:tc>
        <w:tc>
          <w:tcPr>
            <w:tcW w:w="1260" w:type="dxa"/>
          </w:tcPr>
          <w:p w14:paraId="7EC6CEFD" w14:textId="057F57B4" w:rsidR="00097FA8" w:rsidRPr="00C42DD3" w:rsidRDefault="00097FA8" w:rsidP="00131D1E">
            <w:pPr>
              <w:jc w:val="center"/>
              <w:rPr>
                <w:rFonts w:ascii="Courier New" w:hAnsi="Courier New" w:cs="Courier New"/>
              </w:rPr>
            </w:pPr>
            <w:r>
              <w:rPr>
                <w:rFonts w:ascii="Courier New" w:hAnsi="Courier New" w:cs="Courier New"/>
              </w:rPr>
              <w:t>0.15</w:t>
            </w:r>
          </w:p>
        </w:tc>
        <w:tc>
          <w:tcPr>
            <w:tcW w:w="1801" w:type="dxa"/>
          </w:tcPr>
          <w:p w14:paraId="48195EC2" w14:textId="4457FE62" w:rsidR="00097FA8" w:rsidRPr="00C42DD3" w:rsidRDefault="00097FA8" w:rsidP="00131D1E">
            <w:pPr>
              <w:jc w:val="center"/>
              <w:rPr>
                <w:rFonts w:ascii="Courier New" w:hAnsi="Courier New" w:cs="Courier New"/>
              </w:rPr>
            </w:pPr>
            <w:r w:rsidRPr="00C42DD3">
              <w:rPr>
                <w:rFonts w:ascii="Courier New" w:hAnsi="Courier New" w:cs="Courier New"/>
              </w:rPr>
              <w:t>12,000</w:t>
            </w:r>
          </w:p>
        </w:tc>
      </w:tr>
      <w:tr w:rsidR="00F90455" w:rsidRPr="00D47EBE" w14:paraId="4B46F9BD" w14:textId="77777777" w:rsidTr="00F90455">
        <w:trPr>
          <w:trHeight w:val="255"/>
        </w:trPr>
        <w:tc>
          <w:tcPr>
            <w:tcW w:w="1890" w:type="dxa"/>
          </w:tcPr>
          <w:p w14:paraId="28F792C2" w14:textId="77777777" w:rsidR="00097FA8" w:rsidRPr="00C42DD3" w:rsidRDefault="00097FA8" w:rsidP="00131D1E">
            <w:pPr>
              <w:rPr>
                <w:rFonts w:ascii="Courier New" w:hAnsi="Courier New" w:cs="Courier New"/>
                <w:b/>
              </w:rPr>
            </w:pPr>
          </w:p>
        </w:tc>
        <w:tc>
          <w:tcPr>
            <w:tcW w:w="2880" w:type="dxa"/>
          </w:tcPr>
          <w:p w14:paraId="3CC5DC17" w14:textId="23711D30" w:rsidR="00097FA8" w:rsidRPr="00C42DD3" w:rsidRDefault="00097FA8" w:rsidP="00097FA8">
            <w:pPr>
              <w:rPr>
                <w:rFonts w:ascii="Courier New" w:hAnsi="Courier New" w:cs="Courier New"/>
              </w:rPr>
            </w:pPr>
            <w:r w:rsidRPr="00C42DD3">
              <w:rPr>
                <w:rFonts w:ascii="Courier New" w:hAnsi="Courier New" w:cs="Courier New"/>
              </w:rPr>
              <w:t xml:space="preserve">CDC </w:t>
            </w:r>
            <w:r>
              <w:rPr>
                <w:rFonts w:ascii="Courier New" w:hAnsi="Courier New" w:cs="Courier New"/>
              </w:rPr>
              <w:t>Epidemiologist</w:t>
            </w:r>
          </w:p>
        </w:tc>
        <w:tc>
          <w:tcPr>
            <w:tcW w:w="1260" w:type="dxa"/>
          </w:tcPr>
          <w:p w14:paraId="0BBC5E42" w14:textId="01545A74" w:rsidR="00097FA8" w:rsidRPr="00C42DD3" w:rsidRDefault="00097FA8" w:rsidP="00131D1E">
            <w:pPr>
              <w:jc w:val="center"/>
              <w:rPr>
                <w:rFonts w:ascii="Courier New" w:hAnsi="Courier New" w:cs="Courier New"/>
              </w:rPr>
            </w:pPr>
            <w:r>
              <w:rPr>
                <w:rFonts w:ascii="Courier New" w:hAnsi="Courier New" w:cs="Courier New"/>
              </w:rPr>
              <w:t>0.05</w:t>
            </w:r>
          </w:p>
        </w:tc>
        <w:tc>
          <w:tcPr>
            <w:tcW w:w="1801" w:type="dxa"/>
          </w:tcPr>
          <w:p w14:paraId="0D99405D" w14:textId="2BFFB480" w:rsidR="00097FA8" w:rsidRPr="00C42DD3" w:rsidRDefault="00097FA8" w:rsidP="00131D1E">
            <w:pPr>
              <w:jc w:val="center"/>
              <w:rPr>
                <w:rFonts w:ascii="Courier New" w:hAnsi="Courier New" w:cs="Courier New"/>
              </w:rPr>
            </w:pPr>
            <w:r w:rsidRPr="00C42DD3">
              <w:rPr>
                <w:rFonts w:ascii="Courier New" w:hAnsi="Courier New" w:cs="Courier New"/>
              </w:rPr>
              <w:t>5500</w:t>
            </w:r>
          </w:p>
        </w:tc>
      </w:tr>
      <w:tr w:rsidR="00F90455" w:rsidRPr="00D47EBE" w14:paraId="43D47380" w14:textId="5B6623FC" w:rsidTr="00F90455">
        <w:trPr>
          <w:trHeight w:val="255"/>
        </w:trPr>
        <w:tc>
          <w:tcPr>
            <w:tcW w:w="1890" w:type="dxa"/>
          </w:tcPr>
          <w:p w14:paraId="31030FF8" w14:textId="20244371" w:rsidR="00097FA8" w:rsidRPr="00C42DD3" w:rsidRDefault="00097FA8" w:rsidP="002A2C43">
            <w:pPr>
              <w:rPr>
                <w:rFonts w:ascii="Courier New" w:hAnsi="Courier New" w:cs="Courier New"/>
                <w:b/>
              </w:rPr>
            </w:pPr>
          </w:p>
        </w:tc>
        <w:tc>
          <w:tcPr>
            <w:tcW w:w="2880" w:type="dxa"/>
          </w:tcPr>
          <w:p w14:paraId="5D885FDB" w14:textId="457985E4" w:rsidR="00097FA8" w:rsidRPr="00C42DD3" w:rsidRDefault="00097FA8" w:rsidP="00097FA8">
            <w:pPr>
              <w:rPr>
                <w:rFonts w:ascii="Courier New" w:hAnsi="Courier New" w:cs="Courier New"/>
              </w:rPr>
            </w:pPr>
            <w:r w:rsidRPr="00C42DD3">
              <w:rPr>
                <w:rFonts w:ascii="Courier New" w:hAnsi="Courier New" w:cs="Courier New"/>
              </w:rPr>
              <w:t xml:space="preserve">CDC </w:t>
            </w:r>
            <w:r>
              <w:rPr>
                <w:rFonts w:ascii="Courier New" w:hAnsi="Courier New" w:cs="Courier New"/>
              </w:rPr>
              <w:t>Medical Officer</w:t>
            </w:r>
          </w:p>
        </w:tc>
        <w:tc>
          <w:tcPr>
            <w:tcW w:w="1260" w:type="dxa"/>
          </w:tcPr>
          <w:p w14:paraId="34F514BD" w14:textId="1C1EC140" w:rsidR="00097FA8" w:rsidRPr="00C42DD3" w:rsidDel="00B10D27" w:rsidRDefault="00097FA8" w:rsidP="002A2C43">
            <w:pPr>
              <w:jc w:val="center"/>
              <w:rPr>
                <w:rFonts w:ascii="Courier New" w:hAnsi="Courier New" w:cs="Courier New"/>
              </w:rPr>
            </w:pPr>
            <w:r>
              <w:rPr>
                <w:rFonts w:ascii="Courier New" w:hAnsi="Courier New" w:cs="Courier New"/>
              </w:rPr>
              <w:t>0.05</w:t>
            </w:r>
          </w:p>
        </w:tc>
        <w:tc>
          <w:tcPr>
            <w:tcW w:w="1801" w:type="dxa"/>
          </w:tcPr>
          <w:p w14:paraId="53D23F55" w14:textId="5478AF97" w:rsidR="00097FA8" w:rsidRPr="00C42DD3" w:rsidRDefault="00097FA8" w:rsidP="002A2C43">
            <w:pPr>
              <w:jc w:val="center"/>
              <w:rPr>
                <w:rFonts w:ascii="Courier New" w:hAnsi="Courier New" w:cs="Courier New"/>
              </w:rPr>
            </w:pPr>
            <w:r w:rsidRPr="00C42DD3">
              <w:rPr>
                <w:rFonts w:ascii="Courier New" w:hAnsi="Courier New" w:cs="Courier New"/>
              </w:rPr>
              <w:t>5500</w:t>
            </w:r>
          </w:p>
        </w:tc>
      </w:tr>
      <w:tr w:rsidR="00F90455" w:rsidRPr="00D47EBE" w14:paraId="2A9EE24B" w14:textId="121033AD" w:rsidTr="00F90455">
        <w:trPr>
          <w:trHeight w:val="255"/>
        </w:trPr>
        <w:tc>
          <w:tcPr>
            <w:tcW w:w="1890" w:type="dxa"/>
          </w:tcPr>
          <w:p w14:paraId="485FC440" w14:textId="787F69F6" w:rsidR="00097FA8" w:rsidRPr="00C42DD3" w:rsidRDefault="00097FA8" w:rsidP="002A2C43">
            <w:pPr>
              <w:rPr>
                <w:rFonts w:ascii="Courier New" w:hAnsi="Courier New" w:cs="Courier New"/>
                <w:b/>
              </w:rPr>
            </w:pPr>
          </w:p>
        </w:tc>
        <w:tc>
          <w:tcPr>
            <w:tcW w:w="2880" w:type="dxa"/>
          </w:tcPr>
          <w:p w14:paraId="1CF8A16C" w14:textId="6212524B" w:rsidR="00097FA8" w:rsidRPr="00C42DD3" w:rsidRDefault="00097FA8" w:rsidP="00097FA8">
            <w:pPr>
              <w:rPr>
                <w:rFonts w:ascii="Courier New" w:hAnsi="Courier New" w:cs="Courier New"/>
              </w:rPr>
            </w:pPr>
            <w:r w:rsidRPr="00C42DD3">
              <w:rPr>
                <w:rFonts w:ascii="Courier New" w:hAnsi="Courier New" w:cs="Courier New"/>
              </w:rPr>
              <w:t xml:space="preserve">CDC </w:t>
            </w:r>
            <w:r>
              <w:rPr>
                <w:rFonts w:ascii="Courier New" w:hAnsi="Courier New" w:cs="Courier New"/>
              </w:rPr>
              <w:t>Medical Officer</w:t>
            </w:r>
          </w:p>
        </w:tc>
        <w:tc>
          <w:tcPr>
            <w:tcW w:w="1260" w:type="dxa"/>
          </w:tcPr>
          <w:p w14:paraId="0501995C" w14:textId="62E87510" w:rsidR="00097FA8" w:rsidRPr="00C42DD3" w:rsidDel="00B10D27" w:rsidRDefault="00097FA8" w:rsidP="002A2C43">
            <w:pPr>
              <w:jc w:val="center"/>
              <w:rPr>
                <w:rFonts w:ascii="Courier New" w:hAnsi="Courier New" w:cs="Courier New"/>
              </w:rPr>
            </w:pPr>
            <w:r>
              <w:rPr>
                <w:rFonts w:ascii="Courier New" w:hAnsi="Courier New" w:cs="Courier New"/>
              </w:rPr>
              <w:t>0.05</w:t>
            </w:r>
          </w:p>
        </w:tc>
        <w:tc>
          <w:tcPr>
            <w:tcW w:w="1801" w:type="dxa"/>
          </w:tcPr>
          <w:p w14:paraId="09555B5E" w14:textId="39296B2E" w:rsidR="00097FA8" w:rsidRPr="00C42DD3" w:rsidRDefault="00097FA8" w:rsidP="002A2C43">
            <w:pPr>
              <w:jc w:val="center"/>
              <w:rPr>
                <w:rFonts w:ascii="Courier New" w:hAnsi="Courier New" w:cs="Courier New"/>
              </w:rPr>
            </w:pPr>
            <w:r w:rsidRPr="00C42DD3">
              <w:rPr>
                <w:rFonts w:ascii="Courier New" w:hAnsi="Courier New" w:cs="Courier New"/>
              </w:rPr>
              <w:t>5500</w:t>
            </w:r>
          </w:p>
        </w:tc>
      </w:tr>
      <w:tr w:rsidR="00F90455" w:rsidRPr="00D47EBE" w14:paraId="20B7759D" w14:textId="165BB632" w:rsidTr="00F90455">
        <w:trPr>
          <w:trHeight w:val="255"/>
        </w:trPr>
        <w:tc>
          <w:tcPr>
            <w:tcW w:w="1890" w:type="dxa"/>
          </w:tcPr>
          <w:p w14:paraId="10380FED" w14:textId="129B2694" w:rsidR="00097FA8" w:rsidRPr="00C42DD3" w:rsidRDefault="00097FA8" w:rsidP="002A2C43">
            <w:pPr>
              <w:rPr>
                <w:rFonts w:ascii="Courier New" w:hAnsi="Courier New" w:cs="Courier New"/>
                <w:b/>
              </w:rPr>
            </w:pPr>
          </w:p>
        </w:tc>
        <w:tc>
          <w:tcPr>
            <w:tcW w:w="2880" w:type="dxa"/>
          </w:tcPr>
          <w:p w14:paraId="51C7B80F" w14:textId="73EBF89C" w:rsidR="00097FA8" w:rsidRPr="00C42DD3" w:rsidRDefault="00097FA8" w:rsidP="00097FA8">
            <w:pPr>
              <w:rPr>
                <w:rFonts w:ascii="Courier New" w:hAnsi="Courier New" w:cs="Courier New"/>
              </w:rPr>
            </w:pPr>
            <w:r w:rsidRPr="00C42DD3">
              <w:rPr>
                <w:rFonts w:ascii="Courier New" w:hAnsi="Courier New" w:cs="Courier New"/>
              </w:rPr>
              <w:t xml:space="preserve">CDC </w:t>
            </w:r>
            <w:r>
              <w:rPr>
                <w:rFonts w:ascii="Courier New" w:hAnsi="Courier New" w:cs="Courier New"/>
              </w:rPr>
              <w:t>Epidemiologist</w:t>
            </w:r>
          </w:p>
        </w:tc>
        <w:tc>
          <w:tcPr>
            <w:tcW w:w="1260" w:type="dxa"/>
          </w:tcPr>
          <w:p w14:paraId="23362FB5" w14:textId="0ADFD0BA" w:rsidR="00097FA8" w:rsidRPr="00C42DD3" w:rsidDel="00B10D27" w:rsidRDefault="00097FA8" w:rsidP="002A2C43">
            <w:pPr>
              <w:jc w:val="center"/>
              <w:rPr>
                <w:rFonts w:ascii="Courier New" w:hAnsi="Courier New" w:cs="Courier New"/>
              </w:rPr>
            </w:pPr>
            <w:r>
              <w:rPr>
                <w:rFonts w:ascii="Courier New" w:hAnsi="Courier New" w:cs="Courier New"/>
              </w:rPr>
              <w:t>0.05</w:t>
            </w:r>
          </w:p>
        </w:tc>
        <w:tc>
          <w:tcPr>
            <w:tcW w:w="1801" w:type="dxa"/>
          </w:tcPr>
          <w:p w14:paraId="75ED03CB" w14:textId="29650323" w:rsidR="00097FA8" w:rsidRPr="00C42DD3" w:rsidRDefault="00097FA8" w:rsidP="002A2C43">
            <w:pPr>
              <w:jc w:val="center"/>
              <w:rPr>
                <w:rFonts w:ascii="Courier New" w:hAnsi="Courier New" w:cs="Courier New"/>
              </w:rPr>
            </w:pPr>
            <w:r w:rsidRPr="00C42DD3">
              <w:rPr>
                <w:rFonts w:ascii="Courier New" w:hAnsi="Courier New" w:cs="Courier New"/>
              </w:rPr>
              <w:t>5500</w:t>
            </w:r>
          </w:p>
        </w:tc>
      </w:tr>
      <w:tr w:rsidR="00F90455" w:rsidRPr="00D47EBE" w14:paraId="44E16FD9" w14:textId="77777777" w:rsidTr="00F90455">
        <w:trPr>
          <w:trHeight w:val="848"/>
        </w:trPr>
        <w:tc>
          <w:tcPr>
            <w:tcW w:w="1890" w:type="dxa"/>
          </w:tcPr>
          <w:p w14:paraId="450FBE78" w14:textId="77777777" w:rsidR="00097FA8" w:rsidRPr="00C42DD3" w:rsidRDefault="00097FA8" w:rsidP="00131D1E">
            <w:pPr>
              <w:rPr>
                <w:rFonts w:ascii="Courier New" w:hAnsi="Courier New" w:cs="Courier New"/>
                <w:b/>
              </w:rPr>
            </w:pPr>
            <w:r w:rsidRPr="00C42DD3">
              <w:rPr>
                <w:rFonts w:ascii="Courier New" w:hAnsi="Courier New" w:cs="Courier New"/>
                <w:b/>
              </w:rPr>
              <w:t>Contractor</w:t>
            </w:r>
          </w:p>
          <w:p w14:paraId="080AE866" w14:textId="53DD88D5" w:rsidR="00097FA8" w:rsidRPr="00C42DD3" w:rsidRDefault="00097FA8" w:rsidP="00131D1E">
            <w:pPr>
              <w:rPr>
                <w:rFonts w:ascii="Courier New" w:hAnsi="Courier New" w:cs="Courier New"/>
                <w:b/>
              </w:rPr>
            </w:pPr>
          </w:p>
        </w:tc>
        <w:tc>
          <w:tcPr>
            <w:tcW w:w="2880" w:type="dxa"/>
          </w:tcPr>
          <w:p w14:paraId="5A6B9C1E" w14:textId="74D722BA" w:rsidR="00097FA8" w:rsidRPr="00C42DD3" w:rsidRDefault="00097FA8" w:rsidP="00131D1E">
            <w:pPr>
              <w:rPr>
                <w:rFonts w:ascii="Courier New" w:hAnsi="Courier New" w:cs="Courier New"/>
              </w:rPr>
            </w:pPr>
            <w:r w:rsidRPr="00C42DD3">
              <w:rPr>
                <w:rFonts w:ascii="Courier New" w:hAnsi="Courier New" w:cs="Courier New"/>
              </w:rPr>
              <w:t>Tracking and tracing to determine current contact information for participants</w:t>
            </w:r>
          </w:p>
          <w:p w14:paraId="6D511E10" w14:textId="341CA9D2" w:rsidR="00097FA8" w:rsidRPr="00C42DD3" w:rsidRDefault="00097FA8" w:rsidP="00131D1E">
            <w:pPr>
              <w:rPr>
                <w:rFonts w:ascii="Courier New" w:hAnsi="Courier New" w:cs="Courier New"/>
              </w:rPr>
            </w:pPr>
          </w:p>
          <w:p w14:paraId="25824CA0" w14:textId="4AABB87A" w:rsidR="00097FA8" w:rsidRPr="00C42DD3" w:rsidRDefault="00097FA8" w:rsidP="00131D1E">
            <w:pPr>
              <w:rPr>
                <w:rFonts w:ascii="Courier New" w:hAnsi="Courier New" w:cs="Courier New"/>
              </w:rPr>
            </w:pPr>
          </w:p>
        </w:tc>
        <w:tc>
          <w:tcPr>
            <w:tcW w:w="1260" w:type="dxa"/>
          </w:tcPr>
          <w:p w14:paraId="19FA8D26" w14:textId="77777777" w:rsidR="00097FA8" w:rsidRPr="00C42DD3" w:rsidRDefault="00097FA8" w:rsidP="00131D1E">
            <w:pPr>
              <w:jc w:val="center"/>
              <w:rPr>
                <w:rFonts w:ascii="Courier New" w:hAnsi="Courier New" w:cs="Courier New"/>
              </w:rPr>
            </w:pPr>
          </w:p>
        </w:tc>
        <w:tc>
          <w:tcPr>
            <w:tcW w:w="1801" w:type="dxa"/>
          </w:tcPr>
          <w:p w14:paraId="12C2591D" w14:textId="3EAD720E" w:rsidR="00097FA8" w:rsidRPr="00C42DD3" w:rsidRDefault="00097FA8" w:rsidP="00131D1E">
            <w:pPr>
              <w:jc w:val="center"/>
              <w:rPr>
                <w:rFonts w:ascii="Courier New" w:hAnsi="Courier New" w:cs="Courier New"/>
              </w:rPr>
            </w:pPr>
            <w:r>
              <w:rPr>
                <w:rFonts w:ascii="Courier New" w:hAnsi="Courier New" w:cs="Courier New"/>
              </w:rPr>
              <w:t>24</w:t>
            </w:r>
            <w:r w:rsidRPr="00C42DD3">
              <w:rPr>
                <w:rFonts w:ascii="Courier New" w:hAnsi="Courier New" w:cs="Courier New"/>
              </w:rPr>
              <w:t>,000</w:t>
            </w:r>
          </w:p>
        </w:tc>
      </w:tr>
      <w:tr w:rsidR="00F90455" w:rsidRPr="00D47EBE" w14:paraId="55A26F17" w14:textId="77777777" w:rsidTr="00F90455">
        <w:trPr>
          <w:trHeight w:val="740"/>
        </w:trPr>
        <w:tc>
          <w:tcPr>
            <w:tcW w:w="1890" w:type="dxa"/>
            <w:vMerge w:val="restart"/>
          </w:tcPr>
          <w:p w14:paraId="30DC5509" w14:textId="2A2A3AE5" w:rsidR="00097FA8" w:rsidRPr="00C42DD3" w:rsidRDefault="00097FA8" w:rsidP="00131D1E">
            <w:pPr>
              <w:rPr>
                <w:rFonts w:ascii="Courier New" w:hAnsi="Courier New" w:cs="Courier New"/>
                <w:b/>
              </w:rPr>
            </w:pPr>
            <w:r w:rsidRPr="00C42DD3">
              <w:rPr>
                <w:rFonts w:ascii="Courier New" w:hAnsi="Courier New" w:cs="Courier New"/>
                <w:b/>
              </w:rPr>
              <w:t>State Birth Defects Programs</w:t>
            </w:r>
          </w:p>
        </w:tc>
        <w:tc>
          <w:tcPr>
            <w:tcW w:w="2880" w:type="dxa"/>
          </w:tcPr>
          <w:p w14:paraId="0FB70FD7" w14:textId="7A5E30B2" w:rsidR="00097FA8" w:rsidRPr="00C42DD3" w:rsidRDefault="00097FA8" w:rsidP="00131D1E">
            <w:pPr>
              <w:rPr>
                <w:rFonts w:ascii="Courier New" w:hAnsi="Courier New" w:cs="Courier New"/>
              </w:rPr>
            </w:pPr>
            <w:r>
              <w:rPr>
                <w:rFonts w:ascii="Courier New" w:hAnsi="Courier New" w:cs="Courier New"/>
              </w:rPr>
              <w:t>The University of Arizona</w:t>
            </w:r>
            <w:r w:rsidR="00074838">
              <w:rPr>
                <w:rFonts w:ascii="Courier New" w:hAnsi="Courier New" w:cs="Courier New"/>
              </w:rPr>
              <w:t xml:space="preserve"> College of Medicine</w:t>
            </w:r>
          </w:p>
        </w:tc>
        <w:tc>
          <w:tcPr>
            <w:tcW w:w="1260" w:type="dxa"/>
          </w:tcPr>
          <w:p w14:paraId="42B7D23D" w14:textId="77777777" w:rsidR="00097FA8" w:rsidRPr="00C42DD3" w:rsidRDefault="00097FA8" w:rsidP="002B0DAC">
            <w:pPr>
              <w:jc w:val="center"/>
              <w:rPr>
                <w:rFonts w:ascii="Courier New" w:hAnsi="Courier New" w:cs="Courier New"/>
              </w:rPr>
            </w:pPr>
          </w:p>
        </w:tc>
        <w:tc>
          <w:tcPr>
            <w:tcW w:w="1801" w:type="dxa"/>
          </w:tcPr>
          <w:p w14:paraId="7CE76F36" w14:textId="0A7F1587" w:rsidR="00097FA8" w:rsidRPr="00C42DD3" w:rsidRDefault="00097FA8" w:rsidP="002B0DAC">
            <w:pPr>
              <w:jc w:val="center"/>
              <w:rPr>
                <w:rFonts w:ascii="Courier New" w:hAnsi="Courier New" w:cs="Courier New"/>
              </w:rPr>
            </w:pPr>
            <w:r>
              <w:rPr>
                <w:rFonts w:ascii="Courier New" w:hAnsi="Courier New" w:cs="Courier New"/>
              </w:rPr>
              <w:t>260</w:t>
            </w:r>
            <w:r w:rsidRPr="00C42DD3">
              <w:rPr>
                <w:rFonts w:ascii="Courier New" w:hAnsi="Courier New" w:cs="Courier New"/>
              </w:rPr>
              <w:t>,000</w:t>
            </w:r>
          </w:p>
        </w:tc>
      </w:tr>
      <w:tr w:rsidR="00F90455" w:rsidRPr="00D47EBE" w14:paraId="38B0917F" w14:textId="77777777" w:rsidTr="00F90455">
        <w:trPr>
          <w:trHeight w:val="740"/>
        </w:trPr>
        <w:tc>
          <w:tcPr>
            <w:tcW w:w="1890" w:type="dxa"/>
            <w:vMerge/>
          </w:tcPr>
          <w:p w14:paraId="24427F6E" w14:textId="77777777" w:rsidR="00097FA8" w:rsidRPr="00C42DD3" w:rsidDel="002A2C43" w:rsidRDefault="00097FA8" w:rsidP="00131D1E">
            <w:pPr>
              <w:rPr>
                <w:rFonts w:ascii="Courier New" w:hAnsi="Courier New" w:cs="Courier New"/>
                <w:b/>
              </w:rPr>
            </w:pPr>
          </w:p>
        </w:tc>
        <w:tc>
          <w:tcPr>
            <w:tcW w:w="2880" w:type="dxa"/>
          </w:tcPr>
          <w:p w14:paraId="261F6AA4" w14:textId="14A273C4" w:rsidR="00097FA8" w:rsidRPr="00C42DD3" w:rsidDel="002A2C43" w:rsidRDefault="000E1E01" w:rsidP="000E1E01">
            <w:pPr>
              <w:rPr>
                <w:rFonts w:ascii="Courier New" w:hAnsi="Courier New" w:cs="Courier New"/>
              </w:rPr>
            </w:pPr>
            <w:r>
              <w:rPr>
                <w:rFonts w:ascii="Courier New" w:hAnsi="Courier New" w:cs="Courier New"/>
              </w:rPr>
              <w:t xml:space="preserve">The University of </w:t>
            </w:r>
            <w:r w:rsidR="00097FA8" w:rsidRPr="00623CCC">
              <w:rPr>
                <w:rFonts w:ascii="Courier New" w:hAnsi="Courier New" w:cs="Courier New"/>
              </w:rPr>
              <w:t>Arkansas</w:t>
            </w:r>
            <w:r>
              <w:rPr>
                <w:rFonts w:ascii="Courier New" w:hAnsi="Courier New" w:cs="Courier New"/>
              </w:rPr>
              <w:t xml:space="preserve"> for Medical Sciences</w:t>
            </w:r>
            <w:r w:rsidR="00097FA8" w:rsidRPr="00623CCC">
              <w:rPr>
                <w:rFonts w:ascii="Courier New" w:hAnsi="Courier New" w:cs="Courier New"/>
              </w:rPr>
              <w:t xml:space="preserve"> </w:t>
            </w:r>
          </w:p>
        </w:tc>
        <w:tc>
          <w:tcPr>
            <w:tcW w:w="1260" w:type="dxa"/>
          </w:tcPr>
          <w:p w14:paraId="78FCDD9F" w14:textId="77777777" w:rsidR="00097FA8" w:rsidRPr="00C42DD3" w:rsidRDefault="00097FA8" w:rsidP="00131D1E">
            <w:pPr>
              <w:jc w:val="center"/>
              <w:rPr>
                <w:rFonts w:ascii="Courier New" w:hAnsi="Courier New" w:cs="Courier New"/>
              </w:rPr>
            </w:pPr>
          </w:p>
        </w:tc>
        <w:tc>
          <w:tcPr>
            <w:tcW w:w="1801" w:type="dxa"/>
          </w:tcPr>
          <w:p w14:paraId="1E4ADA97" w14:textId="373FF1F5" w:rsidR="00097FA8" w:rsidRPr="00C42DD3" w:rsidRDefault="00097FA8" w:rsidP="00131D1E">
            <w:pPr>
              <w:jc w:val="center"/>
              <w:rPr>
                <w:rFonts w:ascii="Courier New" w:hAnsi="Courier New" w:cs="Courier New"/>
              </w:rPr>
            </w:pPr>
            <w:r>
              <w:rPr>
                <w:rFonts w:ascii="Courier New" w:hAnsi="Courier New" w:cs="Courier New"/>
              </w:rPr>
              <w:t>260</w:t>
            </w:r>
            <w:r w:rsidRPr="00C42DD3">
              <w:rPr>
                <w:rFonts w:ascii="Courier New" w:hAnsi="Courier New" w:cs="Courier New"/>
              </w:rPr>
              <w:t>,000</w:t>
            </w:r>
          </w:p>
        </w:tc>
      </w:tr>
      <w:tr w:rsidR="00F90455" w:rsidRPr="00D47EBE" w14:paraId="4FF7F62D" w14:textId="77777777" w:rsidTr="00F90455">
        <w:tc>
          <w:tcPr>
            <w:tcW w:w="1890" w:type="dxa"/>
          </w:tcPr>
          <w:p w14:paraId="538CA497" w14:textId="6A9DD017" w:rsidR="00097FA8" w:rsidRPr="00C42DD3" w:rsidRDefault="00097FA8" w:rsidP="00131D1E">
            <w:pPr>
              <w:rPr>
                <w:rFonts w:ascii="Courier New" w:hAnsi="Courier New" w:cs="Courier New"/>
                <w:b/>
              </w:rPr>
            </w:pPr>
            <w:r w:rsidRPr="00C42DD3">
              <w:rPr>
                <w:rFonts w:ascii="Courier New" w:hAnsi="Courier New" w:cs="Courier New"/>
                <w:b/>
              </w:rPr>
              <w:t>March of Dimes</w:t>
            </w:r>
          </w:p>
        </w:tc>
        <w:tc>
          <w:tcPr>
            <w:tcW w:w="2880" w:type="dxa"/>
          </w:tcPr>
          <w:p w14:paraId="55930986" w14:textId="62756290" w:rsidR="00097FA8" w:rsidRPr="00C42DD3" w:rsidRDefault="00097FA8" w:rsidP="00567BC6">
            <w:pPr>
              <w:rPr>
                <w:rFonts w:ascii="Courier New" w:hAnsi="Courier New" w:cs="Courier New"/>
              </w:rPr>
            </w:pPr>
            <w:r w:rsidRPr="00C42DD3">
              <w:rPr>
                <w:rFonts w:ascii="Courier New" w:hAnsi="Courier New" w:cs="Courier New"/>
              </w:rPr>
              <w:t>Scientific and administrative collaborator</w:t>
            </w:r>
          </w:p>
        </w:tc>
        <w:tc>
          <w:tcPr>
            <w:tcW w:w="1260" w:type="dxa"/>
          </w:tcPr>
          <w:p w14:paraId="7EBC8B4D" w14:textId="77777777" w:rsidR="00097FA8" w:rsidRPr="00C42DD3" w:rsidRDefault="00097FA8" w:rsidP="00131D1E">
            <w:pPr>
              <w:jc w:val="center"/>
              <w:rPr>
                <w:rFonts w:ascii="Courier New" w:hAnsi="Courier New" w:cs="Courier New"/>
              </w:rPr>
            </w:pPr>
          </w:p>
        </w:tc>
        <w:tc>
          <w:tcPr>
            <w:tcW w:w="1801" w:type="dxa"/>
          </w:tcPr>
          <w:p w14:paraId="04E13D43" w14:textId="2B320FFC" w:rsidR="00097FA8" w:rsidRPr="00C42DD3" w:rsidRDefault="00097FA8" w:rsidP="00131D1E">
            <w:pPr>
              <w:jc w:val="center"/>
              <w:rPr>
                <w:rFonts w:ascii="Courier New" w:hAnsi="Courier New" w:cs="Courier New"/>
              </w:rPr>
            </w:pPr>
            <w:r>
              <w:rPr>
                <w:rFonts w:ascii="Courier New" w:hAnsi="Courier New" w:cs="Courier New"/>
              </w:rPr>
              <w:t>260</w:t>
            </w:r>
            <w:r w:rsidRPr="00C42DD3">
              <w:rPr>
                <w:rFonts w:ascii="Courier New" w:hAnsi="Courier New" w:cs="Courier New"/>
              </w:rPr>
              <w:t>,000</w:t>
            </w:r>
          </w:p>
        </w:tc>
      </w:tr>
      <w:tr w:rsidR="00F90455" w:rsidRPr="00D47EBE" w14:paraId="51080CB6" w14:textId="77777777" w:rsidTr="00F90455">
        <w:tc>
          <w:tcPr>
            <w:tcW w:w="1890" w:type="dxa"/>
          </w:tcPr>
          <w:p w14:paraId="76ABF715" w14:textId="77777777" w:rsidR="00097FA8" w:rsidRPr="00C42DD3" w:rsidRDefault="00097FA8" w:rsidP="00131D1E">
            <w:pPr>
              <w:rPr>
                <w:rFonts w:ascii="Courier New" w:hAnsi="Courier New" w:cs="Courier New"/>
                <w:b/>
              </w:rPr>
            </w:pPr>
            <w:r w:rsidRPr="00C42DD3">
              <w:rPr>
                <w:rFonts w:ascii="Courier New" w:hAnsi="Courier New" w:cs="Courier New"/>
                <w:b/>
              </w:rPr>
              <w:t>Total</w:t>
            </w:r>
          </w:p>
        </w:tc>
        <w:tc>
          <w:tcPr>
            <w:tcW w:w="2880" w:type="dxa"/>
          </w:tcPr>
          <w:p w14:paraId="3E32DF8F" w14:textId="77777777" w:rsidR="00097FA8" w:rsidRPr="00C42DD3" w:rsidRDefault="00097FA8" w:rsidP="00131D1E">
            <w:pPr>
              <w:rPr>
                <w:rFonts w:ascii="Courier New" w:hAnsi="Courier New" w:cs="Courier New"/>
              </w:rPr>
            </w:pPr>
          </w:p>
        </w:tc>
        <w:tc>
          <w:tcPr>
            <w:tcW w:w="1260" w:type="dxa"/>
          </w:tcPr>
          <w:p w14:paraId="030D5F0F" w14:textId="77777777" w:rsidR="00097FA8" w:rsidRPr="00C42DD3" w:rsidRDefault="00097FA8" w:rsidP="00131D1E">
            <w:pPr>
              <w:jc w:val="center"/>
              <w:rPr>
                <w:rFonts w:ascii="Courier New" w:hAnsi="Courier New" w:cs="Courier New"/>
              </w:rPr>
            </w:pPr>
          </w:p>
        </w:tc>
        <w:tc>
          <w:tcPr>
            <w:tcW w:w="1801" w:type="dxa"/>
          </w:tcPr>
          <w:p w14:paraId="40B73F66" w14:textId="3A9BF111" w:rsidR="00097FA8" w:rsidRPr="00C42DD3" w:rsidRDefault="007A1A20" w:rsidP="00131D1E">
            <w:pPr>
              <w:jc w:val="center"/>
              <w:rPr>
                <w:rFonts w:ascii="Courier New" w:hAnsi="Courier New" w:cs="Courier New"/>
              </w:rPr>
            </w:pPr>
            <w:r>
              <w:rPr>
                <w:rFonts w:ascii="Courier New" w:hAnsi="Courier New" w:cs="Courier New"/>
              </w:rPr>
              <w:t>882</w:t>
            </w:r>
            <w:r w:rsidR="00097FA8" w:rsidRPr="00C42DD3">
              <w:rPr>
                <w:rFonts w:ascii="Courier New" w:hAnsi="Courier New" w:cs="Courier New"/>
              </w:rPr>
              <w:t>,000</w:t>
            </w:r>
          </w:p>
        </w:tc>
      </w:tr>
    </w:tbl>
    <w:p w14:paraId="3CDC8818" w14:textId="77777777" w:rsidR="00873BFC" w:rsidRPr="00C42DD3" w:rsidRDefault="00873BFC" w:rsidP="00873BFC">
      <w:pPr>
        <w:rPr>
          <w:rFonts w:ascii="Courier New" w:hAnsi="Courier New" w:cs="Courier New"/>
        </w:rPr>
      </w:pPr>
    </w:p>
    <w:p w14:paraId="048CD050" w14:textId="77777777" w:rsidR="004C48B0" w:rsidRPr="00C42DD3" w:rsidRDefault="004C48B0" w:rsidP="00873BFC">
      <w:pPr>
        <w:rPr>
          <w:rFonts w:ascii="Courier New" w:hAnsi="Courier New" w:cs="Courier New"/>
        </w:rPr>
      </w:pPr>
    </w:p>
    <w:p w14:paraId="29203E71" w14:textId="1E1F57CE"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16" w:name="_Toc429667320"/>
      <w:r w:rsidRPr="00C42DD3">
        <w:rPr>
          <w:rFonts w:ascii="Courier New" w:eastAsiaTheme="majorEastAsia" w:hAnsi="Courier New" w:cs="Courier New"/>
          <w:i w:val="0"/>
          <w:sz w:val="24"/>
          <w:szCs w:val="24"/>
          <w:u w:val="single"/>
        </w:rPr>
        <w:lastRenderedPageBreak/>
        <w:t>Section A.15. Explanation for Program Changes or Adjustments</w:t>
      </w:r>
      <w:bookmarkEnd w:id="16"/>
    </w:p>
    <w:p w14:paraId="5508436D" w14:textId="77777777" w:rsidR="00873BFC" w:rsidRPr="00C42DD3" w:rsidRDefault="00873BFC" w:rsidP="00873BFC">
      <w:pPr>
        <w:rPr>
          <w:rFonts w:ascii="Courier New" w:hAnsi="Courier New" w:cs="Courier New"/>
        </w:rPr>
      </w:pPr>
    </w:p>
    <w:p w14:paraId="390F864A" w14:textId="090137A0" w:rsidR="00873BFC" w:rsidRPr="00C42DD3" w:rsidRDefault="00873BFC" w:rsidP="00873BFC">
      <w:pPr>
        <w:rPr>
          <w:rFonts w:ascii="Courier New" w:hAnsi="Courier New" w:cs="Courier New"/>
        </w:rPr>
      </w:pPr>
      <w:r w:rsidRPr="00C42DD3">
        <w:rPr>
          <w:rFonts w:ascii="Courier New" w:hAnsi="Courier New" w:cs="Courier New"/>
        </w:rPr>
        <w:t>This is a new data collection.</w:t>
      </w:r>
      <w:r w:rsidR="004C48B0" w:rsidRPr="00C42DD3">
        <w:rPr>
          <w:rFonts w:ascii="Courier New" w:hAnsi="Courier New" w:cs="Courier New"/>
        </w:rPr>
        <w:t xml:space="preserve">  </w:t>
      </w:r>
    </w:p>
    <w:p w14:paraId="239F889F" w14:textId="77777777" w:rsidR="00873BFC" w:rsidRPr="00C42DD3" w:rsidRDefault="00873BFC" w:rsidP="00873BFC">
      <w:pPr>
        <w:rPr>
          <w:rFonts w:ascii="Courier New" w:hAnsi="Courier New" w:cs="Courier New"/>
        </w:rPr>
      </w:pPr>
    </w:p>
    <w:p w14:paraId="3A48F708" w14:textId="77777777" w:rsidR="004C48B0" w:rsidRPr="00C42DD3" w:rsidRDefault="004C48B0" w:rsidP="00873BFC">
      <w:pPr>
        <w:rPr>
          <w:rFonts w:ascii="Courier New" w:hAnsi="Courier New" w:cs="Courier New"/>
        </w:rPr>
      </w:pPr>
    </w:p>
    <w:p w14:paraId="1C39BB62" w14:textId="3BA773A3"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17" w:name="_Toc429667321"/>
      <w:r w:rsidRPr="00C42DD3">
        <w:rPr>
          <w:rFonts w:ascii="Courier New" w:eastAsiaTheme="majorEastAsia" w:hAnsi="Courier New" w:cs="Courier New"/>
          <w:i w:val="0"/>
          <w:sz w:val="24"/>
          <w:szCs w:val="24"/>
          <w:u w:val="single"/>
        </w:rPr>
        <w:t>Section A.16</w:t>
      </w:r>
      <w:bookmarkStart w:id="18" w:name="_GoBack"/>
      <w:bookmarkEnd w:id="18"/>
      <w:r w:rsidRPr="00C42DD3">
        <w:rPr>
          <w:rFonts w:ascii="Courier New" w:eastAsiaTheme="majorEastAsia" w:hAnsi="Courier New" w:cs="Courier New"/>
          <w:i w:val="0"/>
          <w:sz w:val="24"/>
          <w:szCs w:val="24"/>
          <w:u w:val="single"/>
        </w:rPr>
        <w:t>. Plans for Tabulation and Publication and Project Time Schedule</w:t>
      </w:r>
      <w:bookmarkEnd w:id="17"/>
    </w:p>
    <w:p w14:paraId="6DD67165" w14:textId="77777777" w:rsidR="00873BFC" w:rsidRPr="00C42DD3" w:rsidRDefault="00873BFC" w:rsidP="00873BFC">
      <w:pPr>
        <w:rPr>
          <w:rFonts w:ascii="Courier New" w:hAnsi="Courier New" w:cs="Courier New"/>
        </w:rPr>
      </w:pPr>
    </w:p>
    <w:p w14:paraId="56C924E1" w14:textId="4DECF1D3" w:rsidR="004C48B0" w:rsidRPr="00C42DD3" w:rsidRDefault="00EE5645" w:rsidP="00873BFC">
      <w:pPr>
        <w:rPr>
          <w:rFonts w:ascii="Courier New" w:hAnsi="Courier New" w:cs="Courier New"/>
        </w:rPr>
      </w:pPr>
      <w:r w:rsidRPr="00C42DD3">
        <w:rPr>
          <w:rFonts w:ascii="Courier New" w:hAnsi="Courier New" w:cs="Courier New"/>
        </w:rPr>
        <w:t>One to two months after OMB approval, survey materials, which include the introductory le</w:t>
      </w:r>
      <w:r w:rsidR="00955A96" w:rsidRPr="00C42DD3">
        <w:rPr>
          <w:rFonts w:ascii="Courier New" w:hAnsi="Courier New" w:cs="Courier New"/>
        </w:rPr>
        <w:t xml:space="preserve">tter, survey questionnaire, </w:t>
      </w:r>
      <w:r w:rsidRPr="00C42DD3">
        <w:rPr>
          <w:rFonts w:ascii="Courier New" w:hAnsi="Courier New" w:cs="Courier New"/>
        </w:rPr>
        <w:t xml:space="preserve">consent </w:t>
      </w:r>
      <w:r w:rsidR="005C4ABE">
        <w:rPr>
          <w:rFonts w:ascii="Courier New" w:hAnsi="Courier New" w:cs="Courier New"/>
        </w:rPr>
        <w:t>document</w:t>
      </w:r>
      <w:r w:rsidR="00955A96" w:rsidRPr="00C42DD3">
        <w:rPr>
          <w:rFonts w:ascii="Courier New" w:hAnsi="Courier New" w:cs="Courier New"/>
        </w:rPr>
        <w:t>, $</w:t>
      </w:r>
      <w:r w:rsidR="00912FBE">
        <w:rPr>
          <w:rFonts w:ascii="Courier New" w:hAnsi="Courier New" w:cs="Courier New"/>
        </w:rPr>
        <w:t>5</w:t>
      </w:r>
      <w:r w:rsidR="00955A96" w:rsidRPr="00C42DD3">
        <w:rPr>
          <w:rFonts w:ascii="Courier New" w:hAnsi="Courier New" w:cs="Courier New"/>
        </w:rPr>
        <w:t xml:space="preserve"> gift card, and pre-addressed, stamped envelope</w:t>
      </w:r>
      <w:r w:rsidRPr="00C42DD3">
        <w:rPr>
          <w:rFonts w:ascii="Courier New" w:hAnsi="Courier New" w:cs="Courier New"/>
        </w:rPr>
        <w:t xml:space="preserve">, will be mailed by the three birth defects surveillance sites to eligible individuals. </w:t>
      </w:r>
    </w:p>
    <w:p w14:paraId="0673056B" w14:textId="77777777" w:rsidR="00873BFC" w:rsidRPr="00C42DD3" w:rsidRDefault="00873BFC" w:rsidP="00873BFC">
      <w:pPr>
        <w:rPr>
          <w:rFonts w:ascii="Courier New" w:hAnsi="Courier New" w:cs="Courier New"/>
        </w:rPr>
      </w:pPr>
    </w:p>
    <w:tbl>
      <w:tblPr>
        <w:tblW w:w="8208" w:type="dxa"/>
        <w:jc w:val="center"/>
        <w:tblBorders>
          <w:top w:val="single" w:sz="18" w:space="0" w:color="333333"/>
          <w:left w:val="single" w:sz="18" w:space="0" w:color="333333"/>
          <w:bottom w:val="single" w:sz="18" w:space="0" w:color="333333"/>
          <w:right w:val="single" w:sz="18" w:space="0" w:color="333333"/>
          <w:insideH w:val="single" w:sz="6" w:space="0" w:color="auto"/>
          <w:insideV w:val="single" w:sz="6" w:space="0" w:color="auto"/>
        </w:tblBorders>
        <w:tblLook w:val="01E0" w:firstRow="1" w:lastRow="1" w:firstColumn="1" w:lastColumn="1" w:noHBand="0" w:noVBand="0"/>
      </w:tblPr>
      <w:tblGrid>
        <w:gridCol w:w="1978"/>
        <w:gridCol w:w="3323"/>
        <w:gridCol w:w="2907"/>
      </w:tblGrid>
      <w:tr w:rsidR="00873BFC" w:rsidRPr="00D47EBE" w14:paraId="540A0F4F" w14:textId="77777777" w:rsidTr="00131D1E">
        <w:trPr>
          <w:jc w:val="center"/>
        </w:trPr>
        <w:tc>
          <w:tcPr>
            <w:tcW w:w="8208" w:type="dxa"/>
            <w:gridSpan w:val="3"/>
            <w:tcBorders>
              <w:top w:val="single" w:sz="6" w:space="0" w:color="auto"/>
              <w:bottom w:val="single" w:sz="6" w:space="0" w:color="auto"/>
            </w:tcBorders>
            <w:shd w:val="clear" w:color="auto" w:fill="BFBFBF"/>
          </w:tcPr>
          <w:p w14:paraId="7143E08A" w14:textId="77777777" w:rsidR="00873BFC" w:rsidRPr="00C42DD3" w:rsidRDefault="00873BFC" w:rsidP="003E680F">
            <w:pPr>
              <w:spacing w:beforeLines="20" w:before="48" w:afterLines="20" w:after="48"/>
              <w:ind w:left="33"/>
              <w:jc w:val="center"/>
              <w:rPr>
                <w:rFonts w:ascii="Courier New" w:hAnsi="Courier New" w:cs="Courier New"/>
                <w:b/>
              </w:rPr>
            </w:pPr>
            <w:r w:rsidRPr="00C42DD3">
              <w:rPr>
                <w:rFonts w:ascii="Courier New" w:hAnsi="Courier New" w:cs="Courier New"/>
                <w:b/>
              </w:rPr>
              <w:t xml:space="preserve">A.16.—Project Time Schedule </w:t>
            </w:r>
          </w:p>
        </w:tc>
      </w:tr>
      <w:tr w:rsidR="00873BFC" w:rsidRPr="00D47EBE" w14:paraId="380CACFA" w14:textId="77777777" w:rsidTr="00131D1E">
        <w:trPr>
          <w:jc w:val="center"/>
        </w:trPr>
        <w:tc>
          <w:tcPr>
            <w:tcW w:w="8208" w:type="dxa"/>
            <w:gridSpan w:val="3"/>
            <w:tcBorders>
              <w:top w:val="single" w:sz="6" w:space="0" w:color="auto"/>
              <w:bottom w:val="single" w:sz="6" w:space="0" w:color="auto"/>
            </w:tcBorders>
            <w:shd w:val="clear" w:color="auto" w:fill="BFBFBF"/>
          </w:tcPr>
          <w:p w14:paraId="20FA293C" w14:textId="77777777" w:rsidR="00873BFC" w:rsidRPr="00C42DD3" w:rsidRDefault="00873BFC" w:rsidP="003E680F">
            <w:pPr>
              <w:spacing w:beforeLines="20" w:before="48" w:afterLines="20" w:after="48"/>
              <w:ind w:left="33"/>
              <w:jc w:val="center"/>
              <w:rPr>
                <w:rFonts w:ascii="Courier New" w:hAnsi="Courier New" w:cs="Courier New"/>
                <w:b/>
              </w:rPr>
            </w:pPr>
          </w:p>
        </w:tc>
      </w:tr>
      <w:tr w:rsidR="00873BFC" w:rsidRPr="00D47EBE" w14:paraId="4ED7C868" w14:textId="77777777" w:rsidTr="00F90455">
        <w:trPr>
          <w:jc w:val="center"/>
        </w:trPr>
        <w:tc>
          <w:tcPr>
            <w:tcW w:w="1978" w:type="dxa"/>
            <w:tcBorders>
              <w:top w:val="single" w:sz="6" w:space="0" w:color="auto"/>
              <w:bottom w:val="single" w:sz="6" w:space="0" w:color="auto"/>
            </w:tcBorders>
            <w:shd w:val="clear" w:color="auto" w:fill="BFBFBF"/>
          </w:tcPr>
          <w:p w14:paraId="5954C5EA" w14:textId="77777777" w:rsidR="00873BFC" w:rsidRPr="00C42DD3" w:rsidRDefault="00873BFC" w:rsidP="00131D1E">
            <w:pPr>
              <w:spacing w:before="48" w:after="48"/>
              <w:ind w:left="33"/>
              <w:jc w:val="center"/>
              <w:rPr>
                <w:rFonts w:ascii="Courier New" w:hAnsi="Courier New" w:cs="Courier New"/>
                <w:b/>
                <w:bCs/>
              </w:rPr>
            </w:pPr>
            <w:r w:rsidRPr="00C42DD3">
              <w:rPr>
                <w:rFonts w:ascii="Courier New" w:hAnsi="Courier New" w:cs="Courier New"/>
                <w:b/>
                <w:bCs/>
              </w:rPr>
              <w:t>Activity</w:t>
            </w:r>
          </w:p>
        </w:tc>
        <w:tc>
          <w:tcPr>
            <w:tcW w:w="6230" w:type="dxa"/>
            <w:gridSpan w:val="2"/>
            <w:tcBorders>
              <w:top w:val="single" w:sz="6" w:space="0" w:color="auto"/>
              <w:bottom w:val="single" w:sz="6" w:space="0" w:color="auto"/>
            </w:tcBorders>
            <w:shd w:val="clear" w:color="auto" w:fill="BFBFBF"/>
          </w:tcPr>
          <w:p w14:paraId="24398CB5" w14:textId="77777777" w:rsidR="00873BFC" w:rsidRPr="00C42DD3" w:rsidRDefault="00873BFC" w:rsidP="00131D1E">
            <w:pPr>
              <w:spacing w:before="48" w:after="48"/>
              <w:ind w:left="33"/>
              <w:jc w:val="center"/>
              <w:rPr>
                <w:rFonts w:ascii="Courier New" w:hAnsi="Courier New" w:cs="Courier New"/>
                <w:b/>
                <w:bCs/>
              </w:rPr>
            </w:pPr>
            <w:r w:rsidRPr="00C42DD3">
              <w:rPr>
                <w:rFonts w:ascii="Courier New" w:hAnsi="Courier New" w:cs="Courier New"/>
                <w:b/>
                <w:bCs/>
              </w:rPr>
              <w:t>Timeframe</w:t>
            </w:r>
          </w:p>
        </w:tc>
      </w:tr>
      <w:tr w:rsidR="00873BFC" w:rsidRPr="00D47EBE" w14:paraId="05E5C6DA" w14:textId="77777777" w:rsidTr="00F90455">
        <w:trPr>
          <w:jc w:val="center"/>
        </w:trPr>
        <w:tc>
          <w:tcPr>
            <w:tcW w:w="1978" w:type="dxa"/>
            <w:vMerge w:val="restart"/>
            <w:tcBorders>
              <w:top w:val="single" w:sz="6" w:space="0" w:color="auto"/>
              <w:bottom w:val="single" w:sz="6" w:space="0" w:color="auto"/>
            </w:tcBorders>
            <w:shd w:val="clear" w:color="auto" w:fill="auto"/>
          </w:tcPr>
          <w:p w14:paraId="473010A7" w14:textId="77777777" w:rsidR="00873BFC" w:rsidRPr="00C42DD3" w:rsidRDefault="00873BFC" w:rsidP="003E680F">
            <w:pPr>
              <w:spacing w:beforeLines="20" w:before="48" w:afterLines="20" w:after="48"/>
              <w:ind w:left="33"/>
              <w:rPr>
                <w:rFonts w:ascii="Courier New" w:hAnsi="Courier New" w:cs="Courier New"/>
              </w:rPr>
            </w:pPr>
            <w:r w:rsidRPr="00C42DD3">
              <w:rPr>
                <w:rFonts w:ascii="Courier New" w:hAnsi="Courier New" w:cs="Courier New"/>
              </w:rPr>
              <w:t>Identify and Recruit Participants</w:t>
            </w:r>
          </w:p>
        </w:tc>
        <w:tc>
          <w:tcPr>
            <w:tcW w:w="3323" w:type="dxa"/>
            <w:tcBorders>
              <w:top w:val="single" w:sz="6" w:space="0" w:color="auto"/>
              <w:bottom w:val="single" w:sz="6" w:space="0" w:color="auto"/>
            </w:tcBorders>
            <w:shd w:val="clear" w:color="auto" w:fill="auto"/>
          </w:tcPr>
          <w:p w14:paraId="19FBAC77" w14:textId="16061262" w:rsidR="00873BFC" w:rsidRPr="00C42DD3" w:rsidRDefault="00320930" w:rsidP="005C4ABE">
            <w:pPr>
              <w:spacing w:beforeLines="20" w:before="48" w:afterLines="20" w:after="48"/>
              <w:ind w:left="33"/>
              <w:rPr>
                <w:rFonts w:ascii="Courier New" w:hAnsi="Courier New" w:cs="Courier New"/>
              </w:rPr>
            </w:pPr>
            <w:r w:rsidRPr="00C42DD3">
              <w:rPr>
                <w:rFonts w:ascii="Courier New" w:hAnsi="Courier New" w:cs="Courier New"/>
              </w:rPr>
              <w:t>Send survey mater</w:t>
            </w:r>
            <w:r w:rsidR="00C459B8" w:rsidRPr="00C42DD3">
              <w:rPr>
                <w:rFonts w:ascii="Courier New" w:hAnsi="Courier New" w:cs="Courier New"/>
              </w:rPr>
              <w:t xml:space="preserve">ials (letter, questionnaire, </w:t>
            </w:r>
            <w:r w:rsidRPr="00C42DD3">
              <w:rPr>
                <w:rFonts w:ascii="Courier New" w:hAnsi="Courier New" w:cs="Courier New"/>
              </w:rPr>
              <w:t xml:space="preserve">consent </w:t>
            </w:r>
            <w:r w:rsidR="005C4ABE">
              <w:rPr>
                <w:rFonts w:ascii="Courier New" w:hAnsi="Courier New" w:cs="Courier New"/>
              </w:rPr>
              <w:t>document</w:t>
            </w:r>
            <w:r w:rsidR="00C459B8" w:rsidRPr="00C42DD3">
              <w:rPr>
                <w:rFonts w:ascii="Courier New" w:hAnsi="Courier New" w:cs="Courier New"/>
              </w:rPr>
              <w:t>, gift card, pre-addressed, stamped envelope</w:t>
            </w:r>
            <w:r w:rsidRPr="00C42DD3">
              <w:rPr>
                <w:rFonts w:ascii="Courier New" w:hAnsi="Courier New" w:cs="Courier New"/>
              </w:rPr>
              <w:t>)</w:t>
            </w:r>
            <w:r w:rsidR="00344BD7">
              <w:rPr>
                <w:rFonts w:ascii="Courier New" w:hAnsi="Courier New" w:cs="Courier New"/>
              </w:rPr>
              <w:t>t</w:t>
            </w:r>
            <w:r w:rsidRPr="00C42DD3">
              <w:rPr>
                <w:rFonts w:ascii="Courier New" w:hAnsi="Courier New" w:cs="Courier New"/>
              </w:rPr>
              <w:t>o eligible participants</w:t>
            </w:r>
          </w:p>
        </w:tc>
        <w:tc>
          <w:tcPr>
            <w:tcW w:w="2907" w:type="dxa"/>
            <w:tcBorders>
              <w:top w:val="single" w:sz="6" w:space="0" w:color="auto"/>
              <w:bottom w:val="single" w:sz="6" w:space="0" w:color="auto"/>
            </w:tcBorders>
            <w:shd w:val="clear" w:color="auto" w:fill="auto"/>
          </w:tcPr>
          <w:p w14:paraId="671403E1" w14:textId="77777777" w:rsidR="00873BFC" w:rsidRPr="00C42DD3" w:rsidRDefault="00873BFC" w:rsidP="003E680F">
            <w:pPr>
              <w:spacing w:beforeLines="20" w:before="48" w:afterLines="20" w:after="48"/>
              <w:ind w:left="33"/>
              <w:rPr>
                <w:rFonts w:ascii="Courier New" w:hAnsi="Courier New" w:cs="Courier New"/>
              </w:rPr>
            </w:pPr>
            <w:r w:rsidRPr="00C42DD3">
              <w:rPr>
                <w:rFonts w:ascii="Courier New" w:hAnsi="Courier New" w:cs="Courier New"/>
              </w:rPr>
              <w:t>1–2 months after OMB approval</w:t>
            </w:r>
          </w:p>
        </w:tc>
      </w:tr>
      <w:tr w:rsidR="00873BFC" w:rsidRPr="00D47EBE" w14:paraId="09FA5C9B" w14:textId="77777777" w:rsidTr="00F90455">
        <w:trPr>
          <w:jc w:val="center"/>
        </w:trPr>
        <w:tc>
          <w:tcPr>
            <w:tcW w:w="1978" w:type="dxa"/>
            <w:vMerge/>
            <w:tcBorders>
              <w:top w:val="single" w:sz="6" w:space="0" w:color="auto"/>
              <w:bottom w:val="single" w:sz="6" w:space="0" w:color="auto"/>
            </w:tcBorders>
            <w:shd w:val="clear" w:color="auto" w:fill="auto"/>
          </w:tcPr>
          <w:p w14:paraId="5B0A5330" w14:textId="77777777" w:rsidR="00873BFC" w:rsidRPr="00C42DD3" w:rsidRDefault="00873BFC" w:rsidP="003E680F">
            <w:pPr>
              <w:spacing w:beforeLines="20" w:before="48" w:afterLines="20" w:after="48"/>
              <w:ind w:left="33"/>
              <w:rPr>
                <w:rFonts w:ascii="Courier New" w:hAnsi="Courier New" w:cs="Courier New"/>
              </w:rPr>
            </w:pPr>
          </w:p>
        </w:tc>
        <w:tc>
          <w:tcPr>
            <w:tcW w:w="3323" w:type="dxa"/>
            <w:tcBorders>
              <w:top w:val="single" w:sz="6" w:space="0" w:color="auto"/>
              <w:bottom w:val="single" w:sz="6" w:space="0" w:color="auto"/>
            </w:tcBorders>
            <w:shd w:val="clear" w:color="auto" w:fill="auto"/>
          </w:tcPr>
          <w:p w14:paraId="362648E8" w14:textId="360DE4EF" w:rsidR="00873BFC" w:rsidRPr="00C42DD3" w:rsidRDefault="00320930" w:rsidP="00A52012">
            <w:pPr>
              <w:rPr>
                <w:rFonts w:ascii="Courier New" w:hAnsi="Courier New" w:cs="Courier New"/>
              </w:rPr>
            </w:pPr>
            <w:r w:rsidRPr="00C42DD3">
              <w:rPr>
                <w:rFonts w:ascii="Courier New" w:hAnsi="Courier New" w:cs="Courier New"/>
              </w:rPr>
              <w:t>Follow up with eligible participants who have not completed questionnaire</w:t>
            </w:r>
            <w:r w:rsidR="000F1F65">
              <w:rPr>
                <w:rFonts w:ascii="Courier New" w:hAnsi="Courier New" w:cs="Courier New"/>
              </w:rPr>
              <w:t xml:space="preserve"> via reminder postcard</w:t>
            </w:r>
            <w:r w:rsidR="00A52012">
              <w:rPr>
                <w:rFonts w:ascii="Courier New" w:hAnsi="Courier New" w:cs="Courier New"/>
              </w:rPr>
              <w:t xml:space="preserve"> </w:t>
            </w:r>
            <w:r w:rsidR="00A52012" w:rsidRPr="007A5113">
              <w:rPr>
                <w:rFonts w:ascii="Courier New" w:hAnsi="Courier New" w:cs="Courier New"/>
                <w:b/>
              </w:rPr>
              <w:t>(Attachment 8)</w:t>
            </w:r>
            <w:r w:rsidR="000F1F65">
              <w:rPr>
                <w:rFonts w:ascii="Courier New" w:hAnsi="Courier New" w:cs="Courier New"/>
              </w:rPr>
              <w:t xml:space="preserve"> and telephone calls</w:t>
            </w:r>
            <w:r w:rsidR="00A52012">
              <w:rPr>
                <w:rFonts w:ascii="Courier New" w:hAnsi="Courier New" w:cs="Courier New"/>
              </w:rPr>
              <w:t xml:space="preserve"> </w:t>
            </w:r>
            <w:r w:rsidR="00A52012" w:rsidRPr="007A5113">
              <w:rPr>
                <w:rFonts w:ascii="Courier New" w:hAnsi="Courier New" w:cs="Courier New"/>
                <w:b/>
              </w:rPr>
              <w:t>(Attachment 9)</w:t>
            </w:r>
          </w:p>
        </w:tc>
        <w:tc>
          <w:tcPr>
            <w:tcW w:w="2907" w:type="dxa"/>
            <w:tcBorders>
              <w:top w:val="single" w:sz="6" w:space="0" w:color="auto"/>
              <w:bottom w:val="single" w:sz="6" w:space="0" w:color="auto"/>
            </w:tcBorders>
            <w:shd w:val="clear" w:color="auto" w:fill="auto"/>
          </w:tcPr>
          <w:p w14:paraId="75C7B868" w14:textId="77777777" w:rsidR="00873BFC" w:rsidRPr="00C42DD3" w:rsidRDefault="00873BFC" w:rsidP="003E680F">
            <w:pPr>
              <w:spacing w:beforeLines="20" w:before="48" w:afterLines="20" w:after="48"/>
              <w:ind w:left="33"/>
              <w:rPr>
                <w:rFonts w:ascii="Courier New" w:hAnsi="Courier New" w:cs="Courier New"/>
              </w:rPr>
            </w:pPr>
            <w:r w:rsidRPr="00C42DD3">
              <w:rPr>
                <w:rFonts w:ascii="Courier New" w:hAnsi="Courier New" w:cs="Courier New"/>
              </w:rPr>
              <w:t>3–4 months after OMB approval</w:t>
            </w:r>
          </w:p>
        </w:tc>
      </w:tr>
      <w:tr w:rsidR="00873BFC" w:rsidRPr="00D47EBE" w14:paraId="6711A007" w14:textId="77777777" w:rsidTr="00F90455">
        <w:trPr>
          <w:jc w:val="center"/>
        </w:trPr>
        <w:tc>
          <w:tcPr>
            <w:tcW w:w="1978" w:type="dxa"/>
            <w:vMerge/>
            <w:tcBorders>
              <w:top w:val="single" w:sz="6" w:space="0" w:color="auto"/>
              <w:bottom w:val="single" w:sz="6" w:space="0" w:color="auto"/>
            </w:tcBorders>
            <w:shd w:val="clear" w:color="auto" w:fill="auto"/>
          </w:tcPr>
          <w:p w14:paraId="64BF4C4C" w14:textId="77777777" w:rsidR="00873BFC" w:rsidRPr="00C42DD3" w:rsidRDefault="00873BFC" w:rsidP="003E680F">
            <w:pPr>
              <w:spacing w:beforeLines="20" w:before="48" w:afterLines="20" w:after="48"/>
              <w:ind w:left="33"/>
              <w:rPr>
                <w:rFonts w:ascii="Courier New" w:hAnsi="Courier New" w:cs="Courier New"/>
              </w:rPr>
            </w:pPr>
          </w:p>
        </w:tc>
        <w:tc>
          <w:tcPr>
            <w:tcW w:w="3323" w:type="dxa"/>
            <w:tcBorders>
              <w:top w:val="single" w:sz="6" w:space="0" w:color="auto"/>
              <w:bottom w:val="single" w:sz="6" w:space="0" w:color="auto"/>
            </w:tcBorders>
            <w:shd w:val="clear" w:color="auto" w:fill="auto"/>
          </w:tcPr>
          <w:p w14:paraId="19DEDCF9" w14:textId="1F1CF374" w:rsidR="00873BFC" w:rsidRPr="00C42DD3" w:rsidRDefault="00873BFC" w:rsidP="003E680F">
            <w:pPr>
              <w:spacing w:beforeLines="20" w:before="48" w:afterLines="20" w:after="48"/>
              <w:ind w:left="33"/>
              <w:rPr>
                <w:rFonts w:ascii="Courier New" w:hAnsi="Courier New" w:cs="Courier New"/>
              </w:rPr>
            </w:pPr>
          </w:p>
        </w:tc>
        <w:tc>
          <w:tcPr>
            <w:tcW w:w="2907" w:type="dxa"/>
            <w:tcBorders>
              <w:top w:val="single" w:sz="6" w:space="0" w:color="auto"/>
              <w:bottom w:val="single" w:sz="6" w:space="0" w:color="auto"/>
            </w:tcBorders>
            <w:shd w:val="clear" w:color="auto" w:fill="auto"/>
          </w:tcPr>
          <w:p w14:paraId="15CFFC60" w14:textId="34B47857" w:rsidR="00873BFC" w:rsidRPr="00C42DD3" w:rsidRDefault="00873BFC" w:rsidP="003E680F">
            <w:pPr>
              <w:spacing w:beforeLines="20" w:before="48" w:afterLines="20" w:after="48"/>
              <w:ind w:left="33"/>
              <w:rPr>
                <w:rFonts w:ascii="Courier New" w:hAnsi="Courier New" w:cs="Courier New"/>
              </w:rPr>
            </w:pPr>
          </w:p>
        </w:tc>
      </w:tr>
    </w:tbl>
    <w:p w14:paraId="6AF9BD2D" w14:textId="77777777" w:rsidR="00873BFC" w:rsidRPr="00C42DD3" w:rsidRDefault="00873BFC" w:rsidP="00873BFC">
      <w:pPr>
        <w:rPr>
          <w:rFonts w:ascii="Courier New" w:hAnsi="Courier New" w:cs="Courier New"/>
        </w:rPr>
      </w:pPr>
    </w:p>
    <w:p w14:paraId="3CDC0F1D" w14:textId="77777777" w:rsidR="00873BFC" w:rsidRDefault="00873BFC" w:rsidP="00873BFC">
      <w:pPr>
        <w:rPr>
          <w:rFonts w:ascii="Courier New" w:hAnsi="Courier New" w:cs="Courier New"/>
        </w:rPr>
      </w:pPr>
    </w:p>
    <w:p w14:paraId="6894E85C" w14:textId="1826D71F" w:rsidR="00521C4E" w:rsidRDefault="00521C4E" w:rsidP="00873BFC">
      <w:pPr>
        <w:rPr>
          <w:rFonts w:ascii="Courier New" w:hAnsi="Courier New" w:cs="Courier New"/>
        </w:rPr>
      </w:pPr>
      <w:r>
        <w:rPr>
          <w:rFonts w:ascii="Courier New" w:hAnsi="Courier New" w:cs="Courier New"/>
        </w:rPr>
        <w:t>When analyzing the data, p</w:t>
      </w:r>
      <w:r w:rsidRPr="006A0F45">
        <w:rPr>
          <w:rFonts w:ascii="Courier New" w:hAnsi="Courier New" w:cs="Courier New"/>
        </w:rPr>
        <w:t xml:space="preserve">revalence estimates with 95% confidence intervals </w:t>
      </w:r>
      <w:r>
        <w:rPr>
          <w:rFonts w:ascii="Courier New" w:hAnsi="Courier New" w:cs="Courier New"/>
        </w:rPr>
        <w:t xml:space="preserve">(CI) </w:t>
      </w:r>
      <w:r w:rsidRPr="006A0F45">
        <w:rPr>
          <w:rFonts w:ascii="Courier New" w:hAnsi="Courier New" w:cs="Courier New"/>
        </w:rPr>
        <w:t xml:space="preserve">will be calculated </w:t>
      </w:r>
      <w:r w:rsidR="0005569C">
        <w:rPr>
          <w:rFonts w:ascii="Courier New" w:hAnsi="Courier New" w:cs="Courier New"/>
        </w:rPr>
        <w:t>for demographic characteristics</w:t>
      </w:r>
      <w:r w:rsidR="00024735">
        <w:rPr>
          <w:rFonts w:ascii="Courier New" w:hAnsi="Courier New" w:cs="Courier New"/>
        </w:rPr>
        <w:t>, type of CHD,</w:t>
      </w:r>
      <w:r w:rsidR="0005569C">
        <w:rPr>
          <w:rFonts w:ascii="Courier New" w:hAnsi="Courier New" w:cs="Courier New"/>
        </w:rPr>
        <w:t xml:space="preserve"> and important outcomes of interest</w:t>
      </w:r>
      <w:r w:rsidR="005F6C34">
        <w:rPr>
          <w:rFonts w:ascii="Courier New" w:hAnsi="Courier New" w:cs="Courier New"/>
        </w:rPr>
        <w:t>, such as quality of life</w:t>
      </w:r>
      <w:r w:rsidR="00024735">
        <w:rPr>
          <w:rFonts w:ascii="Courier New" w:hAnsi="Courier New" w:cs="Courier New"/>
        </w:rPr>
        <w:t>. Prevalence estimates will be calculated</w:t>
      </w:r>
      <w:r w:rsidR="0005569C">
        <w:rPr>
          <w:rFonts w:ascii="Courier New" w:hAnsi="Courier New" w:cs="Courier New"/>
        </w:rPr>
        <w:t xml:space="preserve"> </w:t>
      </w:r>
      <w:r w:rsidRPr="006A0F45">
        <w:rPr>
          <w:rFonts w:ascii="Courier New" w:hAnsi="Courier New" w:cs="Courier New"/>
        </w:rPr>
        <w:t>overall,</w:t>
      </w:r>
      <w:r w:rsidR="0005569C">
        <w:rPr>
          <w:rFonts w:ascii="Courier New" w:hAnsi="Courier New" w:cs="Courier New"/>
        </w:rPr>
        <w:t xml:space="preserve"> and</w:t>
      </w:r>
      <w:r w:rsidRPr="006A0F45">
        <w:rPr>
          <w:rFonts w:ascii="Courier New" w:hAnsi="Courier New" w:cs="Courier New"/>
        </w:rPr>
        <w:t xml:space="preserve"> </w:t>
      </w:r>
      <w:r w:rsidR="003B7C56">
        <w:rPr>
          <w:rFonts w:ascii="Courier New" w:hAnsi="Courier New" w:cs="Courier New"/>
        </w:rPr>
        <w:t xml:space="preserve">stratified by site, </w:t>
      </w:r>
      <w:r w:rsidRPr="006A0F45">
        <w:rPr>
          <w:rFonts w:ascii="Courier New" w:hAnsi="Courier New" w:cs="Courier New"/>
        </w:rPr>
        <w:t xml:space="preserve">type of CHD, and important demographic characteristics, such as age and sex. </w:t>
      </w:r>
      <w:r w:rsidR="005F6C34">
        <w:rPr>
          <w:rFonts w:ascii="Courier New" w:hAnsi="Courier New" w:cs="Courier New"/>
        </w:rPr>
        <w:t>For certain questions, p</w:t>
      </w:r>
      <w:r w:rsidRPr="006A0F45">
        <w:rPr>
          <w:rFonts w:ascii="Courier New" w:hAnsi="Courier New" w:cs="Courier New"/>
        </w:rPr>
        <w:t xml:space="preserve">revalence estimates </w:t>
      </w:r>
      <w:r>
        <w:rPr>
          <w:rFonts w:ascii="Courier New" w:hAnsi="Courier New" w:cs="Courier New"/>
        </w:rPr>
        <w:t xml:space="preserve">and associated 95% CIs </w:t>
      </w:r>
      <w:r w:rsidRPr="006A0F45">
        <w:rPr>
          <w:rFonts w:ascii="Courier New" w:hAnsi="Courier New" w:cs="Courier New"/>
        </w:rPr>
        <w:t xml:space="preserve">will be compared to those from national, state, or local </w:t>
      </w:r>
      <w:r w:rsidRPr="006A0F45">
        <w:rPr>
          <w:rFonts w:ascii="Courier New" w:hAnsi="Courier New" w:cs="Courier New"/>
        </w:rPr>
        <w:lastRenderedPageBreak/>
        <w:t>publicly available population-based surveys, such as the Behavioral Risk Factor Surveillance System</w:t>
      </w:r>
      <w:r>
        <w:rPr>
          <w:rFonts w:ascii="Courier New" w:hAnsi="Courier New" w:cs="Courier New"/>
        </w:rPr>
        <w:t xml:space="preserve"> (</w:t>
      </w:r>
      <w:r w:rsidRPr="00C76822">
        <w:rPr>
          <w:rFonts w:ascii="Courier New" w:hAnsi="Courier New" w:cs="Courier New"/>
        </w:rPr>
        <w:t xml:space="preserve">Appendix </w:t>
      </w:r>
      <w:r w:rsidR="002066D3" w:rsidRPr="00C76822">
        <w:rPr>
          <w:rFonts w:ascii="Courier New" w:hAnsi="Courier New" w:cs="Courier New"/>
        </w:rPr>
        <w:t>10</w:t>
      </w:r>
      <w:r>
        <w:rPr>
          <w:rFonts w:ascii="Courier New" w:hAnsi="Courier New" w:cs="Courier New"/>
        </w:rPr>
        <w:t>)</w:t>
      </w:r>
      <w:r w:rsidRPr="006A0F45">
        <w:rPr>
          <w:rFonts w:ascii="Courier New" w:hAnsi="Courier New" w:cs="Courier New"/>
        </w:rPr>
        <w:t>. Amongst adults born with CHD, univariate and multivariable log-binomial regression may be used to determine risk factors for given outcomes, such as poor quality of life.</w:t>
      </w:r>
      <w:r>
        <w:rPr>
          <w:rFonts w:ascii="Courier New" w:hAnsi="Courier New" w:cs="Courier New"/>
        </w:rPr>
        <w:t xml:space="preserve"> Risk factors may include type of CHD, demographic characteristics, and healthcare use and access.</w:t>
      </w:r>
    </w:p>
    <w:p w14:paraId="19E7B199" w14:textId="77777777" w:rsidR="00521C4E" w:rsidRPr="00C42DD3" w:rsidRDefault="00521C4E" w:rsidP="00873BFC">
      <w:pPr>
        <w:rPr>
          <w:rFonts w:ascii="Courier New" w:hAnsi="Courier New" w:cs="Courier New"/>
        </w:rPr>
      </w:pPr>
    </w:p>
    <w:p w14:paraId="613CA4FF" w14:textId="2882122A"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eastAsiaTheme="majorEastAsia" w:hAnsi="Courier New" w:cs="Courier New"/>
          <w:i w:val="0"/>
          <w:sz w:val="24"/>
          <w:szCs w:val="24"/>
          <w:u w:val="single"/>
        </w:rPr>
      </w:pPr>
      <w:bookmarkStart w:id="19" w:name="_Toc429667322"/>
      <w:r w:rsidRPr="00C42DD3">
        <w:rPr>
          <w:rFonts w:ascii="Courier New" w:eastAsiaTheme="majorEastAsia" w:hAnsi="Courier New" w:cs="Courier New"/>
          <w:i w:val="0"/>
          <w:sz w:val="24"/>
          <w:szCs w:val="24"/>
          <w:u w:val="single"/>
        </w:rPr>
        <w:t>Section A.17. Reason(s) Display of OMB Expiration Date Is Inappropriate</w:t>
      </w:r>
      <w:bookmarkEnd w:id="19"/>
    </w:p>
    <w:p w14:paraId="6E92C631" w14:textId="77777777" w:rsidR="00873BFC" w:rsidRPr="00C42DD3" w:rsidRDefault="00873BFC" w:rsidP="00873BFC">
      <w:pPr>
        <w:ind w:left="360"/>
        <w:rPr>
          <w:rFonts w:ascii="Courier New" w:hAnsi="Courier New" w:cs="Courier New"/>
        </w:rPr>
      </w:pPr>
      <w:r w:rsidRPr="00C42DD3">
        <w:rPr>
          <w:rFonts w:ascii="Courier New" w:hAnsi="Courier New" w:cs="Courier New"/>
        </w:rPr>
        <w:t xml:space="preserve"> </w:t>
      </w:r>
    </w:p>
    <w:p w14:paraId="0FCA33CC" w14:textId="659EDE09" w:rsidR="00873BFC" w:rsidRPr="00C42DD3" w:rsidRDefault="00A765EC" w:rsidP="00873BFC">
      <w:pPr>
        <w:rPr>
          <w:rFonts w:ascii="Courier New" w:hAnsi="Courier New" w:cs="Courier New"/>
        </w:rPr>
      </w:pPr>
      <w:r w:rsidRPr="00C42DD3">
        <w:rPr>
          <w:rFonts w:ascii="Courier New" w:hAnsi="Courier New" w:cs="Courier New"/>
        </w:rPr>
        <w:t>The display of the OMB expiration date is appropriate</w:t>
      </w:r>
      <w:r w:rsidR="00CF761B">
        <w:rPr>
          <w:rFonts w:ascii="Courier New" w:hAnsi="Courier New" w:cs="Courier New"/>
        </w:rPr>
        <w:t>, no exception is sought</w:t>
      </w:r>
      <w:r w:rsidRPr="00C42DD3">
        <w:rPr>
          <w:rFonts w:ascii="Courier New" w:hAnsi="Courier New" w:cs="Courier New"/>
        </w:rPr>
        <w:t xml:space="preserve">. </w:t>
      </w:r>
    </w:p>
    <w:p w14:paraId="5B31E576" w14:textId="77777777" w:rsidR="004C48B0" w:rsidRPr="00C42DD3" w:rsidRDefault="004C48B0" w:rsidP="00873BFC">
      <w:pPr>
        <w:rPr>
          <w:rFonts w:ascii="Courier New" w:hAnsi="Courier New" w:cs="Courier New"/>
        </w:rPr>
      </w:pPr>
    </w:p>
    <w:p w14:paraId="243CBD3B" w14:textId="77777777" w:rsidR="004C48B0" w:rsidRPr="00C42DD3" w:rsidRDefault="004C48B0" w:rsidP="00873BFC">
      <w:pPr>
        <w:rPr>
          <w:rFonts w:ascii="Courier New" w:hAnsi="Courier New" w:cs="Courier New"/>
        </w:rPr>
      </w:pPr>
    </w:p>
    <w:p w14:paraId="74956DD8" w14:textId="77777777" w:rsidR="00873BFC" w:rsidRPr="00C42DD3" w:rsidRDefault="00873BFC" w:rsidP="004E4587">
      <w:pPr>
        <w:pStyle w:val="Heading2"/>
        <w:keepNext/>
        <w:keepLines/>
        <w:widowControl w:val="0"/>
        <w:autoSpaceDE w:val="0"/>
        <w:autoSpaceDN w:val="0"/>
        <w:adjustRightInd w:val="0"/>
        <w:spacing w:before="40" w:after="0" w:line="240" w:lineRule="auto"/>
        <w:contextualSpacing w:val="0"/>
        <w:rPr>
          <w:rFonts w:ascii="Courier New" w:hAnsi="Courier New" w:cs="Courier New"/>
          <w:b w:val="0"/>
          <w:sz w:val="24"/>
          <w:szCs w:val="24"/>
          <w:u w:val="single"/>
        </w:rPr>
      </w:pPr>
      <w:bookmarkStart w:id="20" w:name="_Toc429667323"/>
      <w:r w:rsidRPr="00C42DD3">
        <w:rPr>
          <w:rFonts w:ascii="Courier New" w:eastAsiaTheme="majorEastAsia" w:hAnsi="Courier New" w:cs="Courier New"/>
          <w:i w:val="0"/>
          <w:sz w:val="24"/>
          <w:szCs w:val="24"/>
          <w:u w:val="single"/>
        </w:rPr>
        <w:t>Section A.18. Exceptions to Certification for Paperwork Reduction Act Submissions</w:t>
      </w:r>
      <w:bookmarkEnd w:id="20"/>
    </w:p>
    <w:p w14:paraId="050DFB4A" w14:textId="77777777" w:rsidR="00697D35" w:rsidRPr="00C42DD3" w:rsidRDefault="00697D35" w:rsidP="00873BFC">
      <w:pPr>
        <w:rPr>
          <w:rFonts w:ascii="Courier New" w:hAnsi="Courier New" w:cs="Courier New"/>
        </w:rPr>
      </w:pPr>
    </w:p>
    <w:p w14:paraId="654748E2" w14:textId="77777777" w:rsidR="00873BFC" w:rsidRDefault="00873BFC" w:rsidP="00873BFC">
      <w:pPr>
        <w:rPr>
          <w:rFonts w:ascii="Courier New" w:hAnsi="Courier New" w:cs="Courier New"/>
        </w:rPr>
      </w:pPr>
      <w:r w:rsidRPr="00C42DD3">
        <w:rPr>
          <w:rFonts w:ascii="Courier New" w:hAnsi="Courier New" w:cs="Courier New"/>
        </w:rPr>
        <w:t>There are no exceptions to the certification.</w:t>
      </w:r>
    </w:p>
    <w:p w14:paraId="6331EC45" w14:textId="6B07FFD1" w:rsidR="009D37CB" w:rsidRDefault="009D37CB">
      <w:pPr>
        <w:rPr>
          <w:rFonts w:ascii="Courier New" w:hAnsi="Courier New" w:cs="Courier New"/>
          <w:color w:val="FFFFFF" w:themeColor="background1"/>
          <w:sz w:val="16"/>
        </w:rPr>
      </w:pPr>
    </w:p>
    <w:p w14:paraId="34F97427" w14:textId="77777777" w:rsidR="009D37CB" w:rsidRDefault="009D37CB">
      <w:pPr>
        <w:rPr>
          <w:rFonts w:ascii="Courier New" w:hAnsi="Courier New" w:cs="Courier New"/>
          <w:color w:val="FFFFFF" w:themeColor="background1"/>
          <w:sz w:val="16"/>
        </w:rPr>
      </w:pPr>
    </w:p>
    <w:p w14:paraId="73795CFE" w14:textId="2CEDD955" w:rsidR="0084792A" w:rsidRPr="00C76822" w:rsidRDefault="0084792A" w:rsidP="00C76822">
      <w:pPr>
        <w:rPr>
          <w:rFonts w:ascii="Courier New" w:hAnsi="Courier New" w:cs="Courier New"/>
          <w:sz w:val="16"/>
        </w:rPr>
      </w:pPr>
    </w:p>
    <w:sectPr w:rsidR="0084792A" w:rsidRPr="00C76822" w:rsidSect="000C13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BF97F" w14:textId="77777777" w:rsidR="00D44FB3" w:rsidRDefault="00D44FB3" w:rsidP="00873BFC">
      <w:r>
        <w:separator/>
      </w:r>
    </w:p>
  </w:endnote>
  <w:endnote w:type="continuationSeparator" w:id="0">
    <w:p w14:paraId="57526FBB" w14:textId="77777777" w:rsidR="00D44FB3" w:rsidRDefault="00D44FB3" w:rsidP="008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DJHP B+ 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489404"/>
      <w:docPartObj>
        <w:docPartGallery w:val="Page Numbers (Bottom of Page)"/>
        <w:docPartUnique/>
      </w:docPartObj>
    </w:sdtPr>
    <w:sdtEndPr>
      <w:rPr>
        <w:noProof/>
      </w:rPr>
    </w:sdtEndPr>
    <w:sdtContent>
      <w:p w14:paraId="4D477436" w14:textId="05133424" w:rsidR="00D44FB3" w:rsidRDefault="00D44FB3">
        <w:pPr>
          <w:pStyle w:val="Footer"/>
          <w:jc w:val="right"/>
        </w:pPr>
        <w:r>
          <w:fldChar w:fldCharType="begin"/>
        </w:r>
        <w:r>
          <w:instrText xml:space="preserve"> PAGE   \* MERGEFORMAT </w:instrText>
        </w:r>
        <w:r>
          <w:fldChar w:fldCharType="separate"/>
        </w:r>
        <w:r w:rsidR="006921A0">
          <w:rPr>
            <w:noProof/>
          </w:rPr>
          <w:t>14</w:t>
        </w:r>
        <w:r>
          <w:rPr>
            <w:noProof/>
          </w:rPr>
          <w:fldChar w:fldCharType="end"/>
        </w:r>
      </w:p>
    </w:sdtContent>
  </w:sdt>
  <w:p w14:paraId="0060E056" w14:textId="77777777" w:rsidR="00D44FB3" w:rsidRDefault="00D44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2A133" w14:textId="77777777" w:rsidR="00D44FB3" w:rsidRDefault="00D44FB3" w:rsidP="00873BFC">
      <w:r>
        <w:separator/>
      </w:r>
    </w:p>
  </w:footnote>
  <w:footnote w:type="continuationSeparator" w:id="0">
    <w:p w14:paraId="77BF4590" w14:textId="77777777" w:rsidR="00D44FB3" w:rsidRDefault="00D44FB3" w:rsidP="00873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294"/>
    <w:multiLevelType w:val="hybridMultilevel"/>
    <w:tmpl w:val="CCE053CE"/>
    <w:lvl w:ilvl="0" w:tplc="D9704DD8">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7B3F"/>
    <w:multiLevelType w:val="hybridMultilevel"/>
    <w:tmpl w:val="CC94ED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D262B"/>
    <w:multiLevelType w:val="hybridMultilevel"/>
    <w:tmpl w:val="A5983ABE"/>
    <w:lvl w:ilvl="0" w:tplc="F85222B4">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17B7"/>
    <w:multiLevelType w:val="hybridMultilevel"/>
    <w:tmpl w:val="E95ADED8"/>
    <w:lvl w:ilvl="0" w:tplc="2DCAF502">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A5A8C"/>
    <w:multiLevelType w:val="hybridMultilevel"/>
    <w:tmpl w:val="0664AE10"/>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E1727"/>
    <w:multiLevelType w:val="hybridMultilevel"/>
    <w:tmpl w:val="EF58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C3CC8"/>
    <w:multiLevelType w:val="hybridMultilevel"/>
    <w:tmpl w:val="FAA65B8C"/>
    <w:lvl w:ilvl="0" w:tplc="13CCC2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558B9"/>
    <w:multiLevelType w:val="hybridMultilevel"/>
    <w:tmpl w:val="0D62B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80DE9"/>
    <w:multiLevelType w:val="hybridMultilevel"/>
    <w:tmpl w:val="9BFA6690"/>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F9D7E9D"/>
    <w:multiLevelType w:val="hybridMultilevel"/>
    <w:tmpl w:val="E886F34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A2ED4"/>
    <w:multiLevelType w:val="hybridMultilevel"/>
    <w:tmpl w:val="C1D6C92A"/>
    <w:lvl w:ilvl="0" w:tplc="2C925B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22694B"/>
    <w:multiLevelType w:val="hybridMultilevel"/>
    <w:tmpl w:val="6C44E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F3AAB"/>
    <w:multiLevelType w:val="hybridMultilevel"/>
    <w:tmpl w:val="E496EB44"/>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97F53"/>
    <w:multiLevelType w:val="hybridMultilevel"/>
    <w:tmpl w:val="E8F6B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3C68F4"/>
    <w:multiLevelType w:val="hybridMultilevel"/>
    <w:tmpl w:val="765C1CD2"/>
    <w:lvl w:ilvl="0" w:tplc="3DB0FF16">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C293E"/>
    <w:multiLevelType w:val="hybridMultilevel"/>
    <w:tmpl w:val="AE14DB56"/>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F3879"/>
    <w:multiLevelType w:val="hybridMultilevel"/>
    <w:tmpl w:val="16565E34"/>
    <w:lvl w:ilvl="0" w:tplc="8E9C9696">
      <w:start w:val="1"/>
      <w:numFmt w:val="bullet"/>
      <w:pStyle w:val="Style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0492BA4"/>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062B9"/>
    <w:multiLevelType w:val="hybridMultilevel"/>
    <w:tmpl w:val="E0303DF8"/>
    <w:lvl w:ilvl="0" w:tplc="032C15F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D4390"/>
    <w:multiLevelType w:val="hybridMultilevel"/>
    <w:tmpl w:val="FE4082F4"/>
    <w:lvl w:ilvl="0" w:tplc="99280370">
      <w:start w:val="1"/>
      <w:numFmt w:val="bullet"/>
      <w:pStyle w:val="ListBullet1"/>
      <w:lvlText w:val=""/>
      <w:lvlJc w:val="left"/>
      <w:pPr>
        <w:ind w:left="1440" w:hanging="360"/>
      </w:pPr>
      <w:rPr>
        <w:rFonts w:ascii="Wingdings" w:hAnsi="Wingdings" w:hint="default"/>
      </w:rPr>
    </w:lvl>
    <w:lvl w:ilvl="1" w:tplc="04090019">
      <w:numFmt w:val="bullet"/>
      <w:lvlText w:val="-"/>
      <w:lvlJc w:val="left"/>
      <w:pPr>
        <w:ind w:left="1800" w:hanging="360"/>
      </w:pPr>
      <w:rPr>
        <w:rFonts w:ascii="Calibri" w:eastAsia="Times New Roman" w:hAnsi="Calibri" w:cs="Times New Roman"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1" w15:restartNumberingAfterBreak="0">
    <w:nsid w:val="3E300452"/>
    <w:multiLevelType w:val="hybridMultilevel"/>
    <w:tmpl w:val="92A66A90"/>
    <w:lvl w:ilvl="0" w:tplc="B11CEAF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C30674"/>
    <w:multiLevelType w:val="multilevel"/>
    <w:tmpl w:val="5838EBE2"/>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ED405C4"/>
    <w:multiLevelType w:val="hybridMultilevel"/>
    <w:tmpl w:val="003421D6"/>
    <w:lvl w:ilvl="0" w:tplc="51D6ED52">
      <w:start w:val="1"/>
      <w:numFmt w:val="upperLetter"/>
      <w:lvlText w:val="%1."/>
      <w:lvlJc w:val="left"/>
      <w:pPr>
        <w:tabs>
          <w:tab w:val="num" w:pos="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1D76B8"/>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EE2D09"/>
    <w:multiLevelType w:val="hybridMultilevel"/>
    <w:tmpl w:val="338C01AE"/>
    <w:lvl w:ilvl="0" w:tplc="5AA0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45C23"/>
    <w:multiLevelType w:val="hybridMultilevel"/>
    <w:tmpl w:val="D29EA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D62D9"/>
    <w:multiLevelType w:val="hybridMultilevel"/>
    <w:tmpl w:val="206AE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C14FBB"/>
    <w:multiLevelType w:val="hybridMultilevel"/>
    <w:tmpl w:val="076ACDD0"/>
    <w:lvl w:ilvl="0" w:tplc="84DC8EB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BD2FE4"/>
    <w:multiLevelType w:val="hybridMultilevel"/>
    <w:tmpl w:val="552AA75A"/>
    <w:lvl w:ilvl="0" w:tplc="66740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6F6640"/>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24847"/>
    <w:multiLevelType w:val="hybridMultilevel"/>
    <w:tmpl w:val="B2CE152E"/>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A7194"/>
    <w:multiLevelType w:val="hybridMultilevel"/>
    <w:tmpl w:val="368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23406"/>
    <w:multiLevelType w:val="hybridMultilevel"/>
    <w:tmpl w:val="ED185114"/>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80744"/>
    <w:multiLevelType w:val="hybridMultilevel"/>
    <w:tmpl w:val="1F0692EC"/>
    <w:lvl w:ilvl="0" w:tplc="6862E484">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409BC"/>
    <w:multiLevelType w:val="hybridMultilevel"/>
    <w:tmpl w:val="6ADCF1B2"/>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171D1"/>
    <w:multiLevelType w:val="hybridMultilevel"/>
    <w:tmpl w:val="9CA6FF88"/>
    <w:lvl w:ilvl="0" w:tplc="4FC83730">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1E2E2C"/>
    <w:multiLevelType w:val="hybridMultilevel"/>
    <w:tmpl w:val="08F632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05BAA"/>
    <w:multiLevelType w:val="hybridMultilevel"/>
    <w:tmpl w:val="0D803CD8"/>
    <w:lvl w:ilvl="0" w:tplc="278EF672">
      <w:start w:val="1"/>
      <w:numFmt w:val="upperRoman"/>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4C0734"/>
    <w:multiLevelType w:val="hybridMultilevel"/>
    <w:tmpl w:val="EBF26284"/>
    <w:lvl w:ilvl="0" w:tplc="F188810A">
      <w:start w:val="29"/>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0" w15:restartNumberingAfterBreak="0">
    <w:nsid w:val="77DB54FC"/>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95DCD"/>
    <w:multiLevelType w:val="hybridMultilevel"/>
    <w:tmpl w:val="8710114E"/>
    <w:lvl w:ilvl="0" w:tplc="C2002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172DF"/>
    <w:multiLevelType w:val="hybridMultilevel"/>
    <w:tmpl w:val="5AC24D90"/>
    <w:lvl w:ilvl="0" w:tplc="C2002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3"/>
  </w:num>
  <w:num w:numId="4">
    <w:abstractNumId w:val="5"/>
  </w:num>
  <w:num w:numId="5">
    <w:abstractNumId w:val="27"/>
  </w:num>
  <w:num w:numId="6">
    <w:abstractNumId w:val="30"/>
  </w:num>
  <w:num w:numId="7">
    <w:abstractNumId w:val="36"/>
  </w:num>
  <w:num w:numId="8">
    <w:abstractNumId w:val="42"/>
  </w:num>
  <w:num w:numId="9">
    <w:abstractNumId w:val="32"/>
  </w:num>
  <w:num w:numId="10">
    <w:abstractNumId w:val="41"/>
  </w:num>
  <w:num w:numId="11">
    <w:abstractNumId w:val="12"/>
  </w:num>
  <w:num w:numId="12">
    <w:abstractNumId w:val="21"/>
  </w:num>
  <w:num w:numId="13">
    <w:abstractNumId w:val="25"/>
  </w:num>
  <w:num w:numId="14">
    <w:abstractNumId w:val="13"/>
  </w:num>
  <w:num w:numId="15">
    <w:abstractNumId w:val="35"/>
  </w:num>
  <w:num w:numId="16">
    <w:abstractNumId w:val="8"/>
  </w:num>
  <w:num w:numId="17">
    <w:abstractNumId w:val="33"/>
  </w:num>
  <w:num w:numId="18">
    <w:abstractNumId w:val="4"/>
  </w:num>
  <w:num w:numId="19">
    <w:abstractNumId w:val="18"/>
  </w:num>
  <w:num w:numId="20">
    <w:abstractNumId w:val="1"/>
  </w:num>
  <w:num w:numId="21">
    <w:abstractNumId w:val="22"/>
  </w:num>
  <w:num w:numId="22">
    <w:abstractNumId w:val="10"/>
  </w:num>
  <w:num w:numId="23">
    <w:abstractNumId w:val="40"/>
  </w:num>
  <w:num w:numId="24">
    <w:abstractNumId w:val="31"/>
  </w:num>
  <w:num w:numId="25">
    <w:abstractNumId w:val="16"/>
  </w:num>
  <w:num w:numId="26">
    <w:abstractNumId w:val="26"/>
  </w:num>
  <w:num w:numId="27">
    <w:abstractNumId w:val="19"/>
  </w:num>
  <w:num w:numId="28">
    <w:abstractNumId w:val="24"/>
  </w:num>
  <w:num w:numId="29">
    <w:abstractNumId w:val="2"/>
  </w:num>
  <w:num w:numId="30">
    <w:abstractNumId w:val="39"/>
  </w:num>
  <w:num w:numId="31">
    <w:abstractNumId w:val="0"/>
  </w:num>
  <w:num w:numId="32">
    <w:abstractNumId w:val="15"/>
  </w:num>
  <w:num w:numId="33">
    <w:abstractNumId w:val="3"/>
  </w:num>
  <w:num w:numId="34">
    <w:abstractNumId w:val="34"/>
  </w:num>
  <w:num w:numId="35">
    <w:abstractNumId w:val="17"/>
  </w:num>
  <w:num w:numId="36">
    <w:abstractNumId w:val="37"/>
  </w:num>
  <w:num w:numId="37">
    <w:abstractNumId w:val="29"/>
  </w:num>
  <w:num w:numId="38">
    <w:abstractNumId w:val="7"/>
  </w:num>
  <w:num w:numId="39">
    <w:abstractNumId w:val="9"/>
  </w:num>
  <w:num w:numId="40">
    <w:abstractNumId w:val="28"/>
  </w:num>
  <w:num w:numId="41">
    <w:abstractNumId w:val="38"/>
  </w:num>
  <w:num w:numId="42">
    <w:abstractNumId w:val="6"/>
  </w:num>
  <w:num w:numId="43">
    <w:abstractNumId w:val="11"/>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73BFC"/>
    <w:rsid w:val="000000ED"/>
    <w:rsid w:val="000005BE"/>
    <w:rsid w:val="0000328E"/>
    <w:rsid w:val="0001619E"/>
    <w:rsid w:val="000171E0"/>
    <w:rsid w:val="00017E0C"/>
    <w:rsid w:val="00024022"/>
    <w:rsid w:val="00024735"/>
    <w:rsid w:val="00025452"/>
    <w:rsid w:val="00025595"/>
    <w:rsid w:val="00025AF1"/>
    <w:rsid w:val="00033231"/>
    <w:rsid w:val="00037052"/>
    <w:rsid w:val="00042E1D"/>
    <w:rsid w:val="00045AB8"/>
    <w:rsid w:val="000532F5"/>
    <w:rsid w:val="0005569C"/>
    <w:rsid w:val="00055731"/>
    <w:rsid w:val="00057F13"/>
    <w:rsid w:val="00060C46"/>
    <w:rsid w:val="000639FD"/>
    <w:rsid w:val="00073352"/>
    <w:rsid w:val="00074838"/>
    <w:rsid w:val="0007497C"/>
    <w:rsid w:val="00075016"/>
    <w:rsid w:val="00076789"/>
    <w:rsid w:val="00077E28"/>
    <w:rsid w:val="00081D38"/>
    <w:rsid w:val="00081FDD"/>
    <w:rsid w:val="00090BAE"/>
    <w:rsid w:val="00096EC1"/>
    <w:rsid w:val="00097FA8"/>
    <w:rsid w:val="000A6779"/>
    <w:rsid w:val="000A6FCE"/>
    <w:rsid w:val="000A79F1"/>
    <w:rsid w:val="000B7003"/>
    <w:rsid w:val="000B7354"/>
    <w:rsid w:val="000C0955"/>
    <w:rsid w:val="000C1329"/>
    <w:rsid w:val="000C5A46"/>
    <w:rsid w:val="000C62C2"/>
    <w:rsid w:val="000C6D57"/>
    <w:rsid w:val="000C7384"/>
    <w:rsid w:val="000D40C9"/>
    <w:rsid w:val="000E1E01"/>
    <w:rsid w:val="000E1FBB"/>
    <w:rsid w:val="000F098F"/>
    <w:rsid w:val="000F1F65"/>
    <w:rsid w:val="000F301E"/>
    <w:rsid w:val="000F39CF"/>
    <w:rsid w:val="001003E9"/>
    <w:rsid w:val="00110781"/>
    <w:rsid w:val="0011148C"/>
    <w:rsid w:val="00112EE9"/>
    <w:rsid w:val="00114E9E"/>
    <w:rsid w:val="00116539"/>
    <w:rsid w:val="001218BB"/>
    <w:rsid w:val="001309CA"/>
    <w:rsid w:val="00131D1E"/>
    <w:rsid w:val="00133658"/>
    <w:rsid w:val="00134D7D"/>
    <w:rsid w:val="00135548"/>
    <w:rsid w:val="00135B12"/>
    <w:rsid w:val="00140D7A"/>
    <w:rsid w:val="0014377B"/>
    <w:rsid w:val="00151958"/>
    <w:rsid w:val="00152477"/>
    <w:rsid w:val="00155830"/>
    <w:rsid w:val="00157303"/>
    <w:rsid w:val="00157879"/>
    <w:rsid w:val="00166C18"/>
    <w:rsid w:val="00167B2C"/>
    <w:rsid w:val="00181086"/>
    <w:rsid w:val="001829B5"/>
    <w:rsid w:val="00191DC4"/>
    <w:rsid w:val="00195117"/>
    <w:rsid w:val="00197264"/>
    <w:rsid w:val="001A5AEA"/>
    <w:rsid w:val="001B5DAD"/>
    <w:rsid w:val="001B74FD"/>
    <w:rsid w:val="001C1739"/>
    <w:rsid w:val="001C17FD"/>
    <w:rsid w:val="001C1FFA"/>
    <w:rsid w:val="001C22A6"/>
    <w:rsid w:val="001C76BF"/>
    <w:rsid w:val="001D3F9C"/>
    <w:rsid w:val="001E1658"/>
    <w:rsid w:val="001E455B"/>
    <w:rsid w:val="001E534D"/>
    <w:rsid w:val="001E6C9A"/>
    <w:rsid w:val="001F4AE3"/>
    <w:rsid w:val="001F6F11"/>
    <w:rsid w:val="001F755D"/>
    <w:rsid w:val="002066D3"/>
    <w:rsid w:val="00207CF1"/>
    <w:rsid w:val="002169D0"/>
    <w:rsid w:val="00217A10"/>
    <w:rsid w:val="00221F01"/>
    <w:rsid w:val="0022439D"/>
    <w:rsid w:val="00237ABF"/>
    <w:rsid w:val="00241D0E"/>
    <w:rsid w:val="00255582"/>
    <w:rsid w:val="002639F1"/>
    <w:rsid w:val="002665A4"/>
    <w:rsid w:val="00267516"/>
    <w:rsid w:val="00276595"/>
    <w:rsid w:val="00284C8B"/>
    <w:rsid w:val="00285744"/>
    <w:rsid w:val="00286C8A"/>
    <w:rsid w:val="00297A9F"/>
    <w:rsid w:val="00297E20"/>
    <w:rsid w:val="002A135F"/>
    <w:rsid w:val="002A2C43"/>
    <w:rsid w:val="002A7CE3"/>
    <w:rsid w:val="002B0214"/>
    <w:rsid w:val="002B0DAC"/>
    <w:rsid w:val="002B4501"/>
    <w:rsid w:val="002C7AB6"/>
    <w:rsid w:val="002C7EF4"/>
    <w:rsid w:val="002D7F41"/>
    <w:rsid w:val="002E154D"/>
    <w:rsid w:val="002E77CA"/>
    <w:rsid w:val="0030369C"/>
    <w:rsid w:val="003072D6"/>
    <w:rsid w:val="003107C5"/>
    <w:rsid w:val="00311FDA"/>
    <w:rsid w:val="00320930"/>
    <w:rsid w:val="00330275"/>
    <w:rsid w:val="0033147F"/>
    <w:rsid w:val="00332626"/>
    <w:rsid w:val="00333089"/>
    <w:rsid w:val="003337C2"/>
    <w:rsid w:val="00344BD7"/>
    <w:rsid w:val="0034699D"/>
    <w:rsid w:val="00353210"/>
    <w:rsid w:val="0036338C"/>
    <w:rsid w:val="00364C6B"/>
    <w:rsid w:val="00370056"/>
    <w:rsid w:val="00370F70"/>
    <w:rsid w:val="00374145"/>
    <w:rsid w:val="00376C73"/>
    <w:rsid w:val="00380AEC"/>
    <w:rsid w:val="003912BF"/>
    <w:rsid w:val="00396266"/>
    <w:rsid w:val="00396BD2"/>
    <w:rsid w:val="003A0D91"/>
    <w:rsid w:val="003B2FA5"/>
    <w:rsid w:val="003B5E01"/>
    <w:rsid w:val="003B7C56"/>
    <w:rsid w:val="003C1BDE"/>
    <w:rsid w:val="003C5686"/>
    <w:rsid w:val="003D0CBF"/>
    <w:rsid w:val="003D75DE"/>
    <w:rsid w:val="003D76F5"/>
    <w:rsid w:val="003E16B4"/>
    <w:rsid w:val="003E680F"/>
    <w:rsid w:val="00400851"/>
    <w:rsid w:val="004012EA"/>
    <w:rsid w:val="004053EF"/>
    <w:rsid w:val="00405622"/>
    <w:rsid w:val="00410113"/>
    <w:rsid w:val="004104F0"/>
    <w:rsid w:val="004164BB"/>
    <w:rsid w:val="00417B86"/>
    <w:rsid w:val="0042248C"/>
    <w:rsid w:val="00430423"/>
    <w:rsid w:val="004345EA"/>
    <w:rsid w:val="00436F75"/>
    <w:rsid w:val="0044329A"/>
    <w:rsid w:val="00443615"/>
    <w:rsid w:val="004436B9"/>
    <w:rsid w:val="00447BB3"/>
    <w:rsid w:val="00447CF9"/>
    <w:rsid w:val="00450777"/>
    <w:rsid w:val="004515EA"/>
    <w:rsid w:val="00454F8E"/>
    <w:rsid w:val="00460361"/>
    <w:rsid w:val="00460664"/>
    <w:rsid w:val="004763E3"/>
    <w:rsid w:val="004767AD"/>
    <w:rsid w:val="00476F91"/>
    <w:rsid w:val="00483804"/>
    <w:rsid w:val="00485F47"/>
    <w:rsid w:val="004965F1"/>
    <w:rsid w:val="004A1BA6"/>
    <w:rsid w:val="004A2436"/>
    <w:rsid w:val="004A3DB0"/>
    <w:rsid w:val="004B168B"/>
    <w:rsid w:val="004C48B0"/>
    <w:rsid w:val="004C79E3"/>
    <w:rsid w:val="004D7AAE"/>
    <w:rsid w:val="004E2E5C"/>
    <w:rsid w:val="004E3AB4"/>
    <w:rsid w:val="004E4587"/>
    <w:rsid w:val="0050283C"/>
    <w:rsid w:val="00521C4E"/>
    <w:rsid w:val="00535D7D"/>
    <w:rsid w:val="00542614"/>
    <w:rsid w:val="005453D3"/>
    <w:rsid w:val="00552993"/>
    <w:rsid w:val="0055332B"/>
    <w:rsid w:val="00554F24"/>
    <w:rsid w:val="00554FA8"/>
    <w:rsid w:val="005632F1"/>
    <w:rsid w:val="0056569C"/>
    <w:rsid w:val="00567BC6"/>
    <w:rsid w:val="005714DB"/>
    <w:rsid w:val="005717B6"/>
    <w:rsid w:val="005727C4"/>
    <w:rsid w:val="00577015"/>
    <w:rsid w:val="005807CE"/>
    <w:rsid w:val="00581567"/>
    <w:rsid w:val="005868C1"/>
    <w:rsid w:val="005B348B"/>
    <w:rsid w:val="005B4CEA"/>
    <w:rsid w:val="005B7DB0"/>
    <w:rsid w:val="005C4ABE"/>
    <w:rsid w:val="005C4D72"/>
    <w:rsid w:val="005D2268"/>
    <w:rsid w:val="005E4428"/>
    <w:rsid w:val="005E4C61"/>
    <w:rsid w:val="005E6561"/>
    <w:rsid w:val="005E7453"/>
    <w:rsid w:val="005F112D"/>
    <w:rsid w:val="005F678A"/>
    <w:rsid w:val="005F6C34"/>
    <w:rsid w:val="006002C8"/>
    <w:rsid w:val="00604B6C"/>
    <w:rsid w:val="00614883"/>
    <w:rsid w:val="006211D3"/>
    <w:rsid w:val="00623CCC"/>
    <w:rsid w:val="00623F9C"/>
    <w:rsid w:val="00626679"/>
    <w:rsid w:val="00627153"/>
    <w:rsid w:val="00627E9F"/>
    <w:rsid w:val="0063274E"/>
    <w:rsid w:val="00633179"/>
    <w:rsid w:val="006334CE"/>
    <w:rsid w:val="00634BDA"/>
    <w:rsid w:val="00637C91"/>
    <w:rsid w:val="0064285F"/>
    <w:rsid w:val="006458C0"/>
    <w:rsid w:val="0064738D"/>
    <w:rsid w:val="00647CFB"/>
    <w:rsid w:val="00650279"/>
    <w:rsid w:val="00654A88"/>
    <w:rsid w:val="00666C83"/>
    <w:rsid w:val="006678FB"/>
    <w:rsid w:val="0067574C"/>
    <w:rsid w:val="006811B0"/>
    <w:rsid w:val="00690069"/>
    <w:rsid w:val="00691104"/>
    <w:rsid w:val="006921A0"/>
    <w:rsid w:val="006941BF"/>
    <w:rsid w:val="00694C20"/>
    <w:rsid w:val="00696BBC"/>
    <w:rsid w:val="00697D35"/>
    <w:rsid w:val="006A0F45"/>
    <w:rsid w:val="006A3F67"/>
    <w:rsid w:val="006A60DD"/>
    <w:rsid w:val="006B063C"/>
    <w:rsid w:val="006B1404"/>
    <w:rsid w:val="006B1A41"/>
    <w:rsid w:val="006B6F96"/>
    <w:rsid w:val="006B792C"/>
    <w:rsid w:val="006C0355"/>
    <w:rsid w:val="006C18A8"/>
    <w:rsid w:val="006C3E25"/>
    <w:rsid w:val="006E593E"/>
    <w:rsid w:val="006E702D"/>
    <w:rsid w:val="006E7D02"/>
    <w:rsid w:val="006F108F"/>
    <w:rsid w:val="006F7F91"/>
    <w:rsid w:val="00704910"/>
    <w:rsid w:val="00707231"/>
    <w:rsid w:val="007322C1"/>
    <w:rsid w:val="00732560"/>
    <w:rsid w:val="00761203"/>
    <w:rsid w:val="0076162E"/>
    <w:rsid w:val="0076335C"/>
    <w:rsid w:val="007639A9"/>
    <w:rsid w:val="0077122E"/>
    <w:rsid w:val="00777AF9"/>
    <w:rsid w:val="0078226E"/>
    <w:rsid w:val="007A044A"/>
    <w:rsid w:val="007A1A20"/>
    <w:rsid w:val="007A1AD5"/>
    <w:rsid w:val="007A2C7F"/>
    <w:rsid w:val="007A5113"/>
    <w:rsid w:val="007A6C8D"/>
    <w:rsid w:val="007B3360"/>
    <w:rsid w:val="007B623C"/>
    <w:rsid w:val="007C4FA6"/>
    <w:rsid w:val="007C563B"/>
    <w:rsid w:val="007D0EEE"/>
    <w:rsid w:val="007D3C7E"/>
    <w:rsid w:val="007D44EB"/>
    <w:rsid w:val="007E4534"/>
    <w:rsid w:val="007F11A8"/>
    <w:rsid w:val="007F63D6"/>
    <w:rsid w:val="00802D3C"/>
    <w:rsid w:val="0080319B"/>
    <w:rsid w:val="0081141D"/>
    <w:rsid w:val="0081325E"/>
    <w:rsid w:val="008144A0"/>
    <w:rsid w:val="00820DA7"/>
    <w:rsid w:val="0082165B"/>
    <w:rsid w:val="00827316"/>
    <w:rsid w:val="008309E2"/>
    <w:rsid w:val="00830A4B"/>
    <w:rsid w:val="00831923"/>
    <w:rsid w:val="0083632F"/>
    <w:rsid w:val="008454CF"/>
    <w:rsid w:val="0084792A"/>
    <w:rsid w:val="00854B3A"/>
    <w:rsid w:val="00863E4B"/>
    <w:rsid w:val="00864BFF"/>
    <w:rsid w:val="008652F6"/>
    <w:rsid w:val="00865DC2"/>
    <w:rsid w:val="0086627D"/>
    <w:rsid w:val="00870F34"/>
    <w:rsid w:val="00873BFC"/>
    <w:rsid w:val="00882139"/>
    <w:rsid w:val="00884103"/>
    <w:rsid w:val="00891AA2"/>
    <w:rsid w:val="008961EE"/>
    <w:rsid w:val="008A3E7B"/>
    <w:rsid w:val="008B02D7"/>
    <w:rsid w:val="008B3963"/>
    <w:rsid w:val="008B5C3A"/>
    <w:rsid w:val="008B7870"/>
    <w:rsid w:val="008C6E57"/>
    <w:rsid w:val="008C7DD5"/>
    <w:rsid w:val="008E0072"/>
    <w:rsid w:val="008E3B93"/>
    <w:rsid w:val="008F1866"/>
    <w:rsid w:val="008F25A4"/>
    <w:rsid w:val="008F404B"/>
    <w:rsid w:val="008F6A91"/>
    <w:rsid w:val="008F7964"/>
    <w:rsid w:val="00903EF8"/>
    <w:rsid w:val="00904DC5"/>
    <w:rsid w:val="00912A73"/>
    <w:rsid w:val="00912FBE"/>
    <w:rsid w:val="009133BD"/>
    <w:rsid w:val="009248F6"/>
    <w:rsid w:val="00927E69"/>
    <w:rsid w:val="009317AC"/>
    <w:rsid w:val="00934951"/>
    <w:rsid w:val="009378EB"/>
    <w:rsid w:val="00944569"/>
    <w:rsid w:val="00945B29"/>
    <w:rsid w:val="0094731B"/>
    <w:rsid w:val="0095158A"/>
    <w:rsid w:val="00952F84"/>
    <w:rsid w:val="00955A96"/>
    <w:rsid w:val="00955EA7"/>
    <w:rsid w:val="0095637A"/>
    <w:rsid w:val="00960464"/>
    <w:rsid w:val="00965CD0"/>
    <w:rsid w:val="00966894"/>
    <w:rsid w:val="00966D1C"/>
    <w:rsid w:val="00967687"/>
    <w:rsid w:val="00972971"/>
    <w:rsid w:val="009735BF"/>
    <w:rsid w:val="009737E2"/>
    <w:rsid w:val="009751BC"/>
    <w:rsid w:val="009770E9"/>
    <w:rsid w:val="00984923"/>
    <w:rsid w:val="00990B75"/>
    <w:rsid w:val="009933A7"/>
    <w:rsid w:val="00993887"/>
    <w:rsid w:val="00994210"/>
    <w:rsid w:val="00997693"/>
    <w:rsid w:val="00997DF8"/>
    <w:rsid w:val="009A11C4"/>
    <w:rsid w:val="009A356A"/>
    <w:rsid w:val="009A3D61"/>
    <w:rsid w:val="009B5917"/>
    <w:rsid w:val="009C322E"/>
    <w:rsid w:val="009C4887"/>
    <w:rsid w:val="009C4896"/>
    <w:rsid w:val="009C5E2F"/>
    <w:rsid w:val="009D137B"/>
    <w:rsid w:val="009D2892"/>
    <w:rsid w:val="009D37CB"/>
    <w:rsid w:val="009D4067"/>
    <w:rsid w:val="009E4309"/>
    <w:rsid w:val="009E5E3B"/>
    <w:rsid w:val="009E750E"/>
    <w:rsid w:val="00A06F92"/>
    <w:rsid w:val="00A11962"/>
    <w:rsid w:val="00A202F8"/>
    <w:rsid w:val="00A20497"/>
    <w:rsid w:val="00A2295B"/>
    <w:rsid w:val="00A22EE9"/>
    <w:rsid w:val="00A26B87"/>
    <w:rsid w:val="00A275DE"/>
    <w:rsid w:val="00A27B29"/>
    <w:rsid w:val="00A27CD1"/>
    <w:rsid w:val="00A40A9A"/>
    <w:rsid w:val="00A40E49"/>
    <w:rsid w:val="00A410E6"/>
    <w:rsid w:val="00A4776B"/>
    <w:rsid w:val="00A52012"/>
    <w:rsid w:val="00A52649"/>
    <w:rsid w:val="00A52D32"/>
    <w:rsid w:val="00A55425"/>
    <w:rsid w:val="00A61353"/>
    <w:rsid w:val="00A703D8"/>
    <w:rsid w:val="00A765EC"/>
    <w:rsid w:val="00A82129"/>
    <w:rsid w:val="00A85E63"/>
    <w:rsid w:val="00A90799"/>
    <w:rsid w:val="00A93A2D"/>
    <w:rsid w:val="00A96370"/>
    <w:rsid w:val="00AA2A46"/>
    <w:rsid w:val="00AA33A7"/>
    <w:rsid w:val="00AB2461"/>
    <w:rsid w:val="00AB6105"/>
    <w:rsid w:val="00AC26C4"/>
    <w:rsid w:val="00AD006C"/>
    <w:rsid w:val="00AD23C0"/>
    <w:rsid w:val="00AE3267"/>
    <w:rsid w:val="00AE5E71"/>
    <w:rsid w:val="00AE5F79"/>
    <w:rsid w:val="00AF39F0"/>
    <w:rsid w:val="00B05880"/>
    <w:rsid w:val="00B05B2E"/>
    <w:rsid w:val="00B10D27"/>
    <w:rsid w:val="00B125EB"/>
    <w:rsid w:val="00B15DFD"/>
    <w:rsid w:val="00B171E2"/>
    <w:rsid w:val="00B21186"/>
    <w:rsid w:val="00B224A4"/>
    <w:rsid w:val="00B24291"/>
    <w:rsid w:val="00B26160"/>
    <w:rsid w:val="00B33B1E"/>
    <w:rsid w:val="00B35B1D"/>
    <w:rsid w:val="00B37E75"/>
    <w:rsid w:val="00B51F44"/>
    <w:rsid w:val="00B52E0F"/>
    <w:rsid w:val="00B66B5D"/>
    <w:rsid w:val="00B72196"/>
    <w:rsid w:val="00B72AE8"/>
    <w:rsid w:val="00B938A1"/>
    <w:rsid w:val="00BA3531"/>
    <w:rsid w:val="00BA762B"/>
    <w:rsid w:val="00BB27C3"/>
    <w:rsid w:val="00BB33DA"/>
    <w:rsid w:val="00BB4611"/>
    <w:rsid w:val="00BC2BA4"/>
    <w:rsid w:val="00BC6C83"/>
    <w:rsid w:val="00BD5A6F"/>
    <w:rsid w:val="00BE797C"/>
    <w:rsid w:val="00BF41B5"/>
    <w:rsid w:val="00BF46C1"/>
    <w:rsid w:val="00BF4F70"/>
    <w:rsid w:val="00BF6B5C"/>
    <w:rsid w:val="00C03E31"/>
    <w:rsid w:val="00C10E8C"/>
    <w:rsid w:val="00C10FDF"/>
    <w:rsid w:val="00C21D3F"/>
    <w:rsid w:val="00C22275"/>
    <w:rsid w:val="00C23A0E"/>
    <w:rsid w:val="00C26C83"/>
    <w:rsid w:val="00C31A48"/>
    <w:rsid w:val="00C32093"/>
    <w:rsid w:val="00C33E6F"/>
    <w:rsid w:val="00C34581"/>
    <w:rsid w:val="00C349FE"/>
    <w:rsid w:val="00C34A50"/>
    <w:rsid w:val="00C41EED"/>
    <w:rsid w:val="00C42277"/>
    <w:rsid w:val="00C42459"/>
    <w:rsid w:val="00C42DD3"/>
    <w:rsid w:val="00C459B8"/>
    <w:rsid w:val="00C50E1C"/>
    <w:rsid w:val="00C65875"/>
    <w:rsid w:val="00C701E1"/>
    <w:rsid w:val="00C709B9"/>
    <w:rsid w:val="00C70A50"/>
    <w:rsid w:val="00C725F3"/>
    <w:rsid w:val="00C76822"/>
    <w:rsid w:val="00C84E70"/>
    <w:rsid w:val="00CB2370"/>
    <w:rsid w:val="00CB3353"/>
    <w:rsid w:val="00CB624E"/>
    <w:rsid w:val="00CD15C9"/>
    <w:rsid w:val="00CD6AF9"/>
    <w:rsid w:val="00CE53C3"/>
    <w:rsid w:val="00CE5D55"/>
    <w:rsid w:val="00CF2D43"/>
    <w:rsid w:val="00CF4BBF"/>
    <w:rsid w:val="00CF667C"/>
    <w:rsid w:val="00CF761B"/>
    <w:rsid w:val="00D00AA4"/>
    <w:rsid w:val="00D01429"/>
    <w:rsid w:val="00D107BA"/>
    <w:rsid w:val="00D14965"/>
    <w:rsid w:val="00D151E6"/>
    <w:rsid w:val="00D15F8A"/>
    <w:rsid w:val="00D217AF"/>
    <w:rsid w:val="00D22489"/>
    <w:rsid w:val="00D31154"/>
    <w:rsid w:val="00D360E0"/>
    <w:rsid w:val="00D43A11"/>
    <w:rsid w:val="00D44FB3"/>
    <w:rsid w:val="00D46A18"/>
    <w:rsid w:val="00D47EBE"/>
    <w:rsid w:val="00D51360"/>
    <w:rsid w:val="00D52ABB"/>
    <w:rsid w:val="00D6056B"/>
    <w:rsid w:val="00D64515"/>
    <w:rsid w:val="00D6547A"/>
    <w:rsid w:val="00D663FE"/>
    <w:rsid w:val="00D673AC"/>
    <w:rsid w:val="00D70DED"/>
    <w:rsid w:val="00D76BF6"/>
    <w:rsid w:val="00D80254"/>
    <w:rsid w:val="00D8738A"/>
    <w:rsid w:val="00D90132"/>
    <w:rsid w:val="00D9240F"/>
    <w:rsid w:val="00D926C9"/>
    <w:rsid w:val="00D97340"/>
    <w:rsid w:val="00DA4552"/>
    <w:rsid w:val="00DA785A"/>
    <w:rsid w:val="00DB2E6F"/>
    <w:rsid w:val="00DB4E91"/>
    <w:rsid w:val="00DC3B6D"/>
    <w:rsid w:val="00DC7CF9"/>
    <w:rsid w:val="00DF5A40"/>
    <w:rsid w:val="00DF600E"/>
    <w:rsid w:val="00E0076D"/>
    <w:rsid w:val="00E014E2"/>
    <w:rsid w:val="00E03084"/>
    <w:rsid w:val="00E15B11"/>
    <w:rsid w:val="00E15DC0"/>
    <w:rsid w:val="00E243F8"/>
    <w:rsid w:val="00E35D79"/>
    <w:rsid w:val="00E42659"/>
    <w:rsid w:val="00E43280"/>
    <w:rsid w:val="00E44D61"/>
    <w:rsid w:val="00E50775"/>
    <w:rsid w:val="00E522D1"/>
    <w:rsid w:val="00E535DA"/>
    <w:rsid w:val="00E55D91"/>
    <w:rsid w:val="00E57665"/>
    <w:rsid w:val="00E61634"/>
    <w:rsid w:val="00E61F98"/>
    <w:rsid w:val="00E6540E"/>
    <w:rsid w:val="00E726AB"/>
    <w:rsid w:val="00E7400B"/>
    <w:rsid w:val="00E77A45"/>
    <w:rsid w:val="00E85A7D"/>
    <w:rsid w:val="00E9072F"/>
    <w:rsid w:val="00E934E5"/>
    <w:rsid w:val="00E9700A"/>
    <w:rsid w:val="00EA0143"/>
    <w:rsid w:val="00EA06D5"/>
    <w:rsid w:val="00EA40F6"/>
    <w:rsid w:val="00EA4B6A"/>
    <w:rsid w:val="00EA74D9"/>
    <w:rsid w:val="00EB2EA3"/>
    <w:rsid w:val="00EB3567"/>
    <w:rsid w:val="00EB6D73"/>
    <w:rsid w:val="00EC03CF"/>
    <w:rsid w:val="00EC11CD"/>
    <w:rsid w:val="00ED0765"/>
    <w:rsid w:val="00ED3F65"/>
    <w:rsid w:val="00ED7A36"/>
    <w:rsid w:val="00EE1689"/>
    <w:rsid w:val="00EE525E"/>
    <w:rsid w:val="00EE5645"/>
    <w:rsid w:val="00EF1289"/>
    <w:rsid w:val="00EF484D"/>
    <w:rsid w:val="00EF4929"/>
    <w:rsid w:val="00EF5CEA"/>
    <w:rsid w:val="00F0026D"/>
    <w:rsid w:val="00F0523B"/>
    <w:rsid w:val="00F232D7"/>
    <w:rsid w:val="00F2430C"/>
    <w:rsid w:val="00F262E1"/>
    <w:rsid w:val="00F27608"/>
    <w:rsid w:val="00F365D5"/>
    <w:rsid w:val="00F373F3"/>
    <w:rsid w:val="00F45A5D"/>
    <w:rsid w:val="00F47DBB"/>
    <w:rsid w:val="00F50727"/>
    <w:rsid w:val="00F54362"/>
    <w:rsid w:val="00F54D54"/>
    <w:rsid w:val="00F55AD9"/>
    <w:rsid w:val="00F65D0A"/>
    <w:rsid w:val="00F70C08"/>
    <w:rsid w:val="00F76901"/>
    <w:rsid w:val="00F87250"/>
    <w:rsid w:val="00F90455"/>
    <w:rsid w:val="00F95FAA"/>
    <w:rsid w:val="00FB27DC"/>
    <w:rsid w:val="00FB3490"/>
    <w:rsid w:val="00FB43ED"/>
    <w:rsid w:val="00FB7197"/>
    <w:rsid w:val="00FC213A"/>
    <w:rsid w:val="00FC2183"/>
    <w:rsid w:val="00FC6922"/>
    <w:rsid w:val="00FD3255"/>
    <w:rsid w:val="00FD3AC3"/>
    <w:rsid w:val="00FF444F"/>
    <w:rsid w:val="00FF50CA"/>
    <w:rsid w:val="00FF52A4"/>
    <w:rsid w:val="00FF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6C4A"/>
  <w15:docId w15:val="{9D9114B5-1170-4F80-ACCD-654DE985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73BFC"/>
    <w:pPr>
      <w:keepNext/>
      <w:pBdr>
        <w:top w:val="single" w:sz="4" w:space="1" w:color="auto"/>
      </w:pBdr>
      <w:spacing w:before="360" w:after="120"/>
      <w:jc w:val="center"/>
      <w:outlineLvl w:val="0"/>
    </w:pPr>
    <w:rPr>
      <w:rFonts w:ascii="Cambria" w:hAnsi="Cambria"/>
      <w:b/>
      <w:bCs/>
      <w:kern w:val="32"/>
      <w:sz w:val="36"/>
      <w:szCs w:val="36"/>
    </w:rPr>
  </w:style>
  <w:style w:type="paragraph" w:styleId="Heading2">
    <w:name w:val="heading 2"/>
    <w:basedOn w:val="ListParagraph"/>
    <w:next w:val="Normal"/>
    <w:link w:val="Heading2Char"/>
    <w:uiPriority w:val="9"/>
    <w:qFormat/>
    <w:rsid w:val="00873BFC"/>
    <w:pPr>
      <w:spacing w:before="120" w:after="120"/>
      <w:ind w:left="0"/>
      <w:outlineLvl w:val="1"/>
    </w:pPr>
    <w:rPr>
      <w:rFonts w:ascii="Cambria" w:hAnsi="Cambria"/>
      <w:b/>
      <w:i/>
    </w:rPr>
  </w:style>
  <w:style w:type="paragraph" w:styleId="Heading3">
    <w:name w:val="heading 3"/>
    <w:basedOn w:val="Normal"/>
    <w:next w:val="Normal"/>
    <w:link w:val="Heading3Char"/>
    <w:qFormat/>
    <w:rsid w:val="00873B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10E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BFC"/>
    <w:rPr>
      <w:rFonts w:ascii="Cambria" w:eastAsia="Times New Roman" w:hAnsi="Cambria" w:cs="Times New Roman"/>
      <w:b/>
      <w:bCs/>
      <w:kern w:val="32"/>
      <w:sz w:val="36"/>
      <w:szCs w:val="36"/>
    </w:rPr>
  </w:style>
  <w:style w:type="character" w:customStyle="1" w:styleId="Heading2Char">
    <w:name w:val="Heading 2 Char"/>
    <w:basedOn w:val="DefaultParagraphFont"/>
    <w:link w:val="Heading2"/>
    <w:uiPriority w:val="9"/>
    <w:rsid w:val="00873BFC"/>
    <w:rPr>
      <w:rFonts w:ascii="Cambria" w:eastAsia="Times New Roman" w:hAnsi="Cambria" w:cs="Times New Roman"/>
      <w:b/>
      <w:i/>
    </w:rPr>
  </w:style>
  <w:style w:type="character" w:customStyle="1" w:styleId="Heading3Char">
    <w:name w:val="Heading 3 Char"/>
    <w:basedOn w:val="DefaultParagraphFont"/>
    <w:link w:val="Heading3"/>
    <w:rsid w:val="00873BFC"/>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873BFC"/>
    <w:pPr>
      <w:spacing w:after="200" w:line="276" w:lineRule="auto"/>
      <w:ind w:left="720"/>
      <w:contextualSpacing/>
    </w:pPr>
    <w:rPr>
      <w:sz w:val="22"/>
      <w:szCs w:val="22"/>
    </w:rPr>
  </w:style>
  <w:style w:type="paragraph" w:styleId="Title">
    <w:name w:val="Title"/>
    <w:basedOn w:val="Normal"/>
    <w:next w:val="Normal"/>
    <w:link w:val="TitleChar"/>
    <w:qFormat/>
    <w:rsid w:val="00873BFC"/>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873BFC"/>
    <w:rPr>
      <w:rFonts w:ascii="Cambria" w:eastAsia="Times New Roman" w:hAnsi="Cambria" w:cs="Times New Roman"/>
      <w:b/>
      <w:bCs/>
      <w:kern w:val="28"/>
      <w:sz w:val="32"/>
      <w:szCs w:val="32"/>
    </w:rPr>
  </w:style>
  <w:style w:type="character" w:customStyle="1" w:styleId="ListParagraphChar">
    <w:name w:val="List Paragraph Char"/>
    <w:basedOn w:val="DefaultParagraphFont"/>
    <w:link w:val="ListParagraph"/>
    <w:uiPriority w:val="34"/>
    <w:rsid w:val="00873BFC"/>
    <w:rPr>
      <w:rFonts w:ascii="Times New Roman" w:eastAsia="Times New Roman" w:hAnsi="Times New Roman" w:cs="Times New Roman"/>
    </w:rPr>
  </w:style>
  <w:style w:type="paragraph" w:customStyle="1" w:styleId="ListBullet1">
    <w:name w:val="List Bullet 1"/>
    <w:basedOn w:val="Normal"/>
    <w:link w:val="ListBullet1Char"/>
    <w:qFormat/>
    <w:rsid w:val="00873BFC"/>
    <w:pPr>
      <w:numPr>
        <w:numId w:val="1"/>
      </w:numPr>
      <w:tabs>
        <w:tab w:val="left" w:pos="1080"/>
      </w:tabs>
      <w:spacing w:before="120"/>
      <w:outlineLvl w:val="0"/>
    </w:pPr>
    <w:rPr>
      <w:bCs/>
      <w:kern w:val="32"/>
      <w:sz w:val="22"/>
      <w:szCs w:val="22"/>
    </w:rPr>
  </w:style>
  <w:style w:type="character" w:customStyle="1" w:styleId="ListBullet1Char">
    <w:name w:val="List Bullet 1 Char"/>
    <w:basedOn w:val="DefaultParagraphFont"/>
    <w:link w:val="ListBullet1"/>
    <w:rsid w:val="00873BFC"/>
    <w:rPr>
      <w:rFonts w:ascii="Times New Roman" w:eastAsia="Times New Roman" w:hAnsi="Times New Roman" w:cs="Times New Roman"/>
      <w:bCs/>
      <w:kern w:val="32"/>
    </w:rPr>
  </w:style>
  <w:style w:type="paragraph" w:styleId="ListBullet">
    <w:name w:val="List Bullet"/>
    <w:basedOn w:val="Normal"/>
    <w:rsid w:val="00873BFC"/>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basedOn w:val="DefaultParagraphFont"/>
    <w:uiPriority w:val="99"/>
    <w:semiHidden/>
    <w:unhideWhenUsed/>
    <w:rsid w:val="00873BFC"/>
    <w:rPr>
      <w:sz w:val="16"/>
      <w:szCs w:val="16"/>
    </w:rPr>
  </w:style>
  <w:style w:type="paragraph" w:styleId="CommentText">
    <w:name w:val="annotation text"/>
    <w:basedOn w:val="Normal"/>
    <w:link w:val="CommentTextChar"/>
    <w:uiPriority w:val="99"/>
    <w:semiHidden/>
    <w:unhideWhenUsed/>
    <w:rsid w:val="00873BFC"/>
    <w:rPr>
      <w:sz w:val="20"/>
      <w:szCs w:val="20"/>
    </w:rPr>
  </w:style>
  <w:style w:type="character" w:customStyle="1" w:styleId="CommentTextChar">
    <w:name w:val="Comment Text Char"/>
    <w:basedOn w:val="DefaultParagraphFont"/>
    <w:link w:val="CommentText"/>
    <w:uiPriority w:val="99"/>
    <w:semiHidden/>
    <w:rsid w:val="00873B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BFC"/>
    <w:rPr>
      <w:b/>
      <w:bCs/>
    </w:rPr>
  </w:style>
  <w:style w:type="character" w:customStyle="1" w:styleId="CommentSubjectChar">
    <w:name w:val="Comment Subject Char"/>
    <w:basedOn w:val="CommentTextChar"/>
    <w:link w:val="CommentSubject"/>
    <w:uiPriority w:val="99"/>
    <w:semiHidden/>
    <w:rsid w:val="00873BF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BFC"/>
    <w:rPr>
      <w:rFonts w:ascii="Tahoma" w:hAnsi="Tahoma" w:cs="Tahoma"/>
      <w:sz w:val="16"/>
      <w:szCs w:val="16"/>
    </w:rPr>
  </w:style>
  <w:style w:type="character" w:customStyle="1" w:styleId="BalloonTextChar">
    <w:name w:val="Balloon Text Char"/>
    <w:basedOn w:val="DefaultParagraphFont"/>
    <w:link w:val="BalloonText"/>
    <w:uiPriority w:val="99"/>
    <w:semiHidden/>
    <w:rsid w:val="00873BFC"/>
    <w:rPr>
      <w:rFonts w:ascii="Tahoma" w:eastAsia="Times New Roman" w:hAnsi="Tahoma" w:cs="Tahoma"/>
      <w:sz w:val="16"/>
      <w:szCs w:val="16"/>
    </w:rPr>
  </w:style>
  <w:style w:type="paragraph" w:styleId="Header">
    <w:name w:val="header"/>
    <w:basedOn w:val="Normal"/>
    <w:link w:val="HeaderChar"/>
    <w:uiPriority w:val="99"/>
    <w:unhideWhenUsed/>
    <w:rsid w:val="00873BFC"/>
    <w:pPr>
      <w:tabs>
        <w:tab w:val="center" w:pos="4680"/>
        <w:tab w:val="right" w:pos="9360"/>
      </w:tabs>
    </w:pPr>
  </w:style>
  <w:style w:type="character" w:customStyle="1" w:styleId="HeaderChar">
    <w:name w:val="Header Char"/>
    <w:basedOn w:val="DefaultParagraphFont"/>
    <w:link w:val="Header"/>
    <w:uiPriority w:val="99"/>
    <w:rsid w:val="00873B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3BFC"/>
    <w:pPr>
      <w:tabs>
        <w:tab w:val="center" w:pos="4680"/>
        <w:tab w:val="right" w:pos="9360"/>
      </w:tabs>
    </w:pPr>
  </w:style>
  <w:style w:type="character" w:customStyle="1" w:styleId="FooterChar">
    <w:name w:val="Footer Char"/>
    <w:basedOn w:val="DefaultParagraphFont"/>
    <w:link w:val="Footer"/>
    <w:uiPriority w:val="99"/>
    <w:rsid w:val="00873BFC"/>
    <w:rPr>
      <w:rFonts w:ascii="Times New Roman" w:eastAsia="Times New Roman" w:hAnsi="Times New Roman" w:cs="Times New Roman"/>
      <w:sz w:val="24"/>
      <w:szCs w:val="24"/>
    </w:rPr>
  </w:style>
  <w:style w:type="paragraph" w:styleId="BodyText">
    <w:name w:val="Body Text"/>
    <w:basedOn w:val="Normal"/>
    <w:link w:val="BodyTextChar"/>
    <w:rsid w:val="00873BFC"/>
    <w:pPr>
      <w:keepNext/>
      <w:keepLines/>
    </w:pPr>
    <w:rPr>
      <w:sz w:val="22"/>
      <w:szCs w:val="22"/>
    </w:rPr>
  </w:style>
  <w:style w:type="character" w:customStyle="1" w:styleId="BodyTextChar">
    <w:name w:val="Body Text Char"/>
    <w:basedOn w:val="DefaultParagraphFont"/>
    <w:link w:val="BodyText"/>
    <w:rsid w:val="00873BFC"/>
    <w:rPr>
      <w:rFonts w:ascii="Times New Roman" w:eastAsia="Times New Roman" w:hAnsi="Times New Roman" w:cs="Times New Roman"/>
    </w:rPr>
  </w:style>
  <w:style w:type="table" w:styleId="TableGrid">
    <w:name w:val="Table Grid"/>
    <w:basedOn w:val="TableNormal"/>
    <w:uiPriority w:val="59"/>
    <w:rsid w:val="00873B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73BFC"/>
    <w:rPr>
      <w:color w:val="0000FF"/>
      <w:u w:val="single"/>
    </w:rPr>
  </w:style>
  <w:style w:type="paragraph" w:styleId="FootnoteText">
    <w:name w:val="footnote text"/>
    <w:basedOn w:val="Normal"/>
    <w:link w:val="FootnoteTextChar"/>
    <w:uiPriority w:val="99"/>
    <w:semiHidden/>
    <w:unhideWhenUsed/>
    <w:rsid w:val="00873BFC"/>
    <w:rPr>
      <w:sz w:val="20"/>
      <w:szCs w:val="20"/>
    </w:rPr>
  </w:style>
  <w:style w:type="character" w:customStyle="1" w:styleId="FootnoteTextChar">
    <w:name w:val="Footnote Text Char"/>
    <w:basedOn w:val="DefaultParagraphFont"/>
    <w:link w:val="FootnoteText"/>
    <w:uiPriority w:val="99"/>
    <w:semiHidden/>
    <w:rsid w:val="00873BF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73BFC"/>
    <w:rPr>
      <w:vertAlign w:val="superscript"/>
    </w:rPr>
  </w:style>
  <w:style w:type="paragraph" w:styleId="BodyText2">
    <w:name w:val="Body Text 2"/>
    <w:basedOn w:val="Normal"/>
    <w:link w:val="BodyText2Char"/>
    <w:uiPriority w:val="99"/>
    <w:semiHidden/>
    <w:unhideWhenUsed/>
    <w:rsid w:val="00873BFC"/>
    <w:pPr>
      <w:spacing w:after="120" w:line="480" w:lineRule="auto"/>
    </w:pPr>
  </w:style>
  <w:style w:type="character" w:customStyle="1" w:styleId="BodyText2Char">
    <w:name w:val="Body Text 2 Char"/>
    <w:basedOn w:val="DefaultParagraphFont"/>
    <w:link w:val="BodyText2"/>
    <w:uiPriority w:val="99"/>
    <w:semiHidden/>
    <w:rsid w:val="00873BF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3BFC"/>
    <w:pPr>
      <w:spacing w:after="120"/>
      <w:ind w:left="360"/>
    </w:pPr>
  </w:style>
  <w:style w:type="character" w:customStyle="1" w:styleId="BodyTextIndentChar">
    <w:name w:val="Body Text Indent Char"/>
    <w:basedOn w:val="DefaultParagraphFont"/>
    <w:link w:val="BodyTextIndent"/>
    <w:uiPriority w:val="99"/>
    <w:semiHidden/>
    <w:rsid w:val="00873BFC"/>
    <w:rPr>
      <w:rFonts w:ascii="Times New Roman" w:eastAsia="Times New Roman" w:hAnsi="Times New Roman" w:cs="Times New Roman"/>
      <w:sz w:val="24"/>
      <w:szCs w:val="24"/>
    </w:rPr>
  </w:style>
  <w:style w:type="character" w:styleId="Strong">
    <w:name w:val="Strong"/>
    <w:basedOn w:val="DefaultParagraphFont"/>
    <w:uiPriority w:val="99"/>
    <w:qFormat/>
    <w:rsid w:val="00873BFC"/>
    <w:rPr>
      <w:rFonts w:ascii="Times New Roman" w:hAnsi="Times New Roman" w:cs="Times New Roman" w:hint="default"/>
      <w:b/>
      <w:bCs/>
      <w:sz w:val="24"/>
      <w:u w:val="single"/>
    </w:rPr>
  </w:style>
  <w:style w:type="paragraph" w:customStyle="1" w:styleId="Default">
    <w:name w:val="Default"/>
    <w:rsid w:val="00873B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3BFC"/>
    <w:rPr>
      <w:sz w:val="20"/>
      <w:szCs w:val="20"/>
    </w:rPr>
  </w:style>
  <w:style w:type="character" w:customStyle="1" w:styleId="EndnoteTextChar">
    <w:name w:val="Endnote Text Char"/>
    <w:basedOn w:val="DefaultParagraphFont"/>
    <w:link w:val="EndnoteText"/>
    <w:uiPriority w:val="99"/>
    <w:semiHidden/>
    <w:rsid w:val="00873BF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3BFC"/>
    <w:rPr>
      <w:vertAlign w:val="superscript"/>
    </w:rPr>
  </w:style>
  <w:style w:type="character" w:styleId="FollowedHyperlink">
    <w:name w:val="FollowedHyperlink"/>
    <w:basedOn w:val="DefaultParagraphFont"/>
    <w:uiPriority w:val="99"/>
    <w:semiHidden/>
    <w:unhideWhenUsed/>
    <w:rsid w:val="00873BFC"/>
    <w:rPr>
      <w:color w:val="800080"/>
      <w:u w:val="single"/>
    </w:rPr>
  </w:style>
  <w:style w:type="paragraph" w:styleId="Revision">
    <w:name w:val="Revision"/>
    <w:hidden/>
    <w:uiPriority w:val="99"/>
    <w:semiHidden/>
    <w:rsid w:val="00873BFC"/>
    <w:pPr>
      <w:spacing w:after="0" w:line="240" w:lineRule="auto"/>
    </w:pPr>
    <w:rPr>
      <w:rFonts w:ascii="Times New Roman" w:eastAsia="Times New Roman" w:hAnsi="Times New Roman" w:cs="Times New Roman"/>
      <w:sz w:val="24"/>
      <w:szCs w:val="24"/>
    </w:rPr>
  </w:style>
  <w:style w:type="paragraph" w:customStyle="1" w:styleId="CM9">
    <w:name w:val="CM9"/>
    <w:basedOn w:val="Normal"/>
    <w:next w:val="Normal"/>
    <w:uiPriority w:val="99"/>
    <w:rsid w:val="00873BFC"/>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873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semiHidden/>
    <w:unhideWhenUsed/>
    <w:rsid w:val="00873BFC"/>
    <w:pPr>
      <w:spacing w:before="100" w:beforeAutospacing="1" w:after="100" w:afterAutospacing="1"/>
    </w:pPr>
  </w:style>
  <w:style w:type="paragraph" w:styleId="NoSpacing">
    <w:name w:val="No Spacing"/>
    <w:uiPriority w:val="1"/>
    <w:qFormat/>
    <w:rsid w:val="00873BFC"/>
    <w:pPr>
      <w:spacing w:after="0" w:line="240" w:lineRule="auto"/>
    </w:pPr>
    <w:rPr>
      <w:rFonts w:ascii="Calibri" w:eastAsia="Calibri" w:hAnsi="Calibri" w:cs="Times New Roman"/>
    </w:rPr>
  </w:style>
  <w:style w:type="paragraph" w:customStyle="1" w:styleId="BodyText0">
    <w:name w:val="Body Text***"/>
    <w:basedOn w:val="Normal"/>
    <w:link w:val="BodyTextChar0"/>
    <w:rsid w:val="00873BFC"/>
    <w:pPr>
      <w:spacing w:after="240"/>
      <w:jc w:val="both"/>
    </w:pPr>
    <w:rPr>
      <w:sz w:val="22"/>
    </w:rPr>
  </w:style>
  <w:style w:type="character" w:customStyle="1" w:styleId="BodyTextChar0">
    <w:name w:val="Body Text*** Char"/>
    <w:basedOn w:val="DefaultParagraphFont"/>
    <w:link w:val="BodyText0"/>
    <w:rsid w:val="00873BFC"/>
    <w:rPr>
      <w:rFonts w:ascii="Times New Roman" w:eastAsia="Times New Roman" w:hAnsi="Times New Roman" w:cs="Times New Roman"/>
      <w:szCs w:val="24"/>
    </w:rPr>
  </w:style>
  <w:style w:type="paragraph" w:styleId="BlockText">
    <w:name w:val="Block Text"/>
    <w:basedOn w:val="Normal"/>
    <w:rsid w:val="00873BFC"/>
    <w:pPr>
      <w:ind w:left="-288" w:right="-288"/>
      <w:jc w:val="both"/>
    </w:pPr>
    <w:rPr>
      <w:sz w:val="22"/>
      <w:szCs w:val="20"/>
    </w:rPr>
  </w:style>
  <w:style w:type="character" w:customStyle="1" w:styleId="ff-addressfont">
    <w:name w:val="ff-address_font"/>
    <w:basedOn w:val="DefaultParagraphFont"/>
    <w:rsid w:val="00873BFC"/>
  </w:style>
  <w:style w:type="paragraph" w:customStyle="1" w:styleId="text">
    <w:name w:val="text"/>
    <w:basedOn w:val="Normal"/>
    <w:rsid w:val="00873BFC"/>
    <w:pPr>
      <w:spacing w:before="100" w:beforeAutospacing="1" w:after="100" w:afterAutospacing="1"/>
    </w:pPr>
    <w:rPr>
      <w:rFonts w:ascii="Verdana" w:hAnsi="Verdana"/>
      <w:color w:val="000000"/>
      <w:sz w:val="20"/>
      <w:szCs w:val="20"/>
    </w:rPr>
  </w:style>
  <w:style w:type="character" w:customStyle="1" w:styleId="Heading4Char">
    <w:name w:val="Heading 4 Char"/>
    <w:basedOn w:val="DefaultParagraphFont"/>
    <w:link w:val="Heading4"/>
    <w:uiPriority w:val="9"/>
    <w:semiHidden/>
    <w:rsid w:val="00C10E8C"/>
    <w:rPr>
      <w:rFonts w:asciiTheme="majorHAnsi" w:eastAsiaTheme="majorEastAsia" w:hAnsiTheme="majorHAnsi" w:cstheme="majorBidi"/>
      <w:b/>
      <w:bCs/>
      <w:i/>
      <w:iCs/>
      <w:color w:val="4F81BD" w:themeColor="accent1"/>
      <w:sz w:val="24"/>
      <w:szCs w:val="24"/>
    </w:rPr>
  </w:style>
  <w:style w:type="paragraph" w:styleId="Subtitle">
    <w:name w:val="Subtitle"/>
    <w:basedOn w:val="Normal"/>
    <w:next w:val="Normal"/>
    <w:link w:val="SubtitleChar"/>
    <w:uiPriority w:val="11"/>
    <w:qFormat/>
    <w:rsid w:val="004012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012EA"/>
    <w:rPr>
      <w:rFonts w:asciiTheme="majorHAnsi" w:eastAsiaTheme="majorEastAsia" w:hAnsiTheme="majorHAnsi" w:cs="Times New Roman"/>
      <w:sz w:val="24"/>
      <w:szCs w:val="24"/>
    </w:rPr>
  </w:style>
  <w:style w:type="character" w:customStyle="1" w:styleId="st1">
    <w:name w:val="st1"/>
    <w:basedOn w:val="DefaultParagraphFont"/>
    <w:rsid w:val="005717B6"/>
  </w:style>
  <w:style w:type="paragraph" w:customStyle="1" w:styleId="EndNoteBibliographyTitle">
    <w:name w:val="EndNote Bibliography Title"/>
    <w:basedOn w:val="Normal"/>
    <w:link w:val="EndNoteBibliographyTitleChar"/>
    <w:rsid w:val="00133658"/>
    <w:pPr>
      <w:jc w:val="center"/>
    </w:pPr>
    <w:rPr>
      <w:noProof/>
    </w:rPr>
  </w:style>
  <w:style w:type="character" w:customStyle="1" w:styleId="EndNoteBibliographyTitleChar">
    <w:name w:val="EndNote Bibliography Title Char"/>
    <w:basedOn w:val="DefaultParagraphFont"/>
    <w:link w:val="EndNoteBibliographyTitle"/>
    <w:rsid w:val="00133658"/>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133658"/>
    <w:rPr>
      <w:noProof/>
    </w:rPr>
  </w:style>
  <w:style w:type="character" w:customStyle="1" w:styleId="EndNoteBibliographyChar">
    <w:name w:val="EndNote Bibliography Char"/>
    <w:basedOn w:val="DefaultParagraphFont"/>
    <w:link w:val="EndNoteBibliography"/>
    <w:rsid w:val="00133658"/>
    <w:rPr>
      <w:rFonts w:ascii="Times New Roman" w:eastAsia="Times New Roman" w:hAnsi="Times New Roman" w:cs="Times New Roman"/>
      <w:noProof/>
      <w:sz w:val="24"/>
      <w:szCs w:val="24"/>
    </w:rPr>
  </w:style>
  <w:style w:type="character" w:customStyle="1" w:styleId="dataformtextbox1">
    <w:name w:val="dataformtextbox1"/>
    <w:basedOn w:val="DefaultParagraphFont"/>
    <w:rsid w:val="00DF600E"/>
    <w:rPr>
      <w:rFonts w:ascii="Verdana" w:hAnsi="Verdana" w:hint="default"/>
    </w:rPr>
  </w:style>
  <w:style w:type="paragraph" w:styleId="TOCHeading">
    <w:name w:val="TOC Heading"/>
    <w:basedOn w:val="Heading1"/>
    <w:next w:val="Normal"/>
    <w:uiPriority w:val="39"/>
    <w:unhideWhenUsed/>
    <w:qFormat/>
    <w:rsid w:val="001218BB"/>
    <w:pPr>
      <w:keepLines/>
      <w:pBdr>
        <w:top w:val="none" w:sz="0" w:space="0" w:color="auto"/>
      </w:pBd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1218BB"/>
    <w:pPr>
      <w:spacing w:after="100"/>
    </w:pPr>
  </w:style>
  <w:style w:type="paragraph" w:styleId="TOC2">
    <w:name w:val="toc 2"/>
    <w:basedOn w:val="Normal"/>
    <w:next w:val="Normal"/>
    <w:autoRedefine/>
    <w:uiPriority w:val="39"/>
    <w:unhideWhenUsed/>
    <w:rsid w:val="00FD3AC3"/>
    <w:pPr>
      <w:tabs>
        <w:tab w:val="right" w:leader="dot" w:pos="9350"/>
      </w:tabs>
      <w:spacing w:after="100"/>
      <w:ind w:left="245"/>
    </w:pPr>
  </w:style>
  <w:style w:type="paragraph" w:customStyle="1" w:styleId="Style1">
    <w:name w:val="Style1"/>
    <w:basedOn w:val="ListParagraph"/>
    <w:link w:val="Style1Char"/>
    <w:qFormat/>
    <w:rsid w:val="00A90799"/>
    <w:pPr>
      <w:numPr>
        <w:numId w:val="35"/>
      </w:numPr>
    </w:pPr>
  </w:style>
  <w:style w:type="character" w:customStyle="1" w:styleId="Style1Char">
    <w:name w:val="Style1 Char"/>
    <w:basedOn w:val="ListParagraphChar"/>
    <w:link w:val="Style1"/>
    <w:rsid w:val="00A90799"/>
    <w:rPr>
      <w:rFonts w:ascii="Times New Roman" w:eastAsia="Times New Roman" w:hAnsi="Times New Roman" w:cs="Times New Roman"/>
    </w:rPr>
  </w:style>
  <w:style w:type="paragraph" w:styleId="TOC3">
    <w:name w:val="toc 3"/>
    <w:basedOn w:val="Normal"/>
    <w:next w:val="Normal"/>
    <w:autoRedefine/>
    <w:uiPriority w:val="39"/>
    <w:unhideWhenUsed/>
    <w:rsid w:val="0011078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719">
      <w:bodyDiv w:val="1"/>
      <w:marLeft w:val="0"/>
      <w:marRight w:val="0"/>
      <w:marTop w:val="0"/>
      <w:marBottom w:val="0"/>
      <w:divBdr>
        <w:top w:val="none" w:sz="0" w:space="0" w:color="auto"/>
        <w:left w:val="none" w:sz="0" w:space="0" w:color="auto"/>
        <w:bottom w:val="none" w:sz="0" w:space="0" w:color="auto"/>
        <w:right w:val="none" w:sz="0" w:space="0" w:color="auto"/>
      </w:divBdr>
    </w:div>
    <w:div w:id="324283663">
      <w:bodyDiv w:val="1"/>
      <w:marLeft w:val="0"/>
      <w:marRight w:val="0"/>
      <w:marTop w:val="0"/>
      <w:marBottom w:val="0"/>
      <w:divBdr>
        <w:top w:val="none" w:sz="0" w:space="0" w:color="auto"/>
        <w:left w:val="none" w:sz="0" w:space="0" w:color="auto"/>
        <w:bottom w:val="none" w:sz="0" w:space="0" w:color="auto"/>
        <w:right w:val="none" w:sz="0" w:space="0" w:color="auto"/>
      </w:divBdr>
    </w:div>
    <w:div w:id="426510262">
      <w:bodyDiv w:val="1"/>
      <w:marLeft w:val="0"/>
      <w:marRight w:val="0"/>
      <w:marTop w:val="0"/>
      <w:marBottom w:val="0"/>
      <w:divBdr>
        <w:top w:val="none" w:sz="0" w:space="0" w:color="auto"/>
        <w:left w:val="none" w:sz="0" w:space="0" w:color="auto"/>
        <w:bottom w:val="none" w:sz="0" w:space="0" w:color="auto"/>
        <w:right w:val="none" w:sz="0" w:space="0" w:color="auto"/>
      </w:divBdr>
    </w:div>
    <w:div w:id="511143388">
      <w:bodyDiv w:val="1"/>
      <w:marLeft w:val="0"/>
      <w:marRight w:val="0"/>
      <w:marTop w:val="0"/>
      <w:marBottom w:val="0"/>
      <w:divBdr>
        <w:top w:val="none" w:sz="0" w:space="0" w:color="auto"/>
        <w:left w:val="none" w:sz="0" w:space="0" w:color="auto"/>
        <w:bottom w:val="none" w:sz="0" w:space="0" w:color="auto"/>
        <w:right w:val="none" w:sz="0" w:space="0" w:color="auto"/>
      </w:divBdr>
    </w:div>
    <w:div w:id="681279313">
      <w:bodyDiv w:val="1"/>
      <w:marLeft w:val="0"/>
      <w:marRight w:val="0"/>
      <w:marTop w:val="0"/>
      <w:marBottom w:val="0"/>
      <w:divBdr>
        <w:top w:val="none" w:sz="0" w:space="0" w:color="auto"/>
        <w:left w:val="none" w:sz="0" w:space="0" w:color="auto"/>
        <w:bottom w:val="none" w:sz="0" w:space="0" w:color="auto"/>
        <w:right w:val="none" w:sz="0" w:space="0" w:color="auto"/>
      </w:divBdr>
    </w:div>
    <w:div w:id="839084188">
      <w:bodyDiv w:val="1"/>
      <w:marLeft w:val="0"/>
      <w:marRight w:val="0"/>
      <w:marTop w:val="0"/>
      <w:marBottom w:val="0"/>
      <w:divBdr>
        <w:top w:val="none" w:sz="0" w:space="0" w:color="auto"/>
        <w:left w:val="none" w:sz="0" w:space="0" w:color="auto"/>
        <w:bottom w:val="none" w:sz="0" w:space="0" w:color="auto"/>
        <w:right w:val="none" w:sz="0" w:space="0" w:color="auto"/>
      </w:divBdr>
    </w:div>
    <w:div w:id="1163276941">
      <w:bodyDiv w:val="1"/>
      <w:marLeft w:val="0"/>
      <w:marRight w:val="0"/>
      <w:marTop w:val="0"/>
      <w:marBottom w:val="0"/>
      <w:divBdr>
        <w:top w:val="none" w:sz="0" w:space="0" w:color="auto"/>
        <w:left w:val="none" w:sz="0" w:space="0" w:color="auto"/>
        <w:bottom w:val="none" w:sz="0" w:space="0" w:color="auto"/>
        <w:right w:val="none" w:sz="0" w:space="0" w:color="auto"/>
      </w:divBdr>
    </w:div>
    <w:div w:id="1345403799">
      <w:bodyDiv w:val="1"/>
      <w:marLeft w:val="0"/>
      <w:marRight w:val="0"/>
      <w:marTop w:val="0"/>
      <w:marBottom w:val="0"/>
      <w:divBdr>
        <w:top w:val="none" w:sz="0" w:space="0" w:color="auto"/>
        <w:left w:val="none" w:sz="0" w:space="0" w:color="auto"/>
        <w:bottom w:val="none" w:sz="0" w:space="0" w:color="auto"/>
        <w:right w:val="none" w:sz="0" w:space="0" w:color="auto"/>
      </w:divBdr>
    </w:div>
    <w:div w:id="1385913867">
      <w:bodyDiv w:val="1"/>
      <w:marLeft w:val="0"/>
      <w:marRight w:val="0"/>
      <w:marTop w:val="0"/>
      <w:marBottom w:val="0"/>
      <w:divBdr>
        <w:top w:val="none" w:sz="0" w:space="0" w:color="auto"/>
        <w:left w:val="none" w:sz="0" w:space="0" w:color="auto"/>
        <w:bottom w:val="none" w:sz="0" w:space="0" w:color="auto"/>
        <w:right w:val="none" w:sz="0" w:space="0" w:color="auto"/>
      </w:divBdr>
    </w:div>
    <w:div w:id="1725325703">
      <w:bodyDiv w:val="1"/>
      <w:marLeft w:val="0"/>
      <w:marRight w:val="0"/>
      <w:marTop w:val="0"/>
      <w:marBottom w:val="0"/>
      <w:divBdr>
        <w:top w:val="none" w:sz="0" w:space="0" w:color="auto"/>
        <w:left w:val="none" w:sz="0" w:space="0" w:color="auto"/>
        <w:bottom w:val="none" w:sz="0" w:space="0" w:color="auto"/>
        <w:right w:val="none" w:sz="0" w:space="0" w:color="auto"/>
      </w:divBdr>
    </w:div>
    <w:div w:id="1751654384">
      <w:bodyDiv w:val="1"/>
      <w:marLeft w:val="0"/>
      <w:marRight w:val="0"/>
      <w:marTop w:val="0"/>
      <w:marBottom w:val="0"/>
      <w:divBdr>
        <w:top w:val="none" w:sz="0" w:space="0" w:color="auto"/>
        <w:left w:val="none" w:sz="0" w:space="0" w:color="auto"/>
        <w:bottom w:val="none" w:sz="0" w:space="0" w:color="auto"/>
        <w:right w:val="none" w:sz="0" w:space="0" w:color="auto"/>
      </w:divBdr>
    </w:div>
    <w:div w:id="18255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57BD3-8411-4A13-80CA-CD9C80D9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sic3</dc:creator>
  <cp:lastModifiedBy>Finn, Karrie (CDC/ONDIEH/NCBDDD) (CTR)</cp:lastModifiedBy>
  <cp:revision>4</cp:revision>
  <dcterms:created xsi:type="dcterms:W3CDTF">2016-06-28T19:27:00Z</dcterms:created>
  <dcterms:modified xsi:type="dcterms:W3CDTF">2016-06-28T19:29:00Z</dcterms:modified>
</cp:coreProperties>
</file>