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4DB53F92" w:rsidR="003C5E96" w:rsidRPr="00121842" w:rsidRDefault="003C5E96" w:rsidP="00124840">
            <w:pPr>
              <w:pStyle w:val="Body1"/>
              <w:rPr>
                <w:sz w:val="22"/>
                <w:szCs w:val="22"/>
              </w:rPr>
            </w:pPr>
            <w:r w:rsidRPr="00121842">
              <w:rPr>
                <w:sz w:val="22"/>
                <w:szCs w:val="22"/>
              </w:rPr>
              <w:fldChar w:fldCharType="begin">
                <w:ffData>
                  <w:name w:val="Check1"/>
                  <w:enabled/>
                  <w:calcOnExit w:val="0"/>
                  <w:checkBox>
                    <w:sizeAuto/>
                    <w:default w:val="0"/>
                    <w:checked/>
                  </w:checkBox>
                </w:ffData>
              </w:fldChar>
            </w:r>
            <w:bookmarkStart w:id="0" w:name="Check1"/>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bookmarkEnd w:id="0"/>
            <w:r w:rsidRPr="00121842">
              <w:rPr>
                <w:sz w:val="22"/>
                <w:szCs w:val="22"/>
              </w:rPr>
              <w:t xml:space="preserve"> Yes           </w:t>
            </w:r>
            <w:r w:rsidRPr="00121842">
              <w:rPr>
                <w:sz w:val="22"/>
                <w:szCs w:val="22"/>
              </w:rPr>
              <w:fldChar w:fldCharType="begin">
                <w:ffData>
                  <w:name w:val="Check2"/>
                  <w:enabled/>
                  <w:calcOnExit w:val="0"/>
                  <w:checkBox>
                    <w:sizeAuto/>
                    <w:default w:val="0"/>
                    <w:checked w:val="0"/>
                  </w:checkBox>
                </w:ffData>
              </w:fldChar>
            </w:r>
            <w:bookmarkStart w:id="1" w:name="Check2"/>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bookmarkEnd w:id="1"/>
            <w:r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06C25E61"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06C8C41A" w:rsidR="00124840"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6C6495C4"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CD8A588" w:rsidR="00124840"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493662BE"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26095341"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596CE2D9"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74993063"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DF01006"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ed/>
                  </w:checkBox>
                </w:ffData>
              </w:fldChar>
            </w:r>
            <w:r w:rsidRPr="00121842">
              <w:rPr>
                <w:sz w:val="22"/>
                <w:szCs w:val="22"/>
              </w:rPr>
              <w:instrText xml:space="preserve"> FORMCHECKBOX </w:instrText>
            </w:r>
            <w:r w:rsidR="00240463">
              <w:rPr>
                <w:sz w:val="22"/>
                <w:szCs w:val="22"/>
              </w:rPr>
            </w:r>
            <w:r w:rsidR="00240463">
              <w:rPr>
                <w:sz w:val="22"/>
                <w:szCs w:val="22"/>
              </w:rPr>
              <w:fldChar w:fldCharType="separate"/>
            </w:r>
            <w:r w:rsidRPr="00121842">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66502FC9" w:rsidR="006F4F2B" w:rsidRPr="00121842" w:rsidRDefault="00183AD1" w:rsidP="00AB0B41">
            <w:pPr>
              <w:pStyle w:val="FormFill-In"/>
            </w:pPr>
            <w:r>
              <w:t>2015005</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31653986" w:rsidR="006F4F2B" w:rsidRPr="00121842" w:rsidRDefault="00C20990" w:rsidP="00FC0A4A">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132BF502" w:rsidR="006F4F2B" w:rsidRPr="00121842" w:rsidRDefault="00C55A43" w:rsidP="00FC0A4A">
            <w:pPr>
              <w:pStyle w:val="FormFill-In"/>
            </w:pPr>
            <w:r w:rsidRPr="00121842">
              <w:fldChar w:fldCharType="begin">
                <w:ffData>
                  <w:name w:val="Text50"/>
                  <w:enabled/>
                  <w:calcOnExit w:val="0"/>
                  <w:textInput>
                    <w:default w:val="mm/dd/yyyy"/>
                  </w:textInput>
                </w:ffData>
              </w:fldChar>
            </w:r>
            <w:bookmarkStart w:id="2" w:name="Text50"/>
            <w:r w:rsidRPr="00121842">
              <w:instrText xml:space="preserve"> FORMTEXT </w:instrText>
            </w:r>
            <w:r w:rsidRPr="00121842">
              <w:fldChar w:fldCharType="separate"/>
            </w:r>
            <w:r w:rsidR="009B68BC">
              <w:rPr>
                <w:noProof/>
              </w:rPr>
              <w:t>01/22</w:t>
            </w:r>
            <w:r w:rsidR="00FC0A4A">
              <w:rPr>
                <w:noProof/>
              </w:rPr>
              <w:t>/2015</w:t>
            </w:r>
            <w:r w:rsidRPr="00121842">
              <w:fldChar w:fldCharType="end"/>
            </w:r>
            <w:bookmarkEnd w:id="2"/>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3AC51701" w:rsidR="00642212" w:rsidRPr="00121842" w:rsidRDefault="003C5E96" w:rsidP="00AB0B41">
            <w:pPr>
              <w:widowControl w:val="0"/>
              <w:rPr>
                <w:sz w:val="22"/>
                <w:szCs w:val="22"/>
              </w:rPr>
            </w:pPr>
            <w:r w:rsidRPr="00121842">
              <w:rPr>
                <w:sz w:val="22"/>
                <w:szCs w:val="22"/>
              </w:rPr>
              <w:fldChar w:fldCharType="begin">
                <w:ffData>
                  <w:name w:val="Text3"/>
                  <w:enabled/>
                  <w:calcOnExit w:val="0"/>
                  <w:textInput/>
                </w:ffData>
              </w:fldChar>
            </w:r>
            <w:bookmarkStart w:id="3" w:name="Text3"/>
            <w:r w:rsidRPr="00121842">
              <w:rPr>
                <w:sz w:val="22"/>
                <w:szCs w:val="22"/>
              </w:rPr>
              <w:instrText xml:space="preserve"> FORMTEXT </w:instrText>
            </w:r>
            <w:r w:rsidRPr="00121842">
              <w:rPr>
                <w:sz w:val="22"/>
                <w:szCs w:val="22"/>
              </w:rPr>
            </w:r>
            <w:r w:rsidRPr="00121842">
              <w:rPr>
                <w:sz w:val="22"/>
                <w:szCs w:val="22"/>
              </w:rPr>
              <w:fldChar w:fldCharType="separate"/>
            </w:r>
            <w:r w:rsidR="00AB0B41" w:rsidRPr="00AB0B41">
              <w:rPr>
                <w:noProof/>
                <w:sz w:val="22"/>
                <w:szCs w:val="22"/>
              </w:rPr>
              <w:t>Undetermined risk factors for severe illness and death</w:t>
            </w:r>
            <w:r w:rsidR="00AB0B41">
              <w:rPr>
                <w:noProof/>
                <w:sz w:val="22"/>
                <w:szCs w:val="22"/>
              </w:rPr>
              <w:t xml:space="preserve"> </w:t>
            </w:r>
            <w:r w:rsidR="00AB0B41" w:rsidRPr="00AB0B41">
              <w:rPr>
                <w:noProof/>
                <w:sz w:val="22"/>
                <w:szCs w:val="22"/>
              </w:rPr>
              <w:t>among funeral attendees — Mozambique, 2015</w:t>
            </w:r>
            <w:r w:rsidR="00FC0A4A">
              <w:rPr>
                <w:noProof/>
                <w:sz w:val="22"/>
                <w:szCs w:val="22"/>
              </w:rPr>
              <w:t xml:space="preserve">  </w:t>
            </w:r>
            <w:r w:rsidRPr="00121842">
              <w:rPr>
                <w:sz w:val="22"/>
                <w:szCs w:val="22"/>
              </w:rPr>
              <w:fldChar w:fldCharType="end"/>
            </w:r>
            <w:bookmarkEnd w:id="3"/>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632D778C" w:rsidR="00AB6867" w:rsidRPr="00121842" w:rsidRDefault="003C5E96" w:rsidP="00FC0A4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FC0A4A">
              <w:rPr>
                <w:sz w:val="22"/>
                <w:szCs w:val="22"/>
              </w:rPr>
              <w:t>Tete Province</w:t>
            </w:r>
            <w:r w:rsidRPr="00121842">
              <w:rPr>
                <w:sz w:val="22"/>
                <w:szCs w:val="22"/>
              </w:rPr>
              <w:fldChar w:fldCharType="end"/>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C917928" w:rsidR="00AB6867" w:rsidRPr="00121842" w:rsidRDefault="003C5E96" w:rsidP="00EE725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EE725A">
              <w:rPr>
                <w:noProof/>
                <w:sz w:val="22"/>
                <w:szCs w:val="22"/>
              </w:rPr>
              <w:t>Chitima</w:t>
            </w:r>
            <w:r w:rsidRPr="00121842">
              <w:rPr>
                <w:sz w:val="22"/>
                <w:szCs w:val="22"/>
              </w:rPr>
              <w:fldChar w:fldCharType="end"/>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1775DF3C" w:rsidR="00AB6867" w:rsidRPr="00121842" w:rsidRDefault="003C5E96" w:rsidP="00FC0A4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FC0A4A">
              <w:rPr>
                <w:noProof/>
                <w:sz w:val="22"/>
                <w:szCs w:val="22"/>
              </w:rPr>
              <w:t>Mozambique</w:t>
            </w:r>
            <w:r w:rsidRPr="00121842">
              <w:rPr>
                <w:sz w:val="22"/>
                <w:szCs w:val="22"/>
              </w:rPr>
              <w:fldChar w:fldCharType="end"/>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A269DDA" w:rsidR="00AB6867" w:rsidRPr="00121842" w:rsidRDefault="00C20990" w:rsidP="000F708A">
            <w:pPr>
              <w:widowControl w:val="0"/>
              <w:tabs>
                <w:tab w:val="num" w:pos="360"/>
              </w:tabs>
              <w:rPr>
                <w:sz w:val="22"/>
                <w:szCs w:val="22"/>
              </w:rPr>
            </w:pPr>
            <w:r>
              <w:rPr>
                <w:sz w:val="22"/>
                <w:szCs w:val="22"/>
              </w:rPr>
              <w:t>Mozambique National Institute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26B9331" w:rsidR="00AB6867" w:rsidRPr="00121842" w:rsidRDefault="00C20990" w:rsidP="000F708A">
            <w:pPr>
              <w:widowControl w:val="0"/>
              <w:tabs>
                <w:tab w:val="num" w:pos="360"/>
              </w:tabs>
              <w:rPr>
                <w:sz w:val="22"/>
                <w:szCs w:val="22"/>
              </w:rPr>
            </w:pPr>
            <w:r>
              <w:rPr>
                <w:sz w:val="22"/>
                <w:szCs w:val="22"/>
              </w:rPr>
              <w:t xml:space="preserve">Dr. </w:t>
            </w:r>
            <w:proofErr w:type="spellStart"/>
            <w:r>
              <w:rPr>
                <w:sz w:val="22"/>
                <w:szCs w:val="22"/>
              </w:rPr>
              <w:t>Ilesh</w:t>
            </w:r>
            <w:proofErr w:type="spellEnd"/>
            <w:r>
              <w:rPr>
                <w:sz w:val="22"/>
                <w:szCs w:val="22"/>
              </w:rPr>
              <w:t xml:space="preserve"> V. </w:t>
            </w:r>
            <w:proofErr w:type="spellStart"/>
            <w:r>
              <w:rPr>
                <w:sz w:val="22"/>
                <w:szCs w:val="22"/>
              </w:rPr>
              <w:t>Jani</w:t>
            </w:r>
            <w:proofErr w:type="spellEnd"/>
            <w:r>
              <w:rPr>
                <w:sz w:val="22"/>
                <w:szCs w:val="22"/>
              </w:rPr>
              <w:t xml:space="preserve">, </w:t>
            </w:r>
            <w:r w:rsidR="004C0507">
              <w:rPr>
                <w:sz w:val="22"/>
                <w:szCs w:val="22"/>
              </w:rPr>
              <w:t xml:space="preserve">Director, </w:t>
            </w:r>
            <w:r>
              <w:rPr>
                <w:sz w:val="22"/>
                <w:szCs w:val="22"/>
              </w:rPr>
              <w:t>Mozambique National Institute of Health</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77994EBB" w14:textId="77777777" w:rsidR="00172CAA" w:rsidRPr="00172CAA" w:rsidRDefault="003C5E96" w:rsidP="005F418A">
            <w:pPr>
              <w:widowControl w:val="0"/>
              <w:jc w:val="both"/>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172CAA" w:rsidRPr="00172CAA">
              <w:rPr>
                <w:sz w:val="22"/>
                <w:szCs w:val="22"/>
              </w:rPr>
              <w:t xml:space="preserve">On January 12th, 2015, an outbreak of severe illness and fatalities was reported among people who attended a funeral on January 9th, 2015 in Tete Province, Mozambique. To date, 73 deaths and 177 cases have been reported by the Ministry of Health. The illness has affected men, women, and children of different ages, with the youngest case occurring in a 2 year old child. Initial field investigation by the National Institute of Health in Mozambique suggests that the illness may have resulted from consumption of a traditional beverage, and that the illness is most likely due to a chemical toxin. Because of a potential environmental etiologic agent, the Mozambique Ministry of Health requested the assistance of the National Center for Environmental Health/Agency for Toxic Substances and Disease Registry in investigating the cause of illnesses and fatalities associated with attendance at the funeral event.  </w:t>
            </w:r>
          </w:p>
          <w:p w14:paraId="4F6E4BA7" w14:textId="77777777" w:rsidR="00172CAA" w:rsidRPr="00172CAA" w:rsidRDefault="00172CAA">
            <w:pPr>
              <w:widowControl w:val="0"/>
              <w:jc w:val="both"/>
              <w:rPr>
                <w:sz w:val="22"/>
                <w:szCs w:val="22"/>
              </w:rPr>
            </w:pPr>
          </w:p>
          <w:p w14:paraId="555918EA" w14:textId="77777777" w:rsidR="00172CAA" w:rsidRPr="00172CAA" w:rsidRDefault="00172CAA">
            <w:pPr>
              <w:widowControl w:val="0"/>
              <w:jc w:val="both"/>
              <w:rPr>
                <w:sz w:val="22"/>
                <w:szCs w:val="22"/>
              </w:rPr>
            </w:pPr>
            <w:r w:rsidRPr="00172CAA">
              <w:rPr>
                <w:sz w:val="22"/>
                <w:szCs w:val="22"/>
              </w:rPr>
              <w:t xml:space="preserve">The objectives of this investigation are to assist the Mozambique Ministry of Health in the following: </w:t>
            </w:r>
          </w:p>
          <w:p w14:paraId="561D9B47" w14:textId="77777777" w:rsidR="00172CAA" w:rsidRPr="00172CAA" w:rsidRDefault="00172CAA">
            <w:pPr>
              <w:widowControl w:val="0"/>
              <w:jc w:val="both"/>
              <w:rPr>
                <w:sz w:val="22"/>
                <w:szCs w:val="22"/>
              </w:rPr>
            </w:pPr>
            <w:r w:rsidRPr="00172CAA">
              <w:rPr>
                <w:sz w:val="22"/>
                <w:szCs w:val="22"/>
              </w:rPr>
              <w:t>1)</w:t>
            </w:r>
            <w:r w:rsidRPr="00172CAA">
              <w:rPr>
                <w:sz w:val="22"/>
                <w:szCs w:val="22"/>
              </w:rPr>
              <w:tab/>
              <w:t>Identify the cause of the outbreak;</w:t>
            </w:r>
          </w:p>
          <w:p w14:paraId="48DADD91" w14:textId="77777777" w:rsidR="00172CAA" w:rsidRPr="00172CAA" w:rsidRDefault="00172CAA">
            <w:pPr>
              <w:widowControl w:val="0"/>
              <w:jc w:val="both"/>
              <w:rPr>
                <w:sz w:val="22"/>
                <w:szCs w:val="22"/>
              </w:rPr>
            </w:pPr>
            <w:r w:rsidRPr="00172CAA">
              <w:rPr>
                <w:sz w:val="22"/>
                <w:szCs w:val="22"/>
              </w:rPr>
              <w:t>2)</w:t>
            </w:r>
            <w:r w:rsidRPr="00172CAA">
              <w:rPr>
                <w:sz w:val="22"/>
                <w:szCs w:val="22"/>
              </w:rPr>
              <w:tab/>
              <w:t>Confirm route of exposure;</w:t>
            </w:r>
          </w:p>
          <w:p w14:paraId="0F72D74D" w14:textId="77777777" w:rsidR="00172CAA" w:rsidRPr="00172CAA" w:rsidRDefault="00172CAA">
            <w:pPr>
              <w:widowControl w:val="0"/>
              <w:jc w:val="both"/>
              <w:rPr>
                <w:sz w:val="22"/>
                <w:szCs w:val="22"/>
              </w:rPr>
            </w:pPr>
            <w:r w:rsidRPr="00172CAA">
              <w:rPr>
                <w:sz w:val="22"/>
                <w:szCs w:val="22"/>
              </w:rPr>
              <w:lastRenderedPageBreak/>
              <w:t>3)</w:t>
            </w:r>
            <w:r w:rsidRPr="00172CAA">
              <w:rPr>
                <w:sz w:val="22"/>
                <w:szCs w:val="22"/>
              </w:rPr>
              <w:tab/>
              <w:t>Determine the risk factors for illness and death;</w:t>
            </w:r>
          </w:p>
          <w:p w14:paraId="43BA4D5C" w14:textId="454F1961" w:rsidR="00172CAA" w:rsidRPr="00172CAA" w:rsidRDefault="00172CAA">
            <w:pPr>
              <w:widowControl w:val="0"/>
              <w:jc w:val="both"/>
              <w:rPr>
                <w:sz w:val="22"/>
                <w:szCs w:val="22"/>
              </w:rPr>
            </w:pPr>
            <w:r w:rsidRPr="00172CAA">
              <w:rPr>
                <w:sz w:val="22"/>
                <w:szCs w:val="22"/>
              </w:rPr>
              <w:t>4)</w:t>
            </w:r>
            <w:r w:rsidRPr="00172CAA">
              <w:rPr>
                <w:sz w:val="22"/>
                <w:szCs w:val="22"/>
              </w:rPr>
              <w:tab/>
              <w:t>Divison of Laboratory Sciences will participate</w:t>
            </w:r>
            <w:r w:rsidR="004C0507">
              <w:rPr>
                <w:sz w:val="22"/>
                <w:szCs w:val="22"/>
              </w:rPr>
              <w:t>.</w:t>
            </w:r>
          </w:p>
          <w:p w14:paraId="5D369897" w14:textId="77777777" w:rsidR="00172CAA" w:rsidRPr="00172CAA" w:rsidRDefault="00172CAA">
            <w:pPr>
              <w:widowControl w:val="0"/>
              <w:jc w:val="both"/>
              <w:rPr>
                <w:sz w:val="22"/>
                <w:szCs w:val="22"/>
              </w:rPr>
            </w:pPr>
          </w:p>
          <w:p w14:paraId="7F69A2D1" w14:textId="00870EE1" w:rsidR="006C5D7D" w:rsidRPr="00121842" w:rsidRDefault="00172CAA">
            <w:pPr>
              <w:widowControl w:val="0"/>
              <w:jc w:val="both"/>
              <w:rPr>
                <w:sz w:val="22"/>
                <w:szCs w:val="22"/>
              </w:rPr>
            </w:pPr>
            <w:r w:rsidRPr="00172CAA">
              <w:rPr>
                <w:sz w:val="22"/>
                <w:szCs w:val="22"/>
              </w:rPr>
              <w:t>The planned investigation will begin with a</w:t>
            </w:r>
            <w:r w:rsidR="00552247">
              <w:rPr>
                <w:sz w:val="22"/>
                <w:szCs w:val="22"/>
              </w:rPr>
              <w:t xml:space="preserve"> descriptive</w:t>
            </w:r>
            <w:r w:rsidRPr="00172CAA">
              <w:rPr>
                <w:sz w:val="22"/>
                <w:szCs w:val="22"/>
              </w:rPr>
              <w:t xml:space="preserve"> study of affected funeral attendees (n=250)</w:t>
            </w:r>
            <w:r w:rsidR="001F4529">
              <w:rPr>
                <w:sz w:val="22"/>
                <w:szCs w:val="22"/>
              </w:rPr>
              <w:t xml:space="preserve"> t</w:t>
            </w:r>
            <w:r w:rsidR="001F4529" w:rsidRPr="00172CAA">
              <w:rPr>
                <w:sz w:val="22"/>
                <w:szCs w:val="22"/>
              </w:rPr>
              <w:t>o identify potential risk factors and exposures of interest</w:t>
            </w:r>
            <w:r w:rsidR="001F4529">
              <w:rPr>
                <w:sz w:val="22"/>
                <w:szCs w:val="22"/>
              </w:rPr>
              <w:t xml:space="preserve">. </w:t>
            </w:r>
            <w:r w:rsidRPr="00172CAA">
              <w:rPr>
                <w:sz w:val="22"/>
                <w:szCs w:val="22"/>
              </w:rPr>
              <w:t xml:space="preserve">The characteristics of the persons affected will be described. The questionnaire </w:t>
            </w:r>
            <w:r w:rsidR="001F4529">
              <w:rPr>
                <w:sz w:val="22"/>
                <w:szCs w:val="22"/>
              </w:rPr>
              <w:t>(Appendix 1</w:t>
            </w:r>
            <w:r w:rsidR="00240463">
              <w:rPr>
                <w:sz w:val="22"/>
                <w:szCs w:val="22"/>
              </w:rPr>
              <w:t xml:space="preserve"> - </w:t>
            </w:r>
            <w:proofErr w:type="spellStart"/>
            <w:r w:rsidR="00240463">
              <w:rPr>
                <w:sz w:val="22"/>
                <w:szCs w:val="22"/>
              </w:rPr>
              <w:t>Engish</w:t>
            </w:r>
            <w:proofErr w:type="spellEnd"/>
            <w:r w:rsidR="00240463">
              <w:rPr>
                <w:sz w:val="22"/>
                <w:szCs w:val="22"/>
              </w:rPr>
              <w:t xml:space="preserve"> Version; Appendix 2 - Portuguese Version</w:t>
            </w:r>
            <w:r w:rsidR="001F4529">
              <w:rPr>
                <w:sz w:val="22"/>
                <w:szCs w:val="22"/>
              </w:rPr>
              <w:t xml:space="preserve">) </w:t>
            </w:r>
            <w:r w:rsidRPr="00172CAA">
              <w:rPr>
                <w:sz w:val="22"/>
                <w:szCs w:val="22"/>
              </w:rPr>
              <w:t xml:space="preserve">will be </w:t>
            </w:r>
            <w:r w:rsidR="001F4529">
              <w:rPr>
                <w:sz w:val="22"/>
                <w:szCs w:val="22"/>
              </w:rPr>
              <w:t>administered</w:t>
            </w:r>
            <w:r w:rsidRPr="00172CAA">
              <w:rPr>
                <w:sz w:val="22"/>
                <w:szCs w:val="22"/>
              </w:rPr>
              <w:t xml:space="preserve"> in-person to attendees or family member proxies at their homes or in the hospital. </w:t>
            </w:r>
            <w:r w:rsidR="00C20990">
              <w:rPr>
                <w:sz w:val="22"/>
                <w:szCs w:val="22"/>
              </w:rPr>
              <w:t xml:space="preserve">CDC also will assist with a </w:t>
            </w:r>
            <w:r w:rsidRPr="00172CAA">
              <w:rPr>
                <w:sz w:val="22"/>
                <w:szCs w:val="22"/>
              </w:rPr>
              <w:t>toxicological invest</w:t>
            </w:r>
            <w:r w:rsidR="005F418A">
              <w:rPr>
                <w:sz w:val="22"/>
                <w:szCs w:val="22"/>
              </w:rPr>
              <w:t>i</w:t>
            </w:r>
            <w:r w:rsidR="00C20990">
              <w:rPr>
                <w:sz w:val="22"/>
                <w:szCs w:val="22"/>
              </w:rPr>
              <w:t>g</w:t>
            </w:r>
            <w:r w:rsidRPr="00172CAA">
              <w:rPr>
                <w:sz w:val="22"/>
                <w:szCs w:val="22"/>
              </w:rPr>
              <w:t>ation</w:t>
            </w:r>
            <w:r w:rsidR="00C20990">
              <w:rPr>
                <w:sz w:val="22"/>
                <w:szCs w:val="22"/>
              </w:rPr>
              <w:t xml:space="preserve"> to include testing of</w:t>
            </w:r>
            <w:r w:rsidR="00C20990" w:rsidRPr="00172CAA">
              <w:rPr>
                <w:sz w:val="22"/>
                <w:szCs w:val="22"/>
              </w:rPr>
              <w:t xml:space="preserve"> previously collected</w:t>
            </w:r>
            <w:r w:rsidR="00C20990">
              <w:rPr>
                <w:sz w:val="22"/>
                <w:szCs w:val="22"/>
              </w:rPr>
              <w:t xml:space="preserve"> (by Mozambique National Institute of Health)</w:t>
            </w:r>
            <w:r w:rsidR="00C20990" w:rsidRPr="00172CAA">
              <w:rPr>
                <w:sz w:val="22"/>
                <w:szCs w:val="22"/>
              </w:rPr>
              <w:t xml:space="preserve"> de</w:t>
            </w:r>
            <w:r w:rsidR="00C20990">
              <w:rPr>
                <w:sz w:val="22"/>
                <w:szCs w:val="22"/>
              </w:rPr>
              <w:t>-</w:t>
            </w:r>
            <w:r w:rsidR="00C20990" w:rsidRPr="00172CAA">
              <w:rPr>
                <w:sz w:val="22"/>
                <w:szCs w:val="22"/>
              </w:rPr>
              <w:t xml:space="preserve">identified environmental and biological samples from case patients for potential etiologies as needed. </w:t>
            </w:r>
            <w:r w:rsidRPr="00172CAA">
              <w:rPr>
                <w:sz w:val="22"/>
                <w:szCs w:val="22"/>
              </w:rPr>
              <w:t>CDC investigators will not have access to personally identifiable laboratory data, nor will they have access to any identifying keys.</w:t>
            </w:r>
            <w:r w:rsidR="00762507">
              <w:rPr>
                <w:noProof/>
              </w:rPr>
              <w:t xml:space="preserve">  </w:t>
            </w:r>
            <w:r w:rsidR="003C5E96" w:rsidRPr="00121842">
              <w:rPr>
                <w:sz w:val="22"/>
                <w:szCs w:val="22"/>
              </w:rPr>
              <w:fldChar w:fldCharType="end"/>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0E32A5E8" w:rsidR="00F67737" w:rsidRPr="00121842" w:rsidRDefault="003C5E96" w:rsidP="00392637">
      <w:pPr>
        <w:pStyle w:val="Normal1space"/>
      </w:pPr>
      <w:r w:rsidRPr="00121842">
        <w:fldChar w:fldCharType="begin">
          <w:ffData>
            <w:name w:val="Check3"/>
            <w:enabled/>
            <w:calcOnExit w:val="0"/>
            <w:checkBox>
              <w:sizeAuto/>
              <w:default w:val="0"/>
              <w:checked/>
            </w:checkBox>
          </w:ffData>
        </w:fldChar>
      </w:r>
      <w:bookmarkStart w:id="4" w:name="Check3"/>
      <w:r w:rsidRPr="00121842">
        <w:instrText xml:space="preserve"> FORMCHECKBOX </w:instrText>
      </w:r>
      <w:r w:rsidR="00240463">
        <w:fldChar w:fldCharType="separate"/>
      </w:r>
      <w:r w:rsidRPr="00121842">
        <w:fldChar w:fldCharType="end"/>
      </w:r>
      <w:bookmarkEnd w:id="4"/>
      <w:r w:rsidR="00C33692" w:rsidRPr="00121842">
        <w:t xml:space="preserve"> </w:t>
      </w:r>
      <w:r w:rsidR="00B13C9C" w:rsidRPr="00121842">
        <w:t xml:space="preserve">Undetermined </w:t>
      </w:r>
      <w:r w:rsidR="00386D2B" w:rsidRPr="00121842">
        <w:t>agent</w:t>
      </w:r>
    </w:p>
    <w:p w14:paraId="5FD6AE76" w14:textId="2B1CB25C" w:rsidR="00F67737" w:rsidRPr="00121842" w:rsidRDefault="003C5E96" w:rsidP="00392637">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386D2B" w:rsidRPr="00121842">
        <w:t>Undetermined source</w:t>
      </w:r>
    </w:p>
    <w:p w14:paraId="49EFD6D5" w14:textId="39FCCDA8" w:rsidR="00F67737" w:rsidRPr="00121842" w:rsidRDefault="003C5E96" w:rsidP="00392637">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3AF1DD19" w:rsidR="00F67737" w:rsidRPr="00121842" w:rsidRDefault="003C5E96" w:rsidP="00392637">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13A488B9"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2F3AA617" w:rsidR="0072214F" w:rsidRPr="00121842" w:rsidRDefault="003C5E96" w:rsidP="001F4529">
            <w:pPr>
              <w:widowControl w:val="0"/>
              <w:rPr>
                <w:bCs/>
                <w:sz w:val="22"/>
                <w:szCs w:val="22"/>
              </w:rPr>
            </w:pPr>
            <w:r w:rsidRPr="00121842">
              <w:rPr>
                <w:bCs/>
                <w:sz w:val="22"/>
                <w:szCs w:val="22"/>
              </w:rPr>
              <w:fldChar w:fldCharType="begin">
                <w:ffData>
                  <w:name w:val="Text4"/>
                  <w:enabled/>
                  <w:calcOnExit w:val="0"/>
                  <w:textInput/>
                </w:ffData>
              </w:fldChar>
            </w:r>
            <w:bookmarkStart w:id="5" w:name="Text4"/>
            <w:r w:rsidRPr="00121842">
              <w:rPr>
                <w:bCs/>
                <w:sz w:val="22"/>
                <w:szCs w:val="22"/>
              </w:rPr>
              <w:instrText xml:space="preserve"> FORMTEXT </w:instrText>
            </w:r>
            <w:r w:rsidRPr="00121842">
              <w:rPr>
                <w:bCs/>
                <w:sz w:val="22"/>
                <w:szCs w:val="22"/>
              </w:rPr>
            </w:r>
            <w:r w:rsidRPr="00121842">
              <w:rPr>
                <w:bCs/>
                <w:sz w:val="22"/>
                <w:szCs w:val="22"/>
              </w:rPr>
              <w:fldChar w:fldCharType="separate"/>
            </w:r>
            <w:r w:rsidR="001E4454">
              <w:rPr>
                <w:noProof/>
              </w:rPr>
              <w:t>Funeral attendees</w:t>
            </w:r>
            <w:r w:rsidR="001F4529">
              <w:rPr>
                <w:noProof/>
              </w:rPr>
              <w:t xml:space="preserve"> or their proxy</w:t>
            </w:r>
            <w:r w:rsidR="00AB0B41">
              <w:rPr>
                <w:noProof/>
              </w:rPr>
              <w:t xml:space="preserve"> </w:t>
            </w:r>
            <w:r w:rsidR="001F4529">
              <w:rPr>
                <w:noProof/>
              </w:rPr>
              <w:t>(</w:t>
            </w:r>
            <w:r w:rsidR="00AB0B41">
              <w:rPr>
                <w:noProof/>
              </w:rPr>
              <w:t>family member</w:t>
            </w:r>
            <w:r w:rsidR="00172CAA">
              <w:rPr>
                <w:noProof/>
              </w:rPr>
              <w:t>s</w:t>
            </w:r>
            <w:r w:rsidR="00AB0B41">
              <w:rPr>
                <w:noProof/>
              </w:rPr>
              <w:t xml:space="preserve"> or neighbor</w:t>
            </w:r>
            <w:r w:rsidR="001F4529">
              <w:rPr>
                <w:noProof/>
              </w:rPr>
              <w:t>s)</w:t>
            </w:r>
            <w:r w:rsidR="00AB0B41">
              <w:rPr>
                <w:noProof/>
              </w:rPr>
              <w:t xml:space="preserve"> for people who have died </w:t>
            </w:r>
            <w:r w:rsidR="001F4529">
              <w:rPr>
                <w:noProof/>
              </w:rPr>
              <w:t xml:space="preserve">or are too ill to respond </w:t>
            </w:r>
            <w:r w:rsidR="00240463">
              <w:rPr>
                <w:noProof/>
              </w:rPr>
              <w:t>will be interviewed (Appendices)</w:t>
            </w:r>
            <w:r w:rsidR="00172CAA">
              <w:rPr>
                <w:noProof/>
              </w:rPr>
              <w:t>.</w:t>
            </w:r>
            <w:r w:rsidRPr="00121842">
              <w:rPr>
                <w:bCs/>
                <w:sz w:val="22"/>
                <w:szCs w:val="22"/>
              </w:rPr>
              <w:fldChar w:fldCharType="end"/>
            </w:r>
            <w:bookmarkEnd w:id="5"/>
          </w:p>
        </w:tc>
      </w:tr>
    </w:tbl>
    <w:p w14:paraId="23E1BC45" w14:textId="0A0AC626"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ed w:val="0"/>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59C2114C" w:rsidR="0072214F" w:rsidRPr="00121842" w:rsidRDefault="003C5E96" w:rsidP="00AB0B41">
            <w:r w:rsidRPr="00121842">
              <w:fldChar w:fldCharType="begin">
                <w:ffData>
                  <w:name w:val="Text5"/>
                  <w:enabled/>
                  <w:calcOnExit w:val="0"/>
                  <w:textInput/>
                </w:ffData>
              </w:fldChar>
            </w:r>
            <w:bookmarkStart w:id="6" w:name="Text5"/>
            <w:r w:rsidRPr="00121842">
              <w:instrText xml:space="preserve"> FORMTEXT </w:instrText>
            </w:r>
            <w:r w:rsidRPr="00121842">
              <w:fldChar w:fldCharType="separate"/>
            </w:r>
            <w:r w:rsidR="00AB0B41">
              <w:t> </w:t>
            </w:r>
            <w:r w:rsidR="00AB0B41">
              <w:t> </w:t>
            </w:r>
            <w:r w:rsidR="00AB0B41">
              <w:t> </w:t>
            </w:r>
            <w:r w:rsidR="00AB0B41">
              <w:t> </w:t>
            </w:r>
            <w:r w:rsidR="00AB0B41">
              <w:t> </w:t>
            </w:r>
            <w:r w:rsidRPr="00121842">
              <w:fldChar w:fldCharType="end"/>
            </w:r>
            <w:bookmarkEnd w:id="6"/>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1FC0DFA" w:rsidR="0072214F" w:rsidRPr="00121842" w:rsidRDefault="003C5E96" w:rsidP="00A53563">
            <w:r w:rsidRPr="00121842">
              <w:fldChar w:fldCharType="begin">
                <w:ffData>
                  <w:name w:val="Text6"/>
                  <w:enabled/>
                  <w:calcOnExit w:val="0"/>
                  <w:textInput/>
                </w:ffData>
              </w:fldChar>
            </w:r>
            <w:bookmarkStart w:id="7" w:name="Text6"/>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5555DF2F" w14:textId="563E4631"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08DC74ED" w:rsidR="0072214F" w:rsidRPr="00121842" w:rsidRDefault="003C5E96" w:rsidP="00172CAA">
            <w:r w:rsidRPr="00121842">
              <w:fldChar w:fldCharType="begin">
                <w:ffData>
                  <w:name w:val="Text7"/>
                  <w:enabled/>
                  <w:calcOnExit w:val="0"/>
                  <w:textInput/>
                </w:ffData>
              </w:fldChar>
            </w:r>
            <w:bookmarkStart w:id="8" w:name="Text7"/>
            <w:r w:rsidRPr="00121842">
              <w:instrText xml:space="preserve"> FORMTEXT </w:instrText>
            </w:r>
            <w:r w:rsidRPr="00121842">
              <w:fldChar w:fldCharType="separate"/>
            </w:r>
            <w:r w:rsidR="001E4454">
              <w:t>Hospitalized funeral attendees</w:t>
            </w:r>
            <w:r w:rsidR="00240463">
              <w:t xml:space="preserve"> will be interviewed (</w:t>
            </w:r>
            <w:r w:rsidR="00240463">
              <w:rPr>
                <w:noProof/>
              </w:rPr>
              <w:t>Appendices</w:t>
            </w:r>
            <w:bookmarkStart w:id="9" w:name="_GoBack"/>
            <w:bookmarkEnd w:id="9"/>
            <w:r w:rsidR="00172CAA">
              <w:t>).</w:t>
            </w:r>
            <w:r w:rsidRPr="00121842">
              <w:fldChar w:fldCharType="end"/>
            </w:r>
            <w:bookmarkEnd w:id="8"/>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10"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2CF4A64F" w14:textId="39D98589"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ed w:val="0"/>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080667F6" w:rsidR="00B4311A" w:rsidRPr="00121842" w:rsidRDefault="003C5E96" w:rsidP="001E4454">
            <w:r w:rsidRPr="00121842">
              <w:fldChar w:fldCharType="begin">
                <w:ffData>
                  <w:name w:val="Text9"/>
                  <w:enabled/>
                  <w:calcOnExit w:val="0"/>
                  <w:textInput/>
                </w:ffData>
              </w:fldChar>
            </w:r>
            <w:bookmarkStart w:id="11" w:name="Text9"/>
            <w:r w:rsidRPr="00121842">
              <w:instrText xml:space="preserve"> FORMTEXT </w:instrText>
            </w:r>
            <w:r w:rsidRPr="00121842">
              <w:fldChar w:fldCharType="separate"/>
            </w:r>
            <w:r w:rsidR="001E4454">
              <w:t> </w:t>
            </w:r>
            <w:r w:rsidR="001E4454">
              <w:t> </w:t>
            </w:r>
            <w:r w:rsidR="001E4454">
              <w:t> </w:t>
            </w:r>
            <w:r w:rsidR="001E4454">
              <w:t> </w:t>
            </w:r>
            <w:r w:rsidR="001E4454">
              <w:t> </w:t>
            </w:r>
            <w:r w:rsidRPr="00121842">
              <w:fldChar w:fldCharType="end"/>
            </w:r>
            <w:bookmarkEnd w:id="11"/>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5FDF9D51" w:rsidR="0072214F" w:rsidRPr="00121842" w:rsidRDefault="003C5E96" w:rsidP="00172CAA">
            <w:r w:rsidRPr="00121842">
              <w:fldChar w:fldCharType="begin">
                <w:ffData>
                  <w:name w:val="Text10"/>
                  <w:enabled/>
                  <w:calcOnExit w:val="0"/>
                  <w:textInput/>
                </w:ffData>
              </w:fldChar>
            </w:r>
            <w:bookmarkStart w:id="12" w:name="Text10"/>
            <w:r w:rsidRPr="00121842">
              <w:instrText xml:space="preserve"> FORMTEXT </w:instrText>
            </w:r>
            <w:r w:rsidRPr="00121842">
              <w:fldChar w:fldCharType="separate"/>
            </w:r>
            <w:r w:rsidR="00B36988">
              <w:rPr>
                <w:noProof/>
              </w:rPr>
              <w:t>Case patients will be identified by interviews in the community and hospital chart review</w:t>
            </w:r>
            <w:r w:rsidR="001E4454">
              <w:rPr>
                <w:noProof/>
              </w:rPr>
              <w:t xml:space="preserve"> </w:t>
            </w:r>
            <w:r w:rsidRPr="00121842">
              <w:fldChar w:fldCharType="end"/>
            </w:r>
            <w:bookmarkEnd w:id="12"/>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2D0E49FD" w:rsidR="00EF082D" w:rsidRPr="00121842" w:rsidRDefault="003C5E96" w:rsidP="00C55A43">
      <w:pPr>
        <w:widowControl w:val="0"/>
        <w:tabs>
          <w:tab w:val="num" w:pos="360"/>
        </w:tabs>
        <w:ind w:left="27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674A0F33" w:rsidR="00C124F0" w:rsidRPr="00121842" w:rsidRDefault="003C5E96" w:rsidP="00C55A43">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3BDFEEED" w:rsidR="006D2338" w:rsidRPr="00121842" w:rsidRDefault="003C5E96" w:rsidP="00172CAA">
            <w:r w:rsidRPr="00121842">
              <w:fldChar w:fldCharType="begin">
                <w:ffData>
                  <w:name w:val="Text11"/>
                  <w:enabled/>
                  <w:calcOnExit w:val="0"/>
                  <w:textInput/>
                </w:ffData>
              </w:fldChar>
            </w:r>
            <w:bookmarkStart w:id="13" w:name="Text11"/>
            <w:r w:rsidRPr="00121842">
              <w:instrText xml:space="preserve"> FORMTEXT </w:instrText>
            </w:r>
            <w:r w:rsidRPr="00121842">
              <w:fldChar w:fldCharType="separate"/>
            </w:r>
            <w:r w:rsidR="00172CAA">
              <w:t>Data describing the demographic characteristics</w:t>
            </w:r>
            <w:r w:rsidR="001F4529">
              <w:t>, risk factors, and potential exposures</w:t>
            </w:r>
            <w:r w:rsidR="00172CAA">
              <w:t xml:space="preserve"> of the people who became ill will be collected. </w:t>
            </w:r>
            <w:r w:rsidRPr="00121842">
              <w:fldChar w:fldCharType="end"/>
            </w:r>
            <w:bookmarkEnd w:id="13"/>
          </w:p>
        </w:tc>
      </w:tr>
    </w:tbl>
    <w:p w14:paraId="40251FEC" w14:textId="259C898B" w:rsidR="00C124F0" w:rsidRPr="00121842" w:rsidRDefault="003C5E96" w:rsidP="00C55A43">
      <w:pPr>
        <w:widowControl w:val="0"/>
        <w:tabs>
          <w:tab w:val="num" w:pos="360"/>
        </w:tabs>
        <w:spacing w:before="120"/>
        <w:ind w:left="900"/>
        <w:rPr>
          <w:sz w:val="22"/>
          <w:szCs w:val="22"/>
        </w:rPr>
      </w:pPr>
      <w:r w:rsidRPr="00121842">
        <w:rPr>
          <w:bCs/>
          <w:sz w:val="22"/>
          <w:szCs w:val="22"/>
        </w:rPr>
        <w:lastRenderedPageBreak/>
        <w:fldChar w:fldCharType="begin">
          <w:ffData>
            <w:name w:val="Check3"/>
            <w:enabled/>
            <w:calcOnExit w:val="0"/>
            <w:checkBox>
              <w:sizeAuto/>
              <w:default w:val="0"/>
              <w:checked w:val="0"/>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14"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15"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1A51F39C" w14:textId="20A403F2"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ed w:val="0"/>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4F3821A5" w:rsidR="00EC3CF1" w:rsidRPr="00121842" w:rsidRDefault="003C5E96" w:rsidP="00AB0B41">
            <w:r w:rsidRPr="00121842">
              <w:fldChar w:fldCharType="begin">
                <w:ffData>
                  <w:name w:val="Text14"/>
                  <w:enabled/>
                  <w:calcOnExit w:val="0"/>
                  <w:textInput/>
                </w:ffData>
              </w:fldChar>
            </w:r>
            <w:bookmarkStart w:id="16" w:name="Text14"/>
            <w:r w:rsidRPr="00121842">
              <w:instrText xml:space="preserve"> FORMTEXT </w:instrText>
            </w:r>
            <w:r w:rsidRPr="00121842">
              <w:fldChar w:fldCharType="separate"/>
            </w:r>
            <w:r w:rsidR="001E4454">
              <w:rPr>
                <w:noProof/>
              </w:rPr>
              <w:t xml:space="preserve">. </w:t>
            </w:r>
            <w:r w:rsidRPr="00121842">
              <w:fldChar w:fldCharType="end"/>
            </w:r>
            <w:bookmarkEnd w:id="16"/>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40463">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17"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7"/>
          </w:p>
        </w:tc>
      </w:tr>
    </w:tbl>
    <w:p w14:paraId="47396446" w14:textId="2BC1299D" w:rsidR="00EC3CF1" w:rsidRPr="00121842" w:rsidRDefault="003C5E96" w:rsidP="00C55A43">
      <w:pPr>
        <w:pStyle w:val="Normalspace"/>
        <w:ind w:left="270"/>
      </w:pPr>
      <w:r w:rsidRPr="00121842">
        <w:fldChar w:fldCharType="begin">
          <w:ffData>
            <w:name w:val="Check3"/>
            <w:enabled/>
            <w:calcOnExit w:val="0"/>
            <w:checkBox>
              <w:sizeAuto/>
              <w:default w:val="0"/>
              <w:checked w:val="0"/>
            </w:checkBox>
          </w:ffData>
        </w:fldChar>
      </w:r>
      <w:r w:rsidRPr="00121842">
        <w:instrText xml:space="preserve"> FORMCHECKBOX </w:instrText>
      </w:r>
      <w:r w:rsidR="00240463">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4B6E4C3A" w:rsidR="00EC3CF1" w:rsidRPr="00121842" w:rsidRDefault="003C5E96" w:rsidP="00AB0B41">
            <w:pPr>
              <w:widowControl w:val="0"/>
              <w:rPr>
                <w:sz w:val="22"/>
                <w:szCs w:val="22"/>
              </w:rPr>
            </w:pPr>
            <w:r w:rsidRPr="00121842">
              <w:rPr>
                <w:sz w:val="22"/>
                <w:szCs w:val="22"/>
              </w:rPr>
              <w:fldChar w:fldCharType="begin">
                <w:ffData>
                  <w:name w:val="Text16"/>
                  <w:enabled/>
                  <w:calcOnExit w:val="0"/>
                  <w:textInput/>
                </w:ffData>
              </w:fldChar>
            </w:r>
            <w:bookmarkStart w:id="18" w:name="Text16"/>
            <w:r w:rsidRPr="00121842">
              <w:rPr>
                <w:sz w:val="22"/>
                <w:szCs w:val="22"/>
              </w:rPr>
              <w:instrText xml:space="preserve"> FORMTEXT </w:instrText>
            </w:r>
            <w:r w:rsidRPr="00121842">
              <w:rPr>
                <w:sz w:val="22"/>
                <w:szCs w:val="22"/>
              </w:rPr>
            </w:r>
            <w:r w:rsidRPr="00121842">
              <w:rPr>
                <w:sz w:val="22"/>
                <w:szCs w:val="22"/>
              </w:rPr>
              <w:fldChar w:fldCharType="separate"/>
            </w:r>
            <w:r w:rsidR="00AB0B41">
              <w:rPr>
                <w:sz w:val="22"/>
                <w:szCs w:val="22"/>
              </w:rPr>
              <w:t> </w:t>
            </w:r>
            <w:r w:rsidR="00AB0B41">
              <w:rPr>
                <w:sz w:val="22"/>
                <w:szCs w:val="22"/>
              </w:rPr>
              <w:t> </w:t>
            </w:r>
            <w:r w:rsidR="00AB0B41">
              <w:rPr>
                <w:sz w:val="22"/>
                <w:szCs w:val="22"/>
              </w:rPr>
              <w:t> </w:t>
            </w:r>
            <w:r w:rsidR="00AB0B41">
              <w:rPr>
                <w:sz w:val="22"/>
                <w:szCs w:val="22"/>
              </w:rPr>
              <w:t> </w:t>
            </w:r>
            <w:r w:rsidR="00AB0B41">
              <w:rPr>
                <w:sz w:val="22"/>
                <w:szCs w:val="22"/>
              </w:rPr>
              <w:t> </w:t>
            </w:r>
            <w:r w:rsidRPr="00121842">
              <w:rPr>
                <w:sz w:val="22"/>
                <w:szCs w:val="22"/>
              </w:rPr>
              <w:fldChar w:fldCharType="end"/>
            </w:r>
            <w:bookmarkEnd w:id="18"/>
          </w:p>
        </w:tc>
      </w:tr>
    </w:tbl>
    <w:p w14:paraId="4DB1C6E8" w14:textId="28192D60" w:rsidR="00EC3CF1" w:rsidRPr="00121842" w:rsidRDefault="001F4529" w:rsidP="00C55A43">
      <w:pPr>
        <w:pStyle w:val="Normalspace"/>
        <w:ind w:left="270"/>
      </w:pPr>
      <w:r>
        <w:fldChar w:fldCharType="begin">
          <w:ffData>
            <w:name w:val=""/>
            <w:enabled/>
            <w:calcOnExit w:val="0"/>
            <w:checkBox>
              <w:sizeAuto/>
              <w:default w:val="1"/>
            </w:checkBox>
          </w:ffData>
        </w:fldChar>
      </w:r>
      <w:r>
        <w:instrText xml:space="preserve"> FORMCHECKBOX </w:instrText>
      </w:r>
      <w:r w:rsidR="00240463">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8EE8A19" w:rsidR="00EC3CF1" w:rsidRPr="00121842" w:rsidRDefault="005F418A" w:rsidP="005F418A">
            <w:pPr>
              <w:widowControl w:val="0"/>
              <w:rPr>
                <w:sz w:val="22"/>
                <w:szCs w:val="22"/>
              </w:rPr>
            </w:pPr>
            <w:r>
              <w:rPr>
                <w:sz w:val="22"/>
                <w:szCs w:val="22"/>
              </w:rPr>
              <w:t xml:space="preserve">CDC </w:t>
            </w:r>
            <w:r w:rsidR="001F4529">
              <w:rPr>
                <w:sz w:val="22"/>
                <w:szCs w:val="22"/>
              </w:rPr>
              <w:t xml:space="preserve">will assist with a </w:t>
            </w:r>
            <w:r w:rsidR="001F4529" w:rsidRPr="00172CAA">
              <w:rPr>
                <w:sz w:val="22"/>
                <w:szCs w:val="22"/>
              </w:rPr>
              <w:t>toxicological invest</w:t>
            </w:r>
            <w:r>
              <w:rPr>
                <w:sz w:val="22"/>
                <w:szCs w:val="22"/>
              </w:rPr>
              <w:t>i</w:t>
            </w:r>
            <w:r w:rsidR="001F4529">
              <w:rPr>
                <w:sz w:val="22"/>
                <w:szCs w:val="22"/>
              </w:rPr>
              <w:t>g</w:t>
            </w:r>
            <w:r w:rsidR="001F4529" w:rsidRPr="00172CAA">
              <w:rPr>
                <w:sz w:val="22"/>
                <w:szCs w:val="22"/>
              </w:rPr>
              <w:t>ation</w:t>
            </w:r>
            <w:r w:rsidR="001F4529">
              <w:rPr>
                <w:sz w:val="22"/>
                <w:szCs w:val="22"/>
              </w:rPr>
              <w:t xml:space="preserve"> to include testing of</w:t>
            </w:r>
            <w:r w:rsidR="001F4529" w:rsidRPr="00172CAA">
              <w:rPr>
                <w:sz w:val="22"/>
                <w:szCs w:val="22"/>
              </w:rPr>
              <w:t xml:space="preserve"> previously collected</w:t>
            </w:r>
            <w:r w:rsidR="001F4529">
              <w:rPr>
                <w:sz w:val="22"/>
                <w:szCs w:val="22"/>
              </w:rPr>
              <w:t xml:space="preserve"> (by Mozambique National Institute of Health)</w:t>
            </w:r>
            <w:r w:rsidR="001F4529" w:rsidRPr="00172CAA">
              <w:rPr>
                <w:sz w:val="22"/>
                <w:szCs w:val="22"/>
              </w:rPr>
              <w:t xml:space="preserve"> de</w:t>
            </w:r>
            <w:r w:rsidR="001F4529">
              <w:rPr>
                <w:sz w:val="22"/>
                <w:szCs w:val="22"/>
              </w:rPr>
              <w:t>-</w:t>
            </w:r>
            <w:r w:rsidR="001F4529" w:rsidRPr="00172CAA">
              <w:rPr>
                <w:sz w:val="22"/>
                <w:szCs w:val="22"/>
              </w:rPr>
              <w:t>identified environmental and biological samples from case patients for potential etiologies as needed. CDC investigators will not have access to personally identifiable laboratory data, nor will they have access to any identifying keys.</w:t>
            </w:r>
            <w:r>
              <w:rPr>
                <w:sz w:val="22"/>
                <w:szCs w:val="22"/>
              </w:rPr>
              <w:t xml:space="preserve"> Because these samples already have been collected by Mozambique National Institute of Health, there are no respondents to this component of the investigation.</w:t>
            </w:r>
            <w:r w:rsidRPr="00121842" w:rsidDel="005F418A">
              <w:rPr>
                <w:sz w:val="22"/>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40463">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19"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9"/>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7F1AD59F" w:rsidR="0012286F" w:rsidRPr="00121842" w:rsidRDefault="003C5E96" w:rsidP="005E7EED">
      <w:pPr>
        <w:widowControl w:val="0"/>
        <w:ind w:left="27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72EC53DB" w:rsidR="00AD4CF2" w:rsidRPr="00121842" w:rsidRDefault="003C5E96" w:rsidP="005E7EED">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2234D333" w:rsidR="00AD4CF2" w:rsidRPr="00121842" w:rsidRDefault="003C5E96" w:rsidP="001F4529">
            <w:r w:rsidRPr="00121842">
              <w:fldChar w:fldCharType="begin">
                <w:ffData>
                  <w:name w:val="Text19"/>
                  <w:enabled/>
                  <w:calcOnExit w:val="0"/>
                  <w:textInput/>
                </w:ffData>
              </w:fldChar>
            </w:r>
            <w:bookmarkStart w:id="20" w:name="Text19"/>
            <w:r w:rsidRPr="00121842">
              <w:instrText xml:space="preserve"> FORMTEXT </w:instrText>
            </w:r>
            <w:r w:rsidRPr="00121842">
              <w:fldChar w:fldCharType="separate"/>
            </w:r>
            <w:r w:rsidR="004A4C20">
              <w:rPr>
                <w:noProof/>
              </w:rPr>
              <w:t xml:space="preserve">We will interview funeral attendees </w:t>
            </w:r>
            <w:r w:rsidR="001F4529">
              <w:rPr>
                <w:noProof/>
              </w:rPr>
              <w:t>or their proxy</w:t>
            </w:r>
            <w:r w:rsidR="004A4C20">
              <w:rPr>
                <w:noProof/>
              </w:rPr>
              <w:t xml:space="preserve"> (if attendee is unable to respond)</w:t>
            </w:r>
            <w:r w:rsidRPr="00121842">
              <w:fldChar w:fldCharType="end"/>
            </w:r>
            <w:bookmarkEnd w:id="20"/>
          </w:p>
        </w:tc>
      </w:tr>
    </w:tbl>
    <w:p w14:paraId="50F97203" w14:textId="3B252C32" w:rsidR="007A1FCD" w:rsidRPr="00121842" w:rsidRDefault="003C5E96" w:rsidP="005E7EED">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5F971781" w:rsidR="00AD4CF2" w:rsidRPr="00121842" w:rsidRDefault="003C5E96" w:rsidP="001F4529">
            <w:r w:rsidRPr="00121842">
              <w:fldChar w:fldCharType="begin">
                <w:ffData>
                  <w:name w:val="Text20"/>
                  <w:enabled/>
                  <w:calcOnExit w:val="0"/>
                  <w:textInput/>
                </w:ffData>
              </w:fldChar>
            </w:r>
            <w:bookmarkStart w:id="21" w:name="Text20"/>
            <w:r w:rsidRPr="00121842">
              <w:instrText xml:space="preserve"> FORMTEXT </w:instrText>
            </w:r>
            <w:r w:rsidRPr="00121842">
              <w:fldChar w:fldCharType="separate"/>
            </w:r>
            <w:r w:rsidR="004A4C20" w:rsidRPr="004A4C20">
              <w:rPr>
                <w:noProof/>
              </w:rPr>
              <w:t xml:space="preserve">We will interview funeral attendees </w:t>
            </w:r>
            <w:r w:rsidR="001F4529">
              <w:rPr>
                <w:noProof/>
              </w:rPr>
              <w:t>or their proxy</w:t>
            </w:r>
            <w:r w:rsidR="004A4C20" w:rsidRPr="004A4C20">
              <w:rPr>
                <w:noProof/>
              </w:rPr>
              <w:t xml:space="preserve"> (if attendee is unable to respond</w:t>
            </w:r>
            <w:r w:rsidR="004A4C20">
              <w:rPr>
                <w:noProof/>
              </w:rPr>
              <w:t>)</w:t>
            </w:r>
            <w:r w:rsidRPr="00121842">
              <w:fldChar w:fldCharType="end"/>
            </w:r>
            <w:bookmarkEnd w:id="21"/>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40463">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22"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2"/>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40463">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23"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3"/>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40463">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24"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4"/>
          </w:p>
        </w:tc>
      </w:tr>
    </w:tbl>
    <w:p w14:paraId="10045C15" w14:textId="0D8C6AB3" w:rsidR="007A1FCD" w:rsidRPr="00121842" w:rsidRDefault="003C5E96" w:rsidP="005E7EED">
      <w:pPr>
        <w:pStyle w:val="Normalspace"/>
        <w:ind w:left="270"/>
      </w:pPr>
      <w:r w:rsidRPr="00121842">
        <w:fldChar w:fldCharType="begin">
          <w:ffData>
            <w:name w:val="Check3"/>
            <w:enabled/>
            <w:calcOnExit w:val="0"/>
            <w:checkBox>
              <w:sizeAuto/>
              <w:default w:val="0"/>
              <w:checked w:val="0"/>
            </w:checkBox>
          </w:ffData>
        </w:fldChar>
      </w:r>
      <w:r w:rsidRPr="00121842">
        <w:instrText xml:space="preserve"> FORMCHECKBOX </w:instrText>
      </w:r>
      <w:r w:rsidR="00240463">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19D9FB31" w:rsidR="00AD4CF2" w:rsidRPr="00121842" w:rsidRDefault="003C5E96" w:rsidP="00552247">
            <w:pPr>
              <w:widowControl w:val="0"/>
              <w:rPr>
                <w:sz w:val="22"/>
                <w:szCs w:val="22"/>
              </w:rPr>
            </w:pPr>
            <w:r w:rsidRPr="00121842">
              <w:rPr>
                <w:sz w:val="22"/>
                <w:szCs w:val="22"/>
              </w:rPr>
              <w:fldChar w:fldCharType="begin">
                <w:ffData>
                  <w:name w:val="Text24"/>
                  <w:enabled/>
                  <w:calcOnExit w:val="0"/>
                  <w:textInput/>
                </w:ffData>
              </w:fldChar>
            </w:r>
            <w:bookmarkStart w:id="25" w:name="Text24"/>
            <w:r w:rsidRPr="00121842">
              <w:rPr>
                <w:sz w:val="22"/>
                <w:szCs w:val="22"/>
              </w:rPr>
              <w:instrText xml:space="preserve"> FORMTEXT </w:instrText>
            </w:r>
            <w:r w:rsidRPr="00121842">
              <w:rPr>
                <w:sz w:val="22"/>
                <w:szCs w:val="22"/>
              </w:rPr>
            </w:r>
            <w:r w:rsidRPr="00121842">
              <w:rPr>
                <w:sz w:val="22"/>
                <w:szCs w:val="22"/>
              </w:rPr>
              <w:fldChar w:fldCharType="separate"/>
            </w:r>
            <w:r w:rsidR="00552247">
              <w:rPr>
                <w:sz w:val="22"/>
                <w:szCs w:val="22"/>
              </w:rPr>
              <w:t> </w:t>
            </w:r>
            <w:r w:rsidR="00552247">
              <w:rPr>
                <w:sz w:val="22"/>
                <w:szCs w:val="22"/>
              </w:rPr>
              <w:t> </w:t>
            </w:r>
            <w:r w:rsidR="00552247">
              <w:rPr>
                <w:sz w:val="22"/>
                <w:szCs w:val="22"/>
              </w:rPr>
              <w:t> </w:t>
            </w:r>
            <w:r w:rsidR="00552247">
              <w:rPr>
                <w:sz w:val="22"/>
                <w:szCs w:val="22"/>
              </w:rPr>
              <w:t> </w:t>
            </w:r>
            <w:r w:rsidR="00552247">
              <w:rPr>
                <w:sz w:val="22"/>
                <w:szCs w:val="22"/>
              </w:rPr>
              <w:t> </w:t>
            </w:r>
            <w:r w:rsidRPr="00121842">
              <w:rPr>
                <w:sz w:val="22"/>
                <w:szCs w:val="22"/>
              </w:rPr>
              <w:fldChar w:fldCharType="end"/>
            </w:r>
            <w:bookmarkEnd w:id="25"/>
          </w:p>
        </w:tc>
      </w:tr>
    </w:tbl>
    <w:p w14:paraId="382D5C52" w14:textId="0606984D" w:rsidR="00985F9A" w:rsidRPr="00121842" w:rsidRDefault="003C5E96" w:rsidP="005E7EED">
      <w:pPr>
        <w:pStyle w:val="Normalspace"/>
        <w:ind w:left="270"/>
      </w:pPr>
      <w:r w:rsidRPr="00121842">
        <w:fldChar w:fldCharType="begin">
          <w:ffData>
            <w:name w:val="Check3"/>
            <w:enabled/>
            <w:calcOnExit w:val="0"/>
            <w:checkBox>
              <w:sizeAuto/>
              <w:default w:val="0"/>
              <w:checked w:val="0"/>
            </w:checkBox>
          </w:ffData>
        </w:fldChar>
      </w:r>
      <w:r w:rsidRPr="00121842">
        <w:instrText xml:space="preserve"> FORMCHECKBOX </w:instrText>
      </w:r>
      <w:r w:rsidR="00240463">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7CD7AD21" w:rsidR="00AD4CF2" w:rsidRPr="00121842" w:rsidRDefault="003C5E96" w:rsidP="000412C3">
            <w:pPr>
              <w:widowControl w:val="0"/>
              <w:rPr>
                <w:sz w:val="22"/>
                <w:szCs w:val="22"/>
              </w:rPr>
            </w:pPr>
            <w:r w:rsidRPr="00121842">
              <w:rPr>
                <w:sz w:val="22"/>
                <w:szCs w:val="22"/>
              </w:rPr>
              <w:fldChar w:fldCharType="begin">
                <w:ffData>
                  <w:name w:val="Text25"/>
                  <w:enabled/>
                  <w:calcOnExit w:val="0"/>
                  <w:textInput/>
                </w:ffData>
              </w:fldChar>
            </w:r>
            <w:bookmarkStart w:id="26" w:name="Text25"/>
            <w:r w:rsidRPr="00121842">
              <w:rPr>
                <w:sz w:val="22"/>
                <w:szCs w:val="22"/>
              </w:rPr>
              <w:instrText xml:space="preserve"> FORMTEXT </w:instrText>
            </w:r>
            <w:r w:rsidRPr="00121842">
              <w:rPr>
                <w:sz w:val="22"/>
                <w:szCs w:val="22"/>
              </w:rPr>
            </w:r>
            <w:r w:rsidRPr="00121842">
              <w:rPr>
                <w:sz w:val="22"/>
                <w:szCs w:val="22"/>
              </w:rPr>
              <w:fldChar w:fldCharType="separate"/>
            </w:r>
            <w:r w:rsidR="000412C3">
              <w:rPr>
                <w:sz w:val="22"/>
                <w:szCs w:val="22"/>
              </w:rPr>
              <w:t> </w:t>
            </w:r>
            <w:r w:rsidR="000412C3">
              <w:rPr>
                <w:sz w:val="22"/>
                <w:szCs w:val="22"/>
              </w:rPr>
              <w:t> </w:t>
            </w:r>
            <w:r w:rsidR="000412C3">
              <w:rPr>
                <w:sz w:val="22"/>
                <w:szCs w:val="22"/>
              </w:rPr>
              <w:t> </w:t>
            </w:r>
            <w:r w:rsidR="000412C3">
              <w:rPr>
                <w:sz w:val="22"/>
                <w:szCs w:val="22"/>
              </w:rPr>
              <w:t> </w:t>
            </w:r>
            <w:r w:rsidR="000412C3">
              <w:rPr>
                <w:sz w:val="22"/>
                <w:szCs w:val="22"/>
              </w:rPr>
              <w:t> </w:t>
            </w:r>
            <w:r w:rsidRPr="00121842">
              <w:rPr>
                <w:sz w:val="22"/>
                <w:szCs w:val="22"/>
              </w:rPr>
              <w:fldChar w:fldCharType="end"/>
            </w:r>
            <w:bookmarkEnd w:id="26"/>
          </w:p>
        </w:tc>
      </w:tr>
    </w:tbl>
    <w:p w14:paraId="6808276E" w14:textId="0AD02BF0" w:rsidR="006373F0" w:rsidRPr="00121842" w:rsidRDefault="003C5E96" w:rsidP="005E7EED">
      <w:pPr>
        <w:pStyle w:val="Normalspace"/>
        <w:ind w:left="270"/>
      </w:pPr>
      <w:r w:rsidRPr="00121842">
        <w:fldChar w:fldCharType="begin">
          <w:ffData>
            <w:name w:val="Check3"/>
            <w:enabled/>
            <w:calcOnExit w:val="0"/>
            <w:checkBox>
              <w:sizeAuto/>
              <w:default w:val="0"/>
              <w:checked w:val="0"/>
            </w:checkBox>
          </w:ffData>
        </w:fldChar>
      </w:r>
      <w:r w:rsidRPr="00121842">
        <w:instrText xml:space="preserve"> FORMCHECKBOX </w:instrText>
      </w:r>
      <w:r w:rsidR="00240463">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7B1533E1" w:rsidR="00AD4CF2" w:rsidRPr="00121842" w:rsidRDefault="0069206A" w:rsidP="000412C3">
            <w:pPr>
              <w:widowControl w:val="0"/>
              <w:rPr>
                <w:sz w:val="22"/>
                <w:szCs w:val="22"/>
              </w:rPr>
            </w:pPr>
            <w:r w:rsidRPr="00121842">
              <w:rPr>
                <w:sz w:val="22"/>
                <w:szCs w:val="22"/>
              </w:rPr>
              <w:fldChar w:fldCharType="begin">
                <w:ffData>
                  <w:name w:val="Text26"/>
                  <w:enabled/>
                  <w:calcOnExit w:val="0"/>
                  <w:textInput/>
                </w:ffData>
              </w:fldChar>
            </w:r>
            <w:bookmarkStart w:id="27" w:name="Text26"/>
            <w:r w:rsidRPr="00121842">
              <w:rPr>
                <w:sz w:val="22"/>
                <w:szCs w:val="22"/>
              </w:rPr>
              <w:instrText xml:space="preserve"> FORMTEXT </w:instrText>
            </w:r>
            <w:r w:rsidRPr="00121842">
              <w:rPr>
                <w:sz w:val="22"/>
                <w:szCs w:val="22"/>
              </w:rPr>
            </w:r>
            <w:r w:rsidRPr="00121842">
              <w:rPr>
                <w:sz w:val="22"/>
                <w:szCs w:val="22"/>
              </w:rPr>
              <w:fldChar w:fldCharType="separate"/>
            </w:r>
            <w:r w:rsidR="000412C3">
              <w:rPr>
                <w:sz w:val="22"/>
                <w:szCs w:val="22"/>
              </w:rPr>
              <w:t> </w:t>
            </w:r>
            <w:r w:rsidR="000412C3">
              <w:rPr>
                <w:sz w:val="22"/>
                <w:szCs w:val="22"/>
              </w:rPr>
              <w:t> </w:t>
            </w:r>
            <w:r w:rsidR="000412C3">
              <w:rPr>
                <w:sz w:val="22"/>
                <w:szCs w:val="22"/>
              </w:rPr>
              <w:t> </w:t>
            </w:r>
            <w:r w:rsidR="000412C3">
              <w:rPr>
                <w:sz w:val="22"/>
                <w:szCs w:val="22"/>
              </w:rPr>
              <w:t> </w:t>
            </w:r>
            <w:r w:rsidR="000412C3">
              <w:rPr>
                <w:sz w:val="22"/>
                <w:szCs w:val="22"/>
              </w:rPr>
              <w:t> </w:t>
            </w:r>
            <w:r w:rsidRPr="00121842">
              <w:rPr>
                <w:sz w:val="22"/>
                <w:szCs w:val="22"/>
              </w:rPr>
              <w:fldChar w:fldCharType="end"/>
            </w:r>
            <w:bookmarkEnd w:id="27"/>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40463">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28"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8"/>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C0F45BB"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2B790F1A" w:rsidR="006F405C" w:rsidRPr="00121842" w:rsidRDefault="0069206A" w:rsidP="004C0507">
            <w:pPr>
              <w:widowControl w:val="0"/>
              <w:rPr>
                <w:sz w:val="22"/>
                <w:szCs w:val="22"/>
              </w:rPr>
            </w:pPr>
            <w:r w:rsidRPr="00121842">
              <w:rPr>
                <w:sz w:val="22"/>
                <w:szCs w:val="22"/>
              </w:rPr>
              <w:fldChar w:fldCharType="begin">
                <w:ffData>
                  <w:name w:val="Text28"/>
                  <w:enabled/>
                  <w:calcOnExit w:val="0"/>
                  <w:textInput/>
                </w:ffData>
              </w:fldChar>
            </w:r>
            <w:bookmarkStart w:id="29" w:name="Text28"/>
            <w:r w:rsidRPr="00121842">
              <w:rPr>
                <w:sz w:val="22"/>
                <w:szCs w:val="22"/>
              </w:rPr>
              <w:instrText xml:space="preserve"> FORMTEXT </w:instrText>
            </w:r>
            <w:r w:rsidRPr="00121842">
              <w:rPr>
                <w:sz w:val="22"/>
                <w:szCs w:val="22"/>
              </w:rPr>
            </w:r>
            <w:r w:rsidRPr="00121842">
              <w:rPr>
                <w:sz w:val="22"/>
                <w:szCs w:val="22"/>
              </w:rPr>
              <w:fldChar w:fldCharType="separate"/>
            </w:r>
            <w:r w:rsidR="004A4C20">
              <w:rPr>
                <w:noProof/>
                <w:sz w:val="22"/>
                <w:szCs w:val="22"/>
              </w:rPr>
              <w:t xml:space="preserve">Types of food and </w:t>
            </w:r>
            <w:r w:rsidR="004C0507">
              <w:rPr>
                <w:noProof/>
                <w:sz w:val="22"/>
                <w:szCs w:val="22"/>
              </w:rPr>
              <w:t>beverage consumed and when, funeral attendance</w:t>
            </w:r>
            <w:r w:rsidRPr="00121842">
              <w:rPr>
                <w:sz w:val="22"/>
                <w:szCs w:val="22"/>
              </w:rPr>
              <w:fldChar w:fldCharType="end"/>
            </w:r>
            <w:bookmarkEnd w:id="29"/>
          </w:p>
        </w:tc>
      </w:tr>
    </w:tbl>
    <w:p w14:paraId="0A9F644F" w14:textId="409E1101"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0056C3E9" w:rsidR="006F405C" w:rsidRPr="00121842" w:rsidRDefault="004C0507" w:rsidP="005F418A">
            <w:pPr>
              <w:widowControl w:val="0"/>
              <w:rPr>
                <w:sz w:val="22"/>
                <w:szCs w:val="22"/>
              </w:rPr>
            </w:pPr>
            <w:r>
              <w:rPr>
                <w:sz w:val="22"/>
                <w:szCs w:val="22"/>
              </w:rPr>
              <w:t xml:space="preserve">Weight/height, </w:t>
            </w:r>
            <w:r w:rsidR="0069206A" w:rsidRPr="00121842">
              <w:rPr>
                <w:sz w:val="22"/>
                <w:szCs w:val="22"/>
              </w:rPr>
              <w:fldChar w:fldCharType="begin">
                <w:ffData>
                  <w:name w:val="Text29"/>
                  <w:enabled/>
                  <w:calcOnExit w:val="0"/>
                  <w:textInput/>
                </w:ffData>
              </w:fldChar>
            </w:r>
            <w:bookmarkStart w:id="30" w:name="Text29"/>
            <w:r w:rsidR="0069206A" w:rsidRPr="00121842">
              <w:rPr>
                <w:sz w:val="22"/>
                <w:szCs w:val="22"/>
              </w:rPr>
              <w:instrText xml:space="preserve"> FORMTEXT </w:instrText>
            </w:r>
            <w:r w:rsidR="0069206A" w:rsidRPr="00121842">
              <w:rPr>
                <w:sz w:val="22"/>
                <w:szCs w:val="22"/>
              </w:rPr>
            </w:r>
            <w:r w:rsidR="0069206A" w:rsidRPr="00121842">
              <w:rPr>
                <w:sz w:val="22"/>
                <w:szCs w:val="22"/>
              </w:rPr>
              <w:fldChar w:fldCharType="separate"/>
            </w:r>
            <w:r w:rsidR="004A4C20">
              <w:rPr>
                <w:sz w:val="22"/>
                <w:szCs w:val="22"/>
              </w:rPr>
              <w:t xml:space="preserve">Description of symptoms, hospital course, final disposition </w:t>
            </w:r>
            <w:r w:rsidR="0069206A" w:rsidRPr="00121842">
              <w:rPr>
                <w:sz w:val="22"/>
                <w:szCs w:val="22"/>
              </w:rPr>
              <w:fldChar w:fldCharType="end"/>
            </w:r>
            <w:bookmarkEnd w:id="30"/>
          </w:p>
        </w:tc>
      </w:tr>
    </w:tbl>
    <w:p w14:paraId="385C0B8B" w14:textId="775C9941"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589CC208" w:rsidR="006F405C" w:rsidRPr="00121842" w:rsidRDefault="0069206A" w:rsidP="004A4C20">
            <w:pPr>
              <w:widowControl w:val="0"/>
              <w:rPr>
                <w:sz w:val="22"/>
                <w:szCs w:val="22"/>
              </w:rPr>
            </w:pPr>
            <w:r w:rsidRPr="00121842">
              <w:rPr>
                <w:sz w:val="22"/>
                <w:szCs w:val="22"/>
              </w:rPr>
              <w:fldChar w:fldCharType="begin">
                <w:ffData>
                  <w:name w:val="Text30"/>
                  <w:enabled/>
                  <w:calcOnExit w:val="0"/>
                  <w:textInput/>
                </w:ffData>
              </w:fldChar>
            </w:r>
            <w:bookmarkStart w:id="31" w:name="Text30"/>
            <w:r w:rsidRPr="00121842">
              <w:rPr>
                <w:sz w:val="22"/>
                <w:szCs w:val="22"/>
              </w:rPr>
              <w:instrText xml:space="preserve"> FORMTEXT </w:instrText>
            </w:r>
            <w:r w:rsidRPr="00121842">
              <w:rPr>
                <w:sz w:val="22"/>
                <w:szCs w:val="22"/>
              </w:rPr>
            </w:r>
            <w:r w:rsidRPr="00121842">
              <w:rPr>
                <w:sz w:val="22"/>
                <w:szCs w:val="22"/>
              </w:rPr>
              <w:fldChar w:fldCharType="separate"/>
            </w:r>
            <w:r w:rsidR="004A4C20">
              <w:rPr>
                <w:noProof/>
                <w:sz w:val="22"/>
                <w:szCs w:val="22"/>
              </w:rPr>
              <w:t>Address, phone numbers in order to conduct interviews</w:t>
            </w:r>
            <w:r w:rsidRPr="00121842">
              <w:rPr>
                <w:sz w:val="22"/>
                <w:szCs w:val="22"/>
              </w:rPr>
              <w:fldChar w:fldCharType="end"/>
            </w:r>
            <w:bookmarkEnd w:id="31"/>
          </w:p>
        </w:tc>
      </w:tr>
    </w:tbl>
    <w:p w14:paraId="61341AE7" w14:textId="3E2945DC" w:rsidR="006702DB"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5B46FF2D" w:rsidR="006F405C" w:rsidRPr="00121842" w:rsidRDefault="0069206A" w:rsidP="004A4C20">
            <w:pPr>
              <w:widowControl w:val="0"/>
              <w:rPr>
                <w:sz w:val="22"/>
                <w:szCs w:val="22"/>
              </w:rPr>
            </w:pPr>
            <w:r w:rsidRPr="00121842">
              <w:rPr>
                <w:sz w:val="22"/>
                <w:szCs w:val="22"/>
              </w:rPr>
              <w:fldChar w:fldCharType="begin">
                <w:ffData>
                  <w:name w:val="Text31"/>
                  <w:enabled/>
                  <w:calcOnExit w:val="0"/>
                  <w:textInput/>
                </w:ffData>
              </w:fldChar>
            </w:r>
            <w:bookmarkStart w:id="32" w:name="Text31"/>
            <w:r w:rsidRPr="00121842">
              <w:rPr>
                <w:sz w:val="22"/>
                <w:szCs w:val="22"/>
              </w:rPr>
              <w:instrText xml:space="preserve"> FORMTEXT </w:instrText>
            </w:r>
            <w:r w:rsidRPr="00121842">
              <w:rPr>
                <w:sz w:val="22"/>
                <w:szCs w:val="22"/>
              </w:rPr>
            </w:r>
            <w:r w:rsidRPr="00121842">
              <w:rPr>
                <w:sz w:val="22"/>
                <w:szCs w:val="22"/>
              </w:rPr>
              <w:fldChar w:fldCharType="separate"/>
            </w:r>
            <w:r w:rsidR="004A4C20">
              <w:rPr>
                <w:noProof/>
                <w:sz w:val="22"/>
                <w:szCs w:val="22"/>
              </w:rPr>
              <w:t>Age, sex, race</w:t>
            </w:r>
            <w:r w:rsidRPr="00121842">
              <w:rPr>
                <w:sz w:val="22"/>
                <w:szCs w:val="22"/>
              </w:rPr>
              <w:fldChar w:fldCharType="end"/>
            </w:r>
            <w:bookmarkEnd w:id="32"/>
            <w:r w:rsidR="004C0507">
              <w:rPr>
                <w:sz w:val="22"/>
                <w:szCs w:val="22"/>
              </w:rPr>
              <w:t>, marital status, profession, educational level</w:t>
            </w:r>
          </w:p>
        </w:tc>
      </w:tr>
    </w:tbl>
    <w:p w14:paraId="374EDC16" w14:textId="078C5745"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1BC6AF9A" w:rsidR="006F405C" w:rsidRPr="00121842" w:rsidRDefault="006F405C" w:rsidP="004A4C20">
            <w:pPr>
              <w:widowControl w:val="0"/>
              <w:rPr>
                <w:sz w:val="22"/>
                <w:szCs w:val="22"/>
              </w:rPr>
            </w:pPr>
          </w:p>
        </w:tc>
      </w:tr>
    </w:tbl>
    <w:p w14:paraId="1FAB00DF" w14:textId="4DE69402"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304B551A" w:rsidR="006F405C" w:rsidRPr="00121842" w:rsidRDefault="006F405C" w:rsidP="004A4C20">
            <w:pPr>
              <w:widowControl w:val="0"/>
              <w:rPr>
                <w:sz w:val="22"/>
                <w:szCs w:val="22"/>
              </w:rPr>
            </w:pPr>
          </w:p>
        </w:tc>
      </w:tr>
    </w:tbl>
    <w:p w14:paraId="71AB3B27" w14:textId="33883219"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36371452" w:rsidR="006F405C" w:rsidRPr="00121842" w:rsidRDefault="0069206A" w:rsidP="004A4C20">
            <w:pPr>
              <w:widowControl w:val="0"/>
              <w:rPr>
                <w:sz w:val="22"/>
                <w:szCs w:val="22"/>
              </w:rPr>
            </w:pPr>
            <w:r w:rsidRPr="00121842">
              <w:rPr>
                <w:sz w:val="22"/>
                <w:szCs w:val="22"/>
              </w:rPr>
              <w:fldChar w:fldCharType="begin">
                <w:ffData>
                  <w:name w:val="Text34"/>
                  <w:enabled/>
                  <w:calcOnExit w:val="0"/>
                  <w:textInput/>
                </w:ffData>
              </w:fldChar>
            </w:r>
            <w:bookmarkStart w:id="33" w:name="Text34"/>
            <w:r w:rsidRPr="00121842">
              <w:rPr>
                <w:sz w:val="22"/>
                <w:szCs w:val="22"/>
              </w:rPr>
              <w:instrText xml:space="preserve"> FORMTEXT </w:instrText>
            </w:r>
            <w:r w:rsidRPr="00121842">
              <w:rPr>
                <w:sz w:val="22"/>
                <w:szCs w:val="22"/>
              </w:rPr>
            </w:r>
            <w:r w:rsidRPr="00121842">
              <w:rPr>
                <w:sz w:val="22"/>
                <w:szCs w:val="22"/>
              </w:rPr>
              <w:fldChar w:fldCharType="separate"/>
            </w:r>
            <w:r w:rsidR="004A4C20">
              <w:rPr>
                <w:noProof/>
                <w:sz w:val="22"/>
                <w:szCs w:val="22"/>
              </w:rPr>
              <w:t>Underlying medical conditions</w:t>
            </w:r>
            <w:r w:rsidRPr="00121842">
              <w:rPr>
                <w:sz w:val="22"/>
                <w:szCs w:val="22"/>
              </w:rPr>
              <w:fldChar w:fldCharType="end"/>
            </w:r>
            <w:bookmarkEnd w:id="33"/>
            <w:r w:rsidR="004C0507">
              <w:rPr>
                <w:sz w:val="22"/>
                <w:szCs w:val="22"/>
              </w:rPr>
              <w:t>, medication history</w:t>
            </w:r>
          </w:p>
        </w:tc>
      </w:tr>
    </w:tbl>
    <w:p w14:paraId="6CB0517F" w14:textId="3839028E"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240463">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62C6A5D8" w:rsidR="006F405C" w:rsidRPr="00121842" w:rsidRDefault="0069206A" w:rsidP="004C0507">
            <w:pPr>
              <w:widowControl w:val="0"/>
              <w:rPr>
                <w:sz w:val="22"/>
                <w:szCs w:val="22"/>
              </w:rPr>
            </w:pPr>
            <w:r w:rsidRPr="00121842">
              <w:rPr>
                <w:sz w:val="22"/>
                <w:szCs w:val="22"/>
              </w:rPr>
              <w:fldChar w:fldCharType="begin">
                <w:ffData>
                  <w:name w:val="Text35"/>
                  <w:enabled/>
                  <w:calcOnExit w:val="0"/>
                  <w:textInput/>
                </w:ffData>
              </w:fldChar>
            </w:r>
            <w:bookmarkStart w:id="34" w:name="Text35"/>
            <w:r w:rsidRPr="00121842">
              <w:rPr>
                <w:sz w:val="22"/>
                <w:szCs w:val="22"/>
              </w:rPr>
              <w:instrText xml:space="preserve"> FORMTEXT </w:instrText>
            </w:r>
            <w:r w:rsidRPr="00121842">
              <w:rPr>
                <w:sz w:val="22"/>
                <w:szCs w:val="22"/>
              </w:rPr>
            </w:r>
            <w:r w:rsidRPr="00121842">
              <w:rPr>
                <w:sz w:val="22"/>
                <w:szCs w:val="22"/>
              </w:rPr>
              <w:fldChar w:fldCharType="separate"/>
            </w:r>
            <w:r w:rsidR="004A4C20">
              <w:rPr>
                <w:noProof/>
                <w:sz w:val="22"/>
                <w:szCs w:val="22"/>
              </w:rPr>
              <w:t>Age, sex, race, types of food/bev</w:t>
            </w:r>
            <w:r w:rsidR="004C0507">
              <w:rPr>
                <w:noProof/>
                <w:sz w:val="22"/>
                <w:szCs w:val="22"/>
              </w:rPr>
              <w:t>erage consumed</w:t>
            </w:r>
            <w:r w:rsidRPr="00121842">
              <w:rPr>
                <w:sz w:val="22"/>
                <w:szCs w:val="22"/>
              </w:rPr>
              <w:fldChar w:fldCharType="end"/>
            </w:r>
            <w:bookmarkEnd w:id="34"/>
          </w:p>
        </w:tc>
      </w:tr>
    </w:tbl>
    <w:p w14:paraId="26940E84" w14:textId="6500F7A9" w:rsidR="00A91F31" w:rsidRPr="00121842" w:rsidRDefault="0069206A" w:rsidP="005E7EED">
      <w:pPr>
        <w:pStyle w:val="Normal1space"/>
      </w:pPr>
      <w:r w:rsidRPr="00121842">
        <w:fldChar w:fldCharType="begin">
          <w:ffData>
            <w:name w:val="Check3"/>
            <w:enabled/>
            <w:calcOnExit w:val="0"/>
            <w:checkBox>
              <w:sizeAuto/>
              <w:default w:val="0"/>
              <w:checked w:val="0"/>
            </w:checkBox>
          </w:ffData>
        </w:fldChar>
      </w:r>
      <w:r w:rsidRPr="00121842">
        <w:instrText xml:space="preserve"> FORMCHECKBOX </w:instrText>
      </w:r>
      <w:r w:rsidR="00240463">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0174C0DE" w:rsidR="006F405C" w:rsidRPr="00121842" w:rsidRDefault="0069206A" w:rsidP="000412C3">
            <w:pPr>
              <w:widowControl w:val="0"/>
              <w:rPr>
                <w:sz w:val="22"/>
                <w:szCs w:val="22"/>
              </w:rPr>
            </w:pPr>
            <w:r w:rsidRPr="00121842">
              <w:rPr>
                <w:sz w:val="22"/>
                <w:szCs w:val="22"/>
              </w:rPr>
              <w:fldChar w:fldCharType="begin">
                <w:ffData>
                  <w:name w:val="Text36"/>
                  <w:enabled/>
                  <w:calcOnExit w:val="0"/>
                  <w:textInput/>
                </w:ffData>
              </w:fldChar>
            </w:r>
            <w:bookmarkStart w:id="35" w:name="Text36"/>
            <w:r w:rsidRPr="00121842">
              <w:rPr>
                <w:sz w:val="22"/>
                <w:szCs w:val="22"/>
              </w:rPr>
              <w:instrText xml:space="preserve"> FORMTEXT </w:instrText>
            </w:r>
            <w:r w:rsidRPr="00121842">
              <w:rPr>
                <w:sz w:val="22"/>
                <w:szCs w:val="22"/>
              </w:rPr>
            </w:r>
            <w:r w:rsidRPr="00121842">
              <w:rPr>
                <w:sz w:val="22"/>
                <w:szCs w:val="22"/>
              </w:rPr>
              <w:fldChar w:fldCharType="separate"/>
            </w:r>
            <w:r w:rsidR="000412C3">
              <w:rPr>
                <w:sz w:val="22"/>
                <w:szCs w:val="22"/>
              </w:rPr>
              <w:t> </w:t>
            </w:r>
            <w:r w:rsidR="000412C3">
              <w:rPr>
                <w:sz w:val="22"/>
                <w:szCs w:val="22"/>
              </w:rPr>
              <w:t> </w:t>
            </w:r>
            <w:r w:rsidR="000412C3">
              <w:rPr>
                <w:sz w:val="22"/>
                <w:szCs w:val="22"/>
              </w:rPr>
              <w:t> </w:t>
            </w:r>
            <w:r w:rsidR="000412C3">
              <w:rPr>
                <w:sz w:val="22"/>
                <w:szCs w:val="22"/>
              </w:rPr>
              <w:t> </w:t>
            </w:r>
            <w:r w:rsidR="000412C3">
              <w:rPr>
                <w:sz w:val="22"/>
                <w:szCs w:val="22"/>
              </w:rPr>
              <w:t> </w:t>
            </w:r>
            <w:r w:rsidRPr="00121842">
              <w:rPr>
                <w:sz w:val="22"/>
                <w:szCs w:val="22"/>
              </w:rPr>
              <w:fldChar w:fldCharType="end"/>
            </w:r>
            <w:bookmarkEnd w:id="35"/>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40463">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311D783A" w:rsidR="006F405C" w:rsidRPr="00121842" w:rsidRDefault="0069206A" w:rsidP="009E2877">
            <w:pPr>
              <w:widowControl w:val="0"/>
              <w:rPr>
                <w:sz w:val="22"/>
                <w:szCs w:val="22"/>
              </w:rPr>
            </w:pPr>
            <w:r w:rsidRPr="00121842">
              <w:rPr>
                <w:sz w:val="22"/>
                <w:szCs w:val="22"/>
              </w:rPr>
              <w:fldChar w:fldCharType="begin">
                <w:ffData>
                  <w:name w:val="Text37"/>
                  <w:enabled/>
                  <w:calcOnExit w:val="0"/>
                  <w:textInput/>
                </w:ffData>
              </w:fldChar>
            </w:r>
            <w:bookmarkStart w:id="36" w:name="Text3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6"/>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40463">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37"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7"/>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1720C90E" w:rsidR="006F405C" w:rsidRPr="00121842" w:rsidRDefault="0069206A" w:rsidP="00AB0B41">
            <w:pPr>
              <w:widowControl w:val="0"/>
              <w:rPr>
                <w:sz w:val="22"/>
                <w:szCs w:val="22"/>
              </w:rPr>
            </w:pPr>
            <w:r w:rsidRPr="00121842">
              <w:rPr>
                <w:sz w:val="22"/>
                <w:szCs w:val="22"/>
              </w:rPr>
              <w:fldChar w:fldCharType="begin">
                <w:ffData>
                  <w:name w:val="Text39"/>
                  <w:enabled/>
                  <w:calcOnExit w:val="0"/>
                  <w:textInput/>
                </w:ffData>
              </w:fldChar>
            </w:r>
            <w:bookmarkStart w:id="38" w:name="Text39"/>
            <w:r w:rsidRPr="00121842">
              <w:rPr>
                <w:sz w:val="22"/>
                <w:szCs w:val="22"/>
              </w:rPr>
              <w:instrText xml:space="preserve"> FORMTEXT </w:instrText>
            </w:r>
            <w:r w:rsidRPr="00121842">
              <w:rPr>
                <w:sz w:val="22"/>
                <w:szCs w:val="22"/>
              </w:rPr>
            </w:r>
            <w:r w:rsidRPr="00121842">
              <w:rPr>
                <w:sz w:val="22"/>
                <w:szCs w:val="22"/>
              </w:rPr>
              <w:fldChar w:fldCharType="separate"/>
            </w:r>
            <w:r w:rsidR="00AB0B41">
              <w:rPr>
                <w:sz w:val="22"/>
                <w:szCs w:val="22"/>
              </w:rPr>
              <w:t>3</w:t>
            </w:r>
            <w:r w:rsidR="00F24604">
              <w:rPr>
                <w:noProof/>
                <w:sz w:val="22"/>
                <w:szCs w:val="22"/>
              </w:rPr>
              <w:t xml:space="preserve"> weeks</w:t>
            </w:r>
            <w:r w:rsidRPr="00121842">
              <w:rPr>
                <w:sz w:val="22"/>
                <w:szCs w:val="22"/>
              </w:rPr>
              <w:fldChar w:fldCharType="end"/>
            </w:r>
            <w:bookmarkEnd w:id="38"/>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2D02CC79"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240463">
              <w:rPr>
                <w:bCs/>
                <w:sz w:val="22"/>
                <w:szCs w:val="22"/>
              </w:rPr>
            </w:r>
            <w:r w:rsidR="00240463">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5CDD8B44" w:rsidR="006F405C" w:rsidRPr="00121842" w:rsidRDefault="0069206A" w:rsidP="00AB0B41">
            <w:pPr>
              <w:keepNext/>
              <w:keepLines/>
              <w:widowControl w:val="0"/>
              <w:rPr>
                <w:sz w:val="22"/>
                <w:szCs w:val="22"/>
              </w:rPr>
            </w:pPr>
            <w:r w:rsidRPr="00121842">
              <w:rPr>
                <w:sz w:val="22"/>
                <w:szCs w:val="22"/>
              </w:rPr>
              <w:fldChar w:fldCharType="begin">
                <w:ffData>
                  <w:name w:val="Text40"/>
                  <w:enabled/>
                  <w:calcOnExit w:val="0"/>
                  <w:textInput/>
                </w:ffData>
              </w:fldChar>
            </w:r>
            <w:bookmarkStart w:id="39" w:name="Text40"/>
            <w:r w:rsidRPr="00121842">
              <w:rPr>
                <w:sz w:val="22"/>
                <w:szCs w:val="22"/>
              </w:rPr>
              <w:instrText xml:space="preserve"> FORMTEXT </w:instrText>
            </w:r>
            <w:r w:rsidRPr="00121842">
              <w:rPr>
                <w:sz w:val="22"/>
                <w:szCs w:val="22"/>
              </w:rPr>
            </w:r>
            <w:r w:rsidRPr="00121842">
              <w:rPr>
                <w:sz w:val="22"/>
                <w:szCs w:val="22"/>
              </w:rPr>
              <w:fldChar w:fldCharType="separate"/>
            </w:r>
            <w:r w:rsidR="004A4C20">
              <w:rPr>
                <w:noProof/>
                <w:sz w:val="22"/>
                <w:szCs w:val="22"/>
              </w:rPr>
              <w:t xml:space="preserve">Dr. </w:t>
            </w:r>
            <w:r w:rsidR="00AB0B41">
              <w:rPr>
                <w:noProof/>
                <w:sz w:val="22"/>
                <w:szCs w:val="22"/>
              </w:rPr>
              <w:t>Amelia Kasper</w:t>
            </w:r>
            <w:r w:rsidRPr="00121842">
              <w:rPr>
                <w:sz w:val="22"/>
                <w:szCs w:val="22"/>
              </w:rPr>
              <w:fldChar w:fldCharType="end"/>
            </w:r>
            <w:bookmarkEnd w:id="39"/>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22451415" w:rsidR="006F405C" w:rsidRPr="00121842" w:rsidRDefault="0069206A" w:rsidP="00AB0B41">
            <w:pPr>
              <w:keepNext/>
              <w:keepLines/>
              <w:widowControl w:val="0"/>
              <w:rPr>
                <w:sz w:val="22"/>
                <w:szCs w:val="22"/>
              </w:rPr>
            </w:pPr>
            <w:r w:rsidRPr="00121842">
              <w:rPr>
                <w:sz w:val="22"/>
                <w:szCs w:val="22"/>
              </w:rPr>
              <w:fldChar w:fldCharType="begin">
                <w:ffData>
                  <w:name w:val="Text40"/>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AB0B41">
              <w:rPr>
                <w:sz w:val="22"/>
                <w:szCs w:val="22"/>
              </w:rPr>
              <w:t>EIS Officer</w:t>
            </w:r>
            <w:r w:rsidRPr="00121842">
              <w:rPr>
                <w:sz w:val="22"/>
                <w:szCs w:val="22"/>
              </w:rPr>
              <w:fldChar w:fldCharType="end"/>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70DB9FC2" w:rsidR="006F405C" w:rsidRPr="00121842" w:rsidRDefault="0069206A" w:rsidP="004A4C20">
            <w:pPr>
              <w:keepNext/>
              <w:keepLines/>
              <w:widowControl w:val="0"/>
              <w:rPr>
                <w:sz w:val="22"/>
                <w:szCs w:val="22"/>
              </w:rPr>
            </w:pPr>
            <w:r w:rsidRPr="00121842">
              <w:rPr>
                <w:sz w:val="22"/>
                <w:szCs w:val="22"/>
              </w:rPr>
              <w:fldChar w:fldCharType="begin">
                <w:ffData>
                  <w:name w:val="Text40"/>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4A4C20">
              <w:rPr>
                <w:noProof/>
                <w:sz w:val="22"/>
                <w:szCs w:val="22"/>
              </w:rPr>
              <w:t>NCEH/ONIEH/DEHHE/HSB</w:t>
            </w:r>
            <w:r w:rsidRPr="00121842">
              <w:rPr>
                <w:sz w:val="22"/>
                <w:szCs w:val="22"/>
              </w:rPr>
              <w:fldChar w:fldCharType="end"/>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1253A6A3" w:rsidR="00253F03" w:rsidRPr="00121842" w:rsidRDefault="0069206A" w:rsidP="005D1758">
            <w:pPr>
              <w:widowControl w:val="0"/>
              <w:rPr>
                <w:sz w:val="22"/>
                <w:szCs w:val="22"/>
              </w:rPr>
            </w:pPr>
            <w:r w:rsidRPr="00121842">
              <w:rPr>
                <w:sz w:val="22"/>
                <w:szCs w:val="22"/>
              </w:rPr>
              <w:fldChar w:fldCharType="begin">
                <w:ffData>
                  <w:name w:val="Text40"/>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5D1758" w:rsidRPr="005D1758">
              <w:rPr>
                <w:noProof/>
                <w:sz w:val="22"/>
                <w:szCs w:val="22"/>
              </w:rPr>
              <w:t>NCEH/ONIEH/DEHHE/HSB</w:t>
            </w:r>
            <w:r w:rsidRPr="00121842">
              <w:rPr>
                <w:sz w:val="22"/>
                <w:szCs w:val="22"/>
              </w:rPr>
              <w:fldChar w:fldCharType="end"/>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2670597D" w:rsidR="00253F03" w:rsidRPr="00121842" w:rsidRDefault="0069206A" w:rsidP="00AB0B41">
            <w:pPr>
              <w:widowControl w:val="0"/>
              <w:rPr>
                <w:sz w:val="22"/>
                <w:szCs w:val="22"/>
              </w:rPr>
            </w:pPr>
            <w:r w:rsidRPr="00121842">
              <w:rPr>
                <w:sz w:val="22"/>
                <w:szCs w:val="22"/>
              </w:rPr>
              <w:fldChar w:fldCharType="begin">
                <w:ffData>
                  <w:name w:val="Text40"/>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5D1758" w:rsidRPr="005D1758">
              <w:rPr>
                <w:noProof/>
                <w:sz w:val="22"/>
                <w:szCs w:val="22"/>
              </w:rPr>
              <w:t xml:space="preserve">Dr. </w:t>
            </w:r>
            <w:r w:rsidR="00AB0B41" w:rsidRPr="00AB0B41">
              <w:rPr>
                <w:noProof/>
                <w:sz w:val="22"/>
                <w:szCs w:val="22"/>
              </w:rPr>
              <w:t xml:space="preserve"> Joshua Schier</w:t>
            </w:r>
            <w:r w:rsidRPr="00121842">
              <w:rPr>
                <w:sz w:val="22"/>
                <w:szCs w:val="22"/>
              </w:rPr>
              <w:fldChar w:fldCharType="end"/>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31AC54C" w:rsidR="00253F03" w:rsidRPr="00121842" w:rsidRDefault="0069206A" w:rsidP="00AB0B41">
            <w:pPr>
              <w:widowControl w:val="0"/>
              <w:rPr>
                <w:sz w:val="22"/>
                <w:szCs w:val="22"/>
              </w:rPr>
            </w:pPr>
            <w:r w:rsidRPr="00121842">
              <w:rPr>
                <w:sz w:val="22"/>
                <w:szCs w:val="22"/>
              </w:rPr>
              <w:fldChar w:fldCharType="begin">
                <w:ffData>
                  <w:name w:val="Text40"/>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AB0B41" w:rsidRPr="00AB0B41">
              <w:rPr>
                <w:sz w:val="22"/>
                <w:szCs w:val="22"/>
              </w:rPr>
              <w:t>Medical Officer, Environmental Toxicology Team Lead</w:t>
            </w:r>
            <w:r w:rsidRPr="00121842">
              <w:rPr>
                <w:sz w:val="22"/>
                <w:szCs w:val="22"/>
              </w:rPr>
              <w:fldChar w:fldCharType="end"/>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5C2A8B84" w:rsidR="00454AE5" w:rsidRPr="00121842" w:rsidRDefault="0069206A" w:rsidP="000412C3">
            <w:pPr>
              <w:widowControl w:val="0"/>
              <w:rPr>
                <w:sz w:val="22"/>
                <w:szCs w:val="22"/>
              </w:rPr>
            </w:pPr>
            <w:r w:rsidRPr="00121842">
              <w:rPr>
                <w:sz w:val="22"/>
                <w:szCs w:val="22"/>
              </w:rPr>
              <w:fldChar w:fldCharType="begin">
                <w:ffData>
                  <w:name w:val="Text46"/>
                  <w:enabled/>
                  <w:calcOnExit w:val="0"/>
                  <w:textInput/>
                </w:ffData>
              </w:fldChar>
            </w:r>
            <w:bookmarkStart w:id="40" w:name="Text46"/>
            <w:r w:rsidRPr="00121842">
              <w:rPr>
                <w:sz w:val="22"/>
                <w:szCs w:val="22"/>
              </w:rPr>
              <w:instrText xml:space="preserve"> FORMTEXT </w:instrText>
            </w:r>
            <w:r w:rsidRPr="00121842">
              <w:rPr>
                <w:sz w:val="22"/>
                <w:szCs w:val="22"/>
              </w:rPr>
            </w:r>
            <w:r w:rsidRPr="00121842">
              <w:rPr>
                <w:sz w:val="22"/>
                <w:szCs w:val="22"/>
              </w:rPr>
              <w:fldChar w:fldCharType="separate"/>
            </w:r>
            <w:r w:rsidR="000412C3">
              <w:rPr>
                <w:noProof/>
                <w:sz w:val="22"/>
                <w:szCs w:val="22"/>
              </w:rPr>
              <w:t>Joshua Schier, MD, MPH</w:t>
            </w:r>
            <w:r w:rsidRPr="00121842">
              <w:rPr>
                <w:sz w:val="22"/>
                <w:szCs w:val="22"/>
              </w:rPr>
              <w:fldChar w:fldCharType="end"/>
            </w:r>
            <w:bookmarkEnd w:id="40"/>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0D5BEEB" w:rsidR="00454AE5" w:rsidRPr="00121842" w:rsidRDefault="0069206A" w:rsidP="000412C3">
            <w:pPr>
              <w:widowControl w:val="0"/>
              <w:rPr>
                <w:sz w:val="22"/>
                <w:szCs w:val="22"/>
              </w:rPr>
            </w:pPr>
            <w:r w:rsidRPr="00121842">
              <w:rPr>
                <w:sz w:val="22"/>
                <w:szCs w:val="22"/>
              </w:rPr>
              <w:fldChar w:fldCharType="begin">
                <w:ffData>
                  <w:name w:val="Text47"/>
                  <w:enabled/>
                  <w:calcOnExit w:val="0"/>
                  <w:textInput/>
                </w:ffData>
              </w:fldChar>
            </w:r>
            <w:bookmarkStart w:id="41" w:name="Text47"/>
            <w:r w:rsidRPr="00121842">
              <w:rPr>
                <w:sz w:val="22"/>
                <w:szCs w:val="22"/>
              </w:rPr>
              <w:instrText xml:space="preserve"> FORMTEXT </w:instrText>
            </w:r>
            <w:r w:rsidRPr="00121842">
              <w:rPr>
                <w:sz w:val="22"/>
                <w:szCs w:val="22"/>
              </w:rPr>
            </w:r>
            <w:r w:rsidRPr="00121842">
              <w:rPr>
                <w:sz w:val="22"/>
                <w:szCs w:val="22"/>
              </w:rPr>
              <w:fldChar w:fldCharType="separate"/>
            </w:r>
            <w:r w:rsidR="00046213">
              <w:rPr>
                <w:sz w:val="22"/>
                <w:szCs w:val="22"/>
              </w:rPr>
              <w:t>01/2</w:t>
            </w:r>
            <w:r w:rsidR="000412C3">
              <w:rPr>
                <w:sz w:val="22"/>
                <w:szCs w:val="22"/>
              </w:rPr>
              <w:t>1</w:t>
            </w:r>
            <w:r w:rsidR="00046213">
              <w:rPr>
                <w:sz w:val="22"/>
                <w:szCs w:val="22"/>
              </w:rPr>
              <w:t>/2015</w:t>
            </w:r>
            <w:r w:rsidRPr="00121842">
              <w:rPr>
                <w:sz w:val="22"/>
                <w:szCs w:val="22"/>
              </w:rPr>
              <w:fldChar w:fldCharType="end"/>
            </w:r>
            <w:bookmarkEnd w:id="41"/>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22C970D5" w:rsidR="005E0528" w:rsidRPr="00121842" w:rsidRDefault="0069206A" w:rsidP="000412C3">
            <w:pPr>
              <w:widowControl w:val="0"/>
              <w:rPr>
                <w:sz w:val="22"/>
                <w:szCs w:val="22"/>
              </w:rPr>
            </w:pPr>
            <w:r w:rsidRPr="00121842">
              <w:rPr>
                <w:sz w:val="22"/>
                <w:szCs w:val="22"/>
              </w:rPr>
              <w:fldChar w:fldCharType="begin">
                <w:ffData>
                  <w:name w:val="Text48"/>
                  <w:enabled/>
                  <w:calcOnExit w:val="0"/>
                  <w:textInput/>
                </w:ffData>
              </w:fldChar>
            </w:r>
            <w:bookmarkStart w:id="42" w:name="Text48"/>
            <w:r w:rsidRPr="00121842">
              <w:rPr>
                <w:sz w:val="22"/>
                <w:szCs w:val="22"/>
              </w:rPr>
              <w:instrText xml:space="preserve"> FORMTEXT </w:instrText>
            </w:r>
            <w:r w:rsidRPr="00121842">
              <w:rPr>
                <w:sz w:val="22"/>
                <w:szCs w:val="22"/>
              </w:rPr>
            </w:r>
            <w:r w:rsidRPr="00121842">
              <w:rPr>
                <w:sz w:val="22"/>
                <w:szCs w:val="22"/>
              </w:rPr>
              <w:fldChar w:fldCharType="separate"/>
            </w:r>
            <w:r w:rsidR="00046213">
              <w:rPr>
                <w:sz w:val="22"/>
                <w:szCs w:val="22"/>
              </w:rPr>
              <w:t>0</w:t>
            </w:r>
            <w:r w:rsidR="00046213">
              <w:rPr>
                <w:noProof/>
                <w:sz w:val="22"/>
                <w:szCs w:val="22"/>
              </w:rPr>
              <w:t>1/2</w:t>
            </w:r>
            <w:r w:rsidR="000412C3">
              <w:rPr>
                <w:noProof/>
                <w:sz w:val="22"/>
                <w:szCs w:val="22"/>
              </w:rPr>
              <w:t>3</w:t>
            </w:r>
            <w:r w:rsidR="00046213">
              <w:rPr>
                <w:noProof/>
                <w:sz w:val="22"/>
                <w:szCs w:val="22"/>
              </w:rPr>
              <w:t>/2015</w:t>
            </w:r>
            <w:r w:rsidRPr="00121842">
              <w:rPr>
                <w:sz w:val="22"/>
                <w:szCs w:val="22"/>
              </w:rPr>
              <w:fldChar w:fldCharType="end"/>
            </w:r>
            <w:bookmarkEnd w:id="42"/>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77777777"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27DA1789" w:rsidR="00ED225A" w:rsidRPr="00121842" w:rsidRDefault="005F418A"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bookmarkStart w:id="43" w:name="Text49"/>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Pr>
                <w:color w:val="7F7F7F" w:themeColor="text1" w:themeTint="80"/>
                <w:sz w:val="22"/>
                <w:szCs w:val="22"/>
              </w:rPr>
              <w:t>1/22/15; 5:00PM</w:t>
            </w:r>
            <w:r w:rsidRPr="00121842">
              <w:rPr>
                <w:noProof/>
                <w:color w:val="7F7F7F" w:themeColor="text1" w:themeTint="80"/>
                <w:sz w:val="22"/>
                <w:szCs w:val="22"/>
              </w:rPr>
              <w:t xml:space="preserve">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bookmarkEnd w:id="43"/>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FC0A4A">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FC0A4A">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FC0A4A">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77777777" w:rsidR="00B45674" w:rsidRPr="00121842" w:rsidRDefault="00B45674" w:rsidP="00FC0A4A">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B45674" w:rsidRPr="00121842" w14:paraId="4EA19561" w14:textId="77777777" w:rsidTr="00FC0A4A">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FC0A4A">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FC0A4A">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FC0A4A">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63858F08"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019A7" w14:textId="77777777" w:rsidR="00474C98" w:rsidRDefault="00474C98">
      <w:r>
        <w:separator/>
      </w:r>
    </w:p>
  </w:endnote>
  <w:endnote w:type="continuationSeparator" w:id="0">
    <w:p w14:paraId="6A3B7354" w14:textId="77777777" w:rsidR="00474C98" w:rsidRDefault="00474C98">
      <w:r>
        <w:continuationSeparator/>
      </w:r>
    </w:p>
  </w:endnote>
  <w:endnote w:type="continuationNotice" w:id="1">
    <w:p w14:paraId="59888ACC" w14:textId="77777777" w:rsidR="00474C98" w:rsidRDefault="0047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29A70D1A" w:rsidR="001F4529" w:rsidRDefault="001F4529"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05.29.14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40463">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4F60F" w14:textId="77777777" w:rsidR="00474C98" w:rsidRDefault="00474C98">
      <w:r>
        <w:separator/>
      </w:r>
    </w:p>
  </w:footnote>
  <w:footnote w:type="continuationSeparator" w:id="0">
    <w:p w14:paraId="277C8C39" w14:textId="77777777" w:rsidR="00474C98" w:rsidRDefault="00474C98">
      <w:r>
        <w:continuationSeparator/>
      </w:r>
    </w:p>
  </w:footnote>
  <w:footnote w:type="continuationNotice" w:id="1">
    <w:p w14:paraId="02366277" w14:textId="77777777" w:rsidR="00474C98" w:rsidRDefault="00474C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42BA2409" w:rsidR="001F4529" w:rsidRDefault="00183AD1" w:rsidP="00642212">
    <w:pPr>
      <w:pStyle w:val="Header"/>
      <w:jc w:val="right"/>
    </w:pPr>
    <w:r>
      <w:t>File Name: 2015005</w:t>
    </w:r>
    <w:r w:rsidR="001F4529">
      <w:t xml:space="preserve">-XXX_Tainted </w:t>
    </w:r>
    <w:proofErr w:type="spellStart"/>
    <w:r w:rsidR="001F4529">
      <w:t>Beverage_Mozambique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412C3"/>
    <w:rsid w:val="00044CC5"/>
    <w:rsid w:val="00046213"/>
    <w:rsid w:val="000515F3"/>
    <w:rsid w:val="000528DD"/>
    <w:rsid w:val="00057EC6"/>
    <w:rsid w:val="00077CA0"/>
    <w:rsid w:val="00085F9E"/>
    <w:rsid w:val="000A525C"/>
    <w:rsid w:val="000B2020"/>
    <w:rsid w:val="000C386B"/>
    <w:rsid w:val="000D34C6"/>
    <w:rsid w:val="000F1CDA"/>
    <w:rsid w:val="000F708A"/>
    <w:rsid w:val="00121842"/>
    <w:rsid w:val="0012286F"/>
    <w:rsid w:val="00124840"/>
    <w:rsid w:val="00126D06"/>
    <w:rsid w:val="00132EF8"/>
    <w:rsid w:val="00133E27"/>
    <w:rsid w:val="00135B5E"/>
    <w:rsid w:val="00140343"/>
    <w:rsid w:val="00143C2A"/>
    <w:rsid w:val="00146732"/>
    <w:rsid w:val="001543F5"/>
    <w:rsid w:val="001555EF"/>
    <w:rsid w:val="00172A6E"/>
    <w:rsid w:val="00172CAA"/>
    <w:rsid w:val="00183AD1"/>
    <w:rsid w:val="001856FA"/>
    <w:rsid w:val="00190AA2"/>
    <w:rsid w:val="001A68F4"/>
    <w:rsid w:val="001B3D77"/>
    <w:rsid w:val="001C00CF"/>
    <w:rsid w:val="001C0117"/>
    <w:rsid w:val="001C06A5"/>
    <w:rsid w:val="001C1465"/>
    <w:rsid w:val="001C1FC4"/>
    <w:rsid w:val="001C655B"/>
    <w:rsid w:val="001D19B4"/>
    <w:rsid w:val="001D6F62"/>
    <w:rsid w:val="001E0652"/>
    <w:rsid w:val="001E4454"/>
    <w:rsid w:val="001E5C91"/>
    <w:rsid w:val="001F09C0"/>
    <w:rsid w:val="001F1FAE"/>
    <w:rsid w:val="001F4529"/>
    <w:rsid w:val="0021379E"/>
    <w:rsid w:val="002263D8"/>
    <w:rsid w:val="00234712"/>
    <w:rsid w:val="0023691D"/>
    <w:rsid w:val="00240463"/>
    <w:rsid w:val="002506A8"/>
    <w:rsid w:val="00253F03"/>
    <w:rsid w:val="00255B16"/>
    <w:rsid w:val="00260488"/>
    <w:rsid w:val="00272DE8"/>
    <w:rsid w:val="002A2DBD"/>
    <w:rsid w:val="002C4C0B"/>
    <w:rsid w:val="002C604D"/>
    <w:rsid w:val="002C7DC0"/>
    <w:rsid w:val="002E3A32"/>
    <w:rsid w:val="003073BF"/>
    <w:rsid w:val="00316ADD"/>
    <w:rsid w:val="003270CF"/>
    <w:rsid w:val="00334037"/>
    <w:rsid w:val="00334F65"/>
    <w:rsid w:val="00336E95"/>
    <w:rsid w:val="00340851"/>
    <w:rsid w:val="00356DF1"/>
    <w:rsid w:val="00364051"/>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3F7627"/>
    <w:rsid w:val="00407C60"/>
    <w:rsid w:val="00411149"/>
    <w:rsid w:val="00430E84"/>
    <w:rsid w:val="00443F0A"/>
    <w:rsid w:val="00454AE5"/>
    <w:rsid w:val="00474C98"/>
    <w:rsid w:val="0049419A"/>
    <w:rsid w:val="00495F11"/>
    <w:rsid w:val="004A4C20"/>
    <w:rsid w:val="004B654F"/>
    <w:rsid w:val="004B694D"/>
    <w:rsid w:val="004C0507"/>
    <w:rsid w:val="004C338F"/>
    <w:rsid w:val="004C522A"/>
    <w:rsid w:val="004D6CB5"/>
    <w:rsid w:val="004E1FEC"/>
    <w:rsid w:val="00502622"/>
    <w:rsid w:val="00505C1A"/>
    <w:rsid w:val="00512489"/>
    <w:rsid w:val="00513EF5"/>
    <w:rsid w:val="00517F9E"/>
    <w:rsid w:val="00525795"/>
    <w:rsid w:val="00534B60"/>
    <w:rsid w:val="00535D71"/>
    <w:rsid w:val="00552247"/>
    <w:rsid w:val="00563861"/>
    <w:rsid w:val="00566AAE"/>
    <w:rsid w:val="005839F9"/>
    <w:rsid w:val="005A18A4"/>
    <w:rsid w:val="005C3741"/>
    <w:rsid w:val="005D0CA5"/>
    <w:rsid w:val="005D1758"/>
    <w:rsid w:val="005D7133"/>
    <w:rsid w:val="005E0528"/>
    <w:rsid w:val="005E09ED"/>
    <w:rsid w:val="005E23BA"/>
    <w:rsid w:val="005E4981"/>
    <w:rsid w:val="005E7EED"/>
    <w:rsid w:val="005F1B67"/>
    <w:rsid w:val="005F418A"/>
    <w:rsid w:val="005F718A"/>
    <w:rsid w:val="006373F0"/>
    <w:rsid w:val="00642212"/>
    <w:rsid w:val="00650C17"/>
    <w:rsid w:val="00661BB4"/>
    <w:rsid w:val="00662E9F"/>
    <w:rsid w:val="006671CE"/>
    <w:rsid w:val="006702DB"/>
    <w:rsid w:val="00677579"/>
    <w:rsid w:val="006917D4"/>
    <w:rsid w:val="0069206A"/>
    <w:rsid w:val="0069257D"/>
    <w:rsid w:val="00696B03"/>
    <w:rsid w:val="006A6CC5"/>
    <w:rsid w:val="006A7161"/>
    <w:rsid w:val="006C5D7D"/>
    <w:rsid w:val="006D2338"/>
    <w:rsid w:val="006D3B31"/>
    <w:rsid w:val="006D6202"/>
    <w:rsid w:val="006D7929"/>
    <w:rsid w:val="006F405C"/>
    <w:rsid w:val="006F4F2B"/>
    <w:rsid w:val="0070547F"/>
    <w:rsid w:val="0071153D"/>
    <w:rsid w:val="0072214F"/>
    <w:rsid w:val="00722614"/>
    <w:rsid w:val="00736155"/>
    <w:rsid w:val="007408D4"/>
    <w:rsid w:val="00744577"/>
    <w:rsid w:val="0074463A"/>
    <w:rsid w:val="00744F5B"/>
    <w:rsid w:val="00762507"/>
    <w:rsid w:val="00762972"/>
    <w:rsid w:val="00762C3E"/>
    <w:rsid w:val="00786E59"/>
    <w:rsid w:val="007931ED"/>
    <w:rsid w:val="007A1FCD"/>
    <w:rsid w:val="007A2662"/>
    <w:rsid w:val="007A4303"/>
    <w:rsid w:val="007A4331"/>
    <w:rsid w:val="007B045B"/>
    <w:rsid w:val="007B4DB9"/>
    <w:rsid w:val="007D0028"/>
    <w:rsid w:val="00801423"/>
    <w:rsid w:val="00831DE4"/>
    <w:rsid w:val="008344F9"/>
    <w:rsid w:val="008368EE"/>
    <w:rsid w:val="0085037A"/>
    <w:rsid w:val="0086523C"/>
    <w:rsid w:val="00882AE4"/>
    <w:rsid w:val="008863D0"/>
    <w:rsid w:val="008874DD"/>
    <w:rsid w:val="008B3D9F"/>
    <w:rsid w:val="008D7831"/>
    <w:rsid w:val="008E6145"/>
    <w:rsid w:val="008F6E91"/>
    <w:rsid w:val="00910BA6"/>
    <w:rsid w:val="00920A24"/>
    <w:rsid w:val="00957E47"/>
    <w:rsid w:val="00963002"/>
    <w:rsid w:val="00965697"/>
    <w:rsid w:val="00985F9A"/>
    <w:rsid w:val="009B68BC"/>
    <w:rsid w:val="009C480B"/>
    <w:rsid w:val="009C651E"/>
    <w:rsid w:val="009D3583"/>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B0B41"/>
    <w:rsid w:val="00AB2E21"/>
    <w:rsid w:val="00AB4455"/>
    <w:rsid w:val="00AB6867"/>
    <w:rsid w:val="00AB7359"/>
    <w:rsid w:val="00AD4CF2"/>
    <w:rsid w:val="00AE3596"/>
    <w:rsid w:val="00AE39D9"/>
    <w:rsid w:val="00B13C9C"/>
    <w:rsid w:val="00B16062"/>
    <w:rsid w:val="00B16719"/>
    <w:rsid w:val="00B20F92"/>
    <w:rsid w:val="00B23AE5"/>
    <w:rsid w:val="00B36988"/>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F4E59"/>
    <w:rsid w:val="00C00B38"/>
    <w:rsid w:val="00C124F0"/>
    <w:rsid w:val="00C2099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9202A"/>
    <w:rsid w:val="00D97EA5"/>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91C65"/>
    <w:rsid w:val="00EA0586"/>
    <w:rsid w:val="00EA5C45"/>
    <w:rsid w:val="00EB4D1B"/>
    <w:rsid w:val="00EC3CF1"/>
    <w:rsid w:val="00ED225A"/>
    <w:rsid w:val="00EE725A"/>
    <w:rsid w:val="00EE7334"/>
    <w:rsid w:val="00EF082D"/>
    <w:rsid w:val="00EF448A"/>
    <w:rsid w:val="00F12AEE"/>
    <w:rsid w:val="00F21F72"/>
    <w:rsid w:val="00F221C4"/>
    <w:rsid w:val="00F22C5A"/>
    <w:rsid w:val="00F24604"/>
    <w:rsid w:val="00F324AE"/>
    <w:rsid w:val="00F34EF9"/>
    <w:rsid w:val="00F3704A"/>
    <w:rsid w:val="00F40EB2"/>
    <w:rsid w:val="00F60F2B"/>
    <w:rsid w:val="00F624F7"/>
    <w:rsid w:val="00F62605"/>
    <w:rsid w:val="00F64C23"/>
    <w:rsid w:val="00F67737"/>
    <w:rsid w:val="00F84108"/>
    <w:rsid w:val="00FA73A6"/>
    <w:rsid w:val="00FC0A4A"/>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62030-E59C-4F4A-A82F-650DD3DF54D1}">
  <ds:schemaRefs>
    <ds:schemaRef ds:uri="http://schemas.openxmlformats.org/officeDocument/2006/bibliography"/>
  </ds:schemaRefs>
</ds:datastoreItem>
</file>

<file path=customXml/itemProps2.xml><?xml version="1.0" encoding="utf-8"?>
<ds:datastoreItem xmlns:ds="http://schemas.openxmlformats.org/officeDocument/2006/customXml" ds:itemID="{C3C8145A-FB43-47D2-A2A5-8F2E7ABB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12998</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2015-01-22T15:10:00Z</dcterms:created>
  <dcterms:modified xsi:type="dcterms:W3CDTF">2015-01-22T15:22:00Z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