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F4129F" w:rsidRDefault="00565565" w:rsidP="00C33701">
      <w:pPr>
        <w:tabs>
          <w:tab w:val="right" w:pos="10080"/>
        </w:tabs>
        <w:spacing w:before="240"/>
        <w:rPr>
          <w:rFonts w:ascii="Times New Roman" w:hAnsi="Times New Roman"/>
          <w:sz w:val="24"/>
          <w:szCs w:val="24"/>
        </w:rPr>
      </w:pPr>
      <w:r w:rsidRPr="00F4129F">
        <w:rPr>
          <w:rFonts w:ascii="Times New Roman" w:hAnsi="Times New Roman"/>
          <w:sz w:val="24"/>
          <w:szCs w:val="24"/>
        </w:rPr>
        <w:tab/>
      </w:r>
      <w:r w:rsidR="00A30293" w:rsidRPr="00F4129F">
        <w:rPr>
          <w:rFonts w:ascii="Times New Roman" w:hAnsi="Times New Roman"/>
          <w:sz w:val="24"/>
          <w:szCs w:val="24"/>
        </w:rPr>
        <w:t>August 27</w:t>
      </w:r>
      <w:r w:rsidR="00D469D3" w:rsidRPr="00F4129F">
        <w:rPr>
          <w:rFonts w:ascii="Times New Roman" w:hAnsi="Times New Roman"/>
          <w:sz w:val="24"/>
          <w:szCs w:val="24"/>
        </w:rPr>
        <w:t>, 2015</w:t>
      </w:r>
    </w:p>
    <w:p w:rsidR="00BE4155" w:rsidRPr="00F4129F" w:rsidRDefault="00BE4155" w:rsidP="00BE4155">
      <w:pPr>
        <w:outlineLvl w:val="0"/>
        <w:rPr>
          <w:rFonts w:ascii="Times New Roman" w:hAnsi="Times New Roman"/>
          <w:b/>
          <w:sz w:val="24"/>
          <w:szCs w:val="24"/>
        </w:rPr>
      </w:pPr>
      <w:r w:rsidRPr="00F4129F">
        <w:rPr>
          <w:rFonts w:ascii="Times New Roman" w:hAnsi="Times New Roman"/>
          <w:b/>
          <w:sz w:val="24"/>
          <w:szCs w:val="24"/>
        </w:rPr>
        <w:t>MEMORANDUM</w:t>
      </w:r>
    </w:p>
    <w:p w:rsidR="001D744A" w:rsidRDefault="001D744A" w:rsidP="001D744A">
      <w:pPr>
        <w:pStyle w:val="MessageHeaderFirst"/>
        <w:tabs>
          <w:tab w:val="left" w:pos="1260"/>
        </w:tabs>
        <w:spacing w:line="240" w:lineRule="auto"/>
        <w:ind w:left="0" w:firstLine="0"/>
        <w:outlineLvl w:val="0"/>
        <w:rPr>
          <w:rStyle w:val="MessageHeaderLabel"/>
          <w:rFonts w:ascii="Times New Roman" w:hAnsi="Times New Roman" w:cs="Times New Roman"/>
          <w:spacing w:val="-20"/>
          <w:sz w:val="24"/>
          <w:szCs w:val="24"/>
        </w:rPr>
      </w:pPr>
    </w:p>
    <w:p w:rsidR="00BE4155" w:rsidRPr="00F4129F" w:rsidRDefault="00BE4155" w:rsidP="002267D6">
      <w:pPr>
        <w:pStyle w:val="MessageHeaderFirst"/>
        <w:tabs>
          <w:tab w:val="left" w:pos="1260"/>
        </w:tabs>
        <w:spacing w:line="360" w:lineRule="auto"/>
        <w:ind w:left="0" w:firstLine="0"/>
        <w:outlineLvl w:val="0"/>
        <w:rPr>
          <w:sz w:val="24"/>
          <w:szCs w:val="24"/>
        </w:rPr>
      </w:pPr>
      <w:r w:rsidRPr="00F4129F">
        <w:rPr>
          <w:rStyle w:val="MessageHeaderLabel"/>
          <w:rFonts w:ascii="Times New Roman" w:hAnsi="Times New Roman" w:cs="Times New Roman"/>
          <w:spacing w:val="-20"/>
          <w:sz w:val="24"/>
          <w:szCs w:val="24"/>
        </w:rPr>
        <w:t>T</w:t>
      </w:r>
      <w:r w:rsidRPr="00F4129F">
        <w:rPr>
          <w:rStyle w:val="MessageHeaderLabel"/>
          <w:rFonts w:ascii="Times New Roman" w:hAnsi="Times New Roman" w:cs="Times New Roman"/>
          <w:sz w:val="24"/>
          <w:szCs w:val="24"/>
        </w:rPr>
        <w:t>o:</w:t>
      </w:r>
      <w:r w:rsidRPr="00F4129F">
        <w:rPr>
          <w:sz w:val="24"/>
          <w:szCs w:val="24"/>
        </w:rPr>
        <w:tab/>
      </w:r>
      <w:r w:rsidR="00FE6DE9" w:rsidRPr="00F4129F">
        <w:rPr>
          <w:sz w:val="24"/>
          <w:szCs w:val="24"/>
        </w:rPr>
        <w:t>Shelly Martinez</w:t>
      </w:r>
      <w:r w:rsidR="003C68E4" w:rsidRPr="00F4129F">
        <w:rPr>
          <w:sz w:val="24"/>
          <w:szCs w:val="24"/>
        </w:rPr>
        <w:t>, OMB</w:t>
      </w:r>
    </w:p>
    <w:p w:rsidR="00BE4155" w:rsidRPr="00F4129F" w:rsidRDefault="00BE4155" w:rsidP="002267D6">
      <w:pPr>
        <w:pStyle w:val="MessageHeader"/>
        <w:tabs>
          <w:tab w:val="left" w:pos="1260"/>
        </w:tabs>
        <w:spacing w:line="360" w:lineRule="auto"/>
        <w:ind w:left="0" w:firstLine="0"/>
        <w:outlineLvl w:val="0"/>
        <w:rPr>
          <w:sz w:val="24"/>
          <w:szCs w:val="24"/>
        </w:rPr>
      </w:pPr>
      <w:r w:rsidRPr="00F4129F">
        <w:rPr>
          <w:rStyle w:val="MessageHeaderLabel"/>
          <w:rFonts w:ascii="Times New Roman" w:hAnsi="Times New Roman" w:cs="Times New Roman"/>
          <w:sz w:val="24"/>
          <w:szCs w:val="24"/>
        </w:rPr>
        <w:t>From:</w:t>
      </w:r>
      <w:r w:rsidRPr="00F4129F">
        <w:rPr>
          <w:sz w:val="24"/>
          <w:szCs w:val="24"/>
        </w:rPr>
        <w:tab/>
      </w:r>
      <w:r w:rsidR="00D469D3" w:rsidRPr="00F4129F">
        <w:rPr>
          <w:sz w:val="24"/>
          <w:szCs w:val="24"/>
        </w:rPr>
        <w:t>Chelsea Owens</w:t>
      </w:r>
      <w:r w:rsidR="00A76613" w:rsidRPr="00F4129F">
        <w:rPr>
          <w:sz w:val="24"/>
          <w:szCs w:val="24"/>
        </w:rPr>
        <w:t xml:space="preserve">, </w:t>
      </w:r>
      <w:r w:rsidR="002267D6" w:rsidRPr="00F4129F">
        <w:rPr>
          <w:sz w:val="24"/>
          <w:szCs w:val="24"/>
        </w:rPr>
        <w:t>NCES</w:t>
      </w:r>
    </w:p>
    <w:p w:rsidR="002267D6" w:rsidRPr="00F4129F" w:rsidRDefault="002267D6" w:rsidP="002267D6">
      <w:pPr>
        <w:pStyle w:val="MessageHeader"/>
        <w:tabs>
          <w:tab w:val="left" w:pos="1260"/>
        </w:tabs>
        <w:spacing w:line="360" w:lineRule="auto"/>
        <w:ind w:left="0" w:firstLine="0"/>
        <w:outlineLvl w:val="0"/>
        <w:rPr>
          <w:sz w:val="24"/>
          <w:szCs w:val="24"/>
        </w:rPr>
      </w:pPr>
      <w:r w:rsidRPr="00F4129F">
        <w:rPr>
          <w:rStyle w:val="MessageHeaderLabel"/>
          <w:rFonts w:ascii="Times New Roman" w:hAnsi="Times New Roman" w:cs="Times New Roman"/>
          <w:sz w:val="24"/>
          <w:szCs w:val="24"/>
        </w:rPr>
        <w:t>Through:</w:t>
      </w:r>
      <w:r w:rsidRPr="00F4129F">
        <w:rPr>
          <w:sz w:val="24"/>
          <w:szCs w:val="24"/>
        </w:rPr>
        <w:tab/>
        <w:t>Kashka Kubzdela, NCES</w:t>
      </w:r>
    </w:p>
    <w:p w:rsidR="00BE4155" w:rsidRPr="00F4129F" w:rsidRDefault="00BE4155" w:rsidP="00B36147">
      <w:pPr>
        <w:pBdr>
          <w:bottom w:val="single" w:sz="6" w:space="1" w:color="auto"/>
        </w:pBdr>
        <w:tabs>
          <w:tab w:val="left" w:pos="1260"/>
        </w:tabs>
        <w:spacing w:after="0" w:line="240" w:lineRule="auto"/>
        <w:ind w:left="1267" w:hanging="1267"/>
        <w:rPr>
          <w:rFonts w:ascii="Times New Roman" w:hAnsi="Times New Roman"/>
          <w:sz w:val="24"/>
          <w:szCs w:val="24"/>
        </w:rPr>
      </w:pPr>
      <w:r w:rsidRPr="00F4129F">
        <w:rPr>
          <w:rStyle w:val="MessageHeaderLabel"/>
          <w:rFonts w:ascii="Times New Roman" w:hAnsi="Times New Roman" w:cs="Times New Roman"/>
          <w:sz w:val="24"/>
          <w:szCs w:val="24"/>
        </w:rPr>
        <w:t>Re:</w:t>
      </w:r>
      <w:r w:rsidRPr="00F4129F">
        <w:rPr>
          <w:rFonts w:ascii="Times New Roman" w:hAnsi="Times New Roman"/>
          <w:sz w:val="24"/>
          <w:szCs w:val="24"/>
        </w:rPr>
        <w:tab/>
      </w:r>
      <w:r w:rsidR="00BC3248" w:rsidRPr="00F4129F">
        <w:rPr>
          <w:rFonts w:ascii="Times New Roman" w:hAnsi="Times New Roman"/>
          <w:bCs/>
          <w:sz w:val="24"/>
          <w:szCs w:val="24"/>
        </w:rPr>
        <w:t xml:space="preserve">National Teacher and Principal Surveys (NTPS) 2015-16 </w:t>
      </w:r>
      <w:r w:rsidR="00A620E6" w:rsidRPr="00F4129F">
        <w:rPr>
          <w:rFonts w:ascii="Times New Roman" w:hAnsi="Times New Roman"/>
          <w:bCs/>
          <w:sz w:val="24"/>
          <w:szCs w:val="24"/>
        </w:rPr>
        <w:t xml:space="preserve">Communication Materials </w:t>
      </w:r>
      <w:r w:rsidR="00BC3248" w:rsidRPr="00F4129F">
        <w:rPr>
          <w:rFonts w:ascii="Times New Roman" w:hAnsi="Times New Roman"/>
          <w:bCs/>
          <w:sz w:val="24"/>
          <w:szCs w:val="24"/>
        </w:rPr>
        <w:t>Change Request</w:t>
      </w:r>
      <w:r w:rsidR="00BC3248" w:rsidRPr="00F4129F">
        <w:rPr>
          <w:rFonts w:ascii="Times New Roman" w:hAnsi="Times New Roman"/>
          <w:sz w:val="24"/>
          <w:szCs w:val="24"/>
        </w:rPr>
        <w:t xml:space="preserve"> </w:t>
      </w:r>
      <w:r w:rsidR="002267D6" w:rsidRPr="00F4129F">
        <w:rPr>
          <w:rFonts w:ascii="Times New Roman" w:hAnsi="Times New Roman"/>
          <w:sz w:val="24"/>
          <w:szCs w:val="24"/>
        </w:rPr>
        <w:t>(OMB# 1850-</w:t>
      </w:r>
      <w:r w:rsidR="00D469D3" w:rsidRPr="00F4129F">
        <w:rPr>
          <w:rFonts w:ascii="Times New Roman" w:hAnsi="Times New Roman"/>
          <w:sz w:val="24"/>
          <w:szCs w:val="24"/>
        </w:rPr>
        <w:t>0598</w:t>
      </w:r>
      <w:r w:rsidR="002267D6" w:rsidRPr="00F4129F">
        <w:rPr>
          <w:rFonts w:ascii="Times New Roman" w:hAnsi="Times New Roman"/>
          <w:sz w:val="24"/>
          <w:szCs w:val="24"/>
        </w:rPr>
        <w:t xml:space="preserve"> v.</w:t>
      </w:r>
      <w:r w:rsidR="007253BB" w:rsidRPr="00F4129F">
        <w:rPr>
          <w:rFonts w:ascii="Times New Roman" w:hAnsi="Times New Roman"/>
          <w:sz w:val="24"/>
          <w:szCs w:val="24"/>
        </w:rPr>
        <w:t>1</w:t>
      </w:r>
      <w:r w:rsidR="00A620E6" w:rsidRPr="00F4129F">
        <w:rPr>
          <w:rFonts w:ascii="Times New Roman" w:hAnsi="Times New Roman"/>
          <w:sz w:val="24"/>
          <w:szCs w:val="24"/>
        </w:rPr>
        <w:t>2</w:t>
      </w:r>
      <w:r w:rsidR="002267D6" w:rsidRPr="00F4129F">
        <w:rPr>
          <w:rFonts w:ascii="Times New Roman" w:hAnsi="Times New Roman"/>
          <w:sz w:val="24"/>
          <w:szCs w:val="24"/>
        </w:rPr>
        <w:t>)</w:t>
      </w:r>
    </w:p>
    <w:p w:rsidR="00565565" w:rsidRPr="00F4129F" w:rsidRDefault="00565565">
      <w:pPr>
        <w:spacing w:after="0" w:line="240" w:lineRule="auto"/>
        <w:rPr>
          <w:rFonts w:ascii="Times New Roman" w:hAnsi="Times New Roman"/>
          <w:sz w:val="24"/>
          <w:szCs w:val="24"/>
        </w:rPr>
      </w:pPr>
    </w:p>
    <w:p w:rsidR="001D744A" w:rsidRDefault="001D744A" w:rsidP="00D469D3">
      <w:pPr>
        <w:spacing w:after="0" w:line="240" w:lineRule="auto"/>
        <w:rPr>
          <w:rFonts w:ascii="Times New Roman" w:hAnsi="Times New Roman"/>
          <w:sz w:val="24"/>
          <w:szCs w:val="24"/>
        </w:rPr>
      </w:pPr>
    </w:p>
    <w:p w:rsidR="00D469D3" w:rsidRPr="00F4129F" w:rsidRDefault="009A24B0" w:rsidP="008173DB">
      <w:pPr>
        <w:spacing w:after="0"/>
        <w:rPr>
          <w:rFonts w:ascii="Times New Roman" w:hAnsi="Times New Roman"/>
          <w:sz w:val="24"/>
          <w:szCs w:val="24"/>
        </w:rPr>
      </w:pPr>
      <w:r w:rsidRPr="00F4129F">
        <w:rPr>
          <w:rFonts w:ascii="Times New Roman" w:hAnsi="Times New Roman"/>
          <w:sz w:val="24"/>
          <w:szCs w:val="24"/>
        </w:rPr>
        <w:t>T</w:t>
      </w:r>
      <w:r w:rsidR="00FE6DE9" w:rsidRPr="00F4129F">
        <w:rPr>
          <w:rFonts w:ascii="Times New Roman" w:hAnsi="Times New Roman"/>
          <w:sz w:val="24"/>
          <w:szCs w:val="24"/>
        </w:rPr>
        <w:t xml:space="preserve">he </w:t>
      </w:r>
      <w:r w:rsidR="00D469D3" w:rsidRPr="00F4129F">
        <w:rPr>
          <w:rFonts w:ascii="Times New Roman" w:hAnsi="Times New Roman"/>
          <w:sz w:val="24"/>
          <w:szCs w:val="24"/>
        </w:rPr>
        <w:t xml:space="preserve">2015-16 </w:t>
      </w:r>
      <w:r w:rsidR="00FE6DE9" w:rsidRPr="00F4129F">
        <w:rPr>
          <w:rFonts w:ascii="Times New Roman" w:hAnsi="Times New Roman"/>
          <w:sz w:val="24"/>
          <w:szCs w:val="24"/>
        </w:rPr>
        <w:t xml:space="preserve">National Teacher and Principal Survey (NTPS) </w:t>
      </w:r>
      <w:r w:rsidRPr="00F4129F">
        <w:rPr>
          <w:rFonts w:ascii="Times New Roman" w:hAnsi="Times New Roman"/>
          <w:sz w:val="24"/>
          <w:szCs w:val="24"/>
        </w:rPr>
        <w:t xml:space="preserve">was approved in </w:t>
      </w:r>
      <w:r w:rsidR="00D469D3" w:rsidRPr="00F4129F">
        <w:rPr>
          <w:rFonts w:ascii="Times New Roman" w:hAnsi="Times New Roman"/>
          <w:sz w:val="24"/>
          <w:szCs w:val="24"/>
        </w:rPr>
        <w:t>June 2015</w:t>
      </w:r>
      <w:r w:rsidRPr="00F4129F">
        <w:rPr>
          <w:rFonts w:ascii="Times New Roman" w:hAnsi="Times New Roman"/>
          <w:sz w:val="24"/>
          <w:szCs w:val="24"/>
        </w:rPr>
        <w:t xml:space="preserve"> </w:t>
      </w:r>
      <w:r w:rsidR="00FA215D" w:rsidRPr="00F4129F">
        <w:rPr>
          <w:rFonts w:ascii="Times New Roman" w:hAnsi="Times New Roman"/>
          <w:sz w:val="24"/>
          <w:szCs w:val="24"/>
        </w:rPr>
        <w:t>(</w:t>
      </w:r>
      <w:r w:rsidR="00D469D3" w:rsidRPr="00F4129F">
        <w:rPr>
          <w:rFonts w:ascii="Times New Roman" w:hAnsi="Times New Roman"/>
          <w:sz w:val="24"/>
          <w:szCs w:val="24"/>
        </w:rPr>
        <w:t>1850-0598 v.11</w:t>
      </w:r>
      <w:r w:rsidR="00FA215D" w:rsidRPr="00F4129F">
        <w:rPr>
          <w:rFonts w:ascii="Times New Roman" w:hAnsi="Times New Roman"/>
          <w:sz w:val="24"/>
          <w:szCs w:val="24"/>
        </w:rPr>
        <w:t>)</w:t>
      </w:r>
      <w:r w:rsidR="00D469D3" w:rsidRPr="00F4129F">
        <w:rPr>
          <w:rFonts w:ascii="Times New Roman" w:hAnsi="Times New Roman"/>
          <w:sz w:val="24"/>
          <w:szCs w:val="24"/>
        </w:rPr>
        <w:t xml:space="preserve">. </w:t>
      </w:r>
      <w:r w:rsidRPr="00F4129F">
        <w:rPr>
          <w:rFonts w:ascii="Times New Roman" w:hAnsi="Times New Roman"/>
          <w:sz w:val="24"/>
          <w:szCs w:val="24"/>
        </w:rPr>
        <w:t xml:space="preserve"> </w:t>
      </w:r>
      <w:r w:rsidR="00B73454" w:rsidRPr="00F4129F">
        <w:rPr>
          <w:rFonts w:ascii="Times New Roman" w:hAnsi="Times New Roman"/>
          <w:sz w:val="24"/>
          <w:szCs w:val="24"/>
        </w:rPr>
        <w:t>The</w:t>
      </w:r>
      <w:r w:rsidR="00D469D3" w:rsidRPr="00F4129F">
        <w:rPr>
          <w:rFonts w:ascii="Times New Roman" w:hAnsi="Times New Roman"/>
          <w:sz w:val="24"/>
          <w:szCs w:val="24"/>
        </w:rPr>
        <w:t xml:space="preserve"> collection for this study is scheduled to begin on September 4, 2015.</w:t>
      </w:r>
      <w:r w:rsidR="00B73454" w:rsidRPr="00F4129F">
        <w:rPr>
          <w:rFonts w:ascii="Times New Roman" w:hAnsi="Times New Roman"/>
          <w:sz w:val="24"/>
          <w:szCs w:val="24"/>
        </w:rPr>
        <w:t xml:space="preserve"> </w:t>
      </w:r>
      <w:r w:rsidR="00D469D3" w:rsidRPr="00F4129F">
        <w:rPr>
          <w:rFonts w:ascii="Times New Roman" w:hAnsi="Times New Roman"/>
          <w:sz w:val="24"/>
          <w:szCs w:val="24"/>
        </w:rPr>
        <w:t>Th</w:t>
      </w:r>
      <w:r w:rsidR="00F4129F" w:rsidRPr="00F4129F">
        <w:rPr>
          <w:rFonts w:ascii="Times New Roman" w:hAnsi="Times New Roman"/>
          <w:sz w:val="24"/>
          <w:szCs w:val="24"/>
        </w:rPr>
        <w:t xml:space="preserve">is submission updates the approved respondent communication materials </w:t>
      </w:r>
      <w:r w:rsidR="009632A5">
        <w:rPr>
          <w:rFonts w:ascii="Times New Roman" w:hAnsi="Times New Roman"/>
          <w:sz w:val="24"/>
          <w:szCs w:val="24"/>
        </w:rPr>
        <w:t xml:space="preserve">in </w:t>
      </w:r>
      <w:r w:rsidR="009632A5" w:rsidRPr="009632A5">
        <w:rPr>
          <w:rFonts w:ascii="Times New Roman" w:hAnsi="Times New Roman"/>
          <w:i/>
          <w:sz w:val="24"/>
          <w:szCs w:val="24"/>
        </w:rPr>
        <w:t>Attachment B – NTPS 2015-16 Respondent Contact Materials</w:t>
      </w:r>
      <w:r w:rsidR="009632A5" w:rsidRPr="009632A5">
        <w:rPr>
          <w:rFonts w:ascii="Times New Roman" w:hAnsi="Times New Roman"/>
          <w:i/>
          <w:sz w:val="24"/>
          <w:szCs w:val="24"/>
        </w:rPr>
        <w:t>.docx</w:t>
      </w:r>
      <w:r w:rsidR="009632A5" w:rsidRPr="00F4129F">
        <w:rPr>
          <w:rFonts w:ascii="Times New Roman" w:hAnsi="Times New Roman"/>
          <w:sz w:val="24"/>
          <w:szCs w:val="24"/>
        </w:rPr>
        <w:t xml:space="preserve"> </w:t>
      </w:r>
      <w:r w:rsidR="00F4129F" w:rsidRPr="00F4129F">
        <w:rPr>
          <w:rFonts w:ascii="Times New Roman" w:hAnsi="Times New Roman"/>
          <w:sz w:val="24"/>
          <w:szCs w:val="24"/>
        </w:rPr>
        <w:t>as follows</w:t>
      </w:r>
      <w:r w:rsidR="00D469D3" w:rsidRPr="00F4129F">
        <w:rPr>
          <w:rFonts w:ascii="Times New Roman" w:hAnsi="Times New Roman"/>
          <w:sz w:val="24"/>
          <w:szCs w:val="24"/>
        </w:rPr>
        <w:t xml:space="preserve">: </w:t>
      </w:r>
    </w:p>
    <w:p w:rsidR="003D2F42" w:rsidRPr="00F4129F" w:rsidRDefault="003D2F42" w:rsidP="008173DB">
      <w:pPr>
        <w:spacing w:after="0"/>
        <w:rPr>
          <w:rFonts w:ascii="Times New Roman" w:hAnsi="Times New Roman"/>
          <w:sz w:val="24"/>
          <w:szCs w:val="24"/>
        </w:rPr>
      </w:pPr>
    </w:p>
    <w:p w:rsidR="00D469D3" w:rsidRPr="00F4129F" w:rsidRDefault="00F4129F" w:rsidP="008173DB">
      <w:pPr>
        <w:pStyle w:val="NormalWeb"/>
        <w:numPr>
          <w:ilvl w:val="0"/>
          <w:numId w:val="11"/>
        </w:numPr>
        <w:shd w:val="clear" w:color="auto" w:fill="FFFFFF"/>
        <w:spacing w:line="276" w:lineRule="auto"/>
        <w:ind w:left="360"/>
      </w:pPr>
      <w:r w:rsidRPr="00F4129F">
        <w:t>Per</w:t>
      </w:r>
      <w:r w:rsidR="00D469D3" w:rsidRPr="00F4129F">
        <w:t xml:space="preserve"> </w:t>
      </w:r>
      <w:r w:rsidR="00D469D3" w:rsidRPr="00F4129F">
        <w:rPr>
          <w:color w:val="000000"/>
        </w:rPr>
        <w:t>Part A, page 7</w:t>
      </w:r>
      <w:r w:rsidRPr="00F4129F">
        <w:rPr>
          <w:color w:val="000000"/>
        </w:rPr>
        <w:t xml:space="preserve"> of the approved package</w:t>
      </w:r>
      <w:r w:rsidRPr="00F4129F">
        <w:rPr>
          <w:rStyle w:val="FootnoteReference"/>
          <w:color w:val="000000"/>
        </w:rPr>
        <w:footnoteReference w:id="1"/>
      </w:r>
      <w:r w:rsidRPr="00F4129F">
        <w:rPr>
          <w:color w:val="000000"/>
        </w:rPr>
        <w:t xml:space="preserve"> and Part B, page 9</w:t>
      </w:r>
      <w:r w:rsidRPr="00F4129F">
        <w:rPr>
          <w:rStyle w:val="FootnoteReference"/>
          <w:color w:val="000000"/>
        </w:rPr>
        <w:footnoteReference w:id="2"/>
      </w:r>
      <w:r w:rsidRPr="00F4129F">
        <w:rPr>
          <w:color w:val="000000"/>
        </w:rPr>
        <w:t xml:space="preserve">, </w:t>
      </w:r>
      <w:r w:rsidR="00D469D3" w:rsidRPr="00F4129F">
        <w:t xml:space="preserve">language for </w:t>
      </w:r>
      <w:r>
        <w:t xml:space="preserve">six </w:t>
      </w:r>
      <w:r w:rsidR="00D469D3" w:rsidRPr="00F4129F">
        <w:t xml:space="preserve">emails (three for principals and three for teachers) have been added to </w:t>
      </w:r>
      <w:r w:rsidR="008173DB">
        <w:t xml:space="preserve">end of </w:t>
      </w:r>
      <w:r w:rsidR="00D469D3" w:rsidRPr="00F4129F">
        <w:t>Attachment B</w:t>
      </w:r>
      <w:r w:rsidR="00172BD6" w:rsidRPr="00F4129F">
        <w:t>.</w:t>
      </w:r>
    </w:p>
    <w:p w:rsidR="003D2F42" w:rsidRPr="00F4129F" w:rsidRDefault="003D2F42" w:rsidP="008173DB">
      <w:pPr>
        <w:spacing w:after="0"/>
        <w:ind w:left="360"/>
        <w:rPr>
          <w:rFonts w:ascii="Times New Roman" w:hAnsi="Times New Roman"/>
          <w:sz w:val="24"/>
          <w:szCs w:val="24"/>
        </w:rPr>
      </w:pPr>
    </w:p>
    <w:p w:rsidR="009632A5" w:rsidRDefault="00D469D3" w:rsidP="008173DB">
      <w:pPr>
        <w:pStyle w:val="ListParagraph"/>
        <w:numPr>
          <w:ilvl w:val="0"/>
          <w:numId w:val="11"/>
        </w:numPr>
        <w:spacing w:after="0"/>
        <w:ind w:left="360"/>
        <w:rPr>
          <w:rFonts w:ascii="Times New Roman" w:hAnsi="Times New Roman"/>
          <w:sz w:val="24"/>
          <w:szCs w:val="24"/>
        </w:rPr>
      </w:pPr>
      <w:r w:rsidRPr="00F4129F">
        <w:rPr>
          <w:rFonts w:ascii="Times New Roman" w:hAnsi="Times New Roman"/>
          <w:sz w:val="24"/>
          <w:szCs w:val="24"/>
        </w:rPr>
        <w:lastRenderedPageBreak/>
        <w:t xml:space="preserve">The </w:t>
      </w:r>
      <w:r w:rsidR="009632A5">
        <w:rPr>
          <w:rFonts w:ascii="Times New Roman" w:hAnsi="Times New Roman"/>
          <w:sz w:val="24"/>
          <w:szCs w:val="24"/>
        </w:rPr>
        <w:t xml:space="preserve">approved </w:t>
      </w:r>
      <w:r w:rsidR="009632A5" w:rsidRPr="00F4129F">
        <w:rPr>
          <w:rFonts w:ascii="Times New Roman" w:hAnsi="Times New Roman"/>
          <w:sz w:val="24"/>
          <w:szCs w:val="24"/>
        </w:rPr>
        <w:t>back-page school coordinator check-list</w:t>
      </w:r>
      <w:r w:rsidR="009632A5" w:rsidRPr="00F4129F">
        <w:rPr>
          <w:rFonts w:ascii="Times New Roman" w:hAnsi="Times New Roman"/>
          <w:sz w:val="24"/>
          <w:szCs w:val="24"/>
        </w:rPr>
        <w:t xml:space="preserve"> </w:t>
      </w:r>
      <w:r w:rsidR="009632A5">
        <w:rPr>
          <w:rFonts w:ascii="Times New Roman" w:hAnsi="Times New Roman"/>
          <w:sz w:val="24"/>
          <w:szCs w:val="24"/>
        </w:rPr>
        <w:t>(</w:t>
      </w:r>
      <w:r w:rsidR="009632A5" w:rsidRPr="00F4129F">
        <w:rPr>
          <w:rFonts w:ascii="Times New Roman" w:hAnsi="Times New Roman"/>
          <w:sz w:val="24"/>
          <w:szCs w:val="24"/>
        </w:rPr>
        <w:t>intended to help coordinators track the completion of their school’s questionnaires</w:t>
      </w:r>
      <w:r w:rsidR="009632A5">
        <w:rPr>
          <w:rFonts w:ascii="Times New Roman" w:hAnsi="Times New Roman"/>
          <w:sz w:val="24"/>
          <w:szCs w:val="24"/>
        </w:rPr>
        <w:t xml:space="preserve">) that was included in </w:t>
      </w:r>
      <w:r w:rsidR="009632A5" w:rsidRPr="00F4129F">
        <w:rPr>
          <w:rFonts w:ascii="Times New Roman" w:hAnsi="Times New Roman"/>
          <w:sz w:val="24"/>
          <w:szCs w:val="24"/>
        </w:rPr>
        <w:t>school coordinator letters</w:t>
      </w:r>
      <w:r w:rsidR="009632A5">
        <w:rPr>
          <w:rFonts w:ascii="Times New Roman" w:hAnsi="Times New Roman"/>
          <w:sz w:val="24"/>
          <w:szCs w:val="24"/>
        </w:rPr>
        <w:t xml:space="preserve">: </w:t>
      </w:r>
      <w:r w:rsidR="009632A5" w:rsidRPr="00F4129F">
        <w:rPr>
          <w:rFonts w:ascii="Times New Roman" w:hAnsi="Times New Roman"/>
          <w:sz w:val="24"/>
          <w:szCs w:val="24"/>
        </w:rPr>
        <w:t>11L(C), 12L(C/CI), and 20L(C/CI)</w:t>
      </w:r>
      <w:r w:rsidR="009632A5">
        <w:rPr>
          <w:rFonts w:ascii="Times New Roman" w:hAnsi="Times New Roman"/>
          <w:sz w:val="24"/>
          <w:szCs w:val="24"/>
        </w:rPr>
        <w:t xml:space="preserve">, has been also added to the </w:t>
      </w:r>
      <w:r w:rsidR="009632A5" w:rsidRPr="00F4129F">
        <w:rPr>
          <w:rFonts w:ascii="Times New Roman" w:hAnsi="Times New Roman"/>
          <w:sz w:val="24"/>
          <w:szCs w:val="24"/>
        </w:rPr>
        <w:t xml:space="preserve">school coordinator </w:t>
      </w:r>
      <w:r w:rsidR="009632A5">
        <w:rPr>
          <w:rFonts w:ascii="Times New Roman" w:hAnsi="Times New Roman"/>
          <w:sz w:val="24"/>
          <w:szCs w:val="24"/>
        </w:rPr>
        <w:t xml:space="preserve">letter </w:t>
      </w:r>
      <w:r w:rsidR="009632A5" w:rsidRPr="00F4129F">
        <w:rPr>
          <w:rFonts w:ascii="Times New Roman" w:hAnsi="Times New Roman"/>
          <w:sz w:val="24"/>
          <w:szCs w:val="24"/>
        </w:rPr>
        <w:t>13L(C/CI)</w:t>
      </w:r>
      <w:r w:rsidR="009632A5">
        <w:rPr>
          <w:rFonts w:ascii="Times New Roman" w:hAnsi="Times New Roman"/>
          <w:sz w:val="24"/>
          <w:szCs w:val="24"/>
        </w:rPr>
        <w:t>.</w:t>
      </w:r>
    </w:p>
    <w:p w:rsidR="009632A5" w:rsidRPr="009632A5" w:rsidRDefault="009632A5" w:rsidP="008173DB">
      <w:pPr>
        <w:pStyle w:val="ListParagraph"/>
        <w:spacing w:after="0"/>
        <w:rPr>
          <w:rFonts w:ascii="Times New Roman" w:hAnsi="Times New Roman"/>
          <w:sz w:val="24"/>
          <w:szCs w:val="24"/>
        </w:rPr>
      </w:pPr>
    </w:p>
    <w:p w:rsidR="008173DB" w:rsidRPr="00F4129F" w:rsidRDefault="008173DB" w:rsidP="008173DB">
      <w:pPr>
        <w:pStyle w:val="ListParagraph"/>
        <w:numPr>
          <w:ilvl w:val="0"/>
          <w:numId w:val="11"/>
        </w:numPr>
        <w:spacing w:after="0"/>
        <w:ind w:left="360"/>
        <w:rPr>
          <w:rFonts w:ascii="Times New Roman" w:hAnsi="Times New Roman"/>
          <w:sz w:val="24"/>
          <w:szCs w:val="24"/>
        </w:rPr>
      </w:pPr>
      <w:r w:rsidRPr="00F4129F">
        <w:rPr>
          <w:rFonts w:ascii="Times New Roman" w:hAnsi="Times New Roman"/>
          <w:sz w:val="24"/>
          <w:szCs w:val="24"/>
        </w:rPr>
        <w:t>The</w:t>
      </w:r>
      <w:r>
        <w:rPr>
          <w:rFonts w:ascii="Times New Roman" w:hAnsi="Times New Roman"/>
          <w:sz w:val="24"/>
          <w:szCs w:val="24"/>
        </w:rPr>
        <w:t xml:space="preserve"> approved</w:t>
      </w:r>
      <w:r w:rsidRPr="00F4129F">
        <w:rPr>
          <w:rFonts w:ascii="Times New Roman" w:hAnsi="Times New Roman"/>
          <w:sz w:val="24"/>
          <w:szCs w:val="24"/>
        </w:rPr>
        <w:t xml:space="preserve"> list of FAQs </w:t>
      </w:r>
      <w:r>
        <w:rPr>
          <w:rFonts w:ascii="Times New Roman" w:hAnsi="Times New Roman"/>
          <w:sz w:val="24"/>
          <w:szCs w:val="24"/>
        </w:rPr>
        <w:t>has been added to the back of the 15L</w:t>
      </w:r>
      <w:r w:rsidRPr="00F4129F">
        <w:rPr>
          <w:rFonts w:ascii="Times New Roman" w:hAnsi="Times New Roman"/>
          <w:sz w:val="24"/>
          <w:szCs w:val="24"/>
        </w:rPr>
        <w:t xml:space="preserve"> </w:t>
      </w:r>
      <w:r>
        <w:rPr>
          <w:rFonts w:ascii="Times New Roman" w:hAnsi="Times New Roman"/>
          <w:sz w:val="24"/>
          <w:szCs w:val="24"/>
        </w:rPr>
        <w:t>letter.</w:t>
      </w:r>
    </w:p>
    <w:p w:rsidR="008173DB" w:rsidRPr="00F4129F" w:rsidRDefault="008173DB" w:rsidP="008173DB">
      <w:pPr>
        <w:pStyle w:val="ListParagraph"/>
        <w:spacing w:after="0"/>
        <w:ind w:left="1080"/>
        <w:rPr>
          <w:rFonts w:ascii="Times New Roman" w:hAnsi="Times New Roman"/>
          <w:sz w:val="24"/>
          <w:szCs w:val="24"/>
        </w:rPr>
      </w:pPr>
    </w:p>
    <w:p w:rsidR="003D1E6B" w:rsidRPr="00F4129F" w:rsidRDefault="00790066" w:rsidP="008173DB">
      <w:pPr>
        <w:pStyle w:val="ListParagraph"/>
        <w:numPr>
          <w:ilvl w:val="0"/>
          <w:numId w:val="11"/>
        </w:numPr>
        <w:spacing w:after="0"/>
        <w:ind w:left="360"/>
        <w:rPr>
          <w:rFonts w:ascii="Times New Roman" w:hAnsi="Times New Roman"/>
          <w:sz w:val="24"/>
          <w:szCs w:val="24"/>
        </w:rPr>
      </w:pPr>
      <w:r w:rsidRPr="00F4129F">
        <w:rPr>
          <w:rFonts w:ascii="Times New Roman" w:hAnsi="Times New Roman"/>
          <w:sz w:val="24"/>
          <w:szCs w:val="24"/>
        </w:rPr>
        <w:t xml:space="preserve">The </w:t>
      </w:r>
      <w:r w:rsidR="009632A5">
        <w:rPr>
          <w:rFonts w:ascii="Times New Roman" w:hAnsi="Times New Roman"/>
          <w:sz w:val="24"/>
          <w:szCs w:val="24"/>
        </w:rPr>
        <w:t>draft</w:t>
      </w:r>
      <w:r w:rsidRPr="00F4129F">
        <w:rPr>
          <w:rFonts w:ascii="Times New Roman" w:hAnsi="Times New Roman"/>
          <w:sz w:val="24"/>
          <w:szCs w:val="24"/>
        </w:rPr>
        <w:t xml:space="preserve"> version of the NTPS Flier – City Schools has been </w:t>
      </w:r>
      <w:r w:rsidR="009632A5">
        <w:rPr>
          <w:rFonts w:ascii="Times New Roman" w:hAnsi="Times New Roman"/>
          <w:sz w:val="24"/>
          <w:szCs w:val="24"/>
        </w:rPr>
        <w:t>replaced with the final version</w:t>
      </w:r>
      <w:r w:rsidRPr="00F4129F">
        <w:rPr>
          <w:rFonts w:ascii="Times New Roman" w:hAnsi="Times New Roman"/>
          <w:sz w:val="24"/>
          <w:szCs w:val="24"/>
        </w:rPr>
        <w:t>.</w:t>
      </w:r>
    </w:p>
    <w:p w:rsidR="003D1E6B" w:rsidRPr="00F4129F" w:rsidRDefault="003D1E6B" w:rsidP="008173DB">
      <w:pPr>
        <w:pStyle w:val="ListParagraph"/>
        <w:spacing w:after="0"/>
        <w:ind w:left="360"/>
        <w:rPr>
          <w:rFonts w:ascii="Times New Roman" w:hAnsi="Times New Roman"/>
          <w:sz w:val="24"/>
          <w:szCs w:val="24"/>
        </w:rPr>
      </w:pPr>
    </w:p>
    <w:p w:rsidR="008173DB" w:rsidRPr="001300D3" w:rsidRDefault="009632A5" w:rsidP="001300D3">
      <w:pPr>
        <w:pStyle w:val="ListParagraph"/>
        <w:numPr>
          <w:ilvl w:val="0"/>
          <w:numId w:val="11"/>
        </w:numPr>
        <w:spacing w:after="0"/>
        <w:ind w:left="360"/>
        <w:rPr>
          <w:rFonts w:ascii="Times New Roman" w:hAnsi="Times New Roman"/>
          <w:sz w:val="24"/>
          <w:szCs w:val="24"/>
        </w:rPr>
      </w:pPr>
      <w:r>
        <w:rPr>
          <w:rFonts w:ascii="Times New Roman" w:hAnsi="Times New Roman"/>
          <w:sz w:val="24"/>
          <w:szCs w:val="24"/>
        </w:rPr>
        <w:t>Phone number</w:t>
      </w:r>
      <w:r w:rsidR="008173DB">
        <w:rPr>
          <w:rFonts w:ascii="Times New Roman" w:hAnsi="Times New Roman"/>
          <w:sz w:val="24"/>
          <w:szCs w:val="24"/>
        </w:rPr>
        <w:t>s, OMB#s, expiration dates, and signatures have been</w:t>
      </w:r>
      <w:r>
        <w:rPr>
          <w:rFonts w:ascii="Times New Roman" w:hAnsi="Times New Roman"/>
          <w:sz w:val="24"/>
          <w:szCs w:val="24"/>
        </w:rPr>
        <w:t xml:space="preserve"> updated </w:t>
      </w:r>
      <w:r w:rsidR="008173DB">
        <w:rPr>
          <w:rFonts w:ascii="Times New Roman" w:hAnsi="Times New Roman"/>
          <w:sz w:val="24"/>
          <w:szCs w:val="24"/>
        </w:rPr>
        <w:t xml:space="preserve">throughout, and non-substantive wording edits were made to a few letters to improve </w:t>
      </w:r>
      <w:r w:rsidR="00C37C3A">
        <w:rPr>
          <w:rFonts w:ascii="Times New Roman" w:hAnsi="Times New Roman"/>
          <w:sz w:val="24"/>
          <w:szCs w:val="24"/>
        </w:rPr>
        <w:t xml:space="preserve">language </w:t>
      </w:r>
      <w:r w:rsidR="008173DB">
        <w:rPr>
          <w:rFonts w:ascii="Times New Roman" w:hAnsi="Times New Roman"/>
          <w:sz w:val="24"/>
          <w:szCs w:val="24"/>
        </w:rPr>
        <w:t xml:space="preserve">clarity and consistency across the </w:t>
      </w:r>
      <w:r w:rsidR="00C37C3A">
        <w:rPr>
          <w:rFonts w:ascii="Times New Roman" w:hAnsi="Times New Roman"/>
          <w:sz w:val="24"/>
          <w:szCs w:val="24"/>
        </w:rPr>
        <w:t xml:space="preserve">recruitment </w:t>
      </w:r>
      <w:r w:rsidR="008173DB">
        <w:rPr>
          <w:rFonts w:ascii="Times New Roman" w:hAnsi="Times New Roman"/>
          <w:sz w:val="24"/>
          <w:szCs w:val="24"/>
        </w:rPr>
        <w:t>materials.</w:t>
      </w:r>
      <w:bookmarkStart w:id="0" w:name="_GoBack"/>
      <w:bookmarkEnd w:id="0"/>
    </w:p>
    <w:sectPr w:rsidR="008173DB" w:rsidRPr="001300D3" w:rsidSect="001D744A">
      <w:headerReference w:type="default" r:id="rId9"/>
      <w:footerReference w:type="default" r:id="rId10"/>
      <w:headerReference w:type="first" r:id="rId11"/>
      <w:footerReference w:type="first" r:id="rId12"/>
      <w:pgSz w:w="12240" w:h="15840" w:code="1"/>
      <w:pgMar w:top="1152"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F4A" w:rsidRDefault="00E61F4A" w:rsidP="00F375C9">
      <w:pPr>
        <w:spacing w:after="0" w:line="240" w:lineRule="auto"/>
      </w:pPr>
      <w:r>
        <w:separator/>
      </w:r>
    </w:p>
  </w:endnote>
  <w:endnote w:type="continuationSeparator" w:id="0">
    <w:p w:rsidR="00E61F4A" w:rsidRDefault="00E61F4A"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pPr>
      <w:pStyle w:val="Footer"/>
      <w:jc w:val="center"/>
    </w:pPr>
    <w:r>
      <w:fldChar w:fldCharType="begin"/>
    </w:r>
    <w:r>
      <w:instrText xml:space="preserve"> PAGE   \* MERGEFORMAT </w:instrText>
    </w:r>
    <w:r>
      <w:fldChar w:fldCharType="separate"/>
    </w:r>
    <w:r w:rsidR="001300D3">
      <w:rPr>
        <w:noProof/>
      </w:rPr>
      <w:t>2</w:t>
    </w:r>
    <w:r>
      <w:rPr>
        <w:noProof/>
      </w:rPr>
      <w:fldChar w:fldCharType="end"/>
    </w:r>
  </w:p>
  <w:p w:rsidR="00A76613" w:rsidRDefault="00A76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A76613" w:rsidP="00502D44">
    <w:pPr>
      <w:pStyle w:val="Footer"/>
      <w:jc w:val="center"/>
      <w:rPr>
        <w:sz w:val="18"/>
      </w:rPr>
    </w:pPr>
    <w:smartTag w:uri="urn:schemas-microsoft-com:office:smarttags" w:element="Street">
      <w:r>
        <w:rPr>
          <w:sz w:val="18"/>
        </w:rPr>
        <w:t>1990 K Street, N.W.</w:t>
      </w:r>
    </w:smartTag>
    <w:r>
      <w:rPr>
        <w:sz w:val="18"/>
      </w:rPr>
      <w:t>,</w:t>
    </w:r>
    <w:r w:rsidR="00D212BC">
      <w:rPr>
        <w:sz w:val="18"/>
      </w:rPr>
      <w:t xml:space="preserve"> </w:t>
    </w:r>
    <w:r>
      <w:rPr>
        <w:sz w:val="18"/>
      </w:rPr>
      <w:t>Washington, DC</w:t>
    </w:r>
    <w:r w:rsidR="00D212BC">
      <w:rPr>
        <w:sz w:val="18"/>
      </w:rPr>
      <w:t xml:space="preserve"> </w:t>
    </w:r>
    <w:r>
      <w:rPr>
        <w:sz w:val="18"/>
      </w:rPr>
      <w:t>20006-5650</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F4A" w:rsidRDefault="00E61F4A" w:rsidP="00F375C9">
      <w:pPr>
        <w:spacing w:after="0" w:line="240" w:lineRule="auto"/>
      </w:pPr>
      <w:r>
        <w:separator/>
      </w:r>
    </w:p>
  </w:footnote>
  <w:footnote w:type="continuationSeparator" w:id="0">
    <w:p w:rsidR="00E61F4A" w:rsidRDefault="00E61F4A" w:rsidP="00F375C9">
      <w:pPr>
        <w:spacing w:after="0" w:line="240" w:lineRule="auto"/>
      </w:pPr>
      <w:r>
        <w:continuationSeparator/>
      </w:r>
    </w:p>
  </w:footnote>
  <w:footnote w:id="1">
    <w:p w:rsidR="00F4129F" w:rsidRPr="00F4129F" w:rsidRDefault="00F4129F" w:rsidP="00F4129F">
      <w:pPr>
        <w:pStyle w:val="FootnoteText"/>
        <w:spacing w:after="60"/>
        <w:rPr>
          <w:rFonts w:ascii="Times New Roman" w:hAnsi="Times New Roman"/>
          <w:sz w:val="18"/>
          <w:szCs w:val="18"/>
        </w:rPr>
      </w:pPr>
      <w:r w:rsidRPr="00F4129F">
        <w:rPr>
          <w:rStyle w:val="FootnoteReference"/>
          <w:rFonts w:ascii="Times New Roman" w:hAnsi="Times New Roman"/>
          <w:sz w:val="18"/>
          <w:szCs w:val="18"/>
        </w:rPr>
        <w:footnoteRef/>
      </w:r>
      <w:r w:rsidRPr="00F4129F">
        <w:rPr>
          <w:rFonts w:ascii="Times New Roman" w:hAnsi="Times New Roman"/>
          <w:sz w:val="18"/>
          <w:szCs w:val="18"/>
        </w:rPr>
        <w:t xml:space="preserve"> </w:t>
      </w:r>
      <w:r w:rsidRPr="00F4129F">
        <w:rPr>
          <w:rFonts w:ascii="Times New Roman" w:hAnsi="Times New Roman"/>
          <w:color w:val="000000"/>
          <w:sz w:val="18"/>
          <w:szCs w:val="18"/>
        </w:rPr>
        <w:t>“Once the teacher listing forms are received, processed, and the sample is selected, invitations to complete the teacher questionnaires will be sent out to teachers on a flow basis by either email and/or paper. Teachers for whom email addresses have been obtained will be invited to complete the Teacher Questionnaire by Internet response. When a teacher’s email address is not provided, attempts will be made to locate it through internet searches of school and district websites and through commercial vendor lists. When no address can be obtained, the teacher will be mailed a paper questionnaire. Teachers with email addresses who do not provide an Internet response will be invited to complete the paper questionnaire.</w:t>
      </w:r>
      <w:r w:rsidRPr="00F4129F">
        <w:rPr>
          <w:rFonts w:ascii="Times New Roman" w:hAnsi="Times New Roman"/>
          <w:color w:val="000000"/>
          <w:sz w:val="18"/>
          <w:szCs w:val="18"/>
        </w:rPr>
        <w:t>”</w:t>
      </w:r>
    </w:p>
  </w:footnote>
  <w:footnote w:id="2">
    <w:p w:rsidR="00F4129F" w:rsidRPr="00F4129F" w:rsidRDefault="00F4129F">
      <w:pPr>
        <w:pStyle w:val="FootnoteText"/>
        <w:rPr>
          <w:rFonts w:ascii="Times New Roman" w:hAnsi="Times New Roman"/>
          <w:sz w:val="18"/>
          <w:szCs w:val="18"/>
        </w:rPr>
      </w:pPr>
      <w:r w:rsidRPr="00F4129F">
        <w:rPr>
          <w:rStyle w:val="FootnoteReference"/>
          <w:rFonts w:ascii="Times New Roman" w:hAnsi="Times New Roman"/>
          <w:sz w:val="18"/>
          <w:szCs w:val="18"/>
        </w:rPr>
        <w:footnoteRef/>
      </w:r>
      <w:r w:rsidRPr="00F4129F">
        <w:rPr>
          <w:rFonts w:ascii="Times New Roman" w:hAnsi="Times New Roman"/>
          <w:sz w:val="18"/>
          <w:szCs w:val="18"/>
        </w:rPr>
        <w:t xml:space="preserve"> </w:t>
      </w:r>
      <w:proofErr w:type="gramStart"/>
      <w:r w:rsidRPr="00F4129F">
        <w:rPr>
          <w:rFonts w:ascii="Times New Roman" w:hAnsi="Times New Roman"/>
          <w:color w:val="000000"/>
          <w:sz w:val="18"/>
          <w:szCs w:val="18"/>
        </w:rPr>
        <w:t>“</w:t>
      </w:r>
      <w:r w:rsidRPr="00F4129F">
        <w:rPr>
          <w:rFonts w:ascii="Times New Roman" w:hAnsi="Times New Roman"/>
          <w:i/>
          <w:iCs/>
          <w:color w:val="000000"/>
          <w:sz w:val="18"/>
          <w:szCs w:val="18"/>
        </w:rPr>
        <w:t>Increased use of email and internet for collection of teacher lists and survey reminders</w:t>
      </w:r>
      <w:r w:rsidRPr="00F4129F">
        <w:rPr>
          <w:rFonts w:ascii="Times New Roman" w:hAnsi="Times New Roman"/>
          <w:color w:val="000000"/>
          <w:sz w:val="18"/>
          <w:szCs w:val="18"/>
        </w:rPr>
        <w:t>.</w:t>
      </w:r>
      <w:proofErr w:type="gramEnd"/>
      <w:r w:rsidRPr="00F4129F">
        <w:rPr>
          <w:rFonts w:ascii="Times New Roman" w:hAnsi="Times New Roman"/>
          <w:color w:val="000000"/>
          <w:sz w:val="18"/>
          <w:szCs w:val="18"/>
        </w:rPr>
        <w:t xml:space="preserve"> The 2014 NTPS pilot test demonstrated that email was an effective tool to drive participation in the NTPS teacher survey. The pilot test also showed that email addresses and teacher lists could be collected from school websites. The 2015-16 NTPS includes clerical operations to look up principal email addresses and lists of teachers as well as their email addresses during data collection. The teacher lists will be collected for schools that do not return a completed Teacher Listing Form or do not include teacher email addresses on the returned form. Depending on results of the experiment conducted during the NTPS pilot test, commercial vendor lists may also be used to identify and sample teachers at schools that did not complete a TLF. Emails will be sent to sampled teachers with links to the NTPS teacher survey. Additionally, principals of schools in the internet experiment will receive email invitations and reminders to complete the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A76613">
    <w:pPr>
      <w:pStyle w:val="Header"/>
    </w:pPr>
  </w:p>
  <w:p w:rsidR="00A76613" w:rsidRDefault="00A766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133A28D4" wp14:editId="393D121A">
          <wp:simplePos x="0" y="0"/>
          <wp:positionH relativeFrom="column">
            <wp:posOffset>-75656</wp:posOffset>
          </wp:positionH>
          <wp:positionV relativeFrom="paragraph">
            <wp:posOffset>-121920</wp:posOffset>
          </wp:positionV>
          <wp:extent cx="1021806" cy="1016000"/>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6"/>
  </w:num>
  <w:num w:numId="4">
    <w:abstractNumId w:val="7"/>
  </w:num>
  <w:num w:numId="5">
    <w:abstractNumId w:val="1"/>
  </w:num>
  <w:num w:numId="6">
    <w:abstractNumId w:val="10"/>
  </w:num>
  <w:num w:numId="7">
    <w:abstractNumId w:val="4"/>
  </w:num>
  <w:num w:numId="8">
    <w:abstractNumId w:val="9"/>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34D5F"/>
    <w:rsid w:val="000722C0"/>
    <w:rsid w:val="000913E4"/>
    <w:rsid w:val="000A2A92"/>
    <w:rsid w:val="000E0831"/>
    <w:rsid w:val="000F2300"/>
    <w:rsid w:val="001071D4"/>
    <w:rsid w:val="001300D3"/>
    <w:rsid w:val="00133D40"/>
    <w:rsid w:val="0015373F"/>
    <w:rsid w:val="001721A9"/>
    <w:rsid w:val="00172BD6"/>
    <w:rsid w:val="001840DE"/>
    <w:rsid w:val="001B15B9"/>
    <w:rsid w:val="001D493C"/>
    <w:rsid w:val="001D61F8"/>
    <w:rsid w:val="001D744A"/>
    <w:rsid w:val="001E4DD4"/>
    <w:rsid w:val="00205D9C"/>
    <w:rsid w:val="00221A04"/>
    <w:rsid w:val="0022234B"/>
    <w:rsid w:val="002267D6"/>
    <w:rsid w:val="00245E2C"/>
    <w:rsid w:val="0024707A"/>
    <w:rsid w:val="00247CC5"/>
    <w:rsid w:val="00250D9E"/>
    <w:rsid w:val="00257B47"/>
    <w:rsid w:val="00262389"/>
    <w:rsid w:val="00294B3B"/>
    <w:rsid w:val="002D2B29"/>
    <w:rsid w:val="002D3868"/>
    <w:rsid w:val="002D5D5A"/>
    <w:rsid w:val="002E30EE"/>
    <w:rsid w:val="002F5177"/>
    <w:rsid w:val="00310A12"/>
    <w:rsid w:val="00321813"/>
    <w:rsid w:val="00331A00"/>
    <w:rsid w:val="003577EB"/>
    <w:rsid w:val="003604E6"/>
    <w:rsid w:val="00394D4C"/>
    <w:rsid w:val="003C68E4"/>
    <w:rsid w:val="003D1E6B"/>
    <w:rsid w:val="003D2F42"/>
    <w:rsid w:val="003E4CB8"/>
    <w:rsid w:val="00404DEB"/>
    <w:rsid w:val="00502D44"/>
    <w:rsid w:val="00505DDA"/>
    <w:rsid w:val="005100EB"/>
    <w:rsid w:val="00517B18"/>
    <w:rsid w:val="0052501C"/>
    <w:rsid w:val="00565565"/>
    <w:rsid w:val="005729E8"/>
    <w:rsid w:val="00577C47"/>
    <w:rsid w:val="005C7BF6"/>
    <w:rsid w:val="00615891"/>
    <w:rsid w:val="00642D4B"/>
    <w:rsid w:val="00675EA6"/>
    <w:rsid w:val="006762FF"/>
    <w:rsid w:val="00676708"/>
    <w:rsid w:val="006777BE"/>
    <w:rsid w:val="00685E99"/>
    <w:rsid w:val="00690855"/>
    <w:rsid w:val="006A3A61"/>
    <w:rsid w:val="006D7E19"/>
    <w:rsid w:val="006F07B5"/>
    <w:rsid w:val="007041A6"/>
    <w:rsid w:val="007164E0"/>
    <w:rsid w:val="007253BB"/>
    <w:rsid w:val="00740559"/>
    <w:rsid w:val="00790066"/>
    <w:rsid w:val="007926EA"/>
    <w:rsid w:val="007B4C04"/>
    <w:rsid w:val="007C27F1"/>
    <w:rsid w:val="00800495"/>
    <w:rsid w:val="008173DB"/>
    <w:rsid w:val="00826162"/>
    <w:rsid w:val="0082793D"/>
    <w:rsid w:val="00835988"/>
    <w:rsid w:val="008449C1"/>
    <w:rsid w:val="00853968"/>
    <w:rsid w:val="00855634"/>
    <w:rsid w:val="008609EE"/>
    <w:rsid w:val="008A2331"/>
    <w:rsid w:val="008B588D"/>
    <w:rsid w:val="008C241F"/>
    <w:rsid w:val="008C35F6"/>
    <w:rsid w:val="008E6AF6"/>
    <w:rsid w:val="0094538A"/>
    <w:rsid w:val="009632A5"/>
    <w:rsid w:val="0099268B"/>
    <w:rsid w:val="009A24B0"/>
    <w:rsid w:val="009B6346"/>
    <w:rsid w:val="009C1D3A"/>
    <w:rsid w:val="009C1F1C"/>
    <w:rsid w:val="009D4FF3"/>
    <w:rsid w:val="009E7C66"/>
    <w:rsid w:val="009F3E0D"/>
    <w:rsid w:val="009F4150"/>
    <w:rsid w:val="00A017C5"/>
    <w:rsid w:val="00A30293"/>
    <w:rsid w:val="00A35AAD"/>
    <w:rsid w:val="00A620E6"/>
    <w:rsid w:val="00A76613"/>
    <w:rsid w:val="00A9348D"/>
    <w:rsid w:val="00AA2E08"/>
    <w:rsid w:val="00AC28A1"/>
    <w:rsid w:val="00AD10E7"/>
    <w:rsid w:val="00AE6A18"/>
    <w:rsid w:val="00AE77CC"/>
    <w:rsid w:val="00AF2650"/>
    <w:rsid w:val="00B07EA8"/>
    <w:rsid w:val="00B11336"/>
    <w:rsid w:val="00B36147"/>
    <w:rsid w:val="00B73454"/>
    <w:rsid w:val="00B82075"/>
    <w:rsid w:val="00B858EA"/>
    <w:rsid w:val="00B96988"/>
    <w:rsid w:val="00BA746C"/>
    <w:rsid w:val="00BC3248"/>
    <w:rsid w:val="00BE4155"/>
    <w:rsid w:val="00BE53C5"/>
    <w:rsid w:val="00BF02C4"/>
    <w:rsid w:val="00C045E2"/>
    <w:rsid w:val="00C04EB2"/>
    <w:rsid w:val="00C154DF"/>
    <w:rsid w:val="00C33701"/>
    <w:rsid w:val="00C37C3A"/>
    <w:rsid w:val="00C60903"/>
    <w:rsid w:val="00C66DB8"/>
    <w:rsid w:val="00C67FDB"/>
    <w:rsid w:val="00C81AAF"/>
    <w:rsid w:val="00CA0B0F"/>
    <w:rsid w:val="00CA1E5F"/>
    <w:rsid w:val="00CF49AF"/>
    <w:rsid w:val="00D02991"/>
    <w:rsid w:val="00D20378"/>
    <w:rsid w:val="00D212BC"/>
    <w:rsid w:val="00D469D3"/>
    <w:rsid w:val="00D54011"/>
    <w:rsid w:val="00DA1897"/>
    <w:rsid w:val="00DB1971"/>
    <w:rsid w:val="00E31BB5"/>
    <w:rsid w:val="00E47142"/>
    <w:rsid w:val="00E61F4A"/>
    <w:rsid w:val="00E84ABB"/>
    <w:rsid w:val="00E94D2F"/>
    <w:rsid w:val="00EC43CC"/>
    <w:rsid w:val="00F1132D"/>
    <w:rsid w:val="00F1236F"/>
    <w:rsid w:val="00F35D8B"/>
    <w:rsid w:val="00F375C9"/>
    <w:rsid w:val="00F4129F"/>
    <w:rsid w:val="00F4316B"/>
    <w:rsid w:val="00F64DE2"/>
    <w:rsid w:val="00F96555"/>
    <w:rsid w:val="00FA215D"/>
    <w:rsid w:val="00FC1236"/>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1310C-FE23-48DE-BA03-B921431C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2015-08-27T12:22:00Z</dcterms:created>
  <dcterms:modified xsi:type="dcterms:W3CDTF">2015-08-27T17:12:00Z</dcterms:modified>
</cp:coreProperties>
</file>