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B9B00" w14:textId="77777777" w:rsidR="00C50868" w:rsidRDefault="00C50868" w:rsidP="00C50868">
      <w:pPr>
        <w:jc w:val="center"/>
        <w:rPr>
          <w:rFonts w:cs="Arial"/>
          <w:b/>
        </w:rPr>
      </w:pPr>
      <w:bookmarkStart w:id="0" w:name="_GoBack"/>
      <w:bookmarkEnd w:id="0"/>
      <w:r>
        <w:rPr>
          <w:rFonts w:cs="Arial"/>
          <w:b/>
        </w:rPr>
        <w:t xml:space="preserve">EIA-182: </w:t>
      </w:r>
      <w:r>
        <w:rPr>
          <w:rStyle w:val="Strong"/>
          <w:rFonts w:cs="Arial"/>
        </w:rPr>
        <w:t xml:space="preserve">Domestic Crude Oil First Purchase Report </w:t>
      </w:r>
    </w:p>
    <w:p w14:paraId="37661715" w14:textId="77777777" w:rsidR="00C50868" w:rsidRDefault="00C50868" w:rsidP="00C50868">
      <w:pPr>
        <w:jc w:val="center"/>
        <w:rPr>
          <w:rFonts w:cs="Arial"/>
          <w:b/>
        </w:rPr>
      </w:pPr>
      <w:r>
        <w:rPr>
          <w:rFonts w:cs="Arial"/>
          <w:b/>
        </w:rPr>
        <w:t>Cognitive Interviews Protocol – Round One</w:t>
      </w:r>
    </w:p>
    <w:p w14:paraId="6290506D" w14:textId="77777777" w:rsidR="00C50868" w:rsidRDefault="00C50868" w:rsidP="00C50868">
      <w:pPr>
        <w:jc w:val="center"/>
        <w:rPr>
          <w:rFonts w:cs="Arial"/>
          <w:b/>
        </w:rPr>
      </w:pPr>
      <w:r>
        <w:rPr>
          <w:rFonts w:cs="Arial"/>
          <w:b/>
        </w:rPr>
        <w:t>February 2016</w:t>
      </w:r>
    </w:p>
    <w:p w14:paraId="556A5098" w14:textId="77777777" w:rsidR="00C50868" w:rsidRDefault="00C50868" w:rsidP="00C50868">
      <w:pPr>
        <w:pStyle w:val="BodyText"/>
        <w:rPr>
          <w:rFonts w:asciiTheme="minorHAnsi" w:hAnsiTheme="minorHAnsi"/>
          <w:i/>
          <w:iCs/>
          <w:color w:val="auto"/>
          <w:sz w:val="22"/>
          <w:szCs w:val="22"/>
        </w:rPr>
      </w:pPr>
    </w:p>
    <w:p w14:paraId="6AA2BFBE" w14:textId="77777777" w:rsidR="00C50868" w:rsidRDefault="00C50868" w:rsidP="00C50868">
      <w:pPr>
        <w:pStyle w:val="BodyText"/>
        <w:rPr>
          <w:rFonts w:asciiTheme="minorHAnsi" w:hAnsiTheme="minorHAnsi"/>
          <w:i/>
          <w:iCs/>
          <w:color w:val="auto"/>
          <w:sz w:val="22"/>
          <w:szCs w:val="22"/>
        </w:rPr>
      </w:pPr>
      <w:r>
        <w:rPr>
          <w:rFonts w:asciiTheme="minorHAnsi" w:hAnsiTheme="minorHAnsi"/>
          <w:i/>
          <w:iCs/>
          <w:color w:val="auto"/>
          <w:sz w:val="22"/>
          <w:szCs w:val="22"/>
        </w:rPr>
        <w:t>(This protocol is a guide – the questions presented here won’t necessarily be asked exactly as worded in the protocol or in this order.  It is important to note that not all questions will be asked in every interview.)</w:t>
      </w:r>
    </w:p>
    <w:p w14:paraId="00A2C4C7" w14:textId="77777777" w:rsidR="00C50868" w:rsidRDefault="00C50868" w:rsidP="00C50868">
      <w:pPr>
        <w:rPr>
          <w:rFonts w:cs="Arial"/>
          <w:b/>
        </w:rPr>
      </w:pPr>
    </w:p>
    <w:p w14:paraId="7F63B738" w14:textId="77777777" w:rsidR="00C50868" w:rsidRDefault="00C50868" w:rsidP="00C50868">
      <w:pPr>
        <w:rPr>
          <w:rFonts w:cs="Arial"/>
          <w:b/>
        </w:rPr>
      </w:pPr>
      <w:r>
        <w:rPr>
          <w:rFonts w:cs="Arial"/>
          <w:b/>
        </w:rPr>
        <w:t>Research Goals:</w:t>
      </w:r>
    </w:p>
    <w:p w14:paraId="2F78D0A3" w14:textId="77777777" w:rsidR="00C50868" w:rsidRDefault="00C50868" w:rsidP="00C50868">
      <w:pPr>
        <w:pStyle w:val="ListParagraph"/>
        <w:numPr>
          <w:ilvl w:val="0"/>
          <w:numId w:val="1"/>
        </w:numPr>
        <w:spacing w:before="60" w:after="0" w:line="240" w:lineRule="auto"/>
        <w:rPr>
          <w:rFonts w:cs="Arial"/>
        </w:rPr>
      </w:pPr>
      <w:r>
        <w:rPr>
          <w:rFonts w:cs="Arial"/>
        </w:rPr>
        <w:t xml:space="preserve">To understand the reporting habits of respondents reporting </w:t>
      </w:r>
      <w:proofErr w:type="spellStart"/>
      <w:r>
        <w:rPr>
          <w:rFonts w:cs="Arial"/>
        </w:rPr>
        <w:t>Baaken</w:t>
      </w:r>
      <w:proofErr w:type="spellEnd"/>
      <w:r>
        <w:rPr>
          <w:rFonts w:cs="Arial"/>
        </w:rPr>
        <w:t>/A</w:t>
      </w:r>
      <w:r w:rsidR="00754183">
        <w:rPr>
          <w:rFonts w:cs="Arial"/>
        </w:rPr>
        <w:t>r</w:t>
      </w:r>
      <w:r>
        <w:rPr>
          <w:rFonts w:cs="Arial"/>
        </w:rPr>
        <w:t xml:space="preserve">gus Sour Crude </w:t>
      </w:r>
    </w:p>
    <w:p w14:paraId="48E8D4CE" w14:textId="77777777" w:rsidR="00C50868" w:rsidRDefault="00C50868" w:rsidP="00C50868">
      <w:pPr>
        <w:rPr>
          <w:rFonts w:cs="Arial"/>
        </w:rPr>
      </w:pPr>
    </w:p>
    <w:p w14:paraId="2738C9A4" w14:textId="77777777" w:rsidR="00C50868" w:rsidRDefault="00C50868" w:rsidP="00C50868">
      <w:pPr>
        <w:pStyle w:val="Heading1"/>
        <w:rPr>
          <w:rFonts w:asciiTheme="minorHAnsi" w:hAnsiTheme="minorHAnsi"/>
          <w:sz w:val="22"/>
          <w:szCs w:val="22"/>
        </w:rPr>
      </w:pPr>
      <w:r>
        <w:rPr>
          <w:rFonts w:asciiTheme="minorHAnsi" w:hAnsiTheme="minorHAnsi"/>
          <w:sz w:val="22"/>
          <w:szCs w:val="22"/>
        </w:rPr>
        <w:t xml:space="preserve">Part </w:t>
      </w:r>
      <w:proofErr w:type="gramStart"/>
      <w:r>
        <w:rPr>
          <w:rFonts w:asciiTheme="minorHAnsi" w:hAnsiTheme="minorHAnsi"/>
          <w:sz w:val="22"/>
          <w:szCs w:val="22"/>
        </w:rPr>
        <w:t>A</w:t>
      </w:r>
      <w:proofErr w:type="gramEnd"/>
      <w:r>
        <w:rPr>
          <w:rFonts w:asciiTheme="minorHAnsi" w:hAnsiTheme="minorHAnsi"/>
          <w:sz w:val="22"/>
          <w:szCs w:val="22"/>
        </w:rPr>
        <w:t xml:space="preserve"> – Introduction</w:t>
      </w:r>
    </w:p>
    <w:p w14:paraId="489C5425" w14:textId="77777777" w:rsidR="00C50868" w:rsidRDefault="00C50868" w:rsidP="00C50868">
      <w:pPr>
        <w:pStyle w:val="Level1"/>
        <w:numPr>
          <w:ilvl w:val="0"/>
          <w:numId w:val="2"/>
        </w:numPr>
        <w:tabs>
          <w:tab w:val="left" w:pos="360"/>
        </w:tabs>
        <w:rPr>
          <w:rFonts w:asciiTheme="minorHAnsi" w:hAnsiTheme="minorHAnsi" w:cs="Arial"/>
          <w:bCs/>
          <w:sz w:val="22"/>
          <w:szCs w:val="22"/>
        </w:rPr>
      </w:pPr>
      <w:r>
        <w:rPr>
          <w:rFonts w:asciiTheme="minorHAnsi" w:hAnsiTheme="minorHAnsi" w:cs="Arial"/>
          <w:bCs/>
          <w:sz w:val="22"/>
          <w:szCs w:val="22"/>
        </w:rPr>
        <w:t>Introduce observers and their background</w:t>
      </w:r>
    </w:p>
    <w:p w14:paraId="3054F8CB" w14:textId="77777777" w:rsidR="00C50868" w:rsidRDefault="00C50868" w:rsidP="00C50868">
      <w:pPr>
        <w:pStyle w:val="Level1"/>
        <w:tabs>
          <w:tab w:val="left" w:pos="360"/>
        </w:tabs>
        <w:ind w:left="360"/>
        <w:rPr>
          <w:rFonts w:asciiTheme="minorHAnsi" w:hAnsiTheme="minorHAnsi" w:cs="Arial"/>
          <w:sz w:val="22"/>
          <w:szCs w:val="22"/>
          <w:u w:val="single"/>
        </w:rPr>
      </w:pPr>
    </w:p>
    <w:p w14:paraId="46D9460F" w14:textId="77777777" w:rsidR="00C50868" w:rsidRDefault="00C50868" w:rsidP="00C50868">
      <w:pPr>
        <w:pStyle w:val="Level1"/>
        <w:tabs>
          <w:tab w:val="left" w:pos="360"/>
        </w:tabs>
        <w:ind w:left="0"/>
        <w:rPr>
          <w:rFonts w:asciiTheme="minorHAnsi" w:hAnsiTheme="minorHAnsi" w:cs="Arial"/>
          <w:b/>
          <w:bCs/>
          <w:sz w:val="22"/>
          <w:szCs w:val="22"/>
        </w:rPr>
      </w:pPr>
      <w:r>
        <w:rPr>
          <w:rFonts w:asciiTheme="minorHAnsi" w:hAnsiTheme="minorHAnsi" w:cs="Arial"/>
          <w:b/>
          <w:bCs/>
          <w:sz w:val="22"/>
          <w:szCs w:val="22"/>
        </w:rPr>
        <w:t>Purpose of Phone Call:</w:t>
      </w:r>
    </w:p>
    <w:p w14:paraId="18617DC6" w14:textId="77777777" w:rsidR="00C50868" w:rsidRDefault="00C50868" w:rsidP="00C50868">
      <w:pPr>
        <w:pStyle w:val="Level1"/>
        <w:tabs>
          <w:tab w:val="left" w:pos="360"/>
        </w:tabs>
        <w:spacing w:before="120"/>
        <w:ind w:left="0"/>
        <w:rPr>
          <w:rFonts w:asciiTheme="minorHAnsi" w:hAnsiTheme="minorHAnsi" w:cs="Arial"/>
          <w:sz w:val="22"/>
          <w:szCs w:val="22"/>
        </w:rPr>
      </w:pPr>
      <w:r>
        <w:rPr>
          <w:rFonts w:asciiTheme="minorHAnsi" w:hAnsiTheme="minorHAnsi" w:cs="Arial"/>
          <w:sz w:val="22"/>
          <w:szCs w:val="22"/>
        </w:rPr>
        <w:t>Let me start by telling you a little about what we will be doing today:</w:t>
      </w:r>
    </w:p>
    <w:p w14:paraId="6F22E3FA" w14:textId="77777777"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 xml:space="preserve">We are asking you some questions about </w:t>
      </w:r>
      <w:r w:rsidR="00B33556">
        <w:rPr>
          <w:rFonts w:asciiTheme="minorHAnsi" w:hAnsiTheme="minorHAnsi" w:cs="Arial"/>
          <w:sz w:val="22"/>
          <w:szCs w:val="22"/>
        </w:rPr>
        <w:t xml:space="preserve">your reporting habits of </w:t>
      </w:r>
      <w:proofErr w:type="spellStart"/>
      <w:r w:rsidR="00B33556">
        <w:rPr>
          <w:rFonts w:asciiTheme="minorHAnsi" w:hAnsiTheme="minorHAnsi" w:cs="Arial"/>
          <w:sz w:val="22"/>
          <w:szCs w:val="22"/>
        </w:rPr>
        <w:t>Baaken</w:t>
      </w:r>
      <w:proofErr w:type="spellEnd"/>
      <w:r w:rsidR="00D47856">
        <w:rPr>
          <w:rFonts w:asciiTheme="minorHAnsi" w:hAnsiTheme="minorHAnsi" w:cs="Arial"/>
          <w:sz w:val="22"/>
          <w:szCs w:val="22"/>
        </w:rPr>
        <w:t xml:space="preserve"> </w:t>
      </w:r>
      <w:r w:rsidR="00B33556">
        <w:rPr>
          <w:rFonts w:asciiTheme="minorHAnsi" w:hAnsiTheme="minorHAnsi" w:cs="Arial"/>
          <w:sz w:val="22"/>
          <w:szCs w:val="22"/>
        </w:rPr>
        <w:t>/Agnus Sour Crude</w:t>
      </w:r>
    </w:p>
    <w:p w14:paraId="2890DFDD" w14:textId="77777777"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We are attempting to clear up some data problems that we are having on the EIA-182</w:t>
      </w:r>
    </w:p>
    <w:p w14:paraId="58E8E671" w14:textId="77777777"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 xml:space="preserve">You were selected because you currently complete the EIA-182 form and work in a region that is known to have </w:t>
      </w:r>
      <w:r w:rsidR="004D0BB5">
        <w:rPr>
          <w:rFonts w:asciiTheme="minorHAnsi" w:hAnsiTheme="minorHAnsi" w:cs="Arial"/>
          <w:sz w:val="22"/>
          <w:szCs w:val="22"/>
        </w:rPr>
        <w:t xml:space="preserve">North Dakota </w:t>
      </w:r>
      <w:proofErr w:type="spellStart"/>
      <w:r>
        <w:rPr>
          <w:rFonts w:asciiTheme="minorHAnsi" w:hAnsiTheme="minorHAnsi" w:cs="Arial"/>
          <w:sz w:val="22"/>
          <w:szCs w:val="22"/>
        </w:rPr>
        <w:t>Baaken</w:t>
      </w:r>
      <w:proofErr w:type="spellEnd"/>
      <w:r>
        <w:rPr>
          <w:rFonts w:asciiTheme="minorHAnsi" w:hAnsiTheme="minorHAnsi" w:cs="Arial"/>
          <w:sz w:val="22"/>
          <w:szCs w:val="22"/>
        </w:rPr>
        <w:t>/A</w:t>
      </w:r>
      <w:r w:rsidR="00754183">
        <w:rPr>
          <w:rFonts w:asciiTheme="minorHAnsi" w:hAnsiTheme="minorHAnsi" w:cs="Arial"/>
          <w:sz w:val="22"/>
          <w:szCs w:val="22"/>
        </w:rPr>
        <w:t>r</w:t>
      </w:r>
      <w:r>
        <w:rPr>
          <w:rFonts w:asciiTheme="minorHAnsi" w:hAnsiTheme="minorHAnsi" w:cs="Arial"/>
          <w:sz w:val="22"/>
          <w:szCs w:val="22"/>
        </w:rPr>
        <w:t>gus Sour Crude</w:t>
      </w:r>
      <w:r w:rsidR="00B33556">
        <w:rPr>
          <w:rFonts w:asciiTheme="minorHAnsi" w:hAnsiTheme="minorHAnsi" w:cs="Arial"/>
          <w:sz w:val="22"/>
          <w:szCs w:val="22"/>
        </w:rPr>
        <w:t xml:space="preserve"> streams</w:t>
      </w:r>
      <w:r>
        <w:rPr>
          <w:rFonts w:asciiTheme="minorHAnsi" w:hAnsiTheme="minorHAnsi" w:cs="Arial"/>
          <w:sz w:val="22"/>
          <w:szCs w:val="22"/>
        </w:rPr>
        <w:t>.</w:t>
      </w:r>
    </w:p>
    <w:p w14:paraId="79DD6FFD" w14:textId="77777777"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There are no right or wrong answers, and if something doesn’t make sense to you or you have any questions, please ask.  It is important for us to know both things that work and don’t work so we can improve the form.</w:t>
      </w:r>
    </w:p>
    <w:p w14:paraId="3F1E2F2D" w14:textId="5899E6A3"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 xml:space="preserve">Before we get started, I'd like to audio record this interview so I don't have to later rely on my memory.  This session is confidential, which means only </w:t>
      </w:r>
      <w:r>
        <w:rPr>
          <w:rFonts w:asciiTheme="minorHAnsi" w:hAnsiTheme="minorHAnsi" w:cs="Arial"/>
          <w:sz w:val="22"/>
          <w:szCs w:val="22"/>
        </w:rPr>
        <w:lastRenderedPageBreak/>
        <w:t>persons directly related to this project can listen to your tapes, and the recordings are erased once our report is written.  The report combines information from all of our interviews and contains no information that personally identifies yo</w:t>
      </w:r>
      <w:r w:rsidR="00434C5C">
        <w:rPr>
          <w:rFonts w:asciiTheme="minorHAnsi" w:hAnsiTheme="minorHAnsi" w:cs="Arial"/>
          <w:sz w:val="22"/>
          <w:szCs w:val="22"/>
        </w:rPr>
        <w:t>u</w:t>
      </w:r>
      <w:r>
        <w:rPr>
          <w:rFonts w:asciiTheme="minorHAnsi" w:hAnsiTheme="minorHAnsi" w:cs="Arial"/>
          <w:sz w:val="22"/>
          <w:szCs w:val="22"/>
        </w:rPr>
        <w:t xml:space="preserve"> or the company at which you work.  Is it okay if I record this interview?</w:t>
      </w:r>
    </w:p>
    <w:p w14:paraId="0404AB57" w14:textId="77777777"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Do you have any questions?</w:t>
      </w:r>
    </w:p>
    <w:p w14:paraId="422DE1DA" w14:textId="77777777" w:rsidR="00C50868" w:rsidRDefault="00C50868" w:rsidP="00C50868">
      <w:pPr>
        <w:pStyle w:val="Level1"/>
        <w:tabs>
          <w:tab w:val="left" w:pos="360"/>
        </w:tabs>
        <w:spacing w:before="60"/>
        <w:rPr>
          <w:rFonts w:asciiTheme="minorHAnsi" w:hAnsiTheme="minorHAnsi" w:cs="Arial"/>
          <w:sz w:val="22"/>
          <w:szCs w:val="22"/>
        </w:rPr>
      </w:pPr>
    </w:p>
    <w:p w14:paraId="753E3957" w14:textId="77777777" w:rsidR="00C50868" w:rsidRDefault="00C50868" w:rsidP="00C50868">
      <w:pPr>
        <w:pStyle w:val="Level1"/>
        <w:tabs>
          <w:tab w:val="left" w:pos="360"/>
        </w:tabs>
        <w:spacing w:before="60"/>
        <w:rPr>
          <w:rFonts w:asciiTheme="minorHAnsi" w:hAnsiTheme="minorHAnsi" w:cs="Arial"/>
          <w:sz w:val="22"/>
          <w:szCs w:val="22"/>
        </w:rPr>
      </w:pPr>
    </w:p>
    <w:p w14:paraId="55E6E170" w14:textId="5330BAC2" w:rsidR="00B33556" w:rsidRDefault="00B624E1" w:rsidP="00B33556">
      <w:pPr>
        <w:rPr>
          <w:rFonts w:cs="Arial"/>
          <w:b/>
        </w:rPr>
      </w:pPr>
      <w:r>
        <w:rPr>
          <w:rFonts w:cs="Arial"/>
          <w:b/>
        </w:rPr>
        <w:t>Part B</w:t>
      </w:r>
      <w:r w:rsidR="00754183">
        <w:rPr>
          <w:rFonts w:cs="Arial"/>
          <w:b/>
        </w:rPr>
        <w:t xml:space="preserve">- North Dakota </w:t>
      </w:r>
      <w:proofErr w:type="spellStart"/>
      <w:r w:rsidR="00754183">
        <w:rPr>
          <w:rFonts w:cs="Arial"/>
          <w:b/>
        </w:rPr>
        <w:t>Baaken</w:t>
      </w:r>
      <w:proofErr w:type="spellEnd"/>
      <w:r w:rsidR="00754183">
        <w:rPr>
          <w:rFonts w:cs="Arial"/>
          <w:b/>
        </w:rPr>
        <w:t>/Arg</w:t>
      </w:r>
      <w:r w:rsidR="004D0BB5">
        <w:rPr>
          <w:rFonts w:cs="Arial"/>
          <w:b/>
        </w:rPr>
        <w:t xml:space="preserve">us Sour </w:t>
      </w:r>
      <w:r w:rsidR="00B33556">
        <w:rPr>
          <w:rFonts w:cs="Arial"/>
          <w:b/>
        </w:rPr>
        <w:t xml:space="preserve"> </w:t>
      </w:r>
    </w:p>
    <w:p w14:paraId="156363E0" w14:textId="77777777" w:rsidR="004D0BB5" w:rsidRPr="004D0BB5" w:rsidRDefault="004D0BB5" w:rsidP="004D0BB5">
      <w:pPr>
        <w:pStyle w:val="ListParagraph"/>
        <w:numPr>
          <w:ilvl w:val="0"/>
          <w:numId w:val="7"/>
        </w:numPr>
        <w:rPr>
          <w:rFonts w:cs="Arial"/>
        </w:rPr>
      </w:pPr>
      <w:r w:rsidRPr="004D0BB5">
        <w:rPr>
          <w:rFonts w:cs="Arial"/>
        </w:rPr>
        <w:t xml:space="preserve">Are you familiar with North Dakota </w:t>
      </w:r>
      <w:proofErr w:type="spellStart"/>
      <w:r w:rsidRPr="004D0BB5">
        <w:rPr>
          <w:rFonts w:cs="Arial"/>
        </w:rPr>
        <w:t>Baaken</w:t>
      </w:r>
      <w:proofErr w:type="spellEnd"/>
      <w:r w:rsidRPr="004D0BB5">
        <w:rPr>
          <w:rFonts w:cs="Arial"/>
        </w:rPr>
        <w:t xml:space="preserve"> Crude/A</w:t>
      </w:r>
      <w:r w:rsidR="00754183">
        <w:rPr>
          <w:rFonts w:cs="Arial"/>
        </w:rPr>
        <w:t>rgu</w:t>
      </w:r>
      <w:r w:rsidRPr="004D0BB5">
        <w:rPr>
          <w:rFonts w:cs="Arial"/>
        </w:rPr>
        <w:t>s Sour Crude</w:t>
      </w:r>
      <w:r>
        <w:rPr>
          <w:rFonts w:cs="Arial"/>
        </w:rPr>
        <w:t xml:space="preserve"> oil</w:t>
      </w:r>
      <w:r w:rsidRPr="004D0BB5">
        <w:rPr>
          <w:rFonts w:cs="Arial"/>
        </w:rPr>
        <w:t>?</w:t>
      </w:r>
    </w:p>
    <w:p w14:paraId="20FB4837" w14:textId="77777777" w:rsidR="00754183" w:rsidRDefault="00B33556" w:rsidP="004D0BB5">
      <w:pPr>
        <w:pStyle w:val="ListParagraph"/>
        <w:numPr>
          <w:ilvl w:val="0"/>
          <w:numId w:val="7"/>
        </w:numPr>
        <w:rPr>
          <w:rFonts w:cs="Arial"/>
        </w:rPr>
      </w:pPr>
      <w:r w:rsidRPr="004D0BB5">
        <w:rPr>
          <w:rFonts w:cs="Arial"/>
        </w:rPr>
        <w:t xml:space="preserve">Does your company </w:t>
      </w:r>
      <w:r w:rsidR="00754183">
        <w:rPr>
          <w:rFonts w:cs="Arial"/>
        </w:rPr>
        <w:t xml:space="preserve">deal with </w:t>
      </w:r>
      <w:r w:rsidRPr="004D0BB5">
        <w:rPr>
          <w:rFonts w:cs="Arial"/>
        </w:rPr>
        <w:t xml:space="preserve">of any </w:t>
      </w:r>
      <w:proofErr w:type="spellStart"/>
      <w:r w:rsidRPr="004D0BB5">
        <w:rPr>
          <w:rFonts w:cs="Arial"/>
        </w:rPr>
        <w:t>Baaken</w:t>
      </w:r>
      <w:proofErr w:type="spellEnd"/>
      <w:r w:rsidRPr="004D0BB5">
        <w:rPr>
          <w:rFonts w:cs="Arial"/>
        </w:rPr>
        <w:t xml:space="preserve"> Crude/A</w:t>
      </w:r>
      <w:r w:rsidR="00754183">
        <w:rPr>
          <w:rFonts w:cs="Arial"/>
        </w:rPr>
        <w:t>r</w:t>
      </w:r>
      <w:r w:rsidRPr="004D0BB5">
        <w:rPr>
          <w:rFonts w:cs="Arial"/>
        </w:rPr>
        <w:t>gus Sour Crude</w:t>
      </w:r>
      <w:r w:rsidR="00D26B6B">
        <w:rPr>
          <w:rFonts w:cs="Arial"/>
        </w:rPr>
        <w:t xml:space="preserve"> o</w:t>
      </w:r>
      <w:r w:rsidR="004D0BB5">
        <w:rPr>
          <w:rFonts w:cs="Arial"/>
        </w:rPr>
        <w:t>il</w:t>
      </w:r>
      <w:r w:rsidRPr="004D0BB5">
        <w:rPr>
          <w:rFonts w:cs="Arial"/>
        </w:rPr>
        <w:t>?</w:t>
      </w:r>
    </w:p>
    <w:p w14:paraId="630E3687" w14:textId="77777777" w:rsidR="0014673B" w:rsidRPr="00754183" w:rsidRDefault="00754183" w:rsidP="00E55CB2">
      <w:pPr>
        <w:pStyle w:val="ListParagraph"/>
        <w:numPr>
          <w:ilvl w:val="0"/>
          <w:numId w:val="7"/>
        </w:numPr>
        <w:rPr>
          <w:rFonts w:cs="Arial"/>
        </w:rPr>
      </w:pPr>
      <w:r w:rsidRPr="00754183">
        <w:rPr>
          <w:rFonts w:cs="Arial"/>
        </w:rPr>
        <w:t xml:space="preserve">How does your company keep records of its </w:t>
      </w:r>
      <w:r w:rsidR="00D47856">
        <w:rPr>
          <w:rFonts w:cs="Arial"/>
        </w:rPr>
        <w:t xml:space="preserve">purchases of </w:t>
      </w:r>
      <w:proofErr w:type="spellStart"/>
      <w:r w:rsidR="0014673B" w:rsidRPr="00754183">
        <w:rPr>
          <w:rFonts w:cs="Arial"/>
        </w:rPr>
        <w:t>Baaken</w:t>
      </w:r>
      <w:proofErr w:type="spellEnd"/>
      <w:r w:rsidR="0014673B" w:rsidRPr="00754183">
        <w:rPr>
          <w:rFonts w:cs="Arial"/>
        </w:rPr>
        <w:t xml:space="preserve"> Crude/A</w:t>
      </w:r>
      <w:r w:rsidRPr="00754183">
        <w:rPr>
          <w:rFonts w:cs="Arial"/>
        </w:rPr>
        <w:t>r</w:t>
      </w:r>
      <w:r w:rsidR="0014673B" w:rsidRPr="00754183">
        <w:rPr>
          <w:rFonts w:cs="Arial"/>
        </w:rPr>
        <w:t xml:space="preserve">gus Sour Crude? </w:t>
      </w:r>
    </w:p>
    <w:p w14:paraId="334EBD00" w14:textId="77777777" w:rsidR="003D139F" w:rsidRDefault="003D139F" w:rsidP="00B83C42">
      <w:pPr>
        <w:pStyle w:val="ListParagraph"/>
        <w:numPr>
          <w:ilvl w:val="1"/>
          <w:numId w:val="7"/>
        </w:numPr>
        <w:rPr>
          <w:rFonts w:cs="Arial"/>
        </w:rPr>
      </w:pPr>
      <w:r>
        <w:rPr>
          <w:rFonts w:cs="Arial"/>
        </w:rPr>
        <w:t>How do you report that information on the survey form?</w:t>
      </w:r>
    </w:p>
    <w:p w14:paraId="6EB56850" w14:textId="77777777" w:rsidR="00754183" w:rsidRDefault="00B830F6" w:rsidP="00754183">
      <w:pPr>
        <w:pStyle w:val="ListParagraph"/>
        <w:numPr>
          <w:ilvl w:val="1"/>
          <w:numId w:val="7"/>
        </w:numPr>
        <w:rPr>
          <w:rFonts w:cs="Arial"/>
        </w:rPr>
      </w:pPr>
      <w:r>
        <w:rPr>
          <w:rFonts w:cs="Arial"/>
          <w:i/>
        </w:rPr>
        <w:t xml:space="preserve">If needed, </w:t>
      </w:r>
      <w:proofErr w:type="gramStart"/>
      <w:r w:rsidR="00754183">
        <w:rPr>
          <w:rFonts w:cs="Arial"/>
        </w:rPr>
        <w:t>Where</w:t>
      </w:r>
      <w:proofErr w:type="gramEnd"/>
      <w:r w:rsidR="00754183">
        <w:rPr>
          <w:rFonts w:cs="Arial"/>
        </w:rPr>
        <w:t xml:space="preserve"> do you report that information on the survey form? </w:t>
      </w:r>
    </w:p>
    <w:p w14:paraId="406FB18F" w14:textId="7605F845" w:rsidR="00754183" w:rsidRDefault="00754183" w:rsidP="00907FA0">
      <w:pPr>
        <w:pStyle w:val="ListParagraph"/>
        <w:numPr>
          <w:ilvl w:val="2"/>
          <w:numId w:val="7"/>
        </w:numPr>
        <w:rPr>
          <w:rFonts w:cs="Arial"/>
        </w:rPr>
      </w:pPr>
      <w:r>
        <w:rPr>
          <w:rFonts w:cs="Arial"/>
        </w:rPr>
        <w:t xml:space="preserve">(If reported in “Other”) </w:t>
      </w:r>
      <w:r w:rsidR="00DA365F">
        <w:rPr>
          <w:rFonts w:cs="Arial"/>
        </w:rPr>
        <w:t>Besides</w:t>
      </w:r>
      <w:r>
        <w:rPr>
          <w:rFonts w:cs="Arial"/>
        </w:rPr>
        <w:t xml:space="preserve"> </w:t>
      </w:r>
      <w:proofErr w:type="spellStart"/>
      <w:r>
        <w:rPr>
          <w:rFonts w:cs="Arial"/>
        </w:rPr>
        <w:t>Baaken</w:t>
      </w:r>
      <w:proofErr w:type="spellEnd"/>
      <w:r>
        <w:rPr>
          <w:rFonts w:cs="Arial"/>
        </w:rPr>
        <w:t>/Argus Sour</w:t>
      </w:r>
      <w:r w:rsidR="00925B03">
        <w:rPr>
          <w:rFonts w:cs="Arial"/>
        </w:rPr>
        <w:t>,</w:t>
      </w:r>
      <w:r w:rsidR="00DA365F">
        <w:rPr>
          <w:rFonts w:cs="Arial"/>
        </w:rPr>
        <w:t xml:space="preserve"> are other crude streams </w:t>
      </w:r>
      <w:r w:rsidR="00925B03">
        <w:rPr>
          <w:rFonts w:cs="Arial"/>
        </w:rPr>
        <w:t xml:space="preserve">also reported in </w:t>
      </w:r>
      <w:r w:rsidR="00DA365F">
        <w:rPr>
          <w:rFonts w:cs="Arial"/>
        </w:rPr>
        <w:t xml:space="preserve">North Dakota </w:t>
      </w:r>
      <w:r w:rsidR="00925B03">
        <w:rPr>
          <w:rFonts w:cs="Arial"/>
        </w:rPr>
        <w:t>Other</w:t>
      </w:r>
      <w:r w:rsidR="00DA365F">
        <w:rPr>
          <w:rFonts w:cs="Arial"/>
        </w:rPr>
        <w:t>/Gulf Coast Other</w:t>
      </w:r>
      <w:r w:rsidR="00925B03">
        <w:rPr>
          <w:rFonts w:cs="Arial"/>
        </w:rPr>
        <w:t xml:space="preserve">? </w:t>
      </w:r>
    </w:p>
    <w:p w14:paraId="17FB9564" w14:textId="1DA0B99D" w:rsidR="00925B03" w:rsidRDefault="00DA365F" w:rsidP="00907FA0">
      <w:pPr>
        <w:pStyle w:val="ListParagraph"/>
        <w:numPr>
          <w:ilvl w:val="2"/>
          <w:numId w:val="7"/>
        </w:numPr>
        <w:rPr>
          <w:rFonts w:cs="Arial"/>
        </w:rPr>
      </w:pPr>
      <w:r>
        <w:rPr>
          <w:rFonts w:cs="Arial"/>
        </w:rPr>
        <w:t xml:space="preserve">(If yes) </w:t>
      </w:r>
      <w:r w:rsidR="00925B03">
        <w:rPr>
          <w:rFonts w:cs="Arial"/>
        </w:rPr>
        <w:t xml:space="preserve">What percentage of the </w:t>
      </w:r>
      <w:proofErr w:type="gramStart"/>
      <w:r w:rsidR="00925B03">
        <w:rPr>
          <w:rFonts w:cs="Arial"/>
        </w:rPr>
        <w:t>Other</w:t>
      </w:r>
      <w:proofErr w:type="gramEnd"/>
      <w:r w:rsidR="00925B03">
        <w:rPr>
          <w:rFonts w:cs="Arial"/>
        </w:rPr>
        <w:t xml:space="preserve"> </w:t>
      </w:r>
      <w:r w:rsidR="00D26B6B">
        <w:rPr>
          <w:rFonts w:cs="Arial"/>
        </w:rPr>
        <w:t>c</w:t>
      </w:r>
      <w:r w:rsidR="00925B03">
        <w:rPr>
          <w:rFonts w:cs="Arial"/>
        </w:rPr>
        <w:t xml:space="preserve">ategory would you estimate is comprised of </w:t>
      </w:r>
      <w:proofErr w:type="spellStart"/>
      <w:r w:rsidR="00925B03">
        <w:rPr>
          <w:rFonts w:cs="Arial"/>
        </w:rPr>
        <w:t>Baaken</w:t>
      </w:r>
      <w:proofErr w:type="spellEnd"/>
      <w:r w:rsidR="00925B03">
        <w:rPr>
          <w:rFonts w:cs="Arial"/>
        </w:rPr>
        <w:t xml:space="preserve">/Argus Sour Crude? </w:t>
      </w:r>
    </w:p>
    <w:p w14:paraId="299EDA06" w14:textId="57FBB2D8" w:rsidR="00925B03" w:rsidRDefault="00925B03" w:rsidP="00907FA0">
      <w:pPr>
        <w:pStyle w:val="ListParagraph"/>
        <w:numPr>
          <w:ilvl w:val="2"/>
          <w:numId w:val="7"/>
        </w:numPr>
        <w:rPr>
          <w:rFonts w:cs="Arial"/>
        </w:rPr>
      </w:pPr>
      <w:r>
        <w:rPr>
          <w:rFonts w:cs="Arial"/>
        </w:rPr>
        <w:t xml:space="preserve">(If reported in </w:t>
      </w:r>
      <w:r w:rsidR="00C268E6">
        <w:rPr>
          <w:rFonts w:cs="Arial"/>
        </w:rPr>
        <w:t>the North Dakota Sweet category</w:t>
      </w:r>
      <w:r w:rsidR="00DA365F">
        <w:rPr>
          <w:rFonts w:cs="Arial"/>
        </w:rPr>
        <w:t xml:space="preserve"> or another Gulf Coast category)</w:t>
      </w:r>
      <w:r>
        <w:rPr>
          <w:rFonts w:cs="Arial"/>
        </w:rPr>
        <w:t xml:space="preserve">, </w:t>
      </w:r>
      <w:r w:rsidR="00DA365F">
        <w:rPr>
          <w:rFonts w:cs="Arial"/>
        </w:rPr>
        <w:t xml:space="preserve">Besides </w:t>
      </w:r>
      <w:proofErr w:type="spellStart"/>
      <w:r w:rsidR="00DA365F">
        <w:rPr>
          <w:rFonts w:cs="Arial"/>
        </w:rPr>
        <w:t>Baaken</w:t>
      </w:r>
      <w:proofErr w:type="spellEnd"/>
      <w:r w:rsidR="00DA365F">
        <w:rPr>
          <w:rFonts w:cs="Arial"/>
        </w:rPr>
        <w:t>/Argus Sour, a</w:t>
      </w:r>
      <w:r>
        <w:rPr>
          <w:rFonts w:cs="Arial"/>
        </w:rPr>
        <w:t xml:space="preserve">re other crude </w:t>
      </w:r>
      <w:r w:rsidR="00D47856">
        <w:rPr>
          <w:rFonts w:cs="Arial"/>
        </w:rPr>
        <w:t>streams</w:t>
      </w:r>
      <w:r>
        <w:rPr>
          <w:rFonts w:cs="Arial"/>
        </w:rPr>
        <w:t xml:space="preserve"> </w:t>
      </w:r>
      <w:r w:rsidR="00B830F6">
        <w:rPr>
          <w:rFonts w:cs="Arial"/>
        </w:rPr>
        <w:t>reported in this s</w:t>
      </w:r>
      <w:r>
        <w:rPr>
          <w:rFonts w:cs="Arial"/>
        </w:rPr>
        <w:t>t</w:t>
      </w:r>
      <w:r w:rsidR="00B830F6">
        <w:rPr>
          <w:rFonts w:cs="Arial"/>
        </w:rPr>
        <w:t>r</w:t>
      </w:r>
      <w:r>
        <w:rPr>
          <w:rFonts w:cs="Arial"/>
        </w:rPr>
        <w:t>ea</w:t>
      </w:r>
      <w:r w:rsidR="00B830F6">
        <w:rPr>
          <w:rFonts w:cs="Arial"/>
        </w:rPr>
        <w:t>m c</w:t>
      </w:r>
      <w:r>
        <w:rPr>
          <w:rFonts w:cs="Arial"/>
        </w:rPr>
        <w:t>ode?</w:t>
      </w:r>
    </w:p>
    <w:p w14:paraId="4E1ED09A" w14:textId="003474C2" w:rsidR="00925B03" w:rsidRDefault="00DA365F" w:rsidP="00907FA0">
      <w:pPr>
        <w:pStyle w:val="ListParagraph"/>
        <w:numPr>
          <w:ilvl w:val="2"/>
          <w:numId w:val="7"/>
        </w:numPr>
        <w:rPr>
          <w:rFonts w:cs="Arial"/>
        </w:rPr>
      </w:pPr>
      <w:r>
        <w:rPr>
          <w:rFonts w:cs="Arial"/>
        </w:rPr>
        <w:t xml:space="preserve">(If yes) </w:t>
      </w:r>
      <w:r w:rsidR="00925B03">
        <w:rPr>
          <w:rFonts w:cs="Arial"/>
        </w:rPr>
        <w:t>What percentage of the St</w:t>
      </w:r>
      <w:r w:rsidR="00D26B6B">
        <w:rPr>
          <w:rFonts w:cs="Arial"/>
        </w:rPr>
        <w:t>r</w:t>
      </w:r>
      <w:r w:rsidR="00925B03">
        <w:rPr>
          <w:rFonts w:cs="Arial"/>
        </w:rPr>
        <w:t xml:space="preserve">eam </w:t>
      </w:r>
      <w:r w:rsidR="00D26B6B">
        <w:rPr>
          <w:rFonts w:cs="Arial"/>
        </w:rPr>
        <w:t>c</w:t>
      </w:r>
      <w:r w:rsidR="00925B03">
        <w:rPr>
          <w:rFonts w:cs="Arial"/>
        </w:rPr>
        <w:t xml:space="preserve">ode you mentioned would you estimate is made up of </w:t>
      </w:r>
      <w:proofErr w:type="spellStart"/>
      <w:r w:rsidR="00925B03">
        <w:rPr>
          <w:rFonts w:cs="Arial"/>
        </w:rPr>
        <w:t>Baaken</w:t>
      </w:r>
      <w:proofErr w:type="spellEnd"/>
      <w:r w:rsidR="00925B03">
        <w:rPr>
          <w:rFonts w:cs="Arial"/>
        </w:rPr>
        <w:t xml:space="preserve">/Argus Sour Crude? </w:t>
      </w:r>
    </w:p>
    <w:p w14:paraId="0F35752C" w14:textId="188D0FC3" w:rsidR="0014673B" w:rsidRDefault="00B830F6" w:rsidP="00B830F6">
      <w:pPr>
        <w:pStyle w:val="ListParagraph"/>
        <w:numPr>
          <w:ilvl w:val="0"/>
          <w:numId w:val="8"/>
        </w:numPr>
        <w:spacing w:before="240"/>
        <w:rPr>
          <w:rFonts w:cs="Arial"/>
        </w:rPr>
      </w:pPr>
      <w:r>
        <w:rPr>
          <w:rFonts w:cs="Arial"/>
        </w:rPr>
        <w:t xml:space="preserve">How easy or difficult would it be for you to report your </w:t>
      </w:r>
      <w:proofErr w:type="spellStart"/>
      <w:r>
        <w:rPr>
          <w:rFonts w:cs="Arial"/>
        </w:rPr>
        <w:t>Baaken</w:t>
      </w:r>
      <w:proofErr w:type="spellEnd"/>
      <w:r>
        <w:rPr>
          <w:rFonts w:cs="Arial"/>
        </w:rPr>
        <w:t>/</w:t>
      </w:r>
      <w:r w:rsidR="00DA365F">
        <w:rPr>
          <w:rFonts w:cs="Arial"/>
        </w:rPr>
        <w:t>Argus Sour</w:t>
      </w:r>
      <w:r>
        <w:rPr>
          <w:rFonts w:cs="Arial"/>
        </w:rPr>
        <w:t xml:space="preserve"> separately {from (</w:t>
      </w:r>
      <w:r>
        <w:rPr>
          <w:rFonts w:cs="Arial"/>
          <w:b/>
        </w:rPr>
        <w:t>category mentioned</w:t>
      </w:r>
      <w:r>
        <w:rPr>
          <w:rFonts w:cs="Arial"/>
        </w:rPr>
        <w:t>)}</w:t>
      </w:r>
      <w:r w:rsidR="00925B03" w:rsidRPr="00925B03">
        <w:rPr>
          <w:rFonts w:cs="Arial"/>
        </w:rPr>
        <w:t xml:space="preserve">? </w:t>
      </w:r>
    </w:p>
    <w:p w14:paraId="10DCC891" w14:textId="77777777" w:rsidR="00907FA0" w:rsidRDefault="004510A6" w:rsidP="002607AE">
      <w:pPr>
        <w:pStyle w:val="ListParagraph"/>
        <w:numPr>
          <w:ilvl w:val="0"/>
          <w:numId w:val="8"/>
        </w:numPr>
        <w:rPr>
          <w:rFonts w:cs="Arial"/>
        </w:rPr>
      </w:pPr>
      <w:r w:rsidRPr="00907FA0">
        <w:rPr>
          <w:rFonts w:cs="Arial"/>
        </w:rPr>
        <w:t xml:space="preserve">How does your company keep records of that </w:t>
      </w:r>
      <w:r>
        <w:rPr>
          <w:rFonts w:cs="Arial"/>
        </w:rPr>
        <w:t xml:space="preserve">domestic </w:t>
      </w:r>
      <w:r w:rsidRPr="00907FA0">
        <w:rPr>
          <w:rFonts w:cs="Arial"/>
        </w:rPr>
        <w:t>crude oil</w:t>
      </w:r>
      <w:r>
        <w:rPr>
          <w:rFonts w:cs="Arial"/>
        </w:rPr>
        <w:t xml:space="preserve"> purchases</w:t>
      </w:r>
      <w:r w:rsidRPr="00907FA0">
        <w:rPr>
          <w:rFonts w:cs="Arial"/>
        </w:rPr>
        <w:t>?</w:t>
      </w:r>
    </w:p>
    <w:p w14:paraId="01072345" w14:textId="77777777" w:rsidR="004510A6" w:rsidRPr="00925B03" w:rsidRDefault="004510A6" w:rsidP="002607AE">
      <w:pPr>
        <w:pStyle w:val="ListParagraph"/>
        <w:numPr>
          <w:ilvl w:val="0"/>
          <w:numId w:val="8"/>
        </w:numPr>
        <w:rPr>
          <w:rFonts w:cs="Arial"/>
        </w:rPr>
      </w:pPr>
      <w:r>
        <w:rPr>
          <w:rFonts w:cs="Arial"/>
        </w:rPr>
        <w:t>How long does it currently take you to complete and file a monthly report on the EIA-182 Survey?</w:t>
      </w:r>
    </w:p>
    <w:p w14:paraId="09E0B136" w14:textId="001A5E64" w:rsidR="004D0BB5" w:rsidRDefault="004D0BB5" w:rsidP="004D0BB5">
      <w:pPr>
        <w:pStyle w:val="ListParagraph"/>
        <w:numPr>
          <w:ilvl w:val="0"/>
          <w:numId w:val="7"/>
        </w:numPr>
        <w:rPr>
          <w:rFonts w:cs="Arial"/>
        </w:rPr>
      </w:pPr>
      <w:r w:rsidRPr="004D0BB5">
        <w:rPr>
          <w:rFonts w:cs="Arial"/>
        </w:rPr>
        <w:lastRenderedPageBreak/>
        <w:t>Are there any other types of crude</w:t>
      </w:r>
      <w:r>
        <w:rPr>
          <w:rFonts w:cs="Arial"/>
        </w:rPr>
        <w:t xml:space="preserve"> or crude oil grades that your company </w:t>
      </w:r>
      <w:r w:rsidR="004510A6">
        <w:rPr>
          <w:rFonts w:cs="Arial"/>
        </w:rPr>
        <w:t>purchases on a regular basis</w:t>
      </w:r>
      <w:r w:rsidR="00B830F6">
        <w:rPr>
          <w:rFonts w:cs="Arial"/>
        </w:rPr>
        <w:t xml:space="preserve"> </w:t>
      </w:r>
      <w:r w:rsidRPr="004D0BB5">
        <w:rPr>
          <w:rFonts w:cs="Arial"/>
        </w:rPr>
        <w:t xml:space="preserve">that are not listed on the EIA-182 form? </w:t>
      </w:r>
    </w:p>
    <w:p w14:paraId="0BFB1F5E" w14:textId="0EA3D68E" w:rsidR="00907FA0" w:rsidRPr="00907FA0" w:rsidRDefault="00907FA0" w:rsidP="002607AE">
      <w:pPr>
        <w:pStyle w:val="ListParagraph"/>
        <w:rPr>
          <w:rFonts w:cs="Arial"/>
        </w:rPr>
      </w:pPr>
    </w:p>
    <w:p w14:paraId="3BEF0159" w14:textId="77777777" w:rsidR="00B33556" w:rsidRDefault="003D139F" w:rsidP="003D139F">
      <w:pPr>
        <w:pStyle w:val="ListParagraph"/>
        <w:numPr>
          <w:ilvl w:val="1"/>
          <w:numId w:val="7"/>
        </w:numPr>
        <w:rPr>
          <w:rFonts w:cs="Arial"/>
        </w:rPr>
      </w:pPr>
      <w:r>
        <w:rPr>
          <w:rFonts w:cs="Arial"/>
        </w:rPr>
        <w:t xml:space="preserve">How do you report that information on the survey form? </w:t>
      </w:r>
      <w:r w:rsidR="00B33556" w:rsidRPr="003D139F">
        <w:rPr>
          <w:rFonts w:cs="Arial"/>
        </w:rPr>
        <w:t xml:space="preserve"> </w:t>
      </w:r>
    </w:p>
    <w:p w14:paraId="5B138B42" w14:textId="77777777" w:rsidR="00925B03" w:rsidRDefault="00925B03" w:rsidP="00925B03">
      <w:pPr>
        <w:pStyle w:val="ListParagraph"/>
        <w:numPr>
          <w:ilvl w:val="1"/>
          <w:numId w:val="7"/>
        </w:numPr>
        <w:rPr>
          <w:rFonts w:cs="Arial"/>
        </w:rPr>
      </w:pPr>
      <w:r>
        <w:rPr>
          <w:rFonts w:cs="Arial"/>
        </w:rPr>
        <w:t xml:space="preserve">Where do you report that information on the survey form? </w:t>
      </w:r>
    </w:p>
    <w:p w14:paraId="17D255EB" w14:textId="77777777" w:rsidR="00925B03" w:rsidRDefault="00925B03" w:rsidP="00907FA0">
      <w:pPr>
        <w:pStyle w:val="ListParagraph"/>
        <w:numPr>
          <w:ilvl w:val="2"/>
          <w:numId w:val="7"/>
        </w:numPr>
        <w:rPr>
          <w:rFonts w:cs="Arial"/>
        </w:rPr>
      </w:pPr>
      <w:r>
        <w:rPr>
          <w:rFonts w:cs="Arial"/>
        </w:rPr>
        <w:t xml:space="preserve">(If reported in “Other”), Are other crude products, other than the one just mentioned, also reported in </w:t>
      </w:r>
      <w:proofErr w:type="gramStart"/>
      <w:r>
        <w:rPr>
          <w:rFonts w:cs="Arial"/>
        </w:rPr>
        <w:t>Other</w:t>
      </w:r>
      <w:proofErr w:type="gramEnd"/>
      <w:r>
        <w:rPr>
          <w:rFonts w:cs="Arial"/>
        </w:rPr>
        <w:t xml:space="preserve">? </w:t>
      </w:r>
    </w:p>
    <w:p w14:paraId="7B36E445" w14:textId="77777777" w:rsidR="00925B03" w:rsidRPr="00925B03" w:rsidRDefault="00925B03" w:rsidP="00907FA0">
      <w:pPr>
        <w:pStyle w:val="ListParagraph"/>
        <w:numPr>
          <w:ilvl w:val="2"/>
          <w:numId w:val="7"/>
        </w:numPr>
        <w:rPr>
          <w:rFonts w:cs="Arial"/>
        </w:rPr>
      </w:pPr>
      <w:r>
        <w:rPr>
          <w:rFonts w:cs="Arial"/>
        </w:rPr>
        <w:t xml:space="preserve">What percentage of the Other Category would you estimate is made up of the </w:t>
      </w:r>
      <w:r w:rsidR="00907FA0">
        <w:rPr>
          <w:rFonts w:cs="Arial"/>
        </w:rPr>
        <w:t xml:space="preserve">non-listed </w:t>
      </w:r>
      <w:r>
        <w:rPr>
          <w:rFonts w:cs="Arial"/>
        </w:rPr>
        <w:t>crude product</w:t>
      </w:r>
      <w:r w:rsidR="00907FA0">
        <w:rPr>
          <w:rFonts w:cs="Arial"/>
        </w:rPr>
        <w:t xml:space="preserve">? </w:t>
      </w:r>
      <w:r>
        <w:rPr>
          <w:rFonts w:cs="Arial"/>
        </w:rPr>
        <w:t xml:space="preserve"> </w:t>
      </w:r>
    </w:p>
    <w:p w14:paraId="03E02B59" w14:textId="77777777" w:rsidR="00907FA0" w:rsidRPr="00925B03" w:rsidRDefault="00B830F6" w:rsidP="00907FA0">
      <w:pPr>
        <w:pStyle w:val="ListParagraph"/>
        <w:numPr>
          <w:ilvl w:val="0"/>
          <w:numId w:val="7"/>
        </w:numPr>
        <w:rPr>
          <w:rFonts w:cs="Arial"/>
        </w:rPr>
      </w:pPr>
      <w:r>
        <w:rPr>
          <w:rFonts w:cs="Arial"/>
        </w:rPr>
        <w:t>How easy or difficult would it be for you to report these crude streams separately</w:t>
      </w:r>
      <w:r w:rsidR="00907FA0" w:rsidRPr="00925B03">
        <w:rPr>
          <w:rFonts w:cs="Arial"/>
        </w:rPr>
        <w:t xml:space="preserve">? </w:t>
      </w:r>
    </w:p>
    <w:p w14:paraId="6E29F030" w14:textId="77777777" w:rsidR="00B624E1" w:rsidRDefault="00B624E1" w:rsidP="00B624E1">
      <w:pPr>
        <w:pStyle w:val="Heading1"/>
        <w:rPr>
          <w:rFonts w:asciiTheme="minorHAnsi" w:hAnsiTheme="minorHAnsi"/>
          <w:sz w:val="22"/>
          <w:szCs w:val="22"/>
        </w:rPr>
      </w:pPr>
    </w:p>
    <w:p w14:paraId="36903289" w14:textId="4345F738" w:rsidR="00B624E1" w:rsidRDefault="00B624E1" w:rsidP="00B624E1">
      <w:pPr>
        <w:pStyle w:val="Heading1"/>
        <w:rPr>
          <w:rFonts w:asciiTheme="minorHAnsi" w:hAnsiTheme="minorHAnsi"/>
          <w:b w:val="0"/>
          <w:sz w:val="22"/>
          <w:szCs w:val="22"/>
        </w:rPr>
      </w:pPr>
      <w:r>
        <w:rPr>
          <w:rFonts w:asciiTheme="minorHAnsi" w:hAnsiTheme="minorHAnsi"/>
          <w:sz w:val="22"/>
          <w:szCs w:val="22"/>
        </w:rPr>
        <w:t>Part C – Background Information</w:t>
      </w:r>
    </w:p>
    <w:p w14:paraId="54EF77D4" w14:textId="37E019A5" w:rsidR="00B624E1" w:rsidRDefault="00207C0E" w:rsidP="00B624E1">
      <w:pPr>
        <w:pStyle w:val="ListBullet"/>
        <w:rPr>
          <w:rFonts w:asciiTheme="minorHAnsi" w:hAnsiTheme="minorHAnsi"/>
          <w:sz w:val="22"/>
          <w:szCs w:val="22"/>
        </w:rPr>
      </w:pPr>
      <w:r>
        <w:rPr>
          <w:rFonts w:asciiTheme="minorHAnsi" w:hAnsiTheme="minorHAnsi"/>
          <w:sz w:val="22"/>
          <w:szCs w:val="22"/>
        </w:rPr>
        <w:t>Lastly, let’s talk</w:t>
      </w:r>
      <w:r w:rsidR="00B624E1">
        <w:rPr>
          <w:rFonts w:asciiTheme="minorHAnsi" w:hAnsiTheme="minorHAnsi"/>
          <w:sz w:val="22"/>
          <w:szCs w:val="22"/>
        </w:rPr>
        <w:t xml:space="preserve"> about your company(s):</w:t>
      </w:r>
    </w:p>
    <w:p w14:paraId="01D4D37D" w14:textId="77777777" w:rsidR="00B624E1" w:rsidRDefault="00B624E1" w:rsidP="00B624E1">
      <w:pPr>
        <w:pStyle w:val="ListParagraph"/>
        <w:numPr>
          <w:ilvl w:val="0"/>
          <w:numId w:val="4"/>
        </w:numPr>
        <w:spacing w:before="60" w:after="0" w:line="240" w:lineRule="auto"/>
        <w:rPr>
          <w:rFonts w:cs="Arial"/>
        </w:rPr>
      </w:pPr>
      <w:r>
        <w:rPr>
          <w:rFonts w:cs="Arial"/>
        </w:rPr>
        <w:t>How long has this company been in business?</w:t>
      </w:r>
    </w:p>
    <w:p w14:paraId="5CC22339" w14:textId="77777777" w:rsidR="00B624E1" w:rsidRDefault="00B624E1" w:rsidP="00B624E1">
      <w:pPr>
        <w:pStyle w:val="ListParagraph"/>
        <w:numPr>
          <w:ilvl w:val="0"/>
          <w:numId w:val="4"/>
        </w:numPr>
        <w:spacing w:before="60" w:after="0" w:line="240" w:lineRule="auto"/>
        <w:rPr>
          <w:rFonts w:cs="Arial"/>
        </w:rPr>
      </w:pPr>
      <w:r>
        <w:rPr>
          <w:rFonts w:cs="Arial"/>
        </w:rPr>
        <w:t>What is the primary function of your company?</w:t>
      </w:r>
    </w:p>
    <w:p w14:paraId="41BD3E23" w14:textId="64954466" w:rsidR="00B624E1" w:rsidRPr="00B624E1" w:rsidRDefault="00B624E1" w:rsidP="00B624E1">
      <w:pPr>
        <w:pStyle w:val="ListParagraph"/>
        <w:numPr>
          <w:ilvl w:val="0"/>
          <w:numId w:val="4"/>
        </w:numPr>
        <w:spacing w:before="60" w:after="0" w:line="240" w:lineRule="auto"/>
        <w:rPr>
          <w:rFonts w:cs="Arial"/>
        </w:rPr>
      </w:pPr>
      <w:r>
        <w:rPr>
          <w:rFonts w:cs="Arial"/>
        </w:rPr>
        <w:t>What kinds of activities occur at this company?</w:t>
      </w:r>
    </w:p>
    <w:p w14:paraId="14059FC1" w14:textId="77777777" w:rsidR="00B624E1" w:rsidRDefault="00B624E1" w:rsidP="00B624E1">
      <w:pPr>
        <w:pStyle w:val="ListParagraph"/>
        <w:numPr>
          <w:ilvl w:val="0"/>
          <w:numId w:val="4"/>
        </w:numPr>
        <w:spacing w:before="60" w:after="0" w:line="240" w:lineRule="auto"/>
        <w:rPr>
          <w:rFonts w:cs="Arial"/>
        </w:rPr>
      </w:pPr>
      <w:r>
        <w:rPr>
          <w:rFonts w:cs="Arial"/>
        </w:rPr>
        <w:t>What is your title?</w:t>
      </w:r>
    </w:p>
    <w:p w14:paraId="36CE7D30" w14:textId="77777777" w:rsidR="00B624E1" w:rsidRDefault="00B624E1" w:rsidP="00B624E1">
      <w:pPr>
        <w:pStyle w:val="ListParagraph"/>
        <w:numPr>
          <w:ilvl w:val="0"/>
          <w:numId w:val="4"/>
        </w:numPr>
        <w:spacing w:before="60" w:after="0" w:line="240" w:lineRule="auto"/>
        <w:rPr>
          <w:rFonts w:cs="Arial"/>
        </w:rPr>
      </w:pPr>
      <w:r>
        <w:rPr>
          <w:rFonts w:cs="Arial"/>
        </w:rPr>
        <w:t>How long have you been at this company?</w:t>
      </w:r>
    </w:p>
    <w:p w14:paraId="2AA57E9E" w14:textId="77777777" w:rsidR="00B624E1" w:rsidRDefault="00B624E1" w:rsidP="00B624E1">
      <w:pPr>
        <w:pStyle w:val="ListParagraph"/>
        <w:numPr>
          <w:ilvl w:val="0"/>
          <w:numId w:val="4"/>
        </w:numPr>
        <w:spacing w:before="60" w:after="0" w:line="240" w:lineRule="auto"/>
        <w:rPr>
          <w:rFonts w:cs="Arial"/>
        </w:rPr>
      </w:pPr>
      <w:r>
        <w:rPr>
          <w:rFonts w:cs="Arial"/>
        </w:rPr>
        <w:t>What are your responsibilities?</w:t>
      </w:r>
    </w:p>
    <w:p w14:paraId="29F7479F" w14:textId="77777777" w:rsidR="00B624E1" w:rsidRDefault="00B624E1" w:rsidP="00B624E1">
      <w:pPr>
        <w:pStyle w:val="ListParagraph"/>
        <w:numPr>
          <w:ilvl w:val="0"/>
          <w:numId w:val="4"/>
        </w:numPr>
        <w:spacing w:before="60" w:after="0" w:line="240" w:lineRule="auto"/>
        <w:rPr>
          <w:rFonts w:cs="Arial"/>
        </w:rPr>
      </w:pPr>
      <w:r>
        <w:rPr>
          <w:rFonts w:cs="Arial"/>
        </w:rPr>
        <w:t>Are you in charge of government reporting?</w:t>
      </w:r>
    </w:p>
    <w:p w14:paraId="0E835889" w14:textId="77777777" w:rsidR="00B624E1" w:rsidRDefault="00B624E1" w:rsidP="00B624E1">
      <w:pPr>
        <w:pStyle w:val="ListParagraph"/>
        <w:numPr>
          <w:ilvl w:val="1"/>
          <w:numId w:val="4"/>
        </w:numPr>
        <w:spacing w:before="60" w:after="0" w:line="240" w:lineRule="auto"/>
        <w:rPr>
          <w:rFonts w:cs="Arial"/>
        </w:rPr>
      </w:pPr>
      <w:r>
        <w:rPr>
          <w:rFonts w:cs="Arial"/>
        </w:rPr>
        <w:t xml:space="preserve"> (If needed) Do you complete any regulatory forms, State and/or Federal?</w:t>
      </w:r>
    </w:p>
    <w:p w14:paraId="5FE834F8" w14:textId="77777777" w:rsidR="00B624E1" w:rsidRDefault="00B624E1" w:rsidP="00B624E1">
      <w:pPr>
        <w:pStyle w:val="ListParagraph"/>
        <w:numPr>
          <w:ilvl w:val="1"/>
          <w:numId w:val="4"/>
        </w:numPr>
        <w:spacing w:before="60" w:after="0" w:line="240" w:lineRule="auto"/>
        <w:rPr>
          <w:rFonts w:cs="Arial"/>
        </w:rPr>
      </w:pPr>
      <w:r>
        <w:rPr>
          <w:rFonts w:cs="Arial"/>
        </w:rPr>
        <w:t xml:space="preserve"> (If needed) Do you complete any other EIA forms?</w:t>
      </w:r>
    </w:p>
    <w:p w14:paraId="6A44E695" w14:textId="77777777" w:rsidR="00B624E1" w:rsidRDefault="00B624E1" w:rsidP="00B624E1">
      <w:pPr>
        <w:pStyle w:val="ListParagraph"/>
        <w:numPr>
          <w:ilvl w:val="0"/>
          <w:numId w:val="4"/>
        </w:numPr>
        <w:spacing w:before="60" w:after="0" w:line="240" w:lineRule="auto"/>
        <w:rPr>
          <w:rFonts w:cs="Arial"/>
        </w:rPr>
      </w:pPr>
      <w:r>
        <w:rPr>
          <w:rFonts w:cs="Arial"/>
        </w:rPr>
        <w:t>Do you generally have the data needed to report for these forms, or do you work with others to gather this data?</w:t>
      </w:r>
    </w:p>
    <w:p w14:paraId="704ECFD2" w14:textId="77777777" w:rsidR="00B624E1" w:rsidRDefault="00B624E1" w:rsidP="00B624E1">
      <w:pPr>
        <w:pStyle w:val="ListParagraph"/>
        <w:numPr>
          <w:ilvl w:val="0"/>
          <w:numId w:val="4"/>
        </w:numPr>
        <w:spacing w:before="60" w:after="0" w:line="240" w:lineRule="auto"/>
        <w:rPr>
          <w:rFonts w:cs="Arial"/>
        </w:rPr>
      </w:pPr>
      <w:r>
        <w:rPr>
          <w:rFonts w:cs="Arial"/>
        </w:rPr>
        <w:t xml:space="preserve">How do you usually submit these other reports? (electronically, fax, mail, email) </w:t>
      </w:r>
    </w:p>
    <w:p w14:paraId="1A87A87F" w14:textId="77777777" w:rsidR="00B624E1" w:rsidRDefault="00B624E1" w:rsidP="00B624E1">
      <w:pPr>
        <w:pStyle w:val="ListParagraph"/>
        <w:numPr>
          <w:ilvl w:val="0"/>
          <w:numId w:val="4"/>
        </w:numPr>
        <w:spacing w:before="60" w:after="0" w:line="240" w:lineRule="auto"/>
        <w:rPr>
          <w:rFonts w:cs="Arial"/>
        </w:rPr>
      </w:pPr>
      <w:r>
        <w:rPr>
          <w:rFonts w:cs="Arial"/>
        </w:rPr>
        <w:t xml:space="preserve">Do you fill out these other forms manually or automatically? </w:t>
      </w:r>
    </w:p>
    <w:p w14:paraId="6157D7B1" w14:textId="77777777" w:rsidR="00B624E1" w:rsidRDefault="00B624E1" w:rsidP="00B624E1">
      <w:pPr>
        <w:pStyle w:val="ListParagraph"/>
        <w:numPr>
          <w:ilvl w:val="0"/>
          <w:numId w:val="4"/>
        </w:numPr>
        <w:spacing w:before="60" w:after="0" w:line="240" w:lineRule="auto"/>
        <w:rPr>
          <w:rFonts w:cs="Arial"/>
        </w:rPr>
      </w:pPr>
      <w:r>
        <w:rPr>
          <w:rFonts w:cs="Arial"/>
        </w:rPr>
        <w:t>How many EIA-182 forms do you complete?</w:t>
      </w:r>
    </w:p>
    <w:p w14:paraId="01FA8D0D" w14:textId="77777777" w:rsidR="00B624E1" w:rsidRDefault="00B624E1" w:rsidP="00B624E1">
      <w:pPr>
        <w:pStyle w:val="ListParagraph"/>
        <w:numPr>
          <w:ilvl w:val="0"/>
          <w:numId w:val="4"/>
        </w:numPr>
        <w:rPr>
          <w:rFonts w:cs="Arial"/>
          <w:b/>
        </w:rPr>
      </w:pPr>
      <w:r>
        <w:rPr>
          <w:rFonts w:cs="Arial"/>
        </w:rPr>
        <w:t>How much time does it take you to complete each form?</w:t>
      </w:r>
    </w:p>
    <w:p w14:paraId="0401E6D8" w14:textId="77777777" w:rsidR="00B624E1" w:rsidRPr="00B33556" w:rsidRDefault="00B624E1" w:rsidP="00B624E1">
      <w:pPr>
        <w:pStyle w:val="ListParagraph"/>
        <w:numPr>
          <w:ilvl w:val="0"/>
          <w:numId w:val="4"/>
        </w:numPr>
        <w:rPr>
          <w:rFonts w:cs="Arial"/>
          <w:b/>
        </w:rPr>
      </w:pPr>
      <w:r>
        <w:rPr>
          <w:rFonts w:cs="Arial"/>
        </w:rPr>
        <w:lastRenderedPageBreak/>
        <w:t>Of the amount of time it takes to complete the report, how much of that time is spent gathering data necessary to report?</w:t>
      </w:r>
    </w:p>
    <w:p w14:paraId="7089E0F0" w14:textId="77777777" w:rsidR="00D26B6B" w:rsidRDefault="00D26B6B" w:rsidP="00B33556">
      <w:pPr>
        <w:rPr>
          <w:rFonts w:cs="Arial"/>
          <w:b/>
        </w:rPr>
      </w:pPr>
    </w:p>
    <w:p w14:paraId="74874C26" w14:textId="77777777" w:rsidR="00B33556" w:rsidRDefault="00B33556" w:rsidP="00B33556">
      <w:pPr>
        <w:rPr>
          <w:rFonts w:cs="Arial"/>
          <w:b/>
        </w:rPr>
      </w:pPr>
      <w:r>
        <w:rPr>
          <w:rFonts w:cs="Arial"/>
          <w:b/>
        </w:rPr>
        <w:t>Wrap Up</w:t>
      </w:r>
    </w:p>
    <w:p w14:paraId="05813C7A" w14:textId="77777777" w:rsidR="00B33556" w:rsidRDefault="00B33556" w:rsidP="00B33556">
      <w:pPr>
        <w:pStyle w:val="ListParagraph"/>
        <w:numPr>
          <w:ilvl w:val="0"/>
          <w:numId w:val="5"/>
        </w:numPr>
        <w:spacing w:before="60" w:after="0"/>
        <w:rPr>
          <w:rFonts w:cs="Arial"/>
        </w:rPr>
      </w:pPr>
      <w:r>
        <w:rPr>
          <w:rFonts w:cs="Arial"/>
        </w:rPr>
        <w:t>Overall, what do you think of this survey?</w:t>
      </w:r>
    </w:p>
    <w:p w14:paraId="49F9D2BC" w14:textId="77777777" w:rsidR="00B33556" w:rsidRDefault="00B33556" w:rsidP="00B33556">
      <w:pPr>
        <w:pStyle w:val="ListParagraph"/>
        <w:numPr>
          <w:ilvl w:val="0"/>
          <w:numId w:val="5"/>
        </w:numPr>
        <w:spacing w:before="60" w:after="0"/>
        <w:rPr>
          <w:rFonts w:cs="Arial"/>
        </w:rPr>
      </w:pPr>
      <w:r>
        <w:rPr>
          <w:rFonts w:cs="Arial"/>
        </w:rPr>
        <w:t>Is there any information not being asked on this form that you would find useful?</w:t>
      </w:r>
    </w:p>
    <w:p w14:paraId="10165BE7" w14:textId="77777777" w:rsidR="00B33556" w:rsidRDefault="00B33556" w:rsidP="00B33556">
      <w:pPr>
        <w:pStyle w:val="ListParagraph"/>
        <w:numPr>
          <w:ilvl w:val="0"/>
          <w:numId w:val="5"/>
        </w:numPr>
        <w:spacing w:before="60" w:after="0"/>
        <w:rPr>
          <w:rFonts w:cs="Arial"/>
        </w:rPr>
      </w:pPr>
      <w:r>
        <w:rPr>
          <w:rFonts w:cs="Arial"/>
        </w:rPr>
        <w:t>Do you have any suggestions to improve this survey?</w:t>
      </w:r>
    </w:p>
    <w:p w14:paraId="44D06C15" w14:textId="77777777" w:rsidR="004D0BB5" w:rsidRDefault="004D0BB5" w:rsidP="004D0BB5">
      <w:pPr>
        <w:pStyle w:val="ListParagraph"/>
        <w:spacing w:before="60" w:after="0"/>
        <w:rPr>
          <w:rFonts w:cs="Arial"/>
        </w:rPr>
      </w:pPr>
    </w:p>
    <w:p w14:paraId="0ACF4031" w14:textId="77777777" w:rsidR="00B33556" w:rsidRDefault="00B33556" w:rsidP="00B33556">
      <w:pPr>
        <w:rPr>
          <w:rFonts w:cs="Arial"/>
        </w:rPr>
      </w:pPr>
      <w:r>
        <w:rPr>
          <w:rFonts w:cs="Arial"/>
          <w:b/>
        </w:rPr>
        <w:t>Thank you for your time today</w:t>
      </w:r>
    </w:p>
    <w:p w14:paraId="4BDE541E" w14:textId="77777777" w:rsidR="00B33556" w:rsidRPr="00B33556" w:rsidRDefault="00B33556" w:rsidP="00B33556">
      <w:pPr>
        <w:rPr>
          <w:rFonts w:cs="Arial"/>
          <w:b/>
        </w:rPr>
      </w:pPr>
    </w:p>
    <w:p w14:paraId="2B4DE535" w14:textId="77777777" w:rsidR="00BE672E" w:rsidRDefault="00BE672E"/>
    <w:sectPr w:rsidR="00BE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F71A4"/>
    <w:multiLevelType w:val="hybridMultilevel"/>
    <w:tmpl w:val="0D2C9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15:restartNumberingAfterBreak="0">
    <w:nsid w:val="5B690827"/>
    <w:multiLevelType w:val="hybridMultilevel"/>
    <w:tmpl w:val="4284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B36F3"/>
    <w:multiLevelType w:val="hybridMultilevel"/>
    <w:tmpl w:val="1A44F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D437ABB"/>
    <w:multiLevelType w:val="hybridMultilevel"/>
    <w:tmpl w:val="0F22E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0"/>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68"/>
    <w:rsid w:val="001272D2"/>
    <w:rsid w:val="0014673B"/>
    <w:rsid w:val="00207C0E"/>
    <w:rsid w:val="002607AE"/>
    <w:rsid w:val="00283BA7"/>
    <w:rsid w:val="003D139F"/>
    <w:rsid w:val="00434C5C"/>
    <w:rsid w:val="004510A6"/>
    <w:rsid w:val="004D0BB5"/>
    <w:rsid w:val="00754183"/>
    <w:rsid w:val="00907FA0"/>
    <w:rsid w:val="00925B03"/>
    <w:rsid w:val="00A06DB5"/>
    <w:rsid w:val="00B33556"/>
    <w:rsid w:val="00B624E1"/>
    <w:rsid w:val="00B830F6"/>
    <w:rsid w:val="00BE672E"/>
    <w:rsid w:val="00C268E6"/>
    <w:rsid w:val="00C50868"/>
    <w:rsid w:val="00D26B6B"/>
    <w:rsid w:val="00D47856"/>
    <w:rsid w:val="00DA365F"/>
    <w:rsid w:val="00DF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F039"/>
  <w15:chartTrackingRefBased/>
  <w15:docId w15:val="{D044F698-CA0C-471D-88C3-FE230178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868"/>
    <w:pPr>
      <w:spacing w:after="200" w:line="276" w:lineRule="auto"/>
    </w:pPr>
  </w:style>
  <w:style w:type="paragraph" w:styleId="Heading1">
    <w:name w:val="heading 1"/>
    <w:basedOn w:val="Normal"/>
    <w:next w:val="Normal"/>
    <w:link w:val="Heading1Char"/>
    <w:qFormat/>
    <w:rsid w:val="00C50868"/>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868"/>
    <w:rPr>
      <w:rFonts w:ascii="Arial" w:eastAsia="Times New Roman" w:hAnsi="Arial" w:cs="Arial"/>
      <w:b/>
      <w:bCs/>
      <w:sz w:val="24"/>
      <w:szCs w:val="24"/>
    </w:rPr>
  </w:style>
  <w:style w:type="paragraph" w:styleId="ListBullet">
    <w:name w:val="List Bullet"/>
    <w:basedOn w:val="Normal"/>
    <w:autoRedefine/>
    <w:semiHidden/>
    <w:unhideWhenUsed/>
    <w:rsid w:val="00C50868"/>
    <w:pPr>
      <w:spacing w:before="120" w:after="0" w:line="240" w:lineRule="auto"/>
    </w:pPr>
    <w:rPr>
      <w:rFonts w:ascii="Arial" w:eastAsia="Times New Roman" w:hAnsi="Arial" w:cs="Arial"/>
      <w:sz w:val="24"/>
      <w:szCs w:val="24"/>
    </w:rPr>
  </w:style>
  <w:style w:type="paragraph" w:styleId="BodyText">
    <w:name w:val="Body Text"/>
    <w:basedOn w:val="Normal"/>
    <w:link w:val="BodyTextChar"/>
    <w:semiHidden/>
    <w:unhideWhenUsed/>
    <w:rsid w:val="00C50868"/>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C50868"/>
    <w:rPr>
      <w:rFonts w:ascii="Arial" w:eastAsia="Times New Roman" w:hAnsi="Arial" w:cs="Arial"/>
      <w:color w:val="FF0000"/>
      <w:sz w:val="24"/>
      <w:szCs w:val="24"/>
    </w:rPr>
  </w:style>
  <w:style w:type="paragraph" w:styleId="ListParagraph">
    <w:name w:val="List Paragraph"/>
    <w:basedOn w:val="Normal"/>
    <w:uiPriority w:val="34"/>
    <w:qFormat/>
    <w:rsid w:val="00C50868"/>
    <w:pPr>
      <w:ind w:left="720"/>
      <w:contextualSpacing/>
    </w:pPr>
  </w:style>
  <w:style w:type="paragraph" w:customStyle="1" w:styleId="Level1">
    <w:name w:val="Level 1"/>
    <w:rsid w:val="00C50868"/>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Strong">
    <w:name w:val="Strong"/>
    <w:basedOn w:val="DefaultParagraphFont"/>
    <w:uiPriority w:val="22"/>
    <w:qFormat/>
    <w:rsid w:val="00C50868"/>
    <w:rPr>
      <w:b/>
      <w:bCs/>
    </w:rPr>
  </w:style>
  <w:style w:type="paragraph" w:styleId="BalloonText">
    <w:name w:val="Balloon Text"/>
    <w:basedOn w:val="Normal"/>
    <w:link w:val="BalloonTextChar"/>
    <w:uiPriority w:val="99"/>
    <w:semiHidden/>
    <w:unhideWhenUsed/>
    <w:rsid w:val="007541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183"/>
    <w:rPr>
      <w:rFonts w:ascii="Segoe UI" w:hAnsi="Segoe UI" w:cs="Segoe UI"/>
      <w:sz w:val="18"/>
      <w:szCs w:val="18"/>
    </w:rPr>
  </w:style>
  <w:style w:type="character" w:styleId="CommentReference">
    <w:name w:val="annotation reference"/>
    <w:basedOn w:val="DefaultParagraphFont"/>
    <w:uiPriority w:val="99"/>
    <w:semiHidden/>
    <w:unhideWhenUsed/>
    <w:rsid w:val="00C268E6"/>
    <w:rPr>
      <w:sz w:val="16"/>
      <w:szCs w:val="16"/>
    </w:rPr>
  </w:style>
  <w:style w:type="paragraph" w:styleId="CommentText">
    <w:name w:val="annotation text"/>
    <w:basedOn w:val="Normal"/>
    <w:link w:val="CommentTextChar"/>
    <w:uiPriority w:val="99"/>
    <w:semiHidden/>
    <w:unhideWhenUsed/>
    <w:rsid w:val="00C268E6"/>
    <w:pPr>
      <w:spacing w:line="240" w:lineRule="auto"/>
    </w:pPr>
    <w:rPr>
      <w:sz w:val="20"/>
      <w:szCs w:val="20"/>
    </w:rPr>
  </w:style>
  <w:style w:type="character" w:customStyle="1" w:styleId="CommentTextChar">
    <w:name w:val="Comment Text Char"/>
    <w:basedOn w:val="DefaultParagraphFont"/>
    <w:link w:val="CommentText"/>
    <w:uiPriority w:val="99"/>
    <w:semiHidden/>
    <w:rsid w:val="00C268E6"/>
    <w:rPr>
      <w:sz w:val="20"/>
      <w:szCs w:val="20"/>
    </w:rPr>
  </w:style>
  <w:style w:type="paragraph" w:styleId="CommentSubject">
    <w:name w:val="annotation subject"/>
    <w:basedOn w:val="CommentText"/>
    <w:next w:val="CommentText"/>
    <w:link w:val="CommentSubjectChar"/>
    <w:uiPriority w:val="99"/>
    <w:semiHidden/>
    <w:unhideWhenUsed/>
    <w:rsid w:val="00C268E6"/>
    <w:rPr>
      <w:b/>
      <w:bCs/>
    </w:rPr>
  </w:style>
  <w:style w:type="character" w:customStyle="1" w:styleId="CommentSubjectChar">
    <w:name w:val="Comment Subject Char"/>
    <w:basedOn w:val="CommentTextChar"/>
    <w:link w:val="CommentSubject"/>
    <w:uiPriority w:val="99"/>
    <w:semiHidden/>
    <w:rsid w:val="00C268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60144">
      <w:bodyDiv w:val="1"/>
      <w:marLeft w:val="0"/>
      <w:marRight w:val="0"/>
      <w:marTop w:val="0"/>
      <w:marBottom w:val="0"/>
      <w:divBdr>
        <w:top w:val="none" w:sz="0" w:space="0" w:color="auto"/>
        <w:left w:val="none" w:sz="0" w:space="0" w:color="auto"/>
        <w:bottom w:val="none" w:sz="0" w:space="0" w:color="auto"/>
        <w:right w:val="none" w:sz="0" w:space="0" w:color="auto"/>
      </w:divBdr>
    </w:div>
    <w:div w:id="85638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0D26E-4F9D-405F-BF05-4AF796583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3875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Brian</dc:creator>
  <cp:keywords/>
  <dc:description/>
  <cp:lastModifiedBy>Bournazian, Jacob</cp:lastModifiedBy>
  <cp:revision>2</cp:revision>
  <cp:lastPrinted>2016-02-26T19:09:00Z</cp:lastPrinted>
  <dcterms:created xsi:type="dcterms:W3CDTF">2016-04-18T14:25:00Z</dcterms:created>
  <dcterms:modified xsi:type="dcterms:W3CDTF">2016-04-18T14:25:00Z</dcterms:modified>
</cp:coreProperties>
</file>