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F6" w:rsidRDefault="009A655D" w:rsidP="00271ADD">
      <w:pPr>
        <w:pStyle w:val="NoSpacing"/>
        <w:spacing w:after="120"/>
        <w:jc w:val="center"/>
        <w:rPr>
          <w:b/>
          <w:sz w:val="32"/>
          <w:szCs w:val="32"/>
        </w:rPr>
      </w:pPr>
      <w:bookmarkStart w:id="0" w:name="_GoBack"/>
      <w:bookmarkEnd w:id="0"/>
      <w:r w:rsidRPr="00E0163A">
        <w:rPr>
          <w:b/>
          <w:sz w:val="32"/>
          <w:szCs w:val="32"/>
        </w:rPr>
        <w:t>Discussion Guide</w:t>
      </w:r>
      <w:r w:rsidR="004D7F47">
        <w:rPr>
          <w:b/>
          <w:sz w:val="32"/>
          <w:szCs w:val="32"/>
        </w:rPr>
        <w:t xml:space="preserve"> for Use in</w:t>
      </w:r>
    </w:p>
    <w:p w:rsidR="004D7F47" w:rsidRDefault="004D7F47" w:rsidP="00271ADD">
      <w:pPr>
        <w:pStyle w:val="NoSpacing"/>
        <w:spacing w:after="120"/>
        <w:jc w:val="center"/>
        <w:rPr>
          <w:b/>
          <w:sz w:val="32"/>
          <w:szCs w:val="32"/>
        </w:rPr>
      </w:pPr>
      <w:r>
        <w:rPr>
          <w:b/>
          <w:sz w:val="32"/>
          <w:szCs w:val="32"/>
        </w:rPr>
        <w:t>Focus Groups with Women or Interviews with Men</w:t>
      </w:r>
    </w:p>
    <w:p w:rsidR="004D7F47" w:rsidRDefault="004D7F47" w:rsidP="005A1634">
      <w:pPr>
        <w:pStyle w:val="NoSpacing"/>
        <w:spacing w:after="120"/>
        <w:rPr>
          <w:b/>
          <w:sz w:val="32"/>
          <w:szCs w:val="32"/>
        </w:rPr>
      </w:pPr>
    </w:p>
    <w:p w:rsidR="004D7F47" w:rsidRPr="00271ADD" w:rsidRDefault="004D7F47" w:rsidP="005A1634">
      <w:pPr>
        <w:pStyle w:val="NoSpacing"/>
        <w:spacing w:after="120"/>
        <w:rPr>
          <w:b/>
          <w:sz w:val="24"/>
          <w:szCs w:val="24"/>
        </w:rPr>
      </w:pPr>
      <w:r w:rsidRPr="00271ADD">
        <w:rPr>
          <w:b/>
          <w:sz w:val="24"/>
          <w:szCs w:val="24"/>
        </w:rPr>
        <w:t>Focus Groups with Women</w:t>
      </w:r>
    </w:p>
    <w:p w:rsidR="00104B8B" w:rsidRDefault="00104B8B" w:rsidP="00271ADD">
      <w:pPr>
        <w:tabs>
          <w:tab w:val="left" w:pos="0"/>
        </w:tabs>
        <w:spacing w:line="240" w:lineRule="auto"/>
        <w:jc w:val="both"/>
        <w:rPr>
          <w:rFonts w:ascii="Arial" w:hAnsi="Arial" w:cs="Arial"/>
          <w:b/>
          <w:sz w:val="16"/>
          <w:szCs w:val="16"/>
        </w:rPr>
      </w:pPr>
      <w:r w:rsidRPr="007413E2">
        <w:rPr>
          <w:rFonts w:ascii="Calibri" w:hAnsi="Calibri"/>
          <w:b/>
          <w:sz w:val="18"/>
          <w:szCs w:val="18"/>
        </w:rPr>
        <w:t xml:space="preserve">Public reporting burden of this collection of information is estimated to average </w:t>
      </w:r>
      <w:r w:rsidRPr="00271ADD">
        <w:rPr>
          <w:rFonts w:ascii="Calibri" w:hAnsi="Calibri"/>
          <w:b/>
          <w:sz w:val="18"/>
          <w:szCs w:val="18"/>
        </w:rPr>
        <w:t>2 hours</w:t>
      </w:r>
      <w:r w:rsidRPr="007413E2">
        <w:rPr>
          <w:rFonts w:ascii="Calibri" w:hAnsi="Calibri"/>
          <w:b/>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AC3E21">
        <w:rPr>
          <w:rFonts w:ascii="Calibri" w:hAnsi="Calibri"/>
          <w:b/>
          <w:sz w:val="18"/>
          <w:szCs w:val="18"/>
        </w:rPr>
        <w:t>16C0</w:t>
      </w:r>
      <w:r w:rsidRPr="007413E2">
        <w:rPr>
          <w:rFonts w:ascii="Calibri" w:hAnsi="Calibri"/>
          <w:b/>
          <w:sz w:val="18"/>
          <w:szCs w:val="18"/>
        </w:rPr>
        <w:t>)</w:t>
      </w:r>
    </w:p>
    <w:p w:rsidR="004D7F47" w:rsidRDefault="004D7F47" w:rsidP="00271ADD">
      <w:pPr>
        <w:tabs>
          <w:tab w:val="left" w:pos="1440"/>
        </w:tabs>
        <w:spacing w:line="240" w:lineRule="auto"/>
        <w:ind w:left="1440" w:hanging="1440"/>
        <w:jc w:val="both"/>
      </w:pPr>
    </w:p>
    <w:p w:rsidR="004D7F47" w:rsidRPr="00B00DF4" w:rsidRDefault="004D7F47" w:rsidP="004D7F47">
      <w:pPr>
        <w:pStyle w:val="NoSpacing"/>
        <w:spacing w:after="120"/>
        <w:rPr>
          <w:b/>
          <w:sz w:val="24"/>
          <w:szCs w:val="24"/>
        </w:rPr>
      </w:pPr>
      <w:r>
        <w:rPr>
          <w:b/>
          <w:sz w:val="24"/>
          <w:szCs w:val="24"/>
        </w:rPr>
        <w:t>Interviews with Men</w:t>
      </w:r>
    </w:p>
    <w:p w:rsidR="00104B8B" w:rsidRDefault="00104B8B" w:rsidP="00104B8B">
      <w:pPr>
        <w:tabs>
          <w:tab w:val="left" w:pos="0"/>
        </w:tabs>
        <w:spacing w:line="240" w:lineRule="auto"/>
        <w:jc w:val="both"/>
        <w:rPr>
          <w:rFonts w:ascii="Arial" w:hAnsi="Arial" w:cs="Arial"/>
          <w:b/>
          <w:sz w:val="16"/>
          <w:szCs w:val="16"/>
        </w:rPr>
      </w:pPr>
      <w:r w:rsidRPr="007413E2">
        <w:rPr>
          <w:rFonts w:ascii="Calibri" w:hAnsi="Calibri"/>
          <w:b/>
          <w:sz w:val="18"/>
          <w:szCs w:val="18"/>
        </w:rPr>
        <w:t xml:space="preserve">Public reporting burden of this collection of information is estimated to average </w:t>
      </w:r>
      <w:r>
        <w:rPr>
          <w:rFonts w:ascii="Calibri" w:hAnsi="Calibri"/>
          <w:b/>
          <w:sz w:val="18"/>
          <w:szCs w:val="18"/>
        </w:rPr>
        <w:t>45 minute</w:t>
      </w:r>
      <w:r w:rsidRPr="00B00DF4">
        <w:rPr>
          <w:rFonts w:ascii="Calibri" w:hAnsi="Calibri"/>
          <w:b/>
          <w:sz w:val="18"/>
          <w:szCs w:val="18"/>
        </w:rPr>
        <w:t>s</w:t>
      </w:r>
      <w:r w:rsidRPr="007413E2">
        <w:rPr>
          <w:rFonts w:ascii="Calibri" w:hAnsi="Calibri"/>
          <w:b/>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AC3E21">
        <w:rPr>
          <w:rFonts w:ascii="Calibri" w:hAnsi="Calibri"/>
          <w:b/>
          <w:sz w:val="18"/>
          <w:szCs w:val="18"/>
        </w:rPr>
        <w:t>16C0</w:t>
      </w:r>
      <w:r w:rsidRPr="007413E2">
        <w:rPr>
          <w:rFonts w:ascii="Calibri" w:hAnsi="Calibri"/>
          <w:b/>
          <w:sz w:val="18"/>
          <w:szCs w:val="18"/>
        </w:rPr>
        <w:t>)</w:t>
      </w:r>
    </w:p>
    <w:p w:rsidR="00104B8B" w:rsidRDefault="00104B8B" w:rsidP="004D7F47">
      <w:pPr>
        <w:tabs>
          <w:tab w:val="left" w:pos="1440"/>
        </w:tabs>
        <w:spacing w:line="240" w:lineRule="auto"/>
        <w:ind w:left="1440" w:hanging="1440"/>
        <w:jc w:val="both"/>
        <w:rPr>
          <w:rFonts w:ascii="Arial" w:hAnsi="Arial" w:cs="Arial"/>
          <w:b/>
          <w:sz w:val="16"/>
          <w:szCs w:val="16"/>
        </w:rPr>
      </w:pPr>
    </w:p>
    <w:p w:rsidR="00ED38E1" w:rsidRPr="00E0163A" w:rsidRDefault="00ED38E1" w:rsidP="005A1634">
      <w:pPr>
        <w:pStyle w:val="NoSpacing"/>
        <w:spacing w:after="120"/>
        <w:rPr>
          <w:rFonts w:eastAsia="Times New Roman"/>
          <w:b/>
          <w:sz w:val="32"/>
          <w:szCs w:val="32"/>
        </w:rPr>
      </w:pPr>
      <w:bookmarkStart w:id="1" w:name="_Toc382836075"/>
      <w:bookmarkStart w:id="2" w:name="_Toc382982427"/>
    </w:p>
    <w:p w:rsidR="009A655D" w:rsidRPr="007559C7" w:rsidRDefault="009A655D" w:rsidP="005A1634">
      <w:pPr>
        <w:pStyle w:val="Heading1"/>
        <w:spacing w:before="0" w:after="120" w:line="240" w:lineRule="auto"/>
      </w:pPr>
      <w:bookmarkStart w:id="3" w:name="_Toc420063379"/>
      <w:r w:rsidRPr="007559C7">
        <w:t>Introduction</w:t>
      </w:r>
      <w:bookmarkEnd w:id="3"/>
      <w:r w:rsidRPr="007559C7">
        <w:t xml:space="preserve"> (5 minutes</w:t>
      </w:r>
      <w:r w:rsidR="0063024D">
        <w:t>; 2 minutes</w:t>
      </w:r>
      <w:r w:rsidRPr="007559C7">
        <w:t>)</w:t>
      </w:r>
    </w:p>
    <w:p w:rsidR="00655D93" w:rsidRDefault="00472D3D" w:rsidP="005A1634">
      <w:pPr>
        <w:pStyle w:val="NoSpacing"/>
        <w:spacing w:after="120"/>
      </w:pPr>
      <w:r>
        <w:rPr>
          <w:b/>
        </w:rPr>
        <w:t xml:space="preserve">Describe </w:t>
      </w:r>
      <w:r w:rsidR="00375B0B">
        <w:rPr>
          <w:b/>
        </w:rPr>
        <w:t>Group purpose</w:t>
      </w:r>
    </w:p>
    <w:p w:rsidR="00655D93" w:rsidRPr="008C7B24" w:rsidRDefault="009A655D" w:rsidP="005A1634">
      <w:pPr>
        <w:pStyle w:val="NoSpacing"/>
        <w:spacing w:after="120"/>
      </w:pPr>
      <w:r w:rsidRPr="008C7B24">
        <w:t xml:space="preserve">People with chronic diseases often need help with various aspects of managing their condition. </w:t>
      </w:r>
      <w:r w:rsidR="007C2790">
        <w:t xml:space="preserve">Self-management is the term we are going to use for </w:t>
      </w:r>
      <w:r w:rsidR="00655D93" w:rsidRPr="008C7B24">
        <w:t xml:space="preserve">those things </w:t>
      </w:r>
      <w:r w:rsidR="008C7B24" w:rsidRPr="008C7B24">
        <w:t>you can do</w:t>
      </w:r>
      <w:r w:rsidR="00655D93" w:rsidRPr="008C7B24">
        <w:t xml:space="preserve"> on a d</w:t>
      </w:r>
      <w:r w:rsidR="008C7B24" w:rsidRPr="008C7B24">
        <w:t>ay-to-day basis to manage your</w:t>
      </w:r>
      <w:r w:rsidR="00655D93" w:rsidRPr="008C7B24">
        <w:t xml:space="preserve"> condition and pursu</w:t>
      </w:r>
      <w:r w:rsidR="008C7B24" w:rsidRPr="008C7B24">
        <w:t>e the activities that are important to you</w:t>
      </w:r>
      <w:r w:rsidR="00655D93" w:rsidRPr="008C7B24">
        <w:t>.</w:t>
      </w:r>
    </w:p>
    <w:p w:rsidR="006E1ACB" w:rsidRDefault="004E4417" w:rsidP="005A1634">
      <w:pPr>
        <w:pStyle w:val="NoSpacing"/>
        <w:spacing w:after="120"/>
      </w:pPr>
      <w:r>
        <w:lastRenderedPageBreak/>
        <w:t>Today w</w:t>
      </w:r>
      <w:r w:rsidR="00567E52" w:rsidRPr="007559C7">
        <w:t>e’d like to</w:t>
      </w:r>
      <w:r w:rsidR="00665072">
        <w:t>:</w:t>
      </w:r>
    </w:p>
    <w:p w:rsidR="00FE2101" w:rsidRDefault="00FE2101" w:rsidP="00FE2101">
      <w:pPr>
        <w:pStyle w:val="NoSpacing"/>
        <w:numPr>
          <w:ilvl w:val="0"/>
          <w:numId w:val="2"/>
        </w:numPr>
        <w:spacing w:after="120"/>
      </w:pPr>
      <w:r>
        <w:t>learn</w:t>
      </w:r>
      <w:r w:rsidRPr="007559C7">
        <w:t xml:space="preserve"> what aspects of managing your lupus are most important to you and with which aspects you</w:t>
      </w:r>
      <w:r>
        <w:t xml:space="preserve"> would like to receive help</w:t>
      </w:r>
    </w:p>
    <w:p w:rsidR="00FE2101" w:rsidRDefault="00FE2101" w:rsidP="00FE2101">
      <w:pPr>
        <w:pStyle w:val="NoSpacing"/>
        <w:numPr>
          <w:ilvl w:val="0"/>
          <w:numId w:val="2"/>
        </w:numPr>
        <w:spacing w:after="120"/>
      </w:pPr>
      <w:r w:rsidRPr="007559C7">
        <w:t>ge</w:t>
      </w:r>
      <w:r>
        <w:t xml:space="preserve">t your opinion on a resource </w:t>
      </w:r>
      <w:r w:rsidRPr="007559C7">
        <w:t>f</w:t>
      </w:r>
      <w:r>
        <w:t>or helping people manage lupus that was developed with input from other people living with lupus</w:t>
      </w:r>
    </w:p>
    <w:p w:rsidR="00FE2101" w:rsidRPr="007559C7" w:rsidRDefault="00FE2101" w:rsidP="00FE2101">
      <w:pPr>
        <w:pStyle w:val="NoSpacing"/>
        <w:numPr>
          <w:ilvl w:val="0"/>
          <w:numId w:val="2"/>
        </w:numPr>
        <w:spacing w:after="120"/>
      </w:pPr>
      <w:r>
        <w:t>find out where you go for that kind of information</w:t>
      </w:r>
    </w:p>
    <w:p w:rsidR="00665072" w:rsidRDefault="00665072" w:rsidP="005A1634">
      <w:pPr>
        <w:pStyle w:val="NoSpacing"/>
        <w:spacing w:after="120"/>
        <w:rPr>
          <w:rFonts w:eastAsia="Times New Roman" w:cstheme="minorHAnsi"/>
          <w:b/>
          <w:bCs/>
        </w:rPr>
      </w:pPr>
    </w:p>
    <w:p w:rsidR="009A655D" w:rsidRPr="00567E52" w:rsidRDefault="009A655D" w:rsidP="005A1634">
      <w:pPr>
        <w:pStyle w:val="NoSpacing"/>
        <w:spacing w:after="120"/>
        <w:rPr>
          <w:rFonts w:eastAsia="Times New Roman" w:cstheme="minorHAnsi"/>
          <w:b/>
          <w:bCs/>
        </w:rPr>
      </w:pPr>
      <w:r w:rsidRPr="00567E52">
        <w:rPr>
          <w:rFonts w:eastAsia="Times New Roman" w:cstheme="minorHAnsi"/>
          <w:b/>
          <w:bCs/>
        </w:rPr>
        <w:t>Review Participant Information Sheet</w:t>
      </w:r>
    </w:p>
    <w:p w:rsidR="009A655D" w:rsidRPr="007559C7" w:rsidRDefault="009A655D" w:rsidP="005A1634">
      <w:pPr>
        <w:pStyle w:val="NoSpacing"/>
        <w:spacing w:after="120"/>
      </w:pPr>
    </w:p>
    <w:p w:rsidR="009A655D" w:rsidRPr="00567E52" w:rsidRDefault="009A655D" w:rsidP="005A1634">
      <w:pPr>
        <w:pStyle w:val="NoSpacing"/>
        <w:spacing w:after="120"/>
        <w:rPr>
          <w:b/>
        </w:rPr>
      </w:pPr>
      <w:r w:rsidRPr="00567E52">
        <w:rPr>
          <w:b/>
        </w:rPr>
        <w:t>Q/A</w:t>
      </w:r>
    </w:p>
    <w:p w:rsidR="009A655D" w:rsidRPr="007559C7" w:rsidRDefault="009A655D" w:rsidP="005A1634">
      <w:pPr>
        <w:pStyle w:val="Heading1"/>
        <w:spacing w:before="0" w:after="120" w:line="240" w:lineRule="auto"/>
      </w:pPr>
      <w:bookmarkStart w:id="4" w:name="_Toc420063380"/>
      <w:r w:rsidRPr="007559C7">
        <w:t>Warm-up</w:t>
      </w:r>
      <w:bookmarkEnd w:id="4"/>
      <w:r w:rsidRPr="007559C7">
        <w:t xml:space="preserve"> (10 minutes</w:t>
      </w:r>
      <w:r w:rsidR="0063024D">
        <w:t>; 2 minutes</w:t>
      </w:r>
      <w:r w:rsidRPr="007559C7">
        <w:t>)</w:t>
      </w:r>
    </w:p>
    <w:p w:rsidR="009A655D" w:rsidRDefault="009A655D" w:rsidP="005A1634">
      <w:pPr>
        <w:pStyle w:val="NoSpacing"/>
        <w:spacing w:after="120"/>
      </w:pPr>
      <w:r w:rsidRPr="007559C7">
        <w:t>How/when did you first learn that you had SLE?</w:t>
      </w:r>
      <w:bookmarkEnd w:id="1"/>
      <w:bookmarkEnd w:id="2"/>
    </w:p>
    <w:p w:rsidR="0041191A" w:rsidRDefault="00D54516" w:rsidP="005A1634">
      <w:pPr>
        <w:pStyle w:val="NoSpacing"/>
        <w:spacing w:after="120"/>
        <w:rPr>
          <w:rFonts w:cs="Tahoma"/>
        </w:rPr>
      </w:pPr>
      <w:r>
        <w:rPr>
          <w:rFonts w:cs="Tahoma"/>
        </w:rPr>
        <w:t xml:space="preserve">Is the idea of SLE </w:t>
      </w:r>
      <w:r w:rsidR="005310FB">
        <w:rPr>
          <w:rFonts w:cs="Tahoma"/>
        </w:rPr>
        <w:t>s</w:t>
      </w:r>
      <w:r>
        <w:rPr>
          <w:rFonts w:cs="Tahoma"/>
        </w:rPr>
        <w:t>elf-management a</w:t>
      </w:r>
      <w:r w:rsidRPr="007559C7">
        <w:rPr>
          <w:rFonts w:cs="Tahoma"/>
        </w:rPr>
        <w:t xml:space="preserve"> new idea</w:t>
      </w:r>
      <w:r>
        <w:rPr>
          <w:rFonts w:cs="Tahoma"/>
        </w:rPr>
        <w:t>,</w:t>
      </w:r>
      <w:r w:rsidRPr="007559C7">
        <w:rPr>
          <w:rFonts w:cs="Tahoma"/>
        </w:rPr>
        <w:t xml:space="preserve"> or something that you’ve heard before?</w:t>
      </w:r>
    </w:p>
    <w:p w:rsidR="00E94D02" w:rsidRDefault="00E94D02" w:rsidP="00E94D02">
      <w:pPr>
        <w:pStyle w:val="Heading1"/>
      </w:pPr>
      <w:r>
        <w:t>Self-Management Challenges</w:t>
      </w:r>
    </w:p>
    <w:p w:rsidR="00907700" w:rsidRDefault="00907700" w:rsidP="00907700">
      <w:r>
        <w:t>What is most the most important thing you do to manage your lupus?</w:t>
      </w:r>
    </w:p>
    <w:p w:rsidR="00907700" w:rsidRDefault="00907700" w:rsidP="00907700"/>
    <w:p w:rsidR="00907700" w:rsidRDefault="00907700" w:rsidP="00907700">
      <w:r w:rsidRPr="00C22583">
        <w:t>What do you find most difficult about managing your lupus?</w:t>
      </w:r>
      <w:r w:rsidDel="00027E47">
        <w:t xml:space="preserve"> </w:t>
      </w:r>
    </w:p>
    <w:p w:rsidR="00907700" w:rsidRPr="00FE2101" w:rsidRDefault="00907700" w:rsidP="00907700">
      <w:pPr>
        <w:ind w:left="720"/>
        <w:rPr>
          <w:i/>
        </w:rPr>
      </w:pPr>
      <w:r w:rsidRPr="00FE2101">
        <w:rPr>
          <w:i/>
        </w:rPr>
        <w:t>Probe:</w:t>
      </w:r>
      <w:r w:rsidRPr="00FE2101">
        <w:rPr>
          <w:i/>
        </w:rPr>
        <w:tab/>
      </w:r>
    </w:p>
    <w:p w:rsidR="00907700" w:rsidRDefault="00907700" w:rsidP="00907700">
      <w:pPr>
        <w:ind w:left="720"/>
      </w:pPr>
      <w:r>
        <w:t xml:space="preserve">What barriers have you encountered in attempting to manage your lupus? </w:t>
      </w:r>
    </w:p>
    <w:p w:rsidR="006D7E90" w:rsidRPr="00907700" w:rsidRDefault="006D7E90" w:rsidP="00907700">
      <w:pPr>
        <w:pStyle w:val="ListParagraph"/>
      </w:pPr>
    </w:p>
    <w:p w:rsidR="001F6D57" w:rsidRDefault="001F6D57" w:rsidP="00582C22">
      <w:r>
        <w:t>What do you need the most help with in managing your lupus?</w:t>
      </w:r>
    </w:p>
    <w:p w:rsidR="00AD0E3F" w:rsidRDefault="00AD0E3F" w:rsidP="00AD0E3F"/>
    <w:p w:rsidR="00AD0E3F" w:rsidRPr="00E94D02" w:rsidRDefault="00AD0E3F" w:rsidP="00AD0E3F">
      <w:r w:rsidRPr="00E94D02">
        <w:t>How have your self-management needs varied over time?</w:t>
      </w:r>
    </w:p>
    <w:p w:rsidR="00907700" w:rsidRPr="00907700" w:rsidRDefault="00907700" w:rsidP="00AD0E3F">
      <w:pPr>
        <w:ind w:left="360"/>
        <w:rPr>
          <w:i/>
        </w:rPr>
      </w:pPr>
      <w:r w:rsidRPr="00907700">
        <w:rPr>
          <w:i/>
        </w:rPr>
        <w:t>Probes:</w:t>
      </w:r>
    </w:p>
    <w:p w:rsidR="00AD0E3F" w:rsidRPr="007B1103" w:rsidRDefault="00AD0E3F" w:rsidP="00AD0E3F">
      <w:pPr>
        <w:ind w:left="360"/>
      </w:pPr>
      <w:r w:rsidRPr="009E4C88">
        <w:t>How did your needs differ?</w:t>
      </w:r>
    </w:p>
    <w:p w:rsidR="00AD0E3F" w:rsidRPr="007B1103" w:rsidRDefault="00AD0E3F" w:rsidP="00AD0E3F">
      <w:pPr>
        <w:ind w:left="360"/>
      </w:pPr>
      <w:r w:rsidRPr="009E4C88">
        <w:t>When was more help needed?</w:t>
      </w:r>
    </w:p>
    <w:p w:rsidR="00F96689" w:rsidRDefault="00F96689" w:rsidP="00582C22"/>
    <w:p w:rsidR="00F830EE" w:rsidRDefault="009079F3" w:rsidP="005A1634">
      <w:pPr>
        <w:pStyle w:val="Heading1"/>
        <w:spacing w:before="0" w:after="120" w:line="240" w:lineRule="auto"/>
        <w:rPr>
          <w:rFonts w:eastAsiaTheme="minorHAnsi"/>
        </w:rPr>
      </w:pPr>
      <w:bookmarkStart w:id="5" w:name="_Toc382836076"/>
      <w:bookmarkStart w:id="6" w:name="_Toc382982428"/>
      <w:r>
        <w:rPr>
          <w:rFonts w:eastAsiaTheme="minorHAnsi"/>
        </w:rPr>
        <w:t>Attitudes toward</w:t>
      </w:r>
      <w:r w:rsidR="00F830EE">
        <w:rPr>
          <w:rFonts w:eastAsiaTheme="minorHAnsi"/>
        </w:rPr>
        <w:t xml:space="preserve"> Self-management (10 minutes</w:t>
      </w:r>
      <w:r w:rsidR="0063024D">
        <w:rPr>
          <w:rFonts w:eastAsiaTheme="minorHAnsi"/>
        </w:rPr>
        <w:t>; 3 minutes</w:t>
      </w:r>
      <w:r w:rsidR="00F830EE">
        <w:rPr>
          <w:rFonts w:eastAsiaTheme="minorHAnsi"/>
        </w:rPr>
        <w:t>)</w:t>
      </w:r>
    </w:p>
    <w:p w:rsidR="004B4854" w:rsidRDefault="004B4854" w:rsidP="005A1634">
      <w:pPr>
        <w:pStyle w:val="NoSpacing"/>
        <w:spacing w:after="120"/>
      </w:pPr>
      <w:r>
        <w:t>How important is it for you to take action to manage your lupus?</w:t>
      </w:r>
    </w:p>
    <w:p w:rsidR="004B4854" w:rsidRDefault="004B4854" w:rsidP="005A1634">
      <w:pPr>
        <w:pStyle w:val="NoSpacing"/>
        <w:spacing w:after="120"/>
      </w:pPr>
    </w:p>
    <w:p w:rsidR="004B4854" w:rsidRDefault="004B4854" w:rsidP="005A1634">
      <w:pPr>
        <w:pStyle w:val="NoSpacing"/>
        <w:spacing w:after="120"/>
      </w:pPr>
      <w:r>
        <w:t>How confident are you that you can do what is necessary to keep your lupus under reasonable control?</w:t>
      </w:r>
    </w:p>
    <w:p w:rsidR="0090016E" w:rsidRDefault="0090016E" w:rsidP="005A1634">
      <w:pPr>
        <w:spacing w:after="120" w:line="240" w:lineRule="auto"/>
      </w:pPr>
    </w:p>
    <w:p w:rsidR="005310FB" w:rsidRPr="003B62FF" w:rsidRDefault="005310FB" w:rsidP="005A1634">
      <w:pPr>
        <w:pStyle w:val="NoSpacing"/>
        <w:spacing w:after="120"/>
        <w:rPr>
          <w:color w:val="000000" w:themeColor="text1"/>
        </w:rPr>
      </w:pPr>
      <w:r w:rsidRPr="003B62FF">
        <w:rPr>
          <w:color w:val="000000" w:themeColor="text1"/>
        </w:rPr>
        <w:t xml:space="preserve">If you saw or heard about a tool for helping you to manage </w:t>
      </w:r>
      <w:r w:rsidR="005A1634">
        <w:rPr>
          <w:color w:val="000000" w:themeColor="text1"/>
        </w:rPr>
        <w:t xml:space="preserve">your </w:t>
      </w:r>
      <w:r w:rsidRPr="003B62FF">
        <w:rPr>
          <w:color w:val="000000" w:themeColor="text1"/>
        </w:rPr>
        <w:t>SLE, would it get your attention? Would you inves</w:t>
      </w:r>
      <w:r w:rsidR="00361F63">
        <w:rPr>
          <w:color w:val="000000" w:themeColor="text1"/>
        </w:rPr>
        <w:t xml:space="preserve">tigate it? Why or why not? </w:t>
      </w:r>
    </w:p>
    <w:p w:rsidR="00DB4320" w:rsidRDefault="00DB4320"/>
    <w:p w:rsidR="009A655D" w:rsidRPr="007559C7" w:rsidRDefault="001A0755" w:rsidP="005A1634">
      <w:pPr>
        <w:pStyle w:val="Heading1"/>
        <w:spacing w:before="0" w:after="120" w:line="240" w:lineRule="auto"/>
      </w:pPr>
      <w:r>
        <w:t xml:space="preserve">Reactions to </w:t>
      </w:r>
      <w:r>
        <w:rPr>
          <w:rFonts w:eastAsiaTheme="minorHAnsi"/>
        </w:rPr>
        <w:t xml:space="preserve">Self-management </w:t>
      </w:r>
      <w:r w:rsidR="006C64DE">
        <w:t>Resource</w:t>
      </w:r>
      <w:r w:rsidR="0041108D">
        <w:t xml:space="preserve"> (5</w:t>
      </w:r>
      <w:r w:rsidR="009A655D" w:rsidRPr="007559C7">
        <w:t>5 minutes</w:t>
      </w:r>
      <w:r w:rsidR="0063024D">
        <w:t>; 2</w:t>
      </w:r>
      <w:r w:rsidR="00E544D4">
        <w:t>0</w:t>
      </w:r>
      <w:r w:rsidR="0063024D">
        <w:t xml:space="preserve"> minutes</w:t>
      </w:r>
      <w:r w:rsidR="009A655D" w:rsidRPr="007559C7">
        <w:t>)</w:t>
      </w:r>
    </w:p>
    <w:p w:rsidR="009A655D" w:rsidRPr="007559C7" w:rsidRDefault="009A655D" w:rsidP="005A1634">
      <w:pPr>
        <w:pStyle w:val="NoSpacing"/>
        <w:spacing w:after="120"/>
      </w:pPr>
      <w:r w:rsidRPr="007559C7">
        <w:t>Now we’d like to get your opin</w:t>
      </w:r>
      <w:r w:rsidR="00EF3535">
        <w:t xml:space="preserve">ion on the </w:t>
      </w:r>
      <w:r w:rsidR="003F4CE7" w:rsidRPr="003F4CE7">
        <w:rPr>
          <w:i/>
        </w:rPr>
        <w:t>TOOL</w:t>
      </w:r>
      <w:r w:rsidR="00EF3535">
        <w:t xml:space="preserve"> developed by the CDC</w:t>
      </w:r>
      <w:r w:rsidR="00EF3535" w:rsidRPr="007559C7">
        <w:t xml:space="preserve"> f</w:t>
      </w:r>
      <w:r w:rsidR="00EF3535">
        <w:t>or helping people manage lupus.</w:t>
      </w:r>
    </w:p>
    <w:p w:rsidR="00FF4CEB" w:rsidRPr="007559C7" w:rsidRDefault="00DD1CBB" w:rsidP="005A1634">
      <w:pPr>
        <w:pStyle w:val="Heading2"/>
        <w:spacing w:before="0" w:after="120" w:line="240" w:lineRule="auto"/>
      </w:pPr>
      <w:r>
        <w:t>F</w:t>
      </w:r>
      <w:r w:rsidR="00FF4CEB" w:rsidRPr="007559C7">
        <w:t xml:space="preserve">irst </w:t>
      </w:r>
      <w:r w:rsidR="00FB2CF3">
        <w:t>I</w:t>
      </w:r>
      <w:r w:rsidR="00FF4CEB" w:rsidRPr="007559C7">
        <w:t>mpression</w:t>
      </w:r>
      <w:r>
        <w:t>s</w:t>
      </w:r>
    </w:p>
    <w:p w:rsidR="0097220B" w:rsidRDefault="007F5EA8" w:rsidP="0097220B">
      <w:pPr>
        <w:pStyle w:val="NoSpacing"/>
        <w:spacing w:after="120"/>
        <w:rPr>
          <w:rFonts w:cs="Tahoma"/>
        </w:rPr>
      </w:pPr>
      <w:r w:rsidRPr="007559C7">
        <w:rPr>
          <w:rFonts w:cs="Tahoma"/>
        </w:rPr>
        <w:t>How would you sum up in just a few words your fi</w:t>
      </w:r>
      <w:r>
        <w:rPr>
          <w:rFonts w:cs="Tahoma"/>
        </w:rPr>
        <w:t xml:space="preserve">rst impression of the </w:t>
      </w:r>
      <w:r w:rsidR="003F4CE7" w:rsidRPr="003F4CE7">
        <w:rPr>
          <w:rFonts w:cs="Tahoma"/>
          <w:i/>
        </w:rPr>
        <w:t>TOOL</w:t>
      </w:r>
      <w:r w:rsidRPr="007559C7">
        <w:rPr>
          <w:rFonts w:cs="Tahoma"/>
        </w:rPr>
        <w:t xml:space="preserve">? </w:t>
      </w:r>
    </w:p>
    <w:p w:rsidR="0097220B" w:rsidRPr="0097220B" w:rsidRDefault="0097220B" w:rsidP="0097220B">
      <w:pPr>
        <w:pStyle w:val="NoSpacing"/>
        <w:spacing w:after="120"/>
        <w:ind w:firstLine="720"/>
        <w:rPr>
          <w:rFonts w:cs="Tahoma"/>
          <w:i/>
        </w:rPr>
      </w:pPr>
      <w:r w:rsidRPr="0097220B">
        <w:rPr>
          <w:rFonts w:cs="Tahoma"/>
          <w:i/>
        </w:rPr>
        <w:t>Probes:</w:t>
      </w:r>
    </w:p>
    <w:p w:rsidR="007F5EA8" w:rsidRPr="007559C7" w:rsidRDefault="0097220B" w:rsidP="0097220B">
      <w:pPr>
        <w:pStyle w:val="NoSpacing"/>
        <w:spacing w:after="120"/>
        <w:ind w:firstLine="720"/>
        <w:rPr>
          <w:rFonts w:cs="Tahoma"/>
        </w:rPr>
      </w:pPr>
      <w:r>
        <w:rPr>
          <w:rFonts w:cs="Tahoma"/>
        </w:rPr>
        <w:lastRenderedPageBreak/>
        <w:t xml:space="preserve">Do you like it? </w:t>
      </w:r>
      <w:r w:rsidR="007F5EA8" w:rsidRPr="007559C7">
        <w:rPr>
          <w:rFonts w:cs="Tahoma"/>
        </w:rPr>
        <w:t>Not like i</w:t>
      </w:r>
      <w:r>
        <w:rPr>
          <w:rFonts w:cs="Tahoma"/>
        </w:rPr>
        <w:t xml:space="preserve">t? </w:t>
      </w:r>
      <w:r w:rsidR="00361F63">
        <w:rPr>
          <w:rFonts w:cs="Tahoma"/>
        </w:rPr>
        <w:t xml:space="preserve">What makes you say that? </w:t>
      </w:r>
    </w:p>
    <w:p w:rsidR="004B4854" w:rsidRDefault="004B4854" w:rsidP="0097220B">
      <w:pPr>
        <w:pStyle w:val="NoSpacing"/>
        <w:spacing w:after="120"/>
        <w:rPr>
          <w:rFonts w:cs="Tahoma"/>
        </w:rPr>
      </w:pPr>
      <w:r>
        <w:rPr>
          <w:rFonts w:cs="Tahoma"/>
        </w:rPr>
        <w:t>How similar is this tool to things you have seen/used before?</w:t>
      </w:r>
    </w:p>
    <w:p w:rsidR="001D2091" w:rsidRPr="0097220B" w:rsidRDefault="001D2091" w:rsidP="001D2091">
      <w:pPr>
        <w:pStyle w:val="NoSpacing"/>
        <w:spacing w:after="120"/>
        <w:ind w:firstLine="720"/>
        <w:rPr>
          <w:rFonts w:cs="Tahoma"/>
          <w:i/>
        </w:rPr>
      </w:pPr>
      <w:r w:rsidRPr="0097220B">
        <w:rPr>
          <w:rFonts w:cs="Tahoma"/>
          <w:i/>
        </w:rPr>
        <w:t>Probes:</w:t>
      </w:r>
    </w:p>
    <w:p w:rsidR="004B4854" w:rsidRDefault="004B4854" w:rsidP="0097220B">
      <w:pPr>
        <w:pStyle w:val="NoSpacing"/>
        <w:spacing w:after="120"/>
        <w:ind w:firstLine="720"/>
        <w:rPr>
          <w:rFonts w:cs="Tahoma"/>
        </w:rPr>
      </w:pPr>
      <w:r>
        <w:rPr>
          <w:rFonts w:cs="Tahoma"/>
        </w:rPr>
        <w:t>How is it similar?</w:t>
      </w:r>
    </w:p>
    <w:p w:rsidR="004B4854" w:rsidRDefault="004B4854" w:rsidP="0097220B">
      <w:pPr>
        <w:pStyle w:val="NoSpacing"/>
        <w:spacing w:after="120"/>
        <w:ind w:firstLine="720"/>
        <w:rPr>
          <w:rFonts w:cs="Tahoma"/>
        </w:rPr>
      </w:pPr>
      <w:r>
        <w:rPr>
          <w:rFonts w:cs="Tahoma"/>
        </w:rPr>
        <w:t>How is it different?</w:t>
      </w:r>
    </w:p>
    <w:p w:rsidR="00797A9F" w:rsidRPr="007559C7" w:rsidRDefault="00797A9F" w:rsidP="005A1634">
      <w:pPr>
        <w:pStyle w:val="NoSpacing"/>
        <w:spacing w:after="120"/>
        <w:rPr>
          <w:rFonts w:cs="Tahoma"/>
        </w:rPr>
      </w:pPr>
    </w:p>
    <w:p w:rsidR="00DF4EF8" w:rsidRDefault="00DF4EF8" w:rsidP="005A1634">
      <w:pPr>
        <w:pStyle w:val="Heading2"/>
        <w:spacing w:before="0" w:after="120" w:line="240" w:lineRule="auto"/>
      </w:pPr>
      <w:r w:rsidRPr="007559C7">
        <w:t>Comprehension</w:t>
      </w:r>
    </w:p>
    <w:p w:rsidR="00693CFD" w:rsidRDefault="00693CFD" w:rsidP="0097220B">
      <w:pPr>
        <w:pStyle w:val="NoSpacing"/>
        <w:spacing w:after="120"/>
      </w:pPr>
      <w:r>
        <w:t>What do you think is the purpose of the TOOL?</w:t>
      </w:r>
    </w:p>
    <w:p w:rsidR="005A1634" w:rsidRPr="005A1634" w:rsidRDefault="005A1634" w:rsidP="005A1634">
      <w:pPr>
        <w:pStyle w:val="NoSpacing"/>
        <w:spacing w:after="120"/>
        <w:ind w:left="720"/>
        <w:rPr>
          <w:i/>
        </w:rPr>
      </w:pPr>
      <w:r>
        <w:rPr>
          <w:i/>
        </w:rPr>
        <w:t>Probes:</w:t>
      </w:r>
    </w:p>
    <w:p w:rsidR="00693CFD" w:rsidRDefault="00693CFD" w:rsidP="0097220B">
      <w:pPr>
        <w:pStyle w:val="NoSpacing"/>
        <w:spacing w:after="120"/>
        <w:ind w:left="1440"/>
      </w:pPr>
      <w:r>
        <w:t>Is the TOOL trying to help people understand something or learn something?</w:t>
      </w:r>
    </w:p>
    <w:p w:rsidR="00693CFD" w:rsidRDefault="00693CFD" w:rsidP="0097220B">
      <w:pPr>
        <w:pStyle w:val="NoSpacing"/>
        <w:spacing w:after="120"/>
        <w:ind w:left="720" w:firstLine="720"/>
        <w:rPr>
          <w:rFonts w:cs="Times New Roman"/>
        </w:rPr>
      </w:pPr>
      <w:r>
        <w:t>Is the TOOL</w:t>
      </w:r>
      <w:r w:rsidR="00DF4EF8" w:rsidRPr="007559C7">
        <w:t xml:space="preserve"> trying to get people to do something? </w:t>
      </w:r>
    </w:p>
    <w:p w:rsidR="00DF4EF8" w:rsidRDefault="00DF4EF8" w:rsidP="0097220B">
      <w:pPr>
        <w:pStyle w:val="NoSpacing"/>
        <w:spacing w:after="120"/>
      </w:pPr>
      <w:r w:rsidRPr="007559C7">
        <w:t xml:space="preserve">Is there anything </w:t>
      </w:r>
      <w:r w:rsidR="00C16C50">
        <w:t xml:space="preserve">in the TOOL that is </w:t>
      </w:r>
      <w:r w:rsidRPr="007559C7">
        <w:t xml:space="preserve">confusing, unclear, or hard to understand? </w:t>
      </w:r>
    </w:p>
    <w:p w:rsidR="00DF4EF8" w:rsidRDefault="00DF4EF8" w:rsidP="005A1634">
      <w:pPr>
        <w:pStyle w:val="NoSpacing"/>
        <w:spacing w:after="120"/>
        <w:rPr>
          <w:rFonts w:cs="Tahoma"/>
        </w:rPr>
      </w:pPr>
    </w:p>
    <w:p w:rsidR="00DF4EF8" w:rsidRDefault="005A1634" w:rsidP="005A1634">
      <w:pPr>
        <w:pStyle w:val="Heading2"/>
        <w:spacing w:before="0" w:after="120" w:line="240" w:lineRule="auto"/>
      </w:pPr>
      <w:r>
        <w:t xml:space="preserve">Tool </w:t>
      </w:r>
      <w:r w:rsidR="00FD5B4E">
        <w:t>Content</w:t>
      </w:r>
    </w:p>
    <w:p w:rsidR="005A1634" w:rsidRPr="007559C7" w:rsidRDefault="00EB6BA6" w:rsidP="005A1634">
      <w:pPr>
        <w:pStyle w:val="Heading4"/>
        <w:spacing w:before="0" w:after="120" w:line="240" w:lineRule="auto"/>
      </w:pPr>
      <w:r>
        <w:t>Utility/</w:t>
      </w:r>
      <w:r w:rsidR="005A1634">
        <w:t>Features</w:t>
      </w:r>
    </w:p>
    <w:p w:rsidR="005A1634" w:rsidRPr="007559C7" w:rsidRDefault="005A1634" w:rsidP="0097220B">
      <w:pPr>
        <w:pStyle w:val="NoSpacing"/>
        <w:spacing w:after="120"/>
      </w:pPr>
      <w:r>
        <w:t>Which of the specific features</w:t>
      </w:r>
      <w:r w:rsidRPr="007559C7">
        <w:t xml:space="preserve"> are</w:t>
      </w:r>
      <w:r>
        <w:t>/were</w:t>
      </w:r>
      <w:r w:rsidRPr="007559C7">
        <w:t xml:space="preserve"> the most usef</w:t>
      </w:r>
      <w:r>
        <w:t>ul</w:t>
      </w:r>
      <w:r w:rsidRPr="007559C7">
        <w:t>? Why?</w:t>
      </w:r>
    </w:p>
    <w:p w:rsidR="005A1634" w:rsidRPr="007559C7" w:rsidRDefault="005A1634" w:rsidP="0097220B">
      <w:pPr>
        <w:pStyle w:val="NoSpacing"/>
        <w:spacing w:after="120"/>
      </w:pPr>
      <w:r>
        <w:t>In what ways</w:t>
      </w:r>
      <w:r w:rsidRPr="007559C7">
        <w:t xml:space="preserve"> would </w:t>
      </w:r>
      <w:r>
        <w:t>th</w:t>
      </w:r>
      <w:r w:rsidR="0058054C">
        <w:t>ose features</w:t>
      </w:r>
      <w:r w:rsidRPr="007559C7">
        <w:t xml:space="preserve"> help</w:t>
      </w:r>
      <w:r>
        <w:t xml:space="preserve"> you? </w:t>
      </w:r>
      <w:r w:rsidRPr="007559C7">
        <w:t>Why is that?</w:t>
      </w:r>
    </w:p>
    <w:p w:rsidR="00907700" w:rsidRDefault="00907700" w:rsidP="005A1634">
      <w:pPr>
        <w:pStyle w:val="NoSpacing"/>
        <w:spacing w:after="120"/>
        <w:ind w:left="720"/>
        <w:rPr>
          <w:i/>
        </w:rPr>
      </w:pPr>
      <w:r>
        <w:rPr>
          <w:i/>
        </w:rPr>
        <w:t>Moderator Note: If participants are having difficulty understanding the question or articulating an answer please use some of prompts below. Do not go through entire list one by one for probes.</w:t>
      </w:r>
    </w:p>
    <w:p w:rsidR="005A1634" w:rsidRDefault="0058054C" w:rsidP="005A1634">
      <w:pPr>
        <w:pStyle w:val="NoSpacing"/>
        <w:spacing w:after="120"/>
        <w:ind w:left="720"/>
      </w:pPr>
      <w:r>
        <w:t>Would</w:t>
      </w:r>
      <w:r w:rsidR="005A1634">
        <w:t xml:space="preserve"> it help you </w:t>
      </w:r>
      <w:proofErr w:type="gramStart"/>
      <w:r w:rsidR="005A1634">
        <w:t>with:</w:t>
      </w:r>
      <w:proofErr w:type="gramEnd"/>
    </w:p>
    <w:p w:rsidR="005A1634" w:rsidRDefault="005A1634" w:rsidP="0052460D">
      <w:pPr>
        <w:pStyle w:val="NoSpacing"/>
        <w:numPr>
          <w:ilvl w:val="0"/>
          <w:numId w:val="17"/>
        </w:numPr>
        <w:ind w:left="1440" w:hanging="360"/>
      </w:pPr>
      <w:r>
        <w:lastRenderedPageBreak/>
        <w:t>Physical challenges?</w:t>
      </w:r>
    </w:p>
    <w:p w:rsidR="005A1634" w:rsidRDefault="005A1634" w:rsidP="0052460D">
      <w:pPr>
        <w:pStyle w:val="NoSpacing"/>
        <w:numPr>
          <w:ilvl w:val="0"/>
          <w:numId w:val="17"/>
        </w:numPr>
        <w:ind w:left="1440" w:hanging="360"/>
      </w:pPr>
      <w:r>
        <w:t>Emotional challenges</w:t>
      </w:r>
    </w:p>
    <w:p w:rsidR="005A1634" w:rsidRDefault="005A1634" w:rsidP="0052460D">
      <w:pPr>
        <w:pStyle w:val="NoSpacing"/>
        <w:numPr>
          <w:ilvl w:val="0"/>
          <w:numId w:val="17"/>
        </w:numPr>
        <w:ind w:left="1440" w:hanging="360"/>
      </w:pPr>
      <w:r>
        <w:t>Mental challenges?</w:t>
      </w:r>
    </w:p>
    <w:p w:rsidR="005A1634" w:rsidRDefault="005A1634" w:rsidP="0052460D">
      <w:pPr>
        <w:pStyle w:val="NoSpacing"/>
        <w:numPr>
          <w:ilvl w:val="0"/>
          <w:numId w:val="17"/>
        </w:numPr>
        <w:ind w:left="1440" w:hanging="360"/>
      </w:pPr>
      <w:r>
        <w:t>Medication-related challenges?</w:t>
      </w:r>
    </w:p>
    <w:p w:rsidR="005A1634" w:rsidRDefault="005A1634" w:rsidP="0052460D">
      <w:pPr>
        <w:pStyle w:val="NoSpacing"/>
        <w:numPr>
          <w:ilvl w:val="0"/>
          <w:numId w:val="17"/>
        </w:numPr>
        <w:ind w:left="1440" w:hanging="360"/>
      </w:pPr>
      <w:r>
        <w:t>Relational/social challenges?</w:t>
      </w:r>
    </w:p>
    <w:p w:rsidR="005A1634" w:rsidRDefault="005A1634" w:rsidP="0052460D">
      <w:pPr>
        <w:pStyle w:val="NoSpacing"/>
        <w:numPr>
          <w:ilvl w:val="0"/>
          <w:numId w:val="17"/>
        </w:numPr>
        <w:ind w:left="1440" w:hanging="360"/>
      </w:pPr>
      <w:r>
        <w:t>Communication challenges?</w:t>
      </w:r>
    </w:p>
    <w:p w:rsidR="005A1634" w:rsidRDefault="005A1634" w:rsidP="0052460D">
      <w:pPr>
        <w:pStyle w:val="NoSpacing"/>
        <w:numPr>
          <w:ilvl w:val="0"/>
          <w:numId w:val="17"/>
        </w:numPr>
        <w:ind w:left="1440" w:hanging="360"/>
      </w:pPr>
      <w:r w:rsidRPr="007559C7">
        <w:t>Challenges</w:t>
      </w:r>
      <w:r>
        <w:t xml:space="preserve"> at work</w:t>
      </w:r>
      <w:r w:rsidRPr="007559C7">
        <w:t>?</w:t>
      </w:r>
    </w:p>
    <w:p w:rsidR="005A1634" w:rsidRDefault="005A1634" w:rsidP="0052460D">
      <w:pPr>
        <w:pStyle w:val="NoSpacing"/>
        <w:numPr>
          <w:ilvl w:val="0"/>
          <w:numId w:val="17"/>
        </w:numPr>
        <w:ind w:left="1440" w:hanging="360"/>
      </w:pPr>
      <w:r>
        <w:t>Challenges with your health care provider?</w:t>
      </w:r>
    </w:p>
    <w:p w:rsidR="005A1634" w:rsidRDefault="005A1634" w:rsidP="0052460D">
      <w:pPr>
        <w:pStyle w:val="NoSpacing"/>
        <w:numPr>
          <w:ilvl w:val="0"/>
          <w:numId w:val="17"/>
        </w:numPr>
        <w:spacing w:after="120"/>
        <w:ind w:left="1440" w:hanging="360"/>
      </w:pPr>
      <w:r>
        <w:t>Challenges at home?</w:t>
      </w:r>
    </w:p>
    <w:p w:rsidR="00907700" w:rsidRDefault="00907700" w:rsidP="001D2091">
      <w:pPr>
        <w:pStyle w:val="NoSpacing"/>
        <w:spacing w:after="120"/>
      </w:pPr>
    </w:p>
    <w:p w:rsidR="00EB6BA6" w:rsidRDefault="00EB6BA6" w:rsidP="001D2091">
      <w:pPr>
        <w:pStyle w:val="NoSpacing"/>
        <w:spacing w:after="120"/>
      </w:pPr>
      <w:r>
        <w:t>Would you add any features? Why?</w:t>
      </w:r>
    </w:p>
    <w:p w:rsidR="00EB6BA6" w:rsidRDefault="00EB6BA6" w:rsidP="001D2091">
      <w:pPr>
        <w:pStyle w:val="NoSpacing"/>
        <w:spacing w:after="120"/>
      </w:pPr>
      <w:r>
        <w:t>Are there any features you would not include? Why not?</w:t>
      </w:r>
    </w:p>
    <w:p w:rsidR="00EB6BA6" w:rsidRPr="007559C7" w:rsidRDefault="00EB6BA6" w:rsidP="001D2091">
      <w:pPr>
        <w:pStyle w:val="NoSpacing"/>
        <w:spacing w:after="120"/>
      </w:pPr>
      <w:r w:rsidRPr="007559C7">
        <w:t>How easy or difficult would it be to use</w:t>
      </w:r>
      <w:r w:rsidR="0052460D">
        <w:t xml:space="preserve"> the tool</w:t>
      </w:r>
      <w:r w:rsidRPr="007559C7">
        <w:t>? Why?</w:t>
      </w:r>
    </w:p>
    <w:p w:rsidR="00EB6BA6" w:rsidRDefault="00EB6BA6" w:rsidP="001D2091">
      <w:pPr>
        <w:pStyle w:val="NoSpacing"/>
        <w:spacing w:after="120"/>
        <w:rPr>
          <w:rFonts w:eastAsia="Times New Roman" w:cstheme="minorHAnsi"/>
          <w:bCs/>
          <w:color w:val="000000" w:themeColor="text1"/>
        </w:rPr>
      </w:pPr>
      <w:r w:rsidRPr="003B62FF">
        <w:rPr>
          <w:rFonts w:eastAsia="Times New Roman" w:cstheme="minorHAnsi"/>
          <w:bCs/>
          <w:color w:val="000000" w:themeColor="text1"/>
        </w:rPr>
        <w:t>How likely would you be to use a tool like this?</w:t>
      </w:r>
    </w:p>
    <w:p w:rsidR="001D2091" w:rsidRPr="001D2091" w:rsidRDefault="001D2091" w:rsidP="001D2091">
      <w:pPr>
        <w:pStyle w:val="NoSpacing"/>
        <w:tabs>
          <w:tab w:val="left" w:pos="2618"/>
        </w:tabs>
        <w:spacing w:after="120"/>
        <w:ind w:left="720"/>
        <w:rPr>
          <w:rFonts w:eastAsia="Times New Roman" w:cstheme="minorHAnsi"/>
          <w:bCs/>
          <w:i/>
          <w:color w:val="000000" w:themeColor="text1"/>
        </w:rPr>
      </w:pPr>
      <w:r w:rsidRPr="001D2091">
        <w:rPr>
          <w:rFonts w:eastAsia="Times New Roman" w:cstheme="minorHAnsi"/>
          <w:bCs/>
          <w:i/>
          <w:color w:val="000000" w:themeColor="text1"/>
        </w:rPr>
        <w:t>Probes:</w:t>
      </w:r>
    </w:p>
    <w:p w:rsidR="00F54E58" w:rsidRDefault="00F54E58" w:rsidP="001D2091">
      <w:pPr>
        <w:pStyle w:val="NoSpacing"/>
        <w:spacing w:after="120"/>
        <w:ind w:left="720"/>
        <w:rPr>
          <w:rFonts w:eastAsia="Times New Roman" w:cstheme="minorHAnsi"/>
          <w:bCs/>
          <w:color w:val="000000" w:themeColor="text1"/>
        </w:rPr>
      </w:pPr>
      <w:r>
        <w:rPr>
          <w:rFonts w:eastAsia="Times New Roman" w:cstheme="minorHAnsi"/>
          <w:bCs/>
          <w:color w:val="000000" w:themeColor="text1"/>
        </w:rPr>
        <w:t>When would you use it</w:t>
      </w:r>
      <w:r w:rsidR="001D2091">
        <w:rPr>
          <w:rFonts w:eastAsia="Times New Roman" w:cstheme="minorHAnsi"/>
          <w:bCs/>
          <w:color w:val="000000" w:themeColor="text1"/>
        </w:rPr>
        <w:t>?</w:t>
      </w:r>
    </w:p>
    <w:p w:rsidR="00F54E58" w:rsidRPr="003B62FF" w:rsidRDefault="00F54E58" w:rsidP="001D2091">
      <w:pPr>
        <w:pStyle w:val="NoSpacing"/>
        <w:spacing w:after="120"/>
        <w:ind w:left="720"/>
        <w:rPr>
          <w:rFonts w:eastAsia="Times New Roman" w:cstheme="minorHAnsi"/>
          <w:bCs/>
          <w:color w:val="000000" w:themeColor="text1"/>
        </w:rPr>
      </w:pPr>
      <w:r>
        <w:rPr>
          <w:rFonts w:eastAsia="Times New Roman" w:cstheme="minorHAnsi"/>
          <w:bCs/>
          <w:color w:val="000000" w:themeColor="text1"/>
        </w:rPr>
        <w:t>How often would you use it</w:t>
      </w:r>
      <w:r w:rsidR="001D2091">
        <w:rPr>
          <w:rFonts w:eastAsia="Times New Roman" w:cstheme="minorHAnsi"/>
          <w:bCs/>
          <w:color w:val="000000" w:themeColor="text1"/>
        </w:rPr>
        <w:t>?</w:t>
      </w:r>
    </w:p>
    <w:p w:rsidR="00EB6BA6" w:rsidRPr="003B62FF" w:rsidRDefault="00EB6BA6" w:rsidP="001D2091">
      <w:pPr>
        <w:pStyle w:val="NoSpacing"/>
        <w:spacing w:after="120"/>
        <w:rPr>
          <w:rFonts w:eastAsia="Times New Roman" w:cstheme="minorHAnsi"/>
          <w:bCs/>
          <w:color w:val="000000" w:themeColor="text1"/>
        </w:rPr>
      </w:pPr>
      <w:r w:rsidRPr="003B62FF">
        <w:rPr>
          <w:rFonts w:eastAsia="Times New Roman" w:cstheme="minorHAnsi"/>
          <w:bCs/>
          <w:color w:val="000000" w:themeColor="text1"/>
        </w:rPr>
        <w:t>What would keep you from using a tool like this?</w:t>
      </w:r>
    </w:p>
    <w:p w:rsidR="001D2091" w:rsidRPr="001D2091" w:rsidRDefault="001D2091" w:rsidP="001D2091">
      <w:pPr>
        <w:pStyle w:val="NoSpacing"/>
        <w:ind w:left="720"/>
        <w:rPr>
          <w:rFonts w:eastAsia="Times New Roman" w:cstheme="minorHAnsi"/>
          <w:bCs/>
          <w:i/>
          <w:color w:val="000000" w:themeColor="text1"/>
        </w:rPr>
      </w:pPr>
      <w:r>
        <w:rPr>
          <w:rFonts w:eastAsia="Times New Roman" w:cstheme="minorHAnsi"/>
          <w:bCs/>
          <w:i/>
          <w:color w:val="000000" w:themeColor="text1"/>
        </w:rPr>
        <w:t>Probes:</w:t>
      </w:r>
    </w:p>
    <w:p w:rsidR="00EB6BA6" w:rsidRPr="003B62FF" w:rsidRDefault="00EB6BA6" w:rsidP="001D2091">
      <w:pPr>
        <w:pStyle w:val="NoSpacing"/>
        <w:ind w:left="720"/>
        <w:rPr>
          <w:rFonts w:eastAsia="Times New Roman" w:cstheme="minorHAnsi"/>
          <w:bCs/>
          <w:color w:val="000000" w:themeColor="text1"/>
        </w:rPr>
      </w:pPr>
      <w:r w:rsidRPr="003B62FF">
        <w:rPr>
          <w:rFonts w:eastAsia="Times New Roman" w:cstheme="minorHAnsi"/>
          <w:bCs/>
          <w:color w:val="000000" w:themeColor="text1"/>
        </w:rPr>
        <w:t>Time</w:t>
      </w:r>
      <w:r w:rsidR="001D2091">
        <w:rPr>
          <w:rFonts w:eastAsia="Times New Roman" w:cstheme="minorHAnsi"/>
          <w:bCs/>
          <w:color w:val="000000" w:themeColor="text1"/>
        </w:rPr>
        <w:t>?</w:t>
      </w:r>
    </w:p>
    <w:p w:rsidR="00EB6BA6" w:rsidRPr="003B62FF" w:rsidRDefault="00EB6BA6" w:rsidP="001D2091">
      <w:pPr>
        <w:pStyle w:val="NoSpacing"/>
        <w:ind w:left="720"/>
        <w:rPr>
          <w:rFonts w:eastAsia="Times New Roman" w:cstheme="minorHAnsi"/>
          <w:bCs/>
          <w:color w:val="000000" w:themeColor="text1"/>
        </w:rPr>
      </w:pPr>
      <w:r w:rsidRPr="0017358A">
        <w:rPr>
          <w:rFonts w:eastAsia="Times New Roman" w:cstheme="minorHAnsi"/>
          <w:bCs/>
          <w:color w:val="000000" w:themeColor="text1"/>
        </w:rPr>
        <w:t>Access</w:t>
      </w:r>
      <w:r>
        <w:rPr>
          <w:rFonts w:eastAsia="Times New Roman" w:cstheme="minorHAnsi"/>
          <w:bCs/>
          <w:color w:val="000000" w:themeColor="text1"/>
        </w:rPr>
        <w:t xml:space="preserve"> to </w:t>
      </w:r>
      <w:r w:rsidRPr="003B62FF">
        <w:rPr>
          <w:rFonts w:eastAsia="Times New Roman" w:cstheme="minorHAnsi"/>
          <w:bCs/>
          <w:color w:val="000000" w:themeColor="text1"/>
        </w:rPr>
        <w:t>technology</w:t>
      </w:r>
      <w:r w:rsidR="001D2091">
        <w:rPr>
          <w:rFonts w:eastAsia="Times New Roman" w:cstheme="minorHAnsi"/>
          <w:bCs/>
          <w:color w:val="000000" w:themeColor="text1"/>
        </w:rPr>
        <w:t>?</w:t>
      </w:r>
    </w:p>
    <w:p w:rsidR="00EB6BA6" w:rsidRDefault="00EB6BA6" w:rsidP="001D2091">
      <w:pPr>
        <w:pStyle w:val="NoSpacing"/>
        <w:ind w:left="720"/>
        <w:rPr>
          <w:rFonts w:eastAsia="Times New Roman" w:cstheme="minorHAnsi"/>
          <w:bCs/>
          <w:color w:val="000000" w:themeColor="text1"/>
        </w:rPr>
      </w:pPr>
      <w:r>
        <w:rPr>
          <w:rFonts w:eastAsia="Times New Roman" w:cstheme="minorHAnsi"/>
          <w:bCs/>
          <w:color w:val="000000" w:themeColor="text1"/>
        </w:rPr>
        <w:t>O</w:t>
      </w:r>
      <w:r w:rsidRPr="003B62FF">
        <w:rPr>
          <w:rFonts w:eastAsia="Times New Roman" w:cstheme="minorHAnsi"/>
          <w:bCs/>
          <w:color w:val="000000" w:themeColor="text1"/>
        </w:rPr>
        <w:t>ther</w:t>
      </w:r>
      <w:r w:rsidR="001D2091">
        <w:rPr>
          <w:rFonts w:eastAsia="Times New Roman" w:cstheme="minorHAnsi"/>
          <w:bCs/>
          <w:color w:val="000000" w:themeColor="text1"/>
        </w:rPr>
        <w:t>?</w:t>
      </w:r>
    </w:p>
    <w:p w:rsidR="0097220B" w:rsidRDefault="0097220B" w:rsidP="0097220B">
      <w:pPr>
        <w:pStyle w:val="NoSpacing"/>
        <w:ind w:left="720"/>
        <w:rPr>
          <w:rFonts w:eastAsia="Times New Roman" w:cstheme="minorHAnsi"/>
          <w:bCs/>
          <w:color w:val="000000" w:themeColor="text1"/>
        </w:rPr>
      </w:pPr>
    </w:p>
    <w:p w:rsidR="0097220B" w:rsidRPr="007559C7" w:rsidRDefault="0097220B" w:rsidP="0097220B">
      <w:pPr>
        <w:pStyle w:val="NoSpacing"/>
        <w:spacing w:after="120"/>
      </w:pPr>
      <w:r>
        <w:lastRenderedPageBreak/>
        <w:t>How “do-able” are the suggestions for managing you</w:t>
      </w:r>
      <w:r w:rsidR="00FE2101">
        <w:t>r</w:t>
      </w:r>
      <w:r>
        <w:t xml:space="preserve"> lupus provided by the tool?</w:t>
      </w:r>
    </w:p>
    <w:p w:rsidR="005A1634" w:rsidRPr="007559C7" w:rsidRDefault="005A1634" w:rsidP="005A1634">
      <w:pPr>
        <w:pStyle w:val="Heading4"/>
        <w:spacing w:before="0" w:after="120" w:line="240" w:lineRule="auto"/>
      </w:pPr>
      <w:r w:rsidRPr="007559C7">
        <w:t>Organization</w:t>
      </w:r>
    </w:p>
    <w:p w:rsidR="005A1634" w:rsidRPr="007559C7" w:rsidRDefault="005A1634" w:rsidP="005A1634">
      <w:pPr>
        <w:pStyle w:val="NoSpacing"/>
        <w:spacing w:after="120"/>
      </w:pPr>
      <w:r w:rsidRPr="007559C7">
        <w:t>What do you th</w:t>
      </w:r>
      <w:r>
        <w:t>ink about the way the content is organized</w:t>
      </w:r>
      <w:r w:rsidRPr="007559C7">
        <w:t xml:space="preserve">? </w:t>
      </w:r>
    </w:p>
    <w:p w:rsidR="005A1634" w:rsidRDefault="005A1634" w:rsidP="005A1634">
      <w:pPr>
        <w:pStyle w:val="NoSpacing"/>
        <w:spacing w:after="120"/>
      </w:pPr>
      <w:r>
        <w:t>How easy is (was) it to find what you were looking for in the TOOL?</w:t>
      </w:r>
    </w:p>
    <w:p w:rsidR="005A1634" w:rsidRDefault="005A1634" w:rsidP="005A1634">
      <w:pPr>
        <w:pStyle w:val="NoSpacing"/>
        <w:spacing w:after="120"/>
      </w:pPr>
      <w:r w:rsidRPr="007559C7">
        <w:t>Would you</w:t>
      </w:r>
      <w:r>
        <w:t xml:space="preserve"> re-arrange the content </w:t>
      </w:r>
      <w:r w:rsidRPr="007559C7">
        <w:t>in any way?</w:t>
      </w:r>
    </w:p>
    <w:p w:rsidR="005A1634" w:rsidRPr="005A1634" w:rsidRDefault="005A1634" w:rsidP="005A1634">
      <w:pPr>
        <w:pStyle w:val="Heading4"/>
        <w:spacing w:before="0" w:after="120" w:line="240" w:lineRule="auto"/>
      </w:pPr>
      <w:r w:rsidRPr="005A1634">
        <w:t>Format/medium</w:t>
      </w:r>
    </w:p>
    <w:p w:rsidR="00FD5B4E" w:rsidRPr="005A1634" w:rsidRDefault="005A1634" w:rsidP="005A1634">
      <w:pPr>
        <w:pStyle w:val="NoSpacing"/>
        <w:spacing w:after="120"/>
        <w:rPr>
          <w:rFonts w:cs="Tahoma"/>
        </w:rPr>
      </w:pPr>
      <w:r w:rsidRPr="005A1634">
        <w:rPr>
          <w:rFonts w:cs="Tahoma"/>
        </w:rPr>
        <w:t>Would you choose, or add another format?</w:t>
      </w:r>
    </w:p>
    <w:p w:rsidR="00DF4EF8" w:rsidRPr="007559C7" w:rsidRDefault="00DF4EF8" w:rsidP="005A1634">
      <w:pPr>
        <w:pStyle w:val="Heading4"/>
      </w:pPr>
      <w:r w:rsidRPr="007559C7">
        <w:t>Imag</w:t>
      </w:r>
      <w:r w:rsidR="003B62FF">
        <w:t>es, Graphics and Colors</w:t>
      </w:r>
    </w:p>
    <w:p w:rsidR="00DF4EF8" w:rsidRPr="007559C7" w:rsidRDefault="00DF4EF8" w:rsidP="005A1634">
      <w:pPr>
        <w:pStyle w:val="NoSpacing"/>
        <w:spacing w:after="120"/>
        <w:rPr>
          <w:rFonts w:cs="Tahoma"/>
        </w:rPr>
      </w:pPr>
      <w:r w:rsidRPr="007559C7">
        <w:rPr>
          <w:rFonts w:cs="Tahoma"/>
        </w:rPr>
        <w:t>How do you feel</w:t>
      </w:r>
      <w:r w:rsidR="00C16C50">
        <w:rPr>
          <w:rFonts w:cs="Tahoma"/>
        </w:rPr>
        <w:t xml:space="preserve"> about the colors and graphics?</w:t>
      </w:r>
    </w:p>
    <w:p w:rsidR="00DF4EF8" w:rsidRPr="007559C7" w:rsidRDefault="00DF4EF8" w:rsidP="005A1634">
      <w:pPr>
        <w:pStyle w:val="NoSpacing"/>
        <w:spacing w:after="120"/>
        <w:rPr>
          <w:rFonts w:cs="Tahoma"/>
          <w:color w:val="C00000"/>
        </w:rPr>
      </w:pPr>
    </w:p>
    <w:p w:rsidR="001B1B2C" w:rsidRPr="007559C7" w:rsidRDefault="001B1B2C" w:rsidP="005A1634">
      <w:pPr>
        <w:pStyle w:val="Heading2"/>
        <w:spacing w:before="0" w:after="120" w:line="240" w:lineRule="auto"/>
      </w:pPr>
      <w:r w:rsidRPr="007559C7">
        <w:t>Persuasiveness</w:t>
      </w:r>
    </w:p>
    <w:p w:rsidR="001B1B2C" w:rsidRDefault="001B1B2C" w:rsidP="005A1634">
      <w:pPr>
        <w:pStyle w:val="NoSpacing"/>
        <w:spacing w:after="120"/>
      </w:pPr>
      <w:r>
        <w:t xml:space="preserve">Does/did (using) </w:t>
      </w:r>
      <w:r w:rsidRPr="007559C7">
        <w:t xml:space="preserve">the </w:t>
      </w:r>
      <w:r w:rsidRPr="003F4CE7">
        <w:rPr>
          <w:i/>
        </w:rPr>
        <w:t>TOOL</w:t>
      </w:r>
      <w:r>
        <w:t xml:space="preserve"> </w:t>
      </w:r>
      <w:r w:rsidRPr="007559C7">
        <w:t xml:space="preserve">make you more or less likely to try to manage your SLE? </w:t>
      </w:r>
      <w:r>
        <w:t>Why is that?</w:t>
      </w:r>
    </w:p>
    <w:p w:rsidR="00F54E58" w:rsidRPr="007559C7" w:rsidRDefault="00F54E58" w:rsidP="005A1634">
      <w:pPr>
        <w:pStyle w:val="NoSpacing"/>
        <w:spacing w:after="120"/>
      </w:pPr>
      <w:r>
        <w:tab/>
        <w:t>What actions do you think you might take?</w:t>
      </w:r>
    </w:p>
    <w:p w:rsidR="00F54E58" w:rsidRPr="007559C7" w:rsidRDefault="001B1B2C" w:rsidP="005A1634">
      <w:pPr>
        <w:pStyle w:val="NoSpacing"/>
        <w:spacing w:after="120"/>
      </w:pPr>
      <w:r w:rsidRPr="007559C7">
        <w:t xml:space="preserve">Is there anything that could be changed </w:t>
      </w:r>
      <w:r w:rsidR="00377EAE">
        <w:t xml:space="preserve">in the tool </w:t>
      </w:r>
      <w:r w:rsidRPr="007559C7">
        <w:t>to</w:t>
      </w:r>
      <w:r w:rsidR="00CB2952">
        <w:t xml:space="preserve"> increase your</w:t>
      </w:r>
      <w:r w:rsidRPr="007559C7">
        <w:t xml:space="preserve"> </w:t>
      </w:r>
      <w:r w:rsidR="00CB2952">
        <w:t>motivation</w:t>
      </w:r>
      <w:r>
        <w:t xml:space="preserve"> to manage </w:t>
      </w:r>
      <w:r w:rsidR="0052460D">
        <w:t xml:space="preserve">your </w:t>
      </w:r>
      <w:r>
        <w:t xml:space="preserve">SLE? </w:t>
      </w:r>
    </w:p>
    <w:p w:rsidR="001B1B2C" w:rsidRDefault="001B1B2C" w:rsidP="005A1634">
      <w:pPr>
        <w:pStyle w:val="NoSpacing"/>
        <w:spacing w:after="120"/>
      </w:pPr>
    </w:p>
    <w:p w:rsidR="00DF4EF8" w:rsidRPr="007559C7" w:rsidRDefault="00C93CD2" w:rsidP="005A1634">
      <w:pPr>
        <w:pStyle w:val="Heading2"/>
        <w:spacing w:before="0" w:after="120" w:line="240" w:lineRule="auto"/>
      </w:pPr>
      <w:r>
        <w:t>Other I</w:t>
      </w:r>
      <w:r w:rsidR="00DF4EF8" w:rsidRPr="007559C7">
        <w:t>mprovements</w:t>
      </w:r>
    </w:p>
    <w:p w:rsidR="00DF4EF8" w:rsidRDefault="00DF4EF8" w:rsidP="005A1634">
      <w:pPr>
        <w:pStyle w:val="NoSpacing"/>
        <w:spacing w:after="120"/>
      </w:pPr>
      <w:r w:rsidRPr="007559C7">
        <w:t>What other changes</w:t>
      </w:r>
      <w:r>
        <w:t xml:space="preserve"> would you make to the </w:t>
      </w:r>
      <w:r w:rsidRPr="003F4CE7">
        <w:rPr>
          <w:i/>
        </w:rPr>
        <w:t>TOOL</w:t>
      </w:r>
      <w:r w:rsidRPr="007559C7">
        <w:t>?</w:t>
      </w:r>
    </w:p>
    <w:p w:rsidR="00DB4320" w:rsidRDefault="00DB4320" w:rsidP="005A1634">
      <w:pPr>
        <w:pStyle w:val="NoSpacing"/>
        <w:spacing w:after="120"/>
      </w:pPr>
    </w:p>
    <w:p w:rsidR="009A655D" w:rsidRPr="007559C7" w:rsidRDefault="001A0755" w:rsidP="005A1634">
      <w:pPr>
        <w:pStyle w:val="Heading1"/>
        <w:spacing w:before="0" w:after="120" w:line="240" w:lineRule="auto"/>
      </w:pPr>
      <w:r>
        <w:lastRenderedPageBreak/>
        <w:t xml:space="preserve">Reactions to </w:t>
      </w:r>
      <w:r w:rsidR="009A655D" w:rsidRPr="007559C7">
        <w:t>Taglines</w:t>
      </w:r>
      <w:r w:rsidR="0041108D">
        <w:t xml:space="preserve"> (10 minutes</w:t>
      </w:r>
      <w:r w:rsidR="0063024D">
        <w:t>; 5 minutes</w:t>
      </w:r>
      <w:r w:rsidR="0041108D">
        <w:t>)</w:t>
      </w:r>
    </w:p>
    <w:p w:rsidR="009A655D" w:rsidRPr="007559C7" w:rsidRDefault="009A655D" w:rsidP="005A1634">
      <w:pPr>
        <w:pStyle w:val="NoSpacing"/>
        <w:spacing w:after="120"/>
      </w:pPr>
      <w:r w:rsidRPr="007559C7">
        <w:t xml:space="preserve">Now we would like to show you a list of potential phrases that might be used to advertise a </w:t>
      </w:r>
      <w:r w:rsidR="003F4CE7" w:rsidRPr="003F4CE7">
        <w:rPr>
          <w:i/>
        </w:rPr>
        <w:t>TOOL</w:t>
      </w:r>
      <w:r w:rsidRPr="007559C7">
        <w:t xml:space="preserve"> or resource like we’ve been talking about. The idea is to get people interested in taking a look at the </w:t>
      </w:r>
      <w:r w:rsidR="003F4CE7" w:rsidRPr="003F4CE7">
        <w:rPr>
          <w:i/>
        </w:rPr>
        <w:t>TOOL</w:t>
      </w:r>
      <w:r w:rsidRPr="007559C7">
        <w:t>.</w:t>
      </w:r>
    </w:p>
    <w:p w:rsidR="008118AC" w:rsidRDefault="00314532" w:rsidP="005A1634">
      <w:pPr>
        <w:pStyle w:val="NoSpacing"/>
        <w:spacing w:after="120"/>
      </w:pPr>
      <w:r>
        <w:tab/>
        <w:t>(</w:t>
      </w:r>
      <w:r w:rsidR="00907700">
        <w:t xml:space="preserve">For Focus Groups: </w:t>
      </w:r>
      <w:r>
        <w:t>Hand out tagline work sheet.</w:t>
      </w:r>
      <w:r w:rsidR="00B0350B">
        <w:t xml:space="preserve"> Please read the instructions at the top of the worksheet </w:t>
      </w:r>
      <w:r w:rsidR="00907700">
        <w:tab/>
      </w:r>
      <w:r w:rsidR="00B0350B">
        <w:t>to the group.</w:t>
      </w:r>
      <w:r>
        <w:t>)</w:t>
      </w:r>
    </w:p>
    <w:p w:rsidR="00907700" w:rsidRDefault="00907700" w:rsidP="005A1634">
      <w:pPr>
        <w:pStyle w:val="NoSpacing"/>
        <w:spacing w:after="120"/>
      </w:pPr>
      <w:r>
        <w:tab/>
        <w:t xml:space="preserve">(For Individual Interviews: Introduce list of taglines. </w:t>
      </w:r>
      <w:r w:rsidR="00685986">
        <w:t xml:space="preserve">Please read the instructions at the top of the </w:t>
      </w:r>
      <w:r w:rsidR="00685986">
        <w:tab/>
        <w:t>worksheet to the participant and record their answers on a separate worksheet.</w:t>
      </w:r>
      <w:r w:rsidR="00E544D4">
        <w:t>)</w:t>
      </w:r>
    </w:p>
    <w:p w:rsidR="00FD29E2" w:rsidRDefault="00FD29E2" w:rsidP="005A1634">
      <w:pPr>
        <w:pStyle w:val="NoSpacing"/>
        <w:spacing w:after="120"/>
      </w:pPr>
      <w:r>
        <w:t xml:space="preserve">By a show of hands, how many of you circled tagline number 1? </w:t>
      </w:r>
    </w:p>
    <w:p w:rsidR="008118AC" w:rsidRDefault="00FD29E2" w:rsidP="00FD29E2">
      <w:pPr>
        <w:pStyle w:val="NoSpacing"/>
        <w:spacing w:after="120"/>
        <w:ind w:left="720"/>
      </w:pPr>
      <w:r>
        <w:t>(</w:t>
      </w:r>
      <w:r w:rsidR="00E544D4">
        <w:t xml:space="preserve">For Focus Groups: </w:t>
      </w:r>
      <w:r>
        <w:t xml:space="preserve">Repeat with remaining taglines numbers until all participants have indicated their selection. Use the following set of questions to gather more information about the </w:t>
      </w:r>
      <w:r w:rsidR="00907700">
        <w:t xml:space="preserve">top 2 or 3 </w:t>
      </w:r>
      <w:r>
        <w:t>tagline</w:t>
      </w:r>
      <w:r w:rsidR="00907700">
        <w:t>s [depending on time]</w:t>
      </w:r>
      <w:r>
        <w:t>.)</w:t>
      </w:r>
    </w:p>
    <w:p w:rsidR="00E544D4" w:rsidRDefault="00E544D4" w:rsidP="00FD29E2">
      <w:pPr>
        <w:pStyle w:val="NoSpacing"/>
        <w:spacing w:after="120"/>
        <w:ind w:left="720"/>
      </w:pPr>
      <w:r>
        <w:t>(For Individual Interviews: Ask participant about their top 2 or 3 taglines [depending on time].)</w:t>
      </w:r>
    </w:p>
    <w:p w:rsidR="001B1B2C" w:rsidRDefault="001B1B2C" w:rsidP="005A1634">
      <w:pPr>
        <w:pStyle w:val="Heading2"/>
        <w:spacing w:before="0" w:after="120" w:line="240" w:lineRule="auto"/>
      </w:pPr>
      <w:r>
        <w:t>Comprehension</w:t>
      </w:r>
    </w:p>
    <w:p w:rsidR="001B1B2C" w:rsidRPr="007559C7" w:rsidRDefault="001B1B2C" w:rsidP="005A1634">
      <w:pPr>
        <w:pStyle w:val="NoSpacing"/>
        <w:spacing w:after="120"/>
      </w:pPr>
      <w:r w:rsidRPr="007559C7">
        <w:t xml:space="preserve">What is the main idea that this </w:t>
      </w:r>
      <w:r w:rsidR="005E08C7">
        <w:t>tagline</w:t>
      </w:r>
      <w:r w:rsidRPr="007559C7">
        <w:t xml:space="preserve"> is trying to get across, in your own words? </w:t>
      </w:r>
    </w:p>
    <w:p w:rsidR="001B1B2C" w:rsidRDefault="001B1B2C" w:rsidP="005A1634">
      <w:pPr>
        <w:pStyle w:val="NoSpacing"/>
        <w:spacing w:after="120"/>
      </w:pPr>
      <w:r w:rsidRPr="007559C7">
        <w:t>What action</w:t>
      </w:r>
      <w:r>
        <w:t>(s)</w:t>
      </w:r>
      <w:r w:rsidR="005E08C7">
        <w:t xml:space="preserve"> would t</w:t>
      </w:r>
      <w:r w:rsidR="00D23FAB">
        <w:t>he tagline</w:t>
      </w:r>
      <w:r w:rsidR="005E08C7">
        <w:t xml:space="preserve"> </w:t>
      </w:r>
      <w:r w:rsidRPr="007559C7">
        <w:t xml:space="preserve">prompt you to take? </w:t>
      </w:r>
    </w:p>
    <w:p w:rsidR="00FD29E2" w:rsidRDefault="00FD29E2" w:rsidP="005A1634">
      <w:pPr>
        <w:pStyle w:val="NoSpacing"/>
        <w:spacing w:after="120"/>
      </w:pPr>
      <w:r>
        <w:t>What if anything, is confusing or difficult to understand in the tagline?</w:t>
      </w:r>
    </w:p>
    <w:p w:rsidR="00D23FAB" w:rsidRDefault="00D23FAB" w:rsidP="0058054C">
      <w:pPr>
        <w:pStyle w:val="NoSpacing"/>
        <w:spacing w:after="120"/>
      </w:pPr>
    </w:p>
    <w:p w:rsidR="009A655D" w:rsidRPr="007559C7" w:rsidRDefault="009A655D" w:rsidP="005A1634">
      <w:pPr>
        <w:pStyle w:val="Heading2"/>
        <w:spacing w:before="0" w:after="120" w:line="240" w:lineRule="auto"/>
      </w:pPr>
      <w:r w:rsidRPr="007559C7">
        <w:t>Affect</w:t>
      </w:r>
    </w:p>
    <w:p w:rsidR="009A655D" w:rsidRDefault="009A655D" w:rsidP="005A1634">
      <w:pPr>
        <w:pStyle w:val="NoSpacing"/>
        <w:spacing w:after="120"/>
      </w:pPr>
      <w:r w:rsidRPr="007559C7">
        <w:t>What makes the message</w:t>
      </w:r>
      <w:r w:rsidR="00361F63">
        <w:t xml:space="preserve"> appealing</w:t>
      </w:r>
      <w:r w:rsidR="00C16C50">
        <w:t>?</w:t>
      </w:r>
    </w:p>
    <w:p w:rsidR="00907700" w:rsidRPr="007559C7" w:rsidRDefault="00907700" w:rsidP="005A1634">
      <w:pPr>
        <w:pStyle w:val="NoSpacing"/>
        <w:spacing w:after="120"/>
      </w:pPr>
      <w:r>
        <w:t xml:space="preserve">Are there any taglines that you </w:t>
      </w:r>
      <w:r w:rsidR="007A59AD">
        <w:t>rated as “strongly dislike?”</w:t>
      </w:r>
      <w:r>
        <w:t xml:space="preserve"> Why?</w:t>
      </w:r>
    </w:p>
    <w:p w:rsidR="009A655D" w:rsidRPr="007559C7" w:rsidRDefault="009A655D" w:rsidP="005A1634">
      <w:pPr>
        <w:pStyle w:val="NoSpacing"/>
        <w:spacing w:after="120"/>
      </w:pPr>
    </w:p>
    <w:p w:rsidR="009A655D" w:rsidRPr="007559C7" w:rsidRDefault="009A655D" w:rsidP="005A1634">
      <w:pPr>
        <w:pStyle w:val="Heading2"/>
        <w:spacing w:before="0" w:after="120" w:line="240" w:lineRule="auto"/>
      </w:pPr>
      <w:r w:rsidRPr="007559C7">
        <w:t>Other improvements</w:t>
      </w:r>
    </w:p>
    <w:p w:rsidR="009A655D" w:rsidRPr="007559C7" w:rsidRDefault="009A655D" w:rsidP="005A1634">
      <w:pPr>
        <w:pStyle w:val="NoSpacing"/>
        <w:spacing w:after="120"/>
      </w:pPr>
      <w:r w:rsidRPr="007559C7">
        <w:t xml:space="preserve">What changes would you make to the </w:t>
      </w:r>
      <w:r w:rsidR="00A52022">
        <w:t>tagline</w:t>
      </w:r>
      <w:r w:rsidR="00875F0F">
        <w:t>s</w:t>
      </w:r>
      <w:r w:rsidRPr="007559C7">
        <w:t>?</w:t>
      </w:r>
    </w:p>
    <w:p w:rsidR="00AD0E3F" w:rsidRDefault="00AD0E3F">
      <w:r>
        <w:lastRenderedPageBreak/>
        <w:br w:type="page"/>
      </w:r>
    </w:p>
    <w:p w:rsidR="009A655D" w:rsidRPr="007559C7" w:rsidRDefault="001A0755" w:rsidP="005A1634">
      <w:pPr>
        <w:pStyle w:val="Heading1"/>
        <w:spacing w:before="0" w:after="120" w:line="240" w:lineRule="auto"/>
      </w:pPr>
      <w:r>
        <w:lastRenderedPageBreak/>
        <w:t xml:space="preserve">Reactions to </w:t>
      </w:r>
      <w:r w:rsidR="009A655D" w:rsidRPr="007559C7">
        <w:t>Cues to Action</w:t>
      </w:r>
      <w:r w:rsidR="0041108D">
        <w:t xml:space="preserve"> (10 minutes</w:t>
      </w:r>
      <w:r w:rsidR="0063024D">
        <w:t>; 5 minutes</w:t>
      </w:r>
      <w:r w:rsidR="0041108D">
        <w:t>)</w:t>
      </w:r>
    </w:p>
    <w:p w:rsidR="009A655D" w:rsidRPr="007559C7" w:rsidRDefault="009A655D" w:rsidP="005A1634">
      <w:pPr>
        <w:pStyle w:val="NoSpacing"/>
        <w:spacing w:after="120"/>
      </w:pPr>
      <w:r w:rsidRPr="007559C7">
        <w:t xml:space="preserve">Here is another list of potential phrases that might be used to advertise a </w:t>
      </w:r>
      <w:r w:rsidR="003F4CE7" w:rsidRPr="003F4CE7">
        <w:rPr>
          <w:i/>
        </w:rPr>
        <w:t>TOOL</w:t>
      </w:r>
      <w:r w:rsidRPr="007559C7">
        <w:t xml:space="preserve"> or resource like we’ve been talking about. The idea is to get people interested in taking a look at the </w:t>
      </w:r>
      <w:r w:rsidR="003F4CE7" w:rsidRPr="003F4CE7">
        <w:rPr>
          <w:i/>
        </w:rPr>
        <w:t>TOOL</w:t>
      </w:r>
      <w:r w:rsidRPr="007559C7">
        <w:t>.</w:t>
      </w:r>
    </w:p>
    <w:p w:rsidR="00E544D4" w:rsidRDefault="00E544D4" w:rsidP="00E544D4">
      <w:pPr>
        <w:pStyle w:val="NoSpacing"/>
        <w:spacing w:after="120"/>
      </w:pPr>
      <w:r>
        <w:tab/>
        <w:t xml:space="preserve">(For Focus Groups: Hand out cues to action work sheet. Please read the instructions at the top of the </w:t>
      </w:r>
      <w:r>
        <w:tab/>
        <w:t>worksheet to the group.)</w:t>
      </w:r>
    </w:p>
    <w:p w:rsidR="00E544D4" w:rsidRDefault="00E544D4" w:rsidP="00E544D4">
      <w:pPr>
        <w:pStyle w:val="NoSpacing"/>
        <w:spacing w:after="120"/>
      </w:pPr>
      <w:r>
        <w:tab/>
        <w:t xml:space="preserve">(For Individual Interviews: Introduce list of cues to action. </w:t>
      </w:r>
      <w:r w:rsidR="00685986">
        <w:t xml:space="preserve">Please read the instructions at the top of the </w:t>
      </w:r>
      <w:r w:rsidR="00685986">
        <w:tab/>
        <w:t>worksheet to the participant and record their answers on a separate worksheet.)</w:t>
      </w:r>
    </w:p>
    <w:p w:rsidR="00FD29E2" w:rsidRDefault="00FD29E2" w:rsidP="00FD29E2">
      <w:pPr>
        <w:pStyle w:val="NoSpacing"/>
        <w:spacing w:after="120"/>
      </w:pPr>
      <w:r>
        <w:t xml:space="preserve">By a show of hands, how many of you circled cue to action number 1? </w:t>
      </w:r>
    </w:p>
    <w:p w:rsidR="00E544D4" w:rsidRDefault="00FD29E2" w:rsidP="00E544D4">
      <w:pPr>
        <w:pStyle w:val="NoSpacing"/>
        <w:spacing w:after="120"/>
        <w:ind w:left="720"/>
      </w:pPr>
      <w:r>
        <w:t>(</w:t>
      </w:r>
      <w:r w:rsidR="00E544D4">
        <w:t>For Focus Groups: Repeat with remaining cue to action numbers until all participants have indicated their selection. Use the following set of questions to gather more information about the top 2 or 3 taglines [depending on time].)</w:t>
      </w:r>
    </w:p>
    <w:p w:rsidR="00E544D4" w:rsidRDefault="00E544D4" w:rsidP="00E544D4">
      <w:pPr>
        <w:pStyle w:val="NoSpacing"/>
        <w:spacing w:after="120"/>
        <w:ind w:left="720"/>
      </w:pPr>
      <w:r>
        <w:t>(For Individual Interviews: Ask participant about their top 2 or 3 cues to action [depending on time].)</w:t>
      </w:r>
    </w:p>
    <w:p w:rsidR="00246BBE" w:rsidRPr="007559C7" w:rsidRDefault="00246BBE" w:rsidP="00E544D4">
      <w:pPr>
        <w:pStyle w:val="NoSpacing"/>
        <w:spacing w:after="120"/>
        <w:ind w:left="720"/>
      </w:pPr>
    </w:p>
    <w:p w:rsidR="009A655D" w:rsidRPr="007559C7" w:rsidRDefault="009A655D" w:rsidP="005A1634">
      <w:pPr>
        <w:pStyle w:val="Heading2"/>
        <w:spacing w:before="0" w:after="120" w:line="240" w:lineRule="auto"/>
      </w:pPr>
      <w:r w:rsidRPr="007559C7">
        <w:t>Comprehension</w:t>
      </w:r>
    </w:p>
    <w:p w:rsidR="00A52022" w:rsidRPr="007559C7" w:rsidRDefault="00A52022" w:rsidP="005A1634">
      <w:pPr>
        <w:pStyle w:val="NoSpacing"/>
        <w:spacing w:after="120"/>
      </w:pPr>
      <w:r w:rsidRPr="007559C7">
        <w:t xml:space="preserve">What is the main idea that this </w:t>
      </w:r>
      <w:r>
        <w:t>message</w:t>
      </w:r>
      <w:r w:rsidRPr="007559C7">
        <w:t xml:space="preserve"> is trying to get across, in your own words? </w:t>
      </w:r>
    </w:p>
    <w:p w:rsidR="00A52022" w:rsidRDefault="00A52022" w:rsidP="005A1634">
      <w:pPr>
        <w:pStyle w:val="NoSpacing"/>
        <w:spacing w:after="120"/>
      </w:pPr>
      <w:r w:rsidRPr="007559C7">
        <w:t>What action</w:t>
      </w:r>
      <w:r>
        <w:t xml:space="preserve">(s) would it </w:t>
      </w:r>
      <w:r w:rsidRPr="007559C7">
        <w:t xml:space="preserve">prompt you to take? </w:t>
      </w:r>
    </w:p>
    <w:p w:rsidR="00A52022" w:rsidRPr="007559C7" w:rsidRDefault="00A52022" w:rsidP="005A1634">
      <w:pPr>
        <w:pStyle w:val="NoSpacing"/>
        <w:spacing w:after="120"/>
      </w:pPr>
      <w:r w:rsidRPr="007559C7">
        <w:t>Is there anything confusing, uncl</w:t>
      </w:r>
      <w:r w:rsidR="00361F63">
        <w:t xml:space="preserve">ear, or hard to understand? </w:t>
      </w:r>
      <w:r w:rsidR="00C16C50">
        <w:t>If so, what words or phrases could be used in their place?</w:t>
      </w:r>
    </w:p>
    <w:p w:rsidR="009A655D" w:rsidRPr="007559C7" w:rsidRDefault="009A655D" w:rsidP="005A1634">
      <w:pPr>
        <w:pStyle w:val="NoSpacing"/>
        <w:spacing w:after="120"/>
      </w:pPr>
    </w:p>
    <w:p w:rsidR="009A655D" w:rsidRPr="007559C7" w:rsidRDefault="009A655D" w:rsidP="005A1634">
      <w:pPr>
        <w:pStyle w:val="Heading2"/>
        <w:spacing w:before="0" w:after="120" w:line="240" w:lineRule="auto"/>
      </w:pPr>
      <w:r w:rsidRPr="007559C7">
        <w:t>Affect</w:t>
      </w:r>
    </w:p>
    <w:p w:rsidR="00A52022" w:rsidRPr="007559C7" w:rsidRDefault="00A52022" w:rsidP="005A1634">
      <w:pPr>
        <w:pStyle w:val="NoSpacing"/>
        <w:spacing w:after="120"/>
      </w:pPr>
      <w:r w:rsidRPr="007559C7">
        <w:t xml:space="preserve">What makes the message appealing? </w:t>
      </w:r>
    </w:p>
    <w:p w:rsidR="00E544D4" w:rsidRPr="007559C7" w:rsidRDefault="00E544D4" w:rsidP="00E544D4">
      <w:pPr>
        <w:pStyle w:val="NoSpacing"/>
        <w:spacing w:after="120"/>
      </w:pPr>
      <w:r>
        <w:t>Are there any cues to action that you rated as “strongly dislike?” Why?</w:t>
      </w:r>
    </w:p>
    <w:p w:rsidR="009A655D" w:rsidRPr="007559C7" w:rsidRDefault="009A655D" w:rsidP="005A1634">
      <w:pPr>
        <w:pStyle w:val="NoSpacing"/>
        <w:spacing w:after="120"/>
        <w:rPr>
          <w:color w:val="C00000"/>
        </w:rPr>
      </w:pPr>
    </w:p>
    <w:p w:rsidR="009A655D" w:rsidRPr="007559C7" w:rsidRDefault="009A655D" w:rsidP="005A1634">
      <w:pPr>
        <w:pStyle w:val="Heading2"/>
        <w:spacing w:before="0" w:after="120" w:line="240" w:lineRule="auto"/>
      </w:pPr>
      <w:r w:rsidRPr="007559C7">
        <w:lastRenderedPageBreak/>
        <w:t>Persuasiveness</w:t>
      </w:r>
    </w:p>
    <w:p w:rsidR="00A52022" w:rsidRDefault="00A52022" w:rsidP="005A1634">
      <w:pPr>
        <w:pStyle w:val="NoSpacing"/>
        <w:spacing w:after="120"/>
      </w:pPr>
      <w:r w:rsidRPr="007559C7">
        <w:t xml:space="preserve">Is there anything </w:t>
      </w:r>
      <w:r>
        <w:t xml:space="preserve">in the message </w:t>
      </w:r>
      <w:r w:rsidRPr="007559C7">
        <w:t xml:space="preserve">that could be changed to make </w:t>
      </w:r>
      <w:r w:rsidR="00D32A65">
        <w:t>you more</w:t>
      </w:r>
      <w:r>
        <w:t xml:space="preserve"> motivated to</w:t>
      </w:r>
      <w:r w:rsidR="00C16C50">
        <w:t xml:space="preserve"> explore the self-management tool</w:t>
      </w:r>
      <w:r w:rsidR="00361F63">
        <w:t xml:space="preserve">? </w:t>
      </w:r>
    </w:p>
    <w:p w:rsidR="00DB4320" w:rsidRDefault="00DB4320" w:rsidP="005A1634">
      <w:pPr>
        <w:pStyle w:val="NoSpacing"/>
        <w:spacing w:after="120"/>
      </w:pPr>
    </w:p>
    <w:p w:rsidR="009A655D" w:rsidRPr="007559C7" w:rsidRDefault="009A655D" w:rsidP="005A1634">
      <w:pPr>
        <w:pStyle w:val="Heading1"/>
        <w:spacing w:before="0" w:after="120" w:line="240" w:lineRule="auto"/>
      </w:pPr>
      <w:r w:rsidRPr="007559C7">
        <w:t>Channels and Sources of Information (15 minutes</w:t>
      </w:r>
      <w:r w:rsidR="0063024D">
        <w:t xml:space="preserve">; </w:t>
      </w:r>
      <w:r w:rsidR="00E544D4">
        <w:t>3</w:t>
      </w:r>
      <w:r w:rsidR="0063024D">
        <w:t xml:space="preserve"> minutes</w:t>
      </w:r>
      <w:r w:rsidRPr="007559C7">
        <w:t>)</w:t>
      </w:r>
    </w:p>
    <w:p w:rsidR="00761B6C" w:rsidRDefault="00761B6C" w:rsidP="00761B6C">
      <w:pPr>
        <w:pStyle w:val="Heading2"/>
        <w:spacing w:before="0" w:after="120" w:line="240" w:lineRule="auto"/>
      </w:pPr>
      <w:r>
        <w:t>Sources</w:t>
      </w:r>
    </w:p>
    <w:p w:rsidR="006A1BF8" w:rsidRPr="007559C7" w:rsidRDefault="006A1BF8" w:rsidP="005A1634">
      <w:pPr>
        <w:pStyle w:val="NoSpacing"/>
        <w:spacing w:after="120"/>
      </w:pPr>
      <w:r w:rsidRPr="007559C7">
        <w:t>When it comes to managing SLE, are there any organizations that you would really trust as a relia</w:t>
      </w:r>
      <w:r w:rsidR="00361F63">
        <w:t xml:space="preserve">ble source of information? </w:t>
      </w:r>
    </w:p>
    <w:p w:rsidR="00C31FDD" w:rsidRPr="007559C7" w:rsidRDefault="00C31FDD" w:rsidP="005A1634">
      <w:pPr>
        <w:pStyle w:val="NoSpacing"/>
        <w:spacing w:after="120"/>
        <w:ind w:left="1440"/>
      </w:pPr>
      <w:r w:rsidRPr="007559C7">
        <w:t xml:space="preserve">What makes them a trusted source of </w:t>
      </w:r>
      <w:r w:rsidR="00875F0F">
        <w:t>SLE</w:t>
      </w:r>
      <w:r w:rsidR="00361F63">
        <w:t xml:space="preserve"> information? </w:t>
      </w:r>
    </w:p>
    <w:p w:rsidR="00E32E7D" w:rsidRDefault="00E32E7D" w:rsidP="00ED38E1">
      <w:pPr>
        <w:rPr>
          <w:rFonts w:cs="Tahoma"/>
        </w:rPr>
      </w:pPr>
      <w:r>
        <w:t>What has been your past experience in receiving information from the organization?</w:t>
      </w:r>
    </w:p>
    <w:p w:rsidR="009A655D" w:rsidRDefault="009A655D" w:rsidP="005A1634">
      <w:pPr>
        <w:pStyle w:val="NoSpacing"/>
        <w:spacing w:after="120"/>
      </w:pPr>
    </w:p>
    <w:p w:rsidR="00E544D4" w:rsidRDefault="00E544D4" w:rsidP="005A1634">
      <w:pPr>
        <w:pStyle w:val="NoSpacing"/>
        <w:spacing w:after="120"/>
      </w:pPr>
      <w:r>
        <w:t>Through what channels would you expect to be introduced to this TOOL?</w:t>
      </w:r>
    </w:p>
    <w:p w:rsidR="00E544D4" w:rsidRDefault="00E544D4" w:rsidP="005A1634">
      <w:pPr>
        <w:pStyle w:val="NoSpacing"/>
        <w:spacing w:after="120"/>
      </w:pPr>
    </w:p>
    <w:p w:rsidR="00E544D4" w:rsidRPr="007559C7" w:rsidRDefault="00E544D4" w:rsidP="005A1634">
      <w:pPr>
        <w:pStyle w:val="NoSpacing"/>
        <w:spacing w:after="120"/>
      </w:pPr>
      <w:r>
        <w:t>Where would you expect to see these kinds of messages (taglines and cues to action)?</w:t>
      </w:r>
    </w:p>
    <w:p w:rsidR="00676504" w:rsidRDefault="00676504" w:rsidP="005A1634">
      <w:pPr>
        <w:pStyle w:val="Heading2"/>
        <w:spacing w:before="0" w:after="120" w:line="240" w:lineRule="auto"/>
      </w:pPr>
      <w:r>
        <w:t>Perceptions of CDC</w:t>
      </w:r>
    </w:p>
    <w:p w:rsidR="00E544D4" w:rsidRDefault="00E544D4" w:rsidP="005A1634">
      <w:pPr>
        <w:pStyle w:val="NoSpacing"/>
        <w:spacing w:after="120"/>
      </w:pPr>
      <w:r>
        <w:t>Does having the CDC brand on this TOOL make you more or less likely to use it?</w:t>
      </w:r>
    </w:p>
    <w:p w:rsidR="00E544D4" w:rsidRDefault="00E544D4" w:rsidP="005A1634">
      <w:pPr>
        <w:pStyle w:val="NoSpacing"/>
        <w:spacing w:after="120"/>
      </w:pPr>
      <w:r>
        <w:tab/>
      </w:r>
    </w:p>
    <w:p w:rsidR="00E544D4" w:rsidRPr="00E544D4" w:rsidRDefault="00E544D4" w:rsidP="005A1634">
      <w:pPr>
        <w:pStyle w:val="NoSpacing"/>
        <w:spacing w:after="120"/>
        <w:rPr>
          <w:i/>
        </w:rPr>
      </w:pPr>
      <w:r>
        <w:tab/>
      </w:r>
      <w:r>
        <w:rPr>
          <w:i/>
        </w:rPr>
        <w:t>Moderator Note: If time allows please ask the following questions about perceptions of CDC.</w:t>
      </w:r>
    </w:p>
    <w:p w:rsidR="00A74B4B" w:rsidRPr="00C31FDD" w:rsidRDefault="00E544D4" w:rsidP="005A1634">
      <w:pPr>
        <w:pStyle w:val="NoSpacing"/>
        <w:spacing w:after="120"/>
      </w:pPr>
      <w:r>
        <w:tab/>
      </w:r>
      <w:r w:rsidR="00A74B4B" w:rsidRPr="007559C7">
        <w:t>How do you feel about CDC as the so</w:t>
      </w:r>
      <w:r w:rsidR="00361F63">
        <w:t xml:space="preserve">urce of this information? </w:t>
      </w:r>
    </w:p>
    <w:p w:rsidR="00C31FDD" w:rsidRDefault="00E544D4" w:rsidP="001106F5">
      <w:pPr>
        <w:pStyle w:val="NoSpacing"/>
        <w:spacing w:after="120"/>
        <w:ind w:firstLine="720"/>
        <w:rPr>
          <w:rFonts w:eastAsia="Times New Roman" w:cstheme="minorHAnsi"/>
          <w:bCs/>
        </w:rPr>
      </w:pPr>
      <w:r>
        <w:rPr>
          <w:rFonts w:eastAsia="Times New Roman" w:cstheme="minorHAnsi"/>
          <w:bCs/>
        </w:rPr>
        <w:tab/>
      </w:r>
      <w:r w:rsidR="00C31FDD" w:rsidRPr="003B62FF">
        <w:rPr>
          <w:rFonts w:eastAsia="Times New Roman" w:cstheme="minorHAnsi"/>
          <w:bCs/>
        </w:rPr>
        <w:t xml:space="preserve">When you think about finding self-management information for SLE, do you think of the CDC? </w:t>
      </w:r>
    </w:p>
    <w:p w:rsidR="001106F5" w:rsidRPr="003B62FF" w:rsidRDefault="00E544D4" w:rsidP="001106F5">
      <w:pPr>
        <w:pStyle w:val="NoSpacing"/>
        <w:spacing w:after="120"/>
        <w:rPr>
          <w:rFonts w:eastAsia="Times New Roman" w:cstheme="minorHAnsi"/>
          <w:bCs/>
        </w:rPr>
      </w:pPr>
      <w:r>
        <w:rPr>
          <w:rFonts w:eastAsia="Times New Roman" w:cstheme="minorHAnsi"/>
          <w:bCs/>
        </w:rPr>
        <w:tab/>
      </w:r>
      <w:r w:rsidR="001106F5">
        <w:rPr>
          <w:rFonts w:eastAsia="Times New Roman" w:cstheme="minorHAnsi"/>
          <w:bCs/>
        </w:rPr>
        <w:t xml:space="preserve">Would you use a SLE </w:t>
      </w:r>
      <w:r w:rsidR="001B640D">
        <w:rPr>
          <w:rFonts w:eastAsia="Times New Roman" w:cstheme="minorHAnsi"/>
          <w:bCs/>
        </w:rPr>
        <w:t>tool presented by the CDC? If not why?</w:t>
      </w:r>
    </w:p>
    <w:p w:rsidR="00C31FDD" w:rsidRDefault="00C31FDD" w:rsidP="005A1634">
      <w:pPr>
        <w:pStyle w:val="NoSpacing"/>
        <w:spacing w:after="120"/>
      </w:pPr>
    </w:p>
    <w:p w:rsidR="006C64DE" w:rsidRPr="007559C7" w:rsidRDefault="006C64DE" w:rsidP="005A1634">
      <w:pPr>
        <w:pStyle w:val="Heading1"/>
        <w:spacing w:before="0" w:after="120" w:line="240" w:lineRule="auto"/>
      </w:pPr>
      <w:r w:rsidRPr="007559C7">
        <w:lastRenderedPageBreak/>
        <w:t>Closing (5 minutes)</w:t>
      </w:r>
    </w:p>
    <w:p w:rsidR="006C64DE" w:rsidRPr="007559C7" w:rsidRDefault="006C64DE" w:rsidP="005A1634">
      <w:pPr>
        <w:pStyle w:val="NoSpacing"/>
        <w:spacing w:after="120"/>
      </w:pPr>
      <w:r w:rsidRPr="007559C7">
        <w:t xml:space="preserve">Is there anything about self-management of SLE </w:t>
      </w:r>
      <w:r w:rsidR="008636A8">
        <w:t xml:space="preserve">or this </w:t>
      </w:r>
      <w:r w:rsidR="003F4CE7" w:rsidRPr="003F4CE7">
        <w:rPr>
          <w:i/>
        </w:rPr>
        <w:t>TOOL</w:t>
      </w:r>
      <w:r w:rsidR="008636A8">
        <w:t xml:space="preserve"> </w:t>
      </w:r>
      <w:r w:rsidRPr="007559C7">
        <w:t>you think is important that we did not discuss today?</w:t>
      </w:r>
    </w:p>
    <w:p w:rsidR="008636A8" w:rsidRDefault="008636A8" w:rsidP="005A1634">
      <w:pPr>
        <w:pStyle w:val="NoSpacing"/>
        <w:spacing w:after="120"/>
      </w:pPr>
    </w:p>
    <w:p w:rsidR="006C64DE" w:rsidRPr="007559C7" w:rsidRDefault="006C64DE" w:rsidP="005A1634">
      <w:pPr>
        <w:pStyle w:val="NoSpacing"/>
        <w:spacing w:after="120"/>
        <w:jc w:val="center"/>
      </w:pPr>
      <w:r w:rsidRPr="007559C7">
        <w:t>Thank you for your time and participation tod</w:t>
      </w:r>
      <w:r w:rsidR="008636A8">
        <w:t>ay.</w:t>
      </w:r>
    </w:p>
    <w:p w:rsidR="006C64DE" w:rsidRPr="007559C7" w:rsidRDefault="006C64DE" w:rsidP="005A1634">
      <w:pPr>
        <w:pStyle w:val="NoSpacing"/>
        <w:spacing w:after="120"/>
      </w:pPr>
    </w:p>
    <w:bookmarkEnd w:id="5"/>
    <w:bookmarkEnd w:id="6"/>
    <w:p w:rsidR="00AD0E3F" w:rsidRDefault="00AD0E3F">
      <w:r>
        <w:br w:type="page"/>
      </w:r>
    </w:p>
    <w:p w:rsidR="00AD0E3F" w:rsidRDefault="00AD0E3F" w:rsidP="00AD0E3F">
      <w:pPr>
        <w:pStyle w:val="Heading1"/>
        <w:jc w:val="center"/>
      </w:pPr>
      <w:r>
        <w:lastRenderedPageBreak/>
        <w:t>Tagline Worksheet</w:t>
      </w:r>
    </w:p>
    <w:p w:rsidR="00AD0E3F" w:rsidRPr="002C573F" w:rsidRDefault="00AD0E3F" w:rsidP="00AD0E3F"/>
    <w:p w:rsidR="002F7549" w:rsidRDefault="002F7549" w:rsidP="00AD0E3F">
      <w:r>
        <w:t>For Focus Groups:</w:t>
      </w:r>
    </w:p>
    <w:p w:rsidR="00AD0E3F" w:rsidRDefault="00AD0E3F" w:rsidP="00AD0E3F">
      <w:r>
        <w:t xml:space="preserve">We are interested in your opinion of the following taglines for advertising the tool. For the following items, </w:t>
      </w:r>
      <w:r w:rsidR="00907700">
        <w:t>please rate them on a scale of 1 to 5; 1 being “really dislike” and 5 being “really like.” P</w:t>
      </w:r>
      <w:r>
        <w:t xml:space="preserve">lease circle the tagline that you like the best. </w:t>
      </w:r>
      <w:r w:rsidR="000754C5">
        <w:t>Please underline any words or phrases that are confusing or unclear.</w:t>
      </w:r>
    </w:p>
    <w:p w:rsidR="00AD0E3F" w:rsidRDefault="00AD0E3F" w:rsidP="00AD0E3F"/>
    <w:p w:rsidR="00AD0E3F" w:rsidRDefault="002F7549" w:rsidP="00AD0E3F">
      <w:r>
        <w:t>For Individual Interviews</w:t>
      </w:r>
    </w:p>
    <w:p w:rsidR="002F7549" w:rsidRDefault="002F7549" w:rsidP="00AD0E3F">
      <w:r>
        <w:t>We are interested in your opinion of the following taglines for advertising the tool. I’m going to read out loud to you a list of items, please rate them on a scale of 1 to 5; 1 being “really dislike” and 5 being “really like.” When we’ve gone through all six items, I’m going to ask you to tell me which you liked the best. As I am reading these to you, please let me know if there are any words or phrases that are confusing or unclear.</w:t>
      </w:r>
    </w:p>
    <w:p w:rsidR="002F7549" w:rsidRDefault="002F7549" w:rsidP="00AD0E3F"/>
    <w:p w:rsidR="002F7549" w:rsidRDefault="002F7549" w:rsidP="00AD0E3F"/>
    <w:tbl>
      <w:tblPr>
        <w:tblStyle w:val="TableGrid"/>
        <w:tblW w:w="10080" w:type="dxa"/>
        <w:jc w:val="center"/>
        <w:tblLook w:val="04A0" w:firstRow="1" w:lastRow="0" w:firstColumn="1" w:lastColumn="0" w:noHBand="0" w:noVBand="1"/>
      </w:tblPr>
      <w:tblGrid>
        <w:gridCol w:w="5161"/>
        <w:gridCol w:w="3772"/>
        <w:gridCol w:w="1147"/>
      </w:tblGrid>
      <w:tr w:rsidR="007A59AD" w:rsidRPr="001E72CE" w:rsidTr="007A59AD">
        <w:trPr>
          <w:trHeight w:val="618"/>
          <w:jc w:val="center"/>
        </w:trPr>
        <w:tc>
          <w:tcPr>
            <w:tcW w:w="5161" w:type="dxa"/>
            <w:vAlign w:val="center"/>
          </w:tcPr>
          <w:p w:rsidR="007A59AD" w:rsidRPr="001E72CE" w:rsidRDefault="007A59AD" w:rsidP="007A59AD">
            <w:pPr>
              <w:spacing w:line="276" w:lineRule="auto"/>
              <w:contextualSpacing/>
              <w:rPr>
                <w:rFonts w:eastAsia="Calibri" w:cs="Times New Roman"/>
              </w:rPr>
            </w:pPr>
            <w:r>
              <w:rPr>
                <w:rFonts w:eastAsia="Calibri" w:cs="Times New Roman"/>
              </w:rPr>
              <w:t xml:space="preserve">Tagline </w:t>
            </w:r>
          </w:p>
        </w:tc>
        <w:tc>
          <w:tcPr>
            <w:tcW w:w="3772" w:type="dxa"/>
            <w:tcBorders>
              <w:right w:val="nil"/>
            </w:tcBorders>
            <w:vAlign w:val="center"/>
          </w:tcPr>
          <w:p w:rsidR="007A59AD" w:rsidRDefault="007A59AD" w:rsidP="007A59AD">
            <w:pPr>
              <w:spacing w:line="276" w:lineRule="auto"/>
              <w:contextualSpacing/>
              <w:rPr>
                <w:rFonts w:eastAsia="Calibri" w:cs="Times New Roman"/>
              </w:rPr>
            </w:pPr>
            <w:r>
              <w:rPr>
                <w:rFonts w:eastAsia="Calibri" w:cs="Times New Roman"/>
              </w:rPr>
              <w:t xml:space="preserve">Really </w:t>
            </w:r>
          </w:p>
          <w:p w:rsidR="007A59AD" w:rsidRPr="001E72CE" w:rsidRDefault="007A59AD" w:rsidP="007A59AD">
            <w:pPr>
              <w:spacing w:line="276" w:lineRule="auto"/>
              <w:contextualSpacing/>
              <w:rPr>
                <w:rFonts w:eastAsia="Calibri" w:cs="Times New Roman"/>
              </w:rPr>
            </w:pPr>
            <w:r>
              <w:rPr>
                <w:rFonts w:eastAsia="Calibri" w:cs="Times New Roman"/>
              </w:rPr>
              <w:t>Dislike</w:t>
            </w:r>
          </w:p>
        </w:tc>
        <w:tc>
          <w:tcPr>
            <w:tcW w:w="1147" w:type="dxa"/>
            <w:tcBorders>
              <w:left w:val="nil"/>
            </w:tcBorders>
            <w:vAlign w:val="center"/>
          </w:tcPr>
          <w:p w:rsidR="00DB4320" w:rsidRDefault="00DB4320" w:rsidP="007A59AD">
            <w:pPr>
              <w:spacing w:line="276" w:lineRule="auto"/>
              <w:contextualSpacing/>
              <w:rPr>
                <w:rFonts w:eastAsia="Calibri" w:cs="Times New Roman"/>
              </w:rPr>
            </w:pPr>
            <w:r>
              <w:rPr>
                <w:rFonts w:eastAsia="Calibri" w:cs="Times New Roman"/>
              </w:rPr>
              <w:t xml:space="preserve">       </w:t>
            </w:r>
            <w:r w:rsidR="007A59AD">
              <w:rPr>
                <w:rFonts w:eastAsia="Calibri" w:cs="Times New Roman"/>
              </w:rPr>
              <w:t xml:space="preserve">Really </w:t>
            </w:r>
            <w:r>
              <w:rPr>
                <w:rFonts w:eastAsia="Calibri" w:cs="Times New Roman"/>
              </w:rPr>
              <w:t xml:space="preserve">          </w:t>
            </w:r>
          </w:p>
          <w:p w:rsidR="007A59AD" w:rsidRPr="001E72CE" w:rsidRDefault="00DB4320" w:rsidP="007A59AD">
            <w:pPr>
              <w:spacing w:line="276" w:lineRule="auto"/>
              <w:contextualSpacing/>
              <w:rPr>
                <w:rFonts w:eastAsia="Calibri" w:cs="Times New Roman"/>
              </w:rPr>
            </w:pPr>
            <w:r>
              <w:rPr>
                <w:rFonts w:eastAsia="Calibri" w:cs="Times New Roman"/>
              </w:rPr>
              <w:t xml:space="preserve">           </w:t>
            </w:r>
            <w:r w:rsidR="007A59AD">
              <w:rPr>
                <w:rFonts w:eastAsia="Calibri" w:cs="Times New Roman"/>
              </w:rPr>
              <w:t>Like</w:t>
            </w:r>
          </w:p>
        </w:tc>
      </w:tr>
      <w:tr w:rsidR="007A59AD" w:rsidRPr="001E72CE" w:rsidTr="007A59AD">
        <w:trPr>
          <w:trHeight w:val="618"/>
          <w:jc w:val="center"/>
        </w:trPr>
        <w:tc>
          <w:tcPr>
            <w:tcW w:w="5161" w:type="dxa"/>
            <w:vAlign w:val="center"/>
          </w:tcPr>
          <w:p w:rsidR="007A59AD" w:rsidRPr="007A59AD" w:rsidRDefault="007A59AD" w:rsidP="007A59AD">
            <w:pPr>
              <w:pStyle w:val="NoSpacing"/>
              <w:numPr>
                <w:ilvl w:val="1"/>
                <w:numId w:val="32"/>
              </w:numPr>
              <w:tabs>
                <w:tab w:val="clear" w:pos="1440"/>
                <w:tab w:val="num" w:pos="5"/>
                <w:tab w:val="left" w:pos="346"/>
              </w:tabs>
              <w:spacing w:before="100" w:beforeAutospacing="1" w:after="100" w:afterAutospacing="1"/>
              <w:ind w:left="5" w:hanging="5"/>
              <w:contextualSpacing/>
              <w:rPr>
                <w:rFonts w:eastAsia="Calibri" w:cs="Times New Roman"/>
                <w:sz w:val="24"/>
                <w:szCs w:val="24"/>
              </w:rPr>
            </w:pPr>
            <w:r w:rsidRPr="007A59AD">
              <w:rPr>
                <w:i/>
                <w:sz w:val="24"/>
                <w:szCs w:val="24"/>
              </w:rPr>
              <w:t>Taking care of my lupus is taking care of me</w:t>
            </w:r>
          </w:p>
        </w:tc>
        <w:tc>
          <w:tcPr>
            <w:tcW w:w="4919" w:type="dxa"/>
            <w:gridSpan w:val="2"/>
            <w:vAlign w:val="center"/>
          </w:tcPr>
          <w:p w:rsidR="007A59AD" w:rsidRPr="001E72CE" w:rsidRDefault="007A59AD" w:rsidP="007A59AD">
            <w:pPr>
              <w:tabs>
                <w:tab w:val="left" w:pos="1080"/>
                <w:tab w:val="left" w:pos="2430"/>
                <w:tab w:val="left" w:pos="3510"/>
                <w:tab w:val="left" w:pos="4590"/>
              </w:tabs>
              <w:spacing w:line="276" w:lineRule="auto"/>
              <w:contextualSpacing/>
              <w:rPr>
                <w:rFonts w:eastAsia="Calibri" w:cs="Times New Roman"/>
              </w:rPr>
            </w:pPr>
            <w:r w:rsidRPr="001E72CE">
              <w:rPr>
                <w:rFonts w:eastAsia="Calibri" w:cs="Times New Roman"/>
              </w:rPr>
              <w:t>1</w:t>
            </w:r>
            <w:r w:rsidRPr="001E72CE">
              <w:rPr>
                <w:rFonts w:eastAsia="Calibri" w:cs="Times New Roman"/>
              </w:rPr>
              <w:tab/>
              <w:t>2</w:t>
            </w:r>
            <w:r w:rsidRPr="001E72CE">
              <w:rPr>
                <w:rFonts w:eastAsia="Calibri" w:cs="Times New Roman"/>
              </w:rPr>
              <w:tab/>
              <w:t>3</w:t>
            </w:r>
            <w:r w:rsidRPr="001E72CE">
              <w:rPr>
                <w:rFonts w:eastAsia="Calibri" w:cs="Times New Roman"/>
              </w:rPr>
              <w:tab/>
              <w:t>4</w:t>
            </w:r>
            <w:r w:rsidRPr="001E72CE">
              <w:rPr>
                <w:rFonts w:eastAsia="Calibri" w:cs="Times New Roman"/>
              </w:rPr>
              <w:tab/>
              <w:t>5</w:t>
            </w:r>
          </w:p>
        </w:tc>
      </w:tr>
      <w:tr w:rsidR="007A59AD" w:rsidRPr="001E72CE" w:rsidTr="007A59AD">
        <w:trPr>
          <w:trHeight w:val="618"/>
          <w:jc w:val="center"/>
        </w:trPr>
        <w:tc>
          <w:tcPr>
            <w:tcW w:w="5161" w:type="dxa"/>
            <w:vAlign w:val="center"/>
          </w:tcPr>
          <w:p w:rsidR="007A59AD" w:rsidRPr="007A59AD" w:rsidRDefault="007A59AD" w:rsidP="007A59AD">
            <w:pPr>
              <w:pStyle w:val="NoSpacing"/>
              <w:numPr>
                <w:ilvl w:val="0"/>
                <w:numId w:val="32"/>
              </w:numPr>
              <w:tabs>
                <w:tab w:val="left" w:pos="346"/>
              </w:tabs>
              <w:spacing w:before="100" w:beforeAutospacing="1" w:after="100" w:afterAutospacing="1"/>
              <w:contextualSpacing/>
              <w:rPr>
                <w:rFonts w:eastAsia="Calibri" w:cs="Times New Roman"/>
                <w:sz w:val="24"/>
                <w:szCs w:val="24"/>
              </w:rPr>
            </w:pPr>
            <w:r w:rsidRPr="007A59AD">
              <w:rPr>
                <w:i/>
                <w:sz w:val="24"/>
                <w:szCs w:val="24"/>
              </w:rPr>
              <w:t>My lupus, my life, my choice</w:t>
            </w:r>
          </w:p>
        </w:tc>
        <w:tc>
          <w:tcPr>
            <w:tcW w:w="4919" w:type="dxa"/>
            <w:gridSpan w:val="2"/>
            <w:vAlign w:val="center"/>
          </w:tcPr>
          <w:p w:rsidR="007A59AD" w:rsidRPr="007A59AD" w:rsidRDefault="007A59AD" w:rsidP="007A59AD">
            <w:pPr>
              <w:pStyle w:val="ListParagraph"/>
              <w:numPr>
                <w:ilvl w:val="0"/>
                <w:numId w:val="29"/>
              </w:numPr>
              <w:tabs>
                <w:tab w:val="left" w:pos="1080"/>
                <w:tab w:val="left" w:pos="2430"/>
                <w:tab w:val="left" w:pos="3510"/>
                <w:tab w:val="left" w:pos="4590"/>
              </w:tabs>
              <w:ind w:left="0" w:firstLine="0"/>
              <w:jc w:val="left"/>
              <w:rPr>
                <w:rFonts w:asciiTheme="minorHAnsi" w:eastAsia="Calibri" w:hAnsiTheme="minorHAnsi" w:cs="Times New Roman"/>
              </w:rPr>
            </w:pPr>
            <w:r w:rsidRPr="007A59AD">
              <w:rPr>
                <w:rFonts w:asciiTheme="minorHAnsi" w:eastAsia="Calibri" w:hAnsiTheme="minorHAnsi" w:cs="Times New Roman"/>
              </w:rPr>
              <w:t>2</w:t>
            </w:r>
            <w:r w:rsidRPr="007A59AD">
              <w:rPr>
                <w:rFonts w:asciiTheme="minorHAnsi" w:eastAsia="Calibri" w:hAnsiTheme="minorHAnsi" w:cs="Times New Roman"/>
              </w:rPr>
              <w:tab/>
              <w:t>3</w:t>
            </w:r>
            <w:r w:rsidRPr="007A59AD">
              <w:rPr>
                <w:rFonts w:asciiTheme="minorHAnsi" w:eastAsia="Calibri" w:hAnsiTheme="minorHAnsi" w:cs="Times New Roman"/>
              </w:rPr>
              <w:tab/>
              <w:t>4</w:t>
            </w:r>
            <w:r w:rsidRPr="007A59AD">
              <w:rPr>
                <w:rFonts w:asciiTheme="minorHAnsi" w:eastAsia="Calibri" w:hAnsiTheme="minorHAnsi" w:cs="Times New Roman"/>
              </w:rPr>
              <w:tab/>
              <w:t>5</w:t>
            </w:r>
          </w:p>
        </w:tc>
      </w:tr>
      <w:tr w:rsidR="007A59AD" w:rsidRPr="001E72CE" w:rsidTr="007A59AD">
        <w:trPr>
          <w:trHeight w:val="618"/>
          <w:jc w:val="center"/>
        </w:trPr>
        <w:tc>
          <w:tcPr>
            <w:tcW w:w="5161" w:type="dxa"/>
            <w:vAlign w:val="center"/>
          </w:tcPr>
          <w:p w:rsidR="007A59AD" w:rsidRPr="007A59AD" w:rsidRDefault="007A59AD" w:rsidP="007A59AD">
            <w:pPr>
              <w:pStyle w:val="NoSpacing"/>
              <w:numPr>
                <w:ilvl w:val="0"/>
                <w:numId w:val="32"/>
              </w:numPr>
              <w:tabs>
                <w:tab w:val="left" w:pos="346"/>
              </w:tabs>
              <w:spacing w:before="100" w:beforeAutospacing="1" w:after="100" w:afterAutospacing="1"/>
              <w:contextualSpacing/>
              <w:rPr>
                <w:rFonts w:eastAsia="Calibri" w:cs="Times New Roman"/>
                <w:sz w:val="24"/>
                <w:szCs w:val="24"/>
              </w:rPr>
            </w:pPr>
            <w:r w:rsidRPr="007A59AD">
              <w:rPr>
                <w:i/>
                <w:sz w:val="24"/>
                <w:szCs w:val="24"/>
              </w:rPr>
              <w:t>Stop worrying, start managing</w:t>
            </w:r>
          </w:p>
        </w:tc>
        <w:tc>
          <w:tcPr>
            <w:tcW w:w="4919" w:type="dxa"/>
            <w:gridSpan w:val="2"/>
            <w:vAlign w:val="center"/>
          </w:tcPr>
          <w:p w:rsidR="007A59AD" w:rsidRPr="007A59AD" w:rsidRDefault="007A59AD" w:rsidP="007A59AD">
            <w:pPr>
              <w:pStyle w:val="ListParagraph"/>
              <w:numPr>
                <w:ilvl w:val="0"/>
                <w:numId w:val="28"/>
              </w:numPr>
              <w:tabs>
                <w:tab w:val="left" w:pos="1080"/>
                <w:tab w:val="left" w:pos="2430"/>
                <w:tab w:val="left" w:pos="3510"/>
                <w:tab w:val="left" w:pos="4590"/>
              </w:tabs>
              <w:ind w:left="0" w:firstLine="0"/>
              <w:jc w:val="left"/>
              <w:rPr>
                <w:rFonts w:asciiTheme="minorHAnsi" w:eastAsia="Calibri" w:hAnsiTheme="minorHAnsi" w:cs="Times New Roman"/>
              </w:rPr>
            </w:pPr>
            <w:r w:rsidRPr="007A59AD">
              <w:rPr>
                <w:rFonts w:asciiTheme="minorHAnsi" w:eastAsia="Calibri" w:hAnsiTheme="minorHAnsi" w:cs="Times New Roman"/>
              </w:rPr>
              <w:t>2</w:t>
            </w:r>
            <w:r w:rsidRPr="007A59AD">
              <w:rPr>
                <w:rFonts w:asciiTheme="minorHAnsi" w:eastAsia="Calibri" w:hAnsiTheme="minorHAnsi" w:cs="Times New Roman"/>
              </w:rPr>
              <w:tab/>
              <w:t>3</w:t>
            </w:r>
            <w:r w:rsidRPr="007A59AD">
              <w:rPr>
                <w:rFonts w:asciiTheme="minorHAnsi" w:eastAsia="Calibri" w:hAnsiTheme="minorHAnsi" w:cs="Times New Roman"/>
              </w:rPr>
              <w:tab/>
              <w:t>4</w:t>
            </w:r>
            <w:r w:rsidRPr="007A59AD">
              <w:rPr>
                <w:rFonts w:asciiTheme="minorHAnsi" w:eastAsia="Calibri" w:hAnsiTheme="minorHAnsi" w:cs="Times New Roman"/>
              </w:rPr>
              <w:tab/>
              <w:t>5</w:t>
            </w:r>
          </w:p>
        </w:tc>
      </w:tr>
      <w:tr w:rsidR="007A59AD" w:rsidRPr="001E72CE" w:rsidTr="007A59AD">
        <w:trPr>
          <w:trHeight w:val="618"/>
          <w:jc w:val="center"/>
        </w:trPr>
        <w:tc>
          <w:tcPr>
            <w:tcW w:w="5161" w:type="dxa"/>
            <w:vAlign w:val="center"/>
          </w:tcPr>
          <w:p w:rsidR="007A59AD" w:rsidRPr="007A59AD" w:rsidRDefault="007A59AD" w:rsidP="007A59AD">
            <w:pPr>
              <w:pStyle w:val="NoSpacing"/>
              <w:numPr>
                <w:ilvl w:val="0"/>
                <w:numId w:val="32"/>
              </w:numPr>
              <w:tabs>
                <w:tab w:val="clear" w:pos="720"/>
                <w:tab w:val="left" w:pos="346"/>
              </w:tabs>
              <w:spacing w:before="100" w:beforeAutospacing="1" w:after="100" w:afterAutospacing="1"/>
              <w:ind w:hanging="715"/>
              <w:contextualSpacing/>
              <w:rPr>
                <w:rFonts w:eastAsia="Calibri" w:cs="Times New Roman"/>
                <w:sz w:val="24"/>
                <w:szCs w:val="24"/>
              </w:rPr>
            </w:pPr>
            <w:r w:rsidRPr="007A59AD">
              <w:rPr>
                <w:i/>
                <w:sz w:val="24"/>
                <w:szCs w:val="24"/>
              </w:rPr>
              <w:t>Take back your life; take control of lupus</w:t>
            </w:r>
          </w:p>
        </w:tc>
        <w:tc>
          <w:tcPr>
            <w:tcW w:w="4919" w:type="dxa"/>
            <w:gridSpan w:val="2"/>
            <w:vAlign w:val="center"/>
          </w:tcPr>
          <w:p w:rsidR="007A59AD" w:rsidRPr="007A59AD" w:rsidRDefault="007A59AD" w:rsidP="007A59AD">
            <w:pPr>
              <w:pStyle w:val="ListParagraph"/>
              <w:numPr>
                <w:ilvl w:val="0"/>
                <w:numId w:val="27"/>
              </w:numPr>
              <w:tabs>
                <w:tab w:val="left" w:pos="1080"/>
                <w:tab w:val="left" w:pos="2430"/>
                <w:tab w:val="left" w:pos="3510"/>
                <w:tab w:val="left" w:pos="4590"/>
              </w:tabs>
              <w:ind w:left="0" w:firstLine="0"/>
              <w:jc w:val="left"/>
              <w:rPr>
                <w:rFonts w:asciiTheme="minorHAnsi" w:eastAsia="Calibri" w:hAnsiTheme="minorHAnsi" w:cs="Times New Roman"/>
              </w:rPr>
            </w:pPr>
            <w:r w:rsidRPr="007A59AD">
              <w:rPr>
                <w:rFonts w:asciiTheme="minorHAnsi" w:eastAsia="Calibri" w:hAnsiTheme="minorHAnsi" w:cs="Times New Roman"/>
              </w:rPr>
              <w:t>2</w:t>
            </w:r>
            <w:r w:rsidRPr="007A59AD">
              <w:rPr>
                <w:rFonts w:asciiTheme="minorHAnsi" w:eastAsia="Calibri" w:hAnsiTheme="minorHAnsi" w:cs="Times New Roman"/>
              </w:rPr>
              <w:tab/>
              <w:t>3</w:t>
            </w:r>
            <w:r w:rsidRPr="007A59AD">
              <w:rPr>
                <w:rFonts w:asciiTheme="minorHAnsi" w:eastAsia="Calibri" w:hAnsiTheme="minorHAnsi" w:cs="Times New Roman"/>
              </w:rPr>
              <w:tab/>
              <w:t>4</w:t>
            </w:r>
            <w:r w:rsidRPr="007A59AD">
              <w:rPr>
                <w:rFonts w:asciiTheme="minorHAnsi" w:eastAsia="Calibri" w:hAnsiTheme="minorHAnsi" w:cs="Times New Roman"/>
              </w:rPr>
              <w:tab/>
              <w:t>5</w:t>
            </w:r>
          </w:p>
        </w:tc>
      </w:tr>
      <w:tr w:rsidR="007A59AD" w:rsidRPr="001E72CE" w:rsidTr="007A59AD">
        <w:trPr>
          <w:trHeight w:val="618"/>
          <w:jc w:val="center"/>
        </w:trPr>
        <w:tc>
          <w:tcPr>
            <w:tcW w:w="5161" w:type="dxa"/>
            <w:vAlign w:val="center"/>
          </w:tcPr>
          <w:p w:rsidR="007A59AD" w:rsidRPr="007A59AD" w:rsidRDefault="007A59AD" w:rsidP="007A59AD">
            <w:pPr>
              <w:pStyle w:val="NoSpacing"/>
              <w:numPr>
                <w:ilvl w:val="0"/>
                <w:numId w:val="32"/>
              </w:numPr>
              <w:tabs>
                <w:tab w:val="left" w:pos="346"/>
              </w:tabs>
              <w:spacing w:before="100" w:beforeAutospacing="1" w:after="100" w:afterAutospacing="1"/>
              <w:contextualSpacing/>
              <w:rPr>
                <w:rFonts w:eastAsia="Calibri" w:cs="Times New Roman"/>
                <w:sz w:val="24"/>
                <w:szCs w:val="24"/>
              </w:rPr>
            </w:pPr>
            <w:r w:rsidRPr="007A59AD">
              <w:rPr>
                <w:i/>
                <w:sz w:val="24"/>
                <w:szCs w:val="24"/>
              </w:rPr>
              <w:t>You’re the boss, not your lupus</w:t>
            </w:r>
          </w:p>
        </w:tc>
        <w:tc>
          <w:tcPr>
            <w:tcW w:w="4919" w:type="dxa"/>
            <w:gridSpan w:val="2"/>
            <w:vAlign w:val="center"/>
          </w:tcPr>
          <w:p w:rsidR="007A59AD" w:rsidRPr="001E72CE" w:rsidRDefault="007A59AD" w:rsidP="007A59AD">
            <w:pPr>
              <w:tabs>
                <w:tab w:val="left" w:pos="1080"/>
                <w:tab w:val="left" w:pos="2430"/>
                <w:tab w:val="left" w:pos="3510"/>
                <w:tab w:val="left" w:pos="4590"/>
              </w:tabs>
              <w:spacing w:line="276" w:lineRule="auto"/>
              <w:contextualSpacing/>
              <w:rPr>
                <w:rFonts w:eastAsia="Calibri" w:cs="Times New Roman"/>
              </w:rPr>
            </w:pPr>
            <w:r w:rsidRPr="001E72CE">
              <w:rPr>
                <w:rFonts w:eastAsia="Calibri" w:cs="Times New Roman"/>
              </w:rPr>
              <w:t>1</w:t>
            </w:r>
            <w:r w:rsidRPr="001E72CE">
              <w:rPr>
                <w:rFonts w:eastAsia="Calibri" w:cs="Times New Roman"/>
              </w:rPr>
              <w:tab/>
              <w:t>2</w:t>
            </w:r>
            <w:r w:rsidRPr="001E72CE">
              <w:rPr>
                <w:rFonts w:eastAsia="Calibri" w:cs="Times New Roman"/>
              </w:rPr>
              <w:tab/>
              <w:t>3</w:t>
            </w:r>
            <w:r w:rsidRPr="001E72CE">
              <w:rPr>
                <w:rFonts w:eastAsia="Calibri" w:cs="Times New Roman"/>
              </w:rPr>
              <w:tab/>
              <w:t>4</w:t>
            </w:r>
            <w:r w:rsidRPr="001E72CE">
              <w:rPr>
                <w:rFonts w:eastAsia="Calibri" w:cs="Times New Roman"/>
              </w:rPr>
              <w:tab/>
              <w:t>5</w:t>
            </w:r>
          </w:p>
        </w:tc>
      </w:tr>
      <w:tr w:rsidR="007A59AD" w:rsidRPr="001E72CE" w:rsidTr="007A59AD">
        <w:trPr>
          <w:trHeight w:val="618"/>
          <w:jc w:val="center"/>
        </w:trPr>
        <w:tc>
          <w:tcPr>
            <w:tcW w:w="5161" w:type="dxa"/>
            <w:vAlign w:val="center"/>
          </w:tcPr>
          <w:p w:rsidR="007A59AD" w:rsidRPr="007A59AD" w:rsidRDefault="007A59AD" w:rsidP="007A59AD">
            <w:pPr>
              <w:pStyle w:val="ListParagraph"/>
              <w:numPr>
                <w:ilvl w:val="0"/>
                <w:numId w:val="32"/>
              </w:numPr>
              <w:tabs>
                <w:tab w:val="left" w:pos="346"/>
              </w:tabs>
              <w:spacing w:before="100" w:beforeAutospacing="1" w:after="100" w:afterAutospacing="1"/>
              <w:jc w:val="left"/>
              <w:rPr>
                <w:rFonts w:asciiTheme="minorHAnsi" w:eastAsia="Calibri" w:hAnsiTheme="minorHAnsi" w:cs="Times New Roman"/>
                <w:sz w:val="24"/>
                <w:szCs w:val="24"/>
              </w:rPr>
            </w:pPr>
            <w:r w:rsidRPr="007A59AD">
              <w:rPr>
                <w:rFonts w:asciiTheme="minorHAnsi" w:hAnsiTheme="minorHAnsi"/>
                <w:i/>
                <w:sz w:val="24"/>
                <w:szCs w:val="24"/>
              </w:rPr>
              <w:lastRenderedPageBreak/>
              <w:t>Managing lupus: for myself, for my family</w:t>
            </w:r>
          </w:p>
        </w:tc>
        <w:tc>
          <w:tcPr>
            <w:tcW w:w="4919" w:type="dxa"/>
            <w:gridSpan w:val="2"/>
            <w:vAlign w:val="center"/>
          </w:tcPr>
          <w:p w:rsidR="007A59AD" w:rsidRPr="001E72CE" w:rsidRDefault="007A59AD" w:rsidP="007A59AD">
            <w:pPr>
              <w:tabs>
                <w:tab w:val="left" w:pos="1080"/>
                <w:tab w:val="left" w:pos="2430"/>
                <w:tab w:val="left" w:pos="3510"/>
                <w:tab w:val="left" w:pos="4590"/>
              </w:tabs>
              <w:spacing w:line="276" w:lineRule="auto"/>
              <w:contextualSpacing/>
              <w:rPr>
                <w:rFonts w:eastAsia="Calibri" w:cs="Times New Roman"/>
              </w:rPr>
            </w:pPr>
            <w:r w:rsidRPr="001E72CE">
              <w:rPr>
                <w:rFonts w:eastAsia="Calibri" w:cs="Times New Roman"/>
              </w:rPr>
              <w:t>1</w:t>
            </w:r>
            <w:r w:rsidRPr="001E72CE">
              <w:rPr>
                <w:rFonts w:eastAsia="Calibri" w:cs="Times New Roman"/>
              </w:rPr>
              <w:tab/>
              <w:t>2</w:t>
            </w:r>
            <w:r w:rsidRPr="001E72CE">
              <w:rPr>
                <w:rFonts w:eastAsia="Calibri" w:cs="Times New Roman"/>
              </w:rPr>
              <w:tab/>
              <w:t>3</w:t>
            </w:r>
            <w:r w:rsidRPr="001E72CE">
              <w:rPr>
                <w:rFonts w:eastAsia="Calibri" w:cs="Times New Roman"/>
              </w:rPr>
              <w:tab/>
              <w:t>4</w:t>
            </w:r>
            <w:r w:rsidRPr="001E72CE">
              <w:rPr>
                <w:rFonts w:eastAsia="Calibri" w:cs="Times New Roman"/>
              </w:rPr>
              <w:tab/>
              <w:t>5</w:t>
            </w:r>
          </w:p>
        </w:tc>
      </w:tr>
    </w:tbl>
    <w:p w:rsidR="00AD0E3F" w:rsidRDefault="00AD0E3F" w:rsidP="00AD0E3F"/>
    <w:p w:rsidR="00AD0E3F" w:rsidRDefault="00AD0E3F">
      <w:r>
        <w:br w:type="page"/>
      </w:r>
    </w:p>
    <w:p w:rsidR="00AD0E3F" w:rsidRDefault="00AD0E3F" w:rsidP="00AD0E3F">
      <w:pPr>
        <w:pStyle w:val="Heading1"/>
        <w:jc w:val="center"/>
      </w:pPr>
      <w:r>
        <w:lastRenderedPageBreak/>
        <w:t>Cue</w:t>
      </w:r>
      <w:r w:rsidR="00DB4320">
        <w:t>s</w:t>
      </w:r>
      <w:r>
        <w:t xml:space="preserve"> to Action Worksheet</w:t>
      </w:r>
    </w:p>
    <w:p w:rsidR="00AD0E3F" w:rsidRPr="002C573F" w:rsidRDefault="00685986" w:rsidP="00AD0E3F">
      <w:r>
        <w:t>For Focus Groups:</w:t>
      </w:r>
    </w:p>
    <w:p w:rsidR="00AD0E3F" w:rsidRDefault="00AD0E3F" w:rsidP="00AD0E3F">
      <w:r>
        <w:t>We are interested in your opinion of the following cues to action for advertising the tool.</w:t>
      </w:r>
      <w:r w:rsidR="00907700" w:rsidRPr="00907700">
        <w:t xml:space="preserve"> </w:t>
      </w:r>
      <w:r w:rsidR="00907700">
        <w:t>For the following items, please rate them on a scale of 1 to 5; 1 being “really dislike” and 5 being “really like.”</w:t>
      </w:r>
      <w:r>
        <w:t xml:space="preserve"> </w:t>
      </w:r>
      <w:r w:rsidR="00907700">
        <w:t>P</w:t>
      </w:r>
      <w:r>
        <w:t>lease circle the cue to action that you like the best. Please underline any words or phrases that are confusing or unclear.</w:t>
      </w:r>
    </w:p>
    <w:p w:rsidR="002F7549" w:rsidRDefault="002F7549" w:rsidP="00AD0E3F"/>
    <w:p w:rsidR="002F7549" w:rsidRDefault="002F7549" w:rsidP="002F7549">
      <w:r>
        <w:t>For Individual Interviews</w:t>
      </w:r>
      <w:r w:rsidR="00685986">
        <w:t>:</w:t>
      </w:r>
    </w:p>
    <w:p w:rsidR="002F7549" w:rsidRDefault="002F7549" w:rsidP="002F7549">
      <w:r>
        <w:t xml:space="preserve">We are interested in your opinion of the following </w:t>
      </w:r>
      <w:r w:rsidR="00685986">
        <w:t>cues to action</w:t>
      </w:r>
      <w:r>
        <w:t xml:space="preserve"> for advertising the tool. I’m going to read out loud to you a list of items, please rate them on a scale of 1 to 5; 1 being “really dislike” and 5 being “really like.” When we’ve gone through all six items, I’m going to ask you to tell me which you liked the best. As I am reading these to you, please let me know if there are any words or phrases that are confusing or unclear.</w:t>
      </w:r>
    </w:p>
    <w:p w:rsidR="002F7549" w:rsidRDefault="002F7549" w:rsidP="00AD0E3F"/>
    <w:p w:rsidR="00AD0E3F" w:rsidRDefault="00AD0E3F" w:rsidP="00AD0E3F"/>
    <w:tbl>
      <w:tblPr>
        <w:tblStyle w:val="TableGrid"/>
        <w:tblW w:w="10080" w:type="dxa"/>
        <w:jc w:val="center"/>
        <w:tblLook w:val="04A0" w:firstRow="1" w:lastRow="0" w:firstColumn="1" w:lastColumn="0" w:noHBand="0" w:noVBand="1"/>
      </w:tblPr>
      <w:tblGrid>
        <w:gridCol w:w="5161"/>
        <w:gridCol w:w="3772"/>
        <w:gridCol w:w="1147"/>
      </w:tblGrid>
      <w:tr w:rsidR="007A59AD" w:rsidRPr="001E72CE" w:rsidTr="005A4757">
        <w:trPr>
          <w:trHeight w:val="618"/>
          <w:jc w:val="center"/>
        </w:trPr>
        <w:tc>
          <w:tcPr>
            <w:tcW w:w="5161" w:type="dxa"/>
            <w:vAlign w:val="center"/>
          </w:tcPr>
          <w:p w:rsidR="007A59AD" w:rsidRPr="001E72CE" w:rsidRDefault="007A59AD" w:rsidP="005A4757">
            <w:pPr>
              <w:spacing w:line="276" w:lineRule="auto"/>
              <w:contextualSpacing/>
              <w:rPr>
                <w:rFonts w:eastAsia="Calibri" w:cs="Times New Roman"/>
              </w:rPr>
            </w:pPr>
            <w:r>
              <w:rPr>
                <w:rFonts w:eastAsia="Calibri" w:cs="Times New Roman"/>
              </w:rPr>
              <w:t>Cue</w:t>
            </w:r>
            <w:r w:rsidR="00DB4320">
              <w:rPr>
                <w:rFonts w:eastAsia="Calibri" w:cs="Times New Roman"/>
              </w:rPr>
              <w:t>s</w:t>
            </w:r>
            <w:r>
              <w:rPr>
                <w:rFonts w:eastAsia="Calibri" w:cs="Times New Roman"/>
              </w:rPr>
              <w:t xml:space="preserve"> to Action</w:t>
            </w:r>
          </w:p>
        </w:tc>
        <w:tc>
          <w:tcPr>
            <w:tcW w:w="3772" w:type="dxa"/>
            <w:tcBorders>
              <w:right w:val="nil"/>
            </w:tcBorders>
            <w:vAlign w:val="center"/>
          </w:tcPr>
          <w:p w:rsidR="007A59AD" w:rsidRDefault="007A59AD" w:rsidP="005A4757">
            <w:pPr>
              <w:spacing w:line="276" w:lineRule="auto"/>
              <w:contextualSpacing/>
              <w:rPr>
                <w:rFonts w:eastAsia="Calibri" w:cs="Times New Roman"/>
              </w:rPr>
            </w:pPr>
            <w:r>
              <w:rPr>
                <w:rFonts w:eastAsia="Calibri" w:cs="Times New Roman"/>
              </w:rPr>
              <w:t xml:space="preserve">Really </w:t>
            </w:r>
          </w:p>
          <w:p w:rsidR="007A59AD" w:rsidRPr="001E72CE" w:rsidRDefault="007A59AD" w:rsidP="005A4757">
            <w:pPr>
              <w:spacing w:line="276" w:lineRule="auto"/>
              <w:contextualSpacing/>
              <w:rPr>
                <w:rFonts w:eastAsia="Calibri" w:cs="Times New Roman"/>
              </w:rPr>
            </w:pPr>
            <w:r>
              <w:rPr>
                <w:rFonts w:eastAsia="Calibri" w:cs="Times New Roman"/>
              </w:rPr>
              <w:t>Dislike</w:t>
            </w:r>
          </w:p>
        </w:tc>
        <w:tc>
          <w:tcPr>
            <w:tcW w:w="1147" w:type="dxa"/>
            <w:tcBorders>
              <w:left w:val="nil"/>
            </w:tcBorders>
            <w:vAlign w:val="center"/>
          </w:tcPr>
          <w:p w:rsidR="00DB4320" w:rsidRDefault="00DB4320" w:rsidP="005A4757">
            <w:pPr>
              <w:spacing w:line="276" w:lineRule="auto"/>
              <w:contextualSpacing/>
              <w:rPr>
                <w:rFonts w:eastAsia="Calibri" w:cs="Times New Roman"/>
              </w:rPr>
            </w:pPr>
            <w:r>
              <w:rPr>
                <w:rFonts w:eastAsia="Calibri" w:cs="Times New Roman"/>
              </w:rPr>
              <w:t xml:space="preserve">       </w:t>
            </w:r>
            <w:r w:rsidR="007A59AD">
              <w:rPr>
                <w:rFonts w:eastAsia="Calibri" w:cs="Times New Roman"/>
              </w:rPr>
              <w:t xml:space="preserve">Really </w:t>
            </w:r>
          </w:p>
          <w:p w:rsidR="007A59AD" w:rsidRPr="001E72CE" w:rsidRDefault="00DB4320" w:rsidP="005A4757">
            <w:pPr>
              <w:spacing w:line="276" w:lineRule="auto"/>
              <w:contextualSpacing/>
              <w:rPr>
                <w:rFonts w:eastAsia="Calibri" w:cs="Times New Roman"/>
              </w:rPr>
            </w:pPr>
            <w:r>
              <w:rPr>
                <w:rFonts w:eastAsia="Calibri" w:cs="Times New Roman"/>
              </w:rPr>
              <w:t xml:space="preserve">          </w:t>
            </w:r>
            <w:r w:rsidR="007A59AD">
              <w:rPr>
                <w:rFonts w:eastAsia="Calibri" w:cs="Times New Roman"/>
              </w:rPr>
              <w:t>Like</w:t>
            </w:r>
          </w:p>
        </w:tc>
      </w:tr>
      <w:tr w:rsidR="007A59AD" w:rsidRPr="001E72CE" w:rsidTr="00685986">
        <w:trPr>
          <w:trHeight w:val="1152"/>
          <w:jc w:val="center"/>
        </w:trPr>
        <w:tc>
          <w:tcPr>
            <w:tcW w:w="5161" w:type="dxa"/>
            <w:vAlign w:val="center"/>
          </w:tcPr>
          <w:p w:rsidR="007A59AD" w:rsidRPr="007A59AD" w:rsidRDefault="007A59AD" w:rsidP="00685986">
            <w:pPr>
              <w:pStyle w:val="NoSpacing"/>
              <w:numPr>
                <w:ilvl w:val="0"/>
                <w:numId w:val="33"/>
              </w:numPr>
              <w:spacing w:before="100" w:beforeAutospacing="1" w:after="100" w:afterAutospacing="1"/>
              <w:rPr>
                <w:i/>
              </w:rPr>
            </w:pPr>
            <w:r w:rsidRPr="007A59AD">
              <w:rPr>
                <w:i/>
              </w:rPr>
              <w:t>Living a full life doesn’t end with a lupus diagnosis. Take control of your disease with CDC’s Lupus Self-management TOOL.</w:t>
            </w:r>
          </w:p>
        </w:tc>
        <w:tc>
          <w:tcPr>
            <w:tcW w:w="4919" w:type="dxa"/>
            <w:gridSpan w:val="2"/>
            <w:vAlign w:val="center"/>
          </w:tcPr>
          <w:p w:rsidR="007A59AD" w:rsidRPr="001E72CE" w:rsidRDefault="007A59AD" w:rsidP="00685986">
            <w:pPr>
              <w:tabs>
                <w:tab w:val="left" w:pos="1080"/>
                <w:tab w:val="left" w:pos="2430"/>
                <w:tab w:val="left" w:pos="3510"/>
                <w:tab w:val="left" w:pos="4590"/>
              </w:tabs>
              <w:spacing w:line="276" w:lineRule="auto"/>
              <w:contextualSpacing/>
              <w:rPr>
                <w:rFonts w:eastAsia="Calibri" w:cs="Times New Roman"/>
              </w:rPr>
            </w:pPr>
            <w:r w:rsidRPr="001E72CE">
              <w:rPr>
                <w:rFonts w:eastAsia="Calibri" w:cs="Times New Roman"/>
              </w:rPr>
              <w:t>1</w:t>
            </w:r>
            <w:r w:rsidRPr="001E72CE">
              <w:rPr>
                <w:rFonts w:eastAsia="Calibri" w:cs="Times New Roman"/>
              </w:rPr>
              <w:tab/>
              <w:t>2</w:t>
            </w:r>
            <w:r w:rsidRPr="001E72CE">
              <w:rPr>
                <w:rFonts w:eastAsia="Calibri" w:cs="Times New Roman"/>
              </w:rPr>
              <w:tab/>
              <w:t>3</w:t>
            </w:r>
            <w:r w:rsidRPr="001E72CE">
              <w:rPr>
                <w:rFonts w:eastAsia="Calibri" w:cs="Times New Roman"/>
              </w:rPr>
              <w:tab/>
              <w:t>4</w:t>
            </w:r>
            <w:r w:rsidRPr="001E72CE">
              <w:rPr>
                <w:rFonts w:eastAsia="Calibri" w:cs="Times New Roman"/>
              </w:rPr>
              <w:tab/>
              <w:t>5</w:t>
            </w:r>
          </w:p>
        </w:tc>
      </w:tr>
      <w:tr w:rsidR="007A59AD" w:rsidRPr="001E72CE" w:rsidTr="00685986">
        <w:trPr>
          <w:trHeight w:val="1152"/>
          <w:jc w:val="center"/>
        </w:trPr>
        <w:tc>
          <w:tcPr>
            <w:tcW w:w="5161" w:type="dxa"/>
            <w:vAlign w:val="center"/>
          </w:tcPr>
          <w:p w:rsidR="007A59AD" w:rsidRPr="007A59AD" w:rsidRDefault="007A59AD" w:rsidP="00685986">
            <w:pPr>
              <w:pStyle w:val="NoSpacing"/>
              <w:numPr>
                <w:ilvl w:val="0"/>
                <w:numId w:val="33"/>
              </w:numPr>
              <w:spacing w:before="100" w:beforeAutospacing="1" w:after="100" w:afterAutospacing="1"/>
              <w:rPr>
                <w:i/>
              </w:rPr>
            </w:pPr>
            <w:r w:rsidRPr="007A59AD">
              <w:rPr>
                <w:i/>
              </w:rPr>
              <w:t>It’s your life and your lupus. Learn how to be in charge of your disease with CDC’s Lupus Self-management TOOL.</w:t>
            </w:r>
          </w:p>
        </w:tc>
        <w:tc>
          <w:tcPr>
            <w:tcW w:w="4919" w:type="dxa"/>
            <w:gridSpan w:val="2"/>
            <w:vAlign w:val="center"/>
          </w:tcPr>
          <w:p w:rsidR="007A59AD" w:rsidRPr="00685986" w:rsidRDefault="00685986" w:rsidP="00685986">
            <w:pPr>
              <w:tabs>
                <w:tab w:val="left" w:pos="1080"/>
                <w:tab w:val="left" w:pos="2430"/>
                <w:tab w:val="left" w:pos="3510"/>
                <w:tab w:val="left" w:pos="4590"/>
              </w:tabs>
              <w:rPr>
                <w:rFonts w:eastAsia="Calibri" w:cs="Times New Roman"/>
              </w:rPr>
            </w:pPr>
            <w:r>
              <w:rPr>
                <w:rFonts w:eastAsia="Calibri" w:cs="Times New Roman"/>
              </w:rPr>
              <w:t>1</w:t>
            </w:r>
            <w:r>
              <w:rPr>
                <w:rFonts w:eastAsia="Calibri" w:cs="Times New Roman"/>
              </w:rPr>
              <w:tab/>
            </w:r>
            <w:r w:rsidR="007A59AD" w:rsidRPr="00685986">
              <w:rPr>
                <w:rFonts w:eastAsia="Calibri" w:cs="Times New Roman"/>
              </w:rPr>
              <w:t>2</w:t>
            </w:r>
            <w:r w:rsidR="007A59AD" w:rsidRPr="00685986">
              <w:rPr>
                <w:rFonts w:eastAsia="Calibri" w:cs="Times New Roman"/>
              </w:rPr>
              <w:tab/>
              <w:t>3</w:t>
            </w:r>
            <w:r w:rsidR="007A59AD" w:rsidRPr="00685986">
              <w:rPr>
                <w:rFonts w:eastAsia="Calibri" w:cs="Times New Roman"/>
              </w:rPr>
              <w:tab/>
              <w:t>4</w:t>
            </w:r>
            <w:r w:rsidR="007A59AD" w:rsidRPr="00685986">
              <w:rPr>
                <w:rFonts w:eastAsia="Calibri" w:cs="Times New Roman"/>
              </w:rPr>
              <w:tab/>
              <w:t>5</w:t>
            </w:r>
          </w:p>
        </w:tc>
      </w:tr>
      <w:tr w:rsidR="007A59AD" w:rsidRPr="001E72CE" w:rsidTr="00685986">
        <w:trPr>
          <w:trHeight w:val="1152"/>
          <w:jc w:val="center"/>
        </w:trPr>
        <w:tc>
          <w:tcPr>
            <w:tcW w:w="5161" w:type="dxa"/>
            <w:vAlign w:val="center"/>
          </w:tcPr>
          <w:p w:rsidR="007A59AD" w:rsidRPr="007A59AD" w:rsidRDefault="007A59AD" w:rsidP="00685986">
            <w:pPr>
              <w:pStyle w:val="NoSpacing"/>
              <w:numPr>
                <w:ilvl w:val="0"/>
                <w:numId w:val="33"/>
              </w:numPr>
              <w:spacing w:before="100" w:beforeAutospacing="1" w:after="100" w:afterAutospacing="1"/>
              <w:rPr>
                <w:i/>
              </w:rPr>
            </w:pPr>
            <w:r w:rsidRPr="007A59AD">
              <w:rPr>
                <w:i/>
              </w:rPr>
              <w:t>Lupus self-management – made simple. Learn more about how to take a proactive role in managing your illness with CDC’s Lupus Self-management TOOL.</w:t>
            </w:r>
          </w:p>
        </w:tc>
        <w:tc>
          <w:tcPr>
            <w:tcW w:w="4919" w:type="dxa"/>
            <w:gridSpan w:val="2"/>
            <w:vAlign w:val="center"/>
          </w:tcPr>
          <w:p w:rsidR="007A59AD" w:rsidRPr="00685986" w:rsidRDefault="00685986" w:rsidP="00685986">
            <w:pPr>
              <w:tabs>
                <w:tab w:val="left" w:pos="1080"/>
                <w:tab w:val="left" w:pos="2430"/>
                <w:tab w:val="left" w:pos="3510"/>
                <w:tab w:val="left" w:pos="4590"/>
              </w:tabs>
              <w:ind w:left="-31"/>
              <w:rPr>
                <w:rFonts w:eastAsia="Calibri" w:cs="Times New Roman"/>
              </w:rPr>
            </w:pPr>
            <w:r>
              <w:rPr>
                <w:rFonts w:eastAsia="Calibri" w:cs="Times New Roman"/>
              </w:rPr>
              <w:t>1</w:t>
            </w:r>
            <w:r>
              <w:rPr>
                <w:rFonts w:eastAsia="Calibri" w:cs="Times New Roman"/>
              </w:rPr>
              <w:tab/>
            </w:r>
            <w:r w:rsidR="007A59AD" w:rsidRPr="00685986">
              <w:rPr>
                <w:rFonts w:eastAsia="Calibri" w:cs="Times New Roman"/>
              </w:rPr>
              <w:t>2</w:t>
            </w:r>
            <w:r w:rsidR="007A59AD" w:rsidRPr="00685986">
              <w:rPr>
                <w:rFonts w:eastAsia="Calibri" w:cs="Times New Roman"/>
              </w:rPr>
              <w:tab/>
              <w:t>3</w:t>
            </w:r>
            <w:r w:rsidR="007A59AD" w:rsidRPr="00685986">
              <w:rPr>
                <w:rFonts w:eastAsia="Calibri" w:cs="Times New Roman"/>
              </w:rPr>
              <w:tab/>
              <w:t>4</w:t>
            </w:r>
            <w:r w:rsidR="007A59AD" w:rsidRPr="00685986">
              <w:rPr>
                <w:rFonts w:eastAsia="Calibri" w:cs="Times New Roman"/>
              </w:rPr>
              <w:tab/>
              <w:t>5</w:t>
            </w:r>
          </w:p>
        </w:tc>
      </w:tr>
      <w:tr w:rsidR="007A59AD" w:rsidRPr="001E72CE" w:rsidTr="00685986">
        <w:trPr>
          <w:trHeight w:val="1152"/>
          <w:jc w:val="center"/>
        </w:trPr>
        <w:tc>
          <w:tcPr>
            <w:tcW w:w="5161" w:type="dxa"/>
            <w:vAlign w:val="center"/>
          </w:tcPr>
          <w:p w:rsidR="007A59AD" w:rsidRPr="007A59AD" w:rsidRDefault="007A59AD" w:rsidP="00685986">
            <w:pPr>
              <w:pStyle w:val="NoSpacing"/>
              <w:numPr>
                <w:ilvl w:val="0"/>
                <w:numId w:val="33"/>
              </w:numPr>
              <w:spacing w:before="100" w:beforeAutospacing="1" w:after="100" w:afterAutospacing="1"/>
              <w:rPr>
                <w:i/>
              </w:rPr>
            </w:pPr>
            <w:r w:rsidRPr="007A59AD">
              <w:rPr>
                <w:i/>
              </w:rPr>
              <w:lastRenderedPageBreak/>
              <w:t>Your life is about more than your lupus. Learn steps to help manage your disease and get back to doing what you enjoy with CDC’s Lupus Self-management TOOL.</w:t>
            </w:r>
          </w:p>
        </w:tc>
        <w:tc>
          <w:tcPr>
            <w:tcW w:w="4919" w:type="dxa"/>
            <w:gridSpan w:val="2"/>
            <w:vAlign w:val="center"/>
          </w:tcPr>
          <w:p w:rsidR="007A59AD" w:rsidRPr="00685986" w:rsidRDefault="007A59AD" w:rsidP="00685986">
            <w:pPr>
              <w:pStyle w:val="ListParagraph"/>
              <w:numPr>
                <w:ilvl w:val="0"/>
                <w:numId w:val="36"/>
              </w:numPr>
              <w:tabs>
                <w:tab w:val="left" w:pos="1080"/>
                <w:tab w:val="left" w:pos="2430"/>
                <w:tab w:val="left" w:pos="3510"/>
                <w:tab w:val="left" w:pos="4590"/>
              </w:tabs>
              <w:ind w:left="-31" w:firstLine="0"/>
              <w:rPr>
                <w:rFonts w:asciiTheme="minorHAnsi" w:eastAsia="Calibri" w:hAnsiTheme="minorHAnsi" w:cs="Times New Roman"/>
              </w:rPr>
            </w:pPr>
            <w:r w:rsidRPr="00685986">
              <w:rPr>
                <w:rFonts w:asciiTheme="minorHAnsi" w:eastAsia="Calibri" w:hAnsiTheme="minorHAnsi" w:cs="Times New Roman"/>
              </w:rPr>
              <w:t>2</w:t>
            </w:r>
            <w:r w:rsidRPr="00685986">
              <w:rPr>
                <w:rFonts w:asciiTheme="minorHAnsi" w:eastAsia="Calibri" w:hAnsiTheme="minorHAnsi" w:cs="Times New Roman"/>
              </w:rPr>
              <w:tab/>
              <w:t>3</w:t>
            </w:r>
            <w:r w:rsidRPr="00685986">
              <w:rPr>
                <w:rFonts w:asciiTheme="minorHAnsi" w:eastAsia="Calibri" w:hAnsiTheme="minorHAnsi" w:cs="Times New Roman"/>
              </w:rPr>
              <w:tab/>
              <w:t>4</w:t>
            </w:r>
            <w:r w:rsidRPr="00685986">
              <w:rPr>
                <w:rFonts w:asciiTheme="minorHAnsi" w:eastAsia="Calibri" w:hAnsiTheme="minorHAnsi" w:cs="Times New Roman"/>
              </w:rPr>
              <w:tab/>
              <w:t>5</w:t>
            </w:r>
          </w:p>
        </w:tc>
      </w:tr>
      <w:tr w:rsidR="007A59AD" w:rsidRPr="001E72CE" w:rsidTr="00685986">
        <w:trPr>
          <w:trHeight w:val="1152"/>
          <w:jc w:val="center"/>
        </w:trPr>
        <w:tc>
          <w:tcPr>
            <w:tcW w:w="5161" w:type="dxa"/>
            <w:vAlign w:val="center"/>
          </w:tcPr>
          <w:p w:rsidR="007A59AD" w:rsidRPr="007A59AD" w:rsidRDefault="007A59AD" w:rsidP="00685986">
            <w:pPr>
              <w:pStyle w:val="NoSpacing"/>
              <w:numPr>
                <w:ilvl w:val="0"/>
                <w:numId w:val="33"/>
              </w:numPr>
              <w:spacing w:before="100" w:beforeAutospacing="1" w:after="100" w:afterAutospacing="1"/>
              <w:rPr>
                <w:i/>
              </w:rPr>
            </w:pPr>
            <w:r w:rsidRPr="007A59AD">
              <w:rPr>
                <w:i/>
              </w:rPr>
              <w:t>Don’t let lupus be the boss. Be in charge of your illness with help from CDC’s Lupus Self-management TOOL.</w:t>
            </w:r>
          </w:p>
        </w:tc>
        <w:tc>
          <w:tcPr>
            <w:tcW w:w="4919" w:type="dxa"/>
            <w:gridSpan w:val="2"/>
            <w:vAlign w:val="center"/>
          </w:tcPr>
          <w:p w:rsidR="007A59AD" w:rsidRPr="001E72CE" w:rsidRDefault="007A59AD" w:rsidP="00685986">
            <w:pPr>
              <w:tabs>
                <w:tab w:val="left" w:pos="1080"/>
                <w:tab w:val="left" w:pos="2430"/>
                <w:tab w:val="left" w:pos="3510"/>
                <w:tab w:val="left" w:pos="4590"/>
              </w:tabs>
              <w:spacing w:line="276" w:lineRule="auto"/>
              <w:contextualSpacing/>
              <w:rPr>
                <w:rFonts w:eastAsia="Calibri" w:cs="Times New Roman"/>
              </w:rPr>
            </w:pPr>
            <w:r w:rsidRPr="001E72CE">
              <w:rPr>
                <w:rFonts w:eastAsia="Calibri" w:cs="Times New Roman"/>
              </w:rPr>
              <w:t>1</w:t>
            </w:r>
            <w:r w:rsidRPr="001E72CE">
              <w:rPr>
                <w:rFonts w:eastAsia="Calibri" w:cs="Times New Roman"/>
              </w:rPr>
              <w:tab/>
              <w:t>2</w:t>
            </w:r>
            <w:r w:rsidRPr="001E72CE">
              <w:rPr>
                <w:rFonts w:eastAsia="Calibri" w:cs="Times New Roman"/>
              </w:rPr>
              <w:tab/>
              <w:t>3</w:t>
            </w:r>
            <w:r w:rsidRPr="001E72CE">
              <w:rPr>
                <w:rFonts w:eastAsia="Calibri" w:cs="Times New Roman"/>
              </w:rPr>
              <w:tab/>
              <w:t>4</w:t>
            </w:r>
            <w:r w:rsidRPr="001E72CE">
              <w:rPr>
                <w:rFonts w:eastAsia="Calibri" w:cs="Times New Roman"/>
              </w:rPr>
              <w:tab/>
              <w:t>5</w:t>
            </w:r>
          </w:p>
        </w:tc>
      </w:tr>
      <w:tr w:rsidR="007A59AD" w:rsidRPr="001E72CE" w:rsidTr="00685986">
        <w:trPr>
          <w:trHeight w:val="1152"/>
          <w:jc w:val="center"/>
        </w:trPr>
        <w:tc>
          <w:tcPr>
            <w:tcW w:w="5161" w:type="dxa"/>
            <w:vAlign w:val="center"/>
          </w:tcPr>
          <w:p w:rsidR="007A59AD" w:rsidRPr="007A59AD" w:rsidRDefault="007A59AD" w:rsidP="00685986">
            <w:pPr>
              <w:pStyle w:val="NoSpacing"/>
              <w:numPr>
                <w:ilvl w:val="0"/>
                <w:numId w:val="33"/>
              </w:numPr>
              <w:spacing w:before="100" w:beforeAutospacing="1" w:after="100" w:afterAutospacing="1"/>
              <w:rPr>
                <w:i/>
              </w:rPr>
            </w:pPr>
            <w:r w:rsidRPr="007A59AD">
              <w:rPr>
                <w:i/>
              </w:rPr>
              <w:t>Spend more time with your family and less time with your lupus. Learn how with CDC’s Lupus Self-management TOOL.</w:t>
            </w:r>
          </w:p>
        </w:tc>
        <w:tc>
          <w:tcPr>
            <w:tcW w:w="4919" w:type="dxa"/>
            <w:gridSpan w:val="2"/>
            <w:vAlign w:val="center"/>
          </w:tcPr>
          <w:p w:rsidR="007A59AD" w:rsidRPr="001E72CE" w:rsidRDefault="007A59AD" w:rsidP="00685986">
            <w:pPr>
              <w:tabs>
                <w:tab w:val="left" w:pos="1080"/>
                <w:tab w:val="left" w:pos="2430"/>
                <w:tab w:val="left" w:pos="3510"/>
                <w:tab w:val="left" w:pos="4590"/>
              </w:tabs>
              <w:spacing w:line="276" w:lineRule="auto"/>
              <w:contextualSpacing/>
              <w:rPr>
                <w:rFonts w:eastAsia="Calibri" w:cs="Times New Roman"/>
              </w:rPr>
            </w:pPr>
            <w:r w:rsidRPr="001E72CE">
              <w:rPr>
                <w:rFonts w:eastAsia="Calibri" w:cs="Times New Roman"/>
              </w:rPr>
              <w:t>1</w:t>
            </w:r>
            <w:r w:rsidRPr="001E72CE">
              <w:rPr>
                <w:rFonts w:eastAsia="Calibri" w:cs="Times New Roman"/>
              </w:rPr>
              <w:tab/>
              <w:t>2</w:t>
            </w:r>
            <w:r w:rsidRPr="001E72CE">
              <w:rPr>
                <w:rFonts w:eastAsia="Calibri" w:cs="Times New Roman"/>
              </w:rPr>
              <w:tab/>
              <w:t>3</w:t>
            </w:r>
            <w:r w:rsidRPr="001E72CE">
              <w:rPr>
                <w:rFonts w:eastAsia="Calibri" w:cs="Times New Roman"/>
              </w:rPr>
              <w:tab/>
              <w:t>4</w:t>
            </w:r>
            <w:r w:rsidRPr="001E72CE">
              <w:rPr>
                <w:rFonts w:eastAsia="Calibri" w:cs="Times New Roman"/>
              </w:rPr>
              <w:tab/>
              <w:t>5</w:t>
            </w:r>
          </w:p>
        </w:tc>
      </w:tr>
    </w:tbl>
    <w:p w:rsidR="006C64DE" w:rsidRPr="007559C7" w:rsidRDefault="006C64DE" w:rsidP="005A1634">
      <w:pPr>
        <w:pStyle w:val="NoSpacing"/>
        <w:spacing w:after="120"/>
      </w:pPr>
    </w:p>
    <w:sectPr w:rsidR="006C64DE" w:rsidRPr="007559C7" w:rsidSect="008636A8">
      <w:headerReference w:type="first" r:id="rId8"/>
      <w:footerReference w:type="first" r:id="rId9"/>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FD" w:rsidRDefault="00E709FD">
      <w:pPr>
        <w:spacing w:line="240" w:lineRule="auto"/>
      </w:pPr>
      <w:r>
        <w:separator/>
      </w:r>
    </w:p>
  </w:endnote>
  <w:endnote w:type="continuationSeparator" w:id="0">
    <w:p w:rsidR="00E709FD" w:rsidRDefault="00E70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F0F" w:rsidRPr="0052460D" w:rsidRDefault="00875F0F" w:rsidP="00524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FD" w:rsidRDefault="00E709FD">
      <w:pPr>
        <w:spacing w:line="240" w:lineRule="auto"/>
      </w:pPr>
      <w:r>
        <w:separator/>
      </w:r>
    </w:p>
  </w:footnote>
  <w:footnote w:type="continuationSeparator" w:id="0">
    <w:p w:rsidR="00E709FD" w:rsidRDefault="00E709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F0F" w:rsidRPr="00B56402" w:rsidRDefault="00875F0F" w:rsidP="006D7E90">
    <w:pPr>
      <w:spacing w:before="120" w:line="240" w:lineRule="auto"/>
      <w:jc w:val="right"/>
      <w:rPr>
        <w:rFonts w:ascii="Arial" w:hAnsi="Arial" w:cs="Arial"/>
        <w:b/>
        <w:sz w:val="16"/>
        <w:szCs w:val="16"/>
      </w:rPr>
    </w:pPr>
    <w:r>
      <w:tab/>
    </w:r>
  </w:p>
  <w:p w:rsidR="00875F0F" w:rsidRPr="00510D83" w:rsidRDefault="00875F0F" w:rsidP="00A422F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DA4"/>
    <w:multiLevelType w:val="hybridMultilevel"/>
    <w:tmpl w:val="41801C28"/>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 w15:restartNumberingAfterBreak="0">
    <w:nsid w:val="07312093"/>
    <w:multiLevelType w:val="multilevel"/>
    <w:tmpl w:val="CC14C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C27AC2"/>
    <w:multiLevelType w:val="hybridMultilevel"/>
    <w:tmpl w:val="51EE9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AB90535"/>
    <w:multiLevelType w:val="hybridMultilevel"/>
    <w:tmpl w:val="F89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B0B85"/>
    <w:multiLevelType w:val="hybridMultilevel"/>
    <w:tmpl w:val="783E4174"/>
    <w:lvl w:ilvl="0" w:tplc="CAEEC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A53CB"/>
    <w:multiLevelType w:val="hybridMultilevel"/>
    <w:tmpl w:val="8EEA20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C4D6F"/>
    <w:multiLevelType w:val="hybridMultilevel"/>
    <w:tmpl w:val="95985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80D05"/>
    <w:multiLevelType w:val="hybridMultilevel"/>
    <w:tmpl w:val="8EEA20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45FD6"/>
    <w:multiLevelType w:val="hybridMultilevel"/>
    <w:tmpl w:val="EB163F4E"/>
    <w:lvl w:ilvl="0" w:tplc="8B06D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B51C5"/>
    <w:multiLevelType w:val="multilevel"/>
    <w:tmpl w:val="CC14C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55538F"/>
    <w:multiLevelType w:val="multilevel"/>
    <w:tmpl w:val="959852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9B441B"/>
    <w:multiLevelType w:val="hybridMultilevel"/>
    <w:tmpl w:val="7C48563A"/>
    <w:lvl w:ilvl="0" w:tplc="8B06D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11C8A"/>
    <w:multiLevelType w:val="hybridMultilevel"/>
    <w:tmpl w:val="29726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670D8"/>
    <w:multiLevelType w:val="hybridMultilevel"/>
    <w:tmpl w:val="C220B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B1CC7"/>
    <w:multiLevelType w:val="hybridMultilevel"/>
    <w:tmpl w:val="95985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F2234"/>
    <w:multiLevelType w:val="hybridMultilevel"/>
    <w:tmpl w:val="5DAAB080"/>
    <w:lvl w:ilvl="0" w:tplc="9E90A9A4">
      <w:start w:val="1"/>
      <w:numFmt w:val="bullet"/>
      <w:pStyle w:val="body2"/>
      <w:lvlText w:val="□"/>
      <w:lvlJc w:val="left"/>
      <w:pPr>
        <w:ind w:left="720" w:hanging="360"/>
      </w:pPr>
      <w:rPr>
        <w:rFonts w:ascii="Calibri" w:hAnsi="Calibri" w:hint="default"/>
        <w:sz w:val="52"/>
        <w:szCs w:val="5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56DAB"/>
    <w:multiLevelType w:val="hybridMultilevel"/>
    <w:tmpl w:val="95985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F19C5"/>
    <w:multiLevelType w:val="hybridMultilevel"/>
    <w:tmpl w:val="AC02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C5D1D"/>
    <w:multiLevelType w:val="hybridMultilevel"/>
    <w:tmpl w:val="E0EC6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C0B27"/>
    <w:multiLevelType w:val="hybridMultilevel"/>
    <w:tmpl w:val="CFAEF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860126"/>
    <w:multiLevelType w:val="multilevel"/>
    <w:tmpl w:val="1B308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EE57E6"/>
    <w:multiLevelType w:val="hybridMultilevel"/>
    <w:tmpl w:val="95985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4521C"/>
    <w:multiLevelType w:val="hybridMultilevel"/>
    <w:tmpl w:val="A2CC18EE"/>
    <w:lvl w:ilvl="0" w:tplc="EF90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309A8"/>
    <w:multiLevelType w:val="hybridMultilevel"/>
    <w:tmpl w:val="6DF24130"/>
    <w:lvl w:ilvl="0" w:tplc="ABCC1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A62B9"/>
    <w:multiLevelType w:val="hybridMultilevel"/>
    <w:tmpl w:val="4658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E7CFA"/>
    <w:multiLevelType w:val="hybridMultilevel"/>
    <w:tmpl w:val="AEEAB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BC7DE8"/>
    <w:multiLevelType w:val="hybridMultilevel"/>
    <w:tmpl w:val="95985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76E0F"/>
    <w:multiLevelType w:val="hybridMultilevel"/>
    <w:tmpl w:val="1B2824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F0436D"/>
    <w:multiLevelType w:val="hybridMultilevel"/>
    <w:tmpl w:val="95985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54C6F"/>
    <w:multiLevelType w:val="hybridMultilevel"/>
    <w:tmpl w:val="04BC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340C1"/>
    <w:multiLevelType w:val="multilevel"/>
    <w:tmpl w:val="CC14C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18"/>
  </w:num>
  <w:num w:numId="3">
    <w:abstractNumId w:val="12"/>
  </w:num>
  <w:num w:numId="4">
    <w:abstractNumId w:val="13"/>
  </w:num>
  <w:num w:numId="5">
    <w:abstractNumId w:val="19"/>
  </w:num>
  <w:num w:numId="6">
    <w:abstractNumId w:val="2"/>
  </w:num>
  <w:num w:numId="7">
    <w:abstractNumId w:val="29"/>
  </w:num>
  <w:num w:numId="8">
    <w:abstractNumId w:val="3"/>
  </w:num>
  <w:num w:numId="9">
    <w:abstractNumId w:val="17"/>
  </w:num>
  <w:num w:numId="10">
    <w:abstractNumId w:val="24"/>
  </w:num>
  <w:num w:numId="11">
    <w:abstractNumId w:val="0"/>
  </w:num>
  <w:num w:numId="12">
    <w:abstractNumId w:val="25"/>
  </w:num>
  <w:num w:numId="13">
    <w:abstractNumId w:val="27"/>
  </w:num>
  <w:num w:numId="14">
    <w:abstractNumId w:val="30"/>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5"/>
  </w:num>
  <w:num w:numId="22">
    <w:abstractNumId w:val="16"/>
  </w:num>
  <w:num w:numId="23">
    <w:abstractNumId w:val="6"/>
  </w:num>
  <w:num w:numId="24">
    <w:abstractNumId w:val="26"/>
  </w:num>
  <w:num w:numId="25">
    <w:abstractNumId w:val="14"/>
  </w:num>
  <w:num w:numId="26">
    <w:abstractNumId w:val="28"/>
  </w:num>
  <w:num w:numId="27">
    <w:abstractNumId w:val="4"/>
  </w:num>
  <w:num w:numId="28">
    <w:abstractNumId w:val="23"/>
  </w:num>
  <w:num w:numId="29">
    <w:abstractNumId w:val="22"/>
  </w:num>
  <w:num w:numId="30">
    <w:abstractNumId w:val="10"/>
  </w:num>
  <w:num w:numId="31">
    <w:abstractNumId w:val="1"/>
  </w:num>
  <w:num w:numId="32">
    <w:abstractNumId w:val="9"/>
  </w:num>
  <w:num w:numId="33">
    <w:abstractNumId w:val="7"/>
  </w:num>
  <w:num w:numId="34">
    <w:abstractNumId w:val="11"/>
  </w:num>
  <w:num w:numId="35">
    <w:abstractNumId w:val="20"/>
  </w:num>
  <w:num w:numId="3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D"/>
    <w:rsid w:val="00002CE4"/>
    <w:rsid w:val="00027E47"/>
    <w:rsid w:val="00033672"/>
    <w:rsid w:val="000401BE"/>
    <w:rsid w:val="00057DF2"/>
    <w:rsid w:val="00062609"/>
    <w:rsid w:val="000754C5"/>
    <w:rsid w:val="000B5E97"/>
    <w:rsid w:val="000C3A24"/>
    <w:rsid w:val="000D66C6"/>
    <w:rsid w:val="000E0115"/>
    <w:rsid w:val="00104B8B"/>
    <w:rsid w:val="001106F5"/>
    <w:rsid w:val="0014645D"/>
    <w:rsid w:val="00154E88"/>
    <w:rsid w:val="001566EC"/>
    <w:rsid w:val="001702E8"/>
    <w:rsid w:val="001717BC"/>
    <w:rsid w:val="0017358A"/>
    <w:rsid w:val="00182C29"/>
    <w:rsid w:val="001A0755"/>
    <w:rsid w:val="001A35B9"/>
    <w:rsid w:val="001B1B2C"/>
    <w:rsid w:val="001B640D"/>
    <w:rsid w:val="001D2091"/>
    <w:rsid w:val="001E76DE"/>
    <w:rsid w:val="001F5C22"/>
    <w:rsid w:val="001F6D57"/>
    <w:rsid w:val="00207DCA"/>
    <w:rsid w:val="00216C1E"/>
    <w:rsid w:val="002244CB"/>
    <w:rsid w:val="00246BBE"/>
    <w:rsid w:val="00253BC1"/>
    <w:rsid w:val="00260A9E"/>
    <w:rsid w:val="002612B2"/>
    <w:rsid w:val="00271ADD"/>
    <w:rsid w:val="00285E37"/>
    <w:rsid w:val="00292B22"/>
    <w:rsid w:val="002C1917"/>
    <w:rsid w:val="002C7C65"/>
    <w:rsid w:val="002E42FA"/>
    <w:rsid w:val="002F4965"/>
    <w:rsid w:val="002F7549"/>
    <w:rsid w:val="003036A5"/>
    <w:rsid w:val="00314532"/>
    <w:rsid w:val="003612EF"/>
    <w:rsid w:val="00361640"/>
    <w:rsid w:val="00361F63"/>
    <w:rsid w:val="00375B0B"/>
    <w:rsid w:val="00377EAE"/>
    <w:rsid w:val="003A047B"/>
    <w:rsid w:val="003A275F"/>
    <w:rsid w:val="003B62FF"/>
    <w:rsid w:val="003D72D6"/>
    <w:rsid w:val="003E029F"/>
    <w:rsid w:val="003F4CE7"/>
    <w:rsid w:val="004061DC"/>
    <w:rsid w:val="0041108D"/>
    <w:rsid w:val="0041191A"/>
    <w:rsid w:val="00411E8C"/>
    <w:rsid w:val="004122BB"/>
    <w:rsid w:val="004719FB"/>
    <w:rsid w:val="00472D3D"/>
    <w:rsid w:val="004B2153"/>
    <w:rsid w:val="004B4854"/>
    <w:rsid w:val="004B5B47"/>
    <w:rsid w:val="004D7F47"/>
    <w:rsid w:val="004E4417"/>
    <w:rsid w:val="004F2791"/>
    <w:rsid w:val="00510D83"/>
    <w:rsid w:val="00513252"/>
    <w:rsid w:val="0052460D"/>
    <w:rsid w:val="00530151"/>
    <w:rsid w:val="005310FB"/>
    <w:rsid w:val="00567E52"/>
    <w:rsid w:val="00572046"/>
    <w:rsid w:val="0058054C"/>
    <w:rsid w:val="00582C22"/>
    <w:rsid w:val="00596066"/>
    <w:rsid w:val="005A1634"/>
    <w:rsid w:val="005A678E"/>
    <w:rsid w:val="005D4AF7"/>
    <w:rsid w:val="005E05E7"/>
    <w:rsid w:val="005E08C7"/>
    <w:rsid w:val="005E5016"/>
    <w:rsid w:val="0061270F"/>
    <w:rsid w:val="0063024D"/>
    <w:rsid w:val="006437C4"/>
    <w:rsid w:val="00655D93"/>
    <w:rsid w:val="00665072"/>
    <w:rsid w:val="00675629"/>
    <w:rsid w:val="00676504"/>
    <w:rsid w:val="00680E43"/>
    <w:rsid w:val="00682DFD"/>
    <w:rsid w:val="00685986"/>
    <w:rsid w:val="00693CFD"/>
    <w:rsid w:val="006A1BF8"/>
    <w:rsid w:val="006A3854"/>
    <w:rsid w:val="006C64DE"/>
    <w:rsid w:val="006D15BF"/>
    <w:rsid w:val="006D66D2"/>
    <w:rsid w:val="006D7E90"/>
    <w:rsid w:val="006E1ACB"/>
    <w:rsid w:val="00746134"/>
    <w:rsid w:val="00761B6C"/>
    <w:rsid w:val="00767998"/>
    <w:rsid w:val="00797A9F"/>
    <w:rsid w:val="007A1C27"/>
    <w:rsid w:val="007A59AD"/>
    <w:rsid w:val="007B1103"/>
    <w:rsid w:val="007B5E69"/>
    <w:rsid w:val="007B6841"/>
    <w:rsid w:val="007B762D"/>
    <w:rsid w:val="007B7884"/>
    <w:rsid w:val="007B7BE9"/>
    <w:rsid w:val="007C2790"/>
    <w:rsid w:val="007C6341"/>
    <w:rsid w:val="007F5EA8"/>
    <w:rsid w:val="008073D5"/>
    <w:rsid w:val="008118AC"/>
    <w:rsid w:val="00814B04"/>
    <w:rsid w:val="008220A4"/>
    <w:rsid w:val="0084093B"/>
    <w:rsid w:val="008542C6"/>
    <w:rsid w:val="0086115D"/>
    <w:rsid w:val="008636A8"/>
    <w:rsid w:val="00875F0F"/>
    <w:rsid w:val="00876CA4"/>
    <w:rsid w:val="008828CB"/>
    <w:rsid w:val="008872EA"/>
    <w:rsid w:val="008971BF"/>
    <w:rsid w:val="00897650"/>
    <w:rsid w:val="008A5C8F"/>
    <w:rsid w:val="008B599B"/>
    <w:rsid w:val="008C7B24"/>
    <w:rsid w:val="008D2ED7"/>
    <w:rsid w:val="008E0C43"/>
    <w:rsid w:val="008E577B"/>
    <w:rsid w:val="0090016E"/>
    <w:rsid w:val="00907700"/>
    <w:rsid w:val="009079F3"/>
    <w:rsid w:val="00935853"/>
    <w:rsid w:val="0094046C"/>
    <w:rsid w:val="0097220B"/>
    <w:rsid w:val="00975E5F"/>
    <w:rsid w:val="00992DB8"/>
    <w:rsid w:val="00996529"/>
    <w:rsid w:val="009A655D"/>
    <w:rsid w:val="009A71D8"/>
    <w:rsid w:val="009E0524"/>
    <w:rsid w:val="009E4AB3"/>
    <w:rsid w:val="009E4C88"/>
    <w:rsid w:val="009F3064"/>
    <w:rsid w:val="00A1551A"/>
    <w:rsid w:val="00A208CC"/>
    <w:rsid w:val="00A422F6"/>
    <w:rsid w:val="00A42F88"/>
    <w:rsid w:val="00A46849"/>
    <w:rsid w:val="00A52022"/>
    <w:rsid w:val="00A70594"/>
    <w:rsid w:val="00A74B4B"/>
    <w:rsid w:val="00A8670E"/>
    <w:rsid w:val="00A950F5"/>
    <w:rsid w:val="00AA3E4A"/>
    <w:rsid w:val="00AB7DEE"/>
    <w:rsid w:val="00AC3E21"/>
    <w:rsid w:val="00AD0E3F"/>
    <w:rsid w:val="00B0350B"/>
    <w:rsid w:val="00B17119"/>
    <w:rsid w:val="00B318E6"/>
    <w:rsid w:val="00B32BB8"/>
    <w:rsid w:val="00B52636"/>
    <w:rsid w:val="00B562D9"/>
    <w:rsid w:val="00B74677"/>
    <w:rsid w:val="00B81EAD"/>
    <w:rsid w:val="00BC50C5"/>
    <w:rsid w:val="00BC5576"/>
    <w:rsid w:val="00BC6CFA"/>
    <w:rsid w:val="00BC7B80"/>
    <w:rsid w:val="00BD266C"/>
    <w:rsid w:val="00BD5F2E"/>
    <w:rsid w:val="00BD7FE6"/>
    <w:rsid w:val="00BE75D1"/>
    <w:rsid w:val="00C04704"/>
    <w:rsid w:val="00C05759"/>
    <w:rsid w:val="00C16C50"/>
    <w:rsid w:val="00C22583"/>
    <w:rsid w:val="00C31FDD"/>
    <w:rsid w:val="00C36F97"/>
    <w:rsid w:val="00C43150"/>
    <w:rsid w:val="00C711FC"/>
    <w:rsid w:val="00C84E21"/>
    <w:rsid w:val="00C91236"/>
    <w:rsid w:val="00C93CD2"/>
    <w:rsid w:val="00C977C8"/>
    <w:rsid w:val="00CA00B1"/>
    <w:rsid w:val="00CB2952"/>
    <w:rsid w:val="00CB4F73"/>
    <w:rsid w:val="00D23FAB"/>
    <w:rsid w:val="00D32A65"/>
    <w:rsid w:val="00D54516"/>
    <w:rsid w:val="00D6266E"/>
    <w:rsid w:val="00D80A2D"/>
    <w:rsid w:val="00DA49C7"/>
    <w:rsid w:val="00DA59D5"/>
    <w:rsid w:val="00DB020D"/>
    <w:rsid w:val="00DB4320"/>
    <w:rsid w:val="00DD1CBB"/>
    <w:rsid w:val="00DD46D8"/>
    <w:rsid w:val="00DF4EF8"/>
    <w:rsid w:val="00DF72E1"/>
    <w:rsid w:val="00E0163A"/>
    <w:rsid w:val="00E04630"/>
    <w:rsid w:val="00E32E7D"/>
    <w:rsid w:val="00E44254"/>
    <w:rsid w:val="00E541F3"/>
    <w:rsid w:val="00E544D4"/>
    <w:rsid w:val="00E54539"/>
    <w:rsid w:val="00E5714E"/>
    <w:rsid w:val="00E709FD"/>
    <w:rsid w:val="00E94D02"/>
    <w:rsid w:val="00EB383B"/>
    <w:rsid w:val="00EB6BA6"/>
    <w:rsid w:val="00EB7A97"/>
    <w:rsid w:val="00EC225B"/>
    <w:rsid w:val="00EC6B0D"/>
    <w:rsid w:val="00ED120C"/>
    <w:rsid w:val="00ED38E1"/>
    <w:rsid w:val="00ED4903"/>
    <w:rsid w:val="00EF3535"/>
    <w:rsid w:val="00EF3C9D"/>
    <w:rsid w:val="00F0439E"/>
    <w:rsid w:val="00F54E58"/>
    <w:rsid w:val="00F57118"/>
    <w:rsid w:val="00F7593A"/>
    <w:rsid w:val="00F82FA3"/>
    <w:rsid w:val="00F83001"/>
    <w:rsid w:val="00F830EE"/>
    <w:rsid w:val="00F955FC"/>
    <w:rsid w:val="00F96689"/>
    <w:rsid w:val="00FA2203"/>
    <w:rsid w:val="00FB2CF3"/>
    <w:rsid w:val="00FB7471"/>
    <w:rsid w:val="00FB75BC"/>
    <w:rsid w:val="00FC212C"/>
    <w:rsid w:val="00FC5899"/>
    <w:rsid w:val="00FD29E2"/>
    <w:rsid w:val="00FD5B4E"/>
    <w:rsid w:val="00FE2101"/>
    <w:rsid w:val="00FE62D6"/>
    <w:rsid w:val="00FF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61B6F0D-BF1D-4141-8B26-F99E5BDD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65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65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5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65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55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655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A65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A655D"/>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9A655D"/>
    <w:pPr>
      <w:spacing w:after="200"/>
      <w:ind w:left="720"/>
      <w:contextualSpacing/>
      <w:jc w:val="both"/>
    </w:pPr>
    <w:rPr>
      <w:rFonts w:ascii="Arial" w:eastAsiaTheme="minorEastAsia" w:hAnsi="Arial"/>
      <w:szCs w:val="20"/>
    </w:rPr>
  </w:style>
  <w:style w:type="character" w:customStyle="1" w:styleId="ListParagraphChar">
    <w:name w:val="List Paragraph Char"/>
    <w:basedOn w:val="DefaultParagraphFont"/>
    <w:link w:val="ListParagraph"/>
    <w:uiPriority w:val="34"/>
    <w:rsid w:val="009A655D"/>
    <w:rPr>
      <w:rFonts w:ascii="Arial" w:eastAsiaTheme="minorEastAsia" w:hAnsi="Arial"/>
      <w:szCs w:val="20"/>
    </w:rPr>
  </w:style>
  <w:style w:type="paragraph" w:styleId="Header">
    <w:name w:val="header"/>
    <w:basedOn w:val="Normal"/>
    <w:link w:val="HeaderChar"/>
    <w:uiPriority w:val="99"/>
    <w:unhideWhenUsed/>
    <w:rsid w:val="009A655D"/>
    <w:pPr>
      <w:tabs>
        <w:tab w:val="center" w:pos="4680"/>
        <w:tab w:val="right" w:pos="9360"/>
      </w:tabs>
      <w:spacing w:line="240" w:lineRule="auto"/>
      <w:jc w:val="both"/>
    </w:pPr>
    <w:rPr>
      <w:rFonts w:ascii="Arial" w:eastAsiaTheme="minorEastAsia" w:hAnsi="Arial"/>
      <w:szCs w:val="20"/>
    </w:rPr>
  </w:style>
  <w:style w:type="character" w:customStyle="1" w:styleId="HeaderChar">
    <w:name w:val="Header Char"/>
    <w:basedOn w:val="DefaultParagraphFont"/>
    <w:link w:val="Header"/>
    <w:uiPriority w:val="99"/>
    <w:rsid w:val="009A655D"/>
    <w:rPr>
      <w:rFonts w:ascii="Arial" w:eastAsiaTheme="minorEastAsia" w:hAnsi="Arial"/>
      <w:szCs w:val="20"/>
    </w:rPr>
  </w:style>
  <w:style w:type="paragraph" w:styleId="Footer">
    <w:name w:val="footer"/>
    <w:basedOn w:val="Normal"/>
    <w:link w:val="FooterChar"/>
    <w:uiPriority w:val="99"/>
    <w:unhideWhenUsed/>
    <w:rsid w:val="009A655D"/>
    <w:pPr>
      <w:tabs>
        <w:tab w:val="center" w:pos="4680"/>
        <w:tab w:val="right" w:pos="9360"/>
      </w:tabs>
      <w:spacing w:line="240" w:lineRule="auto"/>
      <w:jc w:val="both"/>
    </w:pPr>
    <w:rPr>
      <w:rFonts w:ascii="Arial" w:eastAsiaTheme="minorEastAsia" w:hAnsi="Arial"/>
      <w:szCs w:val="20"/>
    </w:rPr>
  </w:style>
  <w:style w:type="character" w:customStyle="1" w:styleId="FooterChar">
    <w:name w:val="Footer Char"/>
    <w:basedOn w:val="DefaultParagraphFont"/>
    <w:link w:val="Footer"/>
    <w:uiPriority w:val="99"/>
    <w:rsid w:val="009A655D"/>
    <w:rPr>
      <w:rFonts w:ascii="Arial" w:eastAsiaTheme="minorEastAsia" w:hAnsi="Arial"/>
      <w:szCs w:val="20"/>
    </w:rPr>
  </w:style>
  <w:style w:type="paragraph" w:styleId="CommentText">
    <w:name w:val="annotation text"/>
    <w:basedOn w:val="Normal"/>
    <w:link w:val="CommentTextChar"/>
    <w:uiPriority w:val="99"/>
    <w:unhideWhenUsed/>
    <w:rsid w:val="009A655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A655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A655D"/>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A655D"/>
    <w:rPr>
      <w:rFonts w:ascii="Tahoma" w:eastAsia="Calibri" w:hAnsi="Tahoma" w:cs="Tahoma"/>
      <w:sz w:val="16"/>
      <w:szCs w:val="16"/>
    </w:rPr>
  </w:style>
  <w:style w:type="table" w:styleId="TableGrid">
    <w:name w:val="Table Grid"/>
    <w:basedOn w:val="TableNormal"/>
    <w:uiPriority w:val="59"/>
    <w:rsid w:val="009A65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Text"/>
    <w:basedOn w:val="Normal"/>
    <w:rsid w:val="009A655D"/>
    <w:pPr>
      <w:spacing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9A655D"/>
    <w:rPr>
      <w:rFonts w:ascii="Arial" w:hAnsi="Arial"/>
      <w:b/>
      <w:bCs/>
      <w:color w:val="000080"/>
      <w:sz w:val="24"/>
    </w:rPr>
  </w:style>
  <w:style w:type="character" w:customStyle="1" w:styleId="StyleStyleCalendarNumbers10ptNotBold11pt">
    <w:name w:val="Style Style CalendarNumbers + 10 pt Not Bold + 11 pt"/>
    <w:basedOn w:val="DefaultParagraphFont"/>
    <w:rsid w:val="009A655D"/>
    <w:rPr>
      <w:rFonts w:ascii="Arial" w:hAnsi="Arial"/>
      <w:b/>
      <w:bCs/>
      <w:color w:val="000080"/>
      <w:sz w:val="22"/>
      <w:szCs w:val="20"/>
    </w:rPr>
  </w:style>
  <w:style w:type="character" w:customStyle="1" w:styleId="WinCalendarHolidayBlue">
    <w:name w:val="WinCalendar_HolidayBlue"/>
    <w:basedOn w:val="DefaultParagraphFont"/>
    <w:rsid w:val="009A655D"/>
    <w:rPr>
      <w:rFonts w:ascii="Arial Narrow" w:hAnsi="Arial Narrow"/>
      <w:b w:val="0"/>
      <w:color w:val="333399"/>
      <w:sz w:val="16"/>
    </w:rPr>
  </w:style>
  <w:style w:type="character" w:customStyle="1" w:styleId="WinCalendarBLANKCELLSTYLE2">
    <w:name w:val="WinCalendar_BLANKCELL_STYLE2"/>
    <w:basedOn w:val="DefaultParagraphFont"/>
    <w:rsid w:val="009A655D"/>
    <w:rPr>
      <w:rFonts w:ascii="Arial Narrow" w:hAnsi="Arial Narrow"/>
      <w:b w:val="0"/>
      <w:color w:val="000000"/>
      <w:sz w:val="19"/>
    </w:rPr>
  </w:style>
  <w:style w:type="character" w:styleId="Hyperlink">
    <w:name w:val="Hyperlink"/>
    <w:basedOn w:val="DefaultParagraphFont"/>
    <w:unhideWhenUsed/>
    <w:rsid w:val="009A655D"/>
    <w:rPr>
      <w:color w:val="0000FF" w:themeColor="hyperlink"/>
      <w:u w:val="single"/>
    </w:rPr>
  </w:style>
  <w:style w:type="paragraph" w:customStyle="1" w:styleId="body">
    <w:name w:val="body"/>
    <w:basedOn w:val="Normal"/>
    <w:link w:val="bodyChar"/>
    <w:qFormat/>
    <w:rsid w:val="009A655D"/>
    <w:pPr>
      <w:spacing w:after="200"/>
    </w:pPr>
    <w:rPr>
      <w:rFonts w:ascii="Arial Rounded MT Bold" w:hAnsi="Arial Rounded MT Bold"/>
    </w:rPr>
  </w:style>
  <w:style w:type="character" w:customStyle="1" w:styleId="bodyChar">
    <w:name w:val="body Char"/>
    <w:basedOn w:val="DefaultParagraphFont"/>
    <w:link w:val="body"/>
    <w:rsid w:val="009A655D"/>
    <w:rPr>
      <w:rFonts w:ascii="Arial Rounded MT Bold" w:hAnsi="Arial Rounded MT Bold"/>
    </w:rPr>
  </w:style>
  <w:style w:type="paragraph" w:customStyle="1" w:styleId="body2">
    <w:name w:val="body 2"/>
    <w:basedOn w:val="ListParagraph"/>
    <w:link w:val="body2Char"/>
    <w:qFormat/>
    <w:rsid w:val="009A655D"/>
    <w:pPr>
      <w:numPr>
        <w:numId w:val="1"/>
      </w:numPr>
      <w:jc w:val="left"/>
    </w:pPr>
    <w:rPr>
      <w:rFonts w:ascii="Arial Black" w:hAnsi="Arial Black"/>
    </w:rPr>
  </w:style>
  <w:style w:type="character" w:customStyle="1" w:styleId="body2Char">
    <w:name w:val="body 2 Char"/>
    <w:basedOn w:val="ListParagraphChar"/>
    <w:link w:val="body2"/>
    <w:rsid w:val="009A655D"/>
    <w:rPr>
      <w:rFonts w:ascii="Arial Black" w:eastAsiaTheme="minorEastAsia" w:hAnsi="Arial Black"/>
      <w:szCs w:val="20"/>
    </w:rPr>
  </w:style>
  <w:style w:type="paragraph" w:customStyle="1" w:styleId="body3">
    <w:name w:val="body 3"/>
    <w:basedOn w:val="Normal"/>
    <w:link w:val="body3Char"/>
    <w:qFormat/>
    <w:rsid w:val="009A655D"/>
    <w:pPr>
      <w:spacing w:after="200"/>
    </w:pPr>
    <w:rPr>
      <w:rFonts w:ascii="Arial Black" w:hAnsi="Arial Black"/>
      <w:b/>
      <w:sz w:val="32"/>
      <w:szCs w:val="32"/>
    </w:rPr>
  </w:style>
  <w:style w:type="character" w:customStyle="1" w:styleId="body3Char">
    <w:name w:val="body 3 Char"/>
    <w:basedOn w:val="DefaultParagraphFont"/>
    <w:link w:val="body3"/>
    <w:rsid w:val="009A655D"/>
    <w:rPr>
      <w:rFonts w:ascii="Arial Black" w:hAnsi="Arial Black"/>
      <w:b/>
      <w:sz w:val="32"/>
      <w:szCs w:val="32"/>
    </w:rPr>
  </w:style>
  <w:style w:type="paragraph" w:styleId="NoSpacing">
    <w:name w:val="No Spacing"/>
    <w:uiPriority w:val="1"/>
    <w:qFormat/>
    <w:rsid w:val="009A655D"/>
    <w:pPr>
      <w:spacing w:line="240" w:lineRule="auto"/>
    </w:pPr>
  </w:style>
  <w:style w:type="character" w:styleId="CommentReference">
    <w:name w:val="annotation reference"/>
    <w:basedOn w:val="DefaultParagraphFont"/>
    <w:uiPriority w:val="99"/>
    <w:semiHidden/>
    <w:unhideWhenUsed/>
    <w:rsid w:val="009A655D"/>
    <w:rPr>
      <w:sz w:val="16"/>
      <w:szCs w:val="16"/>
    </w:rPr>
  </w:style>
  <w:style w:type="character" w:customStyle="1" w:styleId="CommentSubjectChar">
    <w:name w:val="Comment Subject Char"/>
    <w:basedOn w:val="CommentTextChar"/>
    <w:link w:val="CommentSubject"/>
    <w:uiPriority w:val="99"/>
    <w:semiHidden/>
    <w:rsid w:val="009A655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A655D"/>
    <w:rPr>
      <w:b/>
      <w:bCs/>
    </w:rPr>
  </w:style>
  <w:style w:type="character" w:customStyle="1" w:styleId="CommentSubjectChar1">
    <w:name w:val="Comment Subject Char1"/>
    <w:basedOn w:val="CommentTextChar"/>
    <w:uiPriority w:val="99"/>
    <w:semiHidden/>
    <w:rsid w:val="009A655D"/>
    <w:rPr>
      <w:rFonts w:ascii="Calibri" w:eastAsia="Calibri" w:hAnsi="Calibri" w:cs="Times New Roman"/>
      <w:b/>
      <w:bCs/>
      <w:sz w:val="20"/>
      <w:szCs w:val="20"/>
    </w:rPr>
  </w:style>
  <w:style w:type="paragraph" w:customStyle="1" w:styleId="Default">
    <w:name w:val="Default"/>
    <w:rsid w:val="009A655D"/>
    <w:pPr>
      <w:autoSpaceDE w:val="0"/>
      <w:autoSpaceDN w:val="0"/>
      <w:adjustRightInd w:val="0"/>
      <w:spacing w:line="240" w:lineRule="auto"/>
    </w:pPr>
    <w:rPr>
      <w:rFonts w:ascii="Tahoma" w:hAnsi="Tahoma" w:cs="Tahoma"/>
      <w:color w:val="000000"/>
      <w:sz w:val="24"/>
      <w:szCs w:val="24"/>
    </w:rPr>
  </w:style>
  <w:style w:type="paragraph" w:styleId="Revision">
    <w:name w:val="Revision"/>
    <w:hidden/>
    <w:uiPriority w:val="99"/>
    <w:semiHidden/>
    <w:rsid w:val="004F279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69704">
      <w:bodyDiv w:val="1"/>
      <w:marLeft w:val="0"/>
      <w:marRight w:val="0"/>
      <w:marTop w:val="0"/>
      <w:marBottom w:val="0"/>
      <w:divBdr>
        <w:top w:val="none" w:sz="0" w:space="0" w:color="auto"/>
        <w:left w:val="none" w:sz="0" w:space="0" w:color="auto"/>
        <w:bottom w:val="none" w:sz="0" w:space="0" w:color="auto"/>
        <w:right w:val="none" w:sz="0" w:space="0" w:color="auto"/>
      </w:divBdr>
      <w:divsChild>
        <w:div w:id="1951623329">
          <w:marLeft w:val="0"/>
          <w:marRight w:val="0"/>
          <w:marTop w:val="0"/>
          <w:marBottom w:val="0"/>
          <w:divBdr>
            <w:top w:val="none" w:sz="0" w:space="0" w:color="auto"/>
            <w:left w:val="none" w:sz="0" w:space="0" w:color="auto"/>
            <w:bottom w:val="none" w:sz="0" w:space="0" w:color="auto"/>
            <w:right w:val="none" w:sz="0" w:space="0" w:color="auto"/>
          </w:divBdr>
          <w:divsChild>
            <w:div w:id="1125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06D9-4331-4917-92BF-38BE4892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1852</Words>
  <Characters>10559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 Scott</dc:creator>
  <cp:lastModifiedBy>Foster, Anika L. (CDC/ONDIEH/NCCDPHP) (CTR)</cp:lastModifiedBy>
  <cp:revision>2</cp:revision>
  <cp:lastPrinted>2015-12-09T21:46:00Z</cp:lastPrinted>
  <dcterms:created xsi:type="dcterms:W3CDTF">2016-01-15T14:56:00Z</dcterms:created>
  <dcterms:modified xsi:type="dcterms:W3CDTF">2016-01-15T14:56:00Z</dcterms:modified>
</cp:coreProperties>
</file>