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FF" w:rsidRDefault="00E028FF" w:rsidP="00E028FF">
      <w:pPr>
        <w:spacing w:after="0" w:line="240" w:lineRule="auto"/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OMB Collection #1660-0125</w:t>
      </w:r>
    </w:p>
    <w:p w:rsidR="00E028FF" w:rsidRDefault="00E028FF" w:rsidP="00E028FF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Homeland Security Grant Program</w:t>
      </w:r>
    </w:p>
    <w:p w:rsidR="00E028FF" w:rsidRDefault="00E028FF" w:rsidP="00E028FF">
      <w:pPr>
        <w:spacing w:after="0" w:line="240" w:lineRule="auto"/>
        <w:jc w:val="center"/>
        <w:rPr>
          <w:b/>
          <w:u w:val="single"/>
        </w:rPr>
      </w:pPr>
    </w:p>
    <w:p w:rsidR="00E028FF" w:rsidRPr="001137BD" w:rsidRDefault="00E028FF" w:rsidP="00E028FF">
      <w:r w:rsidRPr="001137BD">
        <w:t xml:space="preserve">The Homeland Security Grant Program is comprised of three grant programs: the State Homeland Security Program (SHSP), </w:t>
      </w:r>
      <w:r w:rsidR="001137BD" w:rsidRPr="001137BD">
        <w:t xml:space="preserve">the </w:t>
      </w:r>
      <w:r w:rsidRPr="001137BD">
        <w:t xml:space="preserve">Urban Area Security Initiative (UASI), and the Operation </w:t>
      </w:r>
      <w:proofErr w:type="spellStart"/>
      <w:r w:rsidRPr="001137BD">
        <w:t>Stonegarden</w:t>
      </w:r>
      <w:proofErr w:type="spellEnd"/>
      <w:r w:rsidRPr="001137BD">
        <w:t xml:space="preserve"> (OPSG) </w:t>
      </w:r>
      <w:r w:rsidR="001137BD">
        <w:t xml:space="preserve">Grant </w:t>
      </w:r>
      <w:r w:rsidRPr="001137BD">
        <w:t>Program.</w:t>
      </w:r>
      <w:r w:rsidR="001137BD" w:rsidRPr="001137BD">
        <w:t xml:space="preserve">  This document discusses the application and post award processes of the forms associated with these programs.</w:t>
      </w:r>
      <w:r w:rsidR="00200C55" w:rsidRPr="001137BD">
        <w:t xml:space="preserve"> </w:t>
      </w:r>
    </w:p>
    <w:p w:rsidR="00E02D8B" w:rsidRPr="00385022" w:rsidRDefault="00145E19" w:rsidP="001137BD">
      <w:pPr>
        <w:rPr>
          <w:b/>
          <w:u w:val="single"/>
        </w:rPr>
      </w:pPr>
      <w:r>
        <w:rPr>
          <w:b/>
          <w:u w:val="single"/>
        </w:rPr>
        <w:t>OPSG</w:t>
      </w:r>
    </w:p>
    <w:p w:rsidR="00385022" w:rsidRDefault="00145E19" w:rsidP="001137BD">
      <w:pPr>
        <w:spacing w:after="0" w:line="240" w:lineRule="auto"/>
      </w:pPr>
      <w:r w:rsidRPr="00145E19">
        <w:rPr>
          <w:b/>
        </w:rPr>
        <w:t>FEMA FORM 089-20:</w:t>
      </w:r>
      <w:r>
        <w:t xml:space="preserve">  State Inventory Form –</w:t>
      </w:r>
      <w:r w:rsidR="00EC6F82">
        <w:t xml:space="preserve"> </w:t>
      </w:r>
      <w:r w:rsidR="001137BD">
        <w:t>t</w:t>
      </w:r>
      <w:r w:rsidR="00EC6F82">
        <w:t>he</w:t>
      </w:r>
      <w:r>
        <w:t xml:space="preserve"> </w:t>
      </w:r>
      <w:r w:rsidR="00EC6F82">
        <w:t>F</w:t>
      </w:r>
      <w:r>
        <w:t xml:space="preserve">orm is used by the State Administrative Agency (SAA) during the application process.  It provides a listing of </w:t>
      </w:r>
      <w:r w:rsidR="00EC6F82">
        <w:t>each eligible county/Tribe</w:t>
      </w:r>
      <w:r>
        <w:t xml:space="preserve"> within their state a</w:t>
      </w:r>
      <w:r w:rsidR="00EC6F82">
        <w:t>pplying for OPSG a</w:t>
      </w:r>
      <w:r>
        <w:t xml:space="preserve">nd </w:t>
      </w:r>
      <w:r w:rsidR="00EC6F82">
        <w:t xml:space="preserve">the </w:t>
      </w:r>
      <w:r>
        <w:t>requested funding amounts.  There are no changes to this form.</w:t>
      </w:r>
    </w:p>
    <w:p w:rsidR="001137BD" w:rsidRDefault="001137BD">
      <w:pPr>
        <w:rPr>
          <w:b/>
        </w:rPr>
      </w:pPr>
    </w:p>
    <w:p w:rsidR="00250C3D" w:rsidRDefault="00145E19" w:rsidP="001137BD">
      <w:pPr>
        <w:spacing w:after="0" w:line="240" w:lineRule="auto"/>
      </w:pPr>
      <w:r w:rsidRPr="00145E19">
        <w:rPr>
          <w:b/>
        </w:rPr>
        <w:t>FEMA F</w:t>
      </w:r>
      <w:r w:rsidR="005D4A94">
        <w:rPr>
          <w:b/>
        </w:rPr>
        <w:t>ORM</w:t>
      </w:r>
      <w:r w:rsidRPr="00145E19">
        <w:rPr>
          <w:b/>
        </w:rPr>
        <w:t xml:space="preserve"> 089-16:</w:t>
      </w:r>
      <w:r>
        <w:rPr>
          <w:b/>
        </w:rPr>
        <w:t xml:space="preserve">  </w:t>
      </w:r>
      <w:r w:rsidR="00EC6F82">
        <w:rPr>
          <w:b/>
        </w:rPr>
        <w:t>“</w:t>
      </w:r>
      <w:r w:rsidR="00120968">
        <w:t>Operation Order Template</w:t>
      </w:r>
      <w:r w:rsidR="00EC6F82">
        <w:t>”</w:t>
      </w:r>
      <w:r w:rsidR="00120968">
        <w:t xml:space="preserve"> </w:t>
      </w:r>
      <w:r w:rsidR="00EC6F82">
        <w:t xml:space="preserve">– the Form </w:t>
      </w:r>
      <w:r w:rsidR="00120968">
        <w:t>is used th</w:t>
      </w:r>
      <w:r w:rsidR="00EC6F82">
        <w:t>roughout the grant cycle.  The F</w:t>
      </w:r>
      <w:r w:rsidR="00120968">
        <w:t>orm is</w:t>
      </w:r>
      <w:r w:rsidR="00EC6F82">
        <w:t xml:space="preserve"> completed is by each applicant C</w:t>
      </w:r>
      <w:r w:rsidR="00120968">
        <w:t>ounty</w:t>
      </w:r>
      <w:r w:rsidR="00250C3D">
        <w:t>/Tribal Government</w:t>
      </w:r>
      <w:r w:rsidR="00120968">
        <w:t xml:space="preserve"> in </w:t>
      </w:r>
      <w:r w:rsidR="00250C3D">
        <w:t>coordination with Federal (U.S.</w:t>
      </w:r>
      <w:r w:rsidR="00120968">
        <w:t xml:space="preserve">B.P. </w:t>
      </w:r>
      <w:r w:rsidR="00250C3D">
        <w:t xml:space="preserve">Border </w:t>
      </w:r>
      <w:r w:rsidR="00120968">
        <w:t>Se</w:t>
      </w:r>
      <w:r w:rsidR="00EC6F82">
        <w:t>ctor) and State partners.  The F</w:t>
      </w:r>
      <w:r w:rsidR="00120968">
        <w:t>orm is submitted as a draft “Concept of Operations” during the application period and then fully refined after the grant is awarded</w:t>
      </w:r>
      <w:r w:rsidR="00250C3D">
        <w:t xml:space="preserve"> and grant allocation is known.  </w:t>
      </w:r>
    </w:p>
    <w:p w:rsidR="001137BD" w:rsidRDefault="001137BD" w:rsidP="001137BD">
      <w:pPr>
        <w:spacing w:after="0" w:line="240" w:lineRule="auto"/>
        <w:ind w:firstLine="720"/>
        <w:rPr>
          <w:b/>
          <w:u w:val="single"/>
        </w:rPr>
      </w:pPr>
    </w:p>
    <w:p w:rsidR="005D4A94" w:rsidRDefault="005D4A94" w:rsidP="005D4A94">
      <w:r>
        <w:rPr>
          <w:b/>
        </w:rPr>
        <w:t xml:space="preserve">Current </w:t>
      </w:r>
      <w:r w:rsidR="00385022" w:rsidRPr="001137BD">
        <w:rPr>
          <w:b/>
        </w:rPr>
        <w:t>Application Process:</w:t>
      </w:r>
      <w:r w:rsidR="00DC5C5C" w:rsidRPr="00DC5C5C">
        <w:t xml:space="preserve">  </w:t>
      </w:r>
      <w:r>
        <w:t>The current process is completed via e-mail.  It r</w:t>
      </w:r>
      <w:r w:rsidR="00DC5C5C" w:rsidRPr="00DC5C5C">
        <w:t xml:space="preserve">equires use of </w:t>
      </w:r>
      <w:r w:rsidR="00EC6F82">
        <w:t xml:space="preserve">both </w:t>
      </w:r>
      <w:r w:rsidR="00DC5C5C" w:rsidRPr="00DC5C5C">
        <w:t>FEMA Forms 089-20 and 089-16</w:t>
      </w:r>
      <w:r>
        <w:t xml:space="preserve">. </w:t>
      </w:r>
      <w:r w:rsidR="00385022">
        <w:t xml:space="preserve">The SAA (the Grantee) applies for OPSG under the Homeland Security Grant Program application on GRANTS.GOV. </w:t>
      </w:r>
      <w:r w:rsidR="00DA76AF">
        <w:t xml:space="preserve"> </w:t>
      </w:r>
      <w:r w:rsidR="00120968">
        <w:t xml:space="preserve">The SAA uploads the completed FEMA Form 089-20 and Draft FEMA Form 089-16 </w:t>
      </w:r>
      <w:r w:rsidR="00EC6F82">
        <w:t xml:space="preserve">for each applicant </w:t>
      </w:r>
      <w:r w:rsidR="00120968">
        <w:t xml:space="preserve">into </w:t>
      </w:r>
      <w:r w:rsidR="00EC6F82">
        <w:t xml:space="preserve">FEMA’s </w:t>
      </w:r>
      <w:r w:rsidR="00120968">
        <w:t>ND Grants</w:t>
      </w:r>
      <w:r w:rsidR="00EC6F82">
        <w:t xml:space="preserve"> System</w:t>
      </w:r>
      <w:r w:rsidR="00120968">
        <w:t>.</w:t>
      </w:r>
      <w:r w:rsidR="00DC5C5C">
        <w:t xml:space="preserve">  </w:t>
      </w:r>
      <w:r>
        <w:t>The p</w:t>
      </w:r>
      <w:r w:rsidRPr="005D4A94">
        <w:t xml:space="preserve">ost </w:t>
      </w:r>
      <w:r>
        <w:t>a</w:t>
      </w:r>
      <w:r w:rsidRPr="005D4A94">
        <w:t xml:space="preserve">ward </w:t>
      </w:r>
      <w:r>
        <w:t>p</w:t>
      </w:r>
      <w:r w:rsidRPr="005D4A94">
        <w:t>rocess</w:t>
      </w:r>
      <w:r>
        <w:t xml:space="preserve"> requires </w:t>
      </w:r>
      <w:proofErr w:type="gramStart"/>
      <w:r>
        <w:t>continued</w:t>
      </w:r>
      <w:proofErr w:type="gramEnd"/>
      <w:r>
        <w:t xml:space="preserve"> use of FEMA FORM 089-16.  </w:t>
      </w:r>
    </w:p>
    <w:p w:rsidR="00250C3D" w:rsidRDefault="005D4A94" w:rsidP="005D4A94">
      <w:pPr>
        <w:spacing w:after="0" w:line="240" w:lineRule="auto"/>
      </w:pPr>
      <w:r>
        <w:t xml:space="preserve">The steps in the current application process are as follows: </w:t>
      </w:r>
    </w:p>
    <w:p w:rsidR="00120968" w:rsidRDefault="00120968" w:rsidP="00120968">
      <w:pPr>
        <w:pStyle w:val="ListParagraph"/>
        <w:numPr>
          <w:ilvl w:val="0"/>
          <w:numId w:val="4"/>
        </w:numPr>
      </w:pPr>
      <w:r>
        <w:t>Participating County</w:t>
      </w:r>
      <w:r w:rsidR="000B729C">
        <w:t>, Territorial</w:t>
      </w:r>
      <w:r w:rsidR="00250C3D">
        <w:t xml:space="preserve"> or Tribal Government</w:t>
      </w:r>
      <w:r>
        <w:t xml:space="preserve"> (</w:t>
      </w:r>
      <w:proofErr w:type="spellStart"/>
      <w:r>
        <w:t>subrecipient</w:t>
      </w:r>
      <w:proofErr w:type="spellEnd"/>
      <w:r>
        <w:t xml:space="preserve">) coordinates with USBP </w:t>
      </w:r>
      <w:r w:rsidR="00094D8D">
        <w:t xml:space="preserve">(Border Sector) </w:t>
      </w:r>
      <w:r>
        <w:t>and SAA on developing the</w:t>
      </w:r>
      <w:r w:rsidR="00250C3D">
        <w:t xml:space="preserve"> draft</w:t>
      </w:r>
      <w:r w:rsidR="00DA76AF">
        <w:t xml:space="preserve"> “concept of operations” into the </w:t>
      </w:r>
      <w:r w:rsidR="00DC5C5C">
        <w:t xml:space="preserve">full </w:t>
      </w:r>
      <w:r>
        <w:t>Operation Order.</w:t>
      </w:r>
    </w:p>
    <w:p w:rsidR="00120968" w:rsidRDefault="00DA76AF" w:rsidP="00120968">
      <w:pPr>
        <w:pStyle w:val="ListParagraph"/>
        <w:numPr>
          <w:ilvl w:val="0"/>
          <w:numId w:val="4"/>
        </w:numPr>
      </w:pPr>
      <w:r>
        <w:t>Operation order</w:t>
      </w:r>
      <w:r w:rsidR="000B729C">
        <w:t xml:space="preserve"> with necessary documents (i.e. waiver request letter)</w:t>
      </w:r>
      <w:r w:rsidR="00094D8D">
        <w:t xml:space="preserve"> is emailed </w:t>
      </w:r>
      <w:r w:rsidR="000E0AE6">
        <w:t xml:space="preserve">in pdf format </w:t>
      </w:r>
      <w:r w:rsidR="00094D8D">
        <w:t>to both the SAA and USBP for review and approval.</w:t>
      </w:r>
    </w:p>
    <w:p w:rsidR="00094D8D" w:rsidRDefault="00094D8D" w:rsidP="00120968">
      <w:pPr>
        <w:pStyle w:val="ListParagraph"/>
        <w:numPr>
          <w:ilvl w:val="0"/>
          <w:numId w:val="4"/>
        </w:numPr>
      </w:pPr>
      <w:r>
        <w:t xml:space="preserve">Operation Order is emailed to Customs and Border </w:t>
      </w:r>
      <w:r w:rsidR="000B729C">
        <w:t xml:space="preserve">Protection </w:t>
      </w:r>
      <w:r>
        <w:t>Patrol HQ for operational review and approval.</w:t>
      </w:r>
    </w:p>
    <w:p w:rsidR="00094D8D" w:rsidRDefault="00094D8D" w:rsidP="00120968">
      <w:pPr>
        <w:pStyle w:val="ListParagraph"/>
        <w:numPr>
          <w:ilvl w:val="0"/>
          <w:numId w:val="4"/>
        </w:numPr>
      </w:pPr>
      <w:r>
        <w:t xml:space="preserve">Operation Order is </w:t>
      </w:r>
      <w:r w:rsidR="000B729C">
        <w:t>emailed to FEMA Grants Program A</w:t>
      </w:r>
      <w:r>
        <w:t>nalyst for final review of allowable costs.</w:t>
      </w:r>
      <w:r w:rsidR="00714A2A">
        <w:t xml:space="preserve"> </w:t>
      </w:r>
    </w:p>
    <w:p w:rsidR="00094D8D" w:rsidRDefault="00250C3D" w:rsidP="00120968">
      <w:pPr>
        <w:pStyle w:val="ListParagraph"/>
        <w:numPr>
          <w:ilvl w:val="0"/>
          <w:numId w:val="4"/>
        </w:numPr>
      </w:pPr>
      <w:r>
        <w:t>CBP/SAA</w:t>
      </w:r>
      <w:r w:rsidR="00DA76AF">
        <w:t xml:space="preserve"> receives</w:t>
      </w:r>
      <w:r w:rsidR="00DC5C5C">
        <w:t xml:space="preserve"> </w:t>
      </w:r>
      <w:r w:rsidR="00094D8D">
        <w:t xml:space="preserve">letter via email </w:t>
      </w:r>
      <w:r>
        <w:t xml:space="preserve">by FEMA </w:t>
      </w:r>
      <w:r w:rsidR="00714A2A">
        <w:t xml:space="preserve">that the operation order is </w:t>
      </w:r>
      <w:r w:rsidR="00094D8D">
        <w:t>approved</w:t>
      </w:r>
      <w:r w:rsidR="00DC5C5C">
        <w:t xml:space="preserve"> and </w:t>
      </w:r>
      <w:r w:rsidR="000B729C">
        <w:t xml:space="preserve">grant funded border security </w:t>
      </w:r>
      <w:r w:rsidR="00DC5C5C">
        <w:t xml:space="preserve">operations may </w:t>
      </w:r>
      <w:r w:rsidR="00094D8D">
        <w:t>commence.</w:t>
      </w:r>
    </w:p>
    <w:p w:rsidR="00250C3D" w:rsidRDefault="00250C3D" w:rsidP="00120968">
      <w:pPr>
        <w:pStyle w:val="ListParagraph"/>
        <w:numPr>
          <w:ilvl w:val="0"/>
          <w:numId w:val="4"/>
        </w:numPr>
      </w:pPr>
      <w:r>
        <w:t xml:space="preserve">USBP </w:t>
      </w:r>
      <w:r w:rsidR="00DA76AF">
        <w:t>receives</w:t>
      </w:r>
      <w:r>
        <w:t xml:space="preserve"> letter sent via email by CBP that the operation order is approved and </w:t>
      </w:r>
      <w:r w:rsidR="000E0AE6">
        <w:t xml:space="preserve">grant funded border security </w:t>
      </w:r>
      <w:r>
        <w:t>operations may commence.</w:t>
      </w:r>
    </w:p>
    <w:p w:rsidR="00250C3D" w:rsidRDefault="000B729C" w:rsidP="00250C3D">
      <w:pPr>
        <w:pStyle w:val="ListParagraph"/>
        <w:numPr>
          <w:ilvl w:val="0"/>
          <w:numId w:val="4"/>
        </w:numPr>
      </w:pPr>
      <w:r>
        <w:t xml:space="preserve">Sub recipient </w:t>
      </w:r>
      <w:r w:rsidR="00DA76AF">
        <w:t>receives</w:t>
      </w:r>
      <w:r w:rsidR="00250C3D">
        <w:t xml:space="preserve"> letter </w:t>
      </w:r>
      <w:r>
        <w:t xml:space="preserve">from </w:t>
      </w:r>
      <w:r w:rsidR="00DA76AF">
        <w:t>USB</w:t>
      </w:r>
      <w:r w:rsidR="00250C3D">
        <w:t>P via email that the operation order is approved and</w:t>
      </w:r>
      <w:r w:rsidR="000E0AE6">
        <w:t xml:space="preserve"> grant funded border security </w:t>
      </w:r>
      <w:r w:rsidR="00250C3D">
        <w:t>operations may commence.</w:t>
      </w:r>
    </w:p>
    <w:p w:rsidR="006B2431" w:rsidRDefault="006B2431" w:rsidP="006B2431">
      <w:pPr>
        <w:pStyle w:val="ListParagraph"/>
      </w:pPr>
    </w:p>
    <w:p w:rsidR="00EC6F82" w:rsidRDefault="00572098" w:rsidP="00572098">
      <w:pPr>
        <w:pStyle w:val="ListParagraph"/>
        <w:ind w:left="1440" w:firstLine="720"/>
      </w:pPr>
      <w:r>
        <w:t>--End of Process--</w:t>
      </w:r>
    </w:p>
    <w:p w:rsidR="005D4A94" w:rsidRDefault="005D4A94" w:rsidP="005D4A94">
      <w:pPr>
        <w:spacing w:after="0" w:line="240" w:lineRule="auto"/>
        <w:rPr>
          <w:b/>
        </w:rPr>
      </w:pPr>
    </w:p>
    <w:p w:rsidR="005D4A94" w:rsidRDefault="005D4A94" w:rsidP="005D4A94">
      <w:pPr>
        <w:spacing w:after="0" w:line="240" w:lineRule="auto"/>
        <w:rPr>
          <w:b/>
        </w:rPr>
      </w:pPr>
    </w:p>
    <w:p w:rsidR="005D4A94" w:rsidRDefault="0001349C" w:rsidP="005D4A94">
      <w:pPr>
        <w:spacing w:after="0" w:line="240" w:lineRule="auto"/>
      </w:pPr>
      <w:r w:rsidRPr="005D4A94">
        <w:rPr>
          <w:b/>
        </w:rPr>
        <w:lastRenderedPageBreak/>
        <w:t xml:space="preserve">Future </w:t>
      </w:r>
      <w:r w:rsidR="005D4A94" w:rsidRPr="005D4A94">
        <w:rPr>
          <w:b/>
        </w:rPr>
        <w:t>Application P</w:t>
      </w:r>
      <w:r w:rsidR="00094D8D" w:rsidRPr="005D4A94">
        <w:rPr>
          <w:b/>
        </w:rPr>
        <w:t>rocess</w:t>
      </w:r>
      <w:r w:rsidR="00094D8D">
        <w:t xml:space="preserve"> </w:t>
      </w:r>
      <w:r w:rsidR="005D4A94">
        <w:t>(</w:t>
      </w:r>
      <w:r w:rsidR="00094D8D">
        <w:t xml:space="preserve">with implementation of </w:t>
      </w:r>
      <w:r w:rsidR="00250C3D">
        <w:t xml:space="preserve">OMB’s </w:t>
      </w:r>
      <w:r w:rsidR="00094D8D">
        <w:t>MAX-</w:t>
      </w:r>
      <w:proofErr w:type="spellStart"/>
      <w:r w:rsidR="00094D8D">
        <w:t>Gov</w:t>
      </w:r>
      <w:proofErr w:type="spellEnd"/>
      <w:r w:rsidR="005D4A94">
        <w:t>)</w:t>
      </w:r>
      <w:r w:rsidR="00094D8D">
        <w:t>:</w:t>
      </w:r>
      <w:r w:rsidR="005D4A94">
        <w:t xml:space="preserve"> The steps of the future application process will be as follows: </w:t>
      </w:r>
    </w:p>
    <w:p w:rsidR="00094D8D" w:rsidRDefault="00094D8D" w:rsidP="00094D8D">
      <w:pPr>
        <w:pStyle w:val="ListParagraph"/>
        <w:numPr>
          <w:ilvl w:val="0"/>
          <w:numId w:val="5"/>
        </w:numPr>
      </w:pPr>
      <w:r>
        <w:t>Participating County</w:t>
      </w:r>
      <w:r w:rsidR="000B729C">
        <w:t>, Territorial,</w:t>
      </w:r>
      <w:r w:rsidR="00250C3D">
        <w:t xml:space="preserve"> or Tribal Government</w:t>
      </w:r>
      <w:r w:rsidR="000B729C">
        <w:t xml:space="preserve"> (</w:t>
      </w:r>
      <w:proofErr w:type="spellStart"/>
      <w:r w:rsidR="000B729C">
        <w:t>S</w:t>
      </w:r>
      <w:r>
        <w:t>ubrecipient</w:t>
      </w:r>
      <w:proofErr w:type="spellEnd"/>
      <w:r>
        <w:t xml:space="preserve">) coordinates with USBP and SAA on developing the </w:t>
      </w:r>
      <w:r w:rsidR="00DA76AF">
        <w:t xml:space="preserve">draft “Concept of Operations” into the full </w:t>
      </w:r>
      <w:r>
        <w:t>Operation Order.</w:t>
      </w:r>
      <w:r w:rsidR="000B729C">
        <w:t xml:space="preserve"> </w:t>
      </w:r>
    </w:p>
    <w:p w:rsidR="00094D8D" w:rsidRDefault="000B729C" w:rsidP="00094D8D">
      <w:pPr>
        <w:pStyle w:val="ListParagraph"/>
        <w:numPr>
          <w:ilvl w:val="0"/>
          <w:numId w:val="5"/>
        </w:numPr>
      </w:pPr>
      <w:r>
        <w:t>USBP Sector logs into System</w:t>
      </w:r>
      <w:r w:rsidR="00094D8D">
        <w:t xml:space="preserve"> logins and uploads Operation Order</w:t>
      </w:r>
      <w:r>
        <w:t xml:space="preserve"> in pdf format with any necessary documents (i.e. waiver request letter) and submits package by promoting</w:t>
      </w:r>
      <w:r w:rsidR="00094D8D">
        <w:t xml:space="preserve"> to next level.</w:t>
      </w:r>
      <w:r w:rsidR="00DA76AF">
        <w:t xml:space="preserve"> </w:t>
      </w:r>
    </w:p>
    <w:p w:rsidR="00094D8D" w:rsidRDefault="00094D8D" w:rsidP="00094D8D">
      <w:pPr>
        <w:pStyle w:val="ListParagraph"/>
        <w:numPr>
          <w:ilvl w:val="0"/>
          <w:numId w:val="5"/>
        </w:numPr>
      </w:pPr>
      <w:r>
        <w:t xml:space="preserve">SAA &amp; USBP logins in </w:t>
      </w:r>
      <w:r w:rsidR="00DC5C5C">
        <w:t xml:space="preserve">reviews and approves order by </w:t>
      </w:r>
      <w:r w:rsidR="000B729C">
        <w:t>promoting</w:t>
      </w:r>
      <w:r w:rsidR="00DC5C5C">
        <w:t xml:space="preserve"> to next level.</w:t>
      </w:r>
    </w:p>
    <w:p w:rsidR="00DC5C5C" w:rsidRDefault="00DC5C5C" w:rsidP="00094D8D">
      <w:pPr>
        <w:pStyle w:val="ListParagraph"/>
        <w:numPr>
          <w:ilvl w:val="0"/>
          <w:numId w:val="5"/>
        </w:numPr>
      </w:pPr>
      <w:r>
        <w:t xml:space="preserve">Customs and Border </w:t>
      </w:r>
      <w:r w:rsidR="000B729C">
        <w:t xml:space="preserve">Protection </w:t>
      </w:r>
      <w:r>
        <w:t xml:space="preserve">Patrol HQ reviews order for operational intent and approves by </w:t>
      </w:r>
      <w:r w:rsidR="00260992">
        <w:t>promoting</w:t>
      </w:r>
      <w:r>
        <w:t xml:space="preserve"> to next level</w:t>
      </w:r>
      <w:r w:rsidR="000B729C">
        <w:t xml:space="preserve"> (FEMA)</w:t>
      </w:r>
      <w:r>
        <w:t>.</w:t>
      </w:r>
    </w:p>
    <w:p w:rsidR="00DC5C5C" w:rsidRDefault="00DC5C5C" w:rsidP="00094D8D">
      <w:pPr>
        <w:pStyle w:val="ListParagraph"/>
        <w:numPr>
          <w:ilvl w:val="0"/>
          <w:numId w:val="5"/>
        </w:numPr>
      </w:pPr>
      <w:r>
        <w:t>FEMA Program Analysts performs final review.  Approval letter is uploaded into system and promoted to all recipients (</w:t>
      </w:r>
      <w:r w:rsidR="00250C3D">
        <w:t>CBP/</w:t>
      </w:r>
      <w:r w:rsidR="000B729C">
        <w:t>SAA/USBP/</w:t>
      </w:r>
      <w:proofErr w:type="spellStart"/>
      <w:r w:rsidR="000B729C">
        <w:t>Subrecipient</w:t>
      </w:r>
      <w:proofErr w:type="spellEnd"/>
      <w:r>
        <w:t>).</w:t>
      </w:r>
      <w:r w:rsidR="00260992">
        <w:t xml:space="preserve">  At this point,</w:t>
      </w:r>
      <w:r w:rsidR="000E0AE6">
        <w:t xml:space="preserve"> approved grant funded border security operation may commence.</w:t>
      </w:r>
    </w:p>
    <w:p w:rsidR="000E0AE6" w:rsidRDefault="000E0AE6" w:rsidP="000E0AE6">
      <w:pPr>
        <w:pStyle w:val="ListParagraph"/>
        <w:numPr>
          <w:ilvl w:val="0"/>
          <w:numId w:val="5"/>
        </w:numPr>
      </w:pPr>
      <w:proofErr w:type="spellStart"/>
      <w:r>
        <w:t>Subrecipients</w:t>
      </w:r>
      <w:proofErr w:type="spellEnd"/>
      <w:r>
        <w:t xml:space="preserve"> can log in for status updates and </w:t>
      </w:r>
      <w:r w:rsidR="00260992">
        <w:t xml:space="preserve">to </w:t>
      </w:r>
      <w:r>
        <w:t xml:space="preserve">monitor progress of the operation order at any time during the process. </w:t>
      </w:r>
    </w:p>
    <w:p w:rsidR="000B729C" w:rsidRDefault="000B729C" w:rsidP="00DC5C5C">
      <w:pPr>
        <w:pStyle w:val="ListParagraph"/>
      </w:pPr>
    </w:p>
    <w:p w:rsidR="00DC5C5C" w:rsidRDefault="00250C3D" w:rsidP="00DC5C5C">
      <w:pPr>
        <w:pStyle w:val="ListParagraph"/>
      </w:pPr>
      <w:r>
        <w:t>(If at any given point in the process an error is found in the operation order– the reviewer can demote order to previous level and ask for changes in the comments section).</w:t>
      </w:r>
    </w:p>
    <w:p w:rsidR="00DC5C5C" w:rsidRDefault="00EC6F82" w:rsidP="00EC6F82">
      <w:pPr>
        <w:ind w:left="1440" w:firstLine="720"/>
      </w:pPr>
      <w:r>
        <w:t>--</w:t>
      </w:r>
      <w:r w:rsidR="00DC5C5C">
        <w:t>End of Process--</w:t>
      </w:r>
    </w:p>
    <w:p w:rsidR="00DC5C5C" w:rsidRDefault="005D4A94" w:rsidP="005D4A9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HSGP</w:t>
      </w:r>
    </w:p>
    <w:p w:rsidR="005D4A94" w:rsidRDefault="005D4A94" w:rsidP="005D4A94">
      <w:pPr>
        <w:spacing w:after="0" w:line="240" w:lineRule="auto"/>
        <w:rPr>
          <w:b/>
          <w:u w:val="single"/>
        </w:rPr>
      </w:pPr>
    </w:p>
    <w:p w:rsidR="004F087D" w:rsidRDefault="005D4A94" w:rsidP="005D4A94">
      <w:pPr>
        <w:spacing w:after="0" w:line="240" w:lineRule="auto"/>
      </w:pPr>
      <w:r>
        <w:rPr>
          <w:b/>
        </w:rPr>
        <w:t xml:space="preserve">FEMA FORM 089-1: </w:t>
      </w:r>
      <w:r>
        <w:t xml:space="preserve">HSGP Investment Justification </w:t>
      </w:r>
      <w:r w:rsidR="000A0263">
        <w:t xml:space="preserve">(IJ) </w:t>
      </w:r>
      <w:r>
        <w:t xml:space="preserve">Template - the Form provides necessary data that the State Administrative Agency (SAA) must submit during the application process.  The data is not entered </w:t>
      </w:r>
      <w:r w:rsidR="004F087D">
        <w:t>o</w:t>
      </w:r>
      <w:r>
        <w:t>n the form</w:t>
      </w:r>
      <w:r w:rsidR="004F087D">
        <w:t>; instead</w:t>
      </w:r>
      <w:r>
        <w:t xml:space="preserve"> </w:t>
      </w:r>
      <w:r w:rsidR="004F087D">
        <w:t xml:space="preserve">it is entered </w:t>
      </w:r>
      <w:r>
        <w:t>into the</w:t>
      </w:r>
      <w:r w:rsidR="004F087D">
        <w:t xml:space="preserve"> Grants Reporting Tool (GRT).   The form also has instructions which do not appear in the GRT.</w:t>
      </w:r>
    </w:p>
    <w:p w:rsidR="004F087D" w:rsidRDefault="004F087D" w:rsidP="005D4A94">
      <w:pPr>
        <w:spacing w:after="0" w:line="240" w:lineRule="auto"/>
      </w:pPr>
    </w:p>
    <w:p w:rsidR="004F087D" w:rsidRDefault="004F087D" w:rsidP="005D4A94">
      <w:pPr>
        <w:spacing w:after="0" w:line="240" w:lineRule="auto"/>
      </w:pPr>
      <w:r>
        <w:rPr>
          <w:b/>
        </w:rPr>
        <w:t xml:space="preserve">Application Process: </w:t>
      </w:r>
      <w:r>
        <w:t>The following are steps of the application process: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Applicants review the form that is located in the HSGP </w:t>
      </w:r>
      <w:r w:rsidR="000A0263">
        <w:t>IJ</w:t>
      </w:r>
      <w:r>
        <w:t xml:space="preserve"> Planning Guide (Part II).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>Applicants have the option to complete the form in Word so that responses are prepared prior to entering data into the GRT.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>Applicants must register in the GRT.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>Once registered, applicants go to the Application Module.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>Once in the Application Module, applicants enter data in response to the IJ template questions</w:t>
      </w:r>
      <w:r w:rsidR="000A0263">
        <w:t xml:space="preserve"> outlined in the form</w:t>
      </w:r>
      <w:r>
        <w:t>.</w:t>
      </w:r>
    </w:p>
    <w:p w:rsidR="004F087D" w:rsidRDefault="004F087D" w:rsidP="004F08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Applicants must </w:t>
      </w:r>
      <w:r w:rsidR="000A0263">
        <w:t>attach a copy of the completed IJ downloaded from the GRT into the Non-Disaster (ND) Grants system.</w:t>
      </w:r>
    </w:p>
    <w:p w:rsidR="000A0263" w:rsidRDefault="000A0263" w:rsidP="004F087D">
      <w:pPr>
        <w:pStyle w:val="ListParagraph"/>
        <w:numPr>
          <w:ilvl w:val="0"/>
          <w:numId w:val="8"/>
        </w:numPr>
        <w:spacing w:after="0" w:line="240" w:lineRule="auto"/>
      </w:pPr>
      <w:r>
        <w:t>FEMA Program Analysts download the form from the ND Grants System and save it onto a shared drive.</w:t>
      </w:r>
    </w:p>
    <w:p w:rsidR="000A0263" w:rsidRPr="004F087D" w:rsidRDefault="000A0263" w:rsidP="004F087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The form is reviewed by FEMA Program Analysts for completeness, adherence to program guidelines and effectiveness of proposed investments. </w:t>
      </w:r>
    </w:p>
    <w:p w:rsidR="00385022" w:rsidRDefault="005D4A94" w:rsidP="000A0263">
      <w:pPr>
        <w:spacing w:after="0" w:line="240" w:lineRule="auto"/>
      </w:pPr>
      <w:r>
        <w:t xml:space="preserve"> </w:t>
      </w:r>
    </w:p>
    <w:sectPr w:rsidR="0038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05DE"/>
    <w:multiLevelType w:val="hybridMultilevel"/>
    <w:tmpl w:val="7A769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04C0C"/>
    <w:multiLevelType w:val="hybridMultilevel"/>
    <w:tmpl w:val="35F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229"/>
    <w:multiLevelType w:val="hybridMultilevel"/>
    <w:tmpl w:val="BFFCBEAA"/>
    <w:lvl w:ilvl="0" w:tplc="C230223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0E53"/>
    <w:multiLevelType w:val="hybridMultilevel"/>
    <w:tmpl w:val="52B0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D2BBC"/>
    <w:multiLevelType w:val="hybridMultilevel"/>
    <w:tmpl w:val="1FB8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A1C87"/>
    <w:multiLevelType w:val="hybridMultilevel"/>
    <w:tmpl w:val="617C6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A6D03"/>
    <w:multiLevelType w:val="hybridMultilevel"/>
    <w:tmpl w:val="D902B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B5C9E"/>
    <w:multiLevelType w:val="hybridMultilevel"/>
    <w:tmpl w:val="8DD4A4DC"/>
    <w:lvl w:ilvl="0" w:tplc="04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22"/>
    <w:rsid w:val="0001349C"/>
    <w:rsid w:val="00094D8D"/>
    <w:rsid w:val="000A0263"/>
    <w:rsid w:val="000B729C"/>
    <w:rsid w:val="000E0AE6"/>
    <w:rsid w:val="001137BD"/>
    <w:rsid w:val="00120968"/>
    <w:rsid w:val="00145E19"/>
    <w:rsid w:val="001C2FBD"/>
    <w:rsid w:val="00200C55"/>
    <w:rsid w:val="00250C3D"/>
    <w:rsid w:val="00260992"/>
    <w:rsid w:val="002772F2"/>
    <w:rsid w:val="00385022"/>
    <w:rsid w:val="004F087D"/>
    <w:rsid w:val="00572098"/>
    <w:rsid w:val="005D4A94"/>
    <w:rsid w:val="006B2431"/>
    <w:rsid w:val="00714A2A"/>
    <w:rsid w:val="007A3378"/>
    <w:rsid w:val="00DA76AF"/>
    <w:rsid w:val="00DC5C5C"/>
    <w:rsid w:val="00E028FF"/>
    <w:rsid w:val="00E02D8B"/>
    <w:rsid w:val="00E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52BC-511A-4740-B9F0-06DFA69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2096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0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BE76-14BB-4B99-AB77-586DF05B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FEMA.NET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Vernetti, Julie</dc:creator>
  <cp:keywords/>
  <dc:description/>
  <cp:lastModifiedBy>Greene, Sherina</cp:lastModifiedBy>
  <cp:revision>2</cp:revision>
  <dcterms:created xsi:type="dcterms:W3CDTF">2016-02-24T00:57:00Z</dcterms:created>
  <dcterms:modified xsi:type="dcterms:W3CDTF">2016-02-24T00:57:00Z</dcterms:modified>
</cp:coreProperties>
</file>