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64" w:rsidRPr="00E93B7D" w:rsidRDefault="00D43D64" w:rsidP="00D43D64">
      <w:pPr>
        <w:rPr>
          <w:rFonts w:ascii="Arial" w:hAnsi="Arial" w:cs="Arial"/>
          <w:sz w:val="20"/>
          <w:szCs w:val="20"/>
        </w:rPr>
      </w:pPr>
    </w:p>
    <w:p w:rsidR="00D43D64" w:rsidRPr="00E93B7D" w:rsidRDefault="00D43D64" w:rsidP="00E93B7D">
      <w:pPr>
        <w:rPr>
          <w:rFonts w:ascii="Arial" w:hAnsi="Arial" w:cs="Arial"/>
          <w:sz w:val="20"/>
          <w:szCs w:val="20"/>
        </w:rPr>
      </w:pPr>
    </w:p>
    <w:p w:rsidR="00445CAA" w:rsidRPr="00E93B7D" w:rsidRDefault="00E93B7D" w:rsidP="00C561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This is an official request from the United States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Government.  </w:t>
      </w:r>
      <w:r>
        <w:rPr>
          <w:rFonts w:ascii="Arial" w:hAnsi="Arial" w:cs="Arial"/>
          <w:bCs/>
          <w:sz w:val="18"/>
          <w:szCs w:val="18"/>
        </w:rPr>
        <w:t xml:space="preserve">The Office of Management and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Budget (OMB) approval number for this</w:t>
      </w:r>
      <w:r w:rsidR="00E0507B">
        <w:rPr>
          <w:rFonts w:ascii="Arial" w:hAnsi="Arial" w:cs="Arial"/>
          <w:bCs/>
          <w:sz w:val="18"/>
          <w:szCs w:val="18"/>
        </w:rPr>
        <w:t xml:space="preserve"> collection is </w:t>
      </w:r>
      <w:r w:rsidR="00E0507B">
        <w:rPr>
          <w:rFonts w:ascii="Arial" w:hAnsi="Arial" w:cs="Arial"/>
          <w:bCs/>
          <w:sz w:val="18"/>
          <w:szCs w:val="18"/>
        </w:rPr>
        <w:tab/>
      </w:r>
      <w:r w:rsidR="00E0507B">
        <w:rPr>
          <w:rFonts w:ascii="Arial" w:hAnsi="Arial" w:cs="Arial"/>
          <w:bCs/>
          <w:sz w:val="18"/>
          <w:szCs w:val="18"/>
        </w:rPr>
        <w:tab/>
      </w:r>
      <w:r w:rsidR="00E0507B">
        <w:rPr>
          <w:rFonts w:ascii="Arial" w:hAnsi="Arial" w:cs="Arial"/>
          <w:bCs/>
          <w:sz w:val="18"/>
          <w:szCs w:val="18"/>
        </w:rPr>
        <w:tab/>
      </w:r>
      <w:r w:rsidR="00E0507B">
        <w:rPr>
          <w:rFonts w:ascii="Arial" w:hAnsi="Arial" w:cs="Arial"/>
          <w:bCs/>
          <w:sz w:val="18"/>
          <w:szCs w:val="18"/>
        </w:rPr>
        <w:tab/>
      </w:r>
      <w:r w:rsidR="00E0507B">
        <w:rPr>
          <w:rFonts w:ascii="Arial" w:hAnsi="Arial" w:cs="Arial"/>
          <w:bCs/>
          <w:sz w:val="18"/>
          <w:szCs w:val="18"/>
        </w:rPr>
        <w:tab/>
      </w:r>
      <w:r w:rsidR="00E0507B">
        <w:rPr>
          <w:rFonts w:ascii="Arial" w:hAnsi="Arial" w:cs="Arial"/>
          <w:bCs/>
          <w:sz w:val="18"/>
          <w:szCs w:val="18"/>
        </w:rPr>
        <w:tab/>
      </w:r>
      <w:r w:rsidR="00E0507B">
        <w:rPr>
          <w:rFonts w:ascii="Arial" w:hAnsi="Arial" w:cs="Arial"/>
          <w:bCs/>
          <w:sz w:val="18"/>
          <w:szCs w:val="18"/>
        </w:rPr>
        <w:tab/>
      </w:r>
      <w:r w:rsidR="00E0507B">
        <w:rPr>
          <w:rFonts w:ascii="Arial" w:hAnsi="Arial" w:cs="Arial"/>
          <w:bCs/>
          <w:sz w:val="18"/>
          <w:szCs w:val="18"/>
        </w:rPr>
        <w:tab/>
      </w:r>
      <w:r w:rsidR="00697AD5">
        <w:rPr>
          <w:rFonts w:ascii="Arial" w:hAnsi="Arial" w:cs="Arial"/>
          <w:bCs/>
          <w:sz w:val="18"/>
          <w:szCs w:val="18"/>
        </w:rPr>
        <w:t>3064</w:t>
      </w:r>
      <w:r w:rsidR="00E0507B">
        <w:rPr>
          <w:rFonts w:ascii="Arial" w:hAnsi="Arial" w:cs="Arial"/>
          <w:bCs/>
          <w:sz w:val="18"/>
          <w:szCs w:val="18"/>
        </w:rPr>
        <w:t>-</w:t>
      </w:r>
      <w:r w:rsidR="00521A94">
        <w:rPr>
          <w:rFonts w:ascii="Arial" w:hAnsi="Arial" w:cs="Arial"/>
          <w:bCs/>
          <w:sz w:val="18"/>
          <w:szCs w:val="18"/>
        </w:rPr>
        <w:t>xxxx</w:t>
      </w:r>
      <w:r>
        <w:rPr>
          <w:rFonts w:ascii="Arial" w:hAnsi="Arial" w:cs="Arial"/>
          <w:bCs/>
          <w:sz w:val="18"/>
          <w:szCs w:val="18"/>
        </w:rPr>
        <w:t xml:space="preserve">, which </w:t>
      </w:r>
      <w:proofErr w:type="gramStart"/>
      <w:r>
        <w:rPr>
          <w:rFonts w:ascii="Arial" w:hAnsi="Arial" w:cs="Arial"/>
          <w:bCs/>
          <w:sz w:val="18"/>
          <w:szCs w:val="18"/>
        </w:rPr>
        <w:t>expires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_______.</w:t>
      </w:r>
    </w:p>
    <w:p w:rsidR="00A31435" w:rsidRDefault="00A31435" w:rsidP="00C561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0"/>
          <w:szCs w:val="20"/>
        </w:rPr>
      </w:pPr>
    </w:p>
    <w:p w:rsidR="00E93B7D" w:rsidRDefault="00E93B7D" w:rsidP="00C561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0"/>
          <w:szCs w:val="20"/>
        </w:rPr>
      </w:pPr>
    </w:p>
    <w:p w:rsidR="00E93B7D" w:rsidRPr="00E93B7D" w:rsidRDefault="00E93B7D" w:rsidP="00C561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0"/>
          <w:szCs w:val="20"/>
        </w:rPr>
      </w:pPr>
    </w:p>
    <w:p w:rsidR="00B9459F" w:rsidRDefault="00D43D64" w:rsidP="00C561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0"/>
          <w:szCs w:val="20"/>
        </w:rPr>
      </w:pPr>
      <w:r w:rsidRPr="00E93B7D">
        <w:rPr>
          <w:rFonts w:ascii="Arial" w:hAnsi="Arial" w:cs="Arial"/>
          <w:b/>
          <w:sz w:val="20"/>
          <w:szCs w:val="20"/>
        </w:rPr>
        <w:t xml:space="preserve">A Message from the </w:t>
      </w:r>
      <w:r w:rsidR="00B42A06">
        <w:rPr>
          <w:rFonts w:ascii="Arial" w:hAnsi="Arial" w:cs="Arial"/>
          <w:b/>
          <w:sz w:val="20"/>
          <w:szCs w:val="20"/>
        </w:rPr>
        <w:t xml:space="preserve">Chairman, Federal Deposit Insurance Corporation, and </w:t>
      </w:r>
      <w:r w:rsidRPr="00E93B7D">
        <w:rPr>
          <w:rFonts w:ascii="Arial" w:hAnsi="Arial" w:cs="Arial"/>
          <w:b/>
          <w:sz w:val="20"/>
          <w:szCs w:val="20"/>
        </w:rPr>
        <w:t>Director, U.S. Census</w:t>
      </w:r>
      <w:r w:rsidR="008F3949" w:rsidRPr="00E93B7D">
        <w:rPr>
          <w:rFonts w:ascii="Arial" w:hAnsi="Arial" w:cs="Arial"/>
          <w:b/>
          <w:sz w:val="20"/>
          <w:szCs w:val="20"/>
        </w:rPr>
        <w:t xml:space="preserve"> Bureau:</w:t>
      </w:r>
    </w:p>
    <w:p w:rsidR="00373C96" w:rsidRDefault="00373C96" w:rsidP="00C561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0"/>
          <w:szCs w:val="20"/>
        </w:rPr>
      </w:pPr>
    </w:p>
    <w:p w:rsidR="00B42A06" w:rsidRDefault="00B42A06" w:rsidP="00B42A06">
      <w:pPr>
        <w:rPr>
          <w:rFonts w:ascii="Arial" w:hAnsi="Arial" w:cs="Arial"/>
          <w:sz w:val="20"/>
          <w:szCs w:val="20"/>
        </w:rPr>
      </w:pPr>
      <w:r w:rsidRPr="00B42A06">
        <w:rPr>
          <w:rFonts w:ascii="Arial" w:hAnsi="Arial" w:cs="Arial"/>
          <w:sz w:val="20"/>
          <w:szCs w:val="20"/>
        </w:rPr>
        <w:t xml:space="preserve">The Federal Deposit Insurance Corporation (FDIC) in collaboration with the U.S. Census Bureau has selected your financial institution to participate in the </w:t>
      </w:r>
      <w:r w:rsidRPr="00C665AE">
        <w:rPr>
          <w:rFonts w:ascii="Arial" w:hAnsi="Arial" w:cs="Arial"/>
          <w:b/>
          <w:sz w:val="20"/>
          <w:szCs w:val="20"/>
        </w:rPr>
        <w:t>2016</w:t>
      </w:r>
      <w:r w:rsidR="00C665AE">
        <w:rPr>
          <w:rFonts w:ascii="Arial" w:hAnsi="Arial" w:cs="Arial"/>
          <w:b/>
          <w:sz w:val="20"/>
          <w:szCs w:val="20"/>
        </w:rPr>
        <w:t xml:space="preserve"> </w:t>
      </w:r>
      <w:r w:rsidRPr="00B42A06">
        <w:rPr>
          <w:rFonts w:ascii="Arial" w:hAnsi="Arial" w:cs="Arial"/>
          <w:b/>
          <w:sz w:val="20"/>
          <w:szCs w:val="20"/>
        </w:rPr>
        <w:t xml:space="preserve">Small Business Lending </w:t>
      </w:r>
      <w:r w:rsidR="00CF5084">
        <w:rPr>
          <w:rFonts w:ascii="Arial" w:hAnsi="Arial" w:cs="Arial"/>
          <w:b/>
          <w:sz w:val="20"/>
          <w:szCs w:val="20"/>
        </w:rPr>
        <w:t>Survey</w:t>
      </w:r>
      <w:r w:rsidR="00E75426">
        <w:rPr>
          <w:rFonts w:ascii="Arial" w:hAnsi="Arial" w:cs="Arial"/>
          <w:sz w:val="20"/>
          <w:szCs w:val="20"/>
        </w:rPr>
        <w:t xml:space="preserve">. </w:t>
      </w:r>
      <w:r w:rsidR="00F946A0">
        <w:rPr>
          <w:rFonts w:ascii="Arial" w:hAnsi="Arial" w:cs="Arial"/>
          <w:sz w:val="20"/>
          <w:szCs w:val="20"/>
        </w:rPr>
        <w:t xml:space="preserve"> </w:t>
      </w:r>
      <w:r w:rsidRPr="00B42A06">
        <w:rPr>
          <w:rFonts w:ascii="Arial" w:hAnsi="Arial" w:cs="Arial"/>
          <w:sz w:val="20"/>
          <w:szCs w:val="20"/>
        </w:rPr>
        <w:t xml:space="preserve">This is a comprehensive new effort on the part of the FDIC to </w:t>
      </w:r>
      <w:r w:rsidR="00521A94">
        <w:rPr>
          <w:rFonts w:ascii="Arial" w:hAnsi="Arial" w:cs="Arial"/>
          <w:sz w:val="20"/>
          <w:szCs w:val="20"/>
        </w:rPr>
        <w:t xml:space="preserve">describe bank </w:t>
      </w:r>
      <w:r w:rsidRPr="00B42A06">
        <w:rPr>
          <w:rFonts w:ascii="Arial" w:hAnsi="Arial" w:cs="Arial"/>
          <w:sz w:val="20"/>
          <w:szCs w:val="20"/>
        </w:rPr>
        <w:t xml:space="preserve">lending </w:t>
      </w:r>
      <w:r w:rsidR="00521A94">
        <w:rPr>
          <w:rFonts w:ascii="Arial" w:hAnsi="Arial" w:cs="Arial"/>
          <w:sz w:val="20"/>
          <w:szCs w:val="20"/>
        </w:rPr>
        <w:t xml:space="preserve">to small businesses </w:t>
      </w:r>
      <w:r w:rsidRPr="00B42A06">
        <w:rPr>
          <w:rFonts w:ascii="Arial" w:hAnsi="Arial" w:cs="Arial"/>
          <w:sz w:val="20"/>
          <w:szCs w:val="20"/>
        </w:rPr>
        <w:t>in the United States.</w:t>
      </w:r>
      <w:r w:rsidR="00C665AE">
        <w:rPr>
          <w:rFonts w:ascii="Arial" w:hAnsi="Arial" w:cs="Arial"/>
          <w:sz w:val="20"/>
          <w:szCs w:val="20"/>
        </w:rPr>
        <w:t xml:space="preserve"> </w:t>
      </w:r>
      <w:r w:rsidR="006C0050">
        <w:rPr>
          <w:rFonts w:ascii="Arial" w:hAnsi="Arial" w:cs="Arial"/>
          <w:sz w:val="20"/>
          <w:szCs w:val="20"/>
        </w:rPr>
        <w:t xml:space="preserve"> The survey will be administered</w:t>
      </w:r>
      <w:r w:rsidR="006C0050" w:rsidRPr="00FA7034">
        <w:rPr>
          <w:rFonts w:ascii="Arial" w:hAnsi="Arial" w:cs="Arial"/>
          <w:sz w:val="20"/>
          <w:szCs w:val="20"/>
        </w:rPr>
        <w:t xml:space="preserve"> electronically</w:t>
      </w:r>
      <w:r w:rsidR="006C0050">
        <w:rPr>
          <w:rFonts w:ascii="Arial" w:hAnsi="Arial" w:cs="Arial"/>
          <w:sz w:val="20"/>
          <w:szCs w:val="20"/>
        </w:rPr>
        <w:t>.</w:t>
      </w:r>
    </w:p>
    <w:p w:rsidR="00C665AE" w:rsidRDefault="00C665AE" w:rsidP="00B42A06">
      <w:pPr>
        <w:rPr>
          <w:rFonts w:ascii="Arial" w:hAnsi="Arial" w:cs="Arial"/>
          <w:sz w:val="20"/>
          <w:szCs w:val="20"/>
        </w:rPr>
      </w:pPr>
    </w:p>
    <w:p w:rsidR="00C665AE" w:rsidRDefault="00C665AE" w:rsidP="00C665AE">
      <w:pPr>
        <w:rPr>
          <w:rFonts w:ascii="Arial" w:hAnsi="Arial" w:cs="Arial"/>
          <w:sz w:val="20"/>
          <w:szCs w:val="20"/>
        </w:rPr>
      </w:pPr>
      <w:r w:rsidRPr="00FA7034">
        <w:rPr>
          <w:rFonts w:ascii="Arial" w:hAnsi="Arial" w:cs="Arial"/>
          <w:sz w:val="20"/>
          <w:szCs w:val="20"/>
        </w:rPr>
        <w:t>The U.S. Census Bureau will conduct and implem</w:t>
      </w:r>
      <w:r>
        <w:rPr>
          <w:rFonts w:ascii="Arial" w:hAnsi="Arial" w:cs="Arial"/>
          <w:sz w:val="20"/>
          <w:szCs w:val="20"/>
        </w:rPr>
        <w:t xml:space="preserve">ent the </w:t>
      </w:r>
      <w:r w:rsidR="00B43F29">
        <w:rPr>
          <w:rFonts w:ascii="Arial" w:hAnsi="Arial" w:cs="Arial"/>
          <w:sz w:val="20"/>
          <w:szCs w:val="20"/>
        </w:rPr>
        <w:t>s</w:t>
      </w:r>
      <w:r w:rsidR="00CF5084">
        <w:rPr>
          <w:rFonts w:ascii="Arial" w:hAnsi="Arial" w:cs="Arial"/>
          <w:sz w:val="20"/>
          <w:szCs w:val="20"/>
        </w:rPr>
        <w:t>urvey</w:t>
      </w:r>
      <w:r>
        <w:rPr>
          <w:rFonts w:ascii="Arial" w:hAnsi="Arial" w:cs="Arial"/>
          <w:sz w:val="20"/>
          <w:szCs w:val="20"/>
        </w:rPr>
        <w:t xml:space="preserve">, </w:t>
      </w:r>
      <w:r w:rsidR="006063B0">
        <w:rPr>
          <w:rFonts w:ascii="Arial" w:hAnsi="Arial" w:cs="Arial"/>
          <w:sz w:val="20"/>
          <w:szCs w:val="20"/>
        </w:rPr>
        <w:t xml:space="preserve">and </w:t>
      </w:r>
      <w:r w:rsidR="006063B0" w:rsidRPr="006063B0">
        <w:rPr>
          <w:rFonts w:ascii="Arial" w:hAnsi="Arial" w:cs="Arial"/>
          <w:sz w:val="20"/>
          <w:szCs w:val="20"/>
        </w:rPr>
        <w:t xml:space="preserve">will maintain the confidentiality of the data and information </w:t>
      </w:r>
      <w:r w:rsidR="006063B0">
        <w:rPr>
          <w:rFonts w:ascii="Arial" w:hAnsi="Arial" w:cs="Arial"/>
          <w:sz w:val="20"/>
          <w:szCs w:val="20"/>
        </w:rPr>
        <w:t>collected,</w:t>
      </w:r>
      <w:r w:rsidR="006063B0" w:rsidRPr="006063B0">
        <w:rPr>
          <w:rFonts w:ascii="Arial" w:hAnsi="Arial" w:cs="Arial"/>
          <w:sz w:val="20"/>
          <w:szCs w:val="20"/>
        </w:rPr>
        <w:t xml:space="preserve"> in accordance with applicable law</w:t>
      </w:r>
      <w:r w:rsidRPr="00FA7034">
        <w:rPr>
          <w:rFonts w:ascii="Arial" w:hAnsi="Arial" w:cs="Arial"/>
          <w:sz w:val="20"/>
          <w:szCs w:val="20"/>
        </w:rPr>
        <w:t xml:space="preserve">.  In the next several weeks, your bank will receive information and instructions on how to access and respond to the </w:t>
      </w:r>
      <w:r w:rsidR="00B43F29">
        <w:rPr>
          <w:rFonts w:ascii="Arial" w:hAnsi="Arial" w:cs="Arial"/>
          <w:sz w:val="20"/>
          <w:szCs w:val="20"/>
        </w:rPr>
        <w:t>s</w:t>
      </w:r>
      <w:r w:rsidR="00CF5084">
        <w:rPr>
          <w:rFonts w:ascii="Arial" w:hAnsi="Arial" w:cs="Arial"/>
          <w:sz w:val="20"/>
          <w:szCs w:val="20"/>
        </w:rPr>
        <w:t>urvey</w:t>
      </w:r>
      <w:r w:rsidRPr="00FA7034">
        <w:rPr>
          <w:rFonts w:ascii="Arial" w:hAnsi="Arial" w:cs="Arial"/>
          <w:sz w:val="20"/>
          <w:szCs w:val="20"/>
        </w:rPr>
        <w:t xml:space="preserve">. </w:t>
      </w:r>
      <w:r w:rsidR="00F946A0">
        <w:rPr>
          <w:rFonts w:ascii="Arial" w:hAnsi="Arial" w:cs="Arial"/>
          <w:sz w:val="20"/>
          <w:szCs w:val="20"/>
        </w:rPr>
        <w:t xml:space="preserve"> </w:t>
      </w:r>
      <w:r w:rsidRPr="008815BA">
        <w:rPr>
          <w:rFonts w:ascii="Arial" w:hAnsi="Arial" w:cs="Arial"/>
          <w:sz w:val="20"/>
          <w:szCs w:val="20"/>
        </w:rPr>
        <w:t xml:space="preserve">To ensure </w:t>
      </w:r>
      <w:r>
        <w:rPr>
          <w:rFonts w:ascii="Arial" w:hAnsi="Arial" w:cs="Arial"/>
          <w:sz w:val="20"/>
          <w:szCs w:val="20"/>
        </w:rPr>
        <w:t xml:space="preserve">that </w:t>
      </w:r>
      <w:r w:rsidRPr="008815BA">
        <w:rPr>
          <w:rFonts w:ascii="Arial" w:hAnsi="Arial" w:cs="Arial"/>
          <w:sz w:val="20"/>
          <w:szCs w:val="20"/>
        </w:rPr>
        <w:t xml:space="preserve">the </w:t>
      </w:r>
      <w:r w:rsidR="00B43F29">
        <w:rPr>
          <w:rFonts w:ascii="Arial" w:hAnsi="Arial" w:cs="Arial"/>
          <w:sz w:val="20"/>
          <w:szCs w:val="20"/>
        </w:rPr>
        <w:t>s</w:t>
      </w:r>
      <w:r w:rsidR="00CF5084">
        <w:rPr>
          <w:rFonts w:ascii="Arial" w:hAnsi="Arial" w:cs="Arial"/>
          <w:sz w:val="20"/>
          <w:szCs w:val="20"/>
        </w:rPr>
        <w:t>urvey</w:t>
      </w:r>
      <w:r w:rsidRPr="008815BA">
        <w:rPr>
          <w:rFonts w:ascii="Arial" w:hAnsi="Arial" w:cs="Arial"/>
          <w:sz w:val="20"/>
          <w:szCs w:val="20"/>
        </w:rPr>
        <w:t xml:space="preserve"> reaches the appropriate person</w:t>
      </w:r>
      <w:r w:rsidR="00E50932">
        <w:rPr>
          <w:rFonts w:ascii="Arial" w:hAnsi="Arial" w:cs="Arial"/>
          <w:sz w:val="20"/>
          <w:szCs w:val="20"/>
        </w:rPr>
        <w:t xml:space="preserve"> at your bank, please provide</w:t>
      </w:r>
      <w:r w:rsidRPr="008815BA">
        <w:rPr>
          <w:rFonts w:ascii="Arial" w:hAnsi="Arial" w:cs="Arial"/>
          <w:sz w:val="20"/>
          <w:szCs w:val="20"/>
        </w:rPr>
        <w:t xml:space="preserve"> the contact information of the person who will serve as your bank's primary </w:t>
      </w:r>
      <w:r w:rsidR="00B43F29">
        <w:rPr>
          <w:rFonts w:ascii="Arial" w:hAnsi="Arial" w:cs="Arial"/>
          <w:sz w:val="20"/>
          <w:szCs w:val="20"/>
        </w:rPr>
        <w:t>s</w:t>
      </w:r>
      <w:r w:rsidR="00CF5084">
        <w:rPr>
          <w:rFonts w:ascii="Arial" w:hAnsi="Arial" w:cs="Arial"/>
          <w:sz w:val="20"/>
          <w:szCs w:val="20"/>
        </w:rPr>
        <w:t>urvey</w:t>
      </w:r>
      <w:r w:rsidRPr="008815BA">
        <w:rPr>
          <w:rFonts w:ascii="Arial" w:hAnsi="Arial" w:cs="Arial"/>
          <w:sz w:val="20"/>
          <w:szCs w:val="20"/>
        </w:rPr>
        <w:t xml:space="preserve"> contact. </w:t>
      </w:r>
      <w:r w:rsidR="00F946A0">
        <w:rPr>
          <w:rFonts w:ascii="Arial" w:hAnsi="Arial" w:cs="Arial"/>
          <w:sz w:val="20"/>
          <w:szCs w:val="20"/>
        </w:rPr>
        <w:t xml:space="preserve"> </w:t>
      </w:r>
      <w:r w:rsidRPr="008815BA">
        <w:rPr>
          <w:rFonts w:ascii="Arial" w:hAnsi="Arial" w:cs="Arial"/>
          <w:sz w:val="20"/>
          <w:szCs w:val="20"/>
        </w:rPr>
        <w:t>You can do this by logging on to our Business Help Site, selecting "Self-Service Log in</w:t>
      </w:r>
      <w:r>
        <w:rPr>
          <w:rFonts w:ascii="Arial" w:hAnsi="Arial" w:cs="Arial"/>
          <w:sz w:val="20"/>
          <w:szCs w:val="20"/>
        </w:rPr>
        <w:t>,</w:t>
      </w:r>
      <w:r w:rsidRPr="008815BA">
        <w:rPr>
          <w:rFonts w:ascii="Arial" w:hAnsi="Arial" w:cs="Arial"/>
          <w:sz w:val="20"/>
          <w:szCs w:val="20"/>
        </w:rPr>
        <w:t xml:space="preserve">" and entering the User ID and Password </w:t>
      </w:r>
      <w:r>
        <w:rPr>
          <w:rFonts w:ascii="Arial" w:hAnsi="Arial" w:cs="Arial"/>
          <w:sz w:val="20"/>
          <w:szCs w:val="20"/>
        </w:rPr>
        <w:t xml:space="preserve">listed </w:t>
      </w:r>
      <w:r w:rsidRPr="008815BA">
        <w:rPr>
          <w:rFonts w:ascii="Arial" w:hAnsi="Arial" w:cs="Arial"/>
          <w:sz w:val="20"/>
          <w:szCs w:val="20"/>
        </w:rPr>
        <w:t>below</w:t>
      </w:r>
      <w:r w:rsidR="00CF5084">
        <w:rPr>
          <w:rFonts w:ascii="Arial" w:hAnsi="Arial" w:cs="Arial"/>
          <w:sz w:val="20"/>
          <w:szCs w:val="20"/>
        </w:rPr>
        <w:t>.</w:t>
      </w:r>
    </w:p>
    <w:p w:rsidR="00C665AE" w:rsidRDefault="00C665AE" w:rsidP="00C665AE">
      <w:pPr>
        <w:rPr>
          <w:rFonts w:ascii="Arial" w:hAnsi="Arial" w:cs="Arial"/>
          <w:sz w:val="20"/>
          <w:szCs w:val="20"/>
        </w:rPr>
      </w:pPr>
    </w:p>
    <w:p w:rsidR="00C665AE" w:rsidRPr="00E93B7D" w:rsidRDefault="00C665AE" w:rsidP="00C665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To</w:t>
      </w:r>
      <w:r w:rsidRPr="00E93B7D">
        <w:rPr>
          <w:rFonts w:ascii="Arial" w:eastAsia="Calibri" w:hAnsi="Arial" w:cs="Arial"/>
          <w:b/>
          <w:sz w:val="20"/>
          <w:szCs w:val="20"/>
        </w:rPr>
        <w:t xml:space="preserve"> report </w:t>
      </w:r>
      <w:r>
        <w:rPr>
          <w:rFonts w:ascii="Arial" w:eastAsia="Calibri" w:hAnsi="Arial" w:cs="Arial"/>
          <w:b/>
          <w:sz w:val="20"/>
          <w:szCs w:val="20"/>
        </w:rPr>
        <w:t xml:space="preserve">contact information </w:t>
      </w:r>
      <w:r w:rsidRPr="00E93B7D">
        <w:rPr>
          <w:rFonts w:ascii="Arial" w:eastAsia="Calibri" w:hAnsi="Arial" w:cs="Arial"/>
          <w:b/>
          <w:sz w:val="20"/>
          <w:szCs w:val="20"/>
        </w:rPr>
        <w:t>online</w:t>
      </w:r>
      <w:r>
        <w:rPr>
          <w:rFonts w:ascii="Arial" w:eastAsia="Calibri" w:hAnsi="Arial" w:cs="Arial"/>
          <w:b/>
          <w:sz w:val="20"/>
          <w:szCs w:val="20"/>
        </w:rPr>
        <w:t xml:space="preserve">, please use </w:t>
      </w:r>
      <w:r w:rsidRPr="00E93B7D">
        <w:rPr>
          <w:rFonts w:ascii="Arial" w:eastAsia="Calibri" w:hAnsi="Arial" w:cs="Arial"/>
          <w:b/>
          <w:sz w:val="20"/>
          <w:szCs w:val="20"/>
        </w:rPr>
        <w:t>the following information:</w:t>
      </w:r>
    </w:p>
    <w:p w:rsidR="00C665AE" w:rsidRPr="00E93B7D" w:rsidRDefault="00C665AE" w:rsidP="00C665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sz w:val="20"/>
          <w:szCs w:val="20"/>
        </w:rPr>
      </w:pPr>
    </w:p>
    <w:p w:rsidR="00C665AE" w:rsidRPr="00E93B7D" w:rsidRDefault="00C665AE" w:rsidP="00C665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sz w:val="20"/>
          <w:szCs w:val="20"/>
        </w:rPr>
      </w:pPr>
      <w:r w:rsidRPr="00E93B7D">
        <w:rPr>
          <w:rFonts w:ascii="Arial" w:eastAsia="Calibri" w:hAnsi="Arial" w:cs="Arial"/>
          <w:b/>
          <w:sz w:val="20"/>
          <w:szCs w:val="20"/>
        </w:rPr>
        <w:t>Website</w:t>
      </w:r>
      <w:r w:rsidRPr="00E93B7D">
        <w:rPr>
          <w:rFonts w:ascii="Arial" w:eastAsia="Calibri" w:hAnsi="Arial" w:cs="Arial"/>
          <w:sz w:val="20"/>
          <w:szCs w:val="20"/>
        </w:rPr>
        <w:t xml:space="preserve">: </w:t>
      </w:r>
      <w:hyperlink r:id="rId9" w:history="1">
        <w:r w:rsidRPr="0034127B">
          <w:rPr>
            <w:rStyle w:val="Hyperlink"/>
            <w:rFonts w:ascii="Arial" w:eastAsia="Calibri" w:hAnsi="Arial" w:cs="Arial"/>
            <w:b/>
            <w:sz w:val="20"/>
            <w:szCs w:val="20"/>
          </w:rPr>
          <w:t>https://econhelp.census.gov/sbls</w:t>
        </w:r>
      </w:hyperlink>
    </w:p>
    <w:p w:rsidR="00C665AE" w:rsidRPr="00E93B7D" w:rsidRDefault="00C665AE" w:rsidP="00C665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sz w:val="20"/>
          <w:szCs w:val="20"/>
        </w:rPr>
      </w:pPr>
      <w:r w:rsidRPr="00E93B7D">
        <w:rPr>
          <w:rFonts w:ascii="Arial" w:eastAsia="Calibri" w:hAnsi="Arial" w:cs="Arial"/>
          <w:b/>
          <w:sz w:val="20"/>
          <w:szCs w:val="20"/>
        </w:rPr>
        <w:t>User ID</w:t>
      </w:r>
      <w:r w:rsidRPr="00E93B7D">
        <w:rPr>
          <w:rFonts w:ascii="Arial" w:eastAsia="Calibri" w:hAnsi="Arial" w:cs="Arial"/>
          <w:sz w:val="20"/>
          <w:szCs w:val="20"/>
        </w:rPr>
        <w:t xml:space="preserve">: </w:t>
      </w:r>
      <w:r>
        <w:rPr>
          <w:rFonts w:ascii="Arial" w:eastAsia="Calibri" w:hAnsi="Arial" w:cs="Arial"/>
          <w:sz w:val="20"/>
          <w:szCs w:val="20"/>
        </w:rPr>
        <w:t xml:space="preserve"> 7XXXXXXXXXX</w:t>
      </w:r>
    </w:p>
    <w:p w:rsidR="00C665AE" w:rsidRPr="00E93B7D" w:rsidRDefault="00C665AE" w:rsidP="00C665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sz w:val="20"/>
          <w:szCs w:val="20"/>
        </w:rPr>
      </w:pPr>
      <w:r w:rsidRPr="00E93B7D">
        <w:rPr>
          <w:rFonts w:ascii="Arial" w:eastAsia="Calibri" w:hAnsi="Arial" w:cs="Arial"/>
          <w:b/>
          <w:sz w:val="20"/>
          <w:szCs w:val="20"/>
        </w:rPr>
        <w:t>Password</w:t>
      </w:r>
      <w:r w:rsidRPr="00E93B7D"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 xml:space="preserve"> ABCD1234</w:t>
      </w:r>
    </w:p>
    <w:p w:rsidR="00C665AE" w:rsidRDefault="00C665AE" w:rsidP="00C665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sz w:val="20"/>
          <w:szCs w:val="20"/>
        </w:rPr>
      </w:pPr>
      <w:r w:rsidRPr="00E93B7D">
        <w:rPr>
          <w:rFonts w:ascii="Arial" w:eastAsia="Calibri" w:hAnsi="Arial" w:cs="Arial"/>
          <w:b/>
          <w:sz w:val="20"/>
          <w:szCs w:val="20"/>
        </w:rPr>
        <w:t>Due date</w:t>
      </w:r>
      <w:r w:rsidRPr="00E93B7D"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 xml:space="preserve"> June 15, 2016</w:t>
      </w:r>
    </w:p>
    <w:p w:rsidR="00B42A06" w:rsidRDefault="00B42A06" w:rsidP="00581A77">
      <w:pPr>
        <w:rPr>
          <w:rFonts w:ascii="Arial" w:hAnsi="Arial" w:cs="Arial"/>
          <w:sz w:val="20"/>
          <w:szCs w:val="20"/>
        </w:rPr>
      </w:pPr>
    </w:p>
    <w:p w:rsidR="00655B8F" w:rsidRDefault="00655B8F" w:rsidP="00581A77">
      <w:pPr>
        <w:rPr>
          <w:rFonts w:ascii="Arial" w:hAnsi="Arial" w:cs="Arial"/>
          <w:sz w:val="20"/>
          <w:szCs w:val="20"/>
        </w:rPr>
      </w:pPr>
      <w:r w:rsidRPr="00655B8F">
        <w:rPr>
          <w:rFonts w:ascii="Arial" w:hAnsi="Arial" w:cs="Arial"/>
          <w:sz w:val="20"/>
          <w:szCs w:val="20"/>
        </w:rPr>
        <w:t xml:space="preserve">The </w:t>
      </w:r>
      <w:r w:rsidR="00B43F29">
        <w:rPr>
          <w:rFonts w:ascii="Arial" w:hAnsi="Arial" w:cs="Arial"/>
          <w:sz w:val="20"/>
          <w:szCs w:val="20"/>
        </w:rPr>
        <w:t>s</w:t>
      </w:r>
      <w:r w:rsidR="00CF5084">
        <w:rPr>
          <w:rFonts w:ascii="Arial" w:hAnsi="Arial" w:cs="Arial"/>
          <w:sz w:val="20"/>
          <w:szCs w:val="20"/>
        </w:rPr>
        <w:t>urvey</w:t>
      </w:r>
      <w:r w:rsidRPr="00655B8F">
        <w:rPr>
          <w:rFonts w:ascii="Arial" w:hAnsi="Arial" w:cs="Arial"/>
          <w:sz w:val="20"/>
          <w:szCs w:val="20"/>
        </w:rPr>
        <w:t xml:space="preserve"> addresses banks' </w:t>
      </w:r>
      <w:r w:rsidR="00CF5084">
        <w:rPr>
          <w:rFonts w:ascii="Arial" w:hAnsi="Arial" w:cs="Arial"/>
          <w:sz w:val="20"/>
          <w:szCs w:val="20"/>
        </w:rPr>
        <w:t xml:space="preserve">small businesses lending relationships </w:t>
      </w:r>
      <w:r w:rsidRPr="00655B8F">
        <w:rPr>
          <w:rFonts w:ascii="Arial" w:hAnsi="Arial" w:cs="Arial"/>
          <w:sz w:val="20"/>
          <w:szCs w:val="20"/>
        </w:rPr>
        <w:t xml:space="preserve">and perceived competition and market areas for such lending, </w:t>
      </w:r>
      <w:r w:rsidR="00E50932">
        <w:rPr>
          <w:rFonts w:ascii="Arial" w:hAnsi="Arial" w:cs="Arial"/>
          <w:sz w:val="20"/>
          <w:szCs w:val="20"/>
        </w:rPr>
        <w:t>as well as other</w:t>
      </w:r>
      <w:r w:rsidRPr="00655B8F">
        <w:rPr>
          <w:rFonts w:ascii="Arial" w:hAnsi="Arial" w:cs="Arial"/>
          <w:sz w:val="20"/>
          <w:szCs w:val="20"/>
        </w:rPr>
        <w:t xml:space="preserve"> gaps in knowledge with current</w:t>
      </w:r>
      <w:r w:rsidR="00521A94">
        <w:rPr>
          <w:rFonts w:ascii="Arial" w:hAnsi="Arial" w:cs="Arial"/>
          <w:sz w:val="20"/>
          <w:szCs w:val="20"/>
        </w:rPr>
        <w:t xml:space="preserve"> regulatory</w:t>
      </w:r>
      <w:r w:rsidRPr="00655B8F">
        <w:rPr>
          <w:rFonts w:ascii="Arial" w:hAnsi="Arial" w:cs="Arial"/>
          <w:sz w:val="20"/>
          <w:szCs w:val="20"/>
        </w:rPr>
        <w:t xml:space="preserve"> data </w:t>
      </w:r>
      <w:r w:rsidR="00521A94">
        <w:rPr>
          <w:rFonts w:ascii="Arial" w:hAnsi="Arial" w:cs="Arial"/>
          <w:sz w:val="20"/>
          <w:szCs w:val="20"/>
        </w:rPr>
        <w:t xml:space="preserve">collected from banks. </w:t>
      </w:r>
      <w:r w:rsidR="00F946A0">
        <w:rPr>
          <w:rFonts w:ascii="Arial" w:hAnsi="Arial" w:cs="Arial"/>
          <w:sz w:val="20"/>
          <w:szCs w:val="20"/>
        </w:rPr>
        <w:t xml:space="preserve"> </w:t>
      </w:r>
      <w:r w:rsidRPr="00655B8F">
        <w:rPr>
          <w:rFonts w:ascii="Arial" w:hAnsi="Arial" w:cs="Arial"/>
          <w:sz w:val="20"/>
          <w:szCs w:val="20"/>
        </w:rPr>
        <w:t xml:space="preserve">A portion of the </w:t>
      </w:r>
      <w:r w:rsidR="00B43F29">
        <w:rPr>
          <w:rFonts w:ascii="Arial" w:hAnsi="Arial" w:cs="Arial"/>
          <w:sz w:val="20"/>
          <w:szCs w:val="20"/>
        </w:rPr>
        <w:t>s</w:t>
      </w:r>
      <w:r w:rsidR="00CF5084">
        <w:rPr>
          <w:rFonts w:ascii="Arial" w:hAnsi="Arial" w:cs="Arial"/>
          <w:sz w:val="20"/>
          <w:szCs w:val="20"/>
        </w:rPr>
        <w:t>urvey</w:t>
      </w:r>
      <w:r w:rsidRPr="00655B8F">
        <w:rPr>
          <w:rFonts w:ascii="Arial" w:hAnsi="Arial" w:cs="Arial"/>
          <w:sz w:val="20"/>
          <w:szCs w:val="20"/>
        </w:rPr>
        <w:t xml:space="preserve"> addresses a statutory </w:t>
      </w:r>
      <w:r w:rsidRPr="00655B8F">
        <w:rPr>
          <w:rFonts w:ascii="Arial" w:hAnsi="Arial" w:cs="Arial"/>
          <w:b/>
          <w:sz w:val="20"/>
          <w:szCs w:val="20"/>
        </w:rPr>
        <w:t>requirement</w:t>
      </w:r>
      <w:r w:rsidRPr="00655B8F">
        <w:rPr>
          <w:rFonts w:ascii="Arial" w:hAnsi="Arial" w:cs="Arial"/>
          <w:sz w:val="20"/>
          <w:szCs w:val="20"/>
        </w:rPr>
        <w:t xml:space="preserve"> to determine banks' efforts to bring underserved consumer</w:t>
      </w:r>
      <w:r w:rsidR="00305360">
        <w:rPr>
          <w:rFonts w:ascii="Arial" w:hAnsi="Arial" w:cs="Arial"/>
          <w:sz w:val="20"/>
          <w:szCs w:val="20"/>
        </w:rPr>
        <w:t>s into the mainstream</w:t>
      </w:r>
      <w:r w:rsidR="00521A94">
        <w:rPr>
          <w:rFonts w:ascii="Arial" w:hAnsi="Arial" w:cs="Arial"/>
          <w:sz w:val="20"/>
          <w:szCs w:val="20"/>
        </w:rPr>
        <w:t xml:space="preserve"> financial system</w:t>
      </w:r>
      <w:r w:rsidR="00305360">
        <w:rPr>
          <w:rFonts w:ascii="Arial" w:hAnsi="Arial" w:cs="Arial"/>
          <w:sz w:val="20"/>
          <w:szCs w:val="20"/>
        </w:rPr>
        <w:t>.</w:t>
      </w:r>
      <w:r w:rsidR="008443ED">
        <w:rPr>
          <w:rFonts w:ascii="Arial" w:hAnsi="Arial" w:cs="Arial"/>
          <w:sz w:val="20"/>
          <w:szCs w:val="20"/>
        </w:rPr>
        <w:t xml:space="preserve"> </w:t>
      </w:r>
      <w:r w:rsidR="00F946A0">
        <w:rPr>
          <w:rFonts w:ascii="Arial" w:hAnsi="Arial" w:cs="Arial"/>
          <w:sz w:val="20"/>
          <w:szCs w:val="20"/>
        </w:rPr>
        <w:t xml:space="preserve"> </w:t>
      </w:r>
      <w:r w:rsidR="008443ED">
        <w:rPr>
          <w:rFonts w:ascii="Arial" w:hAnsi="Arial" w:cs="Arial"/>
          <w:sz w:val="20"/>
          <w:szCs w:val="20"/>
        </w:rPr>
        <w:t>Your survey response is voluntary.</w:t>
      </w:r>
    </w:p>
    <w:p w:rsidR="00305360" w:rsidRDefault="00305360" w:rsidP="00581A77">
      <w:pPr>
        <w:rPr>
          <w:rFonts w:ascii="Arial" w:hAnsi="Arial" w:cs="Arial"/>
          <w:sz w:val="20"/>
          <w:szCs w:val="20"/>
        </w:rPr>
      </w:pPr>
    </w:p>
    <w:p w:rsidR="00CF5084" w:rsidRDefault="00CF5084" w:rsidP="00CF5084">
      <w:pPr>
        <w:rPr>
          <w:rFonts w:ascii="Arial" w:hAnsi="Arial" w:cs="Arial"/>
          <w:sz w:val="20"/>
          <w:szCs w:val="20"/>
        </w:rPr>
      </w:pPr>
      <w:r w:rsidRPr="009545C4">
        <w:rPr>
          <w:rFonts w:ascii="Arial" w:hAnsi="Arial" w:cs="Arial"/>
          <w:sz w:val="20"/>
          <w:szCs w:val="20"/>
        </w:rPr>
        <w:t>Banks are uniquely poised to meet the credit needs of their communities, and small businesses are an important component of the U.S. economy.</w:t>
      </w:r>
      <w:r w:rsidRPr="008815BA">
        <w:rPr>
          <w:rFonts w:ascii="Arial" w:hAnsi="Arial" w:cs="Arial"/>
          <w:sz w:val="20"/>
          <w:szCs w:val="20"/>
        </w:rPr>
        <w:t xml:space="preserve">  In 2015,</w:t>
      </w:r>
      <w:r>
        <w:rPr>
          <w:rFonts w:ascii="Arial" w:hAnsi="Arial" w:cs="Arial"/>
          <w:sz w:val="20"/>
          <w:szCs w:val="20"/>
        </w:rPr>
        <w:t xml:space="preserve"> the FDIC and U.S. Census Bureau conducted extensive </w:t>
      </w:r>
      <w:r w:rsidRPr="008815BA">
        <w:rPr>
          <w:rFonts w:ascii="Arial" w:hAnsi="Arial" w:cs="Arial"/>
          <w:sz w:val="20"/>
          <w:szCs w:val="20"/>
        </w:rPr>
        <w:t>testing to refine the instrument.</w:t>
      </w:r>
      <w:r>
        <w:rPr>
          <w:rFonts w:ascii="Arial" w:hAnsi="Arial" w:cs="Arial"/>
          <w:sz w:val="20"/>
          <w:szCs w:val="20"/>
        </w:rPr>
        <w:t xml:space="preserve"> </w:t>
      </w:r>
      <w:r w:rsidR="00F946A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FA7034">
        <w:rPr>
          <w:rFonts w:ascii="Arial" w:hAnsi="Arial" w:cs="Arial"/>
          <w:sz w:val="20"/>
          <w:szCs w:val="20"/>
        </w:rPr>
        <w:t xml:space="preserve">Your institution's participation </w:t>
      </w:r>
      <w:r>
        <w:rPr>
          <w:rFonts w:ascii="Arial" w:hAnsi="Arial" w:cs="Arial"/>
          <w:sz w:val="20"/>
          <w:szCs w:val="20"/>
        </w:rPr>
        <w:t xml:space="preserve">in the </w:t>
      </w:r>
      <w:r w:rsidR="00B43F2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urvey </w:t>
      </w:r>
      <w:r w:rsidRPr="00FA7034">
        <w:rPr>
          <w:rFonts w:ascii="Arial" w:hAnsi="Arial" w:cs="Arial"/>
          <w:sz w:val="20"/>
          <w:szCs w:val="20"/>
        </w:rPr>
        <w:t>provides valuable information for similar banks of your size and within your geographic area.</w:t>
      </w:r>
    </w:p>
    <w:p w:rsidR="001419A4" w:rsidRDefault="001419A4" w:rsidP="00BA7A74">
      <w:pPr>
        <w:widowControl/>
        <w:rPr>
          <w:rFonts w:ascii="Arial" w:hAnsi="Arial" w:cs="Arial"/>
          <w:sz w:val="20"/>
          <w:szCs w:val="20"/>
        </w:rPr>
      </w:pPr>
    </w:p>
    <w:p w:rsidR="00B43F29" w:rsidRDefault="00BA7A74" w:rsidP="001419A4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Visit us online at </w:t>
      </w:r>
      <w:hyperlink r:id="rId10" w:history="1">
        <w:r w:rsidRPr="00D7508C">
          <w:rPr>
            <w:rStyle w:val="Hyperlink"/>
            <w:rFonts w:ascii="Arial" w:eastAsia="Calibri" w:hAnsi="Arial" w:cs="Arial"/>
            <w:b/>
            <w:sz w:val="20"/>
            <w:szCs w:val="20"/>
          </w:rPr>
          <w:t>https://econhelp.census.gov/sbls</w:t>
        </w:r>
      </w:hyperlink>
      <w:r>
        <w:rPr>
          <w:rFonts w:ascii="Arial" w:eastAsia="Calibri" w:hAnsi="Arial" w:cs="Arial"/>
          <w:sz w:val="20"/>
          <w:szCs w:val="20"/>
        </w:rPr>
        <w:t xml:space="preserve"> for </w:t>
      </w:r>
      <w:r w:rsidRPr="007A5E2E">
        <w:rPr>
          <w:rFonts w:ascii="Arial" w:eastAsia="Calibri" w:hAnsi="Arial" w:cs="Arial"/>
          <w:sz w:val="20"/>
          <w:szCs w:val="20"/>
        </w:rPr>
        <w:t xml:space="preserve">additional information on the Small Business Lending Survey. </w:t>
      </w:r>
      <w:r w:rsidRPr="00BA7A74">
        <w:rPr>
          <w:rFonts w:ascii="Arial" w:eastAsia="Calibri" w:hAnsi="Arial" w:cs="Arial"/>
          <w:sz w:val="20"/>
          <w:szCs w:val="20"/>
        </w:rPr>
        <w:t xml:space="preserve">For further assistance, please call our customer help line at </w:t>
      </w:r>
      <w:r w:rsidRPr="00BA7A74">
        <w:rPr>
          <w:rFonts w:ascii="Arial" w:hAnsi="Arial" w:cs="Arial"/>
          <w:sz w:val="20"/>
          <w:szCs w:val="20"/>
        </w:rPr>
        <w:t xml:space="preserve">1-800-XXX-XXX, weekdays between 8:00 a.m. and </w:t>
      </w:r>
      <w:r>
        <w:rPr>
          <w:rFonts w:ascii="Arial" w:hAnsi="Arial" w:cs="Arial"/>
          <w:sz w:val="20"/>
          <w:szCs w:val="20"/>
        </w:rPr>
        <w:t>4</w:t>
      </w:r>
      <w:r w:rsidRPr="00BA7A74">
        <w:rPr>
          <w:rFonts w:ascii="Arial" w:hAnsi="Arial" w:cs="Arial"/>
          <w:sz w:val="20"/>
          <w:szCs w:val="20"/>
        </w:rPr>
        <w:t>:30 p.m., Eastern Time.</w:t>
      </w:r>
    </w:p>
    <w:p w:rsidR="001419A4" w:rsidRPr="001419A4" w:rsidRDefault="001419A4" w:rsidP="001419A4">
      <w:pPr>
        <w:widowControl/>
        <w:rPr>
          <w:rFonts w:ascii="Arial" w:hAnsi="Arial" w:cs="Arial"/>
          <w:sz w:val="20"/>
          <w:szCs w:val="20"/>
        </w:rPr>
      </w:pPr>
    </w:p>
    <w:p w:rsidR="00CF5084" w:rsidRDefault="00CF5084" w:rsidP="00CF5084">
      <w:pPr>
        <w:widowControl/>
        <w:rPr>
          <w:rFonts w:ascii="Arial" w:hAnsi="Arial" w:cs="Arial"/>
          <w:sz w:val="20"/>
          <w:szCs w:val="20"/>
        </w:rPr>
      </w:pPr>
      <w:r w:rsidRPr="00E93B7D">
        <w:rPr>
          <w:rFonts w:ascii="Arial" w:eastAsia="Calibri" w:hAnsi="Arial" w:cs="Arial"/>
          <w:b/>
          <w:bCs/>
          <w:sz w:val="20"/>
          <w:szCs w:val="20"/>
        </w:rPr>
        <w:t xml:space="preserve">Thank you </w:t>
      </w:r>
      <w:r w:rsidRPr="00E93B7D">
        <w:rPr>
          <w:rFonts w:ascii="Arial" w:eastAsia="Calibri" w:hAnsi="Arial" w:cs="Arial"/>
          <w:sz w:val="20"/>
          <w:szCs w:val="20"/>
        </w:rPr>
        <w:t>in advance for your time and cooperation</w:t>
      </w:r>
      <w:r>
        <w:rPr>
          <w:rFonts w:ascii="UniversLT55" w:hAnsi="UniversLT55" w:cs="UniversLT55"/>
          <w:sz w:val="20"/>
          <w:szCs w:val="20"/>
        </w:rPr>
        <w:t>.</w:t>
      </w:r>
    </w:p>
    <w:p w:rsidR="008B31ED" w:rsidRDefault="008B31ED" w:rsidP="008B31ED">
      <w:pPr>
        <w:widowControl/>
        <w:rPr>
          <w:rFonts w:ascii="Arial" w:hAnsi="Arial" w:cs="Arial"/>
          <w:sz w:val="20"/>
          <w:szCs w:val="20"/>
        </w:rPr>
      </w:pPr>
    </w:p>
    <w:p w:rsidR="00B553F7" w:rsidRPr="00E93B7D" w:rsidRDefault="00B553F7" w:rsidP="008B31ED">
      <w:pPr>
        <w:widowControl/>
        <w:rPr>
          <w:rFonts w:ascii="Arial" w:hAnsi="Arial" w:cs="Arial"/>
          <w:sz w:val="20"/>
          <w:szCs w:val="20"/>
        </w:rPr>
      </w:pPr>
    </w:p>
    <w:p w:rsidR="008F3949" w:rsidRDefault="000A19CC" w:rsidP="008F39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  <w:r w:rsidRPr="00E93B7D">
        <w:rPr>
          <w:rFonts w:ascii="Arial" w:hAnsi="Arial" w:cs="Arial"/>
          <w:sz w:val="20"/>
          <w:szCs w:val="20"/>
        </w:rPr>
        <w:t>Sincerely,</w:t>
      </w:r>
    </w:p>
    <w:p w:rsidR="004A186F" w:rsidRPr="00E93B7D" w:rsidRDefault="004A186F" w:rsidP="008F39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:rsidR="008F3949" w:rsidRPr="00E93B7D" w:rsidRDefault="008F3949" w:rsidP="008F39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:rsidR="008F3949" w:rsidRPr="00E93B7D" w:rsidRDefault="008F3949" w:rsidP="006063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sectPr w:rsidR="008F3949" w:rsidRPr="00E93B7D" w:rsidSect="00A0635D">
      <w:headerReference w:type="default" r:id="rId11"/>
      <w:endnotePr>
        <w:numFmt w:val="decimal"/>
      </w:endnotePr>
      <w:pgSz w:w="12240" w:h="15840"/>
      <w:pgMar w:top="245" w:right="1440" w:bottom="90" w:left="1440" w:header="240" w:footer="23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4C" w:rsidRDefault="00613F4C">
      <w:r>
        <w:separator/>
      </w:r>
    </w:p>
  </w:endnote>
  <w:endnote w:type="continuationSeparator" w:id="0">
    <w:p w:rsidR="00613F4C" w:rsidRDefault="0061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LT55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LT5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4C" w:rsidRDefault="00613F4C">
      <w:r>
        <w:separator/>
      </w:r>
    </w:p>
  </w:footnote>
  <w:footnote w:type="continuationSeparator" w:id="0">
    <w:p w:rsidR="00613F4C" w:rsidRDefault="00613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C6" w:rsidRPr="00E93B7D" w:rsidRDefault="001335C6" w:rsidP="00A0635D">
    <w:pPr>
      <w:pStyle w:val="Heading1"/>
      <w:tabs>
        <w:tab w:val="left" w:pos="225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SBLS-ADV  </w:t>
    </w:r>
  </w:p>
  <w:p w:rsidR="001335C6" w:rsidRPr="00E93B7D" w:rsidRDefault="008869BC" w:rsidP="00A0635D">
    <w:pP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(2-</w:t>
    </w:r>
    <w:r w:rsidR="006063B0">
      <w:rPr>
        <w:rFonts w:ascii="Arial" w:hAnsi="Arial" w:cs="Arial"/>
        <w:b/>
        <w:bCs/>
        <w:sz w:val="20"/>
        <w:szCs w:val="20"/>
      </w:rPr>
      <w:t>25</w:t>
    </w:r>
    <w:r w:rsidR="001335C6" w:rsidRPr="00E93B7D">
      <w:rPr>
        <w:rFonts w:ascii="Arial" w:hAnsi="Arial" w:cs="Arial"/>
        <w:b/>
        <w:bCs/>
        <w:sz w:val="20"/>
        <w:szCs w:val="20"/>
      </w:rPr>
      <w:t>-201</w:t>
    </w:r>
    <w:r w:rsidR="001335C6">
      <w:rPr>
        <w:rFonts w:ascii="Arial" w:hAnsi="Arial" w:cs="Arial"/>
        <w:b/>
        <w:bCs/>
        <w:sz w:val="20"/>
        <w:szCs w:val="20"/>
      </w:rPr>
      <w:t>6</w:t>
    </w:r>
    <w:r w:rsidR="001335C6" w:rsidRPr="00E93B7D">
      <w:rPr>
        <w:rFonts w:ascii="Arial" w:hAnsi="Arial" w:cs="Arial"/>
        <w:b/>
        <w:bCs/>
        <w:sz w:val="20"/>
        <w:szCs w:val="20"/>
      </w:rPr>
      <w:t>)</w:t>
    </w:r>
  </w:p>
  <w:p w:rsidR="001335C6" w:rsidRDefault="001335C6">
    <w:pPr>
      <w:pStyle w:val="Header"/>
    </w:pPr>
  </w:p>
  <w:p w:rsidR="001335C6" w:rsidRDefault="001335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E66"/>
    <w:multiLevelType w:val="hybridMultilevel"/>
    <w:tmpl w:val="CA548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73"/>
    <w:multiLevelType w:val="hybridMultilevel"/>
    <w:tmpl w:val="518CB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F25F1"/>
    <w:multiLevelType w:val="hybridMultilevel"/>
    <w:tmpl w:val="9E36F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045664"/>
    <w:multiLevelType w:val="hybridMultilevel"/>
    <w:tmpl w:val="4F9EB8E0"/>
    <w:lvl w:ilvl="0" w:tplc="3E548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B271D"/>
    <w:multiLevelType w:val="hybridMultilevel"/>
    <w:tmpl w:val="9B8A9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2A756A"/>
    <w:multiLevelType w:val="hybridMultilevel"/>
    <w:tmpl w:val="65B6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B560F"/>
    <w:multiLevelType w:val="hybridMultilevel"/>
    <w:tmpl w:val="9DF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41387"/>
    <w:multiLevelType w:val="hybridMultilevel"/>
    <w:tmpl w:val="DED2A4AC"/>
    <w:lvl w:ilvl="0" w:tplc="D41CB70C">
      <w:start w:val="1"/>
      <w:numFmt w:val="decimal"/>
      <w:lvlText w:val="%1."/>
      <w:lvlJc w:val="left"/>
      <w:pPr>
        <w:ind w:left="720" w:hanging="360"/>
      </w:pPr>
      <w:rPr>
        <w:rFonts w:ascii="UniversLT55,Bold" w:hAnsi="UniversLT55,Bold" w:cs="UniversLT55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A64F55"/>
    <w:rsid w:val="000023D7"/>
    <w:rsid w:val="000037EB"/>
    <w:rsid w:val="000119DB"/>
    <w:rsid w:val="00017D5C"/>
    <w:rsid w:val="0003785E"/>
    <w:rsid w:val="000461DA"/>
    <w:rsid w:val="0004755C"/>
    <w:rsid w:val="000567E7"/>
    <w:rsid w:val="0006567C"/>
    <w:rsid w:val="00073CF1"/>
    <w:rsid w:val="000760CA"/>
    <w:rsid w:val="00076AD1"/>
    <w:rsid w:val="00092778"/>
    <w:rsid w:val="0009458A"/>
    <w:rsid w:val="000966C9"/>
    <w:rsid w:val="00096900"/>
    <w:rsid w:val="000A154B"/>
    <w:rsid w:val="000A19CC"/>
    <w:rsid w:val="000B171E"/>
    <w:rsid w:val="000C4396"/>
    <w:rsid w:val="000C7D29"/>
    <w:rsid w:val="000E5F55"/>
    <w:rsid w:val="000E62DF"/>
    <w:rsid w:val="000F135E"/>
    <w:rsid w:val="000F5000"/>
    <w:rsid w:val="00102948"/>
    <w:rsid w:val="00121243"/>
    <w:rsid w:val="0012179F"/>
    <w:rsid w:val="001276E2"/>
    <w:rsid w:val="001333A8"/>
    <w:rsid w:val="001335C6"/>
    <w:rsid w:val="001419A4"/>
    <w:rsid w:val="00143E9F"/>
    <w:rsid w:val="001473D8"/>
    <w:rsid w:val="00147720"/>
    <w:rsid w:val="00170015"/>
    <w:rsid w:val="00171650"/>
    <w:rsid w:val="00176DB2"/>
    <w:rsid w:val="001773FA"/>
    <w:rsid w:val="001843F8"/>
    <w:rsid w:val="00185DFA"/>
    <w:rsid w:val="001904AB"/>
    <w:rsid w:val="00193C62"/>
    <w:rsid w:val="001973FB"/>
    <w:rsid w:val="001A3B9C"/>
    <w:rsid w:val="001C47A5"/>
    <w:rsid w:val="001E0ABE"/>
    <w:rsid w:val="001F2474"/>
    <w:rsid w:val="0020069C"/>
    <w:rsid w:val="00212FE5"/>
    <w:rsid w:val="00214508"/>
    <w:rsid w:val="00220F48"/>
    <w:rsid w:val="002247C3"/>
    <w:rsid w:val="0022608A"/>
    <w:rsid w:val="0023732A"/>
    <w:rsid w:val="0025235D"/>
    <w:rsid w:val="0025629C"/>
    <w:rsid w:val="00257067"/>
    <w:rsid w:val="00261E24"/>
    <w:rsid w:val="00266FB5"/>
    <w:rsid w:val="00272484"/>
    <w:rsid w:val="002836B4"/>
    <w:rsid w:val="002915DC"/>
    <w:rsid w:val="00291841"/>
    <w:rsid w:val="00294A01"/>
    <w:rsid w:val="002B79EB"/>
    <w:rsid w:val="002C12AE"/>
    <w:rsid w:val="002E32DD"/>
    <w:rsid w:val="002E60A5"/>
    <w:rsid w:val="00305360"/>
    <w:rsid w:val="00305F63"/>
    <w:rsid w:val="00307EC0"/>
    <w:rsid w:val="00320065"/>
    <w:rsid w:val="00320D51"/>
    <w:rsid w:val="003302FB"/>
    <w:rsid w:val="00333E1C"/>
    <w:rsid w:val="003471B9"/>
    <w:rsid w:val="00354805"/>
    <w:rsid w:val="00356414"/>
    <w:rsid w:val="00357A0F"/>
    <w:rsid w:val="00357EB7"/>
    <w:rsid w:val="0036018F"/>
    <w:rsid w:val="00360599"/>
    <w:rsid w:val="00373C96"/>
    <w:rsid w:val="00380861"/>
    <w:rsid w:val="00381E09"/>
    <w:rsid w:val="00384E02"/>
    <w:rsid w:val="00385495"/>
    <w:rsid w:val="00385B8F"/>
    <w:rsid w:val="003900D0"/>
    <w:rsid w:val="00393ED9"/>
    <w:rsid w:val="003A0202"/>
    <w:rsid w:val="003A0424"/>
    <w:rsid w:val="003A4FC3"/>
    <w:rsid w:val="003A6FDE"/>
    <w:rsid w:val="003B1C3F"/>
    <w:rsid w:val="003C64E4"/>
    <w:rsid w:val="003D74A0"/>
    <w:rsid w:val="003E27B7"/>
    <w:rsid w:val="004078F8"/>
    <w:rsid w:val="00422324"/>
    <w:rsid w:val="00426BB9"/>
    <w:rsid w:val="00427845"/>
    <w:rsid w:val="00431435"/>
    <w:rsid w:val="00433FA3"/>
    <w:rsid w:val="004417DB"/>
    <w:rsid w:val="0044309A"/>
    <w:rsid w:val="00445CAA"/>
    <w:rsid w:val="00452458"/>
    <w:rsid w:val="0045717D"/>
    <w:rsid w:val="00460255"/>
    <w:rsid w:val="00462BF8"/>
    <w:rsid w:val="004727C9"/>
    <w:rsid w:val="00480287"/>
    <w:rsid w:val="00481812"/>
    <w:rsid w:val="00486554"/>
    <w:rsid w:val="00496C58"/>
    <w:rsid w:val="004A186F"/>
    <w:rsid w:val="004A62AC"/>
    <w:rsid w:val="004A71FF"/>
    <w:rsid w:val="004B32F5"/>
    <w:rsid w:val="004E3058"/>
    <w:rsid w:val="004E7A2A"/>
    <w:rsid w:val="004F5CA7"/>
    <w:rsid w:val="005007A4"/>
    <w:rsid w:val="00521A94"/>
    <w:rsid w:val="005235B8"/>
    <w:rsid w:val="00533D96"/>
    <w:rsid w:val="00536C21"/>
    <w:rsid w:val="00540C8C"/>
    <w:rsid w:val="0054180F"/>
    <w:rsid w:val="00545BB5"/>
    <w:rsid w:val="00555F59"/>
    <w:rsid w:val="00556F50"/>
    <w:rsid w:val="005663DC"/>
    <w:rsid w:val="00570403"/>
    <w:rsid w:val="00580856"/>
    <w:rsid w:val="00581A77"/>
    <w:rsid w:val="00583863"/>
    <w:rsid w:val="0059023D"/>
    <w:rsid w:val="005A246B"/>
    <w:rsid w:val="005A459A"/>
    <w:rsid w:val="005A5C06"/>
    <w:rsid w:val="005B1DA8"/>
    <w:rsid w:val="005C1733"/>
    <w:rsid w:val="005C51E8"/>
    <w:rsid w:val="005D13F5"/>
    <w:rsid w:val="005D5966"/>
    <w:rsid w:val="005E3925"/>
    <w:rsid w:val="005E66B7"/>
    <w:rsid w:val="005F3771"/>
    <w:rsid w:val="00603D8C"/>
    <w:rsid w:val="006063B0"/>
    <w:rsid w:val="0061263E"/>
    <w:rsid w:val="00613F4C"/>
    <w:rsid w:val="00614774"/>
    <w:rsid w:val="006267B1"/>
    <w:rsid w:val="006344FD"/>
    <w:rsid w:val="00655B8F"/>
    <w:rsid w:val="00674172"/>
    <w:rsid w:val="00676D17"/>
    <w:rsid w:val="00681C42"/>
    <w:rsid w:val="00685111"/>
    <w:rsid w:val="006868CD"/>
    <w:rsid w:val="00686BF4"/>
    <w:rsid w:val="0069204F"/>
    <w:rsid w:val="006943A6"/>
    <w:rsid w:val="006959CA"/>
    <w:rsid w:val="00697AD5"/>
    <w:rsid w:val="006A60C5"/>
    <w:rsid w:val="006B1680"/>
    <w:rsid w:val="006B1D33"/>
    <w:rsid w:val="006C0050"/>
    <w:rsid w:val="006C3E3C"/>
    <w:rsid w:val="006D5481"/>
    <w:rsid w:val="006D7E4F"/>
    <w:rsid w:val="006F4509"/>
    <w:rsid w:val="00701012"/>
    <w:rsid w:val="007046AD"/>
    <w:rsid w:val="007050A4"/>
    <w:rsid w:val="007279FE"/>
    <w:rsid w:val="007363EB"/>
    <w:rsid w:val="0074600B"/>
    <w:rsid w:val="0075201F"/>
    <w:rsid w:val="007600F9"/>
    <w:rsid w:val="007628E0"/>
    <w:rsid w:val="0077045D"/>
    <w:rsid w:val="00773007"/>
    <w:rsid w:val="00774E86"/>
    <w:rsid w:val="00774FC7"/>
    <w:rsid w:val="007855F5"/>
    <w:rsid w:val="00786E3F"/>
    <w:rsid w:val="00797697"/>
    <w:rsid w:val="007A0469"/>
    <w:rsid w:val="007B1392"/>
    <w:rsid w:val="007B7BBE"/>
    <w:rsid w:val="007C0AA2"/>
    <w:rsid w:val="007C1427"/>
    <w:rsid w:val="007D5656"/>
    <w:rsid w:val="007D6C70"/>
    <w:rsid w:val="007E0348"/>
    <w:rsid w:val="007E583D"/>
    <w:rsid w:val="007F6CE5"/>
    <w:rsid w:val="00800049"/>
    <w:rsid w:val="0081526E"/>
    <w:rsid w:val="00815371"/>
    <w:rsid w:val="00816682"/>
    <w:rsid w:val="00822171"/>
    <w:rsid w:val="00822FA8"/>
    <w:rsid w:val="008232DE"/>
    <w:rsid w:val="00827FA1"/>
    <w:rsid w:val="008316F5"/>
    <w:rsid w:val="00837267"/>
    <w:rsid w:val="0084414C"/>
    <w:rsid w:val="008443ED"/>
    <w:rsid w:val="0084538C"/>
    <w:rsid w:val="00851588"/>
    <w:rsid w:val="00866C09"/>
    <w:rsid w:val="0087126A"/>
    <w:rsid w:val="008776B0"/>
    <w:rsid w:val="008815BA"/>
    <w:rsid w:val="00884713"/>
    <w:rsid w:val="00885706"/>
    <w:rsid w:val="008869BC"/>
    <w:rsid w:val="00891A7C"/>
    <w:rsid w:val="00891E0A"/>
    <w:rsid w:val="0089511C"/>
    <w:rsid w:val="008A4AE6"/>
    <w:rsid w:val="008B31ED"/>
    <w:rsid w:val="008B4927"/>
    <w:rsid w:val="008B524B"/>
    <w:rsid w:val="008C0896"/>
    <w:rsid w:val="008C5D21"/>
    <w:rsid w:val="008D138B"/>
    <w:rsid w:val="008D6BE2"/>
    <w:rsid w:val="008E1532"/>
    <w:rsid w:val="008E29E2"/>
    <w:rsid w:val="008E5659"/>
    <w:rsid w:val="008F1467"/>
    <w:rsid w:val="008F19AD"/>
    <w:rsid w:val="008F3949"/>
    <w:rsid w:val="009013A9"/>
    <w:rsid w:val="00903749"/>
    <w:rsid w:val="0091429A"/>
    <w:rsid w:val="00921E5C"/>
    <w:rsid w:val="009257C5"/>
    <w:rsid w:val="00927653"/>
    <w:rsid w:val="0094111B"/>
    <w:rsid w:val="0094716E"/>
    <w:rsid w:val="00947666"/>
    <w:rsid w:val="00950EFA"/>
    <w:rsid w:val="00953539"/>
    <w:rsid w:val="009545C4"/>
    <w:rsid w:val="00960218"/>
    <w:rsid w:val="00961F26"/>
    <w:rsid w:val="00964C8F"/>
    <w:rsid w:val="00964FBC"/>
    <w:rsid w:val="00971850"/>
    <w:rsid w:val="00971BDE"/>
    <w:rsid w:val="0097561C"/>
    <w:rsid w:val="00983365"/>
    <w:rsid w:val="009833A1"/>
    <w:rsid w:val="009833FF"/>
    <w:rsid w:val="00985A4D"/>
    <w:rsid w:val="00991257"/>
    <w:rsid w:val="0099233D"/>
    <w:rsid w:val="00994010"/>
    <w:rsid w:val="009A009B"/>
    <w:rsid w:val="009A7E80"/>
    <w:rsid w:val="009B1EBE"/>
    <w:rsid w:val="009B3054"/>
    <w:rsid w:val="009B72F4"/>
    <w:rsid w:val="009C45AD"/>
    <w:rsid w:val="009D1A0A"/>
    <w:rsid w:val="009D7824"/>
    <w:rsid w:val="009E3704"/>
    <w:rsid w:val="009E3EFC"/>
    <w:rsid w:val="00A00CFA"/>
    <w:rsid w:val="00A020DD"/>
    <w:rsid w:val="00A03677"/>
    <w:rsid w:val="00A0635D"/>
    <w:rsid w:val="00A07572"/>
    <w:rsid w:val="00A220CC"/>
    <w:rsid w:val="00A302B9"/>
    <w:rsid w:val="00A31435"/>
    <w:rsid w:val="00A32B8E"/>
    <w:rsid w:val="00A372CA"/>
    <w:rsid w:val="00A41FA9"/>
    <w:rsid w:val="00A4583D"/>
    <w:rsid w:val="00A53B16"/>
    <w:rsid w:val="00A56182"/>
    <w:rsid w:val="00A64F55"/>
    <w:rsid w:val="00A70278"/>
    <w:rsid w:val="00A71618"/>
    <w:rsid w:val="00A81E80"/>
    <w:rsid w:val="00A854DF"/>
    <w:rsid w:val="00A91D07"/>
    <w:rsid w:val="00A96DFB"/>
    <w:rsid w:val="00AA0D51"/>
    <w:rsid w:val="00AB26E0"/>
    <w:rsid w:val="00AC108F"/>
    <w:rsid w:val="00AC7FD5"/>
    <w:rsid w:val="00AD0969"/>
    <w:rsid w:val="00AD1991"/>
    <w:rsid w:val="00AE57F0"/>
    <w:rsid w:val="00AF6D5F"/>
    <w:rsid w:val="00B0208F"/>
    <w:rsid w:val="00B07F2E"/>
    <w:rsid w:val="00B27DEC"/>
    <w:rsid w:val="00B37F32"/>
    <w:rsid w:val="00B42A06"/>
    <w:rsid w:val="00B43F29"/>
    <w:rsid w:val="00B43F66"/>
    <w:rsid w:val="00B46589"/>
    <w:rsid w:val="00B54DFA"/>
    <w:rsid w:val="00B553F7"/>
    <w:rsid w:val="00B572C1"/>
    <w:rsid w:val="00B676FE"/>
    <w:rsid w:val="00B71ABD"/>
    <w:rsid w:val="00B726D3"/>
    <w:rsid w:val="00B853C6"/>
    <w:rsid w:val="00B91EC0"/>
    <w:rsid w:val="00B921E5"/>
    <w:rsid w:val="00B9459F"/>
    <w:rsid w:val="00B9749A"/>
    <w:rsid w:val="00BA7A74"/>
    <w:rsid w:val="00BA7B04"/>
    <w:rsid w:val="00BB5BF6"/>
    <w:rsid w:val="00BD296B"/>
    <w:rsid w:val="00BD578A"/>
    <w:rsid w:val="00BE31FE"/>
    <w:rsid w:val="00BE7291"/>
    <w:rsid w:val="00BF55AD"/>
    <w:rsid w:val="00C03645"/>
    <w:rsid w:val="00C1229A"/>
    <w:rsid w:val="00C23A74"/>
    <w:rsid w:val="00C40748"/>
    <w:rsid w:val="00C42076"/>
    <w:rsid w:val="00C43CDB"/>
    <w:rsid w:val="00C4423F"/>
    <w:rsid w:val="00C45DD9"/>
    <w:rsid w:val="00C561AF"/>
    <w:rsid w:val="00C637A0"/>
    <w:rsid w:val="00C661AE"/>
    <w:rsid w:val="00C665AE"/>
    <w:rsid w:val="00C67A2A"/>
    <w:rsid w:val="00C7554B"/>
    <w:rsid w:val="00C825B3"/>
    <w:rsid w:val="00C913F3"/>
    <w:rsid w:val="00C9489B"/>
    <w:rsid w:val="00CA15C2"/>
    <w:rsid w:val="00CA71A8"/>
    <w:rsid w:val="00CC4AE6"/>
    <w:rsid w:val="00CD57E3"/>
    <w:rsid w:val="00CD61BF"/>
    <w:rsid w:val="00CD7B13"/>
    <w:rsid w:val="00CE679C"/>
    <w:rsid w:val="00CF1554"/>
    <w:rsid w:val="00CF1FAA"/>
    <w:rsid w:val="00CF5084"/>
    <w:rsid w:val="00D0189E"/>
    <w:rsid w:val="00D01A7A"/>
    <w:rsid w:val="00D11A7F"/>
    <w:rsid w:val="00D23F29"/>
    <w:rsid w:val="00D26ED2"/>
    <w:rsid w:val="00D2715E"/>
    <w:rsid w:val="00D4151A"/>
    <w:rsid w:val="00D42EFF"/>
    <w:rsid w:val="00D43D64"/>
    <w:rsid w:val="00D50F11"/>
    <w:rsid w:val="00D82E84"/>
    <w:rsid w:val="00D861AC"/>
    <w:rsid w:val="00D92FDA"/>
    <w:rsid w:val="00D93C1D"/>
    <w:rsid w:val="00DA4068"/>
    <w:rsid w:val="00DB44AE"/>
    <w:rsid w:val="00DB5A6A"/>
    <w:rsid w:val="00DD2B98"/>
    <w:rsid w:val="00DE080B"/>
    <w:rsid w:val="00DF2323"/>
    <w:rsid w:val="00DF7EF5"/>
    <w:rsid w:val="00E0507B"/>
    <w:rsid w:val="00E0613F"/>
    <w:rsid w:val="00E105D6"/>
    <w:rsid w:val="00E1271D"/>
    <w:rsid w:val="00E228A1"/>
    <w:rsid w:val="00E23E33"/>
    <w:rsid w:val="00E24F45"/>
    <w:rsid w:val="00E3427F"/>
    <w:rsid w:val="00E50932"/>
    <w:rsid w:val="00E65427"/>
    <w:rsid w:val="00E6710E"/>
    <w:rsid w:val="00E73AAD"/>
    <w:rsid w:val="00E75426"/>
    <w:rsid w:val="00E80011"/>
    <w:rsid w:val="00E841B6"/>
    <w:rsid w:val="00E93B7D"/>
    <w:rsid w:val="00E95C15"/>
    <w:rsid w:val="00EC5160"/>
    <w:rsid w:val="00EC6758"/>
    <w:rsid w:val="00ED02C4"/>
    <w:rsid w:val="00ED24EA"/>
    <w:rsid w:val="00EE5352"/>
    <w:rsid w:val="00EE5E22"/>
    <w:rsid w:val="00EF6A4D"/>
    <w:rsid w:val="00F0666A"/>
    <w:rsid w:val="00F10E55"/>
    <w:rsid w:val="00F15B01"/>
    <w:rsid w:val="00F21AFB"/>
    <w:rsid w:val="00F34F02"/>
    <w:rsid w:val="00F36F12"/>
    <w:rsid w:val="00F40180"/>
    <w:rsid w:val="00F42BE5"/>
    <w:rsid w:val="00F42F25"/>
    <w:rsid w:val="00F450C4"/>
    <w:rsid w:val="00F52ADD"/>
    <w:rsid w:val="00F54517"/>
    <w:rsid w:val="00F60182"/>
    <w:rsid w:val="00F74242"/>
    <w:rsid w:val="00F75C76"/>
    <w:rsid w:val="00F7666F"/>
    <w:rsid w:val="00F775E1"/>
    <w:rsid w:val="00F946A0"/>
    <w:rsid w:val="00F96B1C"/>
    <w:rsid w:val="00FA1B83"/>
    <w:rsid w:val="00FA7034"/>
    <w:rsid w:val="00FA7077"/>
    <w:rsid w:val="00FB2CAF"/>
    <w:rsid w:val="00FB736B"/>
    <w:rsid w:val="00FC53A3"/>
    <w:rsid w:val="00FC62BD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Shruti" w:hAnsi="Shrut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sz w:val="22"/>
      <w:szCs w:val="22"/>
    </w:rPr>
  </w:style>
  <w:style w:type="character" w:customStyle="1" w:styleId="SYSHYPERTEXT">
    <w:name w:val="SYS_HYPERTEXT"/>
    <w:rPr>
      <w:color w:val="0000FF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B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A3B9C"/>
    <w:rPr>
      <w:rFonts w:ascii="Shruti" w:hAnsi="Shrut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63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663DC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A0635D"/>
    <w:rPr>
      <w:sz w:val="24"/>
      <w:szCs w:val="24"/>
    </w:rPr>
  </w:style>
  <w:style w:type="paragraph" w:styleId="NoSpacing">
    <w:name w:val="No Spacing"/>
    <w:uiPriority w:val="1"/>
    <w:qFormat/>
    <w:rsid w:val="006A60C5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D1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3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Shruti" w:hAnsi="Shrut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sz w:val="22"/>
      <w:szCs w:val="22"/>
    </w:rPr>
  </w:style>
  <w:style w:type="character" w:customStyle="1" w:styleId="SYSHYPERTEXT">
    <w:name w:val="SYS_HYPERTEXT"/>
    <w:rPr>
      <w:color w:val="0000FF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B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A3B9C"/>
    <w:rPr>
      <w:rFonts w:ascii="Shruti" w:hAnsi="Shrut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63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663DC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A0635D"/>
    <w:rPr>
      <w:sz w:val="24"/>
      <w:szCs w:val="24"/>
    </w:rPr>
  </w:style>
  <w:style w:type="paragraph" w:styleId="NoSpacing">
    <w:name w:val="No Spacing"/>
    <w:uiPriority w:val="1"/>
    <w:qFormat/>
    <w:rsid w:val="006A60C5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D1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3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conhelp.census.gov/sb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conhelp.census.gov/sb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C013-D93A-4AF2-ACC9-DACA93A6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SBO-1/2-L1</vt:lpstr>
    </vt:vector>
  </TitlesOfParts>
  <Company>US Census Bureau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SBO-1/2-L1</dc:title>
  <dc:creator>emanu001</dc:creator>
  <cp:lastModifiedBy>Kuiper, Gary</cp:lastModifiedBy>
  <cp:revision>3</cp:revision>
  <cp:lastPrinted>2016-03-07T15:29:00Z</cp:lastPrinted>
  <dcterms:created xsi:type="dcterms:W3CDTF">2016-03-07T16:01:00Z</dcterms:created>
  <dcterms:modified xsi:type="dcterms:W3CDTF">2016-03-07T16:11:00Z</dcterms:modified>
</cp:coreProperties>
</file>