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10" w:type="dxa"/>
        <w:jc w:val="center"/>
        <w:tblLayout w:type="fixed"/>
        <w:tblLook w:val="04A0" w:firstRow="1" w:lastRow="0" w:firstColumn="1" w:lastColumn="0" w:noHBand="0" w:noVBand="1"/>
      </w:tblPr>
      <w:tblGrid>
        <w:gridCol w:w="1000"/>
        <w:gridCol w:w="1080"/>
        <w:gridCol w:w="1080"/>
        <w:gridCol w:w="4688"/>
        <w:gridCol w:w="1162"/>
      </w:tblGrid>
      <w:tr w:rsidR="00FE062E" w:rsidRPr="008E5469" w14:paraId="257853CF" w14:textId="77777777" w:rsidTr="00CA09C2">
        <w:trPr>
          <w:trHeight w:val="1052"/>
          <w:tblHeader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</w:tcPr>
          <w:p w14:paraId="37657BC7" w14:textId="77777777" w:rsidR="00CA09C2" w:rsidRPr="008E5469" w:rsidRDefault="00CA09C2" w:rsidP="005B496B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5469">
              <w:rPr>
                <w:b/>
                <w:bCs/>
                <w:color w:val="000000"/>
                <w:sz w:val="20"/>
                <w:szCs w:val="20"/>
              </w:rPr>
              <w:t>Indicator Number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4B4A5836" w14:textId="77777777" w:rsidR="00CA09C2" w:rsidRPr="008E5469" w:rsidRDefault="00CA09C2" w:rsidP="005B496B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5469">
              <w:rPr>
                <w:b/>
                <w:bCs/>
                <w:color w:val="000000"/>
                <w:sz w:val="20"/>
                <w:szCs w:val="20"/>
              </w:rPr>
              <w:t>Result #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5A5A5"/>
            <w:vAlign w:val="center"/>
            <w:hideMark/>
          </w:tcPr>
          <w:p w14:paraId="7E26DE10" w14:textId="77777777" w:rsidR="00CA09C2" w:rsidRPr="008E5469" w:rsidRDefault="00CA09C2" w:rsidP="005B496B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5469">
              <w:rPr>
                <w:b/>
                <w:bCs/>
                <w:color w:val="000000"/>
                <w:sz w:val="20"/>
                <w:szCs w:val="20"/>
              </w:rPr>
              <w:t>Indicator Type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342212D6" w14:textId="77777777" w:rsidR="00CA09C2" w:rsidRPr="008E5469" w:rsidRDefault="00CA09C2" w:rsidP="005B496B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vertAlign w:val="superscript"/>
              </w:rPr>
            </w:pPr>
            <w:r w:rsidRPr="008E5469">
              <w:rPr>
                <w:b/>
                <w:bCs/>
                <w:color w:val="000000"/>
                <w:sz w:val="20"/>
                <w:szCs w:val="20"/>
              </w:rPr>
              <w:t>Indicator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</w:tcPr>
          <w:p w14:paraId="1A395B82" w14:textId="77777777" w:rsidR="00CA09C2" w:rsidRPr="008E5469" w:rsidRDefault="00CA09C2" w:rsidP="005B496B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5469">
              <w:rPr>
                <w:b/>
                <w:bCs/>
                <w:color w:val="000000"/>
                <w:sz w:val="20"/>
                <w:szCs w:val="20"/>
              </w:rPr>
              <w:t>Unit</w:t>
            </w:r>
          </w:p>
        </w:tc>
      </w:tr>
      <w:tr w:rsidR="00FE062E" w:rsidRPr="008E5469" w14:paraId="5A20BC63" w14:textId="77777777" w:rsidTr="00CA09C2">
        <w:trPr>
          <w:trHeight w:val="692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3EDEA" w14:textId="77777777" w:rsidR="00CA09C2" w:rsidRPr="008E5469" w:rsidRDefault="00CA09C2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E546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AE8F3" w14:textId="77777777" w:rsidR="00CA09C2" w:rsidRPr="008E5469" w:rsidRDefault="00CA09C2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077BEF" w14:textId="77777777" w:rsidR="00CA09C2" w:rsidRPr="008E5469" w:rsidRDefault="00CA09C2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</w:t>
            </w:r>
            <w:r w:rsidRPr="008E5469">
              <w:rPr>
                <w:color w:val="000000"/>
                <w:sz w:val="20"/>
                <w:szCs w:val="20"/>
              </w:rPr>
              <w:t>utput</w:t>
            </w:r>
          </w:p>
        </w:tc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A4882" w14:textId="77777777" w:rsidR="00CA09C2" w:rsidRPr="005B0BF1" w:rsidRDefault="00CA09C2" w:rsidP="005B496B">
            <w:pPr>
              <w:spacing w:after="0" w:line="240" w:lineRule="auto"/>
              <w:rPr>
                <w:sz w:val="20"/>
                <w:szCs w:val="20"/>
              </w:rPr>
            </w:pPr>
            <w:r w:rsidRPr="005B0BF1">
              <w:rPr>
                <w:sz w:val="20"/>
                <w:szCs w:val="20"/>
              </w:rPr>
              <w:t>Number of individuals benefiting directly from USDA-funded interventions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C5E0B" w14:textId="77777777" w:rsidR="00CA09C2" w:rsidRPr="008E5469" w:rsidRDefault="00CA09C2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E5469">
              <w:rPr>
                <w:color w:val="000000"/>
                <w:sz w:val="20"/>
                <w:szCs w:val="20"/>
              </w:rPr>
              <w:t>Number</w:t>
            </w:r>
          </w:p>
        </w:tc>
      </w:tr>
      <w:tr w:rsidR="00FE062E" w:rsidRPr="008E5469" w14:paraId="675508A2" w14:textId="77777777" w:rsidTr="00CA09C2">
        <w:trPr>
          <w:trHeight w:val="692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80D7D" w14:textId="77777777" w:rsidR="00CA09C2" w:rsidRPr="008E5469" w:rsidRDefault="00CA09C2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E546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A40FD" w14:textId="77777777" w:rsidR="00CA09C2" w:rsidRPr="008E5469" w:rsidRDefault="00CA09C2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27BF5D0" w14:textId="77777777" w:rsidR="00CA09C2" w:rsidRPr="008E5469" w:rsidRDefault="00CA09C2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</w:t>
            </w:r>
            <w:r w:rsidRPr="008E5469">
              <w:rPr>
                <w:color w:val="000000"/>
                <w:sz w:val="20"/>
                <w:szCs w:val="20"/>
              </w:rPr>
              <w:t>utput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2067A" w14:textId="77777777" w:rsidR="00CA09C2" w:rsidRPr="005B0BF1" w:rsidRDefault="00CA09C2" w:rsidP="005B496B">
            <w:pPr>
              <w:spacing w:after="0" w:line="240" w:lineRule="auto"/>
              <w:rPr>
                <w:sz w:val="20"/>
                <w:szCs w:val="20"/>
              </w:rPr>
            </w:pPr>
            <w:r w:rsidRPr="005B0BF1">
              <w:rPr>
                <w:sz w:val="20"/>
                <w:szCs w:val="20"/>
              </w:rPr>
              <w:t>Number of individuals benefiting indirectly from USDA-funded interventions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F4EF5" w14:textId="77777777" w:rsidR="00CA09C2" w:rsidRPr="008E5469" w:rsidRDefault="00CA09C2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E5469">
              <w:rPr>
                <w:color w:val="000000"/>
                <w:sz w:val="20"/>
                <w:szCs w:val="20"/>
              </w:rPr>
              <w:t>Number</w:t>
            </w:r>
          </w:p>
        </w:tc>
      </w:tr>
      <w:tr w:rsidR="003D0A3D" w:rsidRPr="008E5469" w14:paraId="26DDCFCE" w14:textId="77777777" w:rsidTr="0095361A">
        <w:trPr>
          <w:trHeight w:val="692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F46F5B" w14:textId="28CCDD26" w:rsidR="003D0A3D" w:rsidRDefault="003D0A3D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60C3FC" w14:textId="564CCE80" w:rsidR="003D0A3D" w:rsidRDefault="003D0A3D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BCAA4E7" w14:textId="77777777" w:rsidR="003D0A3D" w:rsidRDefault="003D0A3D" w:rsidP="003D0A3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154B70CB" w14:textId="23D0828C" w:rsidR="003D0A3D" w:rsidRDefault="003D0A3D" w:rsidP="003D0A3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20089">
              <w:rPr>
                <w:color w:val="000000"/>
                <w:sz w:val="20"/>
                <w:szCs w:val="20"/>
              </w:rPr>
              <w:t>Out</w:t>
            </w:r>
            <w:r>
              <w:rPr>
                <w:color w:val="000000"/>
                <w:sz w:val="20"/>
                <w:szCs w:val="20"/>
              </w:rPr>
              <w:t>come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2D1D9" w14:textId="2679C6D0" w:rsidR="003D0A3D" w:rsidRPr="005B0BF1" w:rsidRDefault="003D0A3D" w:rsidP="005B496B">
            <w:pPr>
              <w:spacing w:after="0" w:line="240" w:lineRule="auto"/>
              <w:rPr>
                <w:sz w:val="20"/>
                <w:szCs w:val="20"/>
              </w:rPr>
            </w:pPr>
            <w:r w:rsidRPr="003D0A3D">
              <w:rPr>
                <w:sz w:val="20"/>
                <w:szCs w:val="20"/>
              </w:rPr>
              <w:t>Value of sales by project beneficiaries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A92ADA" w14:textId="6C36A88E" w:rsidR="003D0A3D" w:rsidRDefault="003D0A3D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US Dollars</w:t>
            </w:r>
          </w:p>
        </w:tc>
      </w:tr>
      <w:tr w:rsidR="003D0A3D" w:rsidRPr="008E5469" w14:paraId="5F9D73F2" w14:textId="77777777" w:rsidTr="00586F8B">
        <w:trPr>
          <w:trHeight w:val="692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AF6CFA" w14:textId="7FDDA50A" w:rsidR="003D0A3D" w:rsidRDefault="003D0A3D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B6F6BD" w14:textId="77777777" w:rsidR="003D0A3D" w:rsidRDefault="003D0A3D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55F479A0" w14:textId="06E78159" w:rsidR="003D0A3D" w:rsidRDefault="003D0A3D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46D45"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7ED5171" w14:textId="77777777" w:rsidR="003D0A3D" w:rsidRDefault="003D0A3D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1EEAE1EB" w14:textId="39E6D1EE" w:rsidR="003D0A3D" w:rsidRDefault="003D0A3D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20089">
              <w:rPr>
                <w:color w:val="000000"/>
                <w:sz w:val="20"/>
                <w:szCs w:val="20"/>
              </w:rPr>
              <w:t>Output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E9B256" w14:textId="3675E73A" w:rsidR="003D0A3D" w:rsidRPr="005B0BF1" w:rsidRDefault="003D0A3D" w:rsidP="005B496B">
            <w:pPr>
              <w:spacing w:after="0" w:line="240" w:lineRule="auto"/>
              <w:rPr>
                <w:sz w:val="20"/>
                <w:szCs w:val="20"/>
              </w:rPr>
            </w:pPr>
            <w:r w:rsidRPr="003D0A3D">
              <w:rPr>
                <w:sz w:val="20"/>
                <w:szCs w:val="20"/>
              </w:rPr>
              <w:t>Volume of commodities (metric tons) sold by project beneficiaries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6B6F66" w14:textId="2910C512" w:rsidR="003D0A3D" w:rsidRDefault="003D0A3D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Metric Tons </w:t>
            </w:r>
          </w:p>
        </w:tc>
      </w:tr>
      <w:tr w:rsidR="003D0A3D" w:rsidRPr="008E5469" w14:paraId="33E33BB6" w14:textId="77777777" w:rsidTr="00586F8B">
        <w:trPr>
          <w:trHeight w:val="692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8B8306" w14:textId="2539209F" w:rsidR="003D0A3D" w:rsidRDefault="003D0A3D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248389" w14:textId="77777777" w:rsidR="003D0A3D" w:rsidRDefault="003D0A3D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462E4ACE" w14:textId="7A59EC80" w:rsidR="003D0A3D" w:rsidRDefault="003D0A3D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46D45"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65A0749" w14:textId="77777777" w:rsidR="003D0A3D" w:rsidRDefault="003D0A3D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78F8A191" w14:textId="671075F2" w:rsidR="003D0A3D" w:rsidRDefault="003D0A3D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20089">
              <w:rPr>
                <w:color w:val="000000"/>
                <w:sz w:val="20"/>
                <w:szCs w:val="20"/>
              </w:rPr>
              <w:t>Output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B249E" w14:textId="2F7676C1" w:rsidR="003D0A3D" w:rsidRPr="005B0BF1" w:rsidRDefault="003D0A3D" w:rsidP="005B496B">
            <w:pPr>
              <w:spacing w:after="0" w:line="240" w:lineRule="auto"/>
              <w:rPr>
                <w:sz w:val="20"/>
                <w:szCs w:val="20"/>
              </w:rPr>
            </w:pPr>
            <w:r w:rsidRPr="003D0A3D">
              <w:rPr>
                <w:sz w:val="20"/>
                <w:szCs w:val="20"/>
              </w:rPr>
              <w:t>Number of public-private partnerships formed as a result of USDA assistance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98C5A6" w14:textId="0AF4B95B" w:rsidR="003D0A3D" w:rsidRDefault="003D0A3D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Number</w:t>
            </w:r>
          </w:p>
        </w:tc>
      </w:tr>
      <w:tr w:rsidR="003D0A3D" w:rsidRPr="008E5469" w14:paraId="55DE4183" w14:textId="77777777" w:rsidTr="00586F8B">
        <w:trPr>
          <w:trHeight w:val="692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C1EEA" w14:textId="2D2C3AD0" w:rsidR="003D0A3D" w:rsidRDefault="003D0A3D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D6CE34" w14:textId="77777777" w:rsidR="003D0A3D" w:rsidRDefault="003D0A3D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4BFAA9BC" w14:textId="66D2DB0A" w:rsidR="003D0A3D" w:rsidRDefault="003D0A3D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46D45"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6D64DF1" w14:textId="77777777" w:rsidR="003D0A3D" w:rsidRDefault="003D0A3D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6A4E6A03" w14:textId="7D89A09F" w:rsidR="003D0A3D" w:rsidRDefault="003D0A3D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20089">
              <w:rPr>
                <w:color w:val="000000"/>
                <w:sz w:val="20"/>
                <w:szCs w:val="20"/>
              </w:rPr>
              <w:t>Output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5DCCA" w14:textId="609DA908" w:rsidR="003D0A3D" w:rsidRPr="005B0BF1" w:rsidRDefault="003D0A3D" w:rsidP="005B496B">
            <w:pPr>
              <w:spacing w:after="0" w:line="240" w:lineRule="auto"/>
              <w:rPr>
                <w:sz w:val="20"/>
                <w:szCs w:val="20"/>
              </w:rPr>
            </w:pPr>
            <w:r w:rsidRPr="003D0A3D">
              <w:rPr>
                <w:sz w:val="20"/>
                <w:szCs w:val="20"/>
              </w:rPr>
              <w:t>Value of public and private sector investments leveraged as a result of USDA assistance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41A35" w14:textId="126BF61F" w:rsidR="003D0A3D" w:rsidRDefault="003D0A3D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US Dollars</w:t>
            </w:r>
          </w:p>
        </w:tc>
      </w:tr>
      <w:tr w:rsidR="003D0A3D" w:rsidRPr="008E5469" w14:paraId="483F13ED" w14:textId="77777777" w:rsidTr="00586F8B">
        <w:trPr>
          <w:trHeight w:val="692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3108C4" w14:textId="14D900A0" w:rsidR="003D0A3D" w:rsidRDefault="003D0A3D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B1538A" w14:textId="77777777" w:rsidR="003D0A3D" w:rsidRDefault="003D0A3D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122A28D6" w14:textId="422A0817" w:rsidR="003D0A3D" w:rsidRDefault="003D0A3D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46D45"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678E8E5" w14:textId="77777777" w:rsidR="003D0A3D" w:rsidRDefault="003D0A3D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766D6737" w14:textId="23E4008E" w:rsidR="003D0A3D" w:rsidRDefault="003D0A3D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20089">
              <w:rPr>
                <w:color w:val="000000"/>
                <w:sz w:val="20"/>
                <w:szCs w:val="20"/>
              </w:rPr>
              <w:t>Output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DA223" w14:textId="5B6AC8B3" w:rsidR="003D0A3D" w:rsidRPr="005B0BF1" w:rsidRDefault="003D0A3D" w:rsidP="005B496B">
            <w:pPr>
              <w:spacing w:after="0" w:line="240" w:lineRule="auto"/>
              <w:rPr>
                <w:sz w:val="20"/>
                <w:szCs w:val="20"/>
              </w:rPr>
            </w:pPr>
            <w:r w:rsidRPr="003D0A3D">
              <w:rPr>
                <w:sz w:val="20"/>
                <w:szCs w:val="20"/>
              </w:rPr>
              <w:t>Total increase in installed storage capacity (dry or cold storage) as a result of USDA assistance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20DFB" w14:textId="707F6C30" w:rsidR="003D0A3D" w:rsidRDefault="003D0A3D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E5469">
              <w:rPr>
                <w:color w:val="000000"/>
                <w:sz w:val="20"/>
                <w:szCs w:val="20"/>
              </w:rPr>
              <w:t>Total Cubic Meters</w:t>
            </w:r>
          </w:p>
        </w:tc>
      </w:tr>
      <w:tr w:rsidR="003D0A3D" w:rsidRPr="008E5469" w14:paraId="6325AF34" w14:textId="77777777" w:rsidTr="00586F8B">
        <w:trPr>
          <w:trHeight w:val="692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F062C" w14:textId="63F9C367" w:rsidR="003D0A3D" w:rsidRDefault="003D0A3D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DECD3E" w14:textId="77777777" w:rsidR="003D0A3D" w:rsidRDefault="003D0A3D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5ACCA48B" w14:textId="6185450D" w:rsidR="003D0A3D" w:rsidRDefault="003D0A3D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46D45"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91DDA27" w14:textId="75C2B8F6" w:rsidR="003D0A3D" w:rsidRPr="008E5469" w:rsidRDefault="003D0A3D" w:rsidP="003D0A3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</w:t>
            </w:r>
            <w:r w:rsidRPr="008E5469">
              <w:rPr>
                <w:color w:val="000000"/>
                <w:sz w:val="20"/>
                <w:szCs w:val="20"/>
              </w:rPr>
              <w:t>utput and</w:t>
            </w:r>
          </w:p>
          <w:p w14:paraId="77D14B2C" w14:textId="6083CDE8" w:rsidR="003D0A3D" w:rsidRDefault="003D0A3D" w:rsidP="003D0A3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</w:t>
            </w:r>
            <w:r w:rsidRPr="008E5469">
              <w:rPr>
                <w:color w:val="000000"/>
                <w:sz w:val="20"/>
                <w:szCs w:val="20"/>
              </w:rPr>
              <w:t>utcome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3DDFA8" w14:textId="1D988972" w:rsidR="003D0A3D" w:rsidRPr="005B0BF1" w:rsidRDefault="003D0A3D" w:rsidP="005B496B">
            <w:pPr>
              <w:spacing w:after="0" w:line="240" w:lineRule="auto"/>
              <w:rPr>
                <w:sz w:val="20"/>
                <w:szCs w:val="20"/>
              </w:rPr>
            </w:pPr>
            <w:r w:rsidRPr="003D0A3D">
              <w:rPr>
                <w:sz w:val="20"/>
                <w:szCs w:val="20"/>
              </w:rPr>
              <w:t>Number of policies, regulations and/or administrative procedures in each of the following stages of development as a result of USDA assistance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9EF7E" w14:textId="32292A46" w:rsidR="003D0A3D" w:rsidRDefault="003D0A3D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Number</w:t>
            </w:r>
          </w:p>
        </w:tc>
      </w:tr>
      <w:tr w:rsidR="00FE062E" w:rsidRPr="008E5469" w14:paraId="103DD76F" w14:textId="77777777" w:rsidTr="00CA09C2">
        <w:trPr>
          <w:trHeight w:val="692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8825C" w14:textId="0BF8EAF9" w:rsidR="00CA09C2" w:rsidRDefault="003D0A3D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EDE8A6" w14:textId="77777777" w:rsidR="00CA09C2" w:rsidRPr="008E5469" w:rsidRDefault="00CA09C2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303116D" w14:textId="77777777" w:rsidR="00CA09C2" w:rsidRPr="008E5469" w:rsidRDefault="00CA09C2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Output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C07CBB" w14:textId="3B6DCC78" w:rsidR="00CA09C2" w:rsidRPr="005B0BF1" w:rsidRDefault="000D5654" w:rsidP="005B496B">
            <w:pPr>
              <w:spacing w:after="0" w:line="240" w:lineRule="auto"/>
              <w:rPr>
                <w:sz w:val="20"/>
                <w:szCs w:val="20"/>
              </w:rPr>
            </w:pPr>
            <w:r w:rsidRPr="000D5654">
              <w:rPr>
                <w:sz w:val="20"/>
                <w:szCs w:val="20"/>
              </w:rPr>
              <w:t>Quantity of commodity procured (MT)  as a result of USDA assistance (by commodity and source country)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DEEC6" w14:textId="77777777" w:rsidR="00CA09C2" w:rsidRPr="008E5469" w:rsidRDefault="00CA09C2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Metric Tons</w:t>
            </w:r>
          </w:p>
        </w:tc>
      </w:tr>
      <w:tr w:rsidR="00FE062E" w:rsidRPr="008E5469" w14:paraId="3979A393" w14:textId="77777777" w:rsidTr="00CA09C2">
        <w:trPr>
          <w:trHeight w:val="692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E64F6" w14:textId="77777777" w:rsidR="00CA09C2" w:rsidRDefault="00CA09C2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40E95" w14:textId="77777777" w:rsidR="00CA09C2" w:rsidRPr="008E5469" w:rsidRDefault="00CA09C2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3E01C1C" w14:textId="77777777" w:rsidR="00CA09C2" w:rsidRPr="008E5469" w:rsidRDefault="00CA09C2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Output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31792" w14:textId="1135E2F9" w:rsidR="00CA09C2" w:rsidRPr="005B0BF1" w:rsidRDefault="000D5654" w:rsidP="005B496B">
            <w:pPr>
              <w:spacing w:after="0" w:line="240" w:lineRule="auto"/>
              <w:rPr>
                <w:sz w:val="20"/>
                <w:szCs w:val="20"/>
              </w:rPr>
            </w:pPr>
            <w:r w:rsidRPr="000D5654">
              <w:rPr>
                <w:sz w:val="20"/>
                <w:szCs w:val="20"/>
              </w:rPr>
              <w:t>Cost of commodity procured as a result of USDA assistance (by commodity and source country)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BF4C2" w14:textId="77777777" w:rsidR="00CA09C2" w:rsidRPr="008E5469" w:rsidRDefault="00CA09C2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US Dollars</w:t>
            </w:r>
          </w:p>
        </w:tc>
      </w:tr>
      <w:tr w:rsidR="00FE062E" w:rsidRPr="008E5469" w14:paraId="3780D55C" w14:textId="77777777" w:rsidTr="00CA09C2">
        <w:trPr>
          <w:trHeight w:val="692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77166" w14:textId="2BE8D25A" w:rsidR="00CA09C2" w:rsidRDefault="003D0A3D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164F10" w14:textId="77777777" w:rsidR="00CA09C2" w:rsidRPr="008E5469" w:rsidRDefault="00CA09C2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 3/IO 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AE40024" w14:textId="77777777" w:rsidR="00CA09C2" w:rsidRDefault="00CA09C2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Output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62B0F" w14:textId="77777777" w:rsidR="00CA09C2" w:rsidRPr="005B0BF1" w:rsidRDefault="00CA09C2" w:rsidP="005B496B">
            <w:pPr>
              <w:spacing w:after="0" w:line="240" w:lineRule="auto"/>
              <w:rPr>
                <w:sz w:val="20"/>
                <w:szCs w:val="20"/>
              </w:rPr>
            </w:pPr>
            <w:r w:rsidRPr="005B0BF1">
              <w:rPr>
                <w:sz w:val="20"/>
                <w:szCs w:val="20"/>
              </w:rPr>
              <w:t xml:space="preserve">Number of people trained in disaster preparedness as a result of USDA assistance 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ED151" w14:textId="77777777" w:rsidR="00CA09C2" w:rsidRDefault="00CA09C2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Number</w:t>
            </w:r>
          </w:p>
        </w:tc>
      </w:tr>
      <w:tr w:rsidR="005F6935" w:rsidRPr="008E5469" w14:paraId="49A99A69" w14:textId="77777777" w:rsidTr="00CA09C2">
        <w:trPr>
          <w:trHeight w:val="692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8B490E" w14:textId="0A959014" w:rsidR="005F6935" w:rsidRDefault="005F6935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7E79CD" w14:textId="5924FF81" w:rsidR="005F6935" w:rsidRDefault="005F6935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5136D89" w14:textId="490A4E10" w:rsidR="005F6935" w:rsidRDefault="005F6935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Output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5E063A" w14:textId="7C4C0E06" w:rsidR="005F6935" w:rsidRPr="005B0BF1" w:rsidRDefault="005F6935" w:rsidP="005B496B">
            <w:pPr>
              <w:spacing w:after="0" w:line="240" w:lineRule="auto"/>
              <w:rPr>
                <w:sz w:val="20"/>
                <w:szCs w:val="20"/>
              </w:rPr>
            </w:pPr>
            <w:r w:rsidRPr="005F6935">
              <w:rPr>
                <w:sz w:val="20"/>
                <w:szCs w:val="20"/>
              </w:rPr>
              <w:t>Cost of transport, storage and handling of commodity procured as a result of USDA assistance (by commodity)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21904C" w14:textId="2896AFBB" w:rsidR="005F6935" w:rsidRDefault="005F6935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US Dollars</w:t>
            </w:r>
          </w:p>
        </w:tc>
      </w:tr>
      <w:tr w:rsidR="005F6935" w:rsidRPr="008E5469" w14:paraId="599930DB" w14:textId="77777777" w:rsidTr="00CA09C2">
        <w:trPr>
          <w:trHeight w:val="692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850B6" w14:textId="2D57C720" w:rsidR="005F6935" w:rsidRDefault="005F6935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D2671" w14:textId="58427567" w:rsidR="005F6935" w:rsidRDefault="005F6935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EE88C1A" w14:textId="089EDC8B" w:rsidR="005F6935" w:rsidRDefault="005F6935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Output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538D1F" w14:textId="65DEC2B9" w:rsidR="005F6935" w:rsidRPr="005F6935" w:rsidRDefault="005F6935" w:rsidP="005B496B">
            <w:pPr>
              <w:spacing w:after="0" w:line="240" w:lineRule="auto"/>
              <w:rPr>
                <w:sz w:val="20"/>
                <w:szCs w:val="20"/>
              </w:rPr>
            </w:pPr>
            <w:r w:rsidRPr="005F6935">
              <w:rPr>
                <w:sz w:val="20"/>
                <w:szCs w:val="20"/>
              </w:rPr>
              <w:t>Number of social assistance beneficiaries participating in productive safety nets as a result of USDA assistance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9C9A2" w14:textId="222F0205" w:rsidR="005F6935" w:rsidRDefault="005F6935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Number</w:t>
            </w:r>
          </w:p>
        </w:tc>
      </w:tr>
      <w:tr w:rsidR="005F6935" w:rsidRPr="008E5469" w14:paraId="0154BB71" w14:textId="77777777" w:rsidTr="00CA09C2">
        <w:trPr>
          <w:trHeight w:val="692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2A7D7" w14:textId="006D305E" w:rsidR="005F6935" w:rsidRDefault="005F6935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D9563" w14:textId="0FFB45CB" w:rsidR="005F6935" w:rsidRDefault="005F6935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E68A5DF" w14:textId="35B1298E" w:rsidR="005F6935" w:rsidRDefault="005F6935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Output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02A9C" w14:textId="1BB0E203" w:rsidR="005F6935" w:rsidRPr="005F6935" w:rsidRDefault="005F6935" w:rsidP="005B496B">
            <w:pPr>
              <w:spacing w:after="0" w:line="240" w:lineRule="auto"/>
              <w:rPr>
                <w:sz w:val="20"/>
                <w:szCs w:val="20"/>
              </w:rPr>
            </w:pPr>
            <w:r w:rsidRPr="005F6935">
              <w:rPr>
                <w:sz w:val="20"/>
                <w:szCs w:val="20"/>
              </w:rPr>
              <w:t>Number of individuals who have received short-term agricultural sector productivity or food security training as a result of USDA assistance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F9145" w14:textId="62901069" w:rsidR="005F6935" w:rsidRDefault="005F6935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Number</w:t>
            </w:r>
          </w:p>
        </w:tc>
      </w:tr>
    </w:tbl>
    <w:p w14:paraId="2BE4EAB0" w14:textId="77777777" w:rsidR="006C58C8" w:rsidRDefault="006C58C8" w:rsidP="006C58C8"/>
    <w:p w14:paraId="080C1A5D" w14:textId="77777777" w:rsidR="006C58C8" w:rsidRDefault="006C58C8" w:rsidP="006C58C8">
      <w:pPr>
        <w:sectPr w:rsidR="006C58C8" w:rsidSect="00D92936">
          <w:headerReference w:type="default" r:id="rId7"/>
          <w:headerReference w:type="first" r:id="rId8"/>
          <w:pgSz w:w="15840" w:h="12240" w:orient="landscape"/>
          <w:pgMar w:top="1440" w:right="1260" w:bottom="1440" w:left="1260" w:header="720" w:footer="720" w:gutter="0"/>
          <w:cols w:space="720"/>
          <w:titlePg/>
          <w:docGrid w:linePitch="360"/>
        </w:sectPr>
      </w:pPr>
    </w:p>
    <w:p w14:paraId="672F240D" w14:textId="6E18BC64" w:rsidR="0025604B" w:rsidRDefault="0025604B" w:rsidP="006C58C8">
      <w:r>
        <w:lastRenderedPageBreak/>
        <w:t>*</w:t>
      </w:r>
      <w:r w:rsidR="006C58C8">
        <w:t xml:space="preserve">Detailed indicator reference sheets </w:t>
      </w:r>
      <w:r w:rsidR="005F6935">
        <w:t>are attached</w:t>
      </w:r>
      <w:r w:rsidR="006C58C8">
        <w:t>.</w:t>
      </w:r>
    </w:p>
    <w:p w14:paraId="1686F698" w14:textId="77777777" w:rsidR="0025604B" w:rsidRDefault="0025604B" w:rsidP="006C58C8"/>
    <w:p w14:paraId="52AEDFF6" w14:textId="77777777" w:rsidR="0025604B" w:rsidRDefault="0025604B" w:rsidP="006C58C8"/>
    <w:p w14:paraId="19D2C9CB" w14:textId="77777777" w:rsidR="0025604B" w:rsidRDefault="0025604B" w:rsidP="006C58C8"/>
    <w:p w14:paraId="46943A07" w14:textId="77777777" w:rsidR="0025604B" w:rsidRDefault="0025604B" w:rsidP="006C58C8"/>
    <w:p w14:paraId="3F82EABF" w14:textId="77777777" w:rsidR="0025604B" w:rsidRDefault="0025604B" w:rsidP="006C58C8"/>
    <w:p w14:paraId="1C7470D0" w14:textId="77777777" w:rsidR="0025604B" w:rsidRDefault="0025604B" w:rsidP="006C58C8"/>
    <w:p w14:paraId="3A18A3B8" w14:textId="77777777" w:rsidR="0025604B" w:rsidRDefault="0025604B" w:rsidP="006C58C8"/>
    <w:p w14:paraId="5E4DA09C" w14:textId="77777777" w:rsidR="0025604B" w:rsidRDefault="0025604B" w:rsidP="006C58C8"/>
    <w:p w14:paraId="6317678C" w14:textId="77777777" w:rsidR="0025604B" w:rsidRDefault="0025604B" w:rsidP="006C58C8"/>
    <w:p w14:paraId="13EC4EC3" w14:textId="77777777" w:rsidR="0025604B" w:rsidRDefault="0025604B" w:rsidP="006C58C8"/>
    <w:p w14:paraId="6B964DB4" w14:textId="77777777" w:rsidR="0025604B" w:rsidRDefault="0025604B" w:rsidP="006C58C8"/>
    <w:p w14:paraId="002FDB72" w14:textId="77777777" w:rsidR="0025604B" w:rsidRDefault="0025604B" w:rsidP="006C58C8"/>
    <w:p w14:paraId="47024B01" w14:textId="77777777" w:rsidR="0025604B" w:rsidRDefault="0025604B" w:rsidP="006C58C8"/>
    <w:p w14:paraId="3E042DBF" w14:textId="77777777" w:rsidR="0025604B" w:rsidRDefault="0025604B" w:rsidP="006C58C8"/>
    <w:p w14:paraId="415BCC15" w14:textId="77777777" w:rsidR="0025604B" w:rsidRDefault="0025604B" w:rsidP="006C58C8"/>
    <w:p w14:paraId="79B11758" w14:textId="77777777" w:rsidR="0025604B" w:rsidRDefault="0025604B" w:rsidP="006C58C8"/>
    <w:p w14:paraId="19D98362" w14:textId="77777777" w:rsidR="0025604B" w:rsidRDefault="0025604B" w:rsidP="006C58C8"/>
    <w:p w14:paraId="4891F62E" w14:textId="77777777" w:rsidR="0025604B" w:rsidRDefault="0025604B" w:rsidP="006C58C8"/>
    <w:p w14:paraId="229E29AA" w14:textId="77777777" w:rsidR="0025604B" w:rsidRDefault="0025604B" w:rsidP="006C58C8"/>
    <w:p w14:paraId="28B12844" w14:textId="77777777" w:rsidR="0025604B" w:rsidRDefault="0025604B" w:rsidP="006C58C8"/>
    <w:p w14:paraId="2F627373" w14:textId="77777777" w:rsidR="0025604B" w:rsidRDefault="0025604B" w:rsidP="006C58C8"/>
    <w:p w14:paraId="4600331A" w14:textId="77777777" w:rsidR="005F6935" w:rsidRDefault="005F6935" w:rsidP="006C58C8"/>
    <w:p w14:paraId="10B54025" w14:textId="77777777" w:rsidR="005F6935" w:rsidRDefault="005F6935" w:rsidP="006C58C8"/>
    <w:p w14:paraId="6EF3C5D6" w14:textId="77777777" w:rsidR="0025604B" w:rsidRDefault="0025604B" w:rsidP="006C58C8"/>
    <w:p w14:paraId="18F99263" w14:textId="77777777" w:rsidR="0025604B" w:rsidRPr="00A32C63" w:rsidRDefault="0025604B" w:rsidP="0025604B">
      <w:pPr>
        <w:pBdr>
          <w:bottom w:val="single" w:sz="6" w:space="0" w:color="000000"/>
        </w:pBdr>
        <w:shd w:val="clear" w:color="auto" w:fill="FFFFFF"/>
        <w:spacing w:before="150" w:after="75" w:line="240" w:lineRule="auto"/>
        <w:ind w:left="-810" w:firstLine="810"/>
        <w:outlineLvl w:val="1"/>
        <w:rPr>
          <w:rFonts w:ascii="Arial" w:eastAsia="Times New Roman" w:hAnsi="Arial" w:cs="Arial"/>
          <w:color w:val="000000"/>
          <w:sz w:val="20"/>
          <w:szCs w:val="20"/>
        </w:rPr>
      </w:pPr>
      <w:r w:rsidRPr="00A32C63">
        <w:rPr>
          <w:rFonts w:ascii="Arial" w:eastAsia="Times New Roman" w:hAnsi="Arial" w:cs="Arial"/>
          <w:color w:val="000000"/>
          <w:sz w:val="20"/>
          <w:szCs w:val="20"/>
        </w:rPr>
        <w:t>Activities &amp; Indicators</w:t>
      </w:r>
    </w:p>
    <w:p w14:paraId="3971AC51" w14:textId="77777777" w:rsidR="0025604B" w:rsidRPr="00A32C63" w:rsidRDefault="0025604B" w:rsidP="0025604B">
      <w:pPr>
        <w:shd w:val="clear" w:color="auto" w:fill="105189"/>
        <w:spacing w:before="225" w:after="0" w:line="240" w:lineRule="auto"/>
        <w:outlineLvl w:val="2"/>
        <w:rPr>
          <w:rFonts w:ascii="Arial" w:eastAsia="Times New Roman" w:hAnsi="Arial" w:cs="Arial"/>
          <w:b/>
          <w:bCs/>
          <w:color w:val="FFFFFF"/>
          <w:sz w:val="20"/>
          <w:szCs w:val="20"/>
        </w:rPr>
      </w:pPr>
      <w:r w:rsidRPr="00A32C63">
        <w:rPr>
          <w:rFonts w:ascii="Arial" w:eastAsia="Times New Roman" w:hAnsi="Arial" w:cs="Arial"/>
          <w:b/>
          <w:bCs/>
          <w:color w:val="FFFFFF"/>
          <w:sz w:val="20"/>
          <w:szCs w:val="20"/>
        </w:rPr>
        <w:t xml:space="preserve">Activity Title: </w:t>
      </w:r>
      <w:r>
        <w:rPr>
          <w:rFonts w:ascii="Arial" w:eastAsia="Times New Roman" w:hAnsi="Arial" w:cs="Arial"/>
          <w:b/>
          <w:bCs/>
          <w:color w:val="FFFFFF"/>
          <w:sz w:val="20"/>
          <w:szCs w:val="20"/>
        </w:rPr>
        <w:t>Insert Activity</w:t>
      </w:r>
    </w:p>
    <w:p w14:paraId="58EC7CC9" w14:textId="77777777" w:rsidR="0025604B" w:rsidRPr="00A32C63" w:rsidRDefault="0025604B" w:rsidP="0025604B">
      <w:pPr>
        <w:shd w:val="clear" w:color="auto" w:fill="105189"/>
        <w:spacing w:before="225" w:after="150" w:line="240" w:lineRule="auto"/>
        <w:outlineLvl w:val="2"/>
        <w:rPr>
          <w:rFonts w:ascii="Arial" w:eastAsia="Times New Roman" w:hAnsi="Arial" w:cs="Arial"/>
          <w:b/>
          <w:bCs/>
          <w:color w:val="FFFFFF"/>
          <w:sz w:val="20"/>
          <w:szCs w:val="20"/>
        </w:rPr>
      </w:pPr>
      <w:r w:rsidRPr="00A32C63">
        <w:rPr>
          <w:rFonts w:ascii="Arial" w:eastAsia="Times New Roman" w:hAnsi="Arial" w:cs="Arial"/>
          <w:b/>
          <w:bCs/>
          <w:color w:val="FFFFFF"/>
          <w:sz w:val="20"/>
          <w:szCs w:val="20"/>
        </w:rPr>
        <w:t>Comments</w:t>
      </w:r>
    </w:p>
    <w:tbl>
      <w:tblPr>
        <w:tblW w:w="1398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80"/>
      </w:tblGrid>
      <w:tr w:rsidR="0025604B" w:rsidRPr="00A32C63" w14:paraId="49B06820" w14:textId="77777777" w:rsidTr="006431F5">
        <w:tc>
          <w:tcPr>
            <w:tcW w:w="0" w:type="auto"/>
            <w:tcBorders>
              <w:top w:val="single" w:sz="6" w:space="0" w:color="838594"/>
              <w:right w:val="single" w:sz="6" w:space="0" w:color="838594"/>
            </w:tcBorders>
            <w:shd w:val="clear" w:color="auto" w:fill="E7F0F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7C114D" w14:textId="77777777" w:rsidR="0025604B" w:rsidRPr="00A32C63" w:rsidRDefault="0025604B" w:rsidP="005B4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F977376" w14:textId="77777777" w:rsidR="0025604B" w:rsidRPr="00A32C63" w:rsidRDefault="0025604B" w:rsidP="0025604B">
      <w:pPr>
        <w:shd w:val="clear" w:color="auto" w:fill="105189"/>
        <w:spacing w:before="225" w:after="150" w:line="240" w:lineRule="auto"/>
        <w:outlineLvl w:val="2"/>
        <w:rPr>
          <w:rFonts w:ascii="Arial" w:eastAsia="Times New Roman" w:hAnsi="Arial" w:cs="Arial"/>
          <w:b/>
          <w:bCs/>
          <w:color w:val="FFFFFF"/>
          <w:sz w:val="20"/>
          <w:szCs w:val="20"/>
        </w:rPr>
      </w:pPr>
      <w:r w:rsidRPr="00A32C63">
        <w:rPr>
          <w:rFonts w:ascii="Arial" w:eastAsia="Times New Roman" w:hAnsi="Arial" w:cs="Arial"/>
          <w:b/>
          <w:bCs/>
          <w:color w:val="FFFFFF"/>
          <w:sz w:val="20"/>
          <w:szCs w:val="20"/>
        </w:rPr>
        <w:t>Performance Indicator: Insert Indicator</w:t>
      </w:r>
    </w:p>
    <w:tbl>
      <w:tblPr>
        <w:tblW w:w="1398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2"/>
        <w:gridCol w:w="3954"/>
        <w:gridCol w:w="9014"/>
      </w:tblGrid>
      <w:tr w:rsidR="0025604B" w:rsidRPr="00A32C63" w14:paraId="6CA2DB5E" w14:textId="77777777" w:rsidTr="006431F5">
        <w:trPr>
          <w:tblHeader/>
        </w:trPr>
        <w:tc>
          <w:tcPr>
            <w:tcW w:w="0" w:type="auto"/>
            <w:tcBorders>
              <w:top w:val="single" w:sz="6" w:space="0" w:color="838594"/>
              <w:right w:val="single" w:sz="6" w:space="0" w:color="838594"/>
            </w:tcBorders>
            <w:shd w:val="clear" w:color="auto" w:fill="A1A8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35358E" w14:textId="77777777" w:rsidR="0025604B" w:rsidRPr="00A32C63" w:rsidRDefault="0025604B" w:rsidP="005B4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2C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FY</w:t>
            </w:r>
          </w:p>
        </w:tc>
        <w:tc>
          <w:tcPr>
            <w:tcW w:w="0" w:type="auto"/>
            <w:tcBorders>
              <w:top w:val="single" w:sz="6" w:space="0" w:color="838594"/>
              <w:right w:val="single" w:sz="6" w:space="0" w:color="838594"/>
            </w:tcBorders>
            <w:shd w:val="clear" w:color="auto" w:fill="A1A8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54718F" w14:textId="77777777" w:rsidR="0025604B" w:rsidRPr="00A32C63" w:rsidRDefault="0025604B" w:rsidP="005B4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2C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Performance Target</w:t>
            </w:r>
          </w:p>
        </w:tc>
        <w:tc>
          <w:tcPr>
            <w:tcW w:w="0" w:type="auto"/>
            <w:tcBorders>
              <w:top w:val="single" w:sz="6" w:space="0" w:color="838594"/>
              <w:right w:val="single" w:sz="6" w:space="0" w:color="838594"/>
            </w:tcBorders>
            <w:shd w:val="clear" w:color="auto" w:fill="A1A8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956725" w14:textId="77777777" w:rsidR="0025604B" w:rsidRPr="00A32C63" w:rsidRDefault="0025604B" w:rsidP="005B4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2C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Target Achieved During This Reporting Period</w:t>
            </w:r>
          </w:p>
        </w:tc>
      </w:tr>
      <w:tr w:rsidR="0025604B" w:rsidRPr="00A32C63" w14:paraId="7196A7DE" w14:textId="77777777" w:rsidTr="006431F5">
        <w:tc>
          <w:tcPr>
            <w:tcW w:w="0" w:type="auto"/>
            <w:tcBorders>
              <w:top w:val="single" w:sz="6" w:space="0" w:color="838594"/>
              <w:right w:val="single" w:sz="6" w:space="0" w:color="838594"/>
            </w:tcBorders>
            <w:shd w:val="clear" w:color="auto" w:fill="E7F0F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C698B0" w14:textId="77777777" w:rsidR="0025604B" w:rsidRPr="00A32C63" w:rsidRDefault="0025604B" w:rsidP="005B4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C63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sz="6" w:space="0" w:color="838594"/>
              <w:right w:val="single" w:sz="6" w:space="0" w:color="838594"/>
            </w:tcBorders>
            <w:shd w:val="clear" w:color="auto" w:fill="E7F0F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DC755F" w14:textId="77777777" w:rsidR="0025604B" w:rsidRPr="00A32C63" w:rsidRDefault="0025604B" w:rsidP="005B4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C6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838594"/>
              <w:right w:val="single" w:sz="6" w:space="0" w:color="838594"/>
            </w:tcBorders>
            <w:shd w:val="clear" w:color="auto" w:fill="E7F0F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8FAAC2" w14:textId="77777777" w:rsidR="0025604B" w:rsidRPr="00A32C63" w:rsidRDefault="0025604B" w:rsidP="005B4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C6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5604B" w:rsidRPr="00A32C63" w14:paraId="4D12DC18" w14:textId="77777777" w:rsidTr="006431F5">
        <w:tc>
          <w:tcPr>
            <w:tcW w:w="0" w:type="auto"/>
            <w:tcBorders>
              <w:top w:val="single" w:sz="6" w:space="0" w:color="838594"/>
              <w:right w:val="single" w:sz="6" w:space="0" w:color="838594"/>
            </w:tcBorders>
            <w:shd w:val="clear" w:color="auto" w:fill="E7F0F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B2F638" w14:textId="77777777" w:rsidR="0025604B" w:rsidRPr="00A32C63" w:rsidRDefault="0025604B" w:rsidP="005B4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C63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0" w:type="auto"/>
            <w:tcBorders>
              <w:top w:val="single" w:sz="6" w:space="0" w:color="838594"/>
              <w:right w:val="single" w:sz="6" w:space="0" w:color="838594"/>
            </w:tcBorders>
            <w:shd w:val="clear" w:color="auto" w:fill="E7F0F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9CA4E0" w14:textId="77777777" w:rsidR="0025604B" w:rsidRPr="00A32C63" w:rsidRDefault="0025604B" w:rsidP="005B4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38594"/>
              <w:right w:val="single" w:sz="6" w:space="0" w:color="838594"/>
            </w:tcBorders>
            <w:shd w:val="clear" w:color="auto" w:fill="E7F0F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6DF9BF" w14:textId="77777777" w:rsidR="0025604B" w:rsidRPr="00A32C63" w:rsidRDefault="0025604B" w:rsidP="005B4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C6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67925809" w14:textId="77777777" w:rsidR="0025604B" w:rsidRPr="00A32C63" w:rsidRDefault="0025604B" w:rsidP="0025604B">
      <w:pPr>
        <w:shd w:val="clear" w:color="auto" w:fill="105189"/>
        <w:spacing w:before="225" w:after="0" w:line="240" w:lineRule="auto"/>
        <w:outlineLvl w:val="2"/>
        <w:rPr>
          <w:rFonts w:ascii="Arial" w:eastAsia="Times New Roman" w:hAnsi="Arial" w:cs="Arial"/>
          <w:b/>
          <w:bCs/>
          <w:color w:val="FFFFFF"/>
          <w:sz w:val="20"/>
          <w:szCs w:val="20"/>
        </w:rPr>
      </w:pPr>
      <w:r w:rsidRPr="00A32C63">
        <w:rPr>
          <w:rFonts w:ascii="Arial" w:eastAsia="Times New Roman" w:hAnsi="Arial" w:cs="Arial"/>
          <w:b/>
          <w:bCs/>
          <w:color w:val="FFFFFF"/>
          <w:sz w:val="20"/>
          <w:szCs w:val="20"/>
        </w:rPr>
        <w:t xml:space="preserve">Activity Title: </w:t>
      </w:r>
      <w:r>
        <w:rPr>
          <w:rFonts w:ascii="Arial" w:eastAsia="Times New Roman" w:hAnsi="Arial" w:cs="Arial"/>
          <w:b/>
          <w:bCs/>
          <w:color w:val="FFFFFF"/>
          <w:sz w:val="20"/>
          <w:szCs w:val="20"/>
        </w:rPr>
        <w:t>Insert Activity</w:t>
      </w:r>
    </w:p>
    <w:p w14:paraId="744850DF" w14:textId="77777777" w:rsidR="0025604B" w:rsidRDefault="0025604B" w:rsidP="0025604B">
      <w:pPr>
        <w:shd w:val="clear" w:color="auto" w:fill="105189"/>
        <w:spacing w:before="225" w:after="150" w:line="240" w:lineRule="auto"/>
        <w:outlineLvl w:val="2"/>
        <w:rPr>
          <w:rFonts w:ascii="Arial" w:eastAsia="Times New Roman" w:hAnsi="Arial" w:cs="Arial"/>
          <w:b/>
          <w:bCs/>
          <w:color w:val="FFFFFF"/>
          <w:sz w:val="20"/>
          <w:szCs w:val="20"/>
        </w:rPr>
      </w:pPr>
      <w:r w:rsidRPr="00A32C63">
        <w:rPr>
          <w:rFonts w:ascii="Arial" w:eastAsia="Times New Roman" w:hAnsi="Arial" w:cs="Arial"/>
          <w:b/>
          <w:bCs/>
          <w:color w:val="FFFFFF"/>
          <w:sz w:val="20"/>
          <w:szCs w:val="20"/>
        </w:rPr>
        <w:t xml:space="preserve">Performance Indicator: </w:t>
      </w:r>
      <w:r>
        <w:rPr>
          <w:rFonts w:ascii="Arial" w:eastAsia="Times New Roman" w:hAnsi="Arial" w:cs="Arial"/>
          <w:b/>
          <w:bCs/>
          <w:color w:val="FFFFFF"/>
          <w:sz w:val="20"/>
          <w:szCs w:val="20"/>
        </w:rPr>
        <w:t>Insert Indicator</w:t>
      </w:r>
    </w:p>
    <w:p w14:paraId="155361AB" w14:textId="77777777" w:rsidR="0025604B" w:rsidRPr="00A32C63" w:rsidRDefault="0025604B" w:rsidP="0025604B">
      <w:pPr>
        <w:shd w:val="clear" w:color="auto" w:fill="105189"/>
        <w:spacing w:before="225" w:after="150" w:line="240" w:lineRule="auto"/>
        <w:outlineLvl w:val="2"/>
        <w:rPr>
          <w:rFonts w:ascii="Arial" w:eastAsia="Times New Roman" w:hAnsi="Arial" w:cs="Arial"/>
          <w:b/>
          <w:bCs/>
          <w:color w:val="FFFFFF"/>
          <w:sz w:val="20"/>
          <w:szCs w:val="20"/>
        </w:rPr>
      </w:pPr>
      <w:r w:rsidRPr="00A32C63">
        <w:rPr>
          <w:rFonts w:ascii="Arial" w:eastAsia="Times New Roman" w:hAnsi="Arial" w:cs="Arial"/>
          <w:b/>
          <w:bCs/>
          <w:color w:val="FFFFFF"/>
          <w:sz w:val="20"/>
          <w:szCs w:val="20"/>
        </w:rPr>
        <w:t>Comments</w:t>
      </w:r>
    </w:p>
    <w:tbl>
      <w:tblPr>
        <w:tblW w:w="1398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2"/>
        <w:gridCol w:w="3954"/>
        <w:gridCol w:w="9014"/>
      </w:tblGrid>
      <w:tr w:rsidR="0025604B" w:rsidRPr="00A32C63" w14:paraId="7CC8C72D" w14:textId="77777777" w:rsidTr="006431F5">
        <w:trPr>
          <w:tblHeader/>
        </w:trPr>
        <w:tc>
          <w:tcPr>
            <w:tcW w:w="0" w:type="auto"/>
            <w:tcBorders>
              <w:top w:val="single" w:sz="6" w:space="0" w:color="838594"/>
              <w:right w:val="single" w:sz="6" w:space="0" w:color="838594"/>
            </w:tcBorders>
            <w:shd w:val="clear" w:color="auto" w:fill="A1A8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D68AE7" w14:textId="77777777" w:rsidR="0025604B" w:rsidRPr="00A32C63" w:rsidRDefault="0025604B" w:rsidP="005B4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GoBack" w:colFirst="0" w:colLast="3"/>
            <w:r w:rsidRPr="00A32C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FY</w:t>
            </w:r>
          </w:p>
        </w:tc>
        <w:tc>
          <w:tcPr>
            <w:tcW w:w="0" w:type="auto"/>
            <w:tcBorders>
              <w:top w:val="single" w:sz="6" w:space="0" w:color="838594"/>
              <w:right w:val="single" w:sz="6" w:space="0" w:color="838594"/>
            </w:tcBorders>
            <w:shd w:val="clear" w:color="auto" w:fill="A1A8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9B9915" w14:textId="77777777" w:rsidR="0025604B" w:rsidRPr="00A32C63" w:rsidRDefault="0025604B" w:rsidP="005B4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2C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Performance Target</w:t>
            </w:r>
          </w:p>
        </w:tc>
        <w:tc>
          <w:tcPr>
            <w:tcW w:w="0" w:type="auto"/>
            <w:tcBorders>
              <w:top w:val="single" w:sz="6" w:space="0" w:color="838594"/>
              <w:right w:val="single" w:sz="6" w:space="0" w:color="838594"/>
            </w:tcBorders>
            <w:shd w:val="clear" w:color="auto" w:fill="A1A8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4C9A51" w14:textId="77777777" w:rsidR="0025604B" w:rsidRPr="00A32C63" w:rsidRDefault="0025604B" w:rsidP="005B4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2C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Target Achieved During This Reporting Period</w:t>
            </w:r>
          </w:p>
        </w:tc>
      </w:tr>
      <w:tr w:rsidR="0025604B" w:rsidRPr="00A32C63" w14:paraId="574854B1" w14:textId="77777777" w:rsidTr="006431F5">
        <w:tc>
          <w:tcPr>
            <w:tcW w:w="0" w:type="auto"/>
            <w:tcBorders>
              <w:top w:val="single" w:sz="6" w:space="0" w:color="838594"/>
              <w:right w:val="single" w:sz="6" w:space="0" w:color="838594"/>
            </w:tcBorders>
            <w:shd w:val="clear" w:color="auto" w:fill="E7F0F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8DFA91" w14:textId="77777777" w:rsidR="0025604B" w:rsidRPr="00A32C63" w:rsidRDefault="0025604B" w:rsidP="005B4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C63">
              <w:rPr>
                <w:rFonts w:ascii="Times New Roman" w:eastAsia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838594"/>
              <w:right w:val="single" w:sz="6" w:space="0" w:color="838594"/>
            </w:tcBorders>
            <w:shd w:val="clear" w:color="auto" w:fill="E7F0F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D251D7" w14:textId="77777777" w:rsidR="0025604B" w:rsidRPr="00A32C63" w:rsidRDefault="0025604B" w:rsidP="005B4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C6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838594"/>
              <w:right w:val="single" w:sz="6" w:space="0" w:color="838594"/>
            </w:tcBorders>
            <w:shd w:val="clear" w:color="auto" w:fill="E7F0F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9A4B52" w14:textId="77777777" w:rsidR="0025604B" w:rsidRPr="00A32C63" w:rsidRDefault="0025604B" w:rsidP="005B4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C6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5604B" w:rsidRPr="00A32C63" w14:paraId="6DDF2081" w14:textId="77777777" w:rsidTr="006431F5">
        <w:tc>
          <w:tcPr>
            <w:tcW w:w="0" w:type="auto"/>
            <w:tcBorders>
              <w:top w:val="single" w:sz="6" w:space="0" w:color="838594"/>
              <w:right w:val="single" w:sz="6" w:space="0" w:color="838594"/>
            </w:tcBorders>
            <w:shd w:val="clear" w:color="auto" w:fill="E7F0F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E5E438" w14:textId="77777777" w:rsidR="0025604B" w:rsidRPr="00A32C63" w:rsidRDefault="0025604B" w:rsidP="005B4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0" w:type="auto"/>
            <w:tcBorders>
              <w:top w:val="single" w:sz="6" w:space="0" w:color="838594"/>
              <w:right w:val="single" w:sz="6" w:space="0" w:color="838594"/>
            </w:tcBorders>
            <w:shd w:val="clear" w:color="auto" w:fill="E7F0F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70EA9E" w14:textId="77777777" w:rsidR="0025604B" w:rsidRPr="00A32C63" w:rsidRDefault="0025604B" w:rsidP="005B4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38594"/>
              <w:right w:val="single" w:sz="6" w:space="0" w:color="838594"/>
            </w:tcBorders>
            <w:shd w:val="clear" w:color="auto" w:fill="E7F0F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E5AB09" w14:textId="77777777" w:rsidR="0025604B" w:rsidRPr="00A32C63" w:rsidRDefault="0025604B" w:rsidP="005B4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C6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bookmarkEnd w:id="0"/>
    </w:tbl>
    <w:p w14:paraId="23EEE376" w14:textId="77777777" w:rsidR="0025604B" w:rsidRPr="00A32C63" w:rsidRDefault="0025604B" w:rsidP="0025604B">
      <w:pPr>
        <w:rPr>
          <w:sz w:val="20"/>
          <w:szCs w:val="20"/>
        </w:rPr>
      </w:pPr>
    </w:p>
    <w:p w14:paraId="1E98DD3E" w14:textId="77777777" w:rsidR="0025604B" w:rsidRDefault="0025604B" w:rsidP="006C58C8"/>
    <w:p w14:paraId="696C4FEA" w14:textId="77777777" w:rsidR="008522CC" w:rsidRDefault="008522CC"/>
    <w:sectPr w:rsidR="008522CC" w:rsidSect="00CA5D82">
      <w:head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31AF518" w15:done="0"/>
  <w15:commentEx w15:paraId="47FE84D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289BCB" w14:textId="77777777" w:rsidR="005D6139" w:rsidRDefault="005D6139" w:rsidP="006C58C8">
      <w:pPr>
        <w:spacing w:after="0" w:line="240" w:lineRule="auto"/>
      </w:pPr>
      <w:r>
        <w:separator/>
      </w:r>
    </w:p>
  </w:endnote>
  <w:endnote w:type="continuationSeparator" w:id="0">
    <w:p w14:paraId="30C6630C" w14:textId="77777777" w:rsidR="005D6139" w:rsidRDefault="005D6139" w:rsidP="006C58C8">
      <w:pPr>
        <w:spacing w:after="0" w:line="240" w:lineRule="auto"/>
      </w:pPr>
      <w:r>
        <w:continuationSeparator/>
      </w:r>
    </w:p>
  </w:endnote>
  <w:endnote w:type="continuationNotice" w:id="1">
    <w:p w14:paraId="3A0294ED" w14:textId="77777777" w:rsidR="005D6139" w:rsidRDefault="005D61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DBF6E5" w14:textId="77777777" w:rsidR="005D6139" w:rsidRDefault="005D6139" w:rsidP="006C58C8">
      <w:pPr>
        <w:spacing w:after="0" w:line="240" w:lineRule="auto"/>
      </w:pPr>
      <w:r>
        <w:separator/>
      </w:r>
    </w:p>
  </w:footnote>
  <w:footnote w:type="continuationSeparator" w:id="0">
    <w:p w14:paraId="1FE31A48" w14:textId="77777777" w:rsidR="005D6139" w:rsidRDefault="005D6139" w:rsidP="006C58C8">
      <w:pPr>
        <w:spacing w:after="0" w:line="240" w:lineRule="auto"/>
      </w:pPr>
      <w:r>
        <w:continuationSeparator/>
      </w:r>
    </w:p>
  </w:footnote>
  <w:footnote w:type="continuationNotice" w:id="1">
    <w:p w14:paraId="08D9AA3C" w14:textId="77777777" w:rsidR="005D6139" w:rsidRDefault="005D61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D77521" w14:textId="77777777" w:rsidR="0025604B" w:rsidRDefault="0025604B" w:rsidP="0025604B">
    <w:pPr>
      <w:pStyle w:val="Header"/>
    </w:pPr>
    <w:r w:rsidRPr="0025604B">
      <w:rPr>
        <w:sz w:val="24"/>
        <w:szCs w:val="24"/>
      </w:rPr>
      <w:t>LOCAL AND REGIONAL PROCUREMENT STANDARD INDICATORS SUMMARY</w:t>
    </w:r>
    <w:r>
      <w:rPr>
        <w:sz w:val="24"/>
        <w:szCs w:val="24"/>
      </w:rPr>
      <w:tab/>
      <w:t xml:space="preserve">                                                                </w:t>
    </w:r>
    <w:r w:rsidRPr="00D22AA3">
      <w:t>OMB Control No. 0551-New</w:t>
    </w:r>
  </w:p>
  <w:p w14:paraId="4DB56EB2" w14:textId="77777777" w:rsidR="0025604B" w:rsidRDefault="002560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2168AD" w14:textId="77777777" w:rsidR="0025604B" w:rsidRDefault="0025604B" w:rsidP="0025604B">
    <w:pPr>
      <w:pStyle w:val="Header"/>
    </w:pPr>
    <w:r w:rsidRPr="0025604B">
      <w:rPr>
        <w:sz w:val="24"/>
        <w:szCs w:val="24"/>
      </w:rPr>
      <w:t>LOCAL AND REGIONAL PROCUREMENT STANDARD INDICATORS SUMMARY</w:t>
    </w:r>
    <w:r>
      <w:rPr>
        <w:sz w:val="24"/>
        <w:szCs w:val="24"/>
      </w:rPr>
      <w:tab/>
      <w:t xml:space="preserve">       </w:t>
    </w:r>
    <w:r w:rsidR="005D1A8F">
      <w:rPr>
        <w:sz w:val="24"/>
        <w:szCs w:val="24"/>
      </w:rPr>
      <w:t xml:space="preserve">       </w:t>
    </w:r>
    <w:r w:rsidRPr="00D22AA3">
      <w:t>OMB Control No. 0551-New</w:t>
    </w:r>
  </w:p>
  <w:p w14:paraId="10B9707E" w14:textId="77777777" w:rsidR="0025604B" w:rsidRPr="0025604B" w:rsidRDefault="0025604B" w:rsidP="0025604B">
    <w:pPr>
      <w:pStyle w:val="HeadingNewLevel1"/>
      <w:ind w:left="-86" w:right="-360"/>
      <w:jc w:val="left"/>
      <w:rPr>
        <w:sz w:val="24"/>
        <w:szCs w:val="24"/>
      </w:rPr>
    </w:pPr>
  </w:p>
  <w:p w14:paraId="351D5BBB" w14:textId="77777777" w:rsidR="0025604B" w:rsidRDefault="0025604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92FAA5" w14:textId="77777777" w:rsidR="0025604B" w:rsidRDefault="0025604B" w:rsidP="0025604B">
    <w:pPr>
      <w:pStyle w:val="Header"/>
    </w:pPr>
    <w:r>
      <w:t>Attachment A - FAIS Entry Screen – Performance Report</w:t>
    </w:r>
    <w:r>
      <w:tab/>
    </w:r>
    <w:r w:rsidRPr="00D22AA3">
      <w:t>OMB Control No. 0551-New</w:t>
    </w:r>
  </w:p>
  <w:p w14:paraId="31A67930" w14:textId="77777777" w:rsidR="0025604B" w:rsidRDefault="0025604B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my Ritualo">
    <w15:presenceInfo w15:providerId="Windows Live" w15:userId="1c6994840b8bc162"/>
  </w15:person>
  <w15:person w15:author="OIRA">
    <w15:presenceInfo w15:providerId="None" w15:userId="OI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8C8"/>
    <w:rsid w:val="0009331D"/>
    <w:rsid w:val="000D5654"/>
    <w:rsid w:val="000F7206"/>
    <w:rsid w:val="0025604B"/>
    <w:rsid w:val="003504EA"/>
    <w:rsid w:val="003D0A3D"/>
    <w:rsid w:val="003F3015"/>
    <w:rsid w:val="004B01C9"/>
    <w:rsid w:val="005D1A8F"/>
    <w:rsid w:val="005D6139"/>
    <w:rsid w:val="005F6935"/>
    <w:rsid w:val="006431F5"/>
    <w:rsid w:val="006C58C8"/>
    <w:rsid w:val="008522CC"/>
    <w:rsid w:val="00960016"/>
    <w:rsid w:val="009C06B7"/>
    <w:rsid w:val="009C5BAB"/>
    <w:rsid w:val="00AA3544"/>
    <w:rsid w:val="00CA09C2"/>
    <w:rsid w:val="00CE7783"/>
    <w:rsid w:val="00DC0683"/>
    <w:rsid w:val="00E42D00"/>
    <w:rsid w:val="00FA6DD4"/>
    <w:rsid w:val="00FC2E5C"/>
    <w:rsid w:val="00FE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AC3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NewLevel1">
    <w:name w:val="Heading New Level 1"/>
    <w:basedOn w:val="Normal"/>
    <w:link w:val="HeadingNewLevel1Char"/>
    <w:qFormat/>
    <w:rsid w:val="006C58C8"/>
    <w:pPr>
      <w:pBdr>
        <w:bottom w:val="single" w:sz="6" w:space="1" w:color="auto"/>
      </w:pBdr>
      <w:spacing w:after="240"/>
      <w:jc w:val="center"/>
      <w:outlineLvl w:val="0"/>
    </w:pPr>
    <w:rPr>
      <w:rFonts w:ascii="Calibri" w:eastAsia="Times New Roman" w:hAnsi="Calibri" w:cs="Times New Roman"/>
      <w:b/>
      <w:sz w:val="44"/>
      <w:szCs w:val="44"/>
    </w:rPr>
  </w:style>
  <w:style w:type="character" w:customStyle="1" w:styleId="HeadingNewLevel1Char">
    <w:name w:val="Heading New Level 1 Char"/>
    <w:link w:val="HeadingNewLevel1"/>
    <w:rsid w:val="006C58C8"/>
    <w:rPr>
      <w:rFonts w:ascii="Calibri" w:eastAsia="Times New Roman" w:hAnsi="Calibri" w:cs="Times New Roman"/>
      <w:b/>
      <w:sz w:val="44"/>
      <w:szCs w:val="44"/>
    </w:rPr>
  </w:style>
  <w:style w:type="paragraph" w:styleId="Header">
    <w:name w:val="header"/>
    <w:basedOn w:val="Normal"/>
    <w:link w:val="HeaderChar"/>
    <w:uiPriority w:val="99"/>
    <w:unhideWhenUsed/>
    <w:rsid w:val="002560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04B"/>
  </w:style>
  <w:style w:type="paragraph" w:styleId="Footer">
    <w:name w:val="footer"/>
    <w:basedOn w:val="Normal"/>
    <w:link w:val="FooterChar"/>
    <w:uiPriority w:val="99"/>
    <w:unhideWhenUsed/>
    <w:rsid w:val="002560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04B"/>
  </w:style>
  <w:style w:type="paragraph" w:styleId="BalloonText">
    <w:name w:val="Balloon Text"/>
    <w:basedOn w:val="Normal"/>
    <w:link w:val="BalloonTextChar"/>
    <w:uiPriority w:val="99"/>
    <w:semiHidden/>
    <w:unhideWhenUsed/>
    <w:rsid w:val="00256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04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504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04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04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04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04E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NewLevel1">
    <w:name w:val="Heading New Level 1"/>
    <w:basedOn w:val="Normal"/>
    <w:link w:val="HeadingNewLevel1Char"/>
    <w:qFormat/>
    <w:rsid w:val="006C58C8"/>
    <w:pPr>
      <w:pBdr>
        <w:bottom w:val="single" w:sz="6" w:space="1" w:color="auto"/>
      </w:pBdr>
      <w:spacing w:after="240"/>
      <w:jc w:val="center"/>
      <w:outlineLvl w:val="0"/>
    </w:pPr>
    <w:rPr>
      <w:rFonts w:ascii="Calibri" w:eastAsia="Times New Roman" w:hAnsi="Calibri" w:cs="Times New Roman"/>
      <w:b/>
      <w:sz w:val="44"/>
      <w:szCs w:val="44"/>
    </w:rPr>
  </w:style>
  <w:style w:type="character" w:customStyle="1" w:styleId="HeadingNewLevel1Char">
    <w:name w:val="Heading New Level 1 Char"/>
    <w:link w:val="HeadingNewLevel1"/>
    <w:rsid w:val="006C58C8"/>
    <w:rPr>
      <w:rFonts w:ascii="Calibri" w:eastAsia="Times New Roman" w:hAnsi="Calibri" w:cs="Times New Roman"/>
      <w:b/>
      <w:sz w:val="44"/>
      <w:szCs w:val="44"/>
    </w:rPr>
  </w:style>
  <w:style w:type="paragraph" w:styleId="Header">
    <w:name w:val="header"/>
    <w:basedOn w:val="Normal"/>
    <w:link w:val="HeaderChar"/>
    <w:uiPriority w:val="99"/>
    <w:unhideWhenUsed/>
    <w:rsid w:val="002560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04B"/>
  </w:style>
  <w:style w:type="paragraph" w:styleId="Footer">
    <w:name w:val="footer"/>
    <w:basedOn w:val="Normal"/>
    <w:link w:val="FooterChar"/>
    <w:uiPriority w:val="99"/>
    <w:unhideWhenUsed/>
    <w:rsid w:val="002560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04B"/>
  </w:style>
  <w:style w:type="paragraph" w:styleId="BalloonText">
    <w:name w:val="Balloon Text"/>
    <w:basedOn w:val="Normal"/>
    <w:link w:val="BalloonTextChar"/>
    <w:uiPriority w:val="99"/>
    <w:semiHidden/>
    <w:unhideWhenUsed/>
    <w:rsid w:val="00256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04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504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04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04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04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04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microsoft.com/office/2011/relationships/commentsExtended" Target="commentsExtended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322</Words>
  <Characters>1841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FAS</Company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Alerte-Reyes, Johanne - FAS</dc:creator>
  <cp:lastModifiedBy>Connie.Ehrhart</cp:lastModifiedBy>
  <cp:revision>2</cp:revision>
  <dcterms:created xsi:type="dcterms:W3CDTF">2016-06-01T14:01:00Z</dcterms:created>
  <dcterms:modified xsi:type="dcterms:W3CDTF">2016-06-01T14:01:00Z</dcterms:modified>
</cp:coreProperties>
</file>