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1FA8" w14:textId="6C582E2A" w:rsidR="00E34CCF" w:rsidRDefault="005946B9">
      <w:pPr>
        <w:rPr>
          <w:rFonts w:ascii="Times New Roman" w:hAnsi="Times New Roman" w:cs="Times New Roman"/>
          <w:b/>
        </w:rPr>
      </w:pPr>
      <w:r>
        <w:rPr>
          <w:rFonts w:ascii="Times New Roman" w:hAnsi="Times New Roman" w:cs="Times New Roman"/>
          <w:b/>
        </w:rPr>
        <w:t xml:space="preserve">Template </w:t>
      </w:r>
      <w:r w:rsidR="00B17A2B">
        <w:rPr>
          <w:rFonts w:ascii="Times New Roman" w:hAnsi="Times New Roman" w:cs="Times New Roman"/>
          <w:b/>
        </w:rPr>
        <w:t xml:space="preserve">CS13 </w:t>
      </w:r>
      <w:r>
        <w:rPr>
          <w:rFonts w:ascii="Times New Roman" w:hAnsi="Times New Roman" w:cs="Times New Roman"/>
          <w:b/>
        </w:rPr>
        <w:t xml:space="preserve">- </w:t>
      </w:r>
      <w:r w:rsidR="00B17A2B">
        <w:rPr>
          <w:rFonts w:ascii="Times New Roman" w:hAnsi="Times New Roman" w:cs="Times New Roman"/>
          <w:b/>
        </w:rPr>
        <w:t>Deemed Newborns</w:t>
      </w:r>
    </w:p>
    <w:p w14:paraId="149C606A" w14:textId="77777777" w:rsidR="00B17A2B" w:rsidRDefault="00B17A2B">
      <w:pPr>
        <w:rPr>
          <w:rFonts w:ascii="Times New Roman" w:hAnsi="Times New Roman" w:cs="Times New Roman"/>
          <w:b/>
        </w:rPr>
      </w:pPr>
    </w:p>
    <w:p w14:paraId="4AF3F723" w14:textId="432E2D8E" w:rsidR="00730AF1" w:rsidRPr="00373C34" w:rsidRDefault="00373C34">
      <w:pPr>
        <w:rPr>
          <w:rFonts w:ascii="Times New Roman" w:hAnsi="Times New Roman" w:cs="Times New Roman"/>
        </w:rPr>
      </w:pPr>
      <w:r w:rsidRPr="00465BF6">
        <w:rPr>
          <w:rFonts w:ascii="Times New Roman" w:hAnsi="Times New Roman" w:cs="Times New Roman"/>
          <w:b/>
        </w:rPr>
        <w:t>Statute:</w:t>
      </w:r>
      <w:r w:rsidR="00701B1F">
        <w:rPr>
          <w:rFonts w:ascii="Times New Roman" w:hAnsi="Times New Roman" w:cs="Times New Roman"/>
        </w:rPr>
        <w:t xml:space="preserve">  </w:t>
      </w:r>
      <w:r w:rsidR="00B17A2B" w:rsidRPr="00B17A2B">
        <w:rPr>
          <w:rFonts w:ascii="Times New Roman" w:hAnsi="Times New Roman" w:cs="Times New Roman"/>
        </w:rPr>
        <w:t>Section 2112(e) of the SSA</w:t>
      </w:r>
    </w:p>
    <w:p w14:paraId="51FF39EC" w14:textId="5D96898F" w:rsidR="00E34CCF" w:rsidRDefault="00373C34">
      <w:pPr>
        <w:rPr>
          <w:rFonts w:ascii="Times New Roman" w:hAnsi="Times New Roman" w:cs="Times New Roman"/>
        </w:rPr>
      </w:pPr>
      <w:r w:rsidRPr="00465BF6">
        <w:rPr>
          <w:rFonts w:ascii="Times New Roman" w:hAnsi="Times New Roman" w:cs="Times New Roman"/>
          <w:b/>
        </w:rPr>
        <w:t>Regulation:</w:t>
      </w:r>
      <w:r w:rsidR="00730AF1" w:rsidRPr="00465BF6">
        <w:rPr>
          <w:rFonts w:ascii="Times New Roman" w:hAnsi="Times New Roman" w:cs="Times New Roman"/>
          <w:b/>
        </w:rPr>
        <w:t xml:space="preserve"> </w:t>
      </w:r>
      <w:r w:rsidR="00730AF1">
        <w:rPr>
          <w:rFonts w:ascii="Times New Roman" w:hAnsi="Times New Roman" w:cs="Times New Roman"/>
        </w:rPr>
        <w:t xml:space="preserve"> </w:t>
      </w:r>
    </w:p>
    <w:p w14:paraId="256817E8" w14:textId="69A458AE" w:rsidR="001B49F9" w:rsidRDefault="001B49F9">
      <w:pPr>
        <w:rPr>
          <w:rFonts w:ascii="Times New Roman" w:hAnsi="Times New Roman" w:cs="Times New Roman"/>
        </w:rPr>
      </w:pPr>
      <w:r w:rsidRPr="00465BF6">
        <w:rPr>
          <w:rFonts w:ascii="Times New Roman" w:hAnsi="Times New Roman" w:cs="Times New Roman"/>
          <w:b/>
        </w:rPr>
        <w:t>Additional References:</w:t>
      </w:r>
      <w:r>
        <w:rPr>
          <w:rFonts w:ascii="Times New Roman" w:hAnsi="Times New Roman" w:cs="Times New Roman"/>
        </w:rPr>
        <w:t xml:space="preserve">  SHO # 09-009, dated August 31, 2009</w:t>
      </w:r>
    </w:p>
    <w:p w14:paraId="345B8D45" w14:textId="77777777" w:rsidR="00465BF6" w:rsidRPr="008873FB" w:rsidRDefault="00465BF6">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0B777469" w14:textId="77777777" w:rsidR="00215DB3" w:rsidRDefault="00215DB3">
      <w:pPr>
        <w:rPr>
          <w:rFonts w:ascii="Times New Roman" w:hAnsi="Times New Roman" w:cs="Times New Roman"/>
        </w:rPr>
      </w:pPr>
    </w:p>
    <w:p w14:paraId="4317209B" w14:textId="77777777" w:rsidR="00215DB3" w:rsidRPr="00BE1695" w:rsidRDefault="00215DB3" w:rsidP="00215DB3">
      <w:pPr>
        <w:rPr>
          <w:rFonts w:ascii="Times New Roman" w:hAnsi="Times New Roman" w:cs="Times New Roman"/>
        </w:rPr>
      </w:pPr>
      <w:r w:rsidRPr="00FA3BAC">
        <w:rPr>
          <w:rFonts w:ascii="Times New Roman" w:hAnsi="Times New Roman" w:cs="Times New Roman"/>
        </w:rPr>
        <w:t>To be completed by States with separate child health assistance programs.</w:t>
      </w:r>
    </w:p>
    <w:p w14:paraId="4074275E" w14:textId="77777777" w:rsidR="00215DB3" w:rsidRDefault="00215DB3">
      <w:pPr>
        <w:rPr>
          <w:rFonts w:ascii="Times New Roman" w:hAnsi="Times New Roman" w:cs="Times New Roman"/>
        </w:rPr>
      </w:pPr>
    </w:p>
    <w:p w14:paraId="48ED36A6" w14:textId="709A019F" w:rsidR="00542671" w:rsidRPr="00E34CCF" w:rsidRDefault="00701B1F">
      <w:pPr>
        <w:rPr>
          <w:rFonts w:ascii="Times New Roman" w:hAnsi="Times New Roman" w:cs="Times New Roman"/>
          <w:i/>
        </w:rPr>
      </w:pPr>
      <w:r>
        <w:rPr>
          <w:rFonts w:ascii="Times New Roman" w:hAnsi="Times New Roman" w:cs="Times New Roman"/>
        </w:rPr>
        <w:t xml:space="preserve">This template describes </w:t>
      </w:r>
      <w:r w:rsidR="00730AF1">
        <w:rPr>
          <w:rFonts w:ascii="Times New Roman" w:hAnsi="Times New Roman" w:cs="Times New Roman"/>
        </w:rPr>
        <w:t xml:space="preserve">the one-year coverage for infants born to </w:t>
      </w:r>
      <w:r w:rsidR="007F53CF">
        <w:rPr>
          <w:rFonts w:ascii="Times New Roman" w:hAnsi="Times New Roman" w:cs="Times New Roman"/>
        </w:rPr>
        <w:t xml:space="preserve">targeted low-income pregnant </w:t>
      </w:r>
      <w:r w:rsidR="00730AF1">
        <w:rPr>
          <w:rFonts w:ascii="Times New Roman" w:hAnsi="Times New Roman" w:cs="Times New Roman"/>
        </w:rPr>
        <w:t>women.</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2BB169B5" w14:textId="77777777" w:rsidR="00EE14A3" w:rsidRDefault="00EE14A3">
      <w:pPr>
        <w:rPr>
          <w:rFonts w:ascii="Times New Roman" w:hAnsi="Times New Roman" w:cs="Times New Roman"/>
          <w:i/>
        </w:rPr>
      </w:pPr>
    </w:p>
    <w:p w14:paraId="423839AA" w14:textId="13B2A7A5" w:rsidR="00E101FF" w:rsidRDefault="00E101FF">
      <w:pPr>
        <w:rPr>
          <w:rFonts w:ascii="Times New Roman" w:hAnsi="Times New Roman" w:cs="Times New Roman"/>
        </w:rPr>
      </w:pPr>
      <w:r>
        <w:rPr>
          <w:rFonts w:ascii="Times New Roman" w:hAnsi="Times New Roman" w:cs="Times New Roman"/>
        </w:rPr>
        <w:t xml:space="preserve">This coverage is provided to newborns if their mother was covered </w:t>
      </w:r>
      <w:r w:rsidR="007F53CF">
        <w:rPr>
          <w:rFonts w:ascii="Times New Roman" w:hAnsi="Times New Roman" w:cs="Times New Roman"/>
        </w:rPr>
        <w:t xml:space="preserve">as a targeted low-income pregnant woman under </w:t>
      </w:r>
      <w:r w:rsidR="00394CB3">
        <w:rPr>
          <w:rFonts w:ascii="Times New Roman" w:hAnsi="Times New Roman" w:cs="Times New Roman"/>
        </w:rPr>
        <w:t xml:space="preserve">the </w:t>
      </w:r>
      <w:r>
        <w:rPr>
          <w:rFonts w:ascii="Times New Roman" w:hAnsi="Times New Roman" w:cs="Times New Roman"/>
        </w:rPr>
        <w:t xml:space="preserve">CHIP </w:t>
      </w:r>
      <w:r w:rsidR="00394CB3">
        <w:rPr>
          <w:rFonts w:ascii="Times New Roman" w:hAnsi="Times New Roman" w:cs="Times New Roman"/>
        </w:rPr>
        <w:t xml:space="preserve">state plan </w:t>
      </w:r>
      <w:r>
        <w:rPr>
          <w:rFonts w:ascii="Times New Roman" w:hAnsi="Times New Roman" w:cs="Times New Roman"/>
        </w:rPr>
        <w:t xml:space="preserve">on the date of the child’s birth.  The newborn is deemed eligible for </w:t>
      </w:r>
      <w:r w:rsidR="00AB19CF">
        <w:rPr>
          <w:rFonts w:ascii="Times New Roman" w:hAnsi="Times New Roman" w:cs="Times New Roman"/>
        </w:rPr>
        <w:t xml:space="preserve">CHIP or Medicaid </w:t>
      </w:r>
      <w:r>
        <w:rPr>
          <w:rFonts w:ascii="Times New Roman" w:hAnsi="Times New Roman" w:cs="Times New Roman"/>
        </w:rPr>
        <w:t xml:space="preserve">without an application </w:t>
      </w:r>
      <w:r w:rsidR="00394CB3">
        <w:rPr>
          <w:rFonts w:ascii="Times New Roman" w:hAnsi="Times New Roman" w:cs="Times New Roman"/>
        </w:rPr>
        <w:t xml:space="preserve">or further </w:t>
      </w:r>
      <w:r w:rsidR="00ED7C17">
        <w:rPr>
          <w:rFonts w:ascii="Times New Roman" w:hAnsi="Times New Roman" w:cs="Times New Roman"/>
        </w:rPr>
        <w:t xml:space="preserve">determination of </w:t>
      </w:r>
      <w:r w:rsidR="00394CB3">
        <w:rPr>
          <w:rFonts w:ascii="Times New Roman" w:hAnsi="Times New Roman" w:cs="Times New Roman"/>
        </w:rPr>
        <w:t xml:space="preserve">eligibility </w:t>
      </w:r>
      <w:r>
        <w:rPr>
          <w:rFonts w:ascii="Times New Roman" w:hAnsi="Times New Roman" w:cs="Times New Roman"/>
        </w:rPr>
        <w:t>and the coverage lasts until the child turns one year of age.</w:t>
      </w:r>
    </w:p>
    <w:p w14:paraId="2CCD0796" w14:textId="77777777" w:rsidR="00E101FF" w:rsidRDefault="00E101FF">
      <w:pPr>
        <w:rPr>
          <w:rFonts w:ascii="Times New Roman" w:hAnsi="Times New Roman" w:cs="Times New Roman"/>
        </w:rPr>
      </w:pPr>
    </w:p>
    <w:p w14:paraId="5E9B5FDF" w14:textId="7C5F390C" w:rsidR="00E101FF" w:rsidRDefault="00E101FF">
      <w:pPr>
        <w:rPr>
          <w:rFonts w:ascii="Times New Roman" w:hAnsi="Times New Roman" w:cs="Times New Roman"/>
        </w:rPr>
      </w:pPr>
      <w:r>
        <w:rPr>
          <w:rFonts w:ascii="Times New Roman" w:hAnsi="Times New Roman" w:cs="Times New Roman"/>
        </w:rPr>
        <w:t xml:space="preserve">Under the Children’s Health Insurance Program Reauthorization Act of 2009 (CHIPRA), states were given the option to provide pregnant women coverage through an amendment to a state’s CHIP plan (Section 2112 of the Social Security Act). CHIPRA </w:t>
      </w:r>
      <w:r w:rsidR="005E2306">
        <w:rPr>
          <w:rFonts w:ascii="Times New Roman" w:hAnsi="Times New Roman" w:cs="Times New Roman"/>
        </w:rPr>
        <w:t xml:space="preserve">also </w:t>
      </w:r>
      <w:r>
        <w:rPr>
          <w:rFonts w:ascii="Times New Roman" w:hAnsi="Times New Roman" w:cs="Times New Roman"/>
        </w:rPr>
        <w:t>requires that children born to wom</w:t>
      </w:r>
      <w:r w:rsidR="007F53CF">
        <w:rPr>
          <w:rFonts w:ascii="Times New Roman" w:hAnsi="Times New Roman" w:cs="Times New Roman"/>
        </w:rPr>
        <w:t>e</w:t>
      </w:r>
      <w:r>
        <w:rPr>
          <w:rFonts w:ascii="Times New Roman" w:hAnsi="Times New Roman" w:cs="Times New Roman"/>
        </w:rPr>
        <w:t>n receiving pregnancy-related assistance shall be deemed on the date of the child’s birth to have applied for coverage under CHIP or Medicaid, and shall be found eligible for the appropriate program until the child reaches age one</w:t>
      </w:r>
      <w:r w:rsidR="00ED7C17">
        <w:rPr>
          <w:rFonts w:ascii="Times New Roman" w:hAnsi="Times New Roman" w:cs="Times New Roman"/>
        </w:rPr>
        <w:t xml:space="preserve"> (Section 2112</w:t>
      </w:r>
      <w:r w:rsidR="00F10625">
        <w:rPr>
          <w:rFonts w:ascii="Times New Roman" w:hAnsi="Times New Roman" w:cs="Times New Roman"/>
        </w:rPr>
        <w:t>(e) of the Act</w:t>
      </w:r>
      <w:r w:rsidR="00DD0D73">
        <w:rPr>
          <w:rFonts w:ascii="Times New Roman" w:hAnsi="Times New Roman" w:cs="Times New Roman"/>
        </w:rPr>
        <w:t>)</w:t>
      </w:r>
      <w:r w:rsidR="00F10625">
        <w:rPr>
          <w:rFonts w:ascii="Times New Roman" w:hAnsi="Times New Roman" w:cs="Times New Roman"/>
        </w:rPr>
        <w:t>.</w:t>
      </w:r>
      <w:r w:rsidR="00ED7C17">
        <w:rPr>
          <w:rFonts w:ascii="Times New Roman" w:hAnsi="Times New Roman" w:cs="Times New Roman"/>
        </w:rPr>
        <w:t xml:space="preserve"> </w:t>
      </w:r>
    </w:p>
    <w:p w14:paraId="52F01617" w14:textId="77777777" w:rsidR="00ED7C17" w:rsidRDefault="00ED7C17">
      <w:pPr>
        <w:rPr>
          <w:rFonts w:ascii="Times New Roman" w:hAnsi="Times New Roman" w:cs="Times New Roman"/>
        </w:rPr>
      </w:pPr>
    </w:p>
    <w:p w14:paraId="5F8C415A" w14:textId="48A37E0F" w:rsidR="00ED7C17" w:rsidRDefault="00ED7C17">
      <w:pPr>
        <w:rPr>
          <w:rFonts w:ascii="Times New Roman" w:hAnsi="Times New Roman" w:cs="Times New Roman"/>
        </w:rPr>
      </w:pPr>
      <w:r>
        <w:rPr>
          <w:rFonts w:ascii="Times New Roman" w:hAnsi="Times New Roman" w:cs="Times New Roman"/>
        </w:rPr>
        <w:t>Guidance provided in the SHO</w:t>
      </w:r>
      <w:r w:rsidR="00F10625">
        <w:rPr>
          <w:rFonts w:ascii="Times New Roman" w:hAnsi="Times New Roman" w:cs="Times New Roman"/>
        </w:rPr>
        <w:t xml:space="preserve"> # 09-009, dated August 31, 2009 notes that states should use available information to first screen for Medicaid eligibility and then automatically </w:t>
      </w:r>
      <w:r w:rsidR="001569C2">
        <w:rPr>
          <w:rFonts w:ascii="Times New Roman" w:hAnsi="Times New Roman" w:cs="Times New Roman"/>
        </w:rPr>
        <w:t>e</w:t>
      </w:r>
      <w:r w:rsidR="00F10625">
        <w:rPr>
          <w:rFonts w:ascii="Times New Roman" w:hAnsi="Times New Roman" w:cs="Times New Roman"/>
        </w:rPr>
        <w:t xml:space="preserve">nroll the newborn in either Medicaid or CHIP as appropriate.  In addition, states that cover pregnant women through a CHIP 1115 </w:t>
      </w:r>
      <w:r w:rsidR="00ED1CC5">
        <w:rPr>
          <w:rFonts w:ascii="Times New Roman" w:hAnsi="Times New Roman" w:cs="Times New Roman"/>
        </w:rPr>
        <w:t>demonstration</w:t>
      </w:r>
      <w:r w:rsidR="00F10625">
        <w:rPr>
          <w:rFonts w:ascii="Times New Roman" w:hAnsi="Times New Roman" w:cs="Times New Roman"/>
        </w:rPr>
        <w:t xml:space="preserve"> may be required, depending on the terms of their demonstration, to also deem newborns as eligible for Medicaid or CHIP.  Finally, </w:t>
      </w:r>
      <w:r w:rsidR="00ED1CC5">
        <w:rPr>
          <w:rFonts w:ascii="Times New Roman" w:hAnsi="Times New Roman" w:cs="Times New Roman"/>
        </w:rPr>
        <w:t>a newborn born to a woman covered for labor and delivery through emergency Medicaid (as sometimes happens in the CHIP option of coverage from conception to birth) is deemed eligible for Medicaid.</w:t>
      </w:r>
    </w:p>
    <w:p w14:paraId="38543AEF" w14:textId="55DAA7EC" w:rsidR="00E101FF" w:rsidRPr="00933C04" w:rsidRDefault="00E101FF">
      <w:pPr>
        <w:rPr>
          <w:rFonts w:ascii="Times New Roman" w:hAnsi="Times New Roman" w:cs="Times New Roman"/>
        </w:rPr>
      </w:pPr>
      <w:bookmarkStart w:id="0" w:name="_GoBack"/>
      <w:bookmarkEnd w:id="0"/>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742E3AFC" w14:textId="77777777" w:rsidR="00933C04" w:rsidRDefault="00933C04" w:rsidP="00701B1F">
      <w:pPr>
        <w:rPr>
          <w:rFonts w:ascii="Times New Roman" w:hAnsi="Times New Roman" w:cs="Times New Roman"/>
        </w:rPr>
      </w:pPr>
    </w:p>
    <w:p w14:paraId="5307A8C8" w14:textId="77777777" w:rsidR="002E3A71" w:rsidRPr="00C87E63" w:rsidRDefault="002E3A71" w:rsidP="002E3A71">
      <w:pPr>
        <w:rPr>
          <w:rFonts w:ascii="Times New Roman" w:hAnsi="Times New Roman" w:cs="Times New Roman"/>
        </w:rPr>
      </w:pPr>
      <w:r w:rsidRPr="00C87E63">
        <w:rPr>
          <w:rFonts w:ascii="Times New Roman" w:hAnsi="Times New Roman" w:cs="Times New Roman"/>
        </w:rPr>
        <w:t>This template is broken down into the following sections:</w:t>
      </w:r>
    </w:p>
    <w:p w14:paraId="67E2EF40" w14:textId="77777777" w:rsidR="002E3A71" w:rsidRPr="00C87E63" w:rsidRDefault="002E3A71" w:rsidP="002E3A71">
      <w:pPr>
        <w:rPr>
          <w:rFonts w:ascii="Times New Roman" w:hAnsi="Times New Roman" w:cs="Times New Roman"/>
        </w:rPr>
      </w:pPr>
    </w:p>
    <w:p w14:paraId="080147FD" w14:textId="3C1239F4" w:rsidR="002E3A71" w:rsidRDefault="002E3A71" w:rsidP="002E3A71">
      <w:pPr>
        <w:ind w:left="720"/>
        <w:rPr>
          <w:rFonts w:ascii="Times New Roman" w:hAnsi="Times New Roman" w:cs="Times New Roman"/>
        </w:rPr>
      </w:pPr>
      <w:r w:rsidRPr="00E90609">
        <w:rPr>
          <w:rFonts w:ascii="Times New Roman" w:hAnsi="Times New Roman" w:cs="Times New Roman"/>
          <w:color w:val="000000"/>
        </w:rPr>
        <w:t xml:space="preserve">Eligibility </w:t>
      </w:r>
      <w:r w:rsidRPr="00E90609">
        <w:rPr>
          <w:rFonts w:ascii="Times New Roman" w:hAnsi="Times New Roman" w:cs="Times New Roman"/>
        </w:rPr>
        <w:t>Assurance</w:t>
      </w:r>
    </w:p>
    <w:p w14:paraId="6B471D47" w14:textId="2AE24B87" w:rsidR="002E3A71" w:rsidRDefault="002E3A71" w:rsidP="002E3A71">
      <w:pPr>
        <w:ind w:left="720"/>
        <w:rPr>
          <w:rFonts w:ascii="Times New Roman" w:hAnsi="Times New Roman" w:cs="Times New Roman"/>
        </w:rPr>
      </w:pPr>
      <w:r>
        <w:rPr>
          <w:rFonts w:ascii="Times New Roman" w:hAnsi="Times New Roman" w:cs="Times New Roman"/>
        </w:rPr>
        <w:t>Mandatory Provision</w:t>
      </w:r>
    </w:p>
    <w:p w14:paraId="223B1BC4" w14:textId="0A59BA27" w:rsidR="002E3A71" w:rsidRPr="00E90609" w:rsidRDefault="002E3A71" w:rsidP="002E3A71">
      <w:pPr>
        <w:ind w:left="720"/>
        <w:rPr>
          <w:rFonts w:ascii="Times New Roman" w:hAnsi="Times New Roman" w:cs="Times New Roman"/>
        </w:rPr>
      </w:pPr>
      <w:r>
        <w:rPr>
          <w:rFonts w:ascii="Times New Roman" w:hAnsi="Times New Roman" w:cs="Times New Roman"/>
        </w:rPr>
        <w:t>Optional Provisions</w:t>
      </w:r>
    </w:p>
    <w:p w14:paraId="07F07970" w14:textId="77777777" w:rsidR="002E3A71" w:rsidRDefault="002E3A71" w:rsidP="00701B1F">
      <w:pPr>
        <w:rPr>
          <w:rFonts w:ascii="Times New Roman" w:hAnsi="Times New Roman" w:cs="Times New Roman"/>
        </w:rPr>
      </w:pPr>
    </w:p>
    <w:p w14:paraId="740DA790" w14:textId="3427A116" w:rsidR="002E3A71" w:rsidRPr="00C87E63" w:rsidRDefault="002E3A71" w:rsidP="002E3A71">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w:t>
      </w:r>
      <w:r w:rsidRPr="00C87E63">
        <w:rPr>
          <w:rFonts w:ascii="Times New Roman" w:hAnsi="Times New Roman" w:cs="Times New Roman"/>
          <w:color w:val="000000"/>
          <w:u w:val="single"/>
        </w:rPr>
        <w:t>Assurance</w:t>
      </w:r>
    </w:p>
    <w:p w14:paraId="6262EED2" w14:textId="5AF86F0D" w:rsidR="00701B1F" w:rsidRDefault="00933C04" w:rsidP="00701B1F">
      <w:pPr>
        <w:rPr>
          <w:rFonts w:ascii="Times New Roman" w:hAnsi="Times New Roman" w:cs="Times New Roman"/>
        </w:rPr>
      </w:pPr>
      <w:r>
        <w:rPr>
          <w:rFonts w:ascii="Times New Roman" w:hAnsi="Times New Roman" w:cs="Times New Roman"/>
        </w:rPr>
        <w:lastRenderedPageBreak/>
        <w:t>Template CS13 begins with the</w:t>
      </w:r>
      <w:r w:rsidR="00701B1F">
        <w:rPr>
          <w:rFonts w:ascii="Times New Roman" w:hAnsi="Times New Roman" w:cs="Times New Roman"/>
        </w:rPr>
        <w:t xml:space="preserve"> State assur</w:t>
      </w:r>
      <w:r>
        <w:rPr>
          <w:rFonts w:ascii="Times New Roman" w:hAnsi="Times New Roman" w:cs="Times New Roman"/>
        </w:rPr>
        <w:t>ing</w:t>
      </w:r>
      <w:r w:rsidR="00701B1F">
        <w:rPr>
          <w:rFonts w:ascii="Times New Roman" w:hAnsi="Times New Roman" w:cs="Times New Roman"/>
        </w:rPr>
        <w:t xml:space="preserve"> that it operates this eligibility group consistent with the criteria </w:t>
      </w:r>
      <w:r w:rsidR="00730AF1">
        <w:rPr>
          <w:rFonts w:ascii="Times New Roman" w:hAnsi="Times New Roman" w:cs="Times New Roman"/>
        </w:rPr>
        <w:t xml:space="preserve">and </w:t>
      </w:r>
      <w:r w:rsidR="00F268E0">
        <w:rPr>
          <w:rFonts w:ascii="Times New Roman" w:hAnsi="Times New Roman" w:cs="Times New Roman"/>
        </w:rPr>
        <w:t>provisions</w:t>
      </w:r>
      <w:r w:rsidR="00730AF1">
        <w:rPr>
          <w:rFonts w:ascii="Times New Roman" w:hAnsi="Times New Roman" w:cs="Times New Roman"/>
        </w:rPr>
        <w:t xml:space="preserve"> selected </w:t>
      </w:r>
      <w:r w:rsidR="00701B1F">
        <w:rPr>
          <w:rFonts w:ascii="Times New Roman" w:hAnsi="Times New Roman" w:cs="Times New Roman"/>
        </w:rPr>
        <w:t xml:space="preserve">in the template.  </w:t>
      </w:r>
      <w:r w:rsidR="00701B1F" w:rsidRPr="002B4F3A">
        <w:rPr>
          <w:rFonts w:ascii="Times New Roman" w:hAnsi="Times New Roman" w:cs="Times New Roman"/>
        </w:rPr>
        <w:t xml:space="preserve">The State provides this affirmative assurance by checking the box immediately below the description of the group at the top of </w:t>
      </w:r>
      <w:r w:rsidR="00701B1F">
        <w:rPr>
          <w:rFonts w:ascii="Times New Roman" w:hAnsi="Times New Roman" w:cs="Times New Roman"/>
        </w:rPr>
        <w:t>the template</w:t>
      </w:r>
      <w:r w:rsidR="00701B1F" w:rsidRPr="002B4F3A">
        <w:rPr>
          <w:rFonts w:ascii="Times New Roman" w:hAnsi="Times New Roman" w:cs="Times New Roman"/>
        </w:rPr>
        <w:t xml:space="preserve">.  </w:t>
      </w:r>
      <w:r w:rsidR="00701B1F" w:rsidRPr="00DD1DB0">
        <w:rPr>
          <w:rFonts w:ascii="Times New Roman" w:hAnsi="Times New Roman" w:cs="Times New Roman"/>
          <w:u w:val="single"/>
        </w:rPr>
        <w:t>If the State does not check this box, the system will not accept this template for review and approval</w:t>
      </w:r>
      <w:r w:rsidR="00701B1F" w:rsidRPr="002B4F3A">
        <w:rPr>
          <w:rFonts w:ascii="Times New Roman" w:hAnsi="Times New Roman" w:cs="Times New Roman"/>
        </w:rPr>
        <w:t>.</w:t>
      </w:r>
    </w:p>
    <w:p w14:paraId="5E33DB56" w14:textId="77777777" w:rsidR="00930D00" w:rsidRDefault="00930D00">
      <w:pPr>
        <w:rPr>
          <w:rFonts w:ascii="Times New Roman" w:hAnsi="Times New Roman" w:cs="Times New Roman"/>
          <w:b/>
        </w:rPr>
      </w:pPr>
    </w:p>
    <w:p w14:paraId="3E5FAFD6" w14:textId="46784412" w:rsidR="002E3A71" w:rsidRPr="002E3A71" w:rsidRDefault="002E3A71">
      <w:pPr>
        <w:rPr>
          <w:rFonts w:ascii="Times New Roman" w:hAnsi="Times New Roman" w:cs="Times New Roman"/>
          <w:u w:val="single"/>
        </w:rPr>
      </w:pPr>
      <w:r w:rsidRPr="002E3A71">
        <w:rPr>
          <w:rFonts w:ascii="Times New Roman" w:hAnsi="Times New Roman" w:cs="Times New Roman"/>
          <w:u w:val="single"/>
        </w:rPr>
        <w:t>Mandatory Provision</w:t>
      </w:r>
    </w:p>
    <w:p w14:paraId="19FEE4E3" w14:textId="0C0A78BB" w:rsidR="002E3A71" w:rsidRDefault="00933C04">
      <w:pPr>
        <w:rPr>
          <w:rFonts w:ascii="Times New Roman" w:hAnsi="Times New Roman" w:cs="Times New Roman"/>
        </w:rPr>
      </w:pPr>
      <w:r>
        <w:rPr>
          <w:rFonts w:ascii="Times New Roman" w:hAnsi="Times New Roman" w:cs="Times New Roman"/>
        </w:rPr>
        <w:t xml:space="preserve">The first provision </w:t>
      </w:r>
      <w:r w:rsidR="0016352A">
        <w:rPr>
          <w:rFonts w:ascii="Times New Roman" w:hAnsi="Times New Roman" w:cs="Times New Roman"/>
        </w:rPr>
        <w:t>is</w:t>
      </w:r>
      <w:r>
        <w:rPr>
          <w:rFonts w:ascii="Times New Roman" w:hAnsi="Times New Roman" w:cs="Times New Roman"/>
        </w:rPr>
        <w:t xml:space="preserve"> pre-selected as </w:t>
      </w:r>
      <w:r w:rsidR="0016352A">
        <w:rPr>
          <w:rFonts w:ascii="Times New Roman" w:hAnsi="Times New Roman" w:cs="Times New Roman"/>
        </w:rPr>
        <w:t>it is</w:t>
      </w:r>
      <w:r>
        <w:rPr>
          <w:rFonts w:ascii="Times New Roman" w:hAnsi="Times New Roman" w:cs="Times New Roman"/>
        </w:rPr>
        <w:t xml:space="preserve"> require</w:t>
      </w:r>
      <w:r w:rsidR="0016352A">
        <w:rPr>
          <w:rFonts w:ascii="Times New Roman" w:hAnsi="Times New Roman" w:cs="Times New Roman"/>
        </w:rPr>
        <w:t>d of all States</w:t>
      </w:r>
      <w:r>
        <w:rPr>
          <w:rFonts w:ascii="Times New Roman" w:hAnsi="Times New Roman" w:cs="Times New Roman"/>
        </w:rPr>
        <w:t xml:space="preserve">. </w:t>
      </w:r>
    </w:p>
    <w:p w14:paraId="1DABAF85" w14:textId="77777777" w:rsidR="002E3A71" w:rsidRDefault="002E3A71">
      <w:pPr>
        <w:rPr>
          <w:rFonts w:ascii="Times New Roman" w:hAnsi="Times New Roman" w:cs="Times New Roman"/>
        </w:rPr>
      </w:pPr>
    </w:p>
    <w:p w14:paraId="5E793730" w14:textId="0E533E25" w:rsidR="002E3A71" w:rsidRPr="002E3A71" w:rsidRDefault="002E3A71">
      <w:pPr>
        <w:rPr>
          <w:rFonts w:ascii="Times New Roman" w:hAnsi="Times New Roman" w:cs="Times New Roman"/>
          <w:u w:val="single"/>
        </w:rPr>
      </w:pPr>
      <w:r w:rsidRPr="002E3A71">
        <w:rPr>
          <w:rFonts w:ascii="Times New Roman" w:hAnsi="Times New Roman" w:cs="Times New Roman"/>
          <w:u w:val="single"/>
        </w:rPr>
        <w:t>Optional Provisions</w:t>
      </w:r>
    </w:p>
    <w:p w14:paraId="0718C7E1" w14:textId="65B9B7A3" w:rsidR="00730AF1" w:rsidRDefault="002E3A71">
      <w:pPr>
        <w:rPr>
          <w:rFonts w:ascii="Times New Roman" w:hAnsi="Times New Roman" w:cs="Times New Roman"/>
        </w:rPr>
      </w:pPr>
      <w:r>
        <w:rPr>
          <w:rFonts w:ascii="Times New Roman" w:hAnsi="Times New Roman" w:cs="Times New Roman"/>
        </w:rPr>
        <w:t>There are</w:t>
      </w:r>
      <w:r w:rsidR="00933C04">
        <w:rPr>
          <w:rFonts w:ascii="Times New Roman" w:hAnsi="Times New Roman" w:cs="Times New Roman"/>
        </w:rPr>
        <w:t xml:space="preserve"> t</w:t>
      </w:r>
      <w:r w:rsidR="0016352A">
        <w:rPr>
          <w:rFonts w:ascii="Times New Roman" w:hAnsi="Times New Roman" w:cs="Times New Roman"/>
        </w:rPr>
        <w:t>hree</w:t>
      </w:r>
      <w:r w:rsidR="00933C04">
        <w:rPr>
          <w:rFonts w:ascii="Times New Roman" w:hAnsi="Times New Roman" w:cs="Times New Roman"/>
        </w:rPr>
        <w:t xml:space="preserve"> options from which the State may select either one </w:t>
      </w:r>
      <w:r w:rsidR="00465BF6">
        <w:rPr>
          <w:rFonts w:ascii="Times New Roman" w:hAnsi="Times New Roman" w:cs="Times New Roman"/>
        </w:rPr>
        <w:t>or more</w:t>
      </w:r>
      <w:r w:rsidR="008816BF">
        <w:rPr>
          <w:rFonts w:ascii="Times New Roman" w:hAnsi="Times New Roman" w:cs="Times New Roman"/>
        </w:rPr>
        <w:t>:</w:t>
      </w:r>
    </w:p>
    <w:p w14:paraId="714E8F5A" w14:textId="46C0B0FD" w:rsidR="00C2102C" w:rsidRDefault="00C2102C">
      <w:pPr>
        <w:rPr>
          <w:rFonts w:ascii="Times New Roman" w:hAnsi="Times New Roman" w:cs="Times New Roman"/>
        </w:rPr>
      </w:pPr>
    </w:p>
    <w:p w14:paraId="37F8A08C" w14:textId="3029D3C4" w:rsidR="0016352A" w:rsidRDefault="0016352A" w:rsidP="0016352A">
      <w:pPr>
        <w:pStyle w:val="ListParagraph"/>
        <w:numPr>
          <w:ilvl w:val="0"/>
          <w:numId w:val="3"/>
        </w:numPr>
        <w:rPr>
          <w:rFonts w:ascii="Times New Roman" w:hAnsi="Times New Roman" w:cs="Times New Roman"/>
        </w:rPr>
      </w:pPr>
      <w:r w:rsidRPr="0016352A">
        <w:rPr>
          <w:rFonts w:ascii="Times New Roman" w:hAnsi="Times New Roman" w:cs="Times New Roman"/>
        </w:rPr>
        <w:t>The child is deemed to have applied for and been found eligible for CHIP or Medicaid, as appropriate, under the State Plan as of the date of the child's birth, and remains eligible for CHIP without regard to changes in circumstances until the child's first birthday.</w:t>
      </w:r>
    </w:p>
    <w:p w14:paraId="4FADDDF2" w14:textId="77777777" w:rsidR="0016352A" w:rsidRPr="00465BF6" w:rsidRDefault="0016352A" w:rsidP="00465BF6">
      <w:pPr>
        <w:ind w:left="360"/>
        <w:rPr>
          <w:rFonts w:ascii="Times New Roman" w:hAnsi="Times New Roman" w:cs="Times New Roman"/>
        </w:rPr>
      </w:pPr>
    </w:p>
    <w:p w14:paraId="0783D4DE" w14:textId="77777777" w:rsidR="0016352A" w:rsidRPr="0016352A" w:rsidRDefault="0016352A" w:rsidP="0016352A">
      <w:pPr>
        <w:pStyle w:val="ListParagraph"/>
        <w:numPr>
          <w:ilvl w:val="0"/>
          <w:numId w:val="3"/>
        </w:numPr>
        <w:rPr>
          <w:rFonts w:ascii="Times New Roman" w:hAnsi="Times New Roman" w:cs="Times New Roman"/>
        </w:rPr>
      </w:pPr>
      <w:r w:rsidRPr="0016352A">
        <w:rPr>
          <w:rFonts w:ascii="Times New Roman" w:hAnsi="Times New Roman" w:cs="Times New Roman"/>
        </w:rPr>
        <w:t>The State elects to cover as a deemed newborn a child born to a mother who was covered as a child for the date of the newborn's birth under the State's separate CHIP.</w:t>
      </w:r>
    </w:p>
    <w:p w14:paraId="2873255D" w14:textId="77777777" w:rsidR="00DB2F62" w:rsidRPr="00DB2F62" w:rsidRDefault="00DB2F62" w:rsidP="00DB2F62">
      <w:pPr>
        <w:ind w:left="360"/>
        <w:rPr>
          <w:rFonts w:ascii="Times New Roman" w:hAnsi="Times New Roman" w:cs="Times New Roman"/>
        </w:rPr>
      </w:pPr>
    </w:p>
    <w:p w14:paraId="7F74F71E" w14:textId="162061B0" w:rsidR="00C2102C" w:rsidRDefault="0016352A" w:rsidP="0016352A">
      <w:pPr>
        <w:pStyle w:val="ListParagraph"/>
        <w:numPr>
          <w:ilvl w:val="0"/>
          <w:numId w:val="3"/>
        </w:numPr>
        <w:rPr>
          <w:rFonts w:ascii="Times New Roman" w:hAnsi="Times New Roman" w:cs="Times New Roman"/>
        </w:rPr>
      </w:pPr>
      <w:r w:rsidRPr="0016352A">
        <w:rPr>
          <w:rFonts w:ascii="Times New Roman" w:hAnsi="Times New Roman" w:cs="Times New Roman"/>
        </w:rPr>
        <w:t xml:space="preserve">The State elects to </w:t>
      </w:r>
      <w:r w:rsidR="00C2102C" w:rsidRPr="00C2102C">
        <w:rPr>
          <w:rFonts w:ascii="Times New Roman" w:hAnsi="Times New Roman" w:cs="Times New Roman"/>
        </w:rPr>
        <w:t>recognize a child’s deemed newborn sta</w:t>
      </w:r>
      <w:r w:rsidR="008816BF">
        <w:rPr>
          <w:rFonts w:ascii="Times New Roman" w:hAnsi="Times New Roman" w:cs="Times New Roman"/>
        </w:rPr>
        <w:t>tus determined by another state,</w:t>
      </w:r>
      <w:r w:rsidR="00C2102C" w:rsidRPr="00C2102C">
        <w:rPr>
          <w:rFonts w:ascii="Times New Roman" w:hAnsi="Times New Roman" w:cs="Times New Roman"/>
        </w:rPr>
        <w:t xml:space="preserve"> and provide benefits under this eligibility to that child until the child’s first birthday.</w:t>
      </w:r>
    </w:p>
    <w:p w14:paraId="07C91F0A" w14:textId="2BB9872F" w:rsidR="00F268E0" w:rsidRPr="00F268E0" w:rsidRDefault="00F268E0" w:rsidP="0016352A">
      <w:pPr>
        <w:rPr>
          <w:rFonts w:ascii="Times New Roman" w:hAnsi="Times New Roman" w:cs="Times New Roman"/>
        </w:rPr>
      </w:pPr>
    </w:p>
    <w:sectPr w:rsidR="00F268E0" w:rsidRPr="00F268E0"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4CD8F" w14:textId="77777777" w:rsidR="00CB54B8" w:rsidRDefault="00CB54B8" w:rsidP="00701B1F">
      <w:r>
        <w:separator/>
      </w:r>
    </w:p>
  </w:endnote>
  <w:endnote w:type="continuationSeparator" w:id="0">
    <w:p w14:paraId="3496BC19" w14:textId="77777777" w:rsidR="00CB54B8" w:rsidRDefault="00CB54B8" w:rsidP="0070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294321"/>
      <w:docPartObj>
        <w:docPartGallery w:val="Page Numbers (Bottom of Page)"/>
        <w:docPartUnique/>
      </w:docPartObj>
    </w:sdtPr>
    <w:sdtEndPr>
      <w:rPr>
        <w:noProof/>
      </w:rPr>
    </w:sdtEndPr>
    <w:sdtContent>
      <w:p w14:paraId="1946EBB3" w14:textId="638409E2" w:rsidR="00465BF6" w:rsidRDefault="00465B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A517FB" w14:textId="77777777" w:rsidR="00F10625" w:rsidRDefault="00F10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827EA" w14:textId="77777777" w:rsidR="00CB54B8" w:rsidRDefault="00CB54B8" w:rsidP="00701B1F">
      <w:r>
        <w:separator/>
      </w:r>
    </w:p>
  </w:footnote>
  <w:footnote w:type="continuationSeparator" w:id="0">
    <w:p w14:paraId="6AE80F5B" w14:textId="77777777" w:rsidR="00CB54B8" w:rsidRDefault="00CB54B8" w:rsidP="00701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34197"/>
    <w:multiLevelType w:val="hybridMultilevel"/>
    <w:tmpl w:val="1FD6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585E23"/>
    <w:multiLevelType w:val="hybridMultilevel"/>
    <w:tmpl w:val="4C62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7B9C71B2"/>
    <w:multiLevelType w:val="hybridMultilevel"/>
    <w:tmpl w:val="1070DD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299B"/>
    <w:rsid w:val="00020CD6"/>
    <w:rsid w:val="00023178"/>
    <w:rsid w:val="00036D5D"/>
    <w:rsid w:val="0004751D"/>
    <w:rsid w:val="0005618B"/>
    <w:rsid w:val="00064EFB"/>
    <w:rsid w:val="000A0112"/>
    <w:rsid w:val="000D6906"/>
    <w:rsid w:val="0015155B"/>
    <w:rsid w:val="001569C2"/>
    <w:rsid w:val="0016352A"/>
    <w:rsid w:val="001B49F9"/>
    <w:rsid w:val="001C6DFB"/>
    <w:rsid w:val="001F020A"/>
    <w:rsid w:val="00215DB3"/>
    <w:rsid w:val="00221C34"/>
    <w:rsid w:val="00257665"/>
    <w:rsid w:val="00284786"/>
    <w:rsid w:val="002E0ED9"/>
    <w:rsid w:val="002E3A71"/>
    <w:rsid w:val="002F2BB4"/>
    <w:rsid w:val="00324EDC"/>
    <w:rsid w:val="00334763"/>
    <w:rsid w:val="00373C34"/>
    <w:rsid w:val="00375E5E"/>
    <w:rsid w:val="00393F7B"/>
    <w:rsid w:val="00394CB3"/>
    <w:rsid w:val="003A1269"/>
    <w:rsid w:val="003C042F"/>
    <w:rsid w:val="003D29A5"/>
    <w:rsid w:val="003D3E8F"/>
    <w:rsid w:val="00415B62"/>
    <w:rsid w:val="00431747"/>
    <w:rsid w:val="00465BF6"/>
    <w:rsid w:val="004E39BD"/>
    <w:rsid w:val="004F5AC4"/>
    <w:rsid w:val="004F63C0"/>
    <w:rsid w:val="005027B8"/>
    <w:rsid w:val="00526C97"/>
    <w:rsid w:val="00542671"/>
    <w:rsid w:val="005946B9"/>
    <w:rsid w:val="005E2306"/>
    <w:rsid w:val="006168E0"/>
    <w:rsid w:val="00631A33"/>
    <w:rsid w:val="006475E9"/>
    <w:rsid w:val="00676114"/>
    <w:rsid w:val="00701B1F"/>
    <w:rsid w:val="00730AF1"/>
    <w:rsid w:val="0073202D"/>
    <w:rsid w:val="007E1DBD"/>
    <w:rsid w:val="007F3E6E"/>
    <w:rsid w:val="007F53CF"/>
    <w:rsid w:val="0082287F"/>
    <w:rsid w:val="00831F15"/>
    <w:rsid w:val="008816BF"/>
    <w:rsid w:val="008873FB"/>
    <w:rsid w:val="00906EF3"/>
    <w:rsid w:val="00930CC4"/>
    <w:rsid w:val="00930D00"/>
    <w:rsid w:val="00933C04"/>
    <w:rsid w:val="00974358"/>
    <w:rsid w:val="009912E4"/>
    <w:rsid w:val="009B2282"/>
    <w:rsid w:val="009D2148"/>
    <w:rsid w:val="00A124AA"/>
    <w:rsid w:val="00A514D6"/>
    <w:rsid w:val="00AA6325"/>
    <w:rsid w:val="00AB19CF"/>
    <w:rsid w:val="00AC64AD"/>
    <w:rsid w:val="00B17A2B"/>
    <w:rsid w:val="00B3288F"/>
    <w:rsid w:val="00B42CE2"/>
    <w:rsid w:val="00BD78F2"/>
    <w:rsid w:val="00BD7AD6"/>
    <w:rsid w:val="00BF3422"/>
    <w:rsid w:val="00C2102C"/>
    <w:rsid w:val="00CB54B8"/>
    <w:rsid w:val="00CD1870"/>
    <w:rsid w:val="00D14AD7"/>
    <w:rsid w:val="00D26B01"/>
    <w:rsid w:val="00D26D6F"/>
    <w:rsid w:val="00D70EAF"/>
    <w:rsid w:val="00D71941"/>
    <w:rsid w:val="00DB2F62"/>
    <w:rsid w:val="00DC3D03"/>
    <w:rsid w:val="00DC509F"/>
    <w:rsid w:val="00DD0D73"/>
    <w:rsid w:val="00E101FF"/>
    <w:rsid w:val="00E15686"/>
    <w:rsid w:val="00E34CCF"/>
    <w:rsid w:val="00E574CB"/>
    <w:rsid w:val="00EB6C40"/>
    <w:rsid w:val="00EB6D4F"/>
    <w:rsid w:val="00ED1CC5"/>
    <w:rsid w:val="00ED7C17"/>
    <w:rsid w:val="00EE14A3"/>
    <w:rsid w:val="00F10625"/>
    <w:rsid w:val="00F2267A"/>
    <w:rsid w:val="00F268E0"/>
    <w:rsid w:val="00F5193F"/>
    <w:rsid w:val="00F94368"/>
    <w:rsid w:val="00FA16FA"/>
    <w:rsid w:val="00FA3BAC"/>
    <w:rsid w:val="00FB708C"/>
    <w:rsid w:val="00FE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701B1F"/>
    <w:pPr>
      <w:tabs>
        <w:tab w:val="center" w:pos="4680"/>
        <w:tab w:val="right" w:pos="9360"/>
      </w:tabs>
    </w:pPr>
  </w:style>
  <w:style w:type="character" w:customStyle="1" w:styleId="HeaderChar">
    <w:name w:val="Header Char"/>
    <w:basedOn w:val="DefaultParagraphFont"/>
    <w:link w:val="Header"/>
    <w:uiPriority w:val="99"/>
    <w:rsid w:val="00701B1F"/>
  </w:style>
  <w:style w:type="paragraph" w:styleId="Footer">
    <w:name w:val="footer"/>
    <w:basedOn w:val="Normal"/>
    <w:link w:val="FooterChar"/>
    <w:uiPriority w:val="99"/>
    <w:unhideWhenUsed/>
    <w:rsid w:val="00701B1F"/>
    <w:pPr>
      <w:tabs>
        <w:tab w:val="center" w:pos="4680"/>
        <w:tab w:val="right" w:pos="9360"/>
      </w:tabs>
    </w:pPr>
  </w:style>
  <w:style w:type="character" w:customStyle="1" w:styleId="FooterChar">
    <w:name w:val="Footer Char"/>
    <w:basedOn w:val="DefaultParagraphFont"/>
    <w:link w:val="Footer"/>
    <w:uiPriority w:val="99"/>
    <w:rsid w:val="00701B1F"/>
  </w:style>
  <w:style w:type="character" w:styleId="CommentReference">
    <w:name w:val="annotation reference"/>
    <w:basedOn w:val="DefaultParagraphFont"/>
    <w:uiPriority w:val="99"/>
    <w:semiHidden/>
    <w:unhideWhenUsed/>
    <w:rsid w:val="00394CB3"/>
    <w:rPr>
      <w:sz w:val="16"/>
      <w:szCs w:val="16"/>
    </w:rPr>
  </w:style>
  <w:style w:type="paragraph" w:styleId="CommentText">
    <w:name w:val="annotation text"/>
    <w:basedOn w:val="Normal"/>
    <w:link w:val="CommentTextChar"/>
    <w:uiPriority w:val="99"/>
    <w:semiHidden/>
    <w:unhideWhenUsed/>
    <w:rsid w:val="00394CB3"/>
    <w:rPr>
      <w:sz w:val="20"/>
      <w:szCs w:val="20"/>
    </w:rPr>
  </w:style>
  <w:style w:type="character" w:customStyle="1" w:styleId="CommentTextChar">
    <w:name w:val="Comment Text Char"/>
    <w:basedOn w:val="DefaultParagraphFont"/>
    <w:link w:val="CommentText"/>
    <w:uiPriority w:val="99"/>
    <w:semiHidden/>
    <w:rsid w:val="00394CB3"/>
    <w:rPr>
      <w:sz w:val="20"/>
      <w:szCs w:val="20"/>
    </w:rPr>
  </w:style>
  <w:style w:type="paragraph" w:styleId="CommentSubject">
    <w:name w:val="annotation subject"/>
    <w:basedOn w:val="CommentText"/>
    <w:next w:val="CommentText"/>
    <w:link w:val="CommentSubjectChar"/>
    <w:uiPriority w:val="99"/>
    <w:semiHidden/>
    <w:unhideWhenUsed/>
    <w:rsid w:val="00394CB3"/>
    <w:rPr>
      <w:b/>
      <w:bCs/>
    </w:rPr>
  </w:style>
  <w:style w:type="character" w:customStyle="1" w:styleId="CommentSubjectChar">
    <w:name w:val="Comment Subject Char"/>
    <w:basedOn w:val="CommentTextChar"/>
    <w:link w:val="CommentSubject"/>
    <w:uiPriority w:val="99"/>
    <w:semiHidden/>
    <w:rsid w:val="00394CB3"/>
    <w:rPr>
      <w:b/>
      <w:bCs/>
      <w:sz w:val="20"/>
      <w:szCs w:val="20"/>
    </w:rPr>
  </w:style>
  <w:style w:type="paragraph" w:styleId="BalloonText">
    <w:name w:val="Balloon Text"/>
    <w:basedOn w:val="Normal"/>
    <w:link w:val="BalloonTextChar"/>
    <w:uiPriority w:val="99"/>
    <w:semiHidden/>
    <w:unhideWhenUsed/>
    <w:rsid w:val="00394CB3"/>
    <w:rPr>
      <w:rFonts w:ascii="Tahoma" w:hAnsi="Tahoma" w:cs="Tahoma"/>
      <w:sz w:val="16"/>
      <w:szCs w:val="16"/>
    </w:rPr>
  </w:style>
  <w:style w:type="character" w:customStyle="1" w:styleId="BalloonTextChar">
    <w:name w:val="Balloon Text Char"/>
    <w:basedOn w:val="DefaultParagraphFont"/>
    <w:link w:val="BalloonText"/>
    <w:uiPriority w:val="99"/>
    <w:semiHidden/>
    <w:rsid w:val="00394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701B1F"/>
    <w:pPr>
      <w:tabs>
        <w:tab w:val="center" w:pos="4680"/>
        <w:tab w:val="right" w:pos="9360"/>
      </w:tabs>
    </w:pPr>
  </w:style>
  <w:style w:type="character" w:customStyle="1" w:styleId="HeaderChar">
    <w:name w:val="Header Char"/>
    <w:basedOn w:val="DefaultParagraphFont"/>
    <w:link w:val="Header"/>
    <w:uiPriority w:val="99"/>
    <w:rsid w:val="00701B1F"/>
  </w:style>
  <w:style w:type="paragraph" w:styleId="Footer">
    <w:name w:val="footer"/>
    <w:basedOn w:val="Normal"/>
    <w:link w:val="FooterChar"/>
    <w:uiPriority w:val="99"/>
    <w:unhideWhenUsed/>
    <w:rsid w:val="00701B1F"/>
    <w:pPr>
      <w:tabs>
        <w:tab w:val="center" w:pos="4680"/>
        <w:tab w:val="right" w:pos="9360"/>
      </w:tabs>
    </w:pPr>
  </w:style>
  <w:style w:type="character" w:customStyle="1" w:styleId="FooterChar">
    <w:name w:val="Footer Char"/>
    <w:basedOn w:val="DefaultParagraphFont"/>
    <w:link w:val="Footer"/>
    <w:uiPriority w:val="99"/>
    <w:rsid w:val="00701B1F"/>
  </w:style>
  <w:style w:type="character" w:styleId="CommentReference">
    <w:name w:val="annotation reference"/>
    <w:basedOn w:val="DefaultParagraphFont"/>
    <w:uiPriority w:val="99"/>
    <w:semiHidden/>
    <w:unhideWhenUsed/>
    <w:rsid w:val="00394CB3"/>
    <w:rPr>
      <w:sz w:val="16"/>
      <w:szCs w:val="16"/>
    </w:rPr>
  </w:style>
  <w:style w:type="paragraph" w:styleId="CommentText">
    <w:name w:val="annotation text"/>
    <w:basedOn w:val="Normal"/>
    <w:link w:val="CommentTextChar"/>
    <w:uiPriority w:val="99"/>
    <w:semiHidden/>
    <w:unhideWhenUsed/>
    <w:rsid w:val="00394CB3"/>
    <w:rPr>
      <w:sz w:val="20"/>
      <w:szCs w:val="20"/>
    </w:rPr>
  </w:style>
  <w:style w:type="character" w:customStyle="1" w:styleId="CommentTextChar">
    <w:name w:val="Comment Text Char"/>
    <w:basedOn w:val="DefaultParagraphFont"/>
    <w:link w:val="CommentText"/>
    <w:uiPriority w:val="99"/>
    <w:semiHidden/>
    <w:rsid w:val="00394CB3"/>
    <w:rPr>
      <w:sz w:val="20"/>
      <w:szCs w:val="20"/>
    </w:rPr>
  </w:style>
  <w:style w:type="paragraph" w:styleId="CommentSubject">
    <w:name w:val="annotation subject"/>
    <w:basedOn w:val="CommentText"/>
    <w:next w:val="CommentText"/>
    <w:link w:val="CommentSubjectChar"/>
    <w:uiPriority w:val="99"/>
    <w:semiHidden/>
    <w:unhideWhenUsed/>
    <w:rsid w:val="00394CB3"/>
    <w:rPr>
      <w:b/>
      <w:bCs/>
    </w:rPr>
  </w:style>
  <w:style w:type="character" w:customStyle="1" w:styleId="CommentSubjectChar">
    <w:name w:val="Comment Subject Char"/>
    <w:basedOn w:val="CommentTextChar"/>
    <w:link w:val="CommentSubject"/>
    <w:uiPriority w:val="99"/>
    <w:semiHidden/>
    <w:rsid w:val="00394CB3"/>
    <w:rPr>
      <w:b/>
      <w:bCs/>
      <w:sz w:val="20"/>
      <w:szCs w:val="20"/>
    </w:rPr>
  </w:style>
  <w:style w:type="paragraph" w:styleId="BalloonText">
    <w:name w:val="Balloon Text"/>
    <w:basedOn w:val="Normal"/>
    <w:link w:val="BalloonTextChar"/>
    <w:uiPriority w:val="99"/>
    <w:semiHidden/>
    <w:unhideWhenUsed/>
    <w:rsid w:val="00394CB3"/>
    <w:rPr>
      <w:rFonts w:ascii="Tahoma" w:hAnsi="Tahoma" w:cs="Tahoma"/>
      <w:sz w:val="16"/>
      <w:szCs w:val="16"/>
    </w:rPr>
  </w:style>
  <w:style w:type="character" w:customStyle="1" w:styleId="BalloonTextChar">
    <w:name w:val="Balloon Text Char"/>
    <w:basedOn w:val="DefaultParagraphFont"/>
    <w:link w:val="BalloonText"/>
    <w:uiPriority w:val="99"/>
    <w:semiHidden/>
    <w:rsid w:val="00394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77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5</cp:revision>
  <dcterms:created xsi:type="dcterms:W3CDTF">2012-11-14T15:58:00Z</dcterms:created>
  <dcterms:modified xsi:type="dcterms:W3CDTF">2012-11-30T17:28:00Z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1958521424</vt:i4>
  </property>
  <property fmtid="{D5CDD505-2E9C-101B-9397-08002B2CF9AE}" pid="3" name="_NewReviewCycle">
    <vt:lpwstr/>
  </property>
  <property fmtid="{D5CDD505-2E9C-101B-9397-08002B2CF9AE}" pid="4" name="_EmailSubject">
    <vt:lpwstr>MACPro Implementation Guide comments 2</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PreviousAdHocReviewCycleID">
    <vt:i4>-1855536840</vt:i4>
  </property>
  <property fmtid="{D5CDD505-2E9C-101B-9397-08002B2CF9AE}" pid="8" name="_ReviewingToolsShownOnce">
    <vt:lpwstr/>
  </property>
</Properties>
</file>