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B0" w:rsidRDefault="00C744CA">
      <w:r>
        <w:t>CMS-367a</w:t>
      </w:r>
    </w:p>
    <w:p w:rsidR="00C744CA" w:rsidRDefault="00C744CA"/>
    <w:p w:rsidR="00C744CA" w:rsidRDefault="009A177D">
      <w:r>
        <w:rPr>
          <w:noProof/>
        </w:rPr>
        <w:drawing>
          <wp:inline distT="0" distB="0" distL="0" distR="0" wp14:anchorId="7F723D50" wp14:editId="156DB9B1">
            <wp:extent cx="5943600" cy="1603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4CA" w:rsidRDefault="00C744CA"/>
    <w:p w:rsidR="00C744CA" w:rsidRDefault="00C744CA">
      <w:r>
        <w:t>CMS-367b</w:t>
      </w:r>
    </w:p>
    <w:p w:rsidR="00C744CA" w:rsidRDefault="009A177D">
      <w:r>
        <w:rPr>
          <w:noProof/>
        </w:rPr>
        <w:drawing>
          <wp:inline distT="0" distB="0" distL="0" distR="0" wp14:anchorId="733D1C5B" wp14:editId="63794C2D">
            <wp:extent cx="5943600" cy="14566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4CA" w:rsidRDefault="00C744CA">
      <w:r>
        <w:t>CMS-367c</w:t>
      </w:r>
    </w:p>
    <w:p w:rsidR="00C744CA" w:rsidRDefault="009A177D">
      <w:r>
        <w:rPr>
          <w:noProof/>
        </w:rPr>
        <w:drawing>
          <wp:inline distT="0" distB="0" distL="0" distR="0" wp14:anchorId="7BA5BDFE" wp14:editId="075E4BE2">
            <wp:extent cx="5943600" cy="1206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4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CA"/>
    <w:rsid w:val="00705E5E"/>
    <w:rsid w:val="00914048"/>
    <w:rsid w:val="009A177D"/>
    <w:rsid w:val="00B94784"/>
    <w:rsid w:val="00C744CA"/>
    <w:rsid w:val="00D1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DCCA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 Raval</dc:creator>
  <cp:lastModifiedBy>Divya Raval</cp:lastModifiedBy>
  <cp:revision>2</cp:revision>
  <dcterms:created xsi:type="dcterms:W3CDTF">2016-03-30T16:23:00Z</dcterms:created>
  <dcterms:modified xsi:type="dcterms:W3CDTF">2016-03-30T16:23:00Z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_AdHocReviewCycleID">
    <vt:i4>1187859558</vt:i4>
  </property>
  <property fmtid="{D5CDD505-2E9C-101B-9397-08002B2CF9AE}" pid="5" name="_EmailSubject">
    <vt:lpwstr>***URGENT*** OMB Input &gt; RE: Revised PRA Package - CMS-367 form</vt:lpwstr>
  </property>
  <property fmtid="{D5CDD505-2E9C-101B-9397-08002B2CF9AE}" pid="6" name="_AuthorEmail">
    <vt:lpwstr>Wendy.Tuttle@cms.hhs.gov</vt:lpwstr>
  </property>
  <property fmtid="{D5CDD505-2E9C-101B-9397-08002B2CF9AE}" pid="7" name="_AuthorEmailDisplayName">
    <vt:lpwstr>Tuttle, Wendy L. (CMS/CMCS)</vt:lpwstr>
  </property>
</Properties>
</file>