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885" w:rsidRDefault="00077885" w:rsidP="00077885">
      <w:pPr>
        <w:pStyle w:val="NormalSS"/>
        <w:pageBreakBefore/>
        <w:spacing w:before="2640" w:after="0"/>
        <w:ind w:firstLine="0"/>
        <w:jc w:val="center"/>
        <w:rPr>
          <w:rFonts w:ascii="Arial Black" w:hAnsi="Arial Black"/>
          <w:caps/>
          <w:sz w:val="22"/>
        </w:rPr>
      </w:pPr>
    </w:p>
    <w:p w:rsidR="00077885" w:rsidRPr="00E4252D" w:rsidRDefault="00077885" w:rsidP="00077885">
      <w:pPr>
        <w:pStyle w:val="MarkforAttachmentTitle"/>
        <w:spacing w:before="0" w:after="0"/>
      </w:pPr>
      <w:bookmarkStart w:id="0" w:name="AttLetter"/>
      <w:bookmarkEnd w:id="0"/>
      <w:r>
        <w:t>ATTACHMENT Q</w:t>
      </w:r>
      <w:r>
        <w:br/>
      </w:r>
      <w:r>
        <w:br/>
      </w:r>
      <w:bookmarkStart w:id="1" w:name="AttTitle"/>
      <w:bookmarkEnd w:id="1"/>
      <w:r>
        <w:t>Description of potential streams sites</w:t>
      </w:r>
    </w:p>
    <w:p w:rsidR="00077885" w:rsidRDefault="00077885" w:rsidP="00077885">
      <w:pPr>
        <w:spacing w:after="240" w:line="240" w:lineRule="auto"/>
        <w:ind w:firstLine="0"/>
      </w:pPr>
      <w:r>
        <w:br w:type="page"/>
      </w:r>
    </w:p>
    <w:p w:rsidR="00077885" w:rsidRDefault="00077885" w:rsidP="00077885">
      <w:pPr>
        <w:pStyle w:val="NormalSS"/>
        <w:spacing w:after="0"/>
      </w:pPr>
    </w:p>
    <w:p w:rsidR="00077885" w:rsidRPr="000562CE" w:rsidRDefault="00077885" w:rsidP="00077885">
      <w:pPr>
        <w:pStyle w:val="NormalSS"/>
        <w:spacing w:before="3360"/>
        <w:ind w:firstLine="0"/>
        <w:jc w:val="center"/>
        <w:rPr>
          <w:b/>
        </w:rPr>
      </w:pPr>
      <w:r w:rsidRPr="000562CE">
        <w:rPr>
          <w:b/>
        </w:rPr>
        <w:t>This page intentionally left blank for double sided copying</w:t>
      </w:r>
    </w:p>
    <w:p w:rsidR="00077885" w:rsidRDefault="00077885" w:rsidP="00077885">
      <w:pPr>
        <w:pStyle w:val="Heading1Black"/>
        <w:sectPr w:rsidR="00077885" w:rsidSect="00C13DFD">
          <w:endnotePr>
            <w:numFmt w:val="decimal"/>
          </w:endnotePr>
          <w:pgSz w:w="12240" w:h="15840" w:code="1"/>
          <w:pgMar w:top="1440" w:right="1440" w:bottom="1440" w:left="1440" w:header="720" w:footer="576" w:gutter="0"/>
          <w:cols w:space="720"/>
          <w:docGrid w:linePitch="326"/>
        </w:sectPr>
      </w:pPr>
    </w:p>
    <w:p w:rsidR="00077885" w:rsidRDefault="00077885">
      <w:pPr>
        <w:spacing w:after="240" w:line="240" w:lineRule="auto"/>
        <w:ind w:firstLine="0"/>
        <w:rPr>
          <w:rFonts w:ascii="Arial Black" w:hAnsi="Arial Black"/>
          <w:sz w:val="22"/>
        </w:rPr>
      </w:pPr>
    </w:p>
    <w:p w:rsidR="00077885" w:rsidRDefault="00077885" w:rsidP="00077885">
      <w:pPr>
        <w:pStyle w:val="NormalSS"/>
        <w:rPr>
          <w:rFonts w:ascii="Arial Black" w:hAnsi="Arial Black"/>
          <w:sz w:val="22"/>
        </w:rPr>
      </w:pPr>
    </w:p>
    <w:p w:rsidR="00077885" w:rsidRPr="00013C47" w:rsidRDefault="00077885" w:rsidP="00077885">
      <w:pPr>
        <w:pStyle w:val="H2Chapter"/>
      </w:pPr>
      <w:r>
        <w:t>po</w:t>
      </w:r>
      <w:r>
        <w:t>tential STREAMS</w:t>
      </w:r>
      <w:r w:rsidRPr="00013C47">
        <w:t xml:space="preserve"> sites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620"/>
        <w:gridCol w:w="1260"/>
        <w:gridCol w:w="2970"/>
        <w:gridCol w:w="2430"/>
      </w:tblGrid>
      <w:tr w:rsidR="00077885" w:rsidTr="00471F96">
        <w:tc>
          <w:tcPr>
            <w:tcW w:w="1170" w:type="dxa"/>
            <w:shd w:val="clear" w:color="auto" w:fill="6C6F70"/>
            <w:vAlign w:val="bottom"/>
          </w:tcPr>
          <w:p w:rsidR="00077885" w:rsidRPr="00D949CD" w:rsidRDefault="00077885" w:rsidP="00471F96">
            <w:pPr>
              <w:pStyle w:val="TableHeaderCenter"/>
              <w:jc w:val="left"/>
              <w:rPr>
                <w:szCs w:val="18"/>
              </w:rPr>
            </w:pPr>
            <w:r w:rsidRPr="00D949CD">
              <w:rPr>
                <w:szCs w:val="18"/>
              </w:rPr>
              <w:t>Grantee</w:t>
            </w:r>
          </w:p>
        </w:tc>
        <w:tc>
          <w:tcPr>
            <w:tcW w:w="1620" w:type="dxa"/>
            <w:shd w:val="clear" w:color="auto" w:fill="6C6F70"/>
            <w:vAlign w:val="bottom"/>
          </w:tcPr>
          <w:p w:rsidR="00077885" w:rsidRPr="00D949CD" w:rsidRDefault="00077885" w:rsidP="00471F96">
            <w:pPr>
              <w:pStyle w:val="TableHeaderCenter"/>
              <w:rPr>
                <w:szCs w:val="18"/>
              </w:rPr>
            </w:pPr>
            <w:r w:rsidRPr="00D949CD">
              <w:rPr>
                <w:szCs w:val="18"/>
              </w:rPr>
              <w:t>Target population</w:t>
            </w:r>
          </w:p>
        </w:tc>
        <w:tc>
          <w:tcPr>
            <w:tcW w:w="1260" w:type="dxa"/>
            <w:shd w:val="clear" w:color="auto" w:fill="6C6F70"/>
            <w:vAlign w:val="bottom"/>
          </w:tcPr>
          <w:p w:rsidR="00077885" w:rsidRPr="00D949CD" w:rsidRDefault="00077885" w:rsidP="00471F96">
            <w:pPr>
              <w:pStyle w:val="TableHeaderCenter"/>
              <w:rPr>
                <w:szCs w:val="18"/>
              </w:rPr>
            </w:pPr>
            <w:proofErr w:type="spellStart"/>
            <w:r>
              <w:rPr>
                <w:szCs w:val="18"/>
              </w:rPr>
              <w:t>HMRE</w:t>
            </w:r>
            <w:proofErr w:type="spellEnd"/>
            <w:r>
              <w:rPr>
                <w:szCs w:val="18"/>
              </w:rPr>
              <w:t xml:space="preserve"> c</w:t>
            </w:r>
            <w:r w:rsidRPr="00D949CD">
              <w:rPr>
                <w:szCs w:val="18"/>
              </w:rPr>
              <w:t>urriculum</w:t>
            </w:r>
          </w:p>
        </w:tc>
        <w:tc>
          <w:tcPr>
            <w:tcW w:w="2970" w:type="dxa"/>
            <w:shd w:val="clear" w:color="auto" w:fill="6C6F70"/>
            <w:vAlign w:val="bottom"/>
          </w:tcPr>
          <w:p w:rsidR="00077885" w:rsidRPr="00D949CD" w:rsidRDefault="00077885" w:rsidP="00471F96">
            <w:pPr>
              <w:pStyle w:val="TableHeaderCenter"/>
              <w:rPr>
                <w:szCs w:val="18"/>
              </w:rPr>
            </w:pPr>
            <w:r>
              <w:rPr>
                <w:szCs w:val="18"/>
              </w:rPr>
              <w:t>Example r</w:t>
            </w:r>
            <w:r w:rsidRPr="00D949CD">
              <w:rPr>
                <w:szCs w:val="18"/>
              </w:rPr>
              <w:t>esearch question</w:t>
            </w:r>
            <w:r>
              <w:rPr>
                <w:szCs w:val="18"/>
              </w:rPr>
              <w:t>s</w:t>
            </w:r>
          </w:p>
        </w:tc>
        <w:tc>
          <w:tcPr>
            <w:tcW w:w="2430" w:type="dxa"/>
            <w:shd w:val="clear" w:color="auto" w:fill="6C6F70"/>
            <w:vAlign w:val="bottom"/>
          </w:tcPr>
          <w:p w:rsidR="00077885" w:rsidRPr="00D949CD" w:rsidRDefault="00077885" w:rsidP="00471F96">
            <w:pPr>
              <w:pStyle w:val="TableHeaderCenter"/>
              <w:rPr>
                <w:szCs w:val="18"/>
              </w:rPr>
            </w:pPr>
            <w:r>
              <w:rPr>
                <w:szCs w:val="18"/>
              </w:rPr>
              <w:t>Potential r</w:t>
            </w:r>
            <w:r w:rsidRPr="00D949CD">
              <w:rPr>
                <w:szCs w:val="18"/>
              </w:rPr>
              <w:t>esearch design</w:t>
            </w:r>
          </w:p>
        </w:tc>
      </w:tr>
      <w:tr w:rsidR="00077885" w:rsidRPr="00754203" w:rsidTr="00471F96">
        <w:tc>
          <w:tcPr>
            <w:tcW w:w="9450" w:type="dxa"/>
            <w:gridSpan w:val="5"/>
            <w:tcBorders>
              <w:bottom w:val="nil"/>
            </w:tcBorders>
            <w:shd w:val="clear" w:color="auto" w:fill="D9D9D9"/>
            <w:vAlign w:val="center"/>
          </w:tcPr>
          <w:p w:rsidR="00077885" w:rsidRPr="00D949CD" w:rsidRDefault="00077885" w:rsidP="00471F96">
            <w:pPr>
              <w:pStyle w:val="TableHeaderLeft"/>
              <w:rPr>
                <w:color w:val="auto"/>
                <w:szCs w:val="18"/>
              </w:rPr>
            </w:pPr>
            <w:r w:rsidRPr="00D949CD">
              <w:rPr>
                <w:color w:val="auto"/>
                <w:szCs w:val="18"/>
              </w:rPr>
              <w:t>Sites Serving Youth</w:t>
            </w:r>
            <w:r>
              <w:rPr>
                <w:color w:val="auto"/>
                <w:szCs w:val="18"/>
              </w:rPr>
              <w:t xml:space="preserve"> in High Schools</w:t>
            </w:r>
          </w:p>
        </w:tc>
      </w:tr>
      <w:tr w:rsidR="00077885" w:rsidTr="00471F96">
        <w:trPr>
          <w:trHeight w:val="1053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77885" w:rsidRPr="00075916" w:rsidRDefault="00077885" w:rsidP="00471F96">
            <w:pPr>
              <w:pStyle w:val="TableText"/>
            </w:pPr>
            <w:r w:rsidRPr="00075916">
              <w:t>Family Bridges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77885" w:rsidRPr="00075916" w:rsidRDefault="00077885" w:rsidP="00471F96">
            <w:pPr>
              <w:pStyle w:val="TableText"/>
            </w:pPr>
            <w:r w:rsidRPr="00075916">
              <w:t>Ninth graders in Chicago high schools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77885" w:rsidRPr="00075916" w:rsidRDefault="00077885" w:rsidP="00471F96">
            <w:pPr>
              <w:pStyle w:val="TableText"/>
              <w:rPr>
                <w:i/>
              </w:rPr>
            </w:pPr>
            <w:r w:rsidRPr="00075916">
              <w:rPr>
                <w:i/>
              </w:rPr>
              <w:t>Relationship Smarts Plus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077885" w:rsidRPr="00075916" w:rsidRDefault="00077885" w:rsidP="00471F96">
            <w:pPr>
              <w:pStyle w:val="TableText"/>
            </w:pPr>
            <w:r>
              <w:t>What are the effects on youth relationship skills, knowledge, and attitudes of offering</w:t>
            </w:r>
            <w:r w:rsidRPr="00075916">
              <w:t xml:space="preserve"> en</w:t>
            </w:r>
            <w:r>
              <w:t>hanced training and support for program facilitators who deliver relationship education in schools</w:t>
            </w:r>
            <w:r w:rsidRPr="00075916">
              <w:t xml:space="preserve">? 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077885" w:rsidRPr="00075916" w:rsidRDefault="00077885" w:rsidP="00471F96">
            <w:pPr>
              <w:pStyle w:val="TableText"/>
            </w:pPr>
            <w:r w:rsidRPr="00075916">
              <w:t>Random assignment of class</w:t>
            </w:r>
            <w:r>
              <w:t>rooms; f</w:t>
            </w:r>
            <w:r w:rsidRPr="00075916">
              <w:t>ollow-up surveys 12 months after random assignment conducted primarily in schools</w:t>
            </w:r>
          </w:p>
        </w:tc>
      </w:tr>
      <w:tr w:rsidR="00077885" w:rsidTr="00471F96">
        <w:trPr>
          <w:trHeight w:val="1088"/>
        </w:trPr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077885" w:rsidRPr="00075916" w:rsidRDefault="00077885" w:rsidP="00471F96">
            <w:pPr>
              <w:pStyle w:val="TableText"/>
            </w:pPr>
            <w:r w:rsidRPr="00075916">
              <w:t>More Than Conquerors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077885" w:rsidRPr="00075916" w:rsidRDefault="00077885" w:rsidP="00471F96">
            <w:pPr>
              <w:pStyle w:val="TableText"/>
            </w:pPr>
            <w:r w:rsidRPr="00075916">
              <w:t>Ninth graders in Atlanta-area high schools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77885" w:rsidRPr="00075916" w:rsidRDefault="00077885" w:rsidP="00471F96">
            <w:pPr>
              <w:pStyle w:val="TableText"/>
              <w:rPr>
                <w:i/>
              </w:rPr>
            </w:pPr>
            <w:r w:rsidRPr="00075916">
              <w:rPr>
                <w:i/>
              </w:rPr>
              <w:t>Relationship Smarts Plus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077885" w:rsidRPr="00075916" w:rsidRDefault="00077885" w:rsidP="00471F96">
            <w:pPr>
              <w:pStyle w:val="TableText"/>
            </w:pPr>
            <w:r w:rsidRPr="00075916">
              <w:t>What</w:t>
            </w:r>
            <w:r>
              <w:t xml:space="preserve"> i</w:t>
            </w:r>
            <w:r w:rsidRPr="00075916">
              <w:t xml:space="preserve">s the effect </w:t>
            </w:r>
            <w:r>
              <w:t xml:space="preserve">on youth relationship skills, knowledge, and attitudes </w:t>
            </w:r>
            <w:r w:rsidRPr="00075916">
              <w:t>of</w:t>
            </w:r>
            <w:r>
              <w:t xml:space="preserve"> offering relationship skills education</w:t>
            </w:r>
            <w:r w:rsidRPr="00075916">
              <w:t xml:space="preserve"> </w:t>
            </w:r>
            <w:r>
              <w:t>as part of the regular school curriculum</w:t>
            </w:r>
            <w:r w:rsidRPr="00075916">
              <w:t>?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:rsidR="00077885" w:rsidRPr="00075916" w:rsidRDefault="00077885" w:rsidP="00471F96">
            <w:pPr>
              <w:pStyle w:val="TableText"/>
            </w:pPr>
            <w:r w:rsidRPr="00075916">
              <w:t>Random assignment of class</w:t>
            </w:r>
            <w:r>
              <w:t>rooms; f</w:t>
            </w:r>
            <w:r w:rsidRPr="00075916">
              <w:t>ollow-up surveys 12 months after random assignment conducted primarily in schools</w:t>
            </w:r>
          </w:p>
        </w:tc>
      </w:tr>
      <w:tr w:rsidR="00077885" w:rsidRPr="00754203" w:rsidTr="00471F96">
        <w:tc>
          <w:tcPr>
            <w:tcW w:w="9450" w:type="dxa"/>
            <w:gridSpan w:val="5"/>
            <w:tcBorders>
              <w:bottom w:val="nil"/>
            </w:tcBorders>
            <w:shd w:val="clear" w:color="auto" w:fill="D9D9D9"/>
            <w:vAlign w:val="center"/>
          </w:tcPr>
          <w:p w:rsidR="00077885" w:rsidRPr="00D949CD" w:rsidRDefault="00077885" w:rsidP="00471F96">
            <w:pPr>
              <w:pStyle w:val="TableHeaderLeft"/>
              <w:rPr>
                <w:color w:val="auto"/>
                <w:szCs w:val="18"/>
              </w:rPr>
            </w:pPr>
            <w:r w:rsidRPr="00D949CD">
              <w:rPr>
                <w:color w:val="auto"/>
                <w:szCs w:val="18"/>
              </w:rPr>
              <w:t>Sites Serving Adults</w:t>
            </w:r>
          </w:p>
        </w:tc>
      </w:tr>
      <w:tr w:rsidR="00077885" w:rsidTr="00471F96">
        <w:trPr>
          <w:trHeight w:val="963"/>
        </w:trPr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77885" w:rsidRPr="00075916" w:rsidRDefault="00077885" w:rsidP="00471F96">
            <w:pPr>
              <w:pStyle w:val="TableText"/>
            </w:pPr>
            <w:r w:rsidRPr="00075916">
              <w:t>The Parenting Center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77885" w:rsidRPr="00075916" w:rsidRDefault="00077885" w:rsidP="00471F96">
            <w:pPr>
              <w:pStyle w:val="TableText"/>
            </w:pPr>
            <w:r w:rsidRPr="00075916">
              <w:t>Low-income couples in Fort Worth, Texas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77885" w:rsidRPr="00075916" w:rsidRDefault="00077885" w:rsidP="00471F96">
            <w:pPr>
              <w:pStyle w:val="TableText"/>
            </w:pPr>
            <w:r w:rsidRPr="00075916">
              <w:rPr>
                <w:i/>
              </w:rPr>
              <w:t xml:space="preserve">Family Wellness 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077885" w:rsidRPr="00075916" w:rsidRDefault="00077885" w:rsidP="00471F96">
            <w:pPr>
              <w:pStyle w:val="TableText"/>
            </w:pPr>
            <w:r w:rsidRPr="00075916">
              <w:t>How does an integrated approach to relationship skills and economic stability services affect the outcomes of participating couples?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077885" w:rsidRPr="00075916" w:rsidRDefault="00077885" w:rsidP="00471F96">
            <w:pPr>
              <w:pStyle w:val="TableText"/>
            </w:pPr>
            <w:r w:rsidRPr="00075916">
              <w:t>Random assignment of couples in</w:t>
            </w:r>
            <w:r>
              <w:t>to</w:t>
            </w:r>
            <w:r w:rsidRPr="00075916">
              <w:t xml:space="preserve"> two research groups</w:t>
            </w:r>
            <w:r>
              <w:t xml:space="preserve">; telephone follow-up surveys 12 months after random assignment </w:t>
            </w:r>
          </w:p>
        </w:tc>
      </w:tr>
      <w:tr w:rsidR="00077885" w:rsidTr="00471F96"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885" w:rsidRPr="00075916" w:rsidRDefault="00077885" w:rsidP="00471F96">
            <w:pPr>
              <w:pStyle w:val="TableText"/>
            </w:pPr>
            <w:r w:rsidRPr="00075916">
              <w:t>University of Denver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885" w:rsidRPr="00075916" w:rsidRDefault="00077885" w:rsidP="00471F96">
            <w:pPr>
              <w:pStyle w:val="TableText"/>
            </w:pPr>
            <w:r w:rsidRPr="00075916">
              <w:t>Low-income pregnant women in Denver, Colorado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885" w:rsidRPr="00075916" w:rsidRDefault="00077885" w:rsidP="00471F96">
            <w:pPr>
              <w:pStyle w:val="TableText"/>
              <w:rPr>
                <w:i/>
              </w:rPr>
            </w:pPr>
            <w:r w:rsidRPr="00075916">
              <w:rPr>
                <w:i/>
              </w:rPr>
              <w:t>Within My Reach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885" w:rsidRPr="00075916" w:rsidRDefault="00077885" w:rsidP="00471F96">
            <w:pPr>
              <w:pStyle w:val="TableText"/>
            </w:pPr>
            <w:r>
              <w:t>What is</w:t>
            </w:r>
            <w:r w:rsidRPr="00075916">
              <w:t xml:space="preserve"> the effect </w:t>
            </w:r>
            <w:r>
              <w:t xml:space="preserve">on adult relationship quality and stability </w:t>
            </w:r>
            <w:r w:rsidRPr="00075916">
              <w:t>of offering</w:t>
            </w:r>
            <w:r>
              <w:t xml:space="preserve"> relationship skills education</w:t>
            </w:r>
            <w:r w:rsidRPr="00075916">
              <w:rPr>
                <w:i/>
              </w:rPr>
              <w:t xml:space="preserve"> </w:t>
            </w:r>
            <w:r>
              <w:t xml:space="preserve">and other support services </w:t>
            </w:r>
            <w:r w:rsidRPr="00075916">
              <w:t>to low-income pregnant women?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885" w:rsidRPr="00075916" w:rsidRDefault="00077885" w:rsidP="00471F96">
            <w:pPr>
              <w:pStyle w:val="TableText"/>
            </w:pPr>
            <w:r w:rsidRPr="00075916">
              <w:t xml:space="preserve">Random assignment of </w:t>
            </w:r>
            <w:r>
              <w:t>individuals</w:t>
            </w:r>
            <w:r w:rsidRPr="00075916">
              <w:t xml:space="preserve"> in</w:t>
            </w:r>
            <w:r>
              <w:t>to</w:t>
            </w:r>
            <w:r w:rsidRPr="00075916">
              <w:t xml:space="preserve"> two research groups</w:t>
            </w:r>
            <w:r>
              <w:t>; telephone follow-up surveys 12 months after random assignment</w:t>
            </w:r>
          </w:p>
        </w:tc>
      </w:tr>
      <w:tr w:rsidR="00077885" w:rsidTr="00471F96"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885" w:rsidRPr="00075916" w:rsidRDefault="00077885" w:rsidP="00471F96">
            <w:pPr>
              <w:pStyle w:val="TableText"/>
            </w:pPr>
            <w:r w:rsidRPr="00075916">
              <w:t>Family and Workforce Centers of America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885" w:rsidRPr="00075916" w:rsidRDefault="00077885" w:rsidP="00471F96">
            <w:pPr>
              <w:pStyle w:val="TableText"/>
            </w:pPr>
            <w:r>
              <w:t>Young adults (18-</w:t>
            </w:r>
            <w:r w:rsidRPr="00075916">
              <w:t>30) receiving job readiness services in St. Louis, Missouri area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885" w:rsidRPr="00075916" w:rsidRDefault="00077885" w:rsidP="00471F96">
            <w:pPr>
              <w:pStyle w:val="TableText"/>
              <w:rPr>
                <w:i/>
              </w:rPr>
            </w:pPr>
            <w:r w:rsidRPr="00075916">
              <w:rPr>
                <w:i/>
              </w:rPr>
              <w:t>Within My Reach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885" w:rsidRPr="00075916" w:rsidRDefault="00077885" w:rsidP="00471F96">
            <w:pPr>
              <w:pStyle w:val="TableText"/>
            </w:pPr>
            <w:r>
              <w:t>What is</w:t>
            </w:r>
            <w:r w:rsidRPr="00075916">
              <w:t xml:space="preserve"> the effect </w:t>
            </w:r>
            <w:r>
              <w:t xml:space="preserve">on adult relationship quality and stability </w:t>
            </w:r>
            <w:r w:rsidRPr="00075916">
              <w:t>of supplementing job readiness services with the relationship skills education?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885" w:rsidRPr="00075916" w:rsidRDefault="00077885" w:rsidP="00471F96">
            <w:pPr>
              <w:pStyle w:val="TableText"/>
            </w:pPr>
            <w:r>
              <w:t>Random assignment of individuals into two research groups; telephone follow-up surveys 12 months after random assignment</w:t>
            </w:r>
          </w:p>
        </w:tc>
      </w:tr>
      <w:tr w:rsidR="00077885" w:rsidTr="00471F96"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077885" w:rsidRPr="00075916" w:rsidRDefault="00077885" w:rsidP="00471F96">
            <w:pPr>
              <w:pStyle w:val="TableText"/>
            </w:pPr>
            <w:r w:rsidRPr="00075916">
              <w:t>University of Florida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077885" w:rsidRPr="00075916" w:rsidRDefault="00077885" w:rsidP="00471F96">
            <w:pPr>
              <w:pStyle w:val="TableText"/>
            </w:pPr>
            <w:r>
              <w:t>Low-income c</w:t>
            </w:r>
            <w:r w:rsidRPr="00075916">
              <w:t xml:space="preserve">ouples in </w:t>
            </w:r>
            <w:r>
              <w:t>several</w:t>
            </w:r>
            <w:r w:rsidRPr="00075916">
              <w:t xml:space="preserve"> Florida counties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77885" w:rsidRPr="00075916" w:rsidRDefault="00077885" w:rsidP="00471F96">
            <w:pPr>
              <w:pStyle w:val="TableText"/>
              <w:rPr>
                <w:i/>
              </w:rPr>
            </w:pPr>
            <w:r w:rsidRPr="00075916">
              <w:rPr>
                <w:i/>
              </w:rPr>
              <w:t>ELEVATE</w:t>
            </w:r>
            <w:r>
              <w:rPr>
                <w:i/>
              </w:rPr>
              <w:t>, Smart Steps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077885" w:rsidRPr="00075916" w:rsidRDefault="00077885" w:rsidP="00471F96">
            <w:pPr>
              <w:pStyle w:val="TableText"/>
            </w:pPr>
            <w:r>
              <w:t>Can text messages informed by behavioral insight theory improve attendance at relationship skills education group sessions?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:rsidR="00077885" w:rsidRPr="00075916" w:rsidRDefault="00077885" w:rsidP="00471F96">
            <w:pPr>
              <w:pStyle w:val="TableText"/>
            </w:pPr>
            <w:r>
              <w:t xml:space="preserve">Random assignment of participating couples into five groups; key outcomes measured through program attendance data gathered through </w:t>
            </w:r>
            <w:proofErr w:type="spellStart"/>
            <w:r>
              <w:t>nFORM</w:t>
            </w:r>
            <w:proofErr w:type="spellEnd"/>
          </w:p>
        </w:tc>
      </w:tr>
    </w:tbl>
    <w:p w:rsidR="00077885" w:rsidRDefault="00077885" w:rsidP="00077885"/>
    <w:p w:rsidR="00077885" w:rsidRPr="00047872" w:rsidRDefault="00077885" w:rsidP="00077885">
      <w:pPr>
        <w:pStyle w:val="NormalSS"/>
        <w:ind w:firstLine="450"/>
      </w:pPr>
    </w:p>
    <w:p w:rsidR="0085028F" w:rsidRPr="00155D06" w:rsidRDefault="0085028F" w:rsidP="00155D06">
      <w:bookmarkStart w:id="2" w:name="_GoBack"/>
      <w:bookmarkEnd w:id="2"/>
    </w:p>
    <w:sectPr w:rsidR="0085028F" w:rsidRPr="00155D06" w:rsidSect="000E4C3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682" w:rsidRDefault="002C2682" w:rsidP="002E3E35">
      <w:pPr>
        <w:spacing w:line="240" w:lineRule="auto"/>
      </w:pPr>
      <w:r>
        <w:separator/>
      </w:r>
    </w:p>
  </w:endnote>
  <w:endnote w:type="continuationSeparator" w:id="0">
    <w:p w:rsidR="002C2682" w:rsidRDefault="002C2682" w:rsidP="002E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B21" w:rsidRPr="00A12B64" w:rsidRDefault="00294B21" w:rsidP="00455D4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:rsidR="00294B21" w:rsidRDefault="00294B21" w:rsidP="00455D47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  <w:p w:rsidR="00294B21" w:rsidRPr="00964AB7" w:rsidRDefault="00294B21" w:rsidP="00370BC5">
    <w:pPr>
      <w:pStyle w:val="Footer"/>
      <w:pBdr>
        <w:top w:val="single" w:sz="2" w:space="1" w:color="auto"/>
        <w:bottom w:val="none" w:sz="0" w:space="0" w:color="auto"/>
      </w:pBdr>
      <w:rPr>
        <w:rStyle w:val="PageNumber"/>
      </w:rPr>
    </w:pPr>
    <w:bookmarkStart w:id="3" w:name="Draft"/>
    <w:bookmarkEnd w:id="3"/>
    <w:r w:rsidRPr="00964AB7">
      <w:rPr>
        <w:rStyle w:val="PageNumber"/>
      </w:rPr>
      <w:tab/>
    </w:r>
    <w:r w:rsidR="008227E0">
      <w:rPr>
        <w:rStyle w:val="PageNumber"/>
      </w:rPr>
      <w:t>Q</w:t>
    </w:r>
    <w:r w:rsidR="00077885">
      <w:rPr>
        <w:rStyle w:val="PageNumber"/>
      </w:rPr>
      <w:t>-</w:t>
    </w:r>
    <w:r w:rsidRPr="00964AB7">
      <w:rPr>
        <w:rStyle w:val="PageNumber"/>
      </w:rPr>
      <w:fldChar w:fldCharType="begin"/>
    </w:r>
    <w:r w:rsidRPr="00964AB7">
      <w:rPr>
        <w:rStyle w:val="PageNumber"/>
      </w:rPr>
      <w:instrText xml:space="preserve"> PAGE </w:instrText>
    </w:r>
    <w:r w:rsidRPr="00964AB7">
      <w:rPr>
        <w:rStyle w:val="PageNumber"/>
      </w:rPr>
      <w:fldChar w:fldCharType="separate"/>
    </w:r>
    <w:r w:rsidR="008227E0">
      <w:rPr>
        <w:rStyle w:val="PageNumber"/>
        <w:noProof/>
      </w:rPr>
      <w:t>3</w:t>
    </w:r>
    <w:r w:rsidRPr="00964AB7">
      <w:rPr>
        <w:rStyle w:val="PageNumber"/>
      </w:rPr>
      <w:fldChar w:fldCharType="end"/>
    </w:r>
    <w:r w:rsidRPr="00964AB7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682" w:rsidRDefault="002C2682" w:rsidP="00203E3B">
      <w:pPr>
        <w:spacing w:line="240" w:lineRule="auto"/>
        <w:ind w:firstLine="0"/>
      </w:pPr>
      <w:r>
        <w:separator/>
      </w:r>
    </w:p>
  </w:footnote>
  <w:footnote w:type="continuationSeparator" w:id="0">
    <w:p w:rsidR="002C2682" w:rsidRDefault="002C2682" w:rsidP="00203E3B">
      <w:pPr>
        <w:spacing w:line="240" w:lineRule="auto"/>
        <w:ind w:firstLine="0"/>
      </w:pPr>
      <w:r>
        <w:separator/>
      </w:r>
    </w:p>
    <w:p w:rsidR="002C2682" w:rsidRPr="00157CA2" w:rsidRDefault="002C2682" w:rsidP="00203E3B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</w:t>
      </w:r>
      <w:proofErr w:type="gramStart"/>
      <w:r w:rsidRPr="00157CA2">
        <w:rPr>
          <w:i/>
          <w:sz w:val="20"/>
        </w:rPr>
        <w:t>continued</w:t>
      </w:r>
      <w:proofErr w:type="gramEnd"/>
      <w:r w:rsidRPr="00157CA2">
        <w:rPr>
          <w:i/>
          <w:sz w:val="20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B21" w:rsidRPr="00C44B5B" w:rsidRDefault="00077885" w:rsidP="002E3E35">
    <w:pPr>
      <w:pStyle w:val="Header"/>
      <w:rPr>
        <w:rFonts w:cs="Arial"/>
        <w:i/>
        <w:szCs w:val="14"/>
      </w:rPr>
    </w:pPr>
    <w:r>
      <w:t>attachment P: Description of potential streams sites</w:t>
    </w:r>
    <w:r w:rsidR="00294B21" w:rsidRPr="006F6DD5">
      <w:tab/>
      <w:t>MATHEMATICA POLICY RESEARCH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9" w15:restartNumberingAfterBreak="0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3" w15:restartNumberingAfterBreak="0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8" w15:restartNumberingAfterBreak="0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0" w15:restartNumberingAfterBreak="0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6"/>
  </w:num>
  <w:num w:numId="5">
    <w:abstractNumId w:val="21"/>
  </w:num>
  <w:num w:numId="6">
    <w:abstractNumId w:val="23"/>
  </w:num>
  <w:num w:numId="7">
    <w:abstractNumId w:val="1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2"/>
  </w:num>
  <w:num w:numId="18">
    <w:abstractNumId w:val="9"/>
  </w:num>
  <w:num w:numId="19">
    <w:abstractNumId w:val="14"/>
  </w:num>
  <w:num w:numId="20">
    <w:abstractNumId w:val="4"/>
  </w:num>
  <w:num w:numId="21">
    <w:abstractNumId w:val="15"/>
  </w:num>
  <w:num w:numId="22">
    <w:abstractNumId w:val="2"/>
  </w:num>
  <w:num w:numId="23">
    <w:abstractNumId w:val="10"/>
  </w:num>
  <w:num w:numId="24">
    <w:abstractNumId w:val="19"/>
  </w:num>
  <w:num w:numId="25">
    <w:abstractNumId w:val="5"/>
  </w:num>
  <w:num w:numId="26">
    <w:abstractNumId w:val="1"/>
  </w:num>
  <w:num w:numId="27">
    <w:abstractNumId w:val="7"/>
  </w:num>
  <w:num w:numId="28">
    <w:abstractNumId w:val="11"/>
  </w:num>
  <w:num w:numId="29">
    <w:abstractNumId w:val="18"/>
  </w:num>
  <w:num w:numId="30">
    <w:abstractNumId w:val="16"/>
  </w:num>
  <w:num w:numId="31">
    <w:abstractNumId w:val="3"/>
  </w:num>
  <w:num w:numId="32">
    <w:abstractNumId w:val="12"/>
    <w:lvlOverride w:ilvl="0">
      <w:startOverride w:val="1"/>
    </w:lvlOverride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85"/>
    <w:rsid w:val="000030B1"/>
    <w:rsid w:val="00010CEE"/>
    <w:rsid w:val="0001587F"/>
    <w:rsid w:val="00016D34"/>
    <w:rsid w:val="000212FC"/>
    <w:rsid w:val="00022A0A"/>
    <w:rsid w:val="0002322B"/>
    <w:rsid w:val="0002754E"/>
    <w:rsid w:val="0003265D"/>
    <w:rsid w:val="00032E4E"/>
    <w:rsid w:val="00034667"/>
    <w:rsid w:val="00036E7F"/>
    <w:rsid w:val="00040B2C"/>
    <w:rsid w:val="000423BE"/>
    <w:rsid w:val="00042419"/>
    <w:rsid w:val="00042FA8"/>
    <w:rsid w:val="00043329"/>
    <w:rsid w:val="00043B27"/>
    <w:rsid w:val="00044069"/>
    <w:rsid w:val="00047BDD"/>
    <w:rsid w:val="00056BC1"/>
    <w:rsid w:val="000575D5"/>
    <w:rsid w:val="000578BB"/>
    <w:rsid w:val="00060579"/>
    <w:rsid w:val="000633AA"/>
    <w:rsid w:val="0007041A"/>
    <w:rsid w:val="000777DB"/>
    <w:rsid w:val="00077885"/>
    <w:rsid w:val="000855BD"/>
    <w:rsid w:val="00086066"/>
    <w:rsid w:val="0009143A"/>
    <w:rsid w:val="00095543"/>
    <w:rsid w:val="000972E1"/>
    <w:rsid w:val="000A2181"/>
    <w:rsid w:val="000A2330"/>
    <w:rsid w:val="000A5A8D"/>
    <w:rsid w:val="000A6591"/>
    <w:rsid w:val="000A7604"/>
    <w:rsid w:val="000A7FB4"/>
    <w:rsid w:val="000B521D"/>
    <w:rsid w:val="000B555A"/>
    <w:rsid w:val="000B764C"/>
    <w:rsid w:val="000C2E3B"/>
    <w:rsid w:val="000C413E"/>
    <w:rsid w:val="000C7D4D"/>
    <w:rsid w:val="000D5B34"/>
    <w:rsid w:val="000D6D88"/>
    <w:rsid w:val="000D751A"/>
    <w:rsid w:val="000E0694"/>
    <w:rsid w:val="000E1C2B"/>
    <w:rsid w:val="000E2169"/>
    <w:rsid w:val="000E4C3F"/>
    <w:rsid w:val="000F677B"/>
    <w:rsid w:val="001004A7"/>
    <w:rsid w:val="001119F8"/>
    <w:rsid w:val="00112A5E"/>
    <w:rsid w:val="00113CC8"/>
    <w:rsid w:val="00122C2C"/>
    <w:rsid w:val="00130C03"/>
    <w:rsid w:val="001311F7"/>
    <w:rsid w:val="0013184F"/>
    <w:rsid w:val="00131D22"/>
    <w:rsid w:val="00131F00"/>
    <w:rsid w:val="0013346F"/>
    <w:rsid w:val="00135EB7"/>
    <w:rsid w:val="0013709C"/>
    <w:rsid w:val="00146CE3"/>
    <w:rsid w:val="00147515"/>
    <w:rsid w:val="00147A74"/>
    <w:rsid w:val="00154DF1"/>
    <w:rsid w:val="00155D06"/>
    <w:rsid w:val="00157CA2"/>
    <w:rsid w:val="001649D5"/>
    <w:rsid w:val="00164BC2"/>
    <w:rsid w:val="001739F1"/>
    <w:rsid w:val="00181AC8"/>
    <w:rsid w:val="00184421"/>
    <w:rsid w:val="00185CEF"/>
    <w:rsid w:val="001921A4"/>
    <w:rsid w:val="00194A0E"/>
    <w:rsid w:val="001969F1"/>
    <w:rsid w:val="00196E5A"/>
    <w:rsid w:val="00197503"/>
    <w:rsid w:val="001A3781"/>
    <w:rsid w:val="001B107D"/>
    <w:rsid w:val="001B4842"/>
    <w:rsid w:val="001C5EB8"/>
    <w:rsid w:val="001C7FBE"/>
    <w:rsid w:val="001D3544"/>
    <w:rsid w:val="001D39AA"/>
    <w:rsid w:val="001D39EC"/>
    <w:rsid w:val="001D418D"/>
    <w:rsid w:val="001D661F"/>
    <w:rsid w:val="001D7B65"/>
    <w:rsid w:val="001E6A60"/>
    <w:rsid w:val="001E6E5A"/>
    <w:rsid w:val="00201E7E"/>
    <w:rsid w:val="00203E3B"/>
    <w:rsid w:val="00204AB9"/>
    <w:rsid w:val="00204B23"/>
    <w:rsid w:val="002050B7"/>
    <w:rsid w:val="00214E0B"/>
    <w:rsid w:val="00215C5A"/>
    <w:rsid w:val="00215E4D"/>
    <w:rsid w:val="002166BC"/>
    <w:rsid w:val="00217FA0"/>
    <w:rsid w:val="00225954"/>
    <w:rsid w:val="0022714B"/>
    <w:rsid w:val="002272CB"/>
    <w:rsid w:val="00231607"/>
    <w:rsid w:val="0023638D"/>
    <w:rsid w:val="00247945"/>
    <w:rsid w:val="00254C89"/>
    <w:rsid w:val="00254E2D"/>
    <w:rsid w:val="00256D04"/>
    <w:rsid w:val="0026025C"/>
    <w:rsid w:val="0026713B"/>
    <w:rsid w:val="00271C83"/>
    <w:rsid w:val="0027245E"/>
    <w:rsid w:val="00272B66"/>
    <w:rsid w:val="002733A4"/>
    <w:rsid w:val="002817A6"/>
    <w:rsid w:val="00283304"/>
    <w:rsid w:val="0028360E"/>
    <w:rsid w:val="002869EF"/>
    <w:rsid w:val="0029011D"/>
    <w:rsid w:val="0029042C"/>
    <w:rsid w:val="00292A7F"/>
    <w:rsid w:val="00294B21"/>
    <w:rsid w:val="00297266"/>
    <w:rsid w:val="002A00E4"/>
    <w:rsid w:val="002A2808"/>
    <w:rsid w:val="002A3D5D"/>
    <w:rsid w:val="002A4F27"/>
    <w:rsid w:val="002A64F9"/>
    <w:rsid w:val="002A6552"/>
    <w:rsid w:val="002B0E82"/>
    <w:rsid w:val="002B25CD"/>
    <w:rsid w:val="002B71CD"/>
    <w:rsid w:val="002B72E0"/>
    <w:rsid w:val="002B76AB"/>
    <w:rsid w:val="002B7C37"/>
    <w:rsid w:val="002C1507"/>
    <w:rsid w:val="002C2682"/>
    <w:rsid w:val="002C3CA5"/>
    <w:rsid w:val="002C40A9"/>
    <w:rsid w:val="002C598D"/>
    <w:rsid w:val="002C71CA"/>
    <w:rsid w:val="002D262A"/>
    <w:rsid w:val="002D6763"/>
    <w:rsid w:val="002D7B94"/>
    <w:rsid w:val="002E06F1"/>
    <w:rsid w:val="002E226E"/>
    <w:rsid w:val="002E3E35"/>
    <w:rsid w:val="002F297B"/>
    <w:rsid w:val="002F6E35"/>
    <w:rsid w:val="0030242C"/>
    <w:rsid w:val="00302890"/>
    <w:rsid w:val="00306F1E"/>
    <w:rsid w:val="00310CBE"/>
    <w:rsid w:val="00315DEC"/>
    <w:rsid w:val="0031740A"/>
    <w:rsid w:val="00317FDB"/>
    <w:rsid w:val="003250D8"/>
    <w:rsid w:val="00325FF2"/>
    <w:rsid w:val="00326958"/>
    <w:rsid w:val="0033012A"/>
    <w:rsid w:val="003308C3"/>
    <w:rsid w:val="00331ADC"/>
    <w:rsid w:val="00341682"/>
    <w:rsid w:val="003426BF"/>
    <w:rsid w:val="00345556"/>
    <w:rsid w:val="00346E5F"/>
    <w:rsid w:val="0035526C"/>
    <w:rsid w:val="00357B5C"/>
    <w:rsid w:val="00363410"/>
    <w:rsid w:val="00363A19"/>
    <w:rsid w:val="003656C4"/>
    <w:rsid w:val="00366F93"/>
    <w:rsid w:val="00370490"/>
    <w:rsid w:val="00370BC5"/>
    <w:rsid w:val="00370D5B"/>
    <w:rsid w:val="003743AD"/>
    <w:rsid w:val="00384A00"/>
    <w:rsid w:val="00384E5E"/>
    <w:rsid w:val="00387C3D"/>
    <w:rsid w:val="003921CA"/>
    <w:rsid w:val="00392614"/>
    <w:rsid w:val="00394544"/>
    <w:rsid w:val="00394DAA"/>
    <w:rsid w:val="003969F2"/>
    <w:rsid w:val="00396FD7"/>
    <w:rsid w:val="003A0C7A"/>
    <w:rsid w:val="003A16DA"/>
    <w:rsid w:val="003A3ADA"/>
    <w:rsid w:val="003A501E"/>
    <w:rsid w:val="003A63C1"/>
    <w:rsid w:val="003C3464"/>
    <w:rsid w:val="003C38EC"/>
    <w:rsid w:val="003C3D79"/>
    <w:rsid w:val="003E1520"/>
    <w:rsid w:val="003E21DB"/>
    <w:rsid w:val="003E3505"/>
    <w:rsid w:val="003E418E"/>
    <w:rsid w:val="003E7979"/>
    <w:rsid w:val="003F4ADD"/>
    <w:rsid w:val="003F7027"/>
    <w:rsid w:val="003F7D6D"/>
    <w:rsid w:val="00406760"/>
    <w:rsid w:val="00413779"/>
    <w:rsid w:val="00430A83"/>
    <w:rsid w:val="00431084"/>
    <w:rsid w:val="00435539"/>
    <w:rsid w:val="00436B58"/>
    <w:rsid w:val="00436BEA"/>
    <w:rsid w:val="00437868"/>
    <w:rsid w:val="004406E3"/>
    <w:rsid w:val="0044335E"/>
    <w:rsid w:val="00446C1B"/>
    <w:rsid w:val="004533DB"/>
    <w:rsid w:val="00455D47"/>
    <w:rsid w:val="004620FF"/>
    <w:rsid w:val="00462212"/>
    <w:rsid w:val="00464B7F"/>
    <w:rsid w:val="004655C1"/>
    <w:rsid w:val="00465789"/>
    <w:rsid w:val="004662C5"/>
    <w:rsid w:val="00480779"/>
    <w:rsid w:val="004867C2"/>
    <w:rsid w:val="0049195D"/>
    <w:rsid w:val="00491AB9"/>
    <w:rsid w:val="004934BE"/>
    <w:rsid w:val="00495DE3"/>
    <w:rsid w:val="004A4935"/>
    <w:rsid w:val="004B47D3"/>
    <w:rsid w:val="004C498B"/>
    <w:rsid w:val="004C67B1"/>
    <w:rsid w:val="004D1EAA"/>
    <w:rsid w:val="004D2C35"/>
    <w:rsid w:val="004D6B97"/>
    <w:rsid w:val="004E049B"/>
    <w:rsid w:val="004E69F7"/>
    <w:rsid w:val="004E7409"/>
    <w:rsid w:val="004E74D1"/>
    <w:rsid w:val="004F2BAC"/>
    <w:rsid w:val="004F36C4"/>
    <w:rsid w:val="00500104"/>
    <w:rsid w:val="0050038C"/>
    <w:rsid w:val="00505804"/>
    <w:rsid w:val="00506F79"/>
    <w:rsid w:val="00511D22"/>
    <w:rsid w:val="005257EC"/>
    <w:rsid w:val="00526576"/>
    <w:rsid w:val="00526D08"/>
    <w:rsid w:val="00535221"/>
    <w:rsid w:val="0053540D"/>
    <w:rsid w:val="00537E01"/>
    <w:rsid w:val="005400FC"/>
    <w:rsid w:val="00540352"/>
    <w:rsid w:val="005403E8"/>
    <w:rsid w:val="00551D48"/>
    <w:rsid w:val="005547CA"/>
    <w:rsid w:val="00555F68"/>
    <w:rsid w:val="005576F8"/>
    <w:rsid w:val="00560D9D"/>
    <w:rsid w:val="00561604"/>
    <w:rsid w:val="005720EB"/>
    <w:rsid w:val="00580A6C"/>
    <w:rsid w:val="005837E2"/>
    <w:rsid w:val="00585F60"/>
    <w:rsid w:val="005860D2"/>
    <w:rsid w:val="005903AC"/>
    <w:rsid w:val="005975FE"/>
    <w:rsid w:val="005A151B"/>
    <w:rsid w:val="005A7F69"/>
    <w:rsid w:val="005B3BFB"/>
    <w:rsid w:val="005C2E96"/>
    <w:rsid w:val="005C40D5"/>
    <w:rsid w:val="005C40E0"/>
    <w:rsid w:val="005D1DEB"/>
    <w:rsid w:val="005D51C5"/>
    <w:rsid w:val="005D5D21"/>
    <w:rsid w:val="005E2B24"/>
    <w:rsid w:val="005E454D"/>
    <w:rsid w:val="005F28ED"/>
    <w:rsid w:val="005F5DC1"/>
    <w:rsid w:val="005F6F8C"/>
    <w:rsid w:val="005F7ADD"/>
    <w:rsid w:val="005F7FEA"/>
    <w:rsid w:val="006075CC"/>
    <w:rsid w:val="00615050"/>
    <w:rsid w:val="00616DE6"/>
    <w:rsid w:val="00622372"/>
    <w:rsid w:val="00623E13"/>
    <w:rsid w:val="0062545D"/>
    <w:rsid w:val="00633E77"/>
    <w:rsid w:val="0063644E"/>
    <w:rsid w:val="00636D6D"/>
    <w:rsid w:val="006371A1"/>
    <w:rsid w:val="006404FF"/>
    <w:rsid w:val="0066062F"/>
    <w:rsid w:val="0066273C"/>
    <w:rsid w:val="00671099"/>
    <w:rsid w:val="0067358F"/>
    <w:rsid w:val="0067395C"/>
    <w:rsid w:val="00676A56"/>
    <w:rsid w:val="0068215C"/>
    <w:rsid w:val="0068230E"/>
    <w:rsid w:val="0069799C"/>
    <w:rsid w:val="00697E5B"/>
    <w:rsid w:val="006A465C"/>
    <w:rsid w:val="006A4FFC"/>
    <w:rsid w:val="006A6D7D"/>
    <w:rsid w:val="006A73F8"/>
    <w:rsid w:val="006B1180"/>
    <w:rsid w:val="006B2425"/>
    <w:rsid w:val="006B2483"/>
    <w:rsid w:val="006B4E3F"/>
    <w:rsid w:val="006B6D4A"/>
    <w:rsid w:val="006C2620"/>
    <w:rsid w:val="006C3304"/>
    <w:rsid w:val="006C7956"/>
    <w:rsid w:val="006D03BB"/>
    <w:rsid w:val="006D21FF"/>
    <w:rsid w:val="006D680C"/>
    <w:rsid w:val="006E3BD4"/>
    <w:rsid w:val="006E4164"/>
    <w:rsid w:val="006E5B0A"/>
    <w:rsid w:val="006F265F"/>
    <w:rsid w:val="006F3FEB"/>
    <w:rsid w:val="006F4AFC"/>
    <w:rsid w:val="006F730C"/>
    <w:rsid w:val="006F73F3"/>
    <w:rsid w:val="00700DDD"/>
    <w:rsid w:val="00702EB1"/>
    <w:rsid w:val="00702F11"/>
    <w:rsid w:val="007031B1"/>
    <w:rsid w:val="007043FD"/>
    <w:rsid w:val="00707736"/>
    <w:rsid w:val="00711B96"/>
    <w:rsid w:val="00716DB7"/>
    <w:rsid w:val="007222A0"/>
    <w:rsid w:val="00735339"/>
    <w:rsid w:val="0075488B"/>
    <w:rsid w:val="00756044"/>
    <w:rsid w:val="00756E06"/>
    <w:rsid w:val="007614D4"/>
    <w:rsid w:val="00761C9D"/>
    <w:rsid w:val="00761DA6"/>
    <w:rsid w:val="00764A19"/>
    <w:rsid w:val="007700B1"/>
    <w:rsid w:val="00780B38"/>
    <w:rsid w:val="00781F52"/>
    <w:rsid w:val="007825D9"/>
    <w:rsid w:val="00787CE7"/>
    <w:rsid w:val="007963EB"/>
    <w:rsid w:val="007A1493"/>
    <w:rsid w:val="007A2D95"/>
    <w:rsid w:val="007A2E39"/>
    <w:rsid w:val="007A4FD7"/>
    <w:rsid w:val="007B1192"/>
    <w:rsid w:val="007B1305"/>
    <w:rsid w:val="007B1E87"/>
    <w:rsid w:val="007C6B92"/>
    <w:rsid w:val="007C7719"/>
    <w:rsid w:val="007D2AD5"/>
    <w:rsid w:val="007D6AE7"/>
    <w:rsid w:val="007D6CFB"/>
    <w:rsid w:val="007E1607"/>
    <w:rsid w:val="007E574B"/>
    <w:rsid w:val="007E5750"/>
    <w:rsid w:val="007E6923"/>
    <w:rsid w:val="0080264C"/>
    <w:rsid w:val="008059AC"/>
    <w:rsid w:val="008065F4"/>
    <w:rsid w:val="00811638"/>
    <w:rsid w:val="00814AE7"/>
    <w:rsid w:val="00815382"/>
    <w:rsid w:val="00821341"/>
    <w:rsid w:val="008227E0"/>
    <w:rsid w:val="00830296"/>
    <w:rsid w:val="008321D0"/>
    <w:rsid w:val="00833B51"/>
    <w:rsid w:val="008403EE"/>
    <w:rsid w:val="008405D8"/>
    <w:rsid w:val="00841251"/>
    <w:rsid w:val="00841793"/>
    <w:rsid w:val="008453D2"/>
    <w:rsid w:val="0085028F"/>
    <w:rsid w:val="00850F24"/>
    <w:rsid w:val="00852D7A"/>
    <w:rsid w:val="008540D9"/>
    <w:rsid w:val="00854CC7"/>
    <w:rsid w:val="00854FD1"/>
    <w:rsid w:val="00865AD4"/>
    <w:rsid w:val="00865E7D"/>
    <w:rsid w:val="00872A9C"/>
    <w:rsid w:val="00877B02"/>
    <w:rsid w:val="008813AB"/>
    <w:rsid w:val="0088174A"/>
    <w:rsid w:val="00882E5C"/>
    <w:rsid w:val="0089611E"/>
    <w:rsid w:val="00897391"/>
    <w:rsid w:val="008A1353"/>
    <w:rsid w:val="008A180A"/>
    <w:rsid w:val="008A705A"/>
    <w:rsid w:val="008B07B5"/>
    <w:rsid w:val="008B09D6"/>
    <w:rsid w:val="008B2BAC"/>
    <w:rsid w:val="008B4482"/>
    <w:rsid w:val="008B4E7B"/>
    <w:rsid w:val="008B5ADA"/>
    <w:rsid w:val="008C0044"/>
    <w:rsid w:val="008C16FA"/>
    <w:rsid w:val="008C39E1"/>
    <w:rsid w:val="008C42DA"/>
    <w:rsid w:val="008C5D23"/>
    <w:rsid w:val="008C792F"/>
    <w:rsid w:val="008D19C5"/>
    <w:rsid w:val="008D680C"/>
    <w:rsid w:val="008D6AB9"/>
    <w:rsid w:val="008E0151"/>
    <w:rsid w:val="008E2336"/>
    <w:rsid w:val="008E725C"/>
    <w:rsid w:val="008F2984"/>
    <w:rsid w:val="008F7DA8"/>
    <w:rsid w:val="00900ECE"/>
    <w:rsid w:val="00901CA4"/>
    <w:rsid w:val="009059B9"/>
    <w:rsid w:val="00910B00"/>
    <w:rsid w:val="0091313F"/>
    <w:rsid w:val="00914549"/>
    <w:rsid w:val="009147A0"/>
    <w:rsid w:val="009157C5"/>
    <w:rsid w:val="00916365"/>
    <w:rsid w:val="0091711A"/>
    <w:rsid w:val="00917F77"/>
    <w:rsid w:val="0092292E"/>
    <w:rsid w:val="009250ED"/>
    <w:rsid w:val="009259C2"/>
    <w:rsid w:val="00931483"/>
    <w:rsid w:val="009315B2"/>
    <w:rsid w:val="0093204A"/>
    <w:rsid w:val="00932372"/>
    <w:rsid w:val="00932E4E"/>
    <w:rsid w:val="00935598"/>
    <w:rsid w:val="00940BA2"/>
    <w:rsid w:val="00944C5E"/>
    <w:rsid w:val="009555B9"/>
    <w:rsid w:val="0095642D"/>
    <w:rsid w:val="00962492"/>
    <w:rsid w:val="009625E7"/>
    <w:rsid w:val="00964824"/>
    <w:rsid w:val="00964B48"/>
    <w:rsid w:val="00970A65"/>
    <w:rsid w:val="00972C11"/>
    <w:rsid w:val="009766F4"/>
    <w:rsid w:val="00976BF5"/>
    <w:rsid w:val="00981FE2"/>
    <w:rsid w:val="00982052"/>
    <w:rsid w:val="00982410"/>
    <w:rsid w:val="00995D54"/>
    <w:rsid w:val="009A5344"/>
    <w:rsid w:val="009A5B76"/>
    <w:rsid w:val="009B11C3"/>
    <w:rsid w:val="009B69E2"/>
    <w:rsid w:val="009B6CDF"/>
    <w:rsid w:val="009B6D8C"/>
    <w:rsid w:val="009B76DA"/>
    <w:rsid w:val="009C13E5"/>
    <w:rsid w:val="009C17F5"/>
    <w:rsid w:val="009C4062"/>
    <w:rsid w:val="009C40AE"/>
    <w:rsid w:val="009C73FF"/>
    <w:rsid w:val="009D523A"/>
    <w:rsid w:val="009D58E7"/>
    <w:rsid w:val="009E2852"/>
    <w:rsid w:val="009E69BF"/>
    <w:rsid w:val="009E6C29"/>
    <w:rsid w:val="009E715C"/>
    <w:rsid w:val="009E756D"/>
    <w:rsid w:val="009E7C89"/>
    <w:rsid w:val="009F11EC"/>
    <w:rsid w:val="009F33C2"/>
    <w:rsid w:val="009F45A2"/>
    <w:rsid w:val="00A01047"/>
    <w:rsid w:val="00A064A6"/>
    <w:rsid w:val="00A219A4"/>
    <w:rsid w:val="00A23043"/>
    <w:rsid w:val="00A25844"/>
    <w:rsid w:val="00A26E0C"/>
    <w:rsid w:val="00A270F8"/>
    <w:rsid w:val="00A30C7E"/>
    <w:rsid w:val="00A311C2"/>
    <w:rsid w:val="00A343A5"/>
    <w:rsid w:val="00A3715B"/>
    <w:rsid w:val="00A40FBE"/>
    <w:rsid w:val="00A469D3"/>
    <w:rsid w:val="00A60379"/>
    <w:rsid w:val="00A606CF"/>
    <w:rsid w:val="00A66515"/>
    <w:rsid w:val="00A66A4E"/>
    <w:rsid w:val="00A70EF5"/>
    <w:rsid w:val="00A74AFC"/>
    <w:rsid w:val="00A81E86"/>
    <w:rsid w:val="00A8684E"/>
    <w:rsid w:val="00A900BC"/>
    <w:rsid w:val="00A92089"/>
    <w:rsid w:val="00A960CD"/>
    <w:rsid w:val="00A96CD2"/>
    <w:rsid w:val="00AA1231"/>
    <w:rsid w:val="00AA174B"/>
    <w:rsid w:val="00AA795E"/>
    <w:rsid w:val="00AB496C"/>
    <w:rsid w:val="00AB7AB9"/>
    <w:rsid w:val="00AB7DAD"/>
    <w:rsid w:val="00AC603E"/>
    <w:rsid w:val="00AD2206"/>
    <w:rsid w:val="00AD24F3"/>
    <w:rsid w:val="00AD2E6C"/>
    <w:rsid w:val="00AE3DBB"/>
    <w:rsid w:val="00AF0545"/>
    <w:rsid w:val="00B000BE"/>
    <w:rsid w:val="00B01117"/>
    <w:rsid w:val="00B01CB5"/>
    <w:rsid w:val="00B023D9"/>
    <w:rsid w:val="00B02C9E"/>
    <w:rsid w:val="00B04DDB"/>
    <w:rsid w:val="00B11994"/>
    <w:rsid w:val="00B11C13"/>
    <w:rsid w:val="00B11F80"/>
    <w:rsid w:val="00B176FD"/>
    <w:rsid w:val="00B30F06"/>
    <w:rsid w:val="00B331F4"/>
    <w:rsid w:val="00B33BD4"/>
    <w:rsid w:val="00B42423"/>
    <w:rsid w:val="00B45465"/>
    <w:rsid w:val="00B45B86"/>
    <w:rsid w:val="00B518EB"/>
    <w:rsid w:val="00B57DCF"/>
    <w:rsid w:val="00B6037C"/>
    <w:rsid w:val="00B72C2C"/>
    <w:rsid w:val="00B73D4C"/>
    <w:rsid w:val="00B80400"/>
    <w:rsid w:val="00B83B64"/>
    <w:rsid w:val="00B86797"/>
    <w:rsid w:val="00B86E7E"/>
    <w:rsid w:val="00B9069A"/>
    <w:rsid w:val="00B90E1D"/>
    <w:rsid w:val="00B949A7"/>
    <w:rsid w:val="00B973C9"/>
    <w:rsid w:val="00BA0343"/>
    <w:rsid w:val="00BA36B1"/>
    <w:rsid w:val="00BA79D9"/>
    <w:rsid w:val="00BB000E"/>
    <w:rsid w:val="00BB076D"/>
    <w:rsid w:val="00BB4F8E"/>
    <w:rsid w:val="00BB5573"/>
    <w:rsid w:val="00BB5649"/>
    <w:rsid w:val="00BB74AC"/>
    <w:rsid w:val="00BC2562"/>
    <w:rsid w:val="00BC3468"/>
    <w:rsid w:val="00BE18A5"/>
    <w:rsid w:val="00BE266D"/>
    <w:rsid w:val="00BE33C8"/>
    <w:rsid w:val="00BE6894"/>
    <w:rsid w:val="00BF1CE7"/>
    <w:rsid w:val="00BF39D4"/>
    <w:rsid w:val="00BF3F82"/>
    <w:rsid w:val="00BF5B09"/>
    <w:rsid w:val="00BF7326"/>
    <w:rsid w:val="00C01B00"/>
    <w:rsid w:val="00C03960"/>
    <w:rsid w:val="00C138B9"/>
    <w:rsid w:val="00C14871"/>
    <w:rsid w:val="00C22C89"/>
    <w:rsid w:val="00C247F2"/>
    <w:rsid w:val="00C2798C"/>
    <w:rsid w:val="00C4142C"/>
    <w:rsid w:val="00C44D41"/>
    <w:rsid w:val="00C45A45"/>
    <w:rsid w:val="00C45D90"/>
    <w:rsid w:val="00C46DC5"/>
    <w:rsid w:val="00C47A9D"/>
    <w:rsid w:val="00C50508"/>
    <w:rsid w:val="00C51094"/>
    <w:rsid w:val="00C536C6"/>
    <w:rsid w:val="00C5662D"/>
    <w:rsid w:val="00C622A4"/>
    <w:rsid w:val="00C62485"/>
    <w:rsid w:val="00C6450B"/>
    <w:rsid w:val="00C7488A"/>
    <w:rsid w:val="00C749D7"/>
    <w:rsid w:val="00C81C15"/>
    <w:rsid w:val="00C81CE4"/>
    <w:rsid w:val="00C83353"/>
    <w:rsid w:val="00C90FA2"/>
    <w:rsid w:val="00C94B60"/>
    <w:rsid w:val="00C95148"/>
    <w:rsid w:val="00C971DE"/>
    <w:rsid w:val="00CA1FFC"/>
    <w:rsid w:val="00CA6471"/>
    <w:rsid w:val="00CA73BC"/>
    <w:rsid w:val="00CA7F45"/>
    <w:rsid w:val="00CB1CB6"/>
    <w:rsid w:val="00CB3552"/>
    <w:rsid w:val="00CB4AFD"/>
    <w:rsid w:val="00CB5665"/>
    <w:rsid w:val="00CB77C1"/>
    <w:rsid w:val="00CC1B89"/>
    <w:rsid w:val="00CC2B56"/>
    <w:rsid w:val="00CD0D49"/>
    <w:rsid w:val="00CD148B"/>
    <w:rsid w:val="00CD30C4"/>
    <w:rsid w:val="00CD3139"/>
    <w:rsid w:val="00CE347E"/>
    <w:rsid w:val="00CE55BF"/>
    <w:rsid w:val="00CE614C"/>
    <w:rsid w:val="00CF429F"/>
    <w:rsid w:val="00CF6E72"/>
    <w:rsid w:val="00CF773F"/>
    <w:rsid w:val="00CF7C68"/>
    <w:rsid w:val="00D04B5A"/>
    <w:rsid w:val="00D05BD4"/>
    <w:rsid w:val="00D13A18"/>
    <w:rsid w:val="00D154AE"/>
    <w:rsid w:val="00D15E8A"/>
    <w:rsid w:val="00D170E4"/>
    <w:rsid w:val="00D17BAD"/>
    <w:rsid w:val="00D206F1"/>
    <w:rsid w:val="00D3011C"/>
    <w:rsid w:val="00D3206B"/>
    <w:rsid w:val="00D32D01"/>
    <w:rsid w:val="00D3411D"/>
    <w:rsid w:val="00D36A2A"/>
    <w:rsid w:val="00D426AD"/>
    <w:rsid w:val="00D44594"/>
    <w:rsid w:val="00D44A26"/>
    <w:rsid w:val="00D46CC5"/>
    <w:rsid w:val="00D50DC3"/>
    <w:rsid w:val="00D541E7"/>
    <w:rsid w:val="00D71B98"/>
    <w:rsid w:val="00D849EE"/>
    <w:rsid w:val="00D854D7"/>
    <w:rsid w:val="00D864BC"/>
    <w:rsid w:val="00D8659F"/>
    <w:rsid w:val="00D9439C"/>
    <w:rsid w:val="00DA37FA"/>
    <w:rsid w:val="00DA4E74"/>
    <w:rsid w:val="00DB0CFD"/>
    <w:rsid w:val="00DB2324"/>
    <w:rsid w:val="00DC02C5"/>
    <w:rsid w:val="00DC0518"/>
    <w:rsid w:val="00DC1F96"/>
    <w:rsid w:val="00DC2044"/>
    <w:rsid w:val="00DC57DB"/>
    <w:rsid w:val="00DD2ADB"/>
    <w:rsid w:val="00DE061D"/>
    <w:rsid w:val="00DE222B"/>
    <w:rsid w:val="00DE4BDB"/>
    <w:rsid w:val="00DE4FC5"/>
    <w:rsid w:val="00DF3111"/>
    <w:rsid w:val="00DF4330"/>
    <w:rsid w:val="00DF4F75"/>
    <w:rsid w:val="00DF683E"/>
    <w:rsid w:val="00DF7006"/>
    <w:rsid w:val="00E03DB4"/>
    <w:rsid w:val="00E141D5"/>
    <w:rsid w:val="00E15AD4"/>
    <w:rsid w:val="00E16443"/>
    <w:rsid w:val="00E202FA"/>
    <w:rsid w:val="00E218CA"/>
    <w:rsid w:val="00E23370"/>
    <w:rsid w:val="00E2458E"/>
    <w:rsid w:val="00E253D5"/>
    <w:rsid w:val="00E25645"/>
    <w:rsid w:val="00E4054A"/>
    <w:rsid w:val="00E4096D"/>
    <w:rsid w:val="00E41FF2"/>
    <w:rsid w:val="00E42570"/>
    <w:rsid w:val="00E4482D"/>
    <w:rsid w:val="00E463A9"/>
    <w:rsid w:val="00E50C9B"/>
    <w:rsid w:val="00E55240"/>
    <w:rsid w:val="00E56206"/>
    <w:rsid w:val="00E57389"/>
    <w:rsid w:val="00E57A14"/>
    <w:rsid w:val="00E6337E"/>
    <w:rsid w:val="00E64671"/>
    <w:rsid w:val="00E655FB"/>
    <w:rsid w:val="00E67AF9"/>
    <w:rsid w:val="00E71EDC"/>
    <w:rsid w:val="00E742E4"/>
    <w:rsid w:val="00E77099"/>
    <w:rsid w:val="00E77EEF"/>
    <w:rsid w:val="00E81DAA"/>
    <w:rsid w:val="00E85F06"/>
    <w:rsid w:val="00E877DB"/>
    <w:rsid w:val="00E97688"/>
    <w:rsid w:val="00EA2F43"/>
    <w:rsid w:val="00EA7592"/>
    <w:rsid w:val="00EB175C"/>
    <w:rsid w:val="00EB7A57"/>
    <w:rsid w:val="00EB7B14"/>
    <w:rsid w:val="00EC1999"/>
    <w:rsid w:val="00EC4A25"/>
    <w:rsid w:val="00EE11F8"/>
    <w:rsid w:val="00EE3C1D"/>
    <w:rsid w:val="00EF14AC"/>
    <w:rsid w:val="00EF2082"/>
    <w:rsid w:val="00EF6B9D"/>
    <w:rsid w:val="00F04524"/>
    <w:rsid w:val="00F0490D"/>
    <w:rsid w:val="00F07599"/>
    <w:rsid w:val="00F1029B"/>
    <w:rsid w:val="00F12333"/>
    <w:rsid w:val="00F14FDC"/>
    <w:rsid w:val="00F220AC"/>
    <w:rsid w:val="00F2315C"/>
    <w:rsid w:val="00F318F6"/>
    <w:rsid w:val="00F326A0"/>
    <w:rsid w:val="00F43593"/>
    <w:rsid w:val="00F44272"/>
    <w:rsid w:val="00F553C3"/>
    <w:rsid w:val="00F567E2"/>
    <w:rsid w:val="00F6063A"/>
    <w:rsid w:val="00F60738"/>
    <w:rsid w:val="00F61242"/>
    <w:rsid w:val="00F6274E"/>
    <w:rsid w:val="00F70118"/>
    <w:rsid w:val="00F756FE"/>
    <w:rsid w:val="00F770B2"/>
    <w:rsid w:val="00F80A85"/>
    <w:rsid w:val="00F81C42"/>
    <w:rsid w:val="00F85145"/>
    <w:rsid w:val="00F85583"/>
    <w:rsid w:val="00F878AA"/>
    <w:rsid w:val="00F92064"/>
    <w:rsid w:val="00F9218C"/>
    <w:rsid w:val="00F93A13"/>
    <w:rsid w:val="00F957AF"/>
    <w:rsid w:val="00FA03B3"/>
    <w:rsid w:val="00FA73CD"/>
    <w:rsid w:val="00FB0194"/>
    <w:rsid w:val="00FB0524"/>
    <w:rsid w:val="00FC50A5"/>
    <w:rsid w:val="00FC6324"/>
    <w:rsid w:val="00FC7F31"/>
    <w:rsid w:val="00FD327B"/>
    <w:rsid w:val="00FD70FD"/>
    <w:rsid w:val="00FE1900"/>
    <w:rsid w:val="00FE3270"/>
    <w:rsid w:val="00FE5257"/>
    <w:rsid w:val="00FE7DA9"/>
    <w:rsid w:val="00FF374D"/>
    <w:rsid w:val="00FF444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82DFE1-B7B0-4D37-AA06-AFA08F0A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885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link w:val="NormalSSChar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3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  <w:style w:type="character" w:customStyle="1" w:styleId="NormalSSChar">
    <w:name w:val="NormalSS Char"/>
    <w:basedOn w:val="DefaultParagraphFont"/>
    <w:link w:val="NormalSS"/>
    <w:rsid w:val="00077885"/>
    <w:rPr>
      <w:rFonts w:eastAsia="Times New Roman" w:cs="Times New Roman"/>
      <w:szCs w:val="20"/>
    </w:rPr>
  </w:style>
  <w:style w:type="paragraph" w:customStyle="1" w:styleId="Heading1Black">
    <w:name w:val="Heading 1_Black"/>
    <w:basedOn w:val="Normal"/>
    <w:next w:val="Normal"/>
    <w:qFormat/>
    <w:rsid w:val="00077885"/>
    <w:pPr>
      <w:spacing w:before="240" w:after="240" w:line="240" w:lineRule="auto"/>
      <w:ind w:firstLine="0"/>
      <w:jc w:val="center"/>
      <w:outlineLvl w:val="0"/>
    </w:pPr>
    <w:rPr>
      <w:rFonts w:ascii="Lucida Sans" w:hAnsi="Lucida Sans"/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86A168C6BA943A92CA58565AE45FB" ma:contentTypeVersion="0" ma:contentTypeDescription="Create a new document." ma:contentTypeScope="" ma:versionID="146d93f12f19a62c6d8369381ffc87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E4EA7E-4D8E-48CD-B747-285C8E9EAD4A}"/>
</file>

<file path=customXml/itemProps2.xml><?xml version="1.0" encoding="utf-8"?>
<ds:datastoreItem xmlns:ds="http://schemas.openxmlformats.org/officeDocument/2006/customXml" ds:itemID="{E2580105-41FC-4523-BFB1-A4464E70DE76}"/>
</file>

<file path=customXml/itemProps3.xml><?xml version="1.0" encoding="utf-8"?>
<ds:datastoreItem xmlns:ds="http://schemas.openxmlformats.org/officeDocument/2006/customXml" ds:itemID="{5EEC59BF-6C5E-4D1C-AC82-308ECA13DB34}"/>
</file>

<file path=customXml/itemProps4.xml><?xml version="1.0" encoding="utf-8"?>
<ds:datastoreItem xmlns:ds="http://schemas.openxmlformats.org/officeDocument/2006/customXml" ds:itemID="{68E4F924-75EB-4EA4-835A-C711EC8DFBF0}"/>
</file>

<file path=docProps/app.xml><?xml version="1.0" encoding="utf-8"?>
<Properties xmlns="http://schemas.openxmlformats.org/officeDocument/2006/extended-properties" xmlns:vt="http://schemas.openxmlformats.org/officeDocument/2006/docPropsVTypes">
  <Template>1 MPR-Standard.dotm</Template>
  <TotalTime>4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.</cp:lastModifiedBy>
  <cp:revision>2</cp:revision>
  <dcterms:created xsi:type="dcterms:W3CDTF">2016-06-17T21:10:00Z</dcterms:created>
  <dcterms:modified xsi:type="dcterms:W3CDTF">2016-06-17T21:18:00Z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0x01010068686A168C6BA943A92CA58565AE45FB</vt:lpwstr>
  </property>
</Properties>
</file>