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F2A15" w14:textId="1C0E3036" w:rsidR="0006785A" w:rsidRPr="00D42C85" w:rsidRDefault="00242029" w:rsidP="0006785A">
      <w:pPr>
        <w:pStyle w:val="QCOVERPAGE"/>
        <w:spacing w:before="1920"/>
        <w:rPr>
          <w:rFonts w:ascii="Arial" w:hAnsi="Arial"/>
          <w:color w:val="auto"/>
          <w:sz w:val="32"/>
          <w:szCs w:val="32"/>
        </w:rPr>
      </w:pPr>
      <w:r>
        <w:rPr>
          <w:color w:val="auto"/>
          <w:sz w:val="36"/>
          <w:szCs w:val="28"/>
        </w:rPr>
        <w:t xml:space="preserve">Attachment 14: </w:t>
      </w:r>
      <w:r w:rsidR="00D42C85">
        <w:rPr>
          <w:color w:val="auto"/>
          <w:sz w:val="36"/>
          <w:szCs w:val="28"/>
        </w:rPr>
        <w:t xml:space="preserve">Counseling </w:t>
      </w:r>
      <w:r>
        <w:rPr>
          <w:color w:val="auto"/>
          <w:sz w:val="36"/>
          <w:szCs w:val="28"/>
        </w:rPr>
        <w:t>Observation</w:t>
      </w:r>
      <w:r w:rsidR="00D42C85">
        <w:rPr>
          <w:color w:val="auto"/>
          <w:sz w:val="36"/>
          <w:szCs w:val="28"/>
        </w:rPr>
        <w:t xml:space="preserve"> Protocol</w:t>
      </w:r>
      <w:r>
        <w:rPr>
          <w:color w:val="auto"/>
          <w:sz w:val="36"/>
          <w:szCs w:val="28"/>
        </w:rPr>
        <w:br/>
      </w:r>
      <w:r>
        <w:rPr>
          <w:color w:val="auto"/>
          <w:sz w:val="32"/>
          <w:szCs w:val="28"/>
        </w:rPr>
        <w:br/>
      </w:r>
      <w:r w:rsidR="0006785A" w:rsidRPr="00D42C85">
        <w:rPr>
          <w:color w:val="auto"/>
          <w:sz w:val="32"/>
          <w:szCs w:val="32"/>
        </w:rPr>
        <w:t xml:space="preserve">Linking </w:t>
      </w:r>
      <w:r w:rsidR="00F10AB1" w:rsidRPr="00D42C85">
        <w:rPr>
          <w:color w:val="auto"/>
          <w:sz w:val="32"/>
          <w:szCs w:val="32"/>
        </w:rPr>
        <w:t xml:space="preserve">to </w:t>
      </w:r>
      <w:r w:rsidR="0006785A" w:rsidRPr="00D42C85">
        <w:rPr>
          <w:color w:val="auto"/>
          <w:sz w:val="32"/>
          <w:szCs w:val="32"/>
        </w:rPr>
        <w:t>Employment Activities Pre-Release (LEAP)</w:t>
      </w:r>
      <w:r w:rsidR="00F10AB1" w:rsidRPr="00D42C85">
        <w:rPr>
          <w:color w:val="auto"/>
          <w:sz w:val="32"/>
          <w:szCs w:val="32"/>
        </w:rPr>
        <w:t xml:space="preserve"> Evaluation</w:t>
      </w:r>
    </w:p>
    <w:p w14:paraId="7D0E3686" w14:textId="406F2C02" w:rsidR="0006785A" w:rsidRDefault="0006785A" w:rsidP="0006785A">
      <w:pPr>
        <w:pStyle w:val="QCOVERSubline"/>
      </w:pPr>
      <w:r w:rsidRPr="00D42C85">
        <w:rPr>
          <w:sz w:val="32"/>
          <w:szCs w:val="32"/>
        </w:rPr>
        <w:t>Site Visi</w:t>
      </w:r>
      <w:bookmarkStart w:id="0" w:name="_GoBack"/>
      <w:bookmarkEnd w:id="0"/>
      <w:r w:rsidRPr="00D42C85">
        <w:rPr>
          <w:sz w:val="32"/>
          <w:szCs w:val="32"/>
        </w:rPr>
        <w:t>t Protocol</w:t>
      </w:r>
      <w:r w:rsidR="003D4CF4" w:rsidRPr="00D42C85">
        <w:rPr>
          <w:sz w:val="32"/>
          <w:szCs w:val="32"/>
        </w:rPr>
        <w:t>s</w:t>
      </w:r>
    </w:p>
    <w:p w14:paraId="58BB280E" w14:textId="41EA1301" w:rsidR="0006785A" w:rsidRPr="00934CBD" w:rsidRDefault="00F10AB1" w:rsidP="0006785A">
      <w:pPr>
        <w:pStyle w:val="QCoverDate"/>
        <w:rPr>
          <w:b w:val="0"/>
          <w:sz w:val="24"/>
          <w:szCs w:val="24"/>
        </w:rPr>
      </w:pPr>
      <w:r>
        <w:rPr>
          <w:b w:val="0"/>
          <w:sz w:val="24"/>
          <w:szCs w:val="24"/>
        </w:rPr>
        <w:t>December 11, 2015</w:t>
      </w:r>
    </w:p>
    <w:p w14:paraId="1EFC8558" w14:textId="77777777" w:rsidR="0006785A" w:rsidRDefault="0006785A" w:rsidP="0006785A">
      <w:pPr>
        <w:sectPr w:rsidR="0006785A" w:rsidSect="00573DE6">
          <w:headerReference w:type="default" r:id="rId8"/>
          <w:footerReference w:type="default" r:id="rId9"/>
          <w:pgSz w:w="12240" w:h="15840"/>
          <w:pgMar w:top="1440" w:right="1440" w:bottom="576" w:left="1440" w:header="720" w:footer="816" w:gutter="0"/>
          <w:cols w:space="720"/>
          <w:docGrid w:linePitch="360"/>
        </w:sectPr>
      </w:pPr>
    </w:p>
    <w:p w14:paraId="589435CB" w14:textId="77777777" w:rsidR="0006785A" w:rsidRPr="0095226D" w:rsidRDefault="0006785A" w:rsidP="0006785A">
      <w:pPr>
        <w:spacing w:before="3360"/>
        <w:ind w:firstLine="0"/>
        <w:jc w:val="center"/>
        <w:rPr>
          <w:b/>
        </w:rPr>
      </w:pPr>
      <w:r w:rsidRPr="0095226D">
        <w:rPr>
          <w:b/>
        </w:rPr>
        <w:lastRenderedPageBreak/>
        <w:t>This page has been left blank for double-sided copying.</w:t>
      </w:r>
    </w:p>
    <w:p w14:paraId="48E088C2" w14:textId="77777777" w:rsidR="0006785A" w:rsidRDefault="0006785A" w:rsidP="0006785A">
      <w:pPr>
        <w:sectPr w:rsidR="0006785A" w:rsidSect="00573DE6">
          <w:headerReference w:type="default" r:id="rId10"/>
          <w:footerReference w:type="default" r:id="rId11"/>
          <w:pgSz w:w="12240" w:h="15840"/>
          <w:pgMar w:top="1440" w:right="1440" w:bottom="576" w:left="1440" w:header="720" w:footer="816" w:gutter="0"/>
          <w:cols w:space="720"/>
          <w:docGrid w:linePitch="360"/>
        </w:sectPr>
      </w:pPr>
    </w:p>
    <w:p w14:paraId="6CF2FFF7" w14:textId="1C424642" w:rsidR="006A3666" w:rsidRPr="002D4402" w:rsidRDefault="006A3666" w:rsidP="00C66499">
      <w:pPr>
        <w:pStyle w:val="H2Chapter"/>
      </w:pPr>
      <w:r w:rsidRPr="002D4402">
        <w:lastRenderedPageBreak/>
        <w:t xml:space="preserve">protocol for </w:t>
      </w:r>
      <w:r w:rsidR="0017474F">
        <w:t xml:space="preserve">observation of LEAP </w:t>
      </w:r>
      <w:r w:rsidR="008F11DD" w:rsidRPr="002D4402">
        <w:t>Counseling</w:t>
      </w:r>
      <w:r w:rsidR="0017474F">
        <w:t xml:space="preserve"> session</w:t>
      </w:r>
    </w:p>
    <w:p w14:paraId="6B86BEEE" w14:textId="77777777" w:rsidR="00D82BD2" w:rsidRDefault="00F426A2" w:rsidP="00D82BD2">
      <w:pPr>
        <w:pStyle w:val="NormalSS"/>
      </w:pPr>
      <w:r w:rsidRPr="00D82BD2">
        <w:t>In addition to interviewing grantee, jail, and partner administrators, researchers will observe either (1) participation in a LEAP workshop, or (2) a LEAP case management session. The case management session could take place in the jail-AJC or the community-AJC, depending on the preference of the grantee.</w:t>
      </w:r>
      <w:r w:rsidR="005A5E3A" w:rsidRPr="00D82BD2">
        <w:t xml:space="preserve"> </w:t>
      </w:r>
      <w:r w:rsidR="000C5D1E" w:rsidRPr="00D82BD2">
        <w:t>Only t</w:t>
      </w:r>
      <w:r w:rsidR="005A5E3A" w:rsidRPr="00D82BD2">
        <w:t>he first hour of the counseling session should be observed if time permits.</w:t>
      </w:r>
    </w:p>
    <w:p w14:paraId="198A9FC8" w14:textId="1712B7A3" w:rsidR="006A3666" w:rsidRPr="00D82BD2" w:rsidRDefault="006A3666" w:rsidP="00D82BD2">
      <w:pPr>
        <w:pStyle w:val="NormalSS"/>
        <w:ind w:firstLine="0"/>
      </w:pPr>
      <w:r w:rsidRPr="00D82BD2">
        <w:rPr>
          <w:b/>
          <w:szCs w:val="24"/>
          <w:u w:val="single"/>
        </w:rPr>
        <w:t>Date</w:t>
      </w:r>
      <w:r w:rsidRPr="00D82BD2">
        <w:rPr>
          <w:b/>
          <w:szCs w:val="24"/>
        </w:rPr>
        <w:t>:</w:t>
      </w:r>
      <w:r w:rsidRPr="00D82BD2">
        <w:rPr>
          <w:b/>
        </w:rPr>
        <w:t xml:space="preserve"> _______</w:t>
      </w:r>
      <w:proofErr w:type="gramStart"/>
      <w:r w:rsidRPr="00D82BD2">
        <w:rPr>
          <w:b/>
        </w:rPr>
        <w:t>_</w:t>
      </w:r>
      <w:r w:rsidR="005C4A4D">
        <w:rPr>
          <w:b/>
          <w:szCs w:val="24"/>
        </w:rPr>
        <w:t xml:space="preserve"> </w:t>
      </w:r>
      <w:r w:rsidRPr="00D82BD2">
        <w:rPr>
          <w:b/>
          <w:szCs w:val="24"/>
        </w:rPr>
        <w:t xml:space="preserve"> </w:t>
      </w:r>
      <w:r w:rsidRPr="00D82BD2">
        <w:rPr>
          <w:b/>
          <w:u w:val="single"/>
        </w:rPr>
        <w:t>Site</w:t>
      </w:r>
      <w:proofErr w:type="gramEnd"/>
      <w:r w:rsidRPr="00D82BD2">
        <w:rPr>
          <w:b/>
          <w:u w:val="single"/>
        </w:rPr>
        <w:t xml:space="preserve"> Visitor</w:t>
      </w:r>
      <w:r w:rsidR="000C5D1E" w:rsidRPr="00D82BD2">
        <w:rPr>
          <w:b/>
          <w:u w:val="single"/>
        </w:rPr>
        <w:t>s</w:t>
      </w:r>
      <w:r w:rsidRPr="00D82BD2">
        <w:rPr>
          <w:b/>
        </w:rPr>
        <w:t>: ______________</w:t>
      </w:r>
      <w:r w:rsidR="000C5D1E" w:rsidRPr="00D82BD2">
        <w:rPr>
          <w:b/>
        </w:rPr>
        <w:t>________________</w:t>
      </w:r>
      <w:r w:rsidRPr="00D82BD2">
        <w:rPr>
          <w:b/>
        </w:rPr>
        <w:t>_</w:t>
      </w:r>
      <w:r w:rsidRPr="00D82BD2">
        <w:rPr>
          <w:b/>
        </w:rPr>
        <w:tab/>
      </w:r>
      <w:r w:rsidRPr="00D82BD2">
        <w:rPr>
          <w:b/>
          <w:u w:val="single"/>
        </w:rPr>
        <w:t>Site</w:t>
      </w:r>
      <w:r w:rsidRPr="00D82BD2">
        <w:rPr>
          <w:b/>
        </w:rPr>
        <w:t>: _______</w:t>
      </w:r>
      <w:r w:rsidR="000C5D1E" w:rsidRPr="00D82BD2">
        <w:rPr>
          <w:b/>
        </w:rPr>
        <w:t>____</w:t>
      </w:r>
      <w:r w:rsidRPr="00D82BD2">
        <w:rPr>
          <w:b/>
        </w:rPr>
        <w:t xml:space="preserve">____ </w:t>
      </w:r>
    </w:p>
    <w:p w14:paraId="76206C0F" w14:textId="6AEF90F8" w:rsidR="006A3666" w:rsidRPr="00D82BD2" w:rsidRDefault="000C5D1E" w:rsidP="00D82BD2">
      <w:pPr>
        <w:pStyle w:val="NormalSS"/>
        <w:ind w:firstLine="0"/>
        <w:rPr>
          <w:b/>
        </w:rPr>
      </w:pPr>
      <w:r w:rsidRPr="00D82BD2">
        <w:rPr>
          <w:b/>
          <w:u w:val="single"/>
        </w:rPr>
        <w:t>Location</w:t>
      </w:r>
      <w:r w:rsidR="006A3666" w:rsidRPr="00D82BD2">
        <w:rPr>
          <w:b/>
        </w:rPr>
        <w:t xml:space="preserve">: </w:t>
      </w:r>
      <w:r w:rsidRPr="00D82BD2">
        <w:rPr>
          <w:b/>
        </w:rPr>
        <w:t>________</w:t>
      </w:r>
      <w:r w:rsidR="006A3666" w:rsidRPr="00D82BD2">
        <w:rPr>
          <w:b/>
        </w:rPr>
        <w:t>____________________________________</w:t>
      </w:r>
      <w:r w:rsidR="001E42A6" w:rsidRPr="00D82BD2">
        <w:rPr>
          <w:b/>
        </w:rPr>
        <w:t>________________________</w:t>
      </w:r>
    </w:p>
    <w:p w14:paraId="54DE6253" w14:textId="65D8FB02" w:rsidR="008F11DD" w:rsidRPr="00D82BD2" w:rsidRDefault="008F11DD" w:rsidP="00D82BD2">
      <w:pPr>
        <w:pStyle w:val="NormalSS"/>
        <w:ind w:firstLine="0"/>
      </w:pPr>
      <w:r w:rsidRPr="00D82BD2">
        <w:rPr>
          <w:b/>
          <w:u w:val="single"/>
        </w:rPr>
        <w:t>Name of Case Manager</w:t>
      </w:r>
      <w:r w:rsidR="000C5D1E" w:rsidRPr="00D82BD2">
        <w:rPr>
          <w:b/>
          <w:u w:val="single"/>
        </w:rPr>
        <w:t xml:space="preserve"> Leading Session</w:t>
      </w:r>
      <w:r w:rsidRPr="00D82BD2">
        <w:rPr>
          <w:b/>
          <w:u w:val="single"/>
        </w:rPr>
        <w:t>:</w:t>
      </w:r>
      <w:r w:rsidR="000C5D1E" w:rsidRPr="00D82BD2">
        <w:t xml:space="preserve"> </w:t>
      </w:r>
      <w:r w:rsidRPr="00D82BD2">
        <w:t>_________________________________________</w:t>
      </w:r>
    </w:p>
    <w:p w14:paraId="726EF320" w14:textId="666FFCC5" w:rsidR="006A3666" w:rsidRPr="00D82BD2" w:rsidRDefault="000C5D1E" w:rsidP="00D82BD2">
      <w:pPr>
        <w:pStyle w:val="NormalSS"/>
        <w:ind w:firstLine="0"/>
        <w:rPr>
          <w:b/>
        </w:rPr>
      </w:pPr>
      <w:r w:rsidRPr="00D82BD2">
        <w:rPr>
          <w:b/>
          <w:u w:val="single"/>
        </w:rPr>
        <w:t>Initial Plan for</w:t>
      </w:r>
      <w:r w:rsidR="006A3666" w:rsidRPr="00D82BD2">
        <w:rPr>
          <w:b/>
          <w:u w:val="single"/>
        </w:rPr>
        <w:t xml:space="preserve"> </w:t>
      </w:r>
      <w:r w:rsidR="00E60FBA" w:rsidRPr="00D82BD2">
        <w:rPr>
          <w:b/>
          <w:u w:val="single"/>
        </w:rPr>
        <w:t>Counseling Session</w:t>
      </w:r>
      <w:r w:rsidRPr="005C4A4D">
        <w:rPr>
          <w:b/>
        </w:rPr>
        <w:t xml:space="preserve"> </w:t>
      </w:r>
      <w:r w:rsidRPr="00D82BD2">
        <w:rPr>
          <w:b/>
        </w:rPr>
        <w:t>(according to case manager</w:t>
      </w:r>
      <w:r w:rsidR="0096619A" w:rsidRPr="00D82BD2">
        <w:rPr>
          <w:b/>
        </w:rPr>
        <w:t>—for example,</w:t>
      </w:r>
      <w:r w:rsidR="00E60FBA" w:rsidRPr="00D82BD2">
        <w:rPr>
          <w:b/>
        </w:rPr>
        <w:t xml:space="preserve"> general counseling, job search assistance, interest or skills assessment, placement assistance</w:t>
      </w:r>
      <w:r w:rsidRPr="00D82BD2">
        <w:rPr>
          <w:b/>
        </w:rPr>
        <w:t>):</w:t>
      </w:r>
    </w:p>
    <w:p w14:paraId="2571FED3" w14:textId="77777777" w:rsidR="006A3666" w:rsidRPr="00D82BD2" w:rsidRDefault="006A3666" w:rsidP="00D82BD2">
      <w:pPr>
        <w:pStyle w:val="NormalSS"/>
        <w:ind w:firstLine="0"/>
      </w:pPr>
      <w:r w:rsidRPr="00D82BD2">
        <w:t>_____________________________________________________________________________</w:t>
      </w:r>
    </w:p>
    <w:p w14:paraId="2149A338" w14:textId="77777777" w:rsidR="006A3666" w:rsidRPr="00D82BD2" w:rsidRDefault="006A3666" w:rsidP="00D82BD2">
      <w:pPr>
        <w:pStyle w:val="NormalSS"/>
        <w:ind w:firstLine="0"/>
      </w:pPr>
      <w:r w:rsidRPr="00D82BD2">
        <w:t>_____________________________________________________________________________</w:t>
      </w:r>
    </w:p>
    <w:p w14:paraId="21076886" w14:textId="77777777" w:rsidR="006A3666" w:rsidRPr="00D82BD2" w:rsidRDefault="006A3666" w:rsidP="00D82BD2">
      <w:pPr>
        <w:pStyle w:val="NormalSS"/>
        <w:ind w:firstLine="0"/>
      </w:pPr>
      <w:r w:rsidRPr="00D82BD2">
        <w:t>_____________________________________________________________________________</w:t>
      </w:r>
    </w:p>
    <w:p w14:paraId="3441939A" w14:textId="7140F093" w:rsidR="00E60FBA" w:rsidRPr="005C4A4D" w:rsidRDefault="00E60FBA" w:rsidP="00D82BD2">
      <w:pPr>
        <w:pStyle w:val="NormalSS"/>
        <w:ind w:firstLine="0"/>
        <w:rPr>
          <w:b/>
        </w:rPr>
      </w:pPr>
      <w:r w:rsidRPr="00D82BD2">
        <w:rPr>
          <w:b/>
          <w:u w:val="single"/>
        </w:rPr>
        <w:t xml:space="preserve">Physical Setting for the Meeting (type of space, </w:t>
      </w:r>
      <w:r w:rsidR="00CE7332" w:rsidRPr="00D82BD2">
        <w:rPr>
          <w:b/>
          <w:u w:val="single"/>
        </w:rPr>
        <w:t>supervision if in the jail</w:t>
      </w:r>
      <w:r w:rsidR="00486275" w:rsidRPr="00D82BD2">
        <w:rPr>
          <w:b/>
          <w:u w:val="single"/>
        </w:rPr>
        <w:t xml:space="preserve">, </w:t>
      </w:r>
      <w:r w:rsidRPr="00D82BD2">
        <w:rPr>
          <w:b/>
          <w:u w:val="single"/>
        </w:rPr>
        <w:t>privacy</w:t>
      </w:r>
      <w:r w:rsidR="00CE7332" w:rsidRPr="00D82BD2">
        <w:rPr>
          <w:b/>
          <w:u w:val="single"/>
        </w:rPr>
        <w:t xml:space="preserve"> from other participants</w:t>
      </w:r>
      <w:r w:rsidRPr="00D82BD2">
        <w:rPr>
          <w:b/>
          <w:u w:val="single"/>
        </w:rPr>
        <w:t>, comfort, etc.)</w:t>
      </w:r>
      <w:r w:rsidR="002D4402" w:rsidRPr="005C4A4D">
        <w:rPr>
          <w:b/>
        </w:rPr>
        <w:t>:</w:t>
      </w:r>
    </w:p>
    <w:p w14:paraId="52C85A41" w14:textId="77777777" w:rsidR="00E60FBA" w:rsidRPr="00D82BD2" w:rsidRDefault="00E60FBA" w:rsidP="00D82BD2">
      <w:pPr>
        <w:pStyle w:val="NormalSS"/>
        <w:ind w:firstLine="0"/>
      </w:pPr>
      <w:r w:rsidRPr="00D82BD2">
        <w:t>_____________________________________________________________________________</w:t>
      </w:r>
    </w:p>
    <w:p w14:paraId="6B3B4B40" w14:textId="77777777" w:rsidR="00E60FBA" w:rsidRPr="00D82BD2" w:rsidRDefault="00E60FBA" w:rsidP="00D82BD2">
      <w:pPr>
        <w:pStyle w:val="NormalSS"/>
        <w:ind w:firstLine="0"/>
      </w:pPr>
      <w:r w:rsidRPr="00D82BD2">
        <w:t>_____________________________________________________________________________</w:t>
      </w:r>
    </w:p>
    <w:p w14:paraId="5CC2B5B5" w14:textId="756F6198" w:rsidR="00E60FBA" w:rsidRPr="00D82BD2" w:rsidRDefault="00E60FBA" w:rsidP="00D82BD2">
      <w:pPr>
        <w:pStyle w:val="NormalSS"/>
        <w:ind w:firstLine="0"/>
      </w:pPr>
      <w:r w:rsidRPr="00D82BD2">
        <w:t>Is the setting appropriate for the nature of the service (sufficient privacy, etc.)?</w:t>
      </w:r>
      <w:r w:rsidR="005C4A4D">
        <w:t xml:space="preserve"> </w:t>
      </w:r>
      <w:r w:rsidRPr="00D82BD2">
        <w:tab/>
        <w:t xml:space="preserve">Y/N </w:t>
      </w:r>
      <w:r w:rsidRPr="00D82BD2">
        <w:br/>
        <w:t>Why/why not? _________________________________________________________________</w:t>
      </w:r>
    </w:p>
    <w:p w14:paraId="34C1CA7B" w14:textId="77777777" w:rsidR="00E60FBA" w:rsidRPr="00D82BD2" w:rsidRDefault="00E60FBA" w:rsidP="00D82BD2">
      <w:pPr>
        <w:pStyle w:val="NormalSS"/>
        <w:ind w:firstLine="0"/>
      </w:pPr>
      <w:r w:rsidRPr="00D82BD2">
        <w:t>_____________________________________________________________________________</w:t>
      </w:r>
    </w:p>
    <w:p w14:paraId="09818F7A" w14:textId="77777777" w:rsidR="00E60FBA" w:rsidRPr="00D82BD2" w:rsidRDefault="00E60FBA" w:rsidP="00D82BD2">
      <w:pPr>
        <w:pStyle w:val="NormalSS"/>
        <w:ind w:firstLine="0"/>
      </w:pPr>
      <w:r w:rsidRPr="00D82BD2">
        <w:rPr>
          <w:b/>
          <w:u w:val="single"/>
        </w:rPr>
        <w:t>Describe what Occurs During the Meeting.</w:t>
      </w:r>
      <w:r w:rsidRPr="00D82BD2">
        <w:t xml:space="preserve"> </w:t>
      </w:r>
    </w:p>
    <w:p w14:paraId="4A69F70A" w14:textId="77777777" w:rsidR="00E60FBA" w:rsidRPr="00D82BD2" w:rsidRDefault="00E60FBA" w:rsidP="00D82BD2">
      <w:pPr>
        <w:pStyle w:val="NormalSS"/>
        <w:ind w:firstLine="0"/>
      </w:pPr>
      <w:r w:rsidRPr="00D82BD2">
        <w:t>As you do, keep in mind the following questions (these questions will be in the write-up):</w:t>
      </w:r>
    </w:p>
    <w:p w14:paraId="5E370B8E" w14:textId="0C8D6F9D" w:rsidR="00E60FBA" w:rsidRPr="00D82BD2" w:rsidRDefault="00E60FBA" w:rsidP="00D46E55">
      <w:pPr>
        <w:pStyle w:val="NormalSS"/>
        <w:ind w:left="720" w:hanging="360"/>
      </w:pPr>
      <w:r w:rsidRPr="00D82BD2">
        <w:t>Are any assessments discussed?</w:t>
      </w:r>
      <w:r w:rsidR="005C4A4D">
        <w:t xml:space="preserve"> </w:t>
      </w:r>
      <w:r w:rsidRPr="00D82BD2">
        <w:t>Which ones?</w:t>
      </w:r>
      <w:r w:rsidR="005C4A4D">
        <w:t xml:space="preserve"> </w:t>
      </w:r>
      <w:r w:rsidRPr="00D82BD2">
        <w:t>How are results presented/used?</w:t>
      </w:r>
    </w:p>
    <w:p w14:paraId="00C32706" w14:textId="70B37770" w:rsidR="00E60FBA" w:rsidRPr="00D82BD2" w:rsidRDefault="00E60FBA" w:rsidP="00D46E55">
      <w:pPr>
        <w:pStyle w:val="NormalSS"/>
        <w:ind w:left="720" w:hanging="360"/>
      </w:pPr>
      <w:r w:rsidRPr="00D82BD2">
        <w:t xml:space="preserve">Is there any discussion of an </w:t>
      </w:r>
      <w:r w:rsidR="0096619A" w:rsidRPr="00D82BD2">
        <w:t>individual development plan (</w:t>
      </w:r>
      <w:proofErr w:type="spellStart"/>
      <w:r w:rsidRPr="00D82BD2">
        <w:t>IDP</w:t>
      </w:r>
      <w:proofErr w:type="spellEnd"/>
      <w:r w:rsidR="0096619A" w:rsidRPr="00D82BD2">
        <w:t>)</w:t>
      </w:r>
      <w:r w:rsidRPr="00D82BD2">
        <w:t>?</w:t>
      </w:r>
      <w:r w:rsidR="005C4A4D">
        <w:t xml:space="preserve"> </w:t>
      </w:r>
      <w:r w:rsidRPr="00D82BD2">
        <w:t>Is the discussion about creating or modifying</w:t>
      </w:r>
      <w:r w:rsidR="00E403D3" w:rsidRPr="00D82BD2">
        <w:t xml:space="preserve"> one</w:t>
      </w:r>
      <w:r w:rsidRPr="00D82BD2">
        <w:t>?</w:t>
      </w:r>
    </w:p>
    <w:p w14:paraId="59BCBBE3" w14:textId="635A1D87" w:rsidR="008F11DD" w:rsidRPr="00D82BD2" w:rsidRDefault="00F4495B" w:rsidP="00D46E55">
      <w:pPr>
        <w:pStyle w:val="NormalSS"/>
        <w:ind w:left="720" w:hanging="360"/>
      </w:pPr>
      <w:r w:rsidRPr="00D82BD2">
        <w:t>What services are</w:t>
      </w:r>
      <w:r w:rsidR="008F11DD" w:rsidRPr="00D82BD2">
        <w:t xml:space="preserve"> discussed</w:t>
      </w:r>
      <w:r w:rsidR="003E1B65" w:rsidRPr="00D82BD2">
        <w:t xml:space="preserve"> (</w:t>
      </w:r>
      <w:r w:rsidR="0096619A" w:rsidRPr="00D82BD2">
        <w:t>for example,</w:t>
      </w:r>
      <w:r w:rsidR="003E1B65" w:rsidRPr="00D82BD2">
        <w:t xml:space="preserve"> labor market information, computer skills, resume help, interviewing skills, job search assistance, assistance getting an ID, registration with employment database, job readiness or soft skills training, remediation and GED prep, vocational training</w:t>
      </w:r>
      <w:r w:rsidRPr="00D82BD2">
        <w:t>)</w:t>
      </w:r>
      <w:r w:rsidR="008F11DD" w:rsidRPr="00D82BD2">
        <w:t xml:space="preserve">? </w:t>
      </w:r>
    </w:p>
    <w:p w14:paraId="3880E1D6" w14:textId="54C51300" w:rsidR="00E60FBA" w:rsidRPr="00D82BD2" w:rsidRDefault="00E60FBA" w:rsidP="00D46E55">
      <w:pPr>
        <w:pStyle w:val="NormalSS"/>
        <w:ind w:left="720" w:hanging="360"/>
      </w:pPr>
      <w:r w:rsidRPr="00D82BD2">
        <w:lastRenderedPageBreak/>
        <w:t>Are referrals to other One-Stop partner or community programs made?</w:t>
      </w:r>
      <w:r w:rsidR="005C4A4D">
        <w:t xml:space="preserve"> </w:t>
      </w:r>
      <w:r w:rsidRPr="00D82BD2">
        <w:t>To which programs?</w:t>
      </w:r>
      <w:r w:rsidR="005C4A4D">
        <w:t xml:space="preserve"> </w:t>
      </w:r>
      <w:r w:rsidRPr="00D82BD2">
        <w:t>How much assistance is provided with the referral (</w:t>
      </w:r>
      <w:r w:rsidR="00484493" w:rsidRPr="00D82BD2">
        <w:t>for example,</w:t>
      </w:r>
      <w:r w:rsidRPr="00D82BD2">
        <w:t xml:space="preserve"> is the </w:t>
      </w:r>
      <w:r w:rsidR="00E403D3" w:rsidRPr="00D82BD2">
        <w:t>participant</w:t>
      </w:r>
      <w:r w:rsidRPr="00D82BD2">
        <w:t xml:space="preserve"> simply given a name and address</w:t>
      </w:r>
      <w:r w:rsidR="003E1B65" w:rsidRPr="00D82BD2">
        <w:t>, O</w:t>
      </w:r>
      <w:r w:rsidRPr="00D82BD2">
        <w:t xml:space="preserve">R </w:t>
      </w:r>
      <w:r w:rsidR="003E1B65" w:rsidRPr="00D82BD2">
        <w:t>d</w:t>
      </w:r>
      <w:r w:rsidRPr="00D82BD2">
        <w:t xml:space="preserve">oes the counselor set up an appointment for the </w:t>
      </w:r>
      <w:r w:rsidR="00E403D3" w:rsidRPr="00D82BD2">
        <w:t>participant</w:t>
      </w:r>
      <w:r w:rsidRPr="00D82BD2">
        <w:t xml:space="preserve"> with the referral agency?)</w:t>
      </w:r>
    </w:p>
    <w:p w14:paraId="4364A309" w14:textId="54324E7D" w:rsidR="00E60FBA" w:rsidRPr="00D82BD2" w:rsidRDefault="00E60FBA" w:rsidP="00D46E55">
      <w:pPr>
        <w:pStyle w:val="NormalSS"/>
        <w:ind w:left="720" w:hanging="360"/>
      </w:pPr>
      <w:r w:rsidRPr="00D82BD2">
        <w:t>Are supportive services discussed</w:t>
      </w:r>
      <w:r w:rsidR="003E1B65" w:rsidRPr="00D82BD2">
        <w:t xml:space="preserve"> (</w:t>
      </w:r>
      <w:r w:rsidR="00484493" w:rsidRPr="00D82BD2">
        <w:t>for example,</w:t>
      </w:r>
      <w:r w:rsidR="003E1B65" w:rsidRPr="00D82BD2">
        <w:t xml:space="preserve"> housing, transportation, child care, mental health, substance abuse treatment, health care, work supports, public assistance)</w:t>
      </w:r>
      <w:r w:rsidRPr="00D82BD2">
        <w:t>?</w:t>
      </w:r>
      <w:r w:rsidR="005C4A4D">
        <w:t xml:space="preserve"> </w:t>
      </w:r>
      <w:r w:rsidRPr="00D82BD2">
        <w:t>Which types?</w:t>
      </w:r>
      <w:r w:rsidR="005C4A4D">
        <w:t xml:space="preserve"> </w:t>
      </w:r>
      <w:r w:rsidR="00F4495B" w:rsidRPr="00D82BD2">
        <w:t xml:space="preserve">Are these direct services offered through LEAP or referrals to other programs/services? </w:t>
      </w:r>
      <w:r w:rsidRPr="00D82BD2">
        <w:t xml:space="preserve">Are funding amounts or </w:t>
      </w:r>
      <w:r w:rsidR="00E403D3" w:rsidRPr="00D82BD2">
        <w:t xml:space="preserve">other types of </w:t>
      </w:r>
      <w:r w:rsidRPr="00D82BD2">
        <w:t>limits</w:t>
      </w:r>
      <w:r w:rsidR="00E403D3" w:rsidRPr="00D82BD2">
        <w:t xml:space="preserve"> to service availability</w:t>
      </w:r>
      <w:r w:rsidRPr="00D82BD2">
        <w:t xml:space="preserve"> discussed?</w:t>
      </w:r>
    </w:p>
    <w:p w14:paraId="1B170123" w14:textId="0C88738B" w:rsidR="002423E7" w:rsidRPr="00D82BD2" w:rsidRDefault="002423E7" w:rsidP="00D46E55">
      <w:pPr>
        <w:pStyle w:val="NormalSS"/>
        <w:ind w:left="720" w:hanging="360"/>
      </w:pPr>
      <w:r w:rsidRPr="00D82BD2">
        <w:t>Does the counselor appear prepared for the meeting? Do</w:t>
      </w:r>
      <w:r w:rsidR="007B47AA" w:rsidRPr="00D82BD2">
        <w:t>es</w:t>
      </w:r>
      <w:r w:rsidRPr="00D82BD2">
        <w:t xml:space="preserve"> he</w:t>
      </w:r>
      <w:r w:rsidR="007B47AA" w:rsidRPr="00D82BD2">
        <w:t xml:space="preserve"> or she</w:t>
      </w:r>
      <w:r w:rsidRPr="00D82BD2">
        <w:t xml:space="preserve"> have relevant documents and case files at hand? </w:t>
      </w:r>
      <w:r w:rsidR="007B47AA" w:rsidRPr="00D82BD2">
        <w:t>Is the counselor</w:t>
      </w:r>
      <w:r w:rsidRPr="00D82BD2">
        <w:t xml:space="preserve"> familiar with the </w:t>
      </w:r>
      <w:r w:rsidR="00E403D3" w:rsidRPr="00D82BD2">
        <w:t>participant</w:t>
      </w:r>
      <w:r w:rsidRPr="00D82BD2">
        <w:t xml:space="preserve">’s background? </w:t>
      </w:r>
    </w:p>
    <w:p w14:paraId="4598BF81" w14:textId="1A3AFFF6" w:rsidR="00E60FBA" w:rsidRPr="00D82BD2" w:rsidRDefault="00E60FBA" w:rsidP="00D46E55">
      <w:pPr>
        <w:pStyle w:val="NormalSS"/>
        <w:ind w:left="720" w:hanging="360"/>
      </w:pPr>
      <w:r w:rsidRPr="00D82BD2">
        <w:t xml:space="preserve">Assess the extent of the relationship between the </w:t>
      </w:r>
      <w:r w:rsidR="00E403D3" w:rsidRPr="00D82BD2">
        <w:t>participant</w:t>
      </w:r>
      <w:r w:rsidRPr="00D82BD2">
        <w:t xml:space="preserve"> and the counselor</w:t>
      </w:r>
      <w:r w:rsidR="005C4A4D">
        <w:t xml:space="preserve">. </w:t>
      </w:r>
      <w:r w:rsidRPr="00D82BD2">
        <w:t>How comfortable with each other do they seem?</w:t>
      </w:r>
      <w:r w:rsidR="005C4A4D">
        <w:t xml:space="preserve"> </w:t>
      </w:r>
      <w:r w:rsidRPr="00D82BD2">
        <w:t xml:space="preserve">Does the </w:t>
      </w:r>
      <w:r w:rsidR="00E403D3" w:rsidRPr="00D82BD2">
        <w:t>participant</w:t>
      </w:r>
      <w:r w:rsidRPr="00D82BD2">
        <w:t xml:space="preserve"> appear to trust the counselor?</w:t>
      </w:r>
    </w:p>
    <w:p w14:paraId="0FF7A20A" w14:textId="5E6C8158" w:rsidR="00E60FBA" w:rsidRPr="00D82BD2" w:rsidRDefault="00E60FBA" w:rsidP="00D46E55">
      <w:pPr>
        <w:pStyle w:val="NormalSS"/>
        <w:ind w:left="720" w:hanging="360"/>
      </w:pPr>
      <w:r w:rsidRPr="00D82BD2">
        <w:t xml:space="preserve">Does the </w:t>
      </w:r>
      <w:r w:rsidR="00E403D3" w:rsidRPr="00D82BD2">
        <w:t>participant</w:t>
      </w:r>
      <w:r w:rsidRPr="00D82BD2">
        <w:t xml:space="preserve"> appear satisfied with the meeting?</w:t>
      </w:r>
      <w:r w:rsidR="005C4A4D">
        <w:t xml:space="preserve"> </w:t>
      </w:r>
      <w:r w:rsidRPr="00D82BD2">
        <w:t xml:space="preserve">Does the </w:t>
      </w:r>
      <w:r w:rsidR="00E403D3" w:rsidRPr="00D82BD2">
        <w:t>participant</w:t>
      </w:r>
      <w:r w:rsidRPr="00D82BD2">
        <w:t xml:space="preserve"> seem to need or want additional assistance that is not being provided?</w:t>
      </w:r>
      <w:r w:rsidR="005C4A4D">
        <w:t xml:space="preserve"> </w:t>
      </w:r>
    </w:p>
    <w:p w14:paraId="2A101BDF" w14:textId="77777777" w:rsidR="00E60FBA" w:rsidRPr="00D82BD2" w:rsidRDefault="00E60FBA" w:rsidP="00D82BD2">
      <w:pPr>
        <w:pStyle w:val="NormalSS"/>
        <w:ind w:firstLine="0"/>
      </w:pPr>
      <w:r w:rsidRPr="00D82BD2">
        <w:t>______________________________________________________________________________</w:t>
      </w:r>
    </w:p>
    <w:p w14:paraId="470A035E" w14:textId="77777777" w:rsidR="00E60FBA" w:rsidRPr="00D82BD2" w:rsidRDefault="00E60FBA" w:rsidP="00D82BD2">
      <w:pPr>
        <w:pStyle w:val="NormalSS"/>
        <w:ind w:firstLine="0"/>
      </w:pPr>
      <w:r w:rsidRPr="00D82BD2">
        <w:t>______________________________________________________________________________</w:t>
      </w:r>
    </w:p>
    <w:p w14:paraId="66300051" w14:textId="77777777" w:rsidR="00E60FBA" w:rsidRPr="00D82BD2" w:rsidRDefault="00E60FBA" w:rsidP="00D82BD2">
      <w:pPr>
        <w:pStyle w:val="NormalSS"/>
        <w:ind w:firstLine="0"/>
      </w:pPr>
      <w:r w:rsidRPr="00D82BD2">
        <w:t>______________________________________________________________________________</w:t>
      </w:r>
    </w:p>
    <w:p w14:paraId="5A891517" w14:textId="77777777" w:rsidR="00E60FBA" w:rsidRPr="00D82BD2" w:rsidRDefault="00E60FBA" w:rsidP="00D82BD2">
      <w:pPr>
        <w:pStyle w:val="NormalSS"/>
        <w:ind w:firstLine="0"/>
      </w:pPr>
      <w:r w:rsidRPr="00D82BD2">
        <w:t>______________________________________________________________________________</w:t>
      </w:r>
    </w:p>
    <w:p w14:paraId="57FB0240" w14:textId="77777777" w:rsidR="00E60FBA" w:rsidRPr="00D82BD2" w:rsidRDefault="00E60FBA" w:rsidP="00D82BD2">
      <w:pPr>
        <w:pStyle w:val="NormalSS"/>
        <w:ind w:firstLine="0"/>
      </w:pPr>
      <w:r w:rsidRPr="00D82BD2">
        <w:t>______________________________________________________________________________</w:t>
      </w:r>
    </w:p>
    <w:p w14:paraId="5392247F" w14:textId="77777777" w:rsidR="00E60FBA" w:rsidRPr="00D82BD2" w:rsidRDefault="00E60FBA" w:rsidP="00D82BD2">
      <w:pPr>
        <w:pStyle w:val="NormalSS"/>
        <w:ind w:firstLine="0"/>
      </w:pPr>
      <w:r w:rsidRPr="00D82BD2">
        <w:t>______________________________________________________________________________</w:t>
      </w:r>
    </w:p>
    <w:p w14:paraId="288EEE69" w14:textId="77777777" w:rsidR="00E60FBA" w:rsidRPr="00D82BD2" w:rsidRDefault="00E60FBA" w:rsidP="00D82BD2">
      <w:pPr>
        <w:pStyle w:val="NormalSS"/>
        <w:ind w:firstLine="0"/>
      </w:pPr>
      <w:r w:rsidRPr="00D82BD2">
        <w:t>______________________________________________________________________________</w:t>
      </w:r>
    </w:p>
    <w:p w14:paraId="0E5CF68F" w14:textId="77777777" w:rsidR="00E60FBA" w:rsidRPr="00D82BD2" w:rsidRDefault="00E60FBA" w:rsidP="00D82BD2">
      <w:pPr>
        <w:pStyle w:val="NormalSS"/>
        <w:ind w:firstLine="0"/>
      </w:pPr>
      <w:r w:rsidRPr="00D82BD2">
        <w:t>______________________________________________________________________________</w:t>
      </w:r>
    </w:p>
    <w:p w14:paraId="1F6B7935" w14:textId="77777777" w:rsidR="00E60FBA" w:rsidRPr="00D82BD2" w:rsidRDefault="00E60FBA" w:rsidP="00D82BD2">
      <w:pPr>
        <w:pStyle w:val="NormalSS"/>
        <w:ind w:firstLine="0"/>
      </w:pPr>
      <w:r w:rsidRPr="00D82BD2">
        <w:t>______________________________________________________________________________</w:t>
      </w:r>
    </w:p>
    <w:p w14:paraId="7915B500" w14:textId="77777777" w:rsidR="00E60FBA" w:rsidRPr="00D82BD2" w:rsidRDefault="00E60FBA" w:rsidP="00D82BD2">
      <w:pPr>
        <w:pStyle w:val="NormalSS"/>
        <w:ind w:firstLine="0"/>
      </w:pPr>
      <w:r w:rsidRPr="00D82BD2">
        <w:t>______________________________________________________________________________</w:t>
      </w:r>
    </w:p>
    <w:p w14:paraId="50CDBD88" w14:textId="77777777" w:rsidR="00E60FBA" w:rsidRPr="00D82BD2" w:rsidRDefault="00E60FBA" w:rsidP="00D82BD2">
      <w:pPr>
        <w:pStyle w:val="NormalSS"/>
        <w:ind w:firstLine="0"/>
      </w:pPr>
      <w:r w:rsidRPr="00D82BD2">
        <w:t>______________________________________________________________________________</w:t>
      </w:r>
    </w:p>
    <w:p w14:paraId="7FECE00C" w14:textId="77777777" w:rsidR="00E60FBA" w:rsidRPr="00D82BD2" w:rsidRDefault="00E60FBA" w:rsidP="00D82BD2">
      <w:pPr>
        <w:pStyle w:val="NormalSS"/>
        <w:ind w:firstLine="0"/>
      </w:pPr>
      <w:r w:rsidRPr="00D82BD2">
        <w:t>______________________________________________________________________________</w:t>
      </w:r>
    </w:p>
    <w:p w14:paraId="3D5C1DCD" w14:textId="77777777" w:rsidR="00E60FBA" w:rsidRPr="00D82BD2" w:rsidRDefault="00E60FBA" w:rsidP="00D82BD2">
      <w:pPr>
        <w:pStyle w:val="NormalSS"/>
        <w:ind w:firstLine="0"/>
      </w:pPr>
      <w:r w:rsidRPr="00D82BD2">
        <w:t>______________________________________________________________________________</w:t>
      </w:r>
    </w:p>
    <w:p w14:paraId="11F01B9D" w14:textId="77777777" w:rsidR="00E60FBA" w:rsidRPr="00D82BD2" w:rsidRDefault="00E60FBA" w:rsidP="00D82BD2">
      <w:pPr>
        <w:pStyle w:val="NormalSS"/>
        <w:ind w:firstLine="0"/>
      </w:pPr>
      <w:r w:rsidRPr="00D82BD2">
        <w:t>______________________________________________________________________________</w:t>
      </w:r>
    </w:p>
    <w:p w14:paraId="43601D38" w14:textId="77777777" w:rsidR="00E60FBA" w:rsidRPr="00D82BD2" w:rsidRDefault="00E60FBA" w:rsidP="00D82BD2">
      <w:pPr>
        <w:pStyle w:val="NormalSS"/>
        <w:ind w:firstLine="0"/>
      </w:pPr>
      <w:r w:rsidRPr="00D82BD2">
        <w:lastRenderedPageBreak/>
        <w:t>______________________________________________________________________________</w:t>
      </w:r>
    </w:p>
    <w:p w14:paraId="594DB63F" w14:textId="77777777" w:rsidR="00E60FBA" w:rsidRPr="00D82BD2" w:rsidRDefault="00E60FBA" w:rsidP="00D82BD2">
      <w:pPr>
        <w:pStyle w:val="NormalSS"/>
        <w:ind w:firstLine="0"/>
      </w:pPr>
      <w:r w:rsidRPr="00D82BD2">
        <w:t>______________________________________________________________________________</w:t>
      </w:r>
    </w:p>
    <w:p w14:paraId="155584FA" w14:textId="77777777" w:rsidR="00E60FBA" w:rsidRPr="00D82BD2" w:rsidRDefault="00E60FBA" w:rsidP="00D82BD2">
      <w:pPr>
        <w:pStyle w:val="NormalSS"/>
        <w:ind w:firstLine="0"/>
      </w:pPr>
      <w:r w:rsidRPr="00D82BD2">
        <w:t>______________________________________________________________________________</w:t>
      </w:r>
    </w:p>
    <w:p w14:paraId="0CDB287D" w14:textId="77777777" w:rsidR="00E60FBA" w:rsidRPr="00D82BD2" w:rsidRDefault="00E60FBA" w:rsidP="00D82BD2">
      <w:pPr>
        <w:pStyle w:val="NormalSS"/>
        <w:ind w:firstLine="0"/>
      </w:pPr>
      <w:r w:rsidRPr="00D82BD2">
        <w:t>______________________________________________________________________________</w:t>
      </w:r>
    </w:p>
    <w:p w14:paraId="4EAD09B1" w14:textId="77777777" w:rsidR="00E60FBA" w:rsidRPr="00D82BD2" w:rsidRDefault="00E60FBA" w:rsidP="00D82BD2">
      <w:pPr>
        <w:pStyle w:val="NormalSS"/>
        <w:ind w:firstLine="0"/>
      </w:pPr>
      <w:r w:rsidRPr="00D82BD2">
        <w:t>______________________________________________________________________________</w:t>
      </w:r>
    </w:p>
    <w:p w14:paraId="5F59B3AD" w14:textId="77777777" w:rsidR="00E60FBA" w:rsidRPr="00D82BD2" w:rsidRDefault="00E60FBA" w:rsidP="00D82BD2">
      <w:pPr>
        <w:pStyle w:val="NormalSS"/>
        <w:ind w:firstLine="0"/>
      </w:pPr>
      <w:r w:rsidRPr="00D82BD2">
        <w:t>______________________________________________________________________________</w:t>
      </w:r>
    </w:p>
    <w:p w14:paraId="0F4ECEAA" w14:textId="77777777" w:rsidR="00E60FBA" w:rsidRPr="00D82BD2" w:rsidRDefault="00E60FBA" w:rsidP="00D82BD2">
      <w:pPr>
        <w:pStyle w:val="NormalSS"/>
        <w:ind w:firstLine="0"/>
      </w:pPr>
      <w:r w:rsidRPr="00D82BD2">
        <w:t>______________________________________________________________________________</w:t>
      </w:r>
    </w:p>
    <w:p w14:paraId="5D5B08ED" w14:textId="77777777" w:rsidR="00E60FBA" w:rsidRPr="00D82BD2" w:rsidRDefault="00E60FBA" w:rsidP="00D82BD2">
      <w:pPr>
        <w:pStyle w:val="NormalSS"/>
        <w:ind w:firstLine="0"/>
      </w:pPr>
      <w:r w:rsidRPr="00D82BD2">
        <w:t>______________________________________________________________________________</w:t>
      </w:r>
    </w:p>
    <w:p w14:paraId="08725CA5" w14:textId="77777777" w:rsidR="00E60FBA" w:rsidRPr="00D82BD2" w:rsidRDefault="00E60FBA" w:rsidP="00D82BD2">
      <w:pPr>
        <w:pStyle w:val="NormalSS"/>
        <w:ind w:firstLine="0"/>
      </w:pPr>
      <w:r w:rsidRPr="00D82BD2">
        <w:t>______________________________________________________________________________</w:t>
      </w:r>
    </w:p>
    <w:p w14:paraId="2658D2AD" w14:textId="77777777" w:rsidR="00E60FBA" w:rsidRPr="00D82BD2" w:rsidRDefault="00E60FBA" w:rsidP="00D82BD2">
      <w:pPr>
        <w:pStyle w:val="NormalSS"/>
        <w:ind w:firstLine="0"/>
      </w:pPr>
      <w:r w:rsidRPr="00D82BD2">
        <w:t>______________________________________________________________________________</w:t>
      </w:r>
    </w:p>
    <w:p w14:paraId="3896FB2F" w14:textId="77777777" w:rsidR="008F11DD" w:rsidRPr="00D82BD2" w:rsidRDefault="008F11DD" w:rsidP="00D82BD2">
      <w:pPr>
        <w:pStyle w:val="NormalSS"/>
        <w:ind w:firstLine="0"/>
      </w:pPr>
      <w:r w:rsidRPr="00D82BD2">
        <w:t>______________________________________________________________________________</w:t>
      </w:r>
    </w:p>
    <w:p w14:paraId="132F06BB" w14:textId="77777777" w:rsidR="008F11DD" w:rsidRPr="00D82BD2" w:rsidRDefault="008F11DD" w:rsidP="00D82BD2">
      <w:pPr>
        <w:pStyle w:val="NormalSS"/>
        <w:ind w:firstLine="0"/>
      </w:pPr>
      <w:r w:rsidRPr="00D82BD2">
        <w:t>______________________________________________________________________________</w:t>
      </w:r>
    </w:p>
    <w:p w14:paraId="0E21E072" w14:textId="77777777" w:rsidR="008F11DD" w:rsidRPr="00D82BD2" w:rsidRDefault="008F11DD" w:rsidP="00D82BD2">
      <w:pPr>
        <w:pStyle w:val="NormalSS"/>
        <w:ind w:firstLine="0"/>
      </w:pPr>
      <w:r w:rsidRPr="00D82BD2">
        <w:t>______________________________________________________________________________</w:t>
      </w:r>
    </w:p>
    <w:p w14:paraId="44AC24D8" w14:textId="77777777" w:rsidR="008F11DD" w:rsidRPr="00D82BD2" w:rsidRDefault="008F11DD" w:rsidP="00D82BD2">
      <w:pPr>
        <w:pStyle w:val="NormalSS"/>
        <w:ind w:firstLine="0"/>
      </w:pPr>
      <w:r w:rsidRPr="00D82BD2">
        <w:t>______________________________________________________________________________</w:t>
      </w:r>
    </w:p>
    <w:p w14:paraId="1B0E4B7C" w14:textId="77777777" w:rsidR="008F11DD" w:rsidRPr="00D82BD2" w:rsidRDefault="008F11DD" w:rsidP="00D82BD2">
      <w:pPr>
        <w:pStyle w:val="NormalSS"/>
        <w:ind w:firstLine="0"/>
      </w:pPr>
      <w:r w:rsidRPr="00D82BD2">
        <w:t>______________________________________________________________________________</w:t>
      </w:r>
    </w:p>
    <w:p w14:paraId="0E72A5CC" w14:textId="77777777" w:rsidR="008F11DD" w:rsidRPr="00D82BD2" w:rsidRDefault="008F11DD" w:rsidP="00D82BD2">
      <w:pPr>
        <w:pStyle w:val="NormalSS"/>
        <w:ind w:firstLine="0"/>
      </w:pPr>
      <w:r w:rsidRPr="00D82BD2">
        <w:t>______________________________________________________________________________</w:t>
      </w:r>
    </w:p>
    <w:p w14:paraId="5F4F3D1A" w14:textId="77777777" w:rsidR="008F11DD" w:rsidRPr="00D82BD2" w:rsidRDefault="008F11DD" w:rsidP="00D82BD2">
      <w:pPr>
        <w:pStyle w:val="NormalSS"/>
        <w:ind w:firstLine="0"/>
      </w:pPr>
      <w:r w:rsidRPr="00D82BD2">
        <w:t>______________________________________________________________________________</w:t>
      </w:r>
    </w:p>
    <w:p w14:paraId="37A5FE5B" w14:textId="4FF4F2E5" w:rsidR="00E403D3" w:rsidRPr="00D82BD2" w:rsidRDefault="00A9021F" w:rsidP="005C4A4D">
      <w:pPr>
        <w:pStyle w:val="NormalSS"/>
        <w:spacing w:before="360"/>
        <w:ind w:firstLine="0"/>
      </w:pPr>
      <w:r w:rsidRPr="00D82BD2">
        <w:rPr>
          <w:b/>
          <w:u w:val="single"/>
        </w:rPr>
        <w:t xml:space="preserve">Length </w:t>
      </w:r>
      <w:r w:rsidR="00E403D3" w:rsidRPr="00D82BD2">
        <w:rPr>
          <w:b/>
          <w:u w:val="single"/>
        </w:rPr>
        <w:t xml:space="preserve">of the </w:t>
      </w:r>
      <w:r w:rsidR="007B47AA" w:rsidRPr="00D82BD2">
        <w:rPr>
          <w:b/>
          <w:u w:val="single"/>
        </w:rPr>
        <w:t>M</w:t>
      </w:r>
      <w:r w:rsidR="00E403D3" w:rsidRPr="00D82BD2">
        <w:rPr>
          <w:b/>
          <w:u w:val="single"/>
        </w:rPr>
        <w:t xml:space="preserve">eeting </w:t>
      </w:r>
      <w:r w:rsidR="007B47AA" w:rsidRPr="00D82BD2">
        <w:rPr>
          <w:b/>
          <w:u w:val="single"/>
        </w:rPr>
        <w:t>O</w:t>
      </w:r>
      <w:r w:rsidRPr="00D82BD2">
        <w:rPr>
          <w:b/>
          <w:u w:val="single"/>
        </w:rPr>
        <w:t>bserved</w:t>
      </w:r>
      <w:r w:rsidRPr="005C4A4D">
        <w:rPr>
          <w:b/>
          <w:u w:val="single"/>
        </w:rPr>
        <w:t>?</w:t>
      </w:r>
      <w:r w:rsidR="005C4A4D">
        <w:t xml:space="preserve"> </w:t>
      </w:r>
      <w:r w:rsidRPr="00D82BD2">
        <w:t>_________minutes</w:t>
      </w:r>
      <w:r w:rsidR="00E403D3" w:rsidRPr="00D82BD2">
        <w:t xml:space="preserve"> </w:t>
      </w:r>
    </w:p>
    <w:p w14:paraId="686ACCAB" w14:textId="643AB428" w:rsidR="00E403D3" w:rsidRPr="00D82BD2" w:rsidRDefault="00E403D3" w:rsidP="00D82BD2">
      <w:pPr>
        <w:pStyle w:val="NormalSS"/>
        <w:ind w:firstLine="0"/>
      </w:pPr>
      <w:r w:rsidRPr="00D82BD2">
        <w:t>Did the meeting continue after the observation ended? Y/N</w:t>
      </w:r>
    </w:p>
    <w:p w14:paraId="107C62BC" w14:textId="7839D506" w:rsidR="00E60FBA" w:rsidRPr="00D82BD2" w:rsidRDefault="00345632" w:rsidP="00D82BD2">
      <w:pPr>
        <w:pStyle w:val="NormalSS"/>
        <w:ind w:firstLine="0"/>
      </w:pPr>
      <w:r w:rsidRPr="00D82BD2">
        <w:t xml:space="preserve">What next steps were suggested to occur after the meeting (if full meeting observed)? </w:t>
      </w:r>
      <w:r w:rsidR="00E60FBA" w:rsidRPr="00D82BD2">
        <w:t>______________________________________________________________________________</w:t>
      </w:r>
    </w:p>
    <w:p w14:paraId="0EE48A56" w14:textId="77777777" w:rsidR="00E60FBA" w:rsidRPr="00D82BD2" w:rsidRDefault="00E60FBA" w:rsidP="00D82BD2">
      <w:pPr>
        <w:pStyle w:val="NormalSS"/>
        <w:ind w:firstLine="0"/>
      </w:pPr>
      <w:r w:rsidRPr="00D82BD2">
        <w:t>______________________________________________________________________________</w:t>
      </w:r>
    </w:p>
    <w:p w14:paraId="709BB605" w14:textId="77777777" w:rsidR="00E60FBA" w:rsidRPr="00D82BD2" w:rsidRDefault="00E60FBA" w:rsidP="00D82BD2">
      <w:pPr>
        <w:pStyle w:val="NormalSS"/>
        <w:ind w:firstLine="0"/>
      </w:pPr>
      <w:r w:rsidRPr="00D82BD2">
        <w:t>______________________________________________________________________________</w:t>
      </w:r>
    </w:p>
    <w:p w14:paraId="1F6D9BE0" w14:textId="03171735" w:rsidR="00DB5A80" w:rsidRPr="00D82BD2" w:rsidRDefault="00DB5A80" w:rsidP="00D82BD2">
      <w:pPr>
        <w:pStyle w:val="NormalSS"/>
        <w:ind w:firstLine="0"/>
        <w:rPr>
          <w:u w:val="single"/>
        </w:rPr>
      </w:pPr>
      <w:r w:rsidRPr="00D82BD2">
        <w:t>Did they schedule another day or time to meet again? Y/N</w:t>
      </w:r>
      <w:r w:rsidRPr="00D82BD2">
        <w:rPr>
          <w:u w:val="single"/>
        </w:rPr>
        <w:t xml:space="preserve"> </w:t>
      </w:r>
    </w:p>
    <w:p w14:paraId="1CF35F54" w14:textId="750075D3" w:rsidR="00DE71AE" w:rsidRPr="00EA7B7C" w:rsidRDefault="00DB5A80" w:rsidP="00EA7B7C">
      <w:pPr>
        <w:pStyle w:val="NormalSS"/>
        <w:ind w:firstLine="0"/>
      </w:pPr>
      <w:r w:rsidRPr="00D82BD2">
        <w:t>If yes, how long until the next meeting?</w:t>
      </w:r>
      <w:r w:rsidR="005C4A4D">
        <w:rPr>
          <w:u w:val="single"/>
        </w:rPr>
        <w:t xml:space="preserve">          </w:t>
      </w:r>
      <w:r w:rsidRPr="00D82BD2">
        <w:t xml:space="preserve"> </w:t>
      </w:r>
      <w:proofErr w:type="gramStart"/>
      <w:r w:rsidRPr="00D82BD2">
        <w:t>days</w:t>
      </w:r>
      <w:proofErr w:type="gramEnd"/>
      <w:r w:rsidR="005C4A4D">
        <w:t xml:space="preserve"> </w:t>
      </w:r>
    </w:p>
    <w:sectPr w:rsidR="00DE71AE" w:rsidRPr="00EA7B7C" w:rsidSect="000E4C3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F9DF7" w14:textId="77777777" w:rsidR="00BD7ECC" w:rsidRDefault="00BD7ECC" w:rsidP="002E3E35">
      <w:pPr>
        <w:spacing w:line="240" w:lineRule="auto"/>
      </w:pPr>
      <w:r>
        <w:separator/>
      </w:r>
    </w:p>
  </w:endnote>
  <w:endnote w:type="continuationSeparator" w:id="0">
    <w:p w14:paraId="452D9177" w14:textId="77777777" w:rsidR="00BD7ECC" w:rsidRDefault="00BD7ECC"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0EEDC" w14:textId="77777777" w:rsidR="0006785A" w:rsidRDefault="0006785A" w:rsidP="00A12FFF">
    <w:pPr>
      <w:pStyle w:val="Footer"/>
      <w:pBdr>
        <w:bottom w:val="none" w:sz="0" w:space="0" w:color="auto"/>
      </w:pBdr>
      <w:spacing w:line="192" w:lineRule="auto"/>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2A0A" w14:textId="77777777" w:rsidR="0006785A" w:rsidRDefault="0006785A" w:rsidP="00A12FFF">
    <w:pPr>
      <w:pStyle w:val="Footer"/>
      <w:pBdr>
        <w:bottom w:val="none" w:sz="0" w:space="0" w:color="auto"/>
      </w:pBdr>
      <w:spacing w:line="192" w:lineRule="auto"/>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B3865" w14:textId="77777777" w:rsidR="0006785A" w:rsidRPr="00A12B64" w:rsidRDefault="0006785A"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52F421A" w14:textId="0A7C89F7" w:rsidR="0006785A" w:rsidRPr="00EC5443" w:rsidRDefault="00EC5443" w:rsidP="00455D47">
    <w:pPr>
      <w:pStyle w:val="Footer"/>
      <w:pBdr>
        <w:top w:val="single" w:sz="2" w:space="1" w:color="auto"/>
        <w:bottom w:val="none" w:sz="0" w:space="0" w:color="auto"/>
      </w:pBdr>
      <w:spacing w:line="192" w:lineRule="auto"/>
      <w:rPr>
        <w:rStyle w:val="PageNumber"/>
        <w:sz w:val="16"/>
      </w:rPr>
    </w:pPr>
    <w:r w:rsidRPr="00EC5443">
      <w:rPr>
        <w:rStyle w:val="PageNumber"/>
        <w:sz w:val="16"/>
      </w:rPr>
      <w:t>Prepared by Mathematica Policy Research</w:t>
    </w:r>
  </w:p>
  <w:p w14:paraId="210796E5" w14:textId="444647E4" w:rsidR="0006785A" w:rsidRPr="00964AB7" w:rsidRDefault="0006785A" w:rsidP="00370BC5">
    <w:pPr>
      <w:pStyle w:val="Footer"/>
      <w:pBdr>
        <w:top w:val="single" w:sz="2" w:space="1" w:color="auto"/>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FF1BB" w14:textId="77777777" w:rsidR="00BD7ECC" w:rsidRDefault="00BD7ECC" w:rsidP="00203E3B">
      <w:pPr>
        <w:spacing w:line="240" w:lineRule="auto"/>
        <w:ind w:firstLine="0"/>
      </w:pPr>
      <w:r>
        <w:separator/>
      </w:r>
    </w:p>
  </w:footnote>
  <w:footnote w:type="continuationSeparator" w:id="0">
    <w:p w14:paraId="6556B153" w14:textId="77777777" w:rsidR="00BD7ECC" w:rsidRDefault="00BD7ECC" w:rsidP="00203E3B">
      <w:pPr>
        <w:spacing w:line="240" w:lineRule="auto"/>
        <w:ind w:firstLine="0"/>
      </w:pPr>
      <w:r>
        <w:separator/>
      </w:r>
    </w:p>
    <w:p w14:paraId="49DD9B56" w14:textId="77777777" w:rsidR="00BD7ECC" w:rsidRPr="00157CA2" w:rsidRDefault="00BD7ECC"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EF57A" w14:textId="19D7A9CD" w:rsidR="0006785A" w:rsidRPr="00A12FFF" w:rsidRDefault="0006785A" w:rsidP="00A12FFF">
    <w:pPr>
      <w:pStyle w:val="Header"/>
      <w:pBdr>
        <w:bottom w:val="none" w:sz="0" w:space="0" w:color="auto"/>
      </w:pBdr>
    </w:pPr>
    <w:r>
      <w:rPr>
        <w:noProof/>
      </w:rPr>
      <mc:AlternateContent>
        <mc:Choice Requires="wps">
          <w:drawing>
            <wp:anchor distT="0" distB="0" distL="114300" distR="114300" simplePos="0" relativeHeight="251659264" behindDoc="0" locked="0" layoutInCell="1" allowOverlap="1" wp14:anchorId="68EB5669" wp14:editId="257BCF97">
              <wp:simplePos x="0" y="0"/>
              <wp:positionH relativeFrom="column">
                <wp:posOffset>-351790</wp:posOffset>
              </wp:positionH>
              <wp:positionV relativeFrom="paragraph">
                <wp:posOffset>105410</wp:posOffset>
              </wp:positionV>
              <wp:extent cx="6682105" cy="8980170"/>
              <wp:effectExtent l="19685" t="19685" r="13335"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105" cy="898017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7D95C" id="Rectangle 1" o:spid="_x0000_s1026" style="position:absolute;margin-left:-27.7pt;margin-top:8.3pt;width:526.15pt;height:70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&#1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1DCD7" w14:textId="77777777" w:rsidR="0006785A" w:rsidRDefault="0006785A" w:rsidP="00A12FFF">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0E4EC" w14:textId="6D8FEE06" w:rsidR="0006785A" w:rsidRPr="00C44B5B" w:rsidRDefault="00EC5443" w:rsidP="002E3E35">
    <w:pPr>
      <w:pStyle w:val="Header"/>
      <w:rPr>
        <w:rFonts w:cs="Arial"/>
        <w:i/>
        <w:szCs w:val="14"/>
      </w:rPr>
    </w:pPr>
    <w:r>
      <w:t>SITE VISIT PROTOCOL</w:t>
    </w:r>
    <w:r w:rsidR="00C66499">
      <w:t>s – counseling observation</w:t>
    </w:r>
    <w:r w:rsidR="0006785A" w:rsidRPr="006F6DD5">
      <w:tab/>
    </w:r>
    <w:sdt>
      <w:sdtPr>
        <w:id w:val="-1346697071"/>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D42C8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42C85">
          <w:rPr>
            <w:b/>
            <w:bCs/>
            <w:noProof/>
          </w:rPr>
          <w:t>5</w:t>
        </w:r>
        <w:r>
          <w:rPr>
            <w:b/>
            <w:bCs/>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666"/>
    <w:rsid w:val="000030B1"/>
    <w:rsid w:val="00006405"/>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6785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5D1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4703"/>
    <w:rsid w:val="00135EB7"/>
    <w:rsid w:val="0013709C"/>
    <w:rsid w:val="00146CE3"/>
    <w:rsid w:val="00147515"/>
    <w:rsid w:val="00147A74"/>
    <w:rsid w:val="00154DF1"/>
    <w:rsid w:val="00155D06"/>
    <w:rsid w:val="00157CA2"/>
    <w:rsid w:val="001649D5"/>
    <w:rsid w:val="00164BC2"/>
    <w:rsid w:val="001739F1"/>
    <w:rsid w:val="0017474F"/>
    <w:rsid w:val="00181AC8"/>
    <w:rsid w:val="00184421"/>
    <w:rsid w:val="00185CEF"/>
    <w:rsid w:val="001921A4"/>
    <w:rsid w:val="00194A0E"/>
    <w:rsid w:val="001969F1"/>
    <w:rsid w:val="00196E5A"/>
    <w:rsid w:val="00197503"/>
    <w:rsid w:val="001A3781"/>
    <w:rsid w:val="001A7468"/>
    <w:rsid w:val="001B107D"/>
    <w:rsid w:val="001B4842"/>
    <w:rsid w:val="001C5EB8"/>
    <w:rsid w:val="001C7FBE"/>
    <w:rsid w:val="001D3544"/>
    <w:rsid w:val="001D39AA"/>
    <w:rsid w:val="001D39EC"/>
    <w:rsid w:val="001D418D"/>
    <w:rsid w:val="001D661F"/>
    <w:rsid w:val="001D7B65"/>
    <w:rsid w:val="001E42A6"/>
    <w:rsid w:val="001E44A0"/>
    <w:rsid w:val="001E6A60"/>
    <w:rsid w:val="001E6E5A"/>
    <w:rsid w:val="00201E7E"/>
    <w:rsid w:val="00203E3B"/>
    <w:rsid w:val="00204AB9"/>
    <w:rsid w:val="00204B23"/>
    <w:rsid w:val="002050B7"/>
    <w:rsid w:val="00214E0B"/>
    <w:rsid w:val="00215C5A"/>
    <w:rsid w:val="00215E4D"/>
    <w:rsid w:val="002166BC"/>
    <w:rsid w:val="00217FA0"/>
    <w:rsid w:val="00223398"/>
    <w:rsid w:val="00225954"/>
    <w:rsid w:val="0022714B"/>
    <w:rsid w:val="002272CB"/>
    <w:rsid w:val="00231607"/>
    <w:rsid w:val="0023638D"/>
    <w:rsid w:val="00242029"/>
    <w:rsid w:val="002423E7"/>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4402"/>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274A0"/>
    <w:rsid w:val="0033012A"/>
    <w:rsid w:val="003308C3"/>
    <w:rsid w:val="00331ADC"/>
    <w:rsid w:val="00341682"/>
    <w:rsid w:val="003426BF"/>
    <w:rsid w:val="00345556"/>
    <w:rsid w:val="00345632"/>
    <w:rsid w:val="00346E5F"/>
    <w:rsid w:val="0035526C"/>
    <w:rsid w:val="00357B5C"/>
    <w:rsid w:val="00363410"/>
    <w:rsid w:val="00363A19"/>
    <w:rsid w:val="00364EDB"/>
    <w:rsid w:val="003656C4"/>
    <w:rsid w:val="00366F93"/>
    <w:rsid w:val="00370490"/>
    <w:rsid w:val="00370BC5"/>
    <w:rsid w:val="00370D5B"/>
    <w:rsid w:val="003743AD"/>
    <w:rsid w:val="00384A00"/>
    <w:rsid w:val="00384E5E"/>
    <w:rsid w:val="00387C3D"/>
    <w:rsid w:val="003917B9"/>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4CF4"/>
    <w:rsid w:val="003E1520"/>
    <w:rsid w:val="003E1B65"/>
    <w:rsid w:val="003E21DB"/>
    <w:rsid w:val="003E3505"/>
    <w:rsid w:val="003E418E"/>
    <w:rsid w:val="003E7979"/>
    <w:rsid w:val="003F4ADD"/>
    <w:rsid w:val="003F7027"/>
    <w:rsid w:val="003F7D6D"/>
    <w:rsid w:val="00406760"/>
    <w:rsid w:val="00413779"/>
    <w:rsid w:val="00420B04"/>
    <w:rsid w:val="00430A83"/>
    <w:rsid w:val="00431084"/>
    <w:rsid w:val="00435539"/>
    <w:rsid w:val="00436B58"/>
    <w:rsid w:val="00436BEA"/>
    <w:rsid w:val="00437868"/>
    <w:rsid w:val="004406E3"/>
    <w:rsid w:val="0044335E"/>
    <w:rsid w:val="00446C1B"/>
    <w:rsid w:val="004533DB"/>
    <w:rsid w:val="00455D47"/>
    <w:rsid w:val="00461D22"/>
    <w:rsid w:val="004620FF"/>
    <w:rsid w:val="00462212"/>
    <w:rsid w:val="00464B7F"/>
    <w:rsid w:val="004655C1"/>
    <w:rsid w:val="00465789"/>
    <w:rsid w:val="004662C5"/>
    <w:rsid w:val="00480779"/>
    <w:rsid w:val="00484493"/>
    <w:rsid w:val="00486275"/>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41B"/>
    <w:rsid w:val="005576F8"/>
    <w:rsid w:val="00560D9D"/>
    <w:rsid w:val="00561604"/>
    <w:rsid w:val="00567A64"/>
    <w:rsid w:val="005720EB"/>
    <w:rsid w:val="00573432"/>
    <w:rsid w:val="00580A6C"/>
    <w:rsid w:val="005837E2"/>
    <w:rsid w:val="00585F60"/>
    <w:rsid w:val="005860D2"/>
    <w:rsid w:val="005903AC"/>
    <w:rsid w:val="005922E0"/>
    <w:rsid w:val="005975FE"/>
    <w:rsid w:val="005A151B"/>
    <w:rsid w:val="005A5E3A"/>
    <w:rsid w:val="005A7F69"/>
    <w:rsid w:val="005B3BFB"/>
    <w:rsid w:val="005C2E96"/>
    <w:rsid w:val="005C40D5"/>
    <w:rsid w:val="005C40E0"/>
    <w:rsid w:val="005C4A4D"/>
    <w:rsid w:val="005D1DEB"/>
    <w:rsid w:val="005D51C5"/>
    <w:rsid w:val="005D5D21"/>
    <w:rsid w:val="005E2B24"/>
    <w:rsid w:val="005E454D"/>
    <w:rsid w:val="005F28ED"/>
    <w:rsid w:val="005F5DC1"/>
    <w:rsid w:val="005F6F8C"/>
    <w:rsid w:val="005F7ADD"/>
    <w:rsid w:val="005F7FEA"/>
    <w:rsid w:val="006075CC"/>
    <w:rsid w:val="00611D1E"/>
    <w:rsid w:val="00615050"/>
    <w:rsid w:val="00616DE6"/>
    <w:rsid w:val="00622372"/>
    <w:rsid w:val="00623E13"/>
    <w:rsid w:val="00624D58"/>
    <w:rsid w:val="0062545D"/>
    <w:rsid w:val="00633E77"/>
    <w:rsid w:val="0063644E"/>
    <w:rsid w:val="00636D6D"/>
    <w:rsid w:val="006371A1"/>
    <w:rsid w:val="006404FF"/>
    <w:rsid w:val="0066062F"/>
    <w:rsid w:val="00660ADC"/>
    <w:rsid w:val="0066273C"/>
    <w:rsid w:val="00671099"/>
    <w:rsid w:val="0067358F"/>
    <w:rsid w:val="0067395C"/>
    <w:rsid w:val="00676A56"/>
    <w:rsid w:val="0068215C"/>
    <w:rsid w:val="0068230E"/>
    <w:rsid w:val="0069799C"/>
    <w:rsid w:val="00697E5B"/>
    <w:rsid w:val="006A3666"/>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09E8"/>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B47AA"/>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52C5"/>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11DD"/>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6619A"/>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021F"/>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24970"/>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3AA"/>
    <w:rsid w:val="00BB076D"/>
    <w:rsid w:val="00BB4F8E"/>
    <w:rsid w:val="00BB5573"/>
    <w:rsid w:val="00BB5649"/>
    <w:rsid w:val="00BB74AC"/>
    <w:rsid w:val="00BC2562"/>
    <w:rsid w:val="00BC3468"/>
    <w:rsid w:val="00BD7ECC"/>
    <w:rsid w:val="00BE18A5"/>
    <w:rsid w:val="00BE266D"/>
    <w:rsid w:val="00BE33C8"/>
    <w:rsid w:val="00BE6894"/>
    <w:rsid w:val="00BF1CE7"/>
    <w:rsid w:val="00BF39D4"/>
    <w:rsid w:val="00BF3F82"/>
    <w:rsid w:val="00BF5B09"/>
    <w:rsid w:val="00BF7326"/>
    <w:rsid w:val="00C01B00"/>
    <w:rsid w:val="00C03960"/>
    <w:rsid w:val="00C138B9"/>
    <w:rsid w:val="00C14871"/>
    <w:rsid w:val="00C223ED"/>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66499"/>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E7332"/>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2C85"/>
    <w:rsid w:val="00D44594"/>
    <w:rsid w:val="00D44A26"/>
    <w:rsid w:val="00D46CC5"/>
    <w:rsid w:val="00D46E55"/>
    <w:rsid w:val="00D50DC3"/>
    <w:rsid w:val="00D541E7"/>
    <w:rsid w:val="00D71B98"/>
    <w:rsid w:val="00D82BD2"/>
    <w:rsid w:val="00D849EE"/>
    <w:rsid w:val="00D854D7"/>
    <w:rsid w:val="00D864BC"/>
    <w:rsid w:val="00D8659F"/>
    <w:rsid w:val="00D9439C"/>
    <w:rsid w:val="00D965B6"/>
    <w:rsid w:val="00DA37FA"/>
    <w:rsid w:val="00DA4E74"/>
    <w:rsid w:val="00DB0CFD"/>
    <w:rsid w:val="00DB2324"/>
    <w:rsid w:val="00DB5A80"/>
    <w:rsid w:val="00DC02C5"/>
    <w:rsid w:val="00DC0518"/>
    <w:rsid w:val="00DC1F96"/>
    <w:rsid w:val="00DC2044"/>
    <w:rsid w:val="00DC57DB"/>
    <w:rsid w:val="00DD2ADB"/>
    <w:rsid w:val="00DE061D"/>
    <w:rsid w:val="00DE222B"/>
    <w:rsid w:val="00DE4BDB"/>
    <w:rsid w:val="00DE4FC5"/>
    <w:rsid w:val="00DE71AE"/>
    <w:rsid w:val="00DF3111"/>
    <w:rsid w:val="00DF4330"/>
    <w:rsid w:val="00DF4F75"/>
    <w:rsid w:val="00DF683E"/>
    <w:rsid w:val="00DF7006"/>
    <w:rsid w:val="00DF732B"/>
    <w:rsid w:val="00E03DB4"/>
    <w:rsid w:val="00E141D5"/>
    <w:rsid w:val="00E15AD4"/>
    <w:rsid w:val="00E16443"/>
    <w:rsid w:val="00E202FA"/>
    <w:rsid w:val="00E218CA"/>
    <w:rsid w:val="00E23370"/>
    <w:rsid w:val="00E2458E"/>
    <w:rsid w:val="00E253D5"/>
    <w:rsid w:val="00E25645"/>
    <w:rsid w:val="00E403D3"/>
    <w:rsid w:val="00E4054A"/>
    <w:rsid w:val="00E4096D"/>
    <w:rsid w:val="00E41FF2"/>
    <w:rsid w:val="00E42570"/>
    <w:rsid w:val="00E4482D"/>
    <w:rsid w:val="00E463A9"/>
    <w:rsid w:val="00E50C9B"/>
    <w:rsid w:val="00E55240"/>
    <w:rsid w:val="00E56206"/>
    <w:rsid w:val="00E57389"/>
    <w:rsid w:val="00E57A14"/>
    <w:rsid w:val="00E60FBA"/>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A7B7C"/>
    <w:rsid w:val="00EB175C"/>
    <w:rsid w:val="00EB7A57"/>
    <w:rsid w:val="00EB7B14"/>
    <w:rsid w:val="00EC1999"/>
    <w:rsid w:val="00EC4A25"/>
    <w:rsid w:val="00EC5443"/>
    <w:rsid w:val="00EC6CE0"/>
    <w:rsid w:val="00EE11F8"/>
    <w:rsid w:val="00EE3C1D"/>
    <w:rsid w:val="00EF14AC"/>
    <w:rsid w:val="00EF2082"/>
    <w:rsid w:val="00EF6B9D"/>
    <w:rsid w:val="00F04524"/>
    <w:rsid w:val="00F0490D"/>
    <w:rsid w:val="00F07599"/>
    <w:rsid w:val="00F1029B"/>
    <w:rsid w:val="00F10AB1"/>
    <w:rsid w:val="00F12333"/>
    <w:rsid w:val="00F14FDC"/>
    <w:rsid w:val="00F220AC"/>
    <w:rsid w:val="00F2315C"/>
    <w:rsid w:val="00F318F6"/>
    <w:rsid w:val="00F326A0"/>
    <w:rsid w:val="00F426A2"/>
    <w:rsid w:val="00F43593"/>
    <w:rsid w:val="00F44272"/>
    <w:rsid w:val="00F4495B"/>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91988F4"/>
  <w15:docId w15:val="{B8275F55-6876-4CD9-9294-6CB9A87C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basedOn w:val="DefaultParagraphFont"/>
    <w:link w:val="NormalSS"/>
    <w:rsid w:val="006A3666"/>
    <w:rPr>
      <w:rFonts w:eastAsia="Times New Roman" w:cs="Times New Roman"/>
      <w:szCs w:val="20"/>
    </w:rPr>
  </w:style>
  <w:style w:type="character" w:styleId="CommentReference">
    <w:name w:val="annotation reference"/>
    <w:basedOn w:val="DefaultParagraphFont"/>
    <w:uiPriority w:val="99"/>
    <w:semiHidden/>
    <w:unhideWhenUsed/>
    <w:rsid w:val="00F4495B"/>
    <w:rPr>
      <w:sz w:val="16"/>
      <w:szCs w:val="16"/>
    </w:rPr>
  </w:style>
  <w:style w:type="paragraph" w:styleId="CommentText">
    <w:name w:val="annotation text"/>
    <w:basedOn w:val="Normal"/>
    <w:link w:val="CommentTextChar"/>
    <w:uiPriority w:val="99"/>
    <w:semiHidden/>
    <w:unhideWhenUsed/>
    <w:rsid w:val="00F4495B"/>
    <w:pPr>
      <w:spacing w:line="240" w:lineRule="auto"/>
    </w:pPr>
    <w:rPr>
      <w:sz w:val="20"/>
    </w:rPr>
  </w:style>
  <w:style w:type="character" w:customStyle="1" w:styleId="CommentTextChar">
    <w:name w:val="Comment Text Char"/>
    <w:basedOn w:val="DefaultParagraphFont"/>
    <w:link w:val="CommentText"/>
    <w:uiPriority w:val="99"/>
    <w:semiHidden/>
    <w:rsid w:val="00F4495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495B"/>
    <w:rPr>
      <w:b/>
      <w:bCs/>
    </w:rPr>
  </w:style>
  <w:style w:type="character" w:customStyle="1" w:styleId="CommentSubjectChar">
    <w:name w:val="Comment Subject Char"/>
    <w:basedOn w:val="CommentTextChar"/>
    <w:link w:val="CommentSubject"/>
    <w:uiPriority w:val="99"/>
    <w:semiHidden/>
    <w:rsid w:val="00F4495B"/>
    <w:rPr>
      <w:rFonts w:eastAsia="Times New Roman" w:cs="Times New Roman"/>
      <w:b/>
      <w:bCs/>
      <w:sz w:val="20"/>
      <w:szCs w:val="20"/>
    </w:rPr>
  </w:style>
  <w:style w:type="paragraph" w:styleId="Revision">
    <w:name w:val="Revision"/>
    <w:hidden/>
    <w:uiPriority w:val="99"/>
    <w:semiHidden/>
    <w:rsid w:val="007109E8"/>
    <w:pPr>
      <w:spacing w:after="0"/>
    </w:pPr>
    <w:rPr>
      <w:rFonts w:eastAsia="Times New Roman" w:cs="Times New Roman"/>
      <w:szCs w:val="20"/>
    </w:rPr>
  </w:style>
  <w:style w:type="paragraph" w:customStyle="1" w:styleId="QCOVERPAGE">
    <w:name w:val="Q COVER PAGE"/>
    <w:basedOn w:val="Normal"/>
    <w:qFormat/>
    <w:rsid w:val="0006785A"/>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06785A"/>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06785A"/>
    <w:pPr>
      <w:tabs>
        <w:tab w:val="left" w:pos="432"/>
      </w:tabs>
      <w:spacing w:after="960" w:line="240" w:lineRule="auto"/>
      <w:ind w:firstLine="0"/>
      <w:jc w:val="center"/>
    </w:pPr>
    <w:rPr>
      <w:rFonts w:ascii="Arial" w:hAnsi="Arial" w:cs="Arial"/>
      <w:b/>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C344E3-22E4-4357-9185-580A5B7A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29</TotalTime>
  <Pages>5</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LocalAdmin</dc:creator>
  <dc:description>Jessica formatted for Samina Sattar 12/07/2015 (50176.01.004.220.F00)</dc:description>
  <cp:lastModifiedBy>Samina Sattar</cp:lastModifiedBy>
  <cp:revision>12</cp:revision>
  <dcterms:created xsi:type="dcterms:W3CDTF">2015-12-08T16:55:00Z</dcterms:created>
  <dcterms:modified xsi:type="dcterms:W3CDTF">2015-12-09T17:44:00Z</dcterms:modified>
</cp:coreProperties>
</file>