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66" w:rsidRDefault="00883E66" w:rsidP="007A54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5310"/>
        <w:gridCol w:w="2430"/>
      </w:tblGrid>
      <w:tr w:rsidR="00883E66" w:rsidRPr="00B94B97" w:rsidTr="00CF7807">
        <w:tc>
          <w:tcPr>
            <w:tcW w:w="3258" w:type="dxa"/>
          </w:tcPr>
          <w:p w:rsidR="00883E66" w:rsidRPr="00B94B97" w:rsidRDefault="00883E66" w:rsidP="00CF780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 xml:space="preserve">U.S. DEPARTMENT OF </w:t>
            </w:r>
          </w:p>
          <w:p w:rsidR="00883E66" w:rsidRPr="00B94B97" w:rsidRDefault="00883E66" w:rsidP="00CF780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>HOMELAND SECURITY</w:t>
            </w:r>
          </w:p>
          <w:p w:rsidR="00883E66" w:rsidRPr="00B94B97" w:rsidRDefault="00883E66" w:rsidP="00CF780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TRANSPORTATION SECURITY ADMINISTRATION</w:t>
            </w:r>
          </w:p>
        </w:tc>
        <w:tc>
          <w:tcPr>
            <w:tcW w:w="5310" w:type="dxa"/>
          </w:tcPr>
          <w:p w:rsidR="00071C24" w:rsidRPr="00071C24" w:rsidRDefault="00CA3BE0" w:rsidP="00C31320">
            <w:pPr>
              <w:spacing w:before="36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Training</w:t>
            </w:r>
            <w:r w:rsidR="00A83BFC">
              <w:rPr>
                <w:b/>
                <w:sz w:val="28"/>
                <w:szCs w:val="28"/>
              </w:rPr>
              <w:t xml:space="preserve"> and Recordkeeping</w:t>
            </w:r>
          </w:p>
        </w:tc>
        <w:tc>
          <w:tcPr>
            <w:tcW w:w="2430" w:type="dxa"/>
          </w:tcPr>
          <w:p w:rsidR="00883E66" w:rsidRDefault="00883E66" w:rsidP="00CF780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1652-00</w:t>
            </w:r>
            <w:r w:rsidR="00A25560">
              <w:rPr>
                <w:rFonts w:ascii="Arial" w:hAnsi="Arial" w:cs="Arial"/>
              </w:rPr>
              <w:t>03</w:t>
            </w:r>
          </w:p>
          <w:p w:rsidR="00883E66" w:rsidRPr="0025366D" w:rsidRDefault="00883E66" w:rsidP="00CA1041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Exp</w:t>
            </w:r>
            <w:proofErr w:type="spellEnd"/>
            <w:r>
              <w:rPr>
                <w:rFonts w:ascii="Arial" w:hAnsi="Arial" w:cs="Arial"/>
              </w:rPr>
              <w:t>:</w:t>
            </w:r>
            <w:r w:rsidR="00492296">
              <w:rPr>
                <w:rFonts w:ascii="Arial" w:hAnsi="Arial" w:cs="Arial"/>
              </w:rPr>
              <w:t xml:space="preserve"> </w:t>
            </w:r>
            <w:r w:rsidR="00CA1041">
              <w:rPr>
                <w:rFonts w:ascii="Arial" w:hAnsi="Arial" w:cs="Arial"/>
              </w:rPr>
              <w:t>03/31/201</w:t>
            </w:r>
            <w:r w:rsidR="0039387A">
              <w:rPr>
                <w:rFonts w:ascii="Arial" w:hAnsi="Arial" w:cs="Arial"/>
              </w:rPr>
              <w:t>6</w:t>
            </w:r>
          </w:p>
        </w:tc>
      </w:tr>
    </w:tbl>
    <w:p w:rsidR="00883E66" w:rsidRDefault="00883E66" w:rsidP="007A543D"/>
    <w:p w:rsidR="00883E66" w:rsidRDefault="00883E66" w:rsidP="007A54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7758"/>
      </w:tblGrid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883E66" w:rsidRPr="006134FF" w:rsidRDefault="00C31320" w:rsidP="00C3132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Aircraft</w:t>
            </w:r>
            <w:r w:rsidR="00A25560">
              <w:rPr>
                <w:rFonts w:ascii="Arial" w:hAnsi="Arial" w:cs="Arial"/>
              </w:rPr>
              <w:t xml:space="preserve"> Operators</w:t>
            </w:r>
            <w:r>
              <w:rPr>
                <w:rFonts w:ascii="Arial" w:hAnsi="Arial" w:cs="Arial"/>
              </w:rPr>
              <w:t xml:space="preserve"> with a Full Program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883E66" w:rsidRPr="006134FF" w:rsidRDefault="002B4A51" w:rsidP="00C31320">
            <w:pPr>
              <w:spacing w:before="120" w:after="120"/>
              <w:rPr>
                <w:rFonts w:ascii="Arial" w:hAnsi="Arial" w:cs="Arial"/>
              </w:rPr>
            </w:pPr>
            <w:r w:rsidRPr="006134FF">
              <w:rPr>
                <w:rFonts w:ascii="Arial" w:hAnsi="Arial" w:cs="Arial"/>
              </w:rPr>
              <w:t>This information collection requires</w:t>
            </w:r>
            <w:r w:rsidRPr="00890103">
              <w:rPr>
                <w:rFonts w:ascii="Arial" w:hAnsi="Arial" w:cs="Arial"/>
              </w:rPr>
              <w:t xml:space="preserve"> </w:t>
            </w:r>
            <w:r w:rsidR="00C31320">
              <w:rPr>
                <w:rFonts w:ascii="Arial" w:hAnsi="Arial" w:cs="Arial"/>
              </w:rPr>
              <w:t>aircraft</w:t>
            </w:r>
            <w:r w:rsidR="00A25560">
              <w:rPr>
                <w:rFonts w:ascii="Arial" w:hAnsi="Arial" w:cs="Arial"/>
              </w:rPr>
              <w:t xml:space="preserve"> </w:t>
            </w:r>
            <w:r w:rsidR="00177C4E">
              <w:rPr>
                <w:rFonts w:ascii="Arial" w:hAnsi="Arial" w:cs="Arial"/>
              </w:rPr>
              <w:t>o</w:t>
            </w:r>
            <w:r w:rsidR="00A25560">
              <w:rPr>
                <w:rFonts w:ascii="Arial" w:hAnsi="Arial" w:cs="Arial"/>
              </w:rPr>
              <w:t>perators</w:t>
            </w:r>
            <w:r w:rsidR="00C31320">
              <w:rPr>
                <w:rFonts w:ascii="Arial" w:hAnsi="Arial" w:cs="Arial"/>
              </w:rPr>
              <w:t xml:space="preserve"> with a full program</w:t>
            </w:r>
            <w:r w:rsidR="00647F4B">
              <w:rPr>
                <w:rFonts w:ascii="Arial" w:hAnsi="Arial" w:cs="Arial"/>
              </w:rPr>
              <w:t xml:space="preserve"> </w:t>
            </w:r>
            <w:r w:rsidR="00883E66">
              <w:rPr>
                <w:rFonts w:ascii="Arial" w:hAnsi="Arial" w:cs="Arial"/>
              </w:rPr>
              <w:t xml:space="preserve">to </w:t>
            </w:r>
            <w:r w:rsidR="00615F4A">
              <w:rPr>
                <w:rFonts w:ascii="Arial" w:hAnsi="Arial" w:cs="Arial"/>
              </w:rPr>
              <w:t xml:space="preserve">conduct training and </w:t>
            </w:r>
            <w:r w:rsidR="002B4C20">
              <w:rPr>
                <w:rFonts w:ascii="Arial" w:hAnsi="Arial" w:cs="Arial"/>
              </w:rPr>
              <w:t xml:space="preserve">maintain records </w:t>
            </w:r>
            <w:r w:rsidR="00714050">
              <w:rPr>
                <w:rFonts w:ascii="Arial" w:hAnsi="Arial" w:cs="Arial"/>
              </w:rPr>
              <w:t>demonstrating</w:t>
            </w:r>
            <w:r w:rsidR="002B4C20">
              <w:rPr>
                <w:rFonts w:ascii="Arial" w:hAnsi="Arial" w:cs="Arial"/>
              </w:rPr>
              <w:t xml:space="preserve"> compliance with all statutes, regulations, directives, orders, and security programs that apply to the operations </w:t>
            </w:r>
            <w:r w:rsidR="00C31320">
              <w:rPr>
                <w:rFonts w:ascii="Arial" w:hAnsi="Arial" w:cs="Arial"/>
              </w:rPr>
              <w:t>aircraft</w:t>
            </w:r>
            <w:r w:rsidR="00A25560">
              <w:rPr>
                <w:rFonts w:ascii="Arial" w:hAnsi="Arial" w:cs="Arial"/>
              </w:rPr>
              <w:t xml:space="preserve"> </w:t>
            </w:r>
            <w:r w:rsidR="00177C4E">
              <w:rPr>
                <w:rFonts w:ascii="Arial" w:hAnsi="Arial" w:cs="Arial"/>
              </w:rPr>
              <w:t>o</w:t>
            </w:r>
            <w:r w:rsidR="00A25560">
              <w:rPr>
                <w:rFonts w:ascii="Arial" w:hAnsi="Arial" w:cs="Arial"/>
              </w:rPr>
              <w:t>perators</w:t>
            </w:r>
            <w:r w:rsidR="00615F4A">
              <w:rPr>
                <w:rFonts w:ascii="Arial" w:hAnsi="Arial" w:cs="Arial"/>
              </w:rPr>
              <w:t xml:space="preserve"> for security coordinators, crewmembers, and direct or contractor employees who perform security-related duties that meet the requirement of their security program</w:t>
            </w:r>
            <w:r w:rsidR="00A25560">
              <w:rPr>
                <w:rFonts w:ascii="Arial" w:hAnsi="Arial" w:cs="Arial"/>
              </w:rPr>
              <w:t>.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 for this information?</w:t>
            </w:r>
          </w:p>
        </w:tc>
        <w:tc>
          <w:tcPr>
            <w:tcW w:w="7758" w:type="dxa"/>
          </w:tcPr>
          <w:p w:rsidR="00883E66" w:rsidRPr="006134FF" w:rsidRDefault="00005813" w:rsidP="00C313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0103">
              <w:rPr>
                <w:rFonts w:ascii="Arial" w:hAnsi="Arial" w:cs="Arial"/>
              </w:rPr>
              <w:t>Title 49 CFR, § 1544.</w:t>
            </w:r>
            <w:r w:rsidR="00615F4A">
              <w:rPr>
                <w:rFonts w:ascii="Arial" w:hAnsi="Arial" w:cs="Arial"/>
              </w:rPr>
              <w:t>105</w:t>
            </w:r>
            <w:r w:rsidR="000C5F43">
              <w:rPr>
                <w:rFonts w:ascii="Arial" w:hAnsi="Arial" w:cs="Arial"/>
              </w:rPr>
              <w:t xml:space="preserve">; </w:t>
            </w:r>
            <w:r w:rsidR="000C5F43" w:rsidRPr="00890103">
              <w:rPr>
                <w:rFonts w:ascii="Arial" w:hAnsi="Arial" w:cs="Arial"/>
              </w:rPr>
              <w:t>§ 1544.</w:t>
            </w:r>
            <w:r w:rsidR="00615F4A">
              <w:rPr>
                <w:rFonts w:ascii="Arial" w:hAnsi="Arial" w:cs="Arial"/>
              </w:rPr>
              <w:t xml:space="preserve">233, </w:t>
            </w:r>
            <w:r w:rsidR="00615F4A" w:rsidRPr="00890103">
              <w:rPr>
                <w:rFonts w:ascii="Arial" w:hAnsi="Arial" w:cs="Arial"/>
              </w:rPr>
              <w:t>§ 1544.</w:t>
            </w:r>
            <w:r w:rsidR="00615F4A">
              <w:rPr>
                <w:rFonts w:ascii="Arial" w:hAnsi="Arial" w:cs="Arial"/>
              </w:rPr>
              <w:t xml:space="preserve">235, </w:t>
            </w:r>
            <w:r w:rsidR="006C7B12">
              <w:rPr>
                <w:rFonts w:ascii="Arial" w:hAnsi="Arial" w:cs="Arial"/>
              </w:rPr>
              <w:t>SFAR 58 in Title 14 CFR 121.417(b</w:t>
            </w:r>
            <w:proofErr w:type="gramStart"/>
            <w:r w:rsidR="006C7B12">
              <w:rPr>
                <w:rFonts w:ascii="Arial" w:hAnsi="Arial" w:cs="Arial"/>
              </w:rPr>
              <w:t>)(</w:t>
            </w:r>
            <w:proofErr w:type="gramEnd"/>
            <w:r w:rsidR="006C7B12">
              <w:rPr>
                <w:rFonts w:ascii="Arial" w:hAnsi="Arial" w:cs="Arial"/>
              </w:rPr>
              <w:t xml:space="preserve">3)(v); Title 14 CFR 135.331(b)(3)(v), and the </w:t>
            </w:r>
            <w:r w:rsidR="00C31320">
              <w:rPr>
                <w:rFonts w:ascii="Arial" w:hAnsi="Arial" w:cs="Arial"/>
              </w:rPr>
              <w:t>Aircraft Operator</w:t>
            </w:r>
            <w:r w:rsidR="006C7B12">
              <w:rPr>
                <w:rFonts w:ascii="Arial" w:hAnsi="Arial" w:cs="Arial"/>
              </w:rPr>
              <w:t xml:space="preserve"> Standard Security Program (</w:t>
            </w:r>
            <w:r w:rsidR="00C31320">
              <w:rPr>
                <w:rFonts w:ascii="Arial" w:hAnsi="Arial" w:cs="Arial"/>
              </w:rPr>
              <w:t>AO</w:t>
            </w:r>
            <w:r w:rsidR="006C7B12">
              <w:rPr>
                <w:rFonts w:ascii="Arial" w:hAnsi="Arial" w:cs="Arial"/>
              </w:rPr>
              <w:t>SSP)</w:t>
            </w:r>
            <w:r w:rsidR="0039387A">
              <w:rPr>
                <w:rFonts w:ascii="Arial" w:hAnsi="Arial" w:cs="Arial"/>
              </w:rPr>
              <w:t>.</w:t>
            </w:r>
            <w:r w:rsidR="00C31320">
              <w:rPr>
                <w:rFonts w:ascii="Arial" w:hAnsi="Arial" w:cs="Arial"/>
              </w:rPr>
              <w:t xml:space="preserve"> 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When must information be submitted to the </w:t>
            </w:r>
            <w:r>
              <w:rPr>
                <w:rFonts w:ascii="Arial" w:hAnsi="Arial" w:cs="Arial"/>
                <w:b/>
              </w:rPr>
              <w:t>TSA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883E66" w:rsidRPr="006134FF" w:rsidRDefault="00883E66" w:rsidP="002B4C20">
            <w:pPr>
              <w:spacing w:before="120" w:after="120"/>
              <w:rPr>
                <w:rFonts w:ascii="Arial" w:hAnsi="Arial" w:cs="Arial"/>
              </w:rPr>
            </w:pPr>
            <w:r w:rsidRPr="006709B2">
              <w:rPr>
                <w:rFonts w:ascii="Arial" w:hAnsi="Arial" w:cs="Arial"/>
              </w:rPr>
              <w:t>Infor</w:t>
            </w:r>
            <w:r>
              <w:rPr>
                <w:rFonts w:ascii="Arial" w:hAnsi="Arial" w:cs="Arial"/>
              </w:rPr>
              <w:t xml:space="preserve">mation must be submitted to TSA </w:t>
            </w:r>
            <w:r w:rsidR="002B4C20">
              <w:rPr>
                <w:rFonts w:ascii="Arial" w:hAnsi="Arial" w:cs="Arial"/>
              </w:rPr>
              <w:t xml:space="preserve">upon request or during a review of </w:t>
            </w:r>
            <w:r w:rsidR="002B4C20" w:rsidRPr="0084260C">
              <w:rPr>
                <w:rFonts w:ascii="Arial" w:hAnsi="Arial" w:cs="Arial"/>
              </w:rPr>
              <w:t xml:space="preserve">compliance with the program requirements through </w:t>
            </w:r>
            <w:r w:rsidR="002B4C20" w:rsidRPr="0084260C">
              <w:rPr>
                <w:rFonts w:ascii="Arial" w:hAnsi="Arial" w:cs="Arial"/>
                <w:color w:val="000000"/>
              </w:rPr>
              <w:t>routine onsite inspections, assessments</w:t>
            </w:r>
            <w:r w:rsidR="002B4C20">
              <w:rPr>
                <w:rFonts w:ascii="Arial" w:hAnsi="Arial" w:cs="Arial"/>
                <w:color w:val="000000"/>
              </w:rPr>
              <w:t>,</w:t>
            </w:r>
            <w:r w:rsidR="002B4C20" w:rsidRPr="0084260C">
              <w:rPr>
                <w:rFonts w:ascii="Arial" w:hAnsi="Arial" w:cs="Arial"/>
                <w:color w:val="000000"/>
              </w:rPr>
              <w:t xml:space="preserve"> and tests</w:t>
            </w:r>
            <w:r w:rsidR="002B4C20">
              <w:rPr>
                <w:rFonts w:ascii="Arial" w:hAnsi="Arial" w:cs="Arial"/>
                <w:color w:val="000000"/>
              </w:rPr>
              <w:t xml:space="preserve">. 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883E66" w:rsidRPr="006134FF" w:rsidRDefault="00883E66" w:rsidP="00996E87">
            <w:pPr>
              <w:spacing w:before="120" w:after="120"/>
              <w:rPr>
                <w:rFonts w:ascii="Arial" w:hAnsi="Arial" w:cs="Arial"/>
              </w:rPr>
            </w:pPr>
            <w:r w:rsidRPr="00927CE3">
              <w:rPr>
                <w:rFonts w:ascii="Arial" w:hAnsi="Arial" w:cs="Arial"/>
              </w:rPr>
              <w:t>The information must be submitted in accordance with the regulations</w:t>
            </w:r>
            <w:r>
              <w:rPr>
                <w:rFonts w:ascii="Arial" w:hAnsi="Arial" w:cs="Arial"/>
              </w:rPr>
              <w:t xml:space="preserve">.  </w:t>
            </w:r>
            <w:r w:rsidR="00996E87">
              <w:rPr>
                <w:rFonts w:ascii="Arial" w:hAnsi="Arial" w:cs="Arial"/>
              </w:rPr>
              <w:t>Aircraft</w:t>
            </w:r>
            <w:r w:rsidR="00A25560">
              <w:rPr>
                <w:rFonts w:ascii="Arial" w:hAnsi="Arial" w:cs="Arial"/>
              </w:rPr>
              <w:t xml:space="preserve"> operators</w:t>
            </w:r>
            <w:r w:rsidR="00CB3D7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may submit information</w:t>
            </w:r>
            <w:r w:rsidR="002B4C20">
              <w:rPr>
                <w:rFonts w:ascii="Arial" w:hAnsi="Arial" w:cs="Arial"/>
              </w:rPr>
              <w:t xml:space="preserve"> to a TSA representative during a review of compliance or </w:t>
            </w:r>
            <w:r w:rsidR="00005813">
              <w:rPr>
                <w:rFonts w:ascii="Arial" w:hAnsi="Arial" w:cs="Arial"/>
              </w:rPr>
              <w:t xml:space="preserve">to their </w:t>
            </w:r>
            <w:r w:rsidR="006C7B12">
              <w:rPr>
                <w:rFonts w:ascii="Arial" w:hAnsi="Arial" w:cs="Arial"/>
              </w:rPr>
              <w:t>Principal Security Inspector (PSI)</w:t>
            </w:r>
            <w:r w:rsidR="00005813">
              <w:rPr>
                <w:rFonts w:ascii="Arial" w:hAnsi="Arial" w:cs="Arial"/>
              </w:rPr>
              <w:t xml:space="preserve">. 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883E66" w:rsidRPr="0084260C" w:rsidRDefault="00883E66" w:rsidP="00996E87">
            <w:pPr>
              <w:spacing w:before="120" w:after="120"/>
              <w:rPr>
                <w:rFonts w:ascii="Arial" w:hAnsi="Arial" w:cs="Arial"/>
              </w:rPr>
            </w:pPr>
            <w:r w:rsidRPr="0084260C">
              <w:rPr>
                <w:rFonts w:ascii="Arial" w:hAnsi="Arial" w:cs="Arial"/>
              </w:rPr>
              <w:t xml:space="preserve">TSA will determine compliance with the program requirements through </w:t>
            </w:r>
            <w:r w:rsidRPr="0084260C">
              <w:rPr>
                <w:rFonts w:ascii="Arial" w:hAnsi="Arial" w:cs="Arial"/>
                <w:color w:val="000000"/>
              </w:rPr>
              <w:t>routine onsite inspections, assessments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84260C">
              <w:rPr>
                <w:rFonts w:ascii="Arial" w:hAnsi="Arial" w:cs="Arial"/>
                <w:color w:val="000000"/>
              </w:rPr>
              <w:t xml:space="preserve"> and tests</w:t>
            </w:r>
            <w:r w:rsidR="002B4C20">
              <w:rPr>
                <w:rFonts w:ascii="Arial" w:hAnsi="Arial" w:cs="Arial"/>
                <w:color w:val="000000"/>
              </w:rPr>
              <w:t xml:space="preserve"> by examining the records submitted by the</w:t>
            </w:r>
            <w:r w:rsidR="00005813">
              <w:rPr>
                <w:rFonts w:ascii="Arial" w:hAnsi="Arial" w:cs="Arial"/>
              </w:rPr>
              <w:t xml:space="preserve"> </w:t>
            </w:r>
            <w:r w:rsidR="00996E87">
              <w:rPr>
                <w:rFonts w:ascii="Arial" w:hAnsi="Arial" w:cs="Arial"/>
              </w:rPr>
              <w:t>aircraft</w:t>
            </w:r>
            <w:r w:rsidR="00A25560">
              <w:rPr>
                <w:rFonts w:ascii="Arial" w:hAnsi="Arial" w:cs="Arial"/>
              </w:rPr>
              <w:t xml:space="preserve"> operators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84260C">
              <w:rPr>
                <w:rFonts w:ascii="Arial" w:hAnsi="Arial" w:cs="Arial"/>
              </w:rPr>
              <w:t xml:space="preserve"> 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For additional information, contact--</w:t>
            </w:r>
          </w:p>
        </w:tc>
        <w:tc>
          <w:tcPr>
            <w:tcW w:w="7758" w:type="dxa"/>
          </w:tcPr>
          <w:p w:rsidR="00883E66" w:rsidRPr="006134FF" w:rsidRDefault="00883E66" w:rsidP="00996E87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For additional information, </w:t>
            </w:r>
            <w:r w:rsidR="00996E87">
              <w:rPr>
                <w:rFonts w:ascii="Arial" w:hAnsi="Arial" w:cs="Arial"/>
              </w:rPr>
              <w:t>aircraft</w:t>
            </w:r>
            <w:r w:rsidR="00CD4553">
              <w:rPr>
                <w:rFonts w:ascii="Arial" w:hAnsi="Arial" w:cs="Arial"/>
              </w:rPr>
              <w:t xml:space="preserve"> operators</w:t>
            </w:r>
            <w:r w:rsidR="00CB3D7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should contact their </w:t>
            </w:r>
            <w:r w:rsidR="006C7B12">
              <w:rPr>
                <w:rFonts w:ascii="Arial" w:hAnsi="Arial" w:cs="Arial"/>
              </w:rPr>
              <w:t>Principal Security Inspector</w:t>
            </w:r>
            <w:r w:rsidR="00005813">
              <w:rPr>
                <w:rFonts w:ascii="Arial" w:hAnsi="Arial" w:cs="Arial"/>
              </w:rPr>
              <w:t xml:space="preserve">.  </w:t>
            </w:r>
          </w:p>
        </w:tc>
      </w:tr>
    </w:tbl>
    <w:p w:rsidR="00883E66" w:rsidRDefault="00883E66" w:rsidP="007A543D"/>
    <w:sectPr w:rsidR="00883E66" w:rsidSect="008225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B2B" w:rsidRDefault="00CE2B2B" w:rsidP="00E224F3">
      <w:r>
        <w:separator/>
      </w:r>
    </w:p>
  </w:endnote>
  <w:endnote w:type="continuationSeparator" w:id="0">
    <w:p w:rsidR="00CE2B2B" w:rsidRDefault="00CE2B2B" w:rsidP="00E2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87A" w:rsidRDefault="003938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296" w:rsidRPr="0020072C" w:rsidRDefault="00492296" w:rsidP="00492296">
    <w:pPr>
      <w:ind w:right="360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Paperwork Reduction Act Statement:</w:t>
    </w:r>
  </w:p>
  <w:p w:rsidR="00492296" w:rsidRDefault="00492296" w:rsidP="0039387A">
    <w:pPr>
      <w:ind w:right="360"/>
    </w:pPr>
    <w:r w:rsidRPr="007D7CD6">
      <w:rPr>
        <w:rFonts w:ascii="Arial" w:hAnsi="Arial" w:cs="Arial"/>
        <w:sz w:val="18"/>
        <w:szCs w:val="18"/>
      </w:rPr>
      <w:t>An agency may not conduct or sponsor, and a person is not required to respond to a collection of information unless it displays a valid OMB control number.</w:t>
    </w:r>
    <w:r w:rsidR="0039387A">
      <w:rPr>
        <w:rFonts w:ascii="Arial" w:hAnsi="Arial" w:cs="Arial"/>
        <w:sz w:val="18"/>
        <w:szCs w:val="18"/>
      </w:rPr>
      <w:t xml:space="preserve"> </w:t>
    </w:r>
    <w:r w:rsidRPr="007D7CD6">
      <w:rPr>
        <w:rFonts w:ascii="Arial" w:hAnsi="Arial" w:cs="Arial"/>
        <w:sz w:val="18"/>
        <w:szCs w:val="18"/>
      </w:rPr>
      <w:t xml:space="preserve">Transportation Security Administration estimates that the average burden for </w:t>
    </w:r>
    <w:r>
      <w:rPr>
        <w:rFonts w:ascii="Arial" w:hAnsi="Arial" w:cs="Arial"/>
        <w:sz w:val="18"/>
        <w:szCs w:val="18"/>
      </w:rPr>
      <w:t xml:space="preserve">collection is </w:t>
    </w:r>
    <w:r w:rsidR="00CA3BE0">
      <w:rPr>
        <w:rFonts w:ascii="Arial" w:hAnsi="Arial" w:cs="Arial"/>
        <w:sz w:val="18"/>
        <w:szCs w:val="18"/>
      </w:rPr>
      <w:t>24</w:t>
    </w:r>
    <w:r>
      <w:rPr>
        <w:rFonts w:ascii="Arial" w:hAnsi="Arial" w:cs="Arial"/>
        <w:sz w:val="18"/>
        <w:szCs w:val="18"/>
      </w:rPr>
      <w:t xml:space="preserve"> hours per year</w:t>
    </w:r>
    <w:r w:rsidRPr="007D7CD6">
      <w:rPr>
        <w:rFonts w:ascii="Arial" w:hAnsi="Arial" w:cs="Arial"/>
        <w:sz w:val="18"/>
        <w:szCs w:val="18"/>
      </w:rPr>
      <w:t xml:space="preserve">.  You may submit any comments concerning the accuracy of this burden estimate or any suggestions for reducing the burden to: </w:t>
    </w:r>
    <w:r>
      <w:rPr>
        <w:rFonts w:ascii="Arial" w:hAnsi="Arial" w:cs="Arial"/>
        <w:sz w:val="18"/>
        <w:szCs w:val="18"/>
      </w:rPr>
      <w:t>TSA-11, Attention: PRA 1652-000</w:t>
    </w:r>
    <w:r w:rsidRPr="007D7CD6">
      <w:rPr>
        <w:rFonts w:ascii="Arial" w:hAnsi="Arial" w:cs="Arial"/>
        <w:sz w:val="18"/>
        <w:szCs w:val="18"/>
      </w:rPr>
      <w:t>3 601 South 12th Street, Arlington, VA 20598</w:t>
    </w:r>
    <w:r w:rsidR="0039387A">
      <w:rPr>
        <w:rFonts w:ascii="Arial" w:hAnsi="Arial" w:cs="Arial"/>
        <w:sz w:val="18"/>
        <w:szCs w:val="18"/>
      </w:rPr>
      <w:t xml:space="preserve">.  </w:t>
    </w:r>
    <w:r w:rsidR="0039387A" w:rsidRPr="0039387A">
      <w:rPr>
        <w:rFonts w:ascii="Arial" w:hAnsi="Arial" w:cs="Arial"/>
        <w:sz w:val="18"/>
        <w:szCs w:val="18"/>
      </w:rPr>
      <w:t xml:space="preserve">The control number for this collection is OMB Control </w:t>
    </w:r>
    <w:r w:rsidR="0039387A" w:rsidRPr="0039387A">
      <w:rPr>
        <w:rFonts w:ascii="Arial" w:hAnsi="Arial" w:cs="Arial"/>
        <w:sz w:val="18"/>
        <w:szCs w:val="18"/>
      </w:rPr>
      <w:t>No.</w:t>
    </w:r>
    <w:bookmarkStart w:id="0" w:name="_GoBack"/>
    <w:bookmarkEnd w:id="0"/>
    <w:r w:rsidR="0039387A" w:rsidRPr="0039387A">
      <w:rPr>
        <w:rFonts w:ascii="Arial" w:hAnsi="Arial" w:cs="Arial"/>
        <w:sz w:val="18"/>
        <w:szCs w:val="18"/>
      </w:rPr>
      <w:t>1652-0003, which expires 3/31/2016.</w:t>
    </w:r>
  </w:p>
  <w:p w:rsidR="00492296" w:rsidRDefault="004922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87A" w:rsidRDefault="003938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B2B" w:rsidRDefault="00CE2B2B" w:rsidP="00E224F3">
      <w:r>
        <w:separator/>
      </w:r>
    </w:p>
  </w:footnote>
  <w:footnote w:type="continuationSeparator" w:id="0">
    <w:p w:rsidR="00CE2B2B" w:rsidRDefault="00CE2B2B" w:rsidP="00E22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87A" w:rsidRDefault="003938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87A" w:rsidRDefault="003938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87A" w:rsidRDefault="003938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635EA"/>
    <w:multiLevelType w:val="hybridMultilevel"/>
    <w:tmpl w:val="337C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0A"/>
    <w:multiLevelType w:val="hybridMultilevel"/>
    <w:tmpl w:val="FF005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6DAB"/>
    <w:multiLevelType w:val="hybridMultilevel"/>
    <w:tmpl w:val="1E5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8A"/>
    <w:rsid w:val="00005813"/>
    <w:rsid w:val="00007FCB"/>
    <w:rsid w:val="0003737F"/>
    <w:rsid w:val="00043525"/>
    <w:rsid w:val="00056720"/>
    <w:rsid w:val="0006326F"/>
    <w:rsid w:val="00071C24"/>
    <w:rsid w:val="000763D5"/>
    <w:rsid w:val="000B4608"/>
    <w:rsid w:val="000C5F43"/>
    <w:rsid w:val="000E7A96"/>
    <w:rsid w:val="00132A77"/>
    <w:rsid w:val="00174557"/>
    <w:rsid w:val="00177C4E"/>
    <w:rsid w:val="00182AF7"/>
    <w:rsid w:val="001E389E"/>
    <w:rsid w:val="00210AE3"/>
    <w:rsid w:val="00232252"/>
    <w:rsid w:val="0024234D"/>
    <w:rsid w:val="00251BF3"/>
    <w:rsid w:val="0025366D"/>
    <w:rsid w:val="00265B43"/>
    <w:rsid w:val="0028484A"/>
    <w:rsid w:val="002901ED"/>
    <w:rsid w:val="00292874"/>
    <w:rsid w:val="002B4A51"/>
    <w:rsid w:val="002B4C20"/>
    <w:rsid w:val="002F7B9A"/>
    <w:rsid w:val="00304007"/>
    <w:rsid w:val="003139BB"/>
    <w:rsid w:val="0031508D"/>
    <w:rsid w:val="003273E9"/>
    <w:rsid w:val="0034110D"/>
    <w:rsid w:val="00350ACA"/>
    <w:rsid w:val="00365C7B"/>
    <w:rsid w:val="0038171B"/>
    <w:rsid w:val="0039387A"/>
    <w:rsid w:val="003948EF"/>
    <w:rsid w:val="003C3FEA"/>
    <w:rsid w:val="003F2E0C"/>
    <w:rsid w:val="003F4DDD"/>
    <w:rsid w:val="004324BC"/>
    <w:rsid w:val="004472BC"/>
    <w:rsid w:val="004745EB"/>
    <w:rsid w:val="00492296"/>
    <w:rsid w:val="004B6A85"/>
    <w:rsid w:val="004B6C4F"/>
    <w:rsid w:val="004D7CE8"/>
    <w:rsid w:val="00522DD8"/>
    <w:rsid w:val="0057628B"/>
    <w:rsid w:val="00584658"/>
    <w:rsid w:val="00590E08"/>
    <w:rsid w:val="005D7648"/>
    <w:rsid w:val="005E6739"/>
    <w:rsid w:val="006134FF"/>
    <w:rsid w:val="00615F4A"/>
    <w:rsid w:val="00620414"/>
    <w:rsid w:val="0062680F"/>
    <w:rsid w:val="006473A2"/>
    <w:rsid w:val="00647F4B"/>
    <w:rsid w:val="006711DD"/>
    <w:rsid w:val="006821C9"/>
    <w:rsid w:val="00683838"/>
    <w:rsid w:val="006C74A2"/>
    <w:rsid w:val="006C7B12"/>
    <w:rsid w:val="006D66B7"/>
    <w:rsid w:val="006F4357"/>
    <w:rsid w:val="00714050"/>
    <w:rsid w:val="00770AFC"/>
    <w:rsid w:val="007A207A"/>
    <w:rsid w:val="007A543D"/>
    <w:rsid w:val="007F3605"/>
    <w:rsid w:val="00815A63"/>
    <w:rsid w:val="00822567"/>
    <w:rsid w:val="0084260C"/>
    <w:rsid w:val="00851259"/>
    <w:rsid w:val="00855595"/>
    <w:rsid w:val="008631BD"/>
    <w:rsid w:val="00863E41"/>
    <w:rsid w:val="00883E66"/>
    <w:rsid w:val="00884460"/>
    <w:rsid w:val="008B3956"/>
    <w:rsid w:val="008B7EAA"/>
    <w:rsid w:val="008C0AD9"/>
    <w:rsid w:val="008C7986"/>
    <w:rsid w:val="008F3ED1"/>
    <w:rsid w:val="008F6479"/>
    <w:rsid w:val="00927CE3"/>
    <w:rsid w:val="00935599"/>
    <w:rsid w:val="00965DED"/>
    <w:rsid w:val="00991813"/>
    <w:rsid w:val="00996E87"/>
    <w:rsid w:val="009A06C7"/>
    <w:rsid w:val="009B255E"/>
    <w:rsid w:val="009E160F"/>
    <w:rsid w:val="009E1F6F"/>
    <w:rsid w:val="009F0E55"/>
    <w:rsid w:val="00A05A97"/>
    <w:rsid w:val="00A12B27"/>
    <w:rsid w:val="00A17D7E"/>
    <w:rsid w:val="00A25560"/>
    <w:rsid w:val="00A3451A"/>
    <w:rsid w:val="00A35CAB"/>
    <w:rsid w:val="00A83BFC"/>
    <w:rsid w:val="00B25C51"/>
    <w:rsid w:val="00B46299"/>
    <w:rsid w:val="00B61787"/>
    <w:rsid w:val="00B74987"/>
    <w:rsid w:val="00B86CEE"/>
    <w:rsid w:val="00B94B97"/>
    <w:rsid w:val="00BF6CA7"/>
    <w:rsid w:val="00C04594"/>
    <w:rsid w:val="00C22CA0"/>
    <w:rsid w:val="00C31320"/>
    <w:rsid w:val="00C51EC8"/>
    <w:rsid w:val="00CA069F"/>
    <w:rsid w:val="00CA1041"/>
    <w:rsid w:val="00CA2732"/>
    <w:rsid w:val="00CA3BE0"/>
    <w:rsid w:val="00CB3D7E"/>
    <w:rsid w:val="00CB4C5F"/>
    <w:rsid w:val="00CD4553"/>
    <w:rsid w:val="00CD6F79"/>
    <w:rsid w:val="00CE0370"/>
    <w:rsid w:val="00CE2B2B"/>
    <w:rsid w:val="00CF7807"/>
    <w:rsid w:val="00D0204B"/>
    <w:rsid w:val="00D1530C"/>
    <w:rsid w:val="00D20999"/>
    <w:rsid w:val="00D248B8"/>
    <w:rsid w:val="00D45B75"/>
    <w:rsid w:val="00D75179"/>
    <w:rsid w:val="00DA5546"/>
    <w:rsid w:val="00DF3BA0"/>
    <w:rsid w:val="00E224F3"/>
    <w:rsid w:val="00E2309F"/>
    <w:rsid w:val="00E439E3"/>
    <w:rsid w:val="00E57DDA"/>
    <w:rsid w:val="00E92AAA"/>
    <w:rsid w:val="00EA77CC"/>
    <w:rsid w:val="00F26036"/>
    <w:rsid w:val="00F36D41"/>
    <w:rsid w:val="00F66BC5"/>
    <w:rsid w:val="00F8417D"/>
    <w:rsid w:val="00F90FDB"/>
    <w:rsid w:val="00F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22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5401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5390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7187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777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5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364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4646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02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9543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3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8929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110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7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903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91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92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3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849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2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591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6B372-1E5E-4C26-84ED-542D04801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lastModifiedBy>Walsh, Christina A.</cp:lastModifiedBy>
  <cp:revision>3</cp:revision>
  <cp:lastPrinted>2010-03-18T14:53:00Z</cp:lastPrinted>
  <dcterms:created xsi:type="dcterms:W3CDTF">2016-03-24T14:42:00Z</dcterms:created>
  <dcterms:modified xsi:type="dcterms:W3CDTF">2016-03-24T14:42:00Z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406188142</vt:i4>
  </property>
  <property fmtid="{D5CDD505-2E9C-101B-9397-08002B2CF9AE}" pid="3" name="_NewReviewCycle">
    <vt:lpwstr/>
  </property>
  <property fmtid="{D5CDD505-2E9C-101B-9397-08002B2CF9AE}" pid="4" name="_EmailSubject">
    <vt:lpwstr>Additional Data is Needed PRA 1653-003 May Expiring Collections</vt:lpwstr>
  </property>
  <property fmtid="{D5CDD505-2E9C-101B-9397-08002B2CF9AE}" pid="5" name="_AuthorEmail">
    <vt:lpwstr>jackie.bester@tsa.dhs.gov</vt:lpwstr>
  </property>
  <property fmtid="{D5CDD505-2E9C-101B-9397-08002B2CF9AE}" pid="6" name="_AuthorEmailDisplayName">
    <vt:lpwstr>Bester, Jackie</vt:lpwstr>
  </property>
  <property fmtid="{D5CDD505-2E9C-101B-9397-08002B2CF9AE}" pid="7" name="_PreviousAdHocReviewCycleID">
    <vt:i4>-341733488</vt:i4>
  </property>
  <property fmtid="{D5CDD505-2E9C-101B-9397-08002B2CF9AE}" pid="8" name="_ReviewingToolsShownOnce">
    <vt:lpwstr/>
  </property>
</Properties>
</file>