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AE" w:rsidRDefault="002B62AE">
      <w:r>
        <w:t>ICR 2536.01, 201603-2090-001</w:t>
      </w:r>
      <w:bookmarkStart w:id="0" w:name="_GoBack"/>
      <w:bookmarkEnd w:id="0"/>
    </w:p>
    <w:p w:rsidR="002B62AE" w:rsidRDefault="002B62AE">
      <w:hyperlink r:id="rId4" w:history="1">
        <w:r w:rsidRPr="00476761">
          <w:rPr>
            <w:rStyle w:val="Hyperlink"/>
          </w:rPr>
          <w:t>https://cfpub.epa.gov/sbvps/index.cfm?fuseaction=app.notregistered</w:t>
        </w:r>
      </w:hyperlink>
      <w:r>
        <w:t xml:space="preserve"> </w:t>
      </w:r>
    </w:p>
    <w:p w:rsidR="002D316C" w:rsidRDefault="002B62AE">
      <w:r>
        <w:rPr>
          <w:noProof/>
        </w:rPr>
        <w:drawing>
          <wp:inline distT="0" distB="0" distL="0" distR="0">
            <wp:extent cx="6858000" cy="3952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AE" w:rsidRDefault="002B62AE"/>
    <w:p w:rsidR="002B62AE" w:rsidRDefault="002B62AE">
      <w:r>
        <w:rPr>
          <w:noProof/>
        </w:rPr>
        <w:drawing>
          <wp:inline distT="0" distB="0" distL="0" distR="0">
            <wp:extent cx="6858000" cy="399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AE" w:rsidRDefault="002B62AE">
      <w:r>
        <w:rPr>
          <w:noProof/>
        </w:rPr>
        <w:lastRenderedPageBreak/>
        <w:drawing>
          <wp:inline distT="0" distB="0" distL="0" distR="0">
            <wp:extent cx="6848475" cy="3924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AE" w:rsidRDefault="002B62AE">
      <w:r>
        <w:rPr>
          <w:noProof/>
        </w:rPr>
        <w:drawing>
          <wp:inline distT="0" distB="0" distL="0" distR="0">
            <wp:extent cx="6848475" cy="4324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AE" w:rsidRDefault="002B62AE">
      <w:r>
        <w:rPr>
          <w:noProof/>
        </w:rPr>
        <w:lastRenderedPageBreak/>
        <w:drawing>
          <wp:inline distT="0" distB="0" distL="0" distR="0">
            <wp:extent cx="68580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2AE" w:rsidSect="002B6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AE"/>
    <w:rsid w:val="002B62AE"/>
    <w:rsid w:val="003E73DA"/>
    <w:rsid w:val="00B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49E8-07EE-4898-9AFE-C22D0E6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cfpub.epa.gov/sbvps/index.cfm?fuseaction=app.notregistered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Suzuki, Judy</cp:lastModifiedBy>
  <cp:revision>1</cp:revision>
  <dcterms:created xsi:type="dcterms:W3CDTF">2016-06-10T12:57:00Z</dcterms:created>
  <dcterms:modified xsi:type="dcterms:W3CDTF">2016-06-10T13:04:00Z</dcterms:modified>
</cp:coreProperties>
</file>