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905" w:rsidRDefault="00F53905" w:rsidP="00F53905">
      <w:pPr>
        <w:numPr>
          <w:ilvl w:val="0"/>
          <w:numId w:val="0"/>
        </w:numPr>
        <w:jc w:val="center"/>
        <w:rPr>
          <w:b/>
        </w:rPr>
      </w:pPr>
    </w:p>
    <w:p w:rsidR="00F53905" w:rsidRDefault="00F53905" w:rsidP="00F53905">
      <w:pPr>
        <w:spacing w:after="0" w:line="240" w:lineRule="auto"/>
        <w:jc w:val="center"/>
      </w:pPr>
      <w:r>
        <w:t>FAST Track 3090-0297-Instrument</w:t>
      </w:r>
    </w:p>
    <w:p w:rsidR="00F53905" w:rsidRDefault="00F53905" w:rsidP="00F53905">
      <w:pPr>
        <w:spacing w:after="0" w:line="240" w:lineRule="auto"/>
        <w:jc w:val="center"/>
      </w:pPr>
      <w:r>
        <w:t>(Req-</w:t>
      </w:r>
      <w:r>
        <w:t>5</w:t>
      </w:r>
      <w:bookmarkStart w:id="0" w:name="_GoBack"/>
      <w:bookmarkEnd w:id="0"/>
      <w:r>
        <w:t>)</w:t>
      </w:r>
    </w:p>
    <w:p w:rsidR="00F53905" w:rsidRDefault="00F53905" w:rsidP="00F53905">
      <w:pPr>
        <w:numPr>
          <w:ilvl w:val="0"/>
          <w:numId w:val="4"/>
        </w:numPr>
        <w:jc w:val="center"/>
        <w:rPr>
          <w:b/>
        </w:rPr>
      </w:pPr>
      <w:r>
        <w:rPr>
          <w:b/>
        </w:rPr>
        <w:t xml:space="preserve"> </w:t>
      </w:r>
    </w:p>
    <w:p w:rsidR="00F53905" w:rsidRPr="009B6A8C" w:rsidRDefault="00F53905" w:rsidP="00F53905">
      <w:pPr>
        <w:numPr>
          <w:ilvl w:val="0"/>
          <w:numId w:val="4"/>
        </w:numPr>
        <w:jc w:val="center"/>
        <w:rPr>
          <w:b/>
        </w:rPr>
      </w:pPr>
      <w:r w:rsidRPr="009B6A8C">
        <w:rPr>
          <w:b/>
        </w:rPr>
        <w:t>Survey Introduction Email</w:t>
      </w:r>
    </w:p>
    <w:p w:rsidR="00F53905" w:rsidRPr="009B6A8C" w:rsidRDefault="00F53905" w:rsidP="00F53905">
      <w:pPr>
        <w:numPr>
          <w:ilvl w:val="0"/>
          <w:numId w:val="0"/>
        </w:numPr>
        <w:jc w:val="center"/>
        <w:rPr>
          <w:b/>
          <w:noProof/>
        </w:rPr>
      </w:pPr>
      <w:r w:rsidRPr="009B6A8C">
        <w:rPr>
          <w:b/>
          <w:noProof/>
        </w:rPr>
        <w:t>To accompany link to survey within an email</w:t>
      </w:r>
    </w:p>
    <w:p w:rsidR="00F53905" w:rsidRPr="00F32035" w:rsidRDefault="00F53905" w:rsidP="00F53905">
      <w:pPr>
        <w:numPr>
          <w:ilvl w:val="0"/>
          <w:numId w:val="4"/>
        </w:numPr>
        <w:rPr>
          <w:rFonts w:asciiTheme="majorHAnsi" w:eastAsia="Times New Roman" w:hAnsiTheme="majorHAnsi" w:cs="Times New Roman"/>
        </w:rPr>
      </w:pPr>
      <w:r w:rsidRPr="00F32035">
        <w:rPr>
          <w:rFonts w:asciiTheme="majorHAnsi" w:eastAsia="Times New Roman" w:hAnsiTheme="majorHAnsi" w:cs="Times New Roman"/>
        </w:rPr>
        <w:t>The Acquisition Gateway, a GSA website geared toward federal acquisition professionals, understands that to improve federal acquisition outcomes, contracting officers and buying offices are only one piece of the puzzle.</w:t>
      </w:r>
    </w:p>
    <w:p w:rsidR="00F53905" w:rsidRPr="00F32035" w:rsidRDefault="00F53905" w:rsidP="00F53905">
      <w:pPr>
        <w:numPr>
          <w:ilvl w:val="0"/>
          <w:numId w:val="0"/>
        </w:numPr>
        <w:rPr>
          <w:rFonts w:asciiTheme="majorHAnsi" w:eastAsia="Times New Roman" w:hAnsiTheme="majorHAnsi" w:cs="Times New Roman"/>
        </w:rPr>
      </w:pPr>
      <w:r w:rsidRPr="00F32035">
        <w:rPr>
          <w:rFonts w:asciiTheme="majorHAnsi" w:eastAsia="Times New Roman" w:hAnsiTheme="majorHAnsi" w:cs="Times New Roman"/>
        </w:rPr>
        <w:t>As a vendor or industry professional, we’re interested in learning more about your pain points with the federal acquisition process so that future versions of the Acquisition Gateway can help meet your needs and improve federal acquisition outcomes.</w:t>
      </w:r>
    </w:p>
    <w:p w:rsidR="00F53905" w:rsidRDefault="00F53905" w:rsidP="00F53905">
      <w:pPr>
        <w:numPr>
          <w:ilvl w:val="0"/>
          <w:numId w:val="4"/>
        </w:numPr>
        <w:rPr>
          <w:rFonts w:asciiTheme="majorHAnsi" w:eastAsia="Times New Roman" w:hAnsiTheme="majorHAnsi" w:cs="Times New Roman"/>
        </w:rPr>
      </w:pPr>
      <w:r w:rsidRPr="00F32035">
        <w:rPr>
          <w:rFonts w:asciiTheme="majorHAnsi" w:eastAsia="Times New Roman" w:hAnsiTheme="majorHAnsi" w:cs="Times New Roman"/>
        </w:rPr>
        <w:t>Please click the link below to take a short survey.  Thank you!</w:t>
      </w:r>
    </w:p>
    <w:p w:rsidR="00F53905" w:rsidRDefault="00F53905" w:rsidP="00F53905">
      <w:pPr>
        <w:numPr>
          <w:ilvl w:val="0"/>
          <w:numId w:val="4"/>
        </w:numPr>
        <w:rPr>
          <w:sz w:val="27"/>
          <w:szCs w:val="27"/>
        </w:rPr>
      </w:pPr>
      <w:r>
        <w:t>OMB No: 3090-0297 Expires 07/31/2019</w:t>
      </w:r>
    </w:p>
    <w:p w:rsidR="00F53905" w:rsidRDefault="00F53905" w:rsidP="00F53905">
      <w:pPr>
        <w:numPr>
          <w:ilvl w:val="0"/>
          <w:numId w:val="4"/>
        </w:numPr>
        <w:rPr>
          <w:sz w:val="27"/>
          <w:szCs w:val="27"/>
        </w:rPr>
      </w:pPr>
      <w:r>
        <w:t>Paperwork Reduction Act Statement - This information collection meets the requirements of 44 U.S.C. § 3507, as amended by section 2 of the Paperwork Reduction Act of 1995. You do not need to answer these questions unless we display a valid Office of Management and Budget (OMB) control number. The OMB control number for this collection is 3090-0297. We estimate that it will take 6 minute/s to read the instructions, gather the facts, and answer the questions. Send only comments relating to our time estimate, including suggestions for reducing this burden, or any other aspects of this collection of information to: General Services Administration, Regulatory Secretariat Division (MVCB), ATTN: Ms. Flowers/IC 3090-0297, 1800 F Street, NW, Washington, DC 20405.</w:t>
      </w:r>
    </w:p>
    <w:p w:rsidR="00F53905" w:rsidRDefault="00F53905">
      <w:pPr>
        <w:widowControl/>
        <w:numPr>
          <w:ilvl w:val="0"/>
          <w:numId w:val="0"/>
        </w:numPr>
        <w:spacing w:after="0" w:line="240" w:lineRule="auto"/>
        <w:rPr>
          <w:noProof/>
        </w:rPr>
      </w:pPr>
      <w:r>
        <w:rPr>
          <w:noProof/>
        </w:rPr>
        <w:br w:type="page"/>
      </w:r>
    </w:p>
    <w:p w:rsidR="00F53905" w:rsidRDefault="00F53905" w:rsidP="00F53905">
      <w:pPr>
        <w:numPr>
          <w:ilvl w:val="0"/>
          <w:numId w:val="0"/>
        </w:numPr>
        <w:jc w:val="center"/>
        <w:rPr>
          <w:noProof/>
        </w:rPr>
      </w:pPr>
      <w:r>
        <w:rPr>
          <w:noProof/>
        </w:rPr>
        <w:lastRenderedPageBreak/>
        <w:t>Survey</w:t>
      </w:r>
    </w:p>
    <w:p w:rsidR="0074729B" w:rsidRPr="0074729B" w:rsidRDefault="0074729B" w:rsidP="00204C3A">
      <w:pPr>
        <w:pStyle w:val="AsteriskComment"/>
        <w:rPr>
          <w:noProof/>
        </w:rPr>
      </w:pPr>
      <w:r w:rsidRPr="0074729B">
        <w:rPr>
          <w:noProof/>
        </w:rPr>
        <w:t>Screen 1</w:t>
      </w:r>
    </w:p>
    <w:p w:rsidR="007061EC" w:rsidRDefault="0074729B">
      <w:r>
        <w:rPr>
          <w:noProof/>
        </w:rPr>
        <w:drawing>
          <wp:inline distT="0" distB="0" distL="0" distR="0">
            <wp:extent cx="5934075" cy="5791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a:stretch/>
                  </pic:blipFill>
                  <pic:spPr bwMode="auto">
                    <a:xfrm>
                      <a:off x="0" y="0"/>
                      <a:ext cx="5934075" cy="5791200"/>
                    </a:xfrm>
                    <a:prstGeom prst="rect">
                      <a:avLst/>
                    </a:prstGeom>
                    <a:noFill/>
                    <a:ln>
                      <a:noFill/>
                    </a:ln>
                    <a:extLst>
                      <a:ext uri="{53640926-AAD7-44D8-BBD7-CCE9431645EC}">
                        <a14:shadowObscured xmlns:a14="http://schemas.microsoft.com/office/drawing/2010/main"/>
                      </a:ext>
                    </a:extLst>
                  </pic:spPr>
                </pic:pic>
              </a:graphicData>
            </a:graphic>
          </wp:inline>
        </w:drawing>
      </w:r>
    </w:p>
    <w:p w:rsidR="0074729B" w:rsidRDefault="0074729B"/>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rPr>
          <w:b/>
          <w:sz w:val="32"/>
        </w:rPr>
      </w:pPr>
      <w:r w:rsidRPr="0074729B">
        <w:rPr>
          <w:b/>
          <w:sz w:val="32"/>
        </w:rPr>
        <w:lastRenderedPageBreak/>
        <w:t>Screen 2</w:t>
      </w:r>
    </w:p>
    <w:p w:rsidR="0074729B" w:rsidRDefault="0074729B" w:rsidP="0074729B">
      <w:pPr>
        <w:numPr>
          <w:ilvl w:val="0"/>
          <w:numId w:val="0"/>
        </w:numPr>
      </w:pPr>
      <w:r>
        <w:rPr>
          <w:noProof/>
        </w:rPr>
        <w:drawing>
          <wp:inline distT="0" distB="0" distL="0" distR="0">
            <wp:extent cx="5943600" cy="546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467350"/>
                    </a:xfrm>
                    <a:prstGeom prst="rect">
                      <a:avLst/>
                    </a:prstGeom>
                    <a:noFill/>
                    <a:ln>
                      <a:noFill/>
                    </a:ln>
                  </pic:spPr>
                </pic:pic>
              </a:graphicData>
            </a:graphic>
          </wp:inline>
        </w:drawing>
      </w:r>
      <w:r>
        <w:rPr>
          <w:noProof/>
        </w:rPr>
        <w:drawing>
          <wp:inline distT="0" distB="0" distL="0" distR="0">
            <wp:extent cx="5943600" cy="3838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rsidR="0074729B" w:rsidRDefault="0074729B" w:rsidP="0074729B">
      <w:pPr>
        <w:numPr>
          <w:ilvl w:val="0"/>
          <w:numId w:val="0"/>
        </w:numPr>
        <w:rPr>
          <w:b/>
          <w:sz w:val="32"/>
        </w:rPr>
      </w:pPr>
      <w:r>
        <w:rPr>
          <w:b/>
          <w:sz w:val="32"/>
        </w:rPr>
        <w:lastRenderedPageBreak/>
        <w:t>Screen 3</w:t>
      </w:r>
      <w:r w:rsidR="00AE0D3C">
        <w:rPr>
          <w:b/>
          <w:sz w:val="32"/>
        </w:rPr>
        <w:t xml:space="preserve"> - Full</w:t>
      </w:r>
    </w:p>
    <w:p w:rsidR="00AE0D3C" w:rsidRDefault="00AE0D3C" w:rsidP="000A62E3">
      <w:pPr>
        <w:numPr>
          <w:ilvl w:val="0"/>
          <w:numId w:val="0"/>
        </w:numPr>
        <w:rPr>
          <w:b/>
          <w:sz w:val="32"/>
        </w:rPr>
      </w:pPr>
      <w:r w:rsidRPr="00AE0D3C">
        <w:rPr>
          <w:b/>
          <w:noProof/>
          <w:sz w:val="32"/>
        </w:rPr>
        <w:drawing>
          <wp:inline distT="0" distB="0" distL="0" distR="0">
            <wp:extent cx="5943600" cy="7291557"/>
            <wp:effectExtent l="0" t="0" r="0" b="5080"/>
            <wp:docPr id="17" name="Picture 17" descr="C:\Users\aseyedian\Desktop\Survey Scre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yedian\Desktop\Survey Screen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291557"/>
                    </a:xfrm>
                    <a:prstGeom prst="rect">
                      <a:avLst/>
                    </a:prstGeom>
                    <a:noFill/>
                    <a:ln>
                      <a:noFill/>
                    </a:ln>
                  </pic:spPr>
                </pic:pic>
              </a:graphicData>
            </a:graphic>
          </wp:inline>
        </w:drawing>
      </w:r>
    </w:p>
    <w:p w:rsidR="000A62E3" w:rsidRDefault="00AE0D3C" w:rsidP="000A62E3">
      <w:pPr>
        <w:numPr>
          <w:ilvl w:val="0"/>
          <w:numId w:val="0"/>
        </w:numPr>
        <w:rPr>
          <w:b/>
          <w:sz w:val="32"/>
        </w:rPr>
      </w:pPr>
      <w:r>
        <w:rPr>
          <w:b/>
          <w:sz w:val="32"/>
        </w:rPr>
        <w:t xml:space="preserve">Screen 3 - </w:t>
      </w:r>
      <w:r w:rsidR="000A62E3">
        <w:rPr>
          <w:b/>
          <w:sz w:val="32"/>
        </w:rPr>
        <w:t>Dropdown Question Options (Consistent throughout this screen)</w:t>
      </w:r>
    </w:p>
    <w:p w:rsidR="000A62E3" w:rsidRDefault="000A62E3" w:rsidP="0074729B">
      <w:pPr>
        <w:numPr>
          <w:ilvl w:val="0"/>
          <w:numId w:val="0"/>
        </w:numPr>
        <w:rPr>
          <w:b/>
          <w:sz w:val="32"/>
        </w:rPr>
      </w:pPr>
      <w:r>
        <w:rPr>
          <w:b/>
          <w:noProof/>
          <w:sz w:val="32"/>
        </w:rPr>
        <w:lastRenderedPageBreak/>
        <w:drawing>
          <wp:inline distT="0" distB="0" distL="0" distR="0" wp14:anchorId="7C2B6ABF" wp14:editId="28AB220A">
            <wp:extent cx="5943600" cy="18859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solidFill>
                        <a:schemeClr val="tx1"/>
                      </a:solidFill>
                    </a:ln>
                  </pic:spPr>
                </pic:pic>
              </a:graphicData>
            </a:graphic>
          </wp:inline>
        </w:drawing>
      </w:r>
    </w:p>
    <w:p w:rsidR="00AE0D3C" w:rsidRDefault="00AE0D3C" w:rsidP="0074729B">
      <w:pPr>
        <w:numPr>
          <w:ilvl w:val="0"/>
          <w:numId w:val="0"/>
        </w:numPr>
        <w:rPr>
          <w:b/>
          <w:sz w:val="32"/>
        </w:rPr>
      </w:pPr>
      <w:r>
        <w:rPr>
          <w:b/>
          <w:sz w:val="32"/>
        </w:rPr>
        <w:t>Screen 3 – Close-up</w:t>
      </w:r>
    </w:p>
    <w:p w:rsidR="0074729B" w:rsidRDefault="0074729B" w:rsidP="0074729B">
      <w:pPr>
        <w:numPr>
          <w:ilvl w:val="0"/>
          <w:numId w:val="0"/>
        </w:numPr>
        <w:rPr>
          <w:b/>
          <w:sz w:val="32"/>
        </w:rPr>
      </w:pPr>
      <w:r>
        <w:rPr>
          <w:b/>
          <w:noProof/>
          <w:sz w:val="32"/>
        </w:rPr>
        <w:drawing>
          <wp:inline distT="0" distB="0" distL="0" distR="0">
            <wp:extent cx="5934075" cy="5534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534025"/>
                    </a:xfrm>
                    <a:prstGeom prst="rect">
                      <a:avLst/>
                    </a:prstGeom>
                    <a:noFill/>
                    <a:ln>
                      <a:noFill/>
                    </a:ln>
                  </pic:spPr>
                </pic:pic>
              </a:graphicData>
            </a:graphic>
          </wp:inline>
        </w:drawing>
      </w:r>
    </w:p>
    <w:p w:rsidR="0074729B" w:rsidRDefault="0074729B" w:rsidP="0074729B">
      <w:pPr>
        <w:numPr>
          <w:ilvl w:val="0"/>
          <w:numId w:val="0"/>
        </w:numPr>
        <w:rPr>
          <w:b/>
          <w:sz w:val="32"/>
        </w:rPr>
      </w:pPr>
      <w:r>
        <w:rPr>
          <w:b/>
          <w:noProof/>
          <w:sz w:val="32"/>
        </w:rPr>
        <w:lastRenderedPageBreak/>
        <w:drawing>
          <wp:inline distT="0" distB="0" distL="0" distR="0">
            <wp:extent cx="5934075" cy="6067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6067425"/>
                    </a:xfrm>
                    <a:prstGeom prst="rect">
                      <a:avLst/>
                    </a:prstGeom>
                    <a:noFill/>
                    <a:ln>
                      <a:noFill/>
                    </a:ln>
                  </pic:spPr>
                </pic:pic>
              </a:graphicData>
            </a:graphic>
          </wp:inline>
        </w:drawing>
      </w:r>
    </w:p>
    <w:p w:rsidR="0074729B" w:rsidRPr="0074729B" w:rsidRDefault="0074729B" w:rsidP="0074729B">
      <w:pPr>
        <w:numPr>
          <w:ilvl w:val="0"/>
          <w:numId w:val="0"/>
        </w:numPr>
        <w:rPr>
          <w:b/>
          <w:sz w:val="32"/>
        </w:rPr>
      </w:pPr>
      <w:r>
        <w:rPr>
          <w:b/>
          <w:noProof/>
          <w:sz w:val="32"/>
        </w:rPr>
        <w:lastRenderedPageBreak/>
        <w:drawing>
          <wp:inline distT="0" distB="0" distL="0" distR="0">
            <wp:extent cx="5943600" cy="494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16155"/>
                    <a:stretch/>
                  </pic:blipFill>
                  <pic:spPr bwMode="auto">
                    <a:xfrm>
                      <a:off x="0" y="0"/>
                      <a:ext cx="5943600" cy="4943475"/>
                    </a:xfrm>
                    <a:prstGeom prst="rect">
                      <a:avLst/>
                    </a:prstGeom>
                    <a:noFill/>
                    <a:ln>
                      <a:noFill/>
                    </a:ln>
                    <a:extLst>
                      <a:ext uri="{53640926-AAD7-44D8-BBD7-CCE9431645EC}">
                        <a14:shadowObscured xmlns:a14="http://schemas.microsoft.com/office/drawing/2010/main"/>
                      </a:ext>
                    </a:extLst>
                  </pic:spPr>
                </pic:pic>
              </a:graphicData>
            </a:graphic>
          </wp:inline>
        </w:drawing>
      </w:r>
    </w:p>
    <w:p w:rsidR="0074729B" w:rsidRDefault="0074729B" w:rsidP="0074729B">
      <w:pPr>
        <w:numPr>
          <w:ilvl w:val="0"/>
          <w:numId w:val="0"/>
        </w:numPr>
      </w:pPr>
      <w:r>
        <w:rPr>
          <w:noProof/>
        </w:rPr>
        <w:drawing>
          <wp:inline distT="0" distB="0" distL="0" distR="0">
            <wp:extent cx="5934075" cy="3533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rPr>
          <w:b/>
          <w:sz w:val="32"/>
        </w:rPr>
      </w:pPr>
      <w:r>
        <w:rPr>
          <w:b/>
          <w:sz w:val="32"/>
        </w:rPr>
        <w:lastRenderedPageBreak/>
        <w:t>Screen 4</w:t>
      </w:r>
      <w:r w:rsidR="00AE0D3C">
        <w:rPr>
          <w:b/>
          <w:sz w:val="32"/>
        </w:rPr>
        <w:t xml:space="preserve"> – Full </w:t>
      </w:r>
    </w:p>
    <w:p w:rsidR="00AE0D3C" w:rsidRDefault="00AE0D3C" w:rsidP="0074729B">
      <w:pPr>
        <w:numPr>
          <w:ilvl w:val="0"/>
          <w:numId w:val="0"/>
        </w:numPr>
        <w:rPr>
          <w:b/>
          <w:sz w:val="32"/>
        </w:rPr>
      </w:pPr>
      <w:r w:rsidRPr="00AE0D3C">
        <w:rPr>
          <w:b/>
          <w:noProof/>
          <w:sz w:val="32"/>
        </w:rPr>
        <w:drawing>
          <wp:inline distT="0" distB="0" distL="0" distR="0">
            <wp:extent cx="5943600" cy="9514196"/>
            <wp:effectExtent l="0" t="0" r="0" b="0"/>
            <wp:docPr id="19" name="Picture 19" descr="C:\Users\aseyedian\Desktop\Survey Scree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yedian\Desktop\Survey Screen 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9514196"/>
                    </a:xfrm>
                    <a:prstGeom prst="rect">
                      <a:avLst/>
                    </a:prstGeom>
                    <a:noFill/>
                    <a:ln>
                      <a:noFill/>
                    </a:ln>
                  </pic:spPr>
                </pic:pic>
              </a:graphicData>
            </a:graphic>
          </wp:inline>
        </w:drawing>
      </w:r>
    </w:p>
    <w:p w:rsidR="0074729B" w:rsidRDefault="00AE0D3C" w:rsidP="0074729B">
      <w:pPr>
        <w:numPr>
          <w:ilvl w:val="0"/>
          <w:numId w:val="0"/>
        </w:numPr>
        <w:rPr>
          <w:b/>
          <w:sz w:val="32"/>
        </w:rPr>
      </w:pPr>
      <w:r>
        <w:rPr>
          <w:b/>
          <w:sz w:val="32"/>
        </w:rPr>
        <w:lastRenderedPageBreak/>
        <w:t xml:space="preserve">Screen 4 – </w:t>
      </w:r>
      <w:r w:rsidR="0074729B">
        <w:rPr>
          <w:b/>
          <w:sz w:val="32"/>
        </w:rPr>
        <w:t>Dropdown Question Options (consistent throughout</w:t>
      </w:r>
      <w:r w:rsidR="000A62E3">
        <w:rPr>
          <w:b/>
          <w:sz w:val="32"/>
        </w:rPr>
        <w:t xml:space="preserve"> this screen</w:t>
      </w:r>
      <w:r w:rsidR="0074729B">
        <w:rPr>
          <w:b/>
          <w:sz w:val="32"/>
        </w:rPr>
        <w:t>)</w:t>
      </w:r>
    </w:p>
    <w:p w:rsidR="000A62E3" w:rsidRDefault="000A62E3" w:rsidP="0074729B">
      <w:pPr>
        <w:numPr>
          <w:ilvl w:val="0"/>
          <w:numId w:val="0"/>
        </w:numPr>
        <w:rPr>
          <w:b/>
          <w:sz w:val="32"/>
        </w:rPr>
      </w:pPr>
      <w:r>
        <w:rPr>
          <w:b/>
          <w:noProof/>
          <w:sz w:val="32"/>
        </w:rPr>
        <w:drawing>
          <wp:inline distT="0" distB="0" distL="0" distR="0">
            <wp:extent cx="5943600" cy="18573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solidFill>
                        <a:schemeClr val="tx1"/>
                      </a:solidFill>
                    </a:ln>
                  </pic:spPr>
                </pic:pic>
              </a:graphicData>
            </a:graphic>
          </wp:inline>
        </w:drawing>
      </w:r>
    </w:p>
    <w:p w:rsidR="00AE0D3C" w:rsidRDefault="00AE0D3C" w:rsidP="0074729B">
      <w:pPr>
        <w:numPr>
          <w:ilvl w:val="0"/>
          <w:numId w:val="0"/>
        </w:numPr>
        <w:rPr>
          <w:b/>
          <w:sz w:val="32"/>
        </w:rPr>
      </w:pPr>
      <w:r>
        <w:rPr>
          <w:b/>
          <w:sz w:val="32"/>
        </w:rPr>
        <w:t>Screen 4 – Close-up</w:t>
      </w:r>
    </w:p>
    <w:p w:rsidR="0074729B" w:rsidRDefault="0074729B" w:rsidP="0074729B">
      <w:pPr>
        <w:numPr>
          <w:ilvl w:val="0"/>
          <w:numId w:val="0"/>
        </w:numPr>
      </w:pPr>
      <w:r>
        <w:rPr>
          <w:noProof/>
        </w:rPr>
        <w:drawing>
          <wp:inline distT="0" distB="0" distL="0" distR="0">
            <wp:extent cx="5934075" cy="5200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200650"/>
                    </a:xfrm>
                    <a:prstGeom prst="rect">
                      <a:avLst/>
                    </a:prstGeom>
                    <a:noFill/>
                    <a:ln>
                      <a:noFill/>
                    </a:ln>
                  </pic:spPr>
                </pic:pic>
              </a:graphicData>
            </a:graphic>
          </wp:inline>
        </w:drawing>
      </w:r>
    </w:p>
    <w:p w:rsidR="0074729B" w:rsidRDefault="0074729B" w:rsidP="0074729B">
      <w:pPr>
        <w:numPr>
          <w:ilvl w:val="0"/>
          <w:numId w:val="0"/>
        </w:numPr>
      </w:pPr>
    </w:p>
    <w:p w:rsidR="0074729B" w:rsidRDefault="0074729B" w:rsidP="0074729B">
      <w:pPr>
        <w:numPr>
          <w:ilvl w:val="0"/>
          <w:numId w:val="0"/>
        </w:numPr>
      </w:pPr>
      <w:r>
        <w:rPr>
          <w:noProof/>
        </w:rPr>
        <w:lastRenderedPageBreak/>
        <w:drawing>
          <wp:inline distT="0" distB="0" distL="0" distR="0">
            <wp:extent cx="5943600" cy="588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886450"/>
                    </a:xfrm>
                    <a:prstGeom prst="rect">
                      <a:avLst/>
                    </a:prstGeom>
                    <a:noFill/>
                    <a:ln>
                      <a:noFill/>
                    </a:ln>
                  </pic:spPr>
                </pic:pic>
              </a:graphicData>
            </a:graphic>
          </wp:inline>
        </w:drawing>
      </w:r>
    </w:p>
    <w:p w:rsidR="0074729B" w:rsidRDefault="0074729B" w:rsidP="0074729B">
      <w:pPr>
        <w:numPr>
          <w:ilvl w:val="0"/>
          <w:numId w:val="0"/>
        </w:numPr>
      </w:pPr>
      <w:r>
        <w:rPr>
          <w:noProof/>
        </w:rPr>
        <w:drawing>
          <wp:inline distT="0" distB="0" distL="0" distR="0">
            <wp:extent cx="5943600" cy="3076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rsidR="0074729B" w:rsidRDefault="0074729B" w:rsidP="0074729B">
      <w:pPr>
        <w:numPr>
          <w:ilvl w:val="0"/>
          <w:numId w:val="0"/>
        </w:numPr>
      </w:pPr>
      <w:r>
        <w:rPr>
          <w:noProof/>
        </w:rPr>
        <w:lastRenderedPageBreak/>
        <w:drawing>
          <wp:inline distT="0" distB="0" distL="0" distR="0">
            <wp:extent cx="5934075" cy="5248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5248275"/>
                    </a:xfrm>
                    <a:prstGeom prst="rect">
                      <a:avLst/>
                    </a:prstGeom>
                    <a:noFill/>
                    <a:ln>
                      <a:noFill/>
                    </a:ln>
                  </pic:spPr>
                </pic:pic>
              </a:graphicData>
            </a:graphic>
          </wp:inline>
        </w:drawing>
      </w:r>
    </w:p>
    <w:p w:rsidR="0074729B" w:rsidRDefault="0074729B" w:rsidP="0074729B">
      <w:pPr>
        <w:numPr>
          <w:ilvl w:val="0"/>
          <w:numId w:val="0"/>
        </w:numPr>
      </w:pPr>
      <w:r>
        <w:rPr>
          <w:noProof/>
        </w:rPr>
        <w:lastRenderedPageBreak/>
        <w:drawing>
          <wp:inline distT="0" distB="0" distL="0" distR="0">
            <wp:extent cx="5943600" cy="4905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05375"/>
                    </a:xfrm>
                    <a:prstGeom prst="rect">
                      <a:avLst/>
                    </a:prstGeom>
                    <a:noFill/>
                    <a:ln>
                      <a:noFill/>
                    </a:ln>
                  </pic:spPr>
                </pic:pic>
              </a:graphicData>
            </a:graphic>
          </wp:inline>
        </w:drawing>
      </w: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pPr>
    </w:p>
    <w:p w:rsidR="0074729B" w:rsidRDefault="0074729B" w:rsidP="0074729B">
      <w:pPr>
        <w:numPr>
          <w:ilvl w:val="0"/>
          <w:numId w:val="0"/>
        </w:numPr>
        <w:rPr>
          <w:b/>
          <w:sz w:val="32"/>
        </w:rPr>
      </w:pPr>
      <w:r w:rsidRPr="0074729B">
        <w:rPr>
          <w:b/>
          <w:sz w:val="32"/>
        </w:rPr>
        <w:lastRenderedPageBreak/>
        <w:t>Screen 5</w:t>
      </w:r>
    </w:p>
    <w:p w:rsidR="0074729B" w:rsidRDefault="0074729B" w:rsidP="0074729B">
      <w:pPr>
        <w:numPr>
          <w:ilvl w:val="0"/>
          <w:numId w:val="0"/>
        </w:numPr>
        <w:rPr>
          <w:b/>
          <w:sz w:val="32"/>
        </w:rPr>
      </w:pPr>
      <w:r>
        <w:rPr>
          <w:b/>
          <w:noProof/>
          <w:sz w:val="32"/>
        </w:rPr>
        <w:drawing>
          <wp:inline distT="0" distB="0" distL="0" distR="0">
            <wp:extent cx="5934075" cy="2609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b="34134"/>
                    <a:stretch/>
                  </pic:blipFill>
                  <pic:spPr bwMode="auto">
                    <a:xfrm>
                      <a:off x="0" y="0"/>
                      <a:ext cx="5934075"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74729B" w:rsidRPr="0074729B" w:rsidRDefault="0074729B" w:rsidP="0074729B">
      <w:pPr>
        <w:numPr>
          <w:ilvl w:val="0"/>
          <w:numId w:val="0"/>
        </w:numPr>
        <w:rPr>
          <w:b/>
          <w:sz w:val="32"/>
        </w:rPr>
      </w:pPr>
      <w:r>
        <w:rPr>
          <w:b/>
          <w:noProof/>
          <w:sz w:val="32"/>
        </w:rPr>
        <w:drawing>
          <wp:inline distT="0" distB="0" distL="0" distR="0">
            <wp:extent cx="5934075" cy="2790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t="37259"/>
                    <a:stretch/>
                  </pic:blipFill>
                  <pic:spPr bwMode="auto">
                    <a:xfrm>
                      <a:off x="0" y="0"/>
                      <a:ext cx="5934075" cy="2790825"/>
                    </a:xfrm>
                    <a:prstGeom prst="rect">
                      <a:avLst/>
                    </a:prstGeom>
                    <a:noFill/>
                    <a:ln>
                      <a:noFill/>
                    </a:ln>
                    <a:extLst>
                      <a:ext uri="{53640926-AAD7-44D8-BBD7-CCE9431645EC}">
                        <a14:shadowObscured xmlns:a14="http://schemas.microsoft.com/office/drawing/2010/main"/>
                      </a:ext>
                    </a:extLst>
                  </pic:spPr>
                </pic:pic>
              </a:graphicData>
            </a:graphic>
          </wp:inline>
        </w:drawing>
      </w:r>
    </w:p>
    <w:sectPr w:rsidR="0074729B" w:rsidRPr="0074729B" w:rsidSect="0074729B">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C:\Users\markm\AppData\Local\Microsoft\Windows\Temporary Internet Files\Content.Outlook\KXEI25HT\bubble-outline (2).png" style="width:86.25pt;height:78.75pt;visibility:visible" o:bullet="t">
        <v:imagedata r:id="rId1" o:title="bubble-outline (2)"/>
      </v:shape>
    </w:pict>
  </w:numPicBullet>
  <w:abstractNum w:abstractNumId="0">
    <w:nsid w:val="FFFFFF7F"/>
    <w:multiLevelType w:val="singleLevel"/>
    <w:tmpl w:val="61AC91BE"/>
    <w:lvl w:ilvl="0">
      <w:start w:val="1"/>
      <w:numFmt w:val="decimal"/>
      <w:lvlText w:val="%1."/>
      <w:lvlJc w:val="left"/>
      <w:pPr>
        <w:tabs>
          <w:tab w:val="num" w:pos="720"/>
        </w:tabs>
        <w:ind w:left="720" w:hanging="360"/>
      </w:pPr>
    </w:lvl>
  </w:abstractNum>
  <w:abstractNum w:abstractNumId="1">
    <w:nsid w:val="FFFFFF83"/>
    <w:multiLevelType w:val="singleLevel"/>
    <w:tmpl w:val="64E8AB24"/>
    <w:lvl w:ilvl="0">
      <w:start w:val="1"/>
      <w:numFmt w:val="bullet"/>
      <w:pStyle w:val="ListBullet2"/>
      <w:lvlText w:val=""/>
      <w:lvlJc w:val="left"/>
      <w:pPr>
        <w:ind w:left="1080" w:hanging="360"/>
      </w:pPr>
      <w:rPr>
        <w:rFonts w:ascii="Wingdings" w:hAnsi="Wingdings" w:cs="Times New Roman" w:hint="default"/>
        <w:position w:val="3"/>
        <w:sz w:val="12"/>
        <w:szCs w:val="12"/>
      </w:rPr>
    </w:lvl>
  </w:abstractNum>
  <w:abstractNum w:abstractNumId="2">
    <w:nsid w:val="FFFFFF88"/>
    <w:multiLevelType w:val="singleLevel"/>
    <w:tmpl w:val="7C069032"/>
    <w:lvl w:ilvl="0">
      <w:start w:val="1"/>
      <w:numFmt w:val="decimal"/>
      <w:lvlText w:val="%1."/>
      <w:lvlJc w:val="left"/>
      <w:pPr>
        <w:tabs>
          <w:tab w:val="num" w:pos="360"/>
        </w:tabs>
        <w:ind w:left="360" w:hanging="360"/>
      </w:pPr>
    </w:lvl>
  </w:abstractNum>
  <w:abstractNum w:abstractNumId="3">
    <w:nsid w:val="FFFFFF89"/>
    <w:multiLevelType w:val="singleLevel"/>
    <w:tmpl w:val="08483556"/>
    <w:lvl w:ilvl="0">
      <w:start w:val="1"/>
      <w:numFmt w:val="bullet"/>
      <w:pStyle w:val="ListBullet"/>
      <w:lvlText w:val=""/>
      <w:lvlJc w:val="left"/>
      <w:pPr>
        <w:tabs>
          <w:tab w:val="num" w:pos="720"/>
        </w:tabs>
        <w:ind w:left="720" w:hanging="360"/>
      </w:pPr>
      <w:rPr>
        <w:rFonts w:ascii="Wingdings" w:hAnsi="Wingdings" w:hint="default"/>
      </w:rPr>
    </w:lvl>
  </w:abstractNum>
  <w:abstractNum w:abstractNumId="4">
    <w:nsid w:val="0C097340"/>
    <w:multiLevelType w:val="hybridMultilevel"/>
    <w:tmpl w:val="A7585472"/>
    <w:lvl w:ilvl="0" w:tplc="0240999A">
      <w:start w:val="1"/>
      <w:numFmt w:val="decimal"/>
      <w:pStyle w:val="TableTitle"/>
      <w:lvlText w:val="Table %1:"/>
      <w:lvlJc w:val="left"/>
      <w:pPr>
        <w:tabs>
          <w:tab w:val="num" w:pos="0"/>
        </w:tabs>
        <w:ind w:left="-144" w:firstLine="144"/>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A72BA"/>
    <w:multiLevelType w:val="hybridMultilevel"/>
    <w:tmpl w:val="F0EAF99A"/>
    <w:lvl w:ilvl="0" w:tplc="1F6E1CF2">
      <w:start w:val="1"/>
      <w:numFmt w:val="decimal"/>
      <w:pStyle w:val="Figure"/>
      <w:lvlText w:val="Figure %1:"/>
      <w:lvlJc w:val="left"/>
      <w:pPr>
        <w:ind w:left="720" w:hanging="72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2A0DB3"/>
    <w:multiLevelType w:val="multilevel"/>
    <w:tmpl w:val="545CA96C"/>
    <w:lvl w:ilvl="0">
      <w:start w:val="1"/>
      <w:numFmt w:val="decimal"/>
      <w:pStyle w:val="Heading1"/>
      <w:lvlText w:val="%1. "/>
      <w:lvlJc w:val="left"/>
      <w:pPr>
        <w:ind w:left="576" w:hanging="576"/>
      </w:pPr>
      <w:rPr>
        <w:rFonts w:hint="default"/>
        <w:b w:val="0"/>
        <w:bCs w:val="0"/>
        <w:i w:val="0"/>
        <w:iCs w:val="0"/>
        <w:color w:val="auto"/>
      </w:rPr>
    </w:lvl>
    <w:lvl w:ilvl="1">
      <w:start w:val="1"/>
      <w:numFmt w:val="decimal"/>
      <w:pStyle w:val="Heading2"/>
      <w:lvlText w:val="%1.%2"/>
      <w:lvlJc w:val="left"/>
      <w:pPr>
        <w:ind w:left="576" w:hanging="576"/>
      </w:pPr>
      <w:rPr>
        <w:rFonts w:hint="default"/>
        <w:b w:val="0"/>
        <w:bCs w:val="0"/>
        <w:i w:val="0"/>
        <w:iCs w:val="0"/>
        <w:color w:val="auto"/>
      </w:rPr>
    </w:lvl>
    <w:lvl w:ilvl="2">
      <w:start w:val="1"/>
      <w:numFmt w:val="decimal"/>
      <w:lvlText w:val="%1.%2.%3"/>
      <w:lvlJc w:val="left"/>
      <w:pPr>
        <w:ind w:left="720" w:hanging="720"/>
      </w:pPr>
      <w:rPr>
        <w:rFonts w:hint="default"/>
        <w:b w:val="0"/>
        <w:bCs w:val="0"/>
        <w:i w:val="0"/>
        <w:iCs w:val="0"/>
        <w:color w:val="auto"/>
      </w:rPr>
    </w:lvl>
    <w:lvl w:ilvl="3">
      <w:start w:val="1"/>
      <w:numFmt w:val="lowerLetter"/>
      <w:lvlText w:val="%1.%2.%3.%4"/>
      <w:lvlJc w:val="left"/>
      <w:pPr>
        <w:tabs>
          <w:tab w:val="num" w:pos="0"/>
        </w:tabs>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C876C13"/>
    <w:multiLevelType w:val="multilevel"/>
    <w:tmpl w:val="D62AC71C"/>
    <w:lvl w:ilvl="0">
      <w:start w:val="1"/>
      <w:numFmt w:val="none"/>
      <w:pStyle w:val="Normal"/>
      <w:suff w:val="nothing"/>
      <w:lvlText w:val="%1"/>
      <w:lvlJc w:val="left"/>
      <w:pPr>
        <w:ind w:left="0" w:firstLine="0"/>
      </w:pPr>
      <w:rPr>
        <w:rFonts w:hint="default"/>
      </w:rPr>
    </w:lvl>
    <w:lvl w:ilvl="1">
      <w:start w:val="1"/>
      <w:numFmt w:val="decimal"/>
      <w:pStyle w:val="ListNumber"/>
      <w:suff w:val="space"/>
      <w:lvlText w:val="%2."/>
      <w:lvlJc w:val="left"/>
      <w:pPr>
        <w:ind w:left="360" w:firstLine="0"/>
      </w:pPr>
      <w:rPr>
        <w:rFonts w:hint="default"/>
      </w:rPr>
    </w:lvl>
    <w:lvl w:ilvl="2">
      <w:start w:val="1"/>
      <w:numFmt w:val="lowerLetter"/>
      <w:pStyle w:val="ListNumber2"/>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8">
    <w:nsid w:val="6FF6782A"/>
    <w:multiLevelType w:val="hybridMultilevel"/>
    <w:tmpl w:val="87904580"/>
    <w:lvl w:ilvl="0" w:tplc="919EDAA0">
      <w:start w:val="1"/>
      <w:numFmt w:val="bullet"/>
      <w:pStyle w:val="ImplementationTip"/>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DF4AB4"/>
    <w:multiLevelType w:val="hybridMultilevel"/>
    <w:tmpl w:val="C254C13A"/>
    <w:lvl w:ilvl="0" w:tplc="780A8FC6">
      <w:start w:val="1"/>
      <w:numFmt w:val="upperLetter"/>
      <w:pStyle w:val="AppendixHeader"/>
      <w:lvlText w:val="Appendix %1:"/>
      <w:lvlJc w:val="left"/>
      <w:pPr>
        <w:tabs>
          <w:tab w:val="num" w:pos="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7"/>
  </w:num>
  <w:num w:numId="5">
    <w:abstractNumId w:val="7"/>
  </w:num>
  <w:num w:numId="6">
    <w:abstractNumId w:val="7"/>
  </w:num>
  <w:num w:numId="7">
    <w:abstractNumId w:val="8"/>
  </w:num>
  <w:num w:numId="8">
    <w:abstractNumId w:val="7"/>
  </w:num>
  <w:num w:numId="9">
    <w:abstractNumId w:val="6"/>
  </w:num>
  <w:num w:numId="10">
    <w:abstractNumId w:val="6"/>
  </w:num>
  <w:num w:numId="11">
    <w:abstractNumId w:val="6"/>
  </w:num>
  <w:num w:numId="12">
    <w:abstractNumId w:val="7"/>
  </w:num>
  <w:num w:numId="13">
    <w:abstractNumId w:val="7"/>
  </w:num>
  <w:num w:numId="14">
    <w:abstractNumId w:val="7"/>
  </w:num>
  <w:num w:numId="15">
    <w:abstractNumId w:val="7"/>
  </w:num>
  <w:num w:numId="16">
    <w:abstractNumId w:val="7"/>
  </w:num>
  <w:num w:numId="17">
    <w:abstractNumId w:val="3"/>
  </w:num>
  <w:num w:numId="18">
    <w:abstractNumId w:val="3"/>
  </w:num>
  <w:num w:numId="19">
    <w:abstractNumId w:val="2"/>
  </w:num>
  <w:num w:numId="20">
    <w:abstractNumId w:val="7"/>
  </w:num>
  <w:num w:numId="21">
    <w:abstractNumId w:val="1"/>
  </w:num>
  <w:num w:numId="22">
    <w:abstractNumId w:val="1"/>
  </w:num>
  <w:num w:numId="23">
    <w:abstractNumId w:val="0"/>
  </w:num>
  <w:num w:numId="24">
    <w:abstractNumId w:val="7"/>
  </w:num>
  <w:num w:numId="25">
    <w:abstractNumId w:val="7"/>
  </w:num>
  <w:num w:numId="26">
    <w:abstractNumId w:val="5"/>
  </w:num>
  <w:num w:numId="27">
    <w:abstractNumId w:val="4"/>
  </w:num>
  <w:num w:numId="28">
    <w:abstractNumId w:val="9"/>
  </w:num>
  <w:num w:numId="29">
    <w:abstractNumId w:val="7"/>
  </w:num>
  <w:num w:numId="30">
    <w:abstractNumId w:val="7"/>
  </w:num>
  <w:num w:numId="31">
    <w:abstractNumId w:val="7"/>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B01"/>
    <w:rsid w:val="000A62E3"/>
    <w:rsid w:val="00204C3A"/>
    <w:rsid w:val="00271B01"/>
    <w:rsid w:val="007061EC"/>
    <w:rsid w:val="0074729B"/>
    <w:rsid w:val="007B4C03"/>
    <w:rsid w:val="00AE0D3C"/>
    <w:rsid w:val="00DE52DF"/>
    <w:rsid w:val="00F32035"/>
    <w:rsid w:val="00F53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qFormat="1"/>
    <w:lsdException w:name="footnote reference" w:qFormat="1"/>
    <w:lsdException w:name="endnote reference" w:qFormat="1"/>
    <w:lsdException w:name="endnote text" w:qFormat="1"/>
    <w:lsdException w:name="List Bullet" w:qFormat="1"/>
    <w:lsdException w:name="List Number" w:qFormat="1"/>
    <w:lsdException w:name="List Bullet 2" w:qFormat="1"/>
    <w:lsdException w:name="List Number 2" w:qFormat="1"/>
    <w:lsdException w:name="Title" w:semiHidden="0" w:uiPriority="10" w:unhideWhenUsed="0"/>
    <w:lsdException w:name="Default Paragraph Font" w:uiPriority="1"/>
    <w:lsdException w:name="Subtitle" w:semiHidden="0" w:uiPriority="11" w:unhideWhenUsed="0"/>
    <w:lsdException w:name="Hyperlink" w:qFormat="1"/>
    <w:lsdException w:name="FollowedHyperlink"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E52DF"/>
    <w:pPr>
      <w:widowControl w:val="0"/>
      <w:numPr>
        <w:numId w:val="31"/>
      </w:numPr>
      <w:spacing w:after="240" w:line="336" w:lineRule="auto"/>
    </w:pPr>
    <w:rPr>
      <w:rFonts w:ascii="Georgia" w:hAnsi="Georgia"/>
      <w:sz w:val="22"/>
      <w:szCs w:val="22"/>
    </w:rPr>
  </w:style>
  <w:style w:type="paragraph" w:styleId="Heading1">
    <w:name w:val="heading 1"/>
    <w:basedOn w:val="Normal"/>
    <w:next w:val="Normal"/>
    <w:link w:val="Heading1Char"/>
    <w:autoRedefine/>
    <w:uiPriority w:val="9"/>
    <w:qFormat/>
    <w:rsid w:val="00DE52DF"/>
    <w:pPr>
      <w:pageBreakBefore/>
      <w:numPr>
        <w:numId w:val="11"/>
      </w:numPr>
      <w:spacing w:before="2000" w:after="280" w:line="240" w:lineRule="auto"/>
      <w:contextualSpacing/>
      <w:outlineLvl w:val="0"/>
    </w:pPr>
    <w:rPr>
      <w:rFonts w:ascii="Arial" w:eastAsiaTheme="majorEastAsia" w:hAnsi="Arial" w:cstheme="majorBidi"/>
      <w:spacing w:val="10"/>
      <w:sz w:val="64"/>
      <w:szCs w:val="64"/>
    </w:rPr>
  </w:style>
  <w:style w:type="paragraph" w:styleId="Heading2">
    <w:name w:val="heading 2"/>
    <w:basedOn w:val="Heading1"/>
    <w:next w:val="Normal"/>
    <w:link w:val="Heading2Char"/>
    <w:autoRedefine/>
    <w:uiPriority w:val="9"/>
    <w:unhideWhenUsed/>
    <w:qFormat/>
    <w:rsid w:val="00DE52DF"/>
    <w:pPr>
      <w:keepNext/>
      <w:pageBreakBefore w:val="0"/>
      <w:numPr>
        <w:ilvl w:val="1"/>
      </w:numPr>
      <w:spacing w:before="720" w:after="200"/>
      <w:outlineLvl w:val="1"/>
    </w:pPr>
    <w:rPr>
      <w:bCs/>
      <w:sz w:val="44"/>
      <w:szCs w:val="26"/>
    </w:rPr>
  </w:style>
  <w:style w:type="paragraph" w:styleId="Heading3">
    <w:name w:val="heading 3"/>
    <w:basedOn w:val="Heading2"/>
    <w:next w:val="Normal"/>
    <w:link w:val="Heading3Char"/>
    <w:autoRedefine/>
    <w:uiPriority w:val="9"/>
    <w:unhideWhenUsed/>
    <w:qFormat/>
    <w:rsid w:val="00DE52DF"/>
    <w:pPr>
      <w:numPr>
        <w:ilvl w:val="0"/>
        <w:numId w:val="0"/>
      </w:numPr>
      <w:spacing w:before="400"/>
      <w:ind w:left="1080" w:hanging="1080"/>
      <w:outlineLvl w:val="2"/>
    </w:pPr>
    <w:rPr>
      <w:bCs w:val="0"/>
      <w:sz w:val="32"/>
      <w:szCs w:val="32"/>
    </w:rPr>
  </w:style>
  <w:style w:type="paragraph" w:styleId="Heading4">
    <w:name w:val="heading 4"/>
    <w:basedOn w:val="Heading3"/>
    <w:next w:val="Normal"/>
    <w:link w:val="Heading4Char"/>
    <w:autoRedefine/>
    <w:uiPriority w:val="9"/>
    <w:unhideWhenUsed/>
    <w:qFormat/>
    <w:rsid w:val="00DE52DF"/>
    <w:pPr>
      <w:spacing w:before="360" w:line="320" w:lineRule="exact"/>
      <w:ind w:left="0" w:firstLine="0"/>
      <w:outlineLvl w:val="3"/>
    </w:pPr>
    <w:rPr>
      <w:spacing w:val="0"/>
      <w:sz w:val="28"/>
      <w:szCs w:val="28"/>
    </w:rPr>
  </w:style>
  <w:style w:type="paragraph" w:styleId="Heading5">
    <w:name w:val="heading 5"/>
    <w:basedOn w:val="Normal"/>
    <w:next w:val="Normal"/>
    <w:link w:val="Heading5Char"/>
    <w:autoRedefine/>
    <w:uiPriority w:val="9"/>
    <w:unhideWhenUsed/>
    <w:qFormat/>
    <w:rsid w:val="00DE52DF"/>
    <w:pPr>
      <w:keepNext/>
      <w:numPr>
        <w:numId w:val="0"/>
      </w:numPr>
      <w:spacing w:before="400" w:after="80" w:line="240" w:lineRule="exact"/>
      <w:outlineLvl w:val="4"/>
    </w:pPr>
    <w:rPr>
      <w:rFonts w:ascii="Arial" w:eastAsiaTheme="majorEastAsia" w:hAnsi="Arial" w:cstheme="majorBidi"/>
      <w:b/>
      <w:bCs/>
      <w:caps/>
      <w:sz w:val="20"/>
      <w:szCs w:val="20"/>
    </w:rPr>
  </w:style>
  <w:style w:type="paragraph" w:styleId="Heading6">
    <w:name w:val="heading 6"/>
    <w:basedOn w:val="Normal"/>
    <w:next w:val="Normal"/>
    <w:link w:val="Heading6Char"/>
    <w:autoRedefine/>
    <w:uiPriority w:val="9"/>
    <w:unhideWhenUsed/>
    <w:qFormat/>
    <w:rsid w:val="00DE52DF"/>
    <w:pPr>
      <w:numPr>
        <w:numId w:val="0"/>
      </w:numPr>
      <w:spacing w:after="0" w:line="240" w:lineRule="auto"/>
      <w:outlineLvl w:val="5"/>
    </w:pPr>
    <w:rPr>
      <w:rFonts w:ascii="Arial" w:eastAsiaTheme="majorEastAsia" w:hAnsi="Arial" w:cstheme="maj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Normal"/>
    <w:autoRedefine/>
    <w:qFormat/>
    <w:rsid w:val="00DE52DF"/>
    <w:pPr>
      <w:numPr>
        <w:numId w:val="26"/>
      </w:numPr>
      <w:spacing w:before="480" w:after="200" w:line="240" w:lineRule="auto"/>
      <w:contextualSpacing/>
    </w:pPr>
    <w:rPr>
      <w:rFonts w:ascii="Arial" w:eastAsia="Calibri" w:hAnsi="Arial" w:cs="Arial"/>
      <w:bCs/>
      <w:caps/>
      <w:color w:val="212121"/>
      <w:sz w:val="18"/>
      <w:szCs w:val="20"/>
      <w:lang w:eastAsia="ja-JP"/>
    </w:rPr>
  </w:style>
  <w:style w:type="paragraph" w:customStyle="1" w:styleId="TableTitle">
    <w:name w:val="Table Title"/>
    <w:autoRedefine/>
    <w:qFormat/>
    <w:rsid w:val="00DE52DF"/>
    <w:pPr>
      <w:keepNext/>
      <w:keepLines/>
      <w:numPr>
        <w:numId w:val="27"/>
      </w:numPr>
      <w:spacing w:before="400" w:after="200"/>
      <w:contextualSpacing/>
    </w:pPr>
    <w:rPr>
      <w:rFonts w:ascii="Arial" w:eastAsia="Calibri" w:hAnsi="Arial" w:cs="Arial"/>
      <w:caps/>
      <w:color w:val="212121"/>
      <w:sz w:val="18"/>
      <w:szCs w:val="20"/>
      <w:lang w:eastAsia="ja-JP"/>
    </w:rPr>
  </w:style>
  <w:style w:type="paragraph" w:customStyle="1" w:styleId="AppendixHeader">
    <w:name w:val="Appendix Header"/>
    <w:basedOn w:val="Heading1"/>
    <w:autoRedefine/>
    <w:qFormat/>
    <w:rsid w:val="00DE52DF"/>
    <w:pPr>
      <w:numPr>
        <w:numId w:val="28"/>
      </w:numPr>
      <w:spacing w:before="0"/>
      <w:ind w:right="-965"/>
    </w:pPr>
    <w:rPr>
      <w:rFonts w:eastAsia="Calibri" w:cs="Arial"/>
      <w:caps/>
      <w:noProof/>
      <w:color w:val="212121"/>
      <w:spacing w:val="20"/>
      <w:sz w:val="36"/>
      <w:lang w:eastAsia="ja-JP"/>
    </w:rPr>
  </w:style>
  <w:style w:type="character" w:customStyle="1" w:styleId="Heading1Char">
    <w:name w:val="Heading 1 Char"/>
    <w:basedOn w:val="DefaultParagraphFont"/>
    <w:link w:val="Heading1"/>
    <w:uiPriority w:val="9"/>
    <w:rsid w:val="00DE52DF"/>
    <w:rPr>
      <w:rFonts w:ascii="Arial" w:eastAsiaTheme="majorEastAsia" w:hAnsi="Arial" w:cstheme="majorBidi"/>
      <w:spacing w:val="10"/>
      <w:sz w:val="64"/>
      <w:szCs w:val="64"/>
    </w:rPr>
  </w:style>
  <w:style w:type="paragraph" w:customStyle="1" w:styleId="AppendixSectionTitle">
    <w:name w:val="Appendix Section Title"/>
    <w:basedOn w:val="Heading1"/>
    <w:autoRedefine/>
    <w:qFormat/>
    <w:rsid w:val="00DE52DF"/>
    <w:pPr>
      <w:pageBreakBefore w:val="0"/>
      <w:numPr>
        <w:numId w:val="0"/>
      </w:numPr>
      <w:spacing w:before="1200"/>
      <w:outlineLvl w:val="1"/>
    </w:pPr>
  </w:style>
  <w:style w:type="paragraph" w:customStyle="1" w:styleId="TableBodytext">
    <w:name w:val="Table Body text"/>
    <w:basedOn w:val="Normal"/>
    <w:qFormat/>
    <w:rsid w:val="00DE52DF"/>
    <w:pPr>
      <w:spacing w:after="0" w:line="280" w:lineRule="exact"/>
      <w:ind w:left="144"/>
    </w:pPr>
    <w:rPr>
      <w:rFonts w:ascii="Arial" w:hAnsi="Arial"/>
      <w:sz w:val="20"/>
    </w:rPr>
  </w:style>
  <w:style w:type="paragraph" w:customStyle="1" w:styleId="Heading1nonmber">
    <w:name w:val="Heading 1 (no nmber)"/>
    <w:basedOn w:val="Heading1"/>
    <w:link w:val="Heading1nonmberChar"/>
    <w:qFormat/>
    <w:rsid w:val="00DE52DF"/>
    <w:pPr>
      <w:numPr>
        <w:numId w:val="0"/>
      </w:numPr>
    </w:pPr>
  </w:style>
  <w:style w:type="character" w:customStyle="1" w:styleId="Heading1nonmberChar">
    <w:name w:val="Heading 1 (no nmber) Char"/>
    <w:basedOn w:val="Heading1Char"/>
    <w:link w:val="Heading1nonmber"/>
    <w:rsid w:val="00DE52DF"/>
    <w:rPr>
      <w:rFonts w:ascii="Arial" w:eastAsiaTheme="majorEastAsia" w:hAnsi="Arial" w:cstheme="majorBidi"/>
      <w:spacing w:val="10"/>
      <w:sz w:val="64"/>
      <w:szCs w:val="64"/>
    </w:rPr>
  </w:style>
  <w:style w:type="character" w:customStyle="1" w:styleId="HyperlinkFootnotes">
    <w:name w:val="Hyperlink: Footnotes"/>
    <w:basedOn w:val="Hyperlink"/>
    <w:uiPriority w:val="1"/>
    <w:qFormat/>
    <w:rsid w:val="00DE52DF"/>
    <w:rPr>
      <w:rFonts w:ascii="Arial" w:hAnsi="Arial"/>
      <w:color w:val="4472C4" w:themeColor="accent5"/>
      <w:sz w:val="18"/>
      <w:szCs w:val="22"/>
      <w:u w:val="none"/>
    </w:rPr>
  </w:style>
  <w:style w:type="character" w:styleId="Hyperlink">
    <w:name w:val="Hyperlink"/>
    <w:basedOn w:val="DefaultParagraphFont"/>
    <w:uiPriority w:val="99"/>
    <w:unhideWhenUsed/>
    <w:qFormat/>
    <w:rsid w:val="00DE52DF"/>
    <w:rPr>
      <w:rFonts w:ascii="Georgia" w:hAnsi="Georgia"/>
      <w:color w:val="4472C4" w:themeColor="accent5"/>
      <w:sz w:val="22"/>
      <w:szCs w:val="22"/>
      <w:u w:val="dotted"/>
    </w:rPr>
  </w:style>
  <w:style w:type="character" w:customStyle="1" w:styleId="TableTerm">
    <w:name w:val="Table Term"/>
    <w:basedOn w:val="DefaultParagraphFont"/>
    <w:uiPriority w:val="1"/>
    <w:qFormat/>
    <w:rsid w:val="00DE52DF"/>
    <w:rPr>
      <w:rFonts w:ascii="Arial" w:hAnsi="Arial"/>
      <w:b/>
      <w:bCs/>
      <w:i w:val="0"/>
      <w:iCs w:val="0"/>
      <w:caps/>
      <w:smallCaps w:val="0"/>
    </w:rPr>
  </w:style>
  <w:style w:type="paragraph" w:customStyle="1" w:styleId="AsteriskComment">
    <w:name w:val="Asterisk Comment"/>
    <w:basedOn w:val="Normal"/>
    <w:qFormat/>
    <w:rsid w:val="00DE52DF"/>
    <w:pPr>
      <w:spacing w:before="120"/>
    </w:pPr>
    <w:rPr>
      <w:sz w:val="18"/>
      <w:szCs w:val="18"/>
    </w:rPr>
  </w:style>
  <w:style w:type="paragraph" w:customStyle="1" w:styleId="PullQuotes">
    <w:name w:val="Pull Quotes"/>
    <w:basedOn w:val="Heading6"/>
    <w:autoRedefine/>
    <w:qFormat/>
    <w:rsid w:val="00DE52DF"/>
    <w:pPr>
      <w:framePr w:w="4380" w:h="1741" w:hRule="exact" w:hSpace="187" w:vSpace="187" w:wrap="around" w:vAnchor="text" w:hAnchor="page" w:x="6774" w:y="3250"/>
      <w:pBdr>
        <w:left w:val="single" w:sz="24" w:space="8" w:color="BFBFBF" w:themeColor="background1" w:themeShade="BF"/>
      </w:pBdr>
      <w:spacing w:before="40" w:line="360" w:lineRule="exact"/>
      <w:ind w:left="360"/>
    </w:pPr>
    <w:rPr>
      <w:b w:val="0"/>
      <w:bCs w:val="0"/>
      <w:sz w:val="28"/>
      <w:szCs w:val="28"/>
    </w:rPr>
  </w:style>
  <w:style w:type="character" w:customStyle="1" w:styleId="Heading6Char">
    <w:name w:val="Heading 6 Char"/>
    <w:basedOn w:val="DefaultParagraphFont"/>
    <w:link w:val="Heading6"/>
    <w:uiPriority w:val="9"/>
    <w:rsid w:val="00DE52DF"/>
    <w:rPr>
      <w:rFonts w:ascii="Arial" w:eastAsiaTheme="majorEastAsia" w:hAnsi="Arial" w:cstheme="majorBidi"/>
      <w:b/>
      <w:bCs/>
      <w:sz w:val="20"/>
      <w:szCs w:val="20"/>
    </w:rPr>
  </w:style>
  <w:style w:type="paragraph" w:customStyle="1" w:styleId="Heading2nonumber">
    <w:name w:val="Heading 2 (no number)"/>
    <w:basedOn w:val="Heading2"/>
    <w:link w:val="Heading2nonumberChar"/>
    <w:qFormat/>
    <w:rsid w:val="00DE52DF"/>
    <w:pPr>
      <w:numPr>
        <w:ilvl w:val="0"/>
        <w:numId w:val="0"/>
      </w:numPr>
      <w:ind w:right="288"/>
    </w:pPr>
  </w:style>
  <w:style w:type="character" w:customStyle="1" w:styleId="Heading2nonumberChar">
    <w:name w:val="Heading 2 (no number) Char"/>
    <w:basedOn w:val="Heading2Char"/>
    <w:link w:val="Heading2nonumber"/>
    <w:rsid w:val="00DE52DF"/>
    <w:rPr>
      <w:rFonts w:ascii="Arial" w:eastAsiaTheme="majorEastAsia" w:hAnsi="Arial" w:cstheme="majorBidi"/>
      <w:bCs/>
      <w:spacing w:val="10"/>
      <w:sz w:val="44"/>
      <w:szCs w:val="26"/>
    </w:rPr>
  </w:style>
  <w:style w:type="character" w:customStyle="1" w:styleId="Heading2Char">
    <w:name w:val="Heading 2 Char"/>
    <w:basedOn w:val="DefaultParagraphFont"/>
    <w:link w:val="Heading2"/>
    <w:uiPriority w:val="9"/>
    <w:rsid w:val="00DE52DF"/>
    <w:rPr>
      <w:rFonts w:ascii="Arial" w:eastAsiaTheme="majorEastAsia" w:hAnsi="Arial" w:cstheme="majorBidi"/>
      <w:bCs/>
      <w:spacing w:val="10"/>
      <w:sz w:val="44"/>
      <w:szCs w:val="26"/>
    </w:rPr>
  </w:style>
  <w:style w:type="paragraph" w:customStyle="1" w:styleId="Heading3nonumber">
    <w:name w:val="Heading 3 (no number)"/>
    <w:basedOn w:val="Heading3"/>
    <w:qFormat/>
    <w:rsid w:val="00DE52DF"/>
    <w:pPr>
      <w:ind w:left="0" w:firstLine="0"/>
    </w:pPr>
  </w:style>
  <w:style w:type="character" w:customStyle="1" w:styleId="Heading3Char">
    <w:name w:val="Heading 3 Char"/>
    <w:basedOn w:val="DefaultParagraphFont"/>
    <w:link w:val="Heading3"/>
    <w:uiPriority w:val="9"/>
    <w:rsid w:val="00DE52DF"/>
    <w:rPr>
      <w:rFonts w:ascii="Arial" w:eastAsiaTheme="majorEastAsia" w:hAnsi="Arial" w:cstheme="majorBidi"/>
      <w:spacing w:val="10"/>
      <w:sz w:val="32"/>
      <w:szCs w:val="32"/>
    </w:rPr>
  </w:style>
  <w:style w:type="paragraph" w:customStyle="1" w:styleId="ImplementationTip">
    <w:name w:val="Implementation Tip"/>
    <w:basedOn w:val="PullQuotes"/>
    <w:qFormat/>
    <w:rsid w:val="00DE52DF"/>
    <w:pPr>
      <w:framePr w:h="1302" w:hRule="exact" w:wrap="around" w:x="6864" w:y="1"/>
      <w:numPr>
        <w:numId w:val="32"/>
      </w:numPr>
      <w:pBdr>
        <w:left w:val="single" w:sz="8" w:space="8" w:color="auto"/>
      </w:pBdr>
      <w:spacing w:before="0" w:line="320" w:lineRule="exact"/>
    </w:pPr>
    <w:rPr>
      <w:rFonts w:ascii="Georgia" w:hAnsi="Georgia"/>
      <w:sz w:val="20"/>
    </w:rPr>
  </w:style>
  <w:style w:type="paragraph" w:customStyle="1" w:styleId="TableHeadertext">
    <w:name w:val="Table Header text"/>
    <w:basedOn w:val="TableBodytext"/>
    <w:qFormat/>
    <w:rsid w:val="00DE52DF"/>
    <w:pPr>
      <w:widowControl/>
      <w:numPr>
        <w:numId w:val="0"/>
      </w:numPr>
      <w:ind w:left="144"/>
    </w:pPr>
    <w:rPr>
      <w:b/>
      <w:color w:val="FFFFFF" w:themeColor="background1"/>
      <w:szCs w:val="20"/>
    </w:rPr>
  </w:style>
  <w:style w:type="character" w:customStyle="1" w:styleId="Heading4Char">
    <w:name w:val="Heading 4 Char"/>
    <w:basedOn w:val="DefaultParagraphFont"/>
    <w:link w:val="Heading4"/>
    <w:uiPriority w:val="9"/>
    <w:rsid w:val="00DE52DF"/>
    <w:rPr>
      <w:rFonts w:ascii="Arial" w:eastAsiaTheme="majorEastAsia" w:hAnsi="Arial" w:cstheme="majorBidi"/>
      <w:sz w:val="28"/>
      <w:szCs w:val="28"/>
    </w:rPr>
  </w:style>
  <w:style w:type="character" w:customStyle="1" w:styleId="Heading5Char">
    <w:name w:val="Heading 5 Char"/>
    <w:basedOn w:val="DefaultParagraphFont"/>
    <w:link w:val="Heading5"/>
    <w:uiPriority w:val="9"/>
    <w:rsid w:val="00DE52DF"/>
    <w:rPr>
      <w:rFonts w:ascii="Arial" w:eastAsiaTheme="majorEastAsia" w:hAnsi="Arial" w:cstheme="majorBidi"/>
      <w:b/>
      <w:bCs/>
      <w:caps/>
      <w:sz w:val="20"/>
      <w:szCs w:val="20"/>
    </w:rPr>
  </w:style>
  <w:style w:type="paragraph" w:styleId="FootnoteText">
    <w:name w:val="footnote text"/>
    <w:basedOn w:val="Normal"/>
    <w:link w:val="FootnoteTextChar"/>
    <w:autoRedefine/>
    <w:uiPriority w:val="99"/>
    <w:qFormat/>
    <w:rsid w:val="00DE52DF"/>
    <w:pPr>
      <w:numPr>
        <w:numId w:val="0"/>
      </w:numPr>
      <w:spacing w:before="240" w:after="0" w:line="240" w:lineRule="exact"/>
      <w:ind w:left="144" w:hanging="144"/>
    </w:pPr>
    <w:rPr>
      <w:rFonts w:eastAsia="Calibri" w:cs="Times New Roman"/>
      <w:color w:val="212121"/>
      <w:sz w:val="18"/>
      <w:szCs w:val="18"/>
      <w:lang w:eastAsia="ja-JP"/>
    </w:rPr>
  </w:style>
  <w:style w:type="character" w:customStyle="1" w:styleId="FootnoteTextChar">
    <w:name w:val="Footnote Text Char"/>
    <w:basedOn w:val="DefaultParagraphFont"/>
    <w:link w:val="FootnoteText"/>
    <w:uiPriority w:val="99"/>
    <w:rsid w:val="00DE52DF"/>
    <w:rPr>
      <w:rFonts w:ascii="Georgia" w:eastAsia="Calibri" w:hAnsi="Georgia" w:cs="Times New Roman"/>
      <w:color w:val="212121"/>
      <w:sz w:val="18"/>
      <w:szCs w:val="18"/>
      <w:lang w:eastAsia="ja-JP"/>
    </w:rPr>
  </w:style>
  <w:style w:type="paragraph" w:styleId="Caption">
    <w:name w:val="caption"/>
    <w:basedOn w:val="Normal"/>
    <w:next w:val="Normal"/>
    <w:autoRedefine/>
    <w:uiPriority w:val="35"/>
    <w:unhideWhenUsed/>
    <w:qFormat/>
    <w:rsid w:val="00DE52DF"/>
    <w:pPr>
      <w:pBdr>
        <w:top w:val="single" w:sz="2" w:space="0" w:color="000000" w:themeColor="text1"/>
      </w:pBdr>
      <w:tabs>
        <w:tab w:val="left" w:pos="8640"/>
      </w:tabs>
      <w:spacing w:before="200" w:after="480" w:line="280" w:lineRule="exact"/>
      <w:ind w:right="806"/>
    </w:pPr>
    <w:rPr>
      <w:bCs/>
      <w:color w:val="000000" w:themeColor="text1"/>
      <w:sz w:val="18"/>
      <w:szCs w:val="20"/>
    </w:rPr>
  </w:style>
  <w:style w:type="character" w:styleId="FootnoteReference">
    <w:name w:val="footnote reference"/>
    <w:basedOn w:val="DefaultParagraphFont"/>
    <w:uiPriority w:val="99"/>
    <w:qFormat/>
    <w:rsid w:val="00DE52DF"/>
    <w:rPr>
      <w:rFonts w:ascii="Georgia" w:hAnsi="Georgia" w:cs="Times New Roman"/>
      <w:sz w:val="22"/>
      <w:szCs w:val="22"/>
      <w:vertAlign w:val="superscript"/>
    </w:rPr>
  </w:style>
  <w:style w:type="character" w:styleId="EndnoteReference">
    <w:name w:val="endnote reference"/>
    <w:basedOn w:val="DefaultParagraphFont"/>
    <w:uiPriority w:val="99"/>
    <w:unhideWhenUsed/>
    <w:qFormat/>
    <w:rsid w:val="00DE52DF"/>
    <w:rPr>
      <w:rFonts w:ascii="Georgia" w:hAnsi="Georgia"/>
      <w:sz w:val="22"/>
      <w:vertAlign w:val="superscript"/>
    </w:rPr>
  </w:style>
  <w:style w:type="paragraph" w:styleId="EndnoteText">
    <w:name w:val="endnote text"/>
    <w:basedOn w:val="Normal"/>
    <w:link w:val="EndnoteTextChar"/>
    <w:autoRedefine/>
    <w:uiPriority w:val="99"/>
    <w:unhideWhenUsed/>
    <w:qFormat/>
    <w:rsid w:val="00DE52DF"/>
    <w:rPr>
      <w:rFonts w:ascii="Garamond" w:hAnsi="Garamond"/>
      <w:sz w:val="20"/>
      <w:szCs w:val="24"/>
    </w:rPr>
  </w:style>
  <w:style w:type="character" w:customStyle="1" w:styleId="EndnoteTextChar">
    <w:name w:val="Endnote Text Char"/>
    <w:basedOn w:val="DefaultParagraphFont"/>
    <w:link w:val="EndnoteText"/>
    <w:uiPriority w:val="99"/>
    <w:rsid w:val="00DE52DF"/>
    <w:rPr>
      <w:rFonts w:ascii="Garamond" w:hAnsi="Garamond"/>
      <w:sz w:val="20"/>
    </w:rPr>
  </w:style>
  <w:style w:type="paragraph" w:styleId="ListBullet">
    <w:name w:val="List Bullet"/>
    <w:basedOn w:val="Normal"/>
    <w:uiPriority w:val="99"/>
    <w:unhideWhenUsed/>
    <w:qFormat/>
    <w:rsid w:val="00DE52DF"/>
    <w:pPr>
      <w:numPr>
        <w:numId w:val="18"/>
      </w:numPr>
      <w:spacing w:after="200"/>
    </w:pPr>
  </w:style>
  <w:style w:type="paragraph" w:styleId="ListNumber">
    <w:name w:val="List Number"/>
    <w:basedOn w:val="Normal"/>
    <w:next w:val="ListBullet"/>
    <w:uiPriority w:val="99"/>
    <w:unhideWhenUsed/>
    <w:qFormat/>
    <w:rsid w:val="00DE52DF"/>
    <w:pPr>
      <w:numPr>
        <w:ilvl w:val="1"/>
      </w:numPr>
      <w:spacing w:after="200" w:line="320" w:lineRule="exact"/>
    </w:pPr>
  </w:style>
  <w:style w:type="paragraph" w:styleId="ListBullet2">
    <w:name w:val="List Bullet 2"/>
    <w:basedOn w:val="Normal"/>
    <w:uiPriority w:val="99"/>
    <w:unhideWhenUsed/>
    <w:qFormat/>
    <w:rsid w:val="00DE52DF"/>
    <w:pPr>
      <w:numPr>
        <w:numId w:val="22"/>
      </w:numPr>
      <w:spacing w:after="200"/>
    </w:pPr>
  </w:style>
  <w:style w:type="paragraph" w:styleId="ListNumber2">
    <w:name w:val="List Number 2"/>
    <w:basedOn w:val="Normal"/>
    <w:next w:val="ListBullet2"/>
    <w:uiPriority w:val="99"/>
    <w:unhideWhenUsed/>
    <w:qFormat/>
    <w:rsid w:val="00DE52DF"/>
    <w:pPr>
      <w:numPr>
        <w:ilvl w:val="2"/>
      </w:numPr>
      <w:spacing w:after="200"/>
    </w:pPr>
  </w:style>
  <w:style w:type="character" w:styleId="FollowedHyperlink">
    <w:name w:val="FollowedHyperlink"/>
    <w:basedOn w:val="DefaultParagraphFont"/>
    <w:uiPriority w:val="99"/>
    <w:semiHidden/>
    <w:unhideWhenUsed/>
    <w:qFormat/>
    <w:rsid w:val="00DE52DF"/>
    <w:rPr>
      <w:color w:val="954F72" w:themeColor="followedHyperlink"/>
      <w:u w:val="single"/>
    </w:rPr>
  </w:style>
  <w:style w:type="character" w:styleId="Emphasis">
    <w:name w:val="Emphasis"/>
    <w:basedOn w:val="DefaultParagraphFont"/>
    <w:uiPriority w:val="20"/>
    <w:qFormat/>
    <w:rsid w:val="00DE52DF"/>
    <w:rPr>
      <w:i/>
      <w:iCs/>
    </w:rPr>
  </w:style>
  <w:style w:type="paragraph" w:styleId="ListParagraph">
    <w:name w:val="List Paragraph"/>
    <w:basedOn w:val="Normal"/>
    <w:uiPriority w:val="34"/>
    <w:qFormat/>
    <w:rsid w:val="00DE52DF"/>
    <w:pPr>
      <w:widowControl/>
      <w:numPr>
        <w:numId w:val="0"/>
      </w:numPr>
      <w:ind w:left="720"/>
      <w:contextualSpacing/>
    </w:pPr>
  </w:style>
  <w:style w:type="paragraph" w:styleId="Quote">
    <w:name w:val="Quote"/>
    <w:basedOn w:val="Normal"/>
    <w:next w:val="Normal"/>
    <w:link w:val="QuoteChar"/>
    <w:autoRedefine/>
    <w:uiPriority w:val="29"/>
    <w:qFormat/>
    <w:rsid w:val="00DE52DF"/>
    <w:pPr>
      <w:keepNext/>
      <w:numPr>
        <w:numId w:val="0"/>
      </w:numPr>
      <w:spacing w:after="0"/>
      <w:ind w:left="360" w:right="360"/>
      <w:contextualSpacing/>
    </w:pPr>
    <w:rPr>
      <w:rFonts w:ascii="Garamond" w:hAnsi="Garamond"/>
      <w:i/>
      <w:iCs/>
      <w:color w:val="000000" w:themeColor="text1"/>
    </w:rPr>
  </w:style>
  <w:style w:type="character" w:customStyle="1" w:styleId="QuoteChar">
    <w:name w:val="Quote Char"/>
    <w:basedOn w:val="DefaultParagraphFont"/>
    <w:link w:val="Quote"/>
    <w:uiPriority w:val="29"/>
    <w:rsid w:val="00DE52DF"/>
    <w:rPr>
      <w:rFonts w:ascii="Garamond" w:hAnsi="Garamond"/>
      <w:i/>
      <w:iCs/>
      <w:color w:val="000000" w:themeColor="text1"/>
      <w:sz w:val="22"/>
      <w:szCs w:val="22"/>
    </w:rPr>
  </w:style>
  <w:style w:type="paragraph" w:styleId="BalloonText">
    <w:name w:val="Balloon Text"/>
    <w:basedOn w:val="Normal"/>
    <w:link w:val="BalloonTextChar"/>
    <w:uiPriority w:val="99"/>
    <w:semiHidden/>
    <w:unhideWhenUsed/>
    <w:rsid w:val="00F53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9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qFormat="1"/>
    <w:lsdException w:name="footnote reference" w:qFormat="1"/>
    <w:lsdException w:name="endnote reference" w:qFormat="1"/>
    <w:lsdException w:name="endnote text" w:qFormat="1"/>
    <w:lsdException w:name="List Bullet" w:qFormat="1"/>
    <w:lsdException w:name="List Number" w:qFormat="1"/>
    <w:lsdException w:name="List Bullet 2" w:qFormat="1"/>
    <w:lsdException w:name="List Number 2" w:qFormat="1"/>
    <w:lsdException w:name="Title" w:semiHidden="0" w:uiPriority="10" w:unhideWhenUsed="0"/>
    <w:lsdException w:name="Default Paragraph Font" w:uiPriority="1"/>
    <w:lsdException w:name="Subtitle" w:semiHidden="0" w:uiPriority="11" w:unhideWhenUsed="0"/>
    <w:lsdException w:name="Hyperlink" w:qFormat="1"/>
    <w:lsdException w:name="FollowedHyperlink"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E52DF"/>
    <w:pPr>
      <w:widowControl w:val="0"/>
      <w:numPr>
        <w:numId w:val="31"/>
      </w:numPr>
      <w:spacing w:after="240" w:line="336" w:lineRule="auto"/>
    </w:pPr>
    <w:rPr>
      <w:rFonts w:ascii="Georgia" w:hAnsi="Georgia"/>
      <w:sz w:val="22"/>
      <w:szCs w:val="22"/>
    </w:rPr>
  </w:style>
  <w:style w:type="paragraph" w:styleId="Heading1">
    <w:name w:val="heading 1"/>
    <w:basedOn w:val="Normal"/>
    <w:next w:val="Normal"/>
    <w:link w:val="Heading1Char"/>
    <w:autoRedefine/>
    <w:uiPriority w:val="9"/>
    <w:qFormat/>
    <w:rsid w:val="00DE52DF"/>
    <w:pPr>
      <w:pageBreakBefore/>
      <w:numPr>
        <w:numId w:val="11"/>
      </w:numPr>
      <w:spacing w:before="2000" w:after="280" w:line="240" w:lineRule="auto"/>
      <w:contextualSpacing/>
      <w:outlineLvl w:val="0"/>
    </w:pPr>
    <w:rPr>
      <w:rFonts w:ascii="Arial" w:eastAsiaTheme="majorEastAsia" w:hAnsi="Arial" w:cstheme="majorBidi"/>
      <w:spacing w:val="10"/>
      <w:sz w:val="64"/>
      <w:szCs w:val="64"/>
    </w:rPr>
  </w:style>
  <w:style w:type="paragraph" w:styleId="Heading2">
    <w:name w:val="heading 2"/>
    <w:basedOn w:val="Heading1"/>
    <w:next w:val="Normal"/>
    <w:link w:val="Heading2Char"/>
    <w:autoRedefine/>
    <w:uiPriority w:val="9"/>
    <w:unhideWhenUsed/>
    <w:qFormat/>
    <w:rsid w:val="00DE52DF"/>
    <w:pPr>
      <w:keepNext/>
      <w:pageBreakBefore w:val="0"/>
      <w:numPr>
        <w:ilvl w:val="1"/>
      </w:numPr>
      <w:spacing w:before="720" w:after="200"/>
      <w:outlineLvl w:val="1"/>
    </w:pPr>
    <w:rPr>
      <w:bCs/>
      <w:sz w:val="44"/>
      <w:szCs w:val="26"/>
    </w:rPr>
  </w:style>
  <w:style w:type="paragraph" w:styleId="Heading3">
    <w:name w:val="heading 3"/>
    <w:basedOn w:val="Heading2"/>
    <w:next w:val="Normal"/>
    <w:link w:val="Heading3Char"/>
    <w:autoRedefine/>
    <w:uiPriority w:val="9"/>
    <w:unhideWhenUsed/>
    <w:qFormat/>
    <w:rsid w:val="00DE52DF"/>
    <w:pPr>
      <w:numPr>
        <w:ilvl w:val="0"/>
        <w:numId w:val="0"/>
      </w:numPr>
      <w:spacing w:before="400"/>
      <w:ind w:left="1080" w:hanging="1080"/>
      <w:outlineLvl w:val="2"/>
    </w:pPr>
    <w:rPr>
      <w:bCs w:val="0"/>
      <w:sz w:val="32"/>
      <w:szCs w:val="32"/>
    </w:rPr>
  </w:style>
  <w:style w:type="paragraph" w:styleId="Heading4">
    <w:name w:val="heading 4"/>
    <w:basedOn w:val="Heading3"/>
    <w:next w:val="Normal"/>
    <w:link w:val="Heading4Char"/>
    <w:autoRedefine/>
    <w:uiPriority w:val="9"/>
    <w:unhideWhenUsed/>
    <w:qFormat/>
    <w:rsid w:val="00DE52DF"/>
    <w:pPr>
      <w:spacing w:before="360" w:line="320" w:lineRule="exact"/>
      <w:ind w:left="0" w:firstLine="0"/>
      <w:outlineLvl w:val="3"/>
    </w:pPr>
    <w:rPr>
      <w:spacing w:val="0"/>
      <w:sz w:val="28"/>
      <w:szCs w:val="28"/>
    </w:rPr>
  </w:style>
  <w:style w:type="paragraph" w:styleId="Heading5">
    <w:name w:val="heading 5"/>
    <w:basedOn w:val="Normal"/>
    <w:next w:val="Normal"/>
    <w:link w:val="Heading5Char"/>
    <w:autoRedefine/>
    <w:uiPriority w:val="9"/>
    <w:unhideWhenUsed/>
    <w:qFormat/>
    <w:rsid w:val="00DE52DF"/>
    <w:pPr>
      <w:keepNext/>
      <w:numPr>
        <w:numId w:val="0"/>
      </w:numPr>
      <w:spacing w:before="400" w:after="80" w:line="240" w:lineRule="exact"/>
      <w:outlineLvl w:val="4"/>
    </w:pPr>
    <w:rPr>
      <w:rFonts w:ascii="Arial" w:eastAsiaTheme="majorEastAsia" w:hAnsi="Arial" w:cstheme="majorBidi"/>
      <w:b/>
      <w:bCs/>
      <w:caps/>
      <w:sz w:val="20"/>
      <w:szCs w:val="20"/>
    </w:rPr>
  </w:style>
  <w:style w:type="paragraph" w:styleId="Heading6">
    <w:name w:val="heading 6"/>
    <w:basedOn w:val="Normal"/>
    <w:next w:val="Normal"/>
    <w:link w:val="Heading6Char"/>
    <w:autoRedefine/>
    <w:uiPriority w:val="9"/>
    <w:unhideWhenUsed/>
    <w:qFormat/>
    <w:rsid w:val="00DE52DF"/>
    <w:pPr>
      <w:numPr>
        <w:numId w:val="0"/>
      </w:numPr>
      <w:spacing w:after="0" w:line="240" w:lineRule="auto"/>
      <w:outlineLvl w:val="5"/>
    </w:pPr>
    <w:rPr>
      <w:rFonts w:ascii="Arial" w:eastAsiaTheme="majorEastAsia" w:hAnsi="Arial" w:cstheme="maj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Normal"/>
    <w:autoRedefine/>
    <w:qFormat/>
    <w:rsid w:val="00DE52DF"/>
    <w:pPr>
      <w:numPr>
        <w:numId w:val="26"/>
      </w:numPr>
      <w:spacing w:before="480" w:after="200" w:line="240" w:lineRule="auto"/>
      <w:contextualSpacing/>
    </w:pPr>
    <w:rPr>
      <w:rFonts w:ascii="Arial" w:eastAsia="Calibri" w:hAnsi="Arial" w:cs="Arial"/>
      <w:bCs/>
      <w:caps/>
      <w:color w:val="212121"/>
      <w:sz w:val="18"/>
      <w:szCs w:val="20"/>
      <w:lang w:eastAsia="ja-JP"/>
    </w:rPr>
  </w:style>
  <w:style w:type="paragraph" w:customStyle="1" w:styleId="TableTitle">
    <w:name w:val="Table Title"/>
    <w:autoRedefine/>
    <w:qFormat/>
    <w:rsid w:val="00DE52DF"/>
    <w:pPr>
      <w:keepNext/>
      <w:keepLines/>
      <w:numPr>
        <w:numId w:val="27"/>
      </w:numPr>
      <w:spacing w:before="400" w:after="200"/>
      <w:contextualSpacing/>
    </w:pPr>
    <w:rPr>
      <w:rFonts w:ascii="Arial" w:eastAsia="Calibri" w:hAnsi="Arial" w:cs="Arial"/>
      <w:caps/>
      <w:color w:val="212121"/>
      <w:sz w:val="18"/>
      <w:szCs w:val="20"/>
      <w:lang w:eastAsia="ja-JP"/>
    </w:rPr>
  </w:style>
  <w:style w:type="paragraph" w:customStyle="1" w:styleId="AppendixHeader">
    <w:name w:val="Appendix Header"/>
    <w:basedOn w:val="Heading1"/>
    <w:autoRedefine/>
    <w:qFormat/>
    <w:rsid w:val="00DE52DF"/>
    <w:pPr>
      <w:numPr>
        <w:numId w:val="28"/>
      </w:numPr>
      <w:spacing w:before="0"/>
      <w:ind w:right="-965"/>
    </w:pPr>
    <w:rPr>
      <w:rFonts w:eastAsia="Calibri" w:cs="Arial"/>
      <w:caps/>
      <w:noProof/>
      <w:color w:val="212121"/>
      <w:spacing w:val="20"/>
      <w:sz w:val="36"/>
      <w:lang w:eastAsia="ja-JP"/>
    </w:rPr>
  </w:style>
  <w:style w:type="character" w:customStyle="1" w:styleId="Heading1Char">
    <w:name w:val="Heading 1 Char"/>
    <w:basedOn w:val="DefaultParagraphFont"/>
    <w:link w:val="Heading1"/>
    <w:uiPriority w:val="9"/>
    <w:rsid w:val="00DE52DF"/>
    <w:rPr>
      <w:rFonts w:ascii="Arial" w:eastAsiaTheme="majorEastAsia" w:hAnsi="Arial" w:cstheme="majorBidi"/>
      <w:spacing w:val="10"/>
      <w:sz w:val="64"/>
      <w:szCs w:val="64"/>
    </w:rPr>
  </w:style>
  <w:style w:type="paragraph" w:customStyle="1" w:styleId="AppendixSectionTitle">
    <w:name w:val="Appendix Section Title"/>
    <w:basedOn w:val="Heading1"/>
    <w:autoRedefine/>
    <w:qFormat/>
    <w:rsid w:val="00DE52DF"/>
    <w:pPr>
      <w:pageBreakBefore w:val="0"/>
      <w:numPr>
        <w:numId w:val="0"/>
      </w:numPr>
      <w:spacing w:before="1200"/>
      <w:outlineLvl w:val="1"/>
    </w:pPr>
  </w:style>
  <w:style w:type="paragraph" w:customStyle="1" w:styleId="TableBodytext">
    <w:name w:val="Table Body text"/>
    <w:basedOn w:val="Normal"/>
    <w:qFormat/>
    <w:rsid w:val="00DE52DF"/>
    <w:pPr>
      <w:spacing w:after="0" w:line="280" w:lineRule="exact"/>
      <w:ind w:left="144"/>
    </w:pPr>
    <w:rPr>
      <w:rFonts w:ascii="Arial" w:hAnsi="Arial"/>
      <w:sz w:val="20"/>
    </w:rPr>
  </w:style>
  <w:style w:type="paragraph" w:customStyle="1" w:styleId="Heading1nonmber">
    <w:name w:val="Heading 1 (no nmber)"/>
    <w:basedOn w:val="Heading1"/>
    <w:link w:val="Heading1nonmberChar"/>
    <w:qFormat/>
    <w:rsid w:val="00DE52DF"/>
    <w:pPr>
      <w:numPr>
        <w:numId w:val="0"/>
      </w:numPr>
    </w:pPr>
  </w:style>
  <w:style w:type="character" w:customStyle="1" w:styleId="Heading1nonmberChar">
    <w:name w:val="Heading 1 (no nmber) Char"/>
    <w:basedOn w:val="Heading1Char"/>
    <w:link w:val="Heading1nonmber"/>
    <w:rsid w:val="00DE52DF"/>
    <w:rPr>
      <w:rFonts w:ascii="Arial" w:eastAsiaTheme="majorEastAsia" w:hAnsi="Arial" w:cstheme="majorBidi"/>
      <w:spacing w:val="10"/>
      <w:sz w:val="64"/>
      <w:szCs w:val="64"/>
    </w:rPr>
  </w:style>
  <w:style w:type="character" w:customStyle="1" w:styleId="HyperlinkFootnotes">
    <w:name w:val="Hyperlink: Footnotes"/>
    <w:basedOn w:val="Hyperlink"/>
    <w:uiPriority w:val="1"/>
    <w:qFormat/>
    <w:rsid w:val="00DE52DF"/>
    <w:rPr>
      <w:rFonts w:ascii="Arial" w:hAnsi="Arial"/>
      <w:color w:val="4472C4" w:themeColor="accent5"/>
      <w:sz w:val="18"/>
      <w:szCs w:val="22"/>
      <w:u w:val="none"/>
    </w:rPr>
  </w:style>
  <w:style w:type="character" w:styleId="Hyperlink">
    <w:name w:val="Hyperlink"/>
    <w:basedOn w:val="DefaultParagraphFont"/>
    <w:uiPriority w:val="99"/>
    <w:unhideWhenUsed/>
    <w:qFormat/>
    <w:rsid w:val="00DE52DF"/>
    <w:rPr>
      <w:rFonts w:ascii="Georgia" w:hAnsi="Georgia"/>
      <w:color w:val="4472C4" w:themeColor="accent5"/>
      <w:sz w:val="22"/>
      <w:szCs w:val="22"/>
      <w:u w:val="dotted"/>
    </w:rPr>
  </w:style>
  <w:style w:type="character" w:customStyle="1" w:styleId="TableTerm">
    <w:name w:val="Table Term"/>
    <w:basedOn w:val="DefaultParagraphFont"/>
    <w:uiPriority w:val="1"/>
    <w:qFormat/>
    <w:rsid w:val="00DE52DF"/>
    <w:rPr>
      <w:rFonts w:ascii="Arial" w:hAnsi="Arial"/>
      <w:b/>
      <w:bCs/>
      <w:i w:val="0"/>
      <w:iCs w:val="0"/>
      <w:caps/>
      <w:smallCaps w:val="0"/>
    </w:rPr>
  </w:style>
  <w:style w:type="paragraph" w:customStyle="1" w:styleId="AsteriskComment">
    <w:name w:val="Asterisk Comment"/>
    <w:basedOn w:val="Normal"/>
    <w:qFormat/>
    <w:rsid w:val="00DE52DF"/>
    <w:pPr>
      <w:spacing w:before="120"/>
    </w:pPr>
    <w:rPr>
      <w:sz w:val="18"/>
      <w:szCs w:val="18"/>
    </w:rPr>
  </w:style>
  <w:style w:type="paragraph" w:customStyle="1" w:styleId="PullQuotes">
    <w:name w:val="Pull Quotes"/>
    <w:basedOn w:val="Heading6"/>
    <w:autoRedefine/>
    <w:qFormat/>
    <w:rsid w:val="00DE52DF"/>
    <w:pPr>
      <w:framePr w:w="4380" w:h="1741" w:hRule="exact" w:hSpace="187" w:vSpace="187" w:wrap="around" w:vAnchor="text" w:hAnchor="page" w:x="6774" w:y="3250"/>
      <w:pBdr>
        <w:left w:val="single" w:sz="24" w:space="8" w:color="BFBFBF" w:themeColor="background1" w:themeShade="BF"/>
      </w:pBdr>
      <w:spacing w:before="40" w:line="360" w:lineRule="exact"/>
      <w:ind w:left="360"/>
    </w:pPr>
    <w:rPr>
      <w:b w:val="0"/>
      <w:bCs w:val="0"/>
      <w:sz w:val="28"/>
      <w:szCs w:val="28"/>
    </w:rPr>
  </w:style>
  <w:style w:type="character" w:customStyle="1" w:styleId="Heading6Char">
    <w:name w:val="Heading 6 Char"/>
    <w:basedOn w:val="DefaultParagraphFont"/>
    <w:link w:val="Heading6"/>
    <w:uiPriority w:val="9"/>
    <w:rsid w:val="00DE52DF"/>
    <w:rPr>
      <w:rFonts w:ascii="Arial" w:eastAsiaTheme="majorEastAsia" w:hAnsi="Arial" w:cstheme="majorBidi"/>
      <w:b/>
      <w:bCs/>
      <w:sz w:val="20"/>
      <w:szCs w:val="20"/>
    </w:rPr>
  </w:style>
  <w:style w:type="paragraph" w:customStyle="1" w:styleId="Heading2nonumber">
    <w:name w:val="Heading 2 (no number)"/>
    <w:basedOn w:val="Heading2"/>
    <w:link w:val="Heading2nonumberChar"/>
    <w:qFormat/>
    <w:rsid w:val="00DE52DF"/>
    <w:pPr>
      <w:numPr>
        <w:ilvl w:val="0"/>
        <w:numId w:val="0"/>
      </w:numPr>
      <w:ind w:right="288"/>
    </w:pPr>
  </w:style>
  <w:style w:type="character" w:customStyle="1" w:styleId="Heading2nonumberChar">
    <w:name w:val="Heading 2 (no number) Char"/>
    <w:basedOn w:val="Heading2Char"/>
    <w:link w:val="Heading2nonumber"/>
    <w:rsid w:val="00DE52DF"/>
    <w:rPr>
      <w:rFonts w:ascii="Arial" w:eastAsiaTheme="majorEastAsia" w:hAnsi="Arial" w:cstheme="majorBidi"/>
      <w:bCs/>
      <w:spacing w:val="10"/>
      <w:sz w:val="44"/>
      <w:szCs w:val="26"/>
    </w:rPr>
  </w:style>
  <w:style w:type="character" w:customStyle="1" w:styleId="Heading2Char">
    <w:name w:val="Heading 2 Char"/>
    <w:basedOn w:val="DefaultParagraphFont"/>
    <w:link w:val="Heading2"/>
    <w:uiPriority w:val="9"/>
    <w:rsid w:val="00DE52DF"/>
    <w:rPr>
      <w:rFonts w:ascii="Arial" w:eastAsiaTheme="majorEastAsia" w:hAnsi="Arial" w:cstheme="majorBidi"/>
      <w:bCs/>
      <w:spacing w:val="10"/>
      <w:sz w:val="44"/>
      <w:szCs w:val="26"/>
    </w:rPr>
  </w:style>
  <w:style w:type="paragraph" w:customStyle="1" w:styleId="Heading3nonumber">
    <w:name w:val="Heading 3 (no number)"/>
    <w:basedOn w:val="Heading3"/>
    <w:qFormat/>
    <w:rsid w:val="00DE52DF"/>
    <w:pPr>
      <w:ind w:left="0" w:firstLine="0"/>
    </w:pPr>
  </w:style>
  <w:style w:type="character" w:customStyle="1" w:styleId="Heading3Char">
    <w:name w:val="Heading 3 Char"/>
    <w:basedOn w:val="DefaultParagraphFont"/>
    <w:link w:val="Heading3"/>
    <w:uiPriority w:val="9"/>
    <w:rsid w:val="00DE52DF"/>
    <w:rPr>
      <w:rFonts w:ascii="Arial" w:eastAsiaTheme="majorEastAsia" w:hAnsi="Arial" w:cstheme="majorBidi"/>
      <w:spacing w:val="10"/>
      <w:sz w:val="32"/>
      <w:szCs w:val="32"/>
    </w:rPr>
  </w:style>
  <w:style w:type="paragraph" w:customStyle="1" w:styleId="ImplementationTip">
    <w:name w:val="Implementation Tip"/>
    <w:basedOn w:val="PullQuotes"/>
    <w:qFormat/>
    <w:rsid w:val="00DE52DF"/>
    <w:pPr>
      <w:framePr w:h="1302" w:hRule="exact" w:wrap="around" w:x="6864" w:y="1"/>
      <w:numPr>
        <w:numId w:val="32"/>
      </w:numPr>
      <w:pBdr>
        <w:left w:val="single" w:sz="8" w:space="8" w:color="auto"/>
      </w:pBdr>
      <w:spacing w:before="0" w:line="320" w:lineRule="exact"/>
    </w:pPr>
    <w:rPr>
      <w:rFonts w:ascii="Georgia" w:hAnsi="Georgia"/>
      <w:sz w:val="20"/>
    </w:rPr>
  </w:style>
  <w:style w:type="paragraph" w:customStyle="1" w:styleId="TableHeadertext">
    <w:name w:val="Table Header text"/>
    <w:basedOn w:val="TableBodytext"/>
    <w:qFormat/>
    <w:rsid w:val="00DE52DF"/>
    <w:pPr>
      <w:widowControl/>
      <w:numPr>
        <w:numId w:val="0"/>
      </w:numPr>
      <w:ind w:left="144"/>
    </w:pPr>
    <w:rPr>
      <w:b/>
      <w:color w:val="FFFFFF" w:themeColor="background1"/>
      <w:szCs w:val="20"/>
    </w:rPr>
  </w:style>
  <w:style w:type="character" w:customStyle="1" w:styleId="Heading4Char">
    <w:name w:val="Heading 4 Char"/>
    <w:basedOn w:val="DefaultParagraphFont"/>
    <w:link w:val="Heading4"/>
    <w:uiPriority w:val="9"/>
    <w:rsid w:val="00DE52DF"/>
    <w:rPr>
      <w:rFonts w:ascii="Arial" w:eastAsiaTheme="majorEastAsia" w:hAnsi="Arial" w:cstheme="majorBidi"/>
      <w:sz w:val="28"/>
      <w:szCs w:val="28"/>
    </w:rPr>
  </w:style>
  <w:style w:type="character" w:customStyle="1" w:styleId="Heading5Char">
    <w:name w:val="Heading 5 Char"/>
    <w:basedOn w:val="DefaultParagraphFont"/>
    <w:link w:val="Heading5"/>
    <w:uiPriority w:val="9"/>
    <w:rsid w:val="00DE52DF"/>
    <w:rPr>
      <w:rFonts w:ascii="Arial" w:eastAsiaTheme="majorEastAsia" w:hAnsi="Arial" w:cstheme="majorBidi"/>
      <w:b/>
      <w:bCs/>
      <w:caps/>
      <w:sz w:val="20"/>
      <w:szCs w:val="20"/>
    </w:rPr>
  </w:style>
  <w:style w:type="paragraph" w:styleId="FootnoteText">
    <w:name w:val="footnote text"/>
    <w:basedOn w:val="Normal"/>
    <w:link w:val="FootnoteTextChar"/>
    <w:autoRedefine/>
    <w:uiPriority w:val="99"/>
    <w:qFormat/>
    <w:rsid w:val="00DE52DF"/>
    <w:pPr>
      <w:numPr>
        <w:numId w:val="0"/>
      </w:numPr>
      <w:spacing w:before="240" w:after="0" w:line="240" w:lineRule="exact"/>
      <w:ind w:left="144" w:hanging="144"/>
    </w:pPr>
    <w:rPr>
      <w:rFonts w:eastAsia="Calibri" w:cs="Times New Roman"/>
      <w:color w:val="212121"/>
      <w:sz w:val="18"/>
      <w:szCs w:val="18"/>
      <w:lang w:eastAsia="ja-JP"/>
    </w:rPr>
  </w:style>
  <w:style w:type="character" w:customStyle="1" w:styleId="FootnoteTextChar">
    <w:name w:val="Footnote Text Char"/>
    <w:basedOn w:val="DefaultParagraphFont"/>
    <w:link w:val="FootnoteText"/>
    <w:uiPriority w:val="99"/>
    <w:rsid w:val="00DE52DF"/>
    <w:rPr>
      <w:rFonts w:ascii="Georgia" w:eastAsia="Calibri" w:hAnsi="Georgia" w:cs="Times New Roman"/>
      <w:color w:val="212121"/>
      <w:sz w:val="18"/>
      <w:szCs w:val="18"/>
      <w:lang w:eastAsia="ja-JP"/>
    </w:rPr>
  </w:style>
  <w:style w:type="paragraph" w:styleId="Caption">
    <w:name w:val="caption"/>
    <w:basedOn w:val="Normal"/>
    <w:next w:val="Normal"/>
    <w:autoRedefine/>
    <w:uiPriority w:val="35"/>
    <w:unhideWhenUsed/>
    <w:qFormat/>
    <w:rsid w:val="00DE52DF"/>
    <w:pPr>
      <w:pBdr>
        <w:top w:val="single" w:sz="2" w:space="0" w:color="000000" w:themeColor="text1"/>
      </w:pBdr>
      <w:tabs>
        <w:tab w:val="left" w:pos="8640"/>
      </w:tabs>
      <w:spacing w:before="200" w:after="480" w:line="280" w:lineRule="exact"/>
      <w:ind w:right="806"/>
    </w:pPr>
    <w:rPr>
      <w:bCs/>
      <w:color w:val="000000" w:themeColor="text1"/>
      <w:sz w:val="18"/>
      <w:szCs w:val="20"/>
    </w:rPr>
  </w:style>
  <w:style w:type="character" w:styleId="FootnoteReference">
    <w:name w:val="footnote reference"/>
    <w:basedOn w:val="DefaultParagraphFont"/>
    <w:uiPriority w:val="99"/>
    <w:qFormat/>
    <w:rsid w:val="00DE52DF"/>
    <w:rPr>
      <w:rFonts w:ascii="Georgia" w:hAnsi="Georgia" w:cs="Times New Roman"/>
      <w:sz w:val="22"/>
      <w:szCs w:val="22"/>
      <w:vertAlign w:val="superscript"/>
    </w:rPr>
  </w:style>
  <w:style w:type="character" w:styleId="EndnoteReference">
    <w:name w:val="endnote reference"/>
    <w:basedOn w:val="DefaultParagraphFont"/>
    <w:uiPriority w:val="99"/>
    <w:unhideWhenUsed/>
    <w:qFormat/>
    <w:rsid w:val="00DE52DF"/>
    <w:rPr>
      <w:rFonts w:ascii="Georgia" w:hAnsi="Georgia"/>
      <w:sz w:val="22"/>
      <w:vertAlign w:val="superscript"/>
    </w:rPr>
  </w:style>
  <w:style w:type="paragraph" w:styleId="EndnoteText">
    <w:name w:val="endnote text"/>
    <w:basedOn w:val="Normal"/>
    <w:link w:val="EndnoteTextChar"/>
    <w:autoRedefine/>
    <w:uiPriority w:val="99"/>
    <w:unhideWhenUsed/>
    <w:qFormat/>
    <w:rsid w:val="00DE52DF"/>
    <w:rPr>
      <w:rFonts w:ascii="Garamond" w:hAnsi="Garamond"/>
      <w:sz w:val="20"/>
      <w:szCs w:val="24"/>
    </w:rPr>
  </w:style>
  <w:style w:type="character" w:customStyle="1" w:styleId="EndnoteTextChar">
    <w:name w:val="Endnote Text Char"/>
    <w:basedOn w:val="DefaultParagraphFont"/>
    <w:link w:val="EndnoteText"/>
    <w:uiPriority w:val="99"/>
    <w:rsid w:val="00DE52DF"/>
    <w:rPr>
      <w:rFonts w:ascii="Garamond" w:hAnsi="Garamond"/>
      <w:sz w:val="20"/>
    </w:rPr>
  </w:style>
  <w:style w:type="paragraph" w:styleId="ListBullet">
    <w:name w:val="List Bullet"/>
    <w:basedOn w:val="Normal"/>
    <w:uiPriority w:val="99"/>
    <w:unhideWhenUsed/>
    <w:qFormat/>
    <w:rsid w:val="00DE52DF"/>
    <w:pPr>
      <w:numPr>
        <w:numId w:val="18"/>
      </w:numPr>
      <w:spacing w:after="200"/>
    </w:pPr>
  </w:style>
  <w:style w:type="paragraph" w:styleId="ListNumber">
    <w:name w:val="List Number"/>
    <w:basedOn w:val="Normal"/>
    <w:next w:val="ListBullet"/>
    <w:uiPriority w:val="99"/>
    <w:unhideWhenUsed/>
    <w:qFormat/>
    <w:rsid w:val="00DE52DF"/>
    <w:pPr>
      <w:numPr>
        <w:ilvl w:val="1"/>
      </w:numPr>
      <w:spacing w:after="200" w:line="320" w:lineRule="exact"/>
    </w:pPr>
  </w:style>
  <w:style w:type="paragraph" w:styleId="ListBullet2">
    <w:name w:val="List Bullet 2"/>
    <w:basedOn w:val="Normal"/>
    <w:uiPriority w:val="99"/>
    <w:unhideWhenUsed/>
    <w:qFormat/>
    <w:rsid w:val="00DE52DF"/>
    <w:pPr>
      <w:numPr>
        <w:numId w:val="22"/>
      </w:numPr>
      <w:spacing w:after="200"/>
    </w:pPr>
  </w:style>
  <w:style w:type="paragraph" w:styleId="ListNumber2">
    <w:name w:val="List Number 2"/>
    <w:basedOn w:val="Normal"/>
    <w:next w:val="ListBullet2"/>
    <w:uiPriority w:val="99"/>
    <w:unhideWhenUsed/>
    <w:qFormat/>
    <w:rsid w:val="00DE52DF"/>
    <w:pPr>
      <w:numPr>
        <w:ilvl w:val="2"/>
      </w:numPr>
      <w:spacing w:after="200"/>
    </w:pPr>
  </w:style>
  <w:style w:type="character" w:styleId="FollowedHyperlink">
    <w:name w:val="FollowedHyperlink"/>
    <w:basedOn w:val="DefaultParagraphFont"/>
    <w:uiPriority w:val="99"/>
    <w:semiHidden/>
    <w:unhideWhenUsed/>
    <w:qFormat/>
    <w:rsid w:val="00DE52DF"/>
    <w:rPr>
      <w:color w:val="954F72" w:themeColor="followedHyperlink"/>
      <w:u w:val="single"/>
    </w:rPr>
  </w:style>
  <w:style w:type="character" w:styleId="Emphasis">
    <w:name w:val="Emphasis"/>
    <w:basedOn w:val="DefaultParagraphFont"/>
    <w:uiPriority w:val="20"/>
    <w:qFormat/>
    <w:rsid w:val="00DE52DF"/>
    <w:rPr>
      <w:i/>
      <w:iCs/>
    </w:rPr>
  </w:style>
  <w:style w:type="paragraph" w:styleId="ListParagraph">
    <w:name w:val="List Paragraph"/>
    <w:basedOn w:val="Normal"/>
    <w:uiPriority w:val="34"/>
    <w:qFormat/>
    <w:rsid w:val="00DE52DF"/>
    <w:pPr>
      <w:widowControl/>
      <w:numPr>
        <w:numId w:val="0"/>
      </w:numPr>
      <w:ind w:left="720"/>
      <w:contextualSpacing/>
    </w:pPr>
  </w:style>
  <w:style w:type="paragraph" w:styleId="Quote">
    <w:name w:val="Quote"/>
    <w:basedOn w:val="Normal"/>
    <w:next w:val="Normal"/>
    <w:link w:val="QuoteChar"/>
    <w:autoRedefine/>
    <w:uiPriority w:val="29"/>
    <w:qFormat/>
    <w:rsid w:val="00DE52DF"/>
    <w:pPr>
      <w:keepNext/>
      <w:numPr>
        <w:numId w:val="0"/>
      </w:numPr>
      <w:spacing w:after="0"/>
      <w:ind w:left="360" w:right="360"/>
      <w:contextualSpacing/>
    </w:pPr>
    <w:rPr>
      <w:rFonts w:ascii="Garamond" w:hAnsi="Garamond"/>
      <w:i/>
      <w:iCs/>
      <w:color w:val="000000" w:themeColor="text1"/>
    </w:rPr>
  </w:style>
  <w:style w:type="character" w:customStyle="1" w:styleId="QuoteChar">
    <w:name w:val="Quote Char"/>
    <w:basedOn w:val="DefaultParagraphFont"/>
    <w:link w:val="Quote"/>
    <w:uiPriority w:val="29"/>
    <w:rsid w:val="00DE52DF"/>
    <w:rPr>
      <w:rFonts w:ascii="Garamond" w:hAnsi="Garamond"/>
      <w:i/>
      <w:iCs/>
      <w:color w:val="000000" w:themeColor="text1"/>
      <w:sz w:val="22"/>
      <w:szCs w:val="22"/>
    </w:rPr>
  </w:style>
  <w:style w:type="paragraph" w:styleId="BalloonText">
    <w:name w:val="Balloon Text"/>
    <w:basedOn w:val="Normal"/>
    <w:link w:val="BalloonTextChar"/>
    <w:uiPriority w:val="99"/>
    <w:semiHidden/>
    <w:unhideWhenUsed/>
    <w:rsid w:val="00F53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9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FPB_2014">
  <a:themeElements>
    <a:clrScheme name="Custom 5">
      <a:dk1>
        <a:sysClr val="windowText" lastClr="000000"/>
      </a:dk1>
      <a:lt1>
        <a:sysClr val="window" lastClr="FFFFFF"/>
      </a:lt1>
      <a:dk2>
        <a:srgbClr val="44546A"/>
      </a:dk2>
      <a:lt2>
        <a:srgbClr val="E7E6E6"/>
      </a:lt2>
      <a:accent1>
        <a:srgbClr val="2CB34A"/>
      </a:accent1>
      <a:accent2>
        <a:srgbClr val="337E7D"/>
      </a:accent2>
      <a:accent3>
        <a:srgbClr val="7FB8E6"/>
      </a:accent3>
      <a:accent4>
        <a:srgbClr val="ADDC91"/>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Seyedian</dc:creator>
  <cp:keywords/>
  <dc:description/>
  <cp:lastModifiedBy>HelenCHeinrich</cp:lastModifiedBy>
  <cp:revision>3</cp:revision>
  <dcterms:created xsi:type="dcterms:W3CDTF">2016-11-16T18:59:00Z</dcterms:created>
  <dcterms:modified xsi:type="dcterms:W3CDTF">2016-12-09T18:32:00Z</dcterms:modified>
</cp:coreProperties>
</file>