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CF" w:rsidRPr="0004748D" w:rsidRDefault="003B3CCF" w:rsidP="007D6B69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Estimate of the Information C</w:t>
      </w:r>
      <w:bookmarkStart w:id="0" w:name="_GoBack"/>
      <w:bookmarkEnd w:id="0"/>
      <w:r w:rsidRPr="0004748D">
        <w:rPr>
          <w:rFonts w:ascii="Times New Roman" w:hAnsi="Times New Roman"/>
          <w:sz w:val="24"/>
          <w:szCs w:val="24"/>
          <w:u w:val="single"/>
        </w:rPr>
        <w:t>ollection Burden for</w:t>
      </w:r>
      <w:r w:rsidR="007B4C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62708" w:rsidRPr="0004748D">
        <w:rPr>
          <w:rFonts w:ascii="Times New Roman" w:hAnsi="Times New Roman"/>
          <w:sz w:val="24"/>
          <w:szCs w:val="24"/>
          <w:u w:val="single"/>
        </w:rPr>
        <w:t>OMB #0584-0026</w:t>
      </w:r>
    </w:p>
    <w:p w:rsidR="003B3CCF" w:rsidRPr="0004748D" w:rsidRDefault="00262708" w:rsidP="007D6B6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7 CFR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Part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245 - </w:t>
      </w:r>
      <w:r w:rsidR="00856F7F" w:rsidRPr="0004748D">
        <w:rPr>
          <w:rFonts w:ascii="Times New Roman" w:hAnsi="Times New Roman"/>
          <w:sz w:val="24"/>
          <w:szCs w:val="24"/>
          <w:u w:val="single"/>
        </w:rPr>
        <w:t>Determining Eligibility for Free and Reduced Price Meals</w:t>
      </w:r>
    </w:p>
    <w:p w:rsidR="00E37D71" w:rsidRPr="0004748D" w:rsidRDefault="00E37D71" w:rsidP="007D6B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3CCF" w:rsidRPr="0004748D" w:rsidRDefault="00E37D71" w:rsidP="007D6B6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4748D">
        <w:rPr>
          <w:rFonts w:ascii="Times New Roman" w:hAnsi="Times New Roman"/>
          <w:sz w:val="24"/>
          <w:szCs w:val="24"/>
        </w:rPr>
        <w:t>T</w:t>
      </w:r>
      <w:r w:rsidR="003B3CCF" w:rsidRPr="0004748D">
        <w:rPr>
          <w:rFonts w:ascii="Times New Roman" w:hAnsi="Times New Roman"/>
          <w:sz w:val="24"/>
          <w:szCs w:val="24"/>
        </w:rPr>
        <w:t>his document explains the calculation of the information collection burden for the</w:t>
      </w:r>
      <w:r w:rsidR="00D65373" w:rsidRPr="0004748D">
        <w:rPr>
          <w:rFonts w:ascii="Times New Roman" w:hAnsi="Times New Roman"/>
          <w:sz w:val="24"/>
          <w:szCs w:val="24"/>
        </w:rPr>
        <w:t xml:space="preserve"> information collection titled</w:t>
      </w:r>
      <w:r w:rsidR="0085446E" w:rsidRPr="0004748D">
        <w:rPr>
          <w:rFonts w:ascii="Times New Roman" w:hAnsi="Times New Roman"/>
          <w:sz w:val="24"/>
          <w:szCs w:val="24"/>
        </w:rPr>
        <w:t xml:space="preserve"> </w:t>
      </w:r>
      <w:r w:rsidR="00B06E17" w:rsidRPr="00B06E17">
        <w:rPr>
          <w:rFonts w:ascii="Times New Roman" w:hAnsi="Times New Roman"/>
          <w:i/>
          <w:sz w:val="24"/>
          <w:szCs w:val="24"/>
          <w:u w:val="single"/>
        </w:rPr>
        <w:t xml:space="preserve">7 CFR Part 245 - </w:t>
      </w:r>
      <w:r w:rsidR="00856F7F" w:rsidRPr="00B06E17">
        <w:rPr>
          <w:rFonts w:ascii="Times New Roman" w:hAnsi="Times New Roman"/>
          <w:i/>
          <w:sz w:val="24"/>
          <w:szCs w:val="24"/>
          <w:u w:val="single"/>
        </w:rPr>
        <w:t>Determining Eligibility for Free and Reduced Price Meals</w:t>
      </w:r>
      <w:r w:rsidR="00856F7F" w:rsidRPr="0004748D">
        <w:rPr>
          <w:rFonts w:ascii="Times New Roman" w:hAnsi="Times New Roman"/>
          <w:sz w:val="24"/>
          <w:szCs w:val="24"/>
        </w:rPr>
        <w:t xml:space="preserve">, </w:t>
      </w:r>
      <w:r w:rsidR="00FE1B33" w:rsidRPr="0004748D">
        <w:rPr>
          <w:rFonts w:ascii="Times New Roman" w:hAnsi="Times New Roman"/>
          <w:sz w:val="24"/>
          <w:szCs w:val="24"/>
        </w:rPr>
        <w:t>OMB #0584-00</w:t>
      </w:r>
      <w:r w:rsidR="00856F7F" w:rsidRPr="0004748D">
        <w:rPr>
          <w:rFonts w:ascii="Times New Roman" w:hAnsi="Times New Roman"/>
          <w:sz w:val="24"/>
          <w:szCs w:val="24"/>
        </w:rPr>
        <w:t>2</w:t>
      </w:r>
      <w:r w:rsidR="00FE1B33" w:rsidRPr="0004748D">
        <w:rPr>
          <w:rFonts w:ascii="Times New Roman" w:hAnsi="Times New Roman"/>
          <w:sz w:val="24"/>
          <w:szCs w:val="24"/>
        </w:rPr>
        <w:t>6</w:t>
      </w:r>
      <w:r w:rsidR="0085446E" w:rsidRPr="0004748D">
        <w:rPr>
          <w:rFonts w:ascii="Times New Roman" w:hAnsi="Times New Roman"/>
          <w:sz w:val="24"/>
          <w:szCs w:val="24"/>
        </w:rPr>
        <w:t xml:space="preserve">, </w:t>
      </w:r>
      <w:r w:rsidR="003B3CCF" w:rsidRPr="0004748D">
        <w:rPr>
          <w:rFonts w:ascii="Times New Roman" w:hAnsi="Times New Roman"/>
          <w:sz w:val="24"/>
          <w:szCs w:val="24"/>
        </w:rPr>
        <w:t>as submitted for the re</w:t>
      </w:r>
      <w:r w:rsidR="00856F7F" w:rsidRPr="0004748D">
        <w:rPr>
          <w:rFonts w:ascii="Times New Roman" w:hAnsi="Times New Roman"/>
          <w:sz w:val="24"/>
          <w:szCs w:val="24"/>
        </w:rPr>
        <w:t>vision</w:t>
      </w:r>
      <w:r w:rsidR="003B3CCF" w:rsidRPr="0004748D">
        <w:rPr>
          <w:rFonts w:ascii="Times New Roman" w:hAnsi="Times New Roman"/>
          <w:sz w:val="24"/>
          <w:szCs w:val="24"/>
        </w:rPr>
        <w:t xml:space="preserve"> of the </w:t>
      </w:r>
      <w:r w:rsidR="007F2E2F" w:rsidRPr="0004748D">
        <w:rPr>
          <w:rFonts w:ascii="Times New Roman" w:hAnsi="Times New Roman"/>
          <w:sz w:val="24"/>
          <w:szCs w:val="24"/>
        </w:rPr>
        <w:t>existing regulation</w:t>
      </w:r>
      <w:r w:rsidR="007B63A6" w:rsidRPr="0004748D">
        <w:rPr>
          <w:rFonts w:ascii="Times New Roman" w:hAnsi="Times New Roman"/>
          <w:sz w:val="24"/>
          <w:szCs w:val="24"/>
        </w:rPr>
        <w:t>s and associated forms</w:t>
      </w:r>
      <w:r w:rsidR="003B3CCF" w:rsidRPr="0004748D">
        <w:rPr>
          <w:rFonts w:ascii="Times New Roman" w:hAnsi="Times New Roman"/>
          <w:sz w:val="24"/>
          <w:szCs w:val="24"/>
        </w:rPr>
        <w:t>.  A notice was published in the Federal Register on</w:t>
      </w:r>
      <w:r w:rsidR="00FE1B33" w:rsidRPr="0004748D">
        <w:rPr>
          <w:rFonts w:ascii="Times New Roman" w:hAnsi="Times New Roman"/>
          <w:sz w:val="24"/>
          <w:szCs w:val="24"/>
        </w:rPr>
        <w:t xml:space="preserve"> </w:t>
      </w:r>
      <w:r w:rsidR="00F45024" w:rsidRPr="00F45024">
        <w:rPr>
          <w:rFonts w:ascii="Times New Roman" w:hAnsi="Times New Roman"/>
          <w:sz w:val="24"/>
          <w:szCs w:val="24"/>
        </w:rPr>
        <w:t>January 13, 2016</w:t>
      </w:r>
      <w:r w:rsidR="003D2406" w:rsidRPr="00F45024">
        <w:rPr>
          <w:rFonts w:ascii="Times New Roman" w:hAnsi="Times New Roman"/>
          <w:sz w:val="24"/>
          <w:szCs w:val="24"/>
        </w:rPr>
        <w:t xml:space="preserve"> in </w:t>
      </w:r>
      <w:r w:rsidR="003D2406" w:rsidRPr="00F45024">
        <w:rPr>
          <w:rFonts w:ascii="Times New Roman" w:hAnsi="Times New Roman"/>
          <w:spacing w:val="-3"/>
          <w:sz w:val="24"/>
          <w:szCs w:val="24"/>
        </w:rPr>
        <w:t xml:space="preserve">Vol. </w:t>
      </w:r>
      <w:r w:rsidR="00F45024" w:rsidRPr="00F45024">
        <w:rPr>
          <w:rFonts w:ascii="Times New Roman" w:hAnsi="Times New Roman"/>
          <w:spacing w:val="-3"/>
          <w:sz w:val="24"/>
          <w:szCs w:val="24"/>
        </w:rPr>
        <w:t>81</w:t>
      </w:r>
      <w:r w:rsidR="003D2406" w:rsidRPr="00F45024">
        <w:rPr>
          <w:rFonts w:ascii="Times New Roman" w:hAnsi="Times New Roman"/>
          <w:spacing w:val="-3"/>
          <w:sz w:val="24"/>
          <w:szCs w:val="24"/>
        </w:rPr>
        <w:t xml:space="preserve">, No. </w:t>
      </w:r>
      <w:r w:rsidR="00F45024" w:rsidRPr="00F45024">
        <w:rPr>
          <w:rFonts w:ascii="Times New Roman" w:hAnsi="Times New Roman"/>
          <w:spacing w:val="-3"/>
          <w:sz w:val="24"/>
          <w:szCs w:val="24"/>
        </w:rPr>
        <w:t>8</w:t>
      </w:r>
      <w:r w:rsidR="003D2406" w:rsidRPr="00F45024">
        <w:rPr>
          <w:rFonts w:ascii="Times New Roman" w:hAnsi="Times New Roman"/>
          <w:spacing w:val="-3"/>
          <w:sz w:val="24"/>
          <w:szCs w:val="24"/>
        </w:rPr>
        <w:t>, p</w:t>
      </w:r>
      <w:r w:rsidR="00F45024" w:rsidRPr="00F45024">
        <w:rPr>
          <w:rFonts w:ascii="Times New Roman" w:hAnsi="Times New Roman"/>
          <w:spacing w:val="-3"/>
          <w:sz w:val="24"/>
          <w:szCs w:val="24"/>
        </w:rPr>
        <w:t>p</w:t>
      </w:r>
      <w:r w:rsidR="003D2406" w:rsidRPr="00F45024">
        <w:rPr>
          <w:rFonts w:ascii="Times New Roman" w:hAnsi="Times New Roman"/>
          <w:spacing w:val="-3"/>
          <w:sz w:val="24"/>
          <w:szCs w:val="24"/>
        </w:rPr>
        <w:t xml:space="preserve">. </w:t>
      </w:r>
      <w:r w:rsidR="00F45024" w:rsidRPr="00F45024">
        <w:rPr>
          <w:rFonts w:ascii="Times New Roman" w:hAnsi="Times New Roman"/>
          <w:spacing w:val="-3"/>
          <w:sz w:val="24"/>
          <w:szCs w:val="24"/>
        </w:rPr>
        <w:t>1602</w:t>
      </w:r>
      <w:r w:rsidR="003D2406" w:rsidRPr="00F45024">
        <w:rPr>
          <w:rFonts w:ascii="Times New Roman" w:hAnsi="Times New Roman"/>
          <w:spacing w:val="-3"/>
          <w:sz w:val="24"/>
          <w:szCs w:val="24"/>
        </w:rPr>
        <w:t>-</w:t>
      </w:r>
      <w:r w:rsidR="00F45024" w:rsidRPr="00F45024">
        <w:rPr>
          <w:rFonts w:ascii="Times New Roman" w:hAnsi="Times New Roman"/>
          <w:spacing w:val="-3"/>
          <w:sz w:val="24"/>
          <w:szCs w:val="24"/>
        </w:rPr>
        <w:t>1603</w:t>
      </w:r>
      <w:r w:rsidR="00A8331B" w:rsidRPr="00F45024">
        <w:rPr>
          <w:rFonts w:ascii="Times New Roman" w:hAnsi="Times New Roman"/>
          <w:sz w:val="24"/>
          <w:szCs w:val="24"/>
        </w:rPr>
        <w:t>.</w:t>
      </w:r>
      <w:r w:rsidR="00B331BB" w:rsidRPr="00F45024">
        <w:rPr>
          <w:rFonts w:ascii="Times New Roman" w:hAnsi="Times New Roman"/>
          <w:sz w:val="24"/>
          <w:szCs w:val="24"/>
        </w:rPr>
        <w:t xml:space="preserve">  </w:t>
      </w:r>
    </w:p>
    <w:p w:rsidR="00940818" w:rsidRPr="0004748D" w:rsidRDefault="00940818" w:rsidP="007D6B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AB478D" w:rsidRDefault="00940818" w:rsidP="007D6B69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B478D">
        <w:rPr>
          <w:rFonts w:ascii="Times New Roman" w:hAnsi="Times New Roman"/>
          <w:b/>
          <w:sz w:val="24"/>
          <w:szCs w:val="24"/>
          <w:u w:val="single"/>
        </w:rPr>
        <w:t>REPORTING REQUIREMENTS</w:t>
      </w: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04748D" w:rsidRDefault="0044663D" w:rsidP="0044663D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754262" w:rsidRPr="00754262" w:rsidRDefault="00754262" w:rsidP="007542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9F2C08" w:rsidRDefault="0044663D" w:rsidP="009F2C08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F2C08">
        <w:rPr>
          <w:rFonts w:ascii="Times New Roman" w:hAnsi="Times New Roman"/>
          <w:sz w:val="24"/>
          <w:szCs w:val="24"/>
        </w:rPr>
        <w:t>7 CFR Part 245.6(</w:t>
      </w:r>
      <w:proofErr w:type="spellStart"/>
      <w:r w:rsidRPr="009F2C08">
        <w:rPr>
          <w:rFonts w:ascii="Times New Roman" w:hAnsi="Times New Roman"/>
          <w:sz w:val="24"/>
          <w:szCs w:val="24"/>
        </w:rPr>
        <w:t>i</w:t>
      </w:r>
      <w:proofErr w:type="spellEnd"/>
      <w:r w:rsidRPr="009F2C0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9F2C08">
        <w:rPr>
          <w:rFonts w:ascii="Times New Roman" w:hAnsi="Times New Roman"/>
          <w:sz w:val="24"/>
          <w:szCs w:val="24"/>
        </w:rPr>
        <w:t>requires</w:t>
      </w:r>
      <w:proofErr w:type="gramEnd"/>
      <w:r w:rsidRPr="009F2C08">
        <w:rPr>
          <w:rFonts w:ascii="Times New Roman" w:hAnsi="Times New Roman"/>
          <w:sz w:val="24"/>
          <w:szCs w:val="24"/>
        </w:rPr>
        <w:t xml:space="preserve"> S</w:t>
      </w:r>
      <w:r w:rsidR="00D16410" w:rsidRPr="009F2C08">
        <w:rPr>
          <w:rFonts w:ascii="Times New Roman" w:hAnsi="Times New Roman"/>
          <w:sz w:val="24"/>
          <w:szCs w:val="24"/>
        </w:rPr>
        <w:t>A</w:t>
      </w:r>
      <w:r w:rsidRPr="009F2C08">
        <w:rPr>
          <w:rFonts w:ascii="Times New Roman" w:hAnsi="Times New Roman"/>
          <w:sz w:val="24"/>
          <w:szCs w:val="24"/>
        </w:rPr>
        <w:t xml:space="preserve">s </w:t>
      </w:r>
      <w:r w:rsidR="007B4CAF">
        <w:rPr>
          <w:rFonts w:ascii="Times New Roman" w:hAnsi="Times New Roman"/>
          <w:sz w:val="24"/>
          <w:szCs w:val="24"/>
        </w:rPr>
        <w:t xml:space="preserve">and LEAs </w:t>
      </w:r>
      <w:r w:rsidR="00A83179" w:rsidRPr="009F2C08">
        <w:rPr>
          <w:rFonts w:ascii="Times New Roman" w:hAnsi="Times New Roman"/>
          <w:sz w:val="24"/>
          <w:szCs w:val="24"/>
        </w:rPr>
        <w:t>t</w:t>
      </w:r>
      <w:r w:rsidR="00A83179">
        <w:rPr>
          <w:rFonts w:ascii="Times New Roman" w:hAnsi="Times New Roman"/>
          <w:sz w:val="24"/>
          <w:szCs w:val="24"/>
        </w:rPr>
        <w:t>o</w:t>
      </w:r>
      <w:r w:rsidR="00A83179" w:rsidRPr="009F2C08">
        <w:rPr>
          <w:rFonts w:ascii="Times New Roman" w:hAnsi="Times New Roman"/>
          <w:sz w:val="24"/>
          <w:szCs w:val="24"/>
        </w:rPr>
        <w:t xml:space="preserve"> obtain prior written consent from parent or guardian </w:t>
      </w:r>
      <w:r w:rsidRPr="009F2C08">
        <w:rPr>
          <w:rFonts w:ascii="Times New Roman" w:hAnsi="Times New Roman"/>
          <w:sz w:val="24"/>
          <w:szCs w:val="24"/>
        </w:rPr>
        <w:t>t</w:t>
      </w:r>
      <w:r w:rsidR="00A83179">
        <w:rPr>
          <w:rFonts w:ascii="Times New Roman" w:hAnsi="Times New Roman"/>
          <w:sz w:val="24"/>
          <w:szCs w:val="24"/>
        </w:rPr>
        <w:t>o</w:t>
      </w:r>
      <w:r w:rsidRPr="009F2C08">
        <w:rPr>
          <w:rFonts w:ascii="Times New Roman" w:hAnsi="Times New Roman"/>
          <w:sz w:val="24"/>
          <w:szCs w:val="24"/>
        </w:rPr>
        <w:t xml:space="preserve"> use or disclose information other than specified by regulation.</w:t>
      </w:r>
    </w:p>
    <w:p w:rsidR="0044663D" w:rsidRPr="0004748D" w:rsidRDefault="0044663D" w:rsidP="0044663D">
      <w:pPr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44663D" w:rsidRPr="0004748D" w:rsidRDefault="0044663D" w:rsidP="006A22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bookmarkStart w:id="1" w:name="OLE_LINK1"/>
      <w:bookmarkStart w:id="2" w:name="OLE_LINK2"/>
      <w:r w:rsidRPr="0004748D">
        <w:rPr>
          <w:rFonts w:ascii="Times New Roman" w:hAnsi="Times New Roman"/>
          <w:sz w:val="24"/>
          <w:szCs w:val="24"/>
        </w:rPr>
        <w:t>There are 5</w:t>
      </w:r>
      <w:r w:rsidR="00D16410">
        <w:rPr>
          <w:rFonts w:ascii="Times New Roman" w:hAnsi="Times New Roman"/>
          <w:sz w:val="24"/>
          <w:szCs w:val="24"/>
        </w:rPr>
        <w:t>4</w:t>
      </w:r>
      <w:r w:rsidRPr="0004748D">
        <w:rPr>
          <w:rFonts w:ascii="Times New Roman" w:hAnsi="Times New Roman"/>
          <w:sz w:val="24"/>
          <w:szCs w:val="24"/>
        </w:rPr>
        <w:t xml:space="preserve"> SAs that submit 1 report annually for a total of 5</w:t>
      </w:r>
      <w:r w:rsidR="00D16410">
        <w:rPr>
          <w:rFonts w:ascii="Times New Roman" w:hAnsi="Times New Roman"/>
          <w:sz w:val="24"/>
          <w:szCs w:val="24"/>
        </w:rPr>
        <w:t>4</w:t>
      </w:r>
      <w:r w:rsidR="006A2215">
        <w:rPr>
          <w:rFonts w:ascii="Times New Roman" w:hAnsi="Times New Roman"/>
          <w:sz w:val="24"/>
          <w:szCs w:val="24"/>
        </w:rPr>
        <w:t xml:space="preserve"> responses. </w:t>
      </w:r>
      <w:r w:rsidRPr="0004748D">
        <w:rPr>
          <w:rFonts w:ascii="Times New Roman" w:hAnsi="Times New Roman"/>
          <w:sz w:val="24"/>
          <w:szCs w:val="24"/>
        </w:rPr>
        <w:t>The estimated average burden per response is 0.25 hours for a total estimated burden of 1</w:t>
      </w:r>
      <w:r w:rsidR="00A83179">
        <w:rPr>
          <w:rFonts w:ascii="Times New Roman" w:hAnsi="Times New Roman"/>
          <w:sz w:val="24"/>
          <w:szCs w:val="24"/>
        </w:rPr>
        <w:t>3.5</w:t>
      </w:r>
      <w:r w:rsidRPr="0004748D">
        <w:rPr>
          <w:rFonts w:ascii="Times New Roman" w:hAnsi="Times New Roman"/>
          <w:sz w:val="24"/>
          <w:szCs w:val="24"/>
        </w:rPr>
        <w:t xml:space="preserve"> hours.</w:t>
      </w:r>
      <w:r w:rsidR="007B4CAF">
        <w:rPr>
          <w:rFonts w:ascii="Times New Roman" w:hAnsi="Times New Roman"/>
          <w:sz w:val="24"/>
          <w:szCs w:val="24"/>
        </w:rPr>
        <w:t xml:space="preserve">  This burden is being decreased by 0.5 hour due </w:t>
      </w:r>
      <w:r w:rsidR="007B4CAF" w:rsidRPr="00EC2D72">
        <w:rPr>
          <w:rFonts w:ascii="Times New Roman" w:hAnsi="Times New Roman"/>
          <w:sz w:val="24"/>
          <w:szCs w:val="24"/>
        </w:rPr>
        <w:t xml:space="preserve">to </w:t>
      </w:r>
      <w:r w:rsidR="00B51CBA">
        <w:rPr>
          <w:rFonts w:ascii="Times New Roman" w:hAnsi="Times New Roman"/>
          <w:sz w:val="24"/>
          <w:szCs w:val="24"/>
        </w:rPr>
        <w:t>correcting the number of</w:t>
      </w:r>
      <w:r w:rsidR="00EC2D72" w:rsidRPr="00EC2D72">
        <w:rPr>
          <w:rFonts w:ascii="Times New Roman" w:hAnsi="Times New Roman"/>
          <w:sz w:val="24"/>
          <w:szCs w:val="24"/>
        </w:rPr>
        <w:t xml:space="preserve"> SAs</w:t>
      </w:r>
      <w:r w:rsidR="007B4CAF">
        <w:rPr>
          <w:rFonts w:ascii="Times New Roman" w:hAnsi="Times New Roman"/>
          <w:sz w:val="24"/>
          <w:szCs w:val="24"/>
        </w:rPr>
        <w:t>.</w:t>
      </w:r>
    </w:p>
    <w:bookmarkEnd w:id="1"/>
    <w:bookmarkEnd w:id="2"/>
    <w:p w:rsidR="0044663D" w:rsidRPr="0004748D" w:rsidRDefault="0044663D" w:rsidP="0044663D">
      <w:pPr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9F2C08" w:rsidRDefault="0044663D" w:rsidP="009F2C08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4748D">
        <w:rPr>
          <w:rFonts w:ascii="Times New Roman" w:hAnsi="Times New Roman"/>
          <w:sz w:val="24"/>
          <w:szCs w:val="24"/>
        </w:rPr>
        <w:t>7 CFR Part 245.6(j) requires S</w:t>
      </w:r>
      <w:r w:rsidR="00D16410">
        <w:rPr>
          <w:rFonts w:ascii="Times New Roman" w:hAnsi="Times New Roman"/>
          <w:sz w:val="24"/>
          <w:szCs w:val="24"/>
        </w:rPr>
        <w:t>A</w:t>
      </w:r>
      <w:r w:rsidRPr="0004748D">
        <w:rPr>
          <w:rFonts w:ascii="Times New Roman" w:hAnsi="Times New Roman"/>
          <w:sz w:val="24"/>
          <w:szCs w:val="24"/>
        </w:rPr>
        <w:t xml:space="preserve">s </w:t>
      </w:r>
      <w:r w:rsidR="00A83179">
        <w:rPr>
          <w:rFonts w:ascii="Times New Roman" w:hAnsi="Times New Roman"/>
          <w:sz w:val="24"/>
          <w:szCs w:val="24"/>
        </w:rPr>
        <w:t xml:space="preserve">to </w:t>
      </w:r>
      <w:r w:rsidRPr="0004748D">
        <w:rPr>
          <w:rFonts w:ascii="Times New Roman" w:hAnsi="Times New Roman"/>
          <w:sz w:val="24"/>
          <w:szCs w:val="24"/>
        </w:rPr>
        <w:t xml:space="preserve">enter into written agreement with the </w:t>
      </w:r>
      <w:r w:rsidR="00D16410">
        <w:rPr>
          <w:rFonts w:ascii="Times New Roman" w:hAnsi="Times New Roman"/>
          <w:sz w:val="24"/>
          <w:szCs w:val="24"/>
        </w:rPr>
        <w:t>agency</w:t>
      </w:r>
      <w:r w:rsidRPr="0004748D">
        <w:rPr>
          <w:rFonts w:ascii="Times New Roman" w:hAnsi="Times New Roman"/>
          <w:sz w:val="24"/>
          <w:szCs w:val="24"/>
        </w:rPr>
        <w:t xml:space="preserve"> receiving children’s free and reduced price meal eligibility information. </w:t>
      </w:r>
    </w:p>
    <w:p w:rsidR="0044663D" w:rsidRPr="0004748D" w:rsidRDefault="0044663D" w:rsidP="0044663D">
      <w:pPr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44663D" w:rsidRPr="0004748D" w:rsidRDefault="0044663D" w:rsidP="006A22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4748D">
        <w:rPr>
          <w:rFonts w:ascii="Times New Roman" w:hAnsi="Times New Roman"/>
          <w:sz w:val="24"/>
          <w:szCs w:val="24"/>
        </w:rPr>
        <w:t>There are 5</w:t>
      </w:r>
      <w:r w:rsidR="00D16410">
        <w:rPr>
          <w:rFonts w:ascii="Times New Roman" w:hAnsi="Times New Roman"/>
          <w:sz w:val="24"/>
          <w:szCs w:val="24"/>
        </w:rPr>
        <w:t>4</w:t>
      </w:r>
      <w:r w:rsidRPr="0004748D">
        <w:rPr>
          <w:rFonts w:ascii="Times New Roman" w:hAnsi="Times New Roman"/>
          <w:sz w:val="24"/>
          <w:szCs w:val="24"/>
        </w:rPr>
        <w:t xml:space="preserve"> SAs that submit 1 response annually for a total of 5</w:t>
      </w:r>
      <w:r w:rsidR="00D16410">
        <w:rPr>
          <w:rFonts w:ascii="Times New Roman" w:hAnsi="Times New Roman"/>
          <w:sz w:val="24"/>
          <w:szCs w:val="24"/>
        </w:rPr>
        <w:t>4</w:t>
      </w:r>
      <w:r w:rsidRPr="0004748D">
        <w:rPr>
          <w:rFonts w:ascii="Times New Roman" w:hAnsi="Times New Roman"/>
          <w:sz w:val="24"/>
          <w:szCs w:val="24"/>
        </w:rPr>
        <w:t xml:space="preserve"> responses.  The estimated average burden per response is 0.25 hours fo</w:t>
      </w:r>
      <w:r w:rsidR="00A83179">
        <w:rPr>
          <w:rFonts w:ascii="Times New Roman" w:hAnsi="Times New Roman"/>
          <w:sz w:val="24"/>
          <w:szCs w:val="24"/>
        </w:rPr>
        <w:t>r a total estimated burden of 13.5</w:t>
      </w:r>
      <w:r w:rsidRPr="0004748D">
        <w:rPr>
          <w:rFonts w:ascii="Times New Roman" w:hAnsi="Times New Roman"/>
          <w:sz w:val="24"/>
          <w:szCs w:val="24"/>
        </w:rPr>
        <w:t xml:space="preserve"> hours.</w:t>
      </w:r>
      <w:r w:rsidR="007B4CAF">
        <w:rPr>
          <w:rFonts w:ascii="Times New Roman" w:hAnsi="Times New Roman"/>
          <w:sz w:val="24"/>
          <w:szCs w:val="24"/>
        </w:rPr>
        <w:t xml:space="preserve">  This burden is being decreased by 0.5 hour due to </w:t>
      </w:r>
      <w:r w:rsidR="00E24EC2">
        <w:rPr>
          <w:rFonts w:ascii="Times New Roman" w:hAnsi="Times New Roman"/>
          <w:sz w:val="24"/>
          <w:szCs w:val="24"/>
        </w:rPr>
        <w:t xml:space="preserve">rounding for </w:t>
      </w:r>
      <w:r w:rsidR="00EC2D72">
        <w:rPr>
          <w:rFonts w:ascii="Times New Roman" w:hAnsi="Times New Roman"/>
          <w:sz w:val="24"/>
          <w:szCs w:val="24"/>
        </w:rPr>
        <w:t>two fewer SAs for this activity</w:t>
      </w:r>
      <w:r w:rsidR="007B4CAF">
        <w:rPr>
          <w:rFonts w:ascii="Times New Roman" w:hAnsi="Times New Roman"/>
          <w:sz w:val="24"/>
          <w:szCs w:val="24"/>
        </w:rPr>
        <w:t>.</w:t>
      </w:r>
    </w:p>
    <w:p w:rsidR="00E547EB" w:rsidRPr="0004748D" w:rsidRDefault="00E547EB" w:rsidP="0044663D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9F2C08" w:rsidRPr="009F2C08" w:rsidRDefault="0044663D" w:rsidP="009F2C08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A4928">
        <w:rPr>
          <w:rFonts w:ascii="Times New Roman" w:hAnsi="Times New Roman"/>
          <w:sz w:val="24"/>
          <w:szCs w:val="24"/>
        </w:rPr>
        <w:t>7 CFR Part 245.1</w:t>
      </w:r>
      <w:r w:rsidR="000A4928">
        <w:rPr>
          <w:rFonts w:ascii="Times New Roman" w:hAnsi="Times New Roman"/>
          <w:sz w:val="24"/>
          <w:szCs w:val="24"/>
        </w:rPr>
        <w:t>2</w:t>
      </w:r>
      <w:r w:rsidRPr="000A4928">
        <w:rPr>
          <w:rFonts w:ascii="Times New Roman" w:hAnsi="Times New Roman"/>
          <w:sz w:val="24"/>
          <w:szCs w:val="24"/>
        </w:rPr>
        <w:t xml:space="preserve">(g) requires </w:t>
      </w:r>
      <w:r w:rsidR="000A4928">
        <w:rPr>
          <w:rFonts w:ascii="Times New Roman" w:hAnsi="Times New Roman"/>
          <w:sz w:val="24"/>
          <w:szCs w:val="24"/>
        </w:rPr>
        <w:t xml:space="preserve">that </w:t>
      </w:r>
      <w:r w:rsidRPr="000A4928">
        <w:rPr>
          <w:rFonts w:ascii="Times New Roman" w:hAnsi="Times New Roman"/>
          <w:sz w:val="24"/>
          <w:szCs w:val="24"/>
        </w:rPr>
        <w:t>S</w:t>
      </w:r>
      <w:r w:rsidR="000A4928">
        <w:rPr>
          <w:rFonts w:ascii="Times New Roman" w:hAnsi="Times New Roman"/>
          <w:sz w:val="24"/>
          <w:szCs w:val="24"/>
        </w:rPr>
        <w:t>A</w:t>
      </w:r>
      <w:r w:rsidRPr="000A4928">
        <w:rPr>
          <w:rFonts w:ascii="Times New Roman" w:hAnsi="Times New Roman"/>
          <w:sz w:val="24"/>
          <w:szCs w:val="24"/>
        </w:rPr>
        <w:t xml:space="preserve">s notify FNS </w:t>
      </w:r>
      <w:r w:rsidR="00C51A0A">
        <w:rPr>
          <w:rFonts w:ascii="Times New Roman" w:hAnsi="Times New Roman"/>
          <w:sz w:val="24"/>
          <w:szCs w:val="24"/>
        </w:rPr>
        <w:t>when there is a change in the State’s</w:t>
      </w:r>
      <w:r w:rsidRPr="000A4928">
        <w:rPr>
          <w:rFonts w:ascii="Times New Roman" w:hAnsi="Times New Roman"/>
          <w:sz w:val="24"/>
          <w:szCs w:val="24"/>
        </w:rPr>
        <w:t xml:space="preserve"> TANF </w:t>
      </w:r>
      <w:r w:rsidR="00C51A0A">
        <w:rPr>
          <w:rFonts w:ascii="Times New Roman" w:hAnsi="Times New Roman"/>
          <w:sz w:val="24"/>
          <w:szCs w:val="24"/>
        </w:rPr>
        <w:t>Program that would no longer make households automatically eligible for free meals</w:t>
      </w:r>
      <w:r w:rsidRPr="000A4928">
        <w:rPr>
          <w:rFonts w:ascii="Times New Roman" w:hAnsi="Times New Roman"/>
          <w:sz w:val="24"/>
          <w:szCs w:val="24"/>
        </w:rPr>
        <w:t>.</w:t>
      </w:r>
    </w:p>
    <w:p w:rsidR="0044663D" w:rsidRPr="000A4928" w:rsidRDefault="0044663D" w:rsidP="009F2C08">
      <w:pPr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</w:p>
    <w:p w:rsidR="0044663D" w:rsidRPr="000A4928" w:rsidRDefault="0044663D" w:rsidP="006A2215">
      <w:pPr>
        <w:pStyle w:val="CommentText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A4928">
        <w:rPr>
          <w:rFonts w:ascii="Times New Roman" w:hAnsi="Times New Roman"/>
          <w:sz w:val="24"/>
          <w:szCs w:val="24"/>
        </w:rPr>
        <w:lastRenderedPageBreak/>
        <w:t>There are 5</w:t>
      </w:r>
      <w:r w:rsidR="006A6D21">
        <w:rPr>
          <w:rFonts w:ascii="Times New Roman" w:hAnsi="Times New Roman"/>
          <w:sz w:val="24"/>
          <w:szCs w:val="24"/>
        </w:rPr>
        <w:t>4</w:t>
      </w:r>
      <w:r w:rsidRPr="000A4928">
        <w:rPr>
          <w:rFonts w:ascii="Times New Roman" w:hAnsi="Times New Roman"/>
          <w:sz w:val="24"/>
          <w:szCs w:val="24"/>
        </w:rPr>
        <w:t xml:space="preserve"> SAs that will submit 1 response annually for a total of 5</w:t>
      </w:r>
      <w:r w:rsidR="006A6D21">
        <w:rPr>
          <w:rFonts w:ascii="Times New Roman" w:hAnsi="Times New Roman"/>
          <w:sz w:val="24"/>
          <w:szCs w:val="24"/>
        </w:rPr>
        <w:t>4</w:t>
      </w:r>
      <w:r w:rsidRPr="000A4928">
        <w:rPr>
          <w:rFonts w:ascii="Times New Roman" w:hAnsi="Times New Roman"/>
          <w:sz w:val="24"/>
          <w:szCs w:val="24"/>
        </w:rPr>
        <w:t xml:space="preserve"> responses.  The estimated average burden per response is 0.1 hours for a total estimated burden of 5.6 hours. </w:t>
      </w:r>
    </w:p>
    <w:p w:rsidR="0044663D" w:rsidRPr="00C51A0A" w:rsidRDefault="0044663D" w:rsidP="0044663D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</w:p>
    <w:p w:rsidR="00C51A0A" w:rsidRPr="009F2C08" w:rsidRDefault="0044663D" w:rsidP="00C51A0A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C51A0A">
        <w:rPr>
          <w:rFonts w:ascii="Times New Roman" w:hAnsi="Times New Roman"/>
          <w:sz w:val="24"/>
          <w:szCs w:val="24"/>
        </w:rPr>
        <w:t>7 CFR Part 245.1</w:t>
      </w:r>
      <w:r w:rsidR="000A4928" w:rsidRPr="00C51A0A">
        <w:rPr>
          <w:rFonts w:ascii="Times New Roman" w:hAnsi="Times New Roman"/>
          <w:sz w:val="24"/>
          <w:szCs w:val="24"/>
        </w:rPr>
        <w:t>2</w:t>
      </w:r>
      <w:r w:rsidRPr="00C51A0A">
        <w:rPr>
          <w:rFonts w:ascii="Times New Roman" w:hAnsi="Times New Roman"/>
          <w:sz w:val="24"/>
          <w:szCs w:val="24"/>
        </w:rPr>
        <w:t>(h)(4) requires State agencies submit to FNS upon request, the number of schools on Provision 1, Provision 2 or Provision 3 and extensions.</w:t>
      </w:r>
      <w:r w:rsidR="00C51A0A" w:rsidRPr="00C51A0A">
        <w:rPr>
          <w:rFonts w:ascii="Times New Roman" w:hAnsi="Times New Roman"/>
          <w:sz w:val="24"/>
          <w:szCs w:val="24"/>
        </w:rPr>
        <w:t xml:space="preserve"> </w:t>
      </w:r>
    </w:p>
    <w:p w:rsidR="0044663D" w:rsidRPr="00C51A0A" w:rsidRDefault="0044663D" w:rsidP="00C51A0A">
      <w:pPr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  <w:r w:rsidRPr="00C51A0A">
        <w:rPr>
          <w:rFonts w:ascii="Times New Roman" w:hAnsi="Times New Roman"/>
          <w:sz w:val="24"/>
          <w:szCs w:val="24"/>
        </w:rPr>
        <w:t xml:space="preserve"> </w:t>
      </w:r>
    </w:p>
    <w:p w:rsidR="00C51A0A" w:rsidRDefault="0044663D" w:rsidP="006A2215">
      <w:pPr>
        <w:pStyle w:val="CommentText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51A0A">
        <w:rPr>
          <w:rFonts w:ascii="Times New Roman" w:hAnsi="Times New Roman"/>
          <w:sz w:val="24"/>
          <w:szCs w:val="24"/>
        </w:rPr>
        <w:t xml:space="preserve">FNS estimates that </w:t>
      </w:r>
      <w:r w:rsidR="006E0BCB">
        <w:rPr>
          <w:rFonts w:ascii="Times New Roman" w:hAnsi="Times New Roman"/>
          <w:sz w:val="24"/>
          <w:szCs w:val="24"/>
        </w:rPr>
        <w:t>43 (</w:t>
      </w:r>
      <w:r w:rsidR="007B4CAF">
        <w:rPr>
          <w:rFonts w:ascii="Times New Roman" w:hAnsi="Times New Roman"/>
          <w:sz w:val="24"/>
          <w:szCs w:val="24"/>
        </w:rPr>
        <w:t xml:space="preserve">out of </w:t>
      </w:r>
      <w:r w:rsidR="00E24EC2">
        <w:rPr>
          <w:rFonts w:ascii="Times New Roman" w:hAnsi="Times New Roman"/>
          <w:sz w:val="24"/>
          <w:szCs w:val="24"/>
        </w:rPr>
        <w:t>5</w:t>
      </w:r>
      <w:r w:rsidR="006A6D21">
        <w:rPr>
          <w:rFonts w:ascii="Times New Roman" w:hAnsi="Times New Roman"/>
          <w:sz w:val="24"/>
          <w:szCs w:val="24"/>
        </w:rPr>
        <w:t>4</w:t>
      </w:r>
      <w:r w:rsidR="007B4CAF">
        <w:rPr>
          <w:rFonts w:ascii="Times New Roman" w:hAnsi="Times New Roman"/>
          <w:sz w:val="24"/>
          <w:szCs w:val="24"/>
        </w:rPr>
        <w:t xml:space="preserve"> SAs</w:t>
      </w:r>
      <w:r w:rsidR="006E0BCB">
        <w:rPr>
          <w:rFonts w:ascii="Times New Roman" w:hAnsi="Times New Roman"/>
          <w:sz w:val="24"/>
          <w:szCs w:val="24"/>
        </w:rPr>
        <w:t>)</w:t>
      </w:r>
      <w:r w:rsidRPr="00C51A0A">
        <w:rPr>
          <w:rFonts w:ascii="Times New Roman" w:hAnsi="Times New Roman"/>
          <w:sz w:val="24"/>
          <w:szCs w:val="24"/>
        </w:rPr>
        <w:t xml:space="preserve"> will submit 1 response upon request </w:t>
      </w:r>
      <w:r w:rsidR="006E0BCB">
        <w:rPr>
          <w:rFonts w:ascii="Times New Roman" w:hAnsi="Times New Roman"/>
          <w:sz w:val="24"/>
          <w:szCs w:val="24"/>
        </w:rPr>
        <w:t>for the number of</w:t>
      </w:r>
      <w:r w:rsidR="006E0BCB" w:rsidRPr="00C51A0A">
        <w:rPr>
          <w:rFonts w:ascii="Times New Roman" w:hAnsi="Times New Roman"/>
          <w:sz w:val="24"/>
          <w:szCs w:val="24"/>
        </w:rPr>
        <w:t xml:space="preserve"> Provision 1, 2 or 3 schools</w:t>
      </w:r>
      <w:r w:rsidR="006E0BCB">
        <w:rPr>
          <w:rFonts w:ascii="Times New Roman" w:hAnsi="Times New Roman"/>
          <w:sz w:val="24"/>
          <w:szCs w:val="24"/>
        </w:rPr>
        <w:t xml:space="preserve"> </w:t>
      </w:r>
      <w:r w:rsidRPr="00C51A0A">
        <w:rPr>
          <w:rFonts w:ascii="Times New Roman" w:hAnsi="Times New Roman"/>
          <w:sz w:val="24"/>
          <w:szCs w:val="24"/>
        </w:rPr>
        <w:t xml:space="preserve">for a total of 43 responses annually.  The estimated average burden per response is 1.5 hours for a total burden of 64.5 hours. </w:t>
      </w:r>
    </w:p>
    <w:p w:rsidR="00DB43C0" w:rsidRDefault="00DB43C0" w:rsidP="00C51A0A">
      <w:pPr>
        <w:pStyle w:val="CommentText"/>
        <w:spacing w:line="360" w:lineRule="auto"/>
        <w:ind w:left="331"/>
        <w:rPr>
          <w:rFonts w:ascii="Times New Roman" w:hAnsi="Times New Roman"/>
          <w:sz w:val="24"/>
          <w:szCs w:val="24"/>
        </w:rPr>
      </w:pPr>
    </w:p>
    <w:p w:rsidR="00DB43C0" w:rsidRDefault="00DB43C0" w:rsidP="00DB43C0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CFR Part 245.13(e) requires </w:t>
      </w:r>
      <w:r w:rsidRPr="00DB43C0">
        <w:rPr>
          <w:rFonts w:ascii="Times New Roman" w:hAnsi="Times New Roman"/>
          <w:sz w:val="24"/>
          <w:szCs w:val="24"/>
        </w:rPr>
        <w:t xml:space="preserve">SAs that fail to meet the direct certification benchmark </w:t>
      </w:r>
      <w:r>
        <w:rPr>
          <w:rFonts w:ascii="Times New Roman" w:hAnsi="Times New Roman"/>
          <w:sz w:val="24"/>
          <w:szCs w:val="24"/>
        </w:rPr>
        <w:t>to</w:t>
      </w:r>
      <w:r w:rsidRPr="00DB43C0">
        <w:rPr>
          <w:rFonts w:ascii="Times New Roman" w:hAnsi="Times New Roman"/>
          <w:sz w:val="24"/>
          <w:szCs w:val="24"/>
        </w:rPr>
        <w:t xml:space="preserve"> develop and submit a Continuous Improvement Plan </w:t>
      </w:r>
      <w:r w:rsidR="00284A9E">
        <w:rPr>
          <w:rFonts w:ascii="Times New Roman" w:hAnsi="Times New Roman"/>
          <w:sz w:val="24"/>
          <w:szCs w:val="24"/>
        </w:rPr>
        <w:t xml:space="preserve">(CIP) </w:t>
      </w:r>
      <w:r w:rsidRPr="00DB43C0">
        <w:rPr>
          <w:rFonts w:ascii="Times New Roman" w:hAnsi="Times New Roman"/>
          <w:sz w:val="24"/>
          <w:szCs w:val="24"/>
        </w:rPr>
        <w:t xml:space="preserve">within 90 days of notification. </w:t>
      </w:r>
    </w:p>
    <w:p w:rsidR="00DB43C0" w:rsidRPr="00DB43C0" w:rsidRDefault="00DB43C0" w:rsidP="00DB43C0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DB43C0" w:rsidRDefault="00DB43C0" w:rsidP="00DB43C0">
      <w:pPr>
        <w:pStyle w:val="CommentText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51A0A">
        <w:rPr>
          <w:rFonts w:ascii="Times New Roman" w:hAnsi="Times New Roman"/>
          <w:sz w:val="24"/>
          <w:szCs w:val="24"/>
        </w:rPr>
        <w:t xml:space="preserve">FNS estimates that </w:t>
      </w:r>
      <w:r w:rsidR="00284A9E">
        <w:rPr>
          <w:rFonts w:ascii="Times New Roman" w:hAnsi="Times New Roman"/>
          <w:sz w:val="24"/>
          <w:szCs w:val="24"/>
        </w:rPr>
        <w:t xml:space="preserve">one third </w:t>
      </w:r>
      <w:r w:rsidR="007B4CAF">
        <w:rPr>
          <w:rFonts w:ascii="Times New Roman" w:hAnsi="Times New Roman"/>
          <w:sz w:val="24"/>
          <w:szCs w:val="24"/>
        </w:rPr>
        <w:t xml:space="preserve">of the </w:t>
      </w:r>
      <w:r w:rsidR="0061353F">
        <w:rPr>
          <w:rFonts w:ascii="Times New Roman" w:hAnsi="Times New Roman"/>
          <w:sz w:val="24"/>
          <w:szCs w:val="24"/>
        </w:rPr>
        <w:t>54</w:t>
      </w:r>
      <w:r w:rsidR="00284A9E">
        <w:rPr>
          <w:rFonts w:ascii="Times New Roman" w:hAnsi="Times New Roman"/>
          <w:sz w:val="24"/>
          <w:szCs w:val="24"/>
        </w:rPr>
        <w:t xml:space="preserve"> </w:t>
      </w:r>
      <w:r w:rsidR="007B4CAF">
        <w:rPr>
          <w:rFonts w:ascii="Times New Roman" w:hAnsi="Times New Roman"/>
          <w:sz w:val="24"/>
          <w:szCs w:val="24"/>
        </w:rPr>
        <w:t>SAs</w:t>
      </w:r>
      <w:r w:rsidR="00284A9E">
        <w:rPr>
          <w:rFonts w:ascii="Times New Roman" w:hAnsi="Times New Roman"/>
          <w:sz w:val="24"/>
          <w:szCs w:val="24"/>
        </w:rPr>
        <w:t xml:space="preserve"> (18 SAs) </w:t>
      </w:r>
      <w:r w:rsidR="00E24EC2">
        <w:rPr>
          <w:rFonts w:ascii="Times New Roman" w:hAnsi="Times New Roman"/>
          <w:sz w:val="24"/>
          <w:szCs w:val="24"/>
        </w:rPr>
        <w:t xml:space="preserve">will </w:t>
      </w:r>
      <w:r w:rsidR="00284A9E">
        <w:rPr>
          <w:rFonts w:ascii="Times New Roman" w:hAnsi="Times New Roman"/>
          <w:sz w:val="24"/>
          <w:szCs w:val="24"/>
        </w:rPr>
        <w:t>need to submit a CIP</w:t>
      </w:r>
      <w:r w:rsidRPr="00C51A0A">
        <w:rPr>
          <w:rFonts w:ascii="Times New Roman" w:hAnsi="Times New Roman"/>
          <w:sz w:val="24"/>
          <w:szCs w:val="24"/>
        </w:rPr>
        <w:t>.  Each SA</w:t>
      </w:r>
      <w:r>
        <w:rPr>
          <w:rFonts w:ascii="Times New Roman" w:hAnsi="Times New Roman"/>
          <w:sz w:val="24"/>
          <w:szCs w:val="24"/>
        </w:rPr>
        <w:t xml:space="preserve"> will submit 1 response </w:t>
      </w:r>
      <w:r w:rsidRPr="00C51A0A">
        <w:rPr>
          <w:rFonts w:ascii="Times New Roman" w:hAnsi="Times New Roman"/>
          <w:sz w:val="24"/>
          <w:szCs w:val="24"/>
        </w:rPr>
        <w:t xml:space="preserve">upon request for a total of </w:t>
      </w:r>
      <w:r>
        <w:rPr>
          <w:rFonts w:ascii="Times New Roman" w:hAnsi="Times New Roman"/>
          <w:sz w:val="24"/>
          <w:szCs w:val="24"/>
        </w:rPr>
        <w:t>18</w:t>
      </w:r>
      <w:r w:rsidRPr="00C51A0A">
        <w:rPr>
          <w:rFonts w:ascii="Times New Roman" w:hAnsi="Times New Roman"/>
          <w:sz w:val="24"/>
          <w:szCs w:val="24"/>
        </w:rPr>
        <w:t xml:space="preserve"> responses annually.  The estimated av</w:t>
      </w:r>
      <w:r>
        <w:rPr>
          <w:rFonts w:ascii="Times New Roman" w:hAnsi="Times New Roman"/>
          <w:sz w:val="24"/>
          <w:szCs w:val="24"/>
        </w:rPr>
        <w:t>erage burden per response is 3</w:t>
      </w:r>
      <w:r w:rsidRPr="00C51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hours for a total burden of 54</w:t>
      </w:r>
      <w:r w:rsidRPr="00C51A0A">
        <w:rPr>
          <w:rFonts w:ascii="Times New Roman" w:hAnsi="Times New Roman"/>
          <w:sz w:val="24"/>
          <w:szCs w:val="24"/>
        </w:rPr>
        <w:t xml:space="preserve"> hours. </w:t>
      </w:r>
    </w:p>
    <w:p w:rsidR="00DB43C0" w:rsidRPr="009F2C08" w:rsidRDefault="00DB43C0" w:rsidP="00DB43C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E0CC9" w:rsidRPr="009F2C08" w:rsidRDefault="009F2C08" w:rsidP="00DB43C0">
      <w:pPr>
        <w:pStyle w:val="CommentText"/>
        <w:spacing w:line="360" w:lineRule="auto"/>
        <w:rPr>
          <w:rFonts w:ascii="Times New Roman" w:hAnsi="Times New Roman"/>
          <w:b/>
          <w:sz w:val="24"/>
          <w:szCs w:val="24"/>
        </w:rPr>
      </w:pPr>
      <w:r w:rsidRPr="009F2C08">
        <w:rPr>
          <w:rFonts w:ascii="Times New Roman" w:hAnsi="Times New Roman"/>
          <w:b/>
          <w:sz w:val="24"/>
          <w:szCs w:val="24"/>
        </w:rPr>
        <w:t>Activities being removed from this information collection:</w:t>
      </w:r>
    </w:p>
    <w:p w:rsidR="000E0CC9" w:rsidRPr="0004748D" w:rsidRDefault="000E0CC9" w:rsidP="006A2215">
      <w:pPr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sz w:val="24"/>
          <w:szCs w:val="24"/>
        </w:rPr>
        <w:t xml:space="preserve">1.  </w:t>
      </w:r>
      <w:r w:rsidRPr="0004748D">
        <w:rPr>
          <w:rFonts w:ascii="Times New Roman" w:hAnsi="Times New Roman"/>
          <w:b/>
          <w:sz w:val="24"/>
          <w:szCs w:val="24"/>
        </w:rPr>
        <w:t>7 CFR Part 245.4(c) requires Puerto Rico and Virgin Islands S</w:t>
      </w:r>
      <w:r>
        <w:rPr>
          <w:rFonts w:ascii="Times New Roman" w:hAnsi="Times New Roman"/>
          <w:b/>
          <w:sz w:val="24"/>
          <w:szCs w:val="24"/>
        </w:rPr>
        <w:t>As</w:t>
      </w:r>
      <w:r w:rsidRPr="000474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to </w:t>
      </w:r>
      <w:r w:rsidRPr="0004748D">
        <w:rPr>
          <w:rFonts w:ascii="Times New Roman" w:hAnsi="Times New Roman"/>
          <w:b/>
          <w:sz w:val="24"/>
          <w:szCs w:val="24"/>
        </w:rPr>
        <w:t xml:space="preserve">conduct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04748D">
        <w:rPr>
          <w:rFonts w:ascii="Times New Roman" w:hAnsi="Times New Roman"/>
          <w:b/>
          <w:sz w:val="24"/>
          <w:szCs w:val="24"/>
        </w:rPr>
        <w:t xml:space="preserve">triennial survey to develop factor for withdrawal of funds from Letter of Credit.  </w:t>
      </w:r>
    </w:p>
    <w:p w:rsidR="000E0CC9" w:rsidRPr="0004748D" w:rsidRDefault="000E0CC9" w:rsidP="000E0CC9">
      <w:pPr>
        <w:spacing w:after="0" w:line="360" w:lineRule="auto"/>
        <w:ind w:left="330" w:hanging="330"/>
        <w:rPr>
          <w:rFonts w:ascii="Times New Roman" w:hAnsi="Times New Roman"/>
          <w:b/>
          <w:sz w:val="24"/>
          <w:szCs w:val="24"/>
        </w:rPr>
      </w:pPr>
    </w:p>
    <w:p w:rsidR="000E0CC9" w:rsidRPr="007D6B69" w:rsidRDefault="000E0CC9" w:rsidP="006A2215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>Two SAs submit 0.33 reports annually for a total of 0.66 responses.  The estimated average burden per response is 70 hours for a total estimated burden of 46 hours.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F2C08">
        <w:rPr>
          <w:rFonts w:ascii="Times New Roman" w:hAnsi="Times New Roman"/>
          <w:b/>
          <w:sz w:val="24"/>
          <w:szCs w:val="24"/>
        </w:rPr>
        <w:t>Since there are l</w:t>
      </w:r>
      <w:r w:rsidR="006A2215">
        <w:rPr>
          <w:rFonts w:ascii="Times New Roman" w:hAnsi="Times New Roman"/>
          <w:b/>
          <w:sz w:val="24"/>
          <w:szCs w:val="24"/>
        </w:rPr>
        <w:t>ess than nine entities affected</w:t>
      </w:r>
      <w:r w:rsidR="009F2C0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748D">
        <w:rPr>
          <w:rFonts w:ascii="Times New Roman" w:hAnsi="Times New Roman"/>
          <w:b/>
          <w:sz w:val="24"/>
          <w:szCs w:val="24"/>
        </w:rPr>
        <w:t>th</w:t>
      </w:r>
      <w:r w:rsidR="009F2C08">
        <w:rPr>
          <w:rFonts w:ascii="Times New Roman" w:hAnsi="Times New Roman"/>
          <w:b/>
          <w:sz w:val="24"/>
          <w:szCs w:val="24"/>
        </w:rPr>
        <w:t>is</w:t>
      </w:r>
      <w:r w:rsidRPr="000474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burden </w:t>
      </w:r>
      <w:r w:rsidR="009F2C08">
        <w:rPr>
          <w:rFonts w:ascii="Times New Roman" w:hAnsi="Times New Roman"/>
          <w:b/>
          <w:sz w:val="24"/>
          <w:szCs w:val="24"/>
        </w:rPr>
        <w:t xml:space="preserve">is being removed from </w:t>
      </w:r>
      <w:r>
        <w:rPr>
          <w:rFonts w:ascii="Times New Roman" w:hAnsi="Times New Roman"/>
          <w:b/>
          <w:sz w:val="24"/>
          <w:szCs w:val="24"/>
        </w:rPr>
        <w:t xml:space="preserve">this information collection </w:t>
      </w:r>
      <w:r w:rsidR="009F2C08">
        <w:rPr>
          <w:rFonts w:ascii="Times New Roman" w:hAnsi="Times New Roman"/>
          <w:b/>
          <w:sz w:val="24"/>
          <w:szCs w:val="24"/>
        </w:rPr>
        <w:t>causing a decrease of 46</w:t>
      </w:r>
      <w:r w:rsidR="009F2C08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9F2C08">
        <w:rPr>
          <w:rFonts w:ascii="Times New Roman" w:hAnsi="Times New Roman"/>
          <w:b/>
          <w:sz w:val="24"/>
          <w:szCs w:val="24"/>
        </w:rPr>
        <w:t>burden hours</w:t>
      </w:r>
      <w:r w:rsidRPr="0004748D">
        <w:rPr>
          <w:rFonts w:ascii="Times New Roman" w:hAnsi="Times New Roman"/>
          <w:b/>
          <w:sz w:val="24"/>
          <w:szCs w:val="24"/>
        </w:rPr>
        <w:t xml:space="preserve">. </w:t>
      </w:r>
    </w:p>
    <w:p w:rsidR="000E0CC9" w:rsidRPr="0004748D" w:rsidRDefault="000E0CC9" w:rsidP="000E0CC9">
      <w:pPr>
        <w:spacing w:line="360" w:lineRule="auto"/>
        <w:ind w:left="331" w:hanging="331"/>
        <w:rPr>
          <w:rFonts w:ascii="Times New Roman" w:hAnsi="Times New Roman"/>
          <w:b/>
          <w:sz w:val="24"/>
          <w:szCs w:val="24"/>
        </w:rPr>
      </w:pPr>
    </w:p>
    <w:p w:rsidR="000E0CC9" w:rsidRPr="0004748D" w:rsidRDefault="000E0CC9" w:rsidP="000E0CC9">
      <w:pPr>
        <w:spacing w:after="0" w:line="360" w:lineRule="auto"/>
        <w:ind w:left="330" w:hanging="33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sz w:val="24"/>
          <w:szCs w:val="24"/>
        </w:rPr>
        <w:t>2.</w:t>
      </w:r>
      <w:r w:rsidRPr="0004748D">
        <w:rPr>
          <w:rFonts w:ascii="Times New Roman" w:hAnsi="Times New Roman"/>
          <w:b/>
          <w:sz w:val="24"/>
          <w:szCs w:val="24"/>
        </w:rPr>
        <w:t xml:space="preserve">  7 CFR Part 245.4(</w:t>
      </w:r>
      <w:r>
        <w:rPr>
          <w:rFonts w:ascii="Times New Roman" w:hAnsi="Times New Roman"/>
          <w:b/>
          <w:sz w:val="24"/>
          <w:szCs w:val="24"/>
        </w:rPr>
        <w:t xml:space="preserve">b &amp; </w:t>
      </w:r>
      <w:r w:rsidRPr="0004748D">
        <w:rPr>
          <w:rFonts w:ascii="Times New Roman" w:hAnsi="Times New Roman"/>
          <w:b/>
          <w:sz w:val="24"/>
          <w:szCs w:val="24"/>
        </w:rPr>
        <w:t xml:space="preserve">d) requires Puerto Rico and Virgin Islands SAs </w:t>
      </w:r>
      <w:r>
        <w:rPr>
          <w:rFonts w:ascii="Times New Roman" w:hAnsi="Times New Roman"/>
          <w:b/>
          <w:sz w:val="24"/>
          <w:szCs w:val="24"/>
        </w:rPr>
        <w:t xml:space="preserve">to </w:t>
      </w:r>
      <w:r w:rsidRPr="0004748D">
        <w:rPr>
          <w:rFonts w:ascii="Times New Roman" w:hAnsi="Times New Roman"/>
          <w:b/>
          <w:sz w:val="24"/>
          <w:szCs w:val="24"/>
        </w:rPr>
        <w:t xml:space="preserve">submit triennial survey </w:t>
      </w:r>
      <w:r>
        <w:rPr>
          <w:rFonts w:ascii="Times New Roman" w:hAnsi="Times New Roman"/>
          <w:b/>
          <w:sz w:val="24"/>
          <w:szCs w:val="24"/>
        </w:rPr>
        <w:t xml:space="preserve">design, </w:t>
      </w:r>
      <w:r w:rsidRPr="0004748D">
        <w:rPr>
          <w:rFonts w:ascii="Times New Roman" w:hAnsi="Times New Roman"/>
          <w:b/>
          <w:sz w:val="24"/>
          <w:szCs w:val="24"/>
        </w:rPr>
        <w:t>results</w:t>
      </w:r>
      <w:r>
        <w:rPr>
          <w:rFonts w:ascii="Times New Roman" w:hAnsi="Times New Roman"/>
          <w:b/>
          <w:sz w:val="24"/>
          <w:szCs w:val="24"/>
        </w:rPr>
        <w:t>,</w:t>
      </w:r>
      <w:r w:rsidRPr="0004748D">
        <w:rPr>
          <w:rFonts w:ascii="Times New Roman" w:hAnsi="Times New Roman"/>
          <w:b/>
          <w:sz w:val="24"/>
          <w:szCs w:val="24"/>
        </w:rPr>
        <w:t xml:space="preserve"> and factor for funds withdrawal to FNS for approval. </w:t>
      </w:r>
    </w:p>
    <w:p w:rsidR="000E0CC9" w:rsidRPr="0004748D" w:rsidRDefault="000E0CC9" w:rsidP="000E0CC9">
      <w:pPr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</w:p>
    <w:p w:rsidR="000E0CC9" w:rsidRDefault="000E0CC9" w:rsidP="006A2215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 xml:space="preserve">Two SAs submit 0.33 reports annually for a total of 0.66 responses. The estimated average burden per response is 5 hours for a total estimated burden of 3 burden hours. </w:t>
      </w:r>
      <w:r w:rsidR="009F2C08">
        <w:rPr>
          <w:rFonts w:ascii="Times New Roman" w:hAnsi="Times New Roman"/>
          <w:b/>
          <w:sz w:val="24"/>
          <w:szCs w:val="24"/>
        </w:rPr>
        <w:t>Since there are l</w:t>
      </w:r>
      <w:r w:rsidR="00F542CD">
        <w:rPr>
          <w:rFonts w:ascii="Times New Roman" w:hAnsi="Times New Roman"/>
          <w:b/>
          <w:sz w:val="24"/>
          <w:szCs w:val="24"/>
        </w:rPr>
        <w:t>ess than nine entities affected</w:t>
      </w:r>
      <w:r w:rsidR="009F2C08">
        <w:rPr>
          <w:rFonts w:ascii="Times New Roman" w:hAnsi="Times New Roman"/>
          <w:b/>
          <w:sz w:val="24"/>
          <w:szCs w:val="24"/>
        </w:rPr>
        <w:t xml:space="preserve">, </w:t>
      </w:r>
      <w:r w:rsidR="009F2C08" w:rsidRPr="0004748D">
        <w:rPr>
          <w:rFonts w:ascii="Times New Roman" w:hAnsi="Times New Roman"/>
          <w:b/>
          <w:sz w:val="24"/>
          <w:szCs w:val="24"/>
        </w:rPr>
        <w:t>th</w:t>
      </w:r>
      <w:r w:rsidR="009F2C08">
        <w:rPr>
          <w:rFonts w:ascii="Times New Roman" w:hAnsi="Times New Roman"/>
          <w:b/>
          <w:sz w:val="24"/>
          <w:szCs w:val="24"/>
        </w:rPr>
        <w:t>is</w:t>
      </w:r>
      <w:r w:rsidR="009F2C08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9F2C08">
        <w:rPr>
          <w:rFonts w:ascii="Times New Roman" w:hAnsi="Times New Roman"/>
          <w:b/>
          <w:sz w:val="24"/>
          <w:szCs w:val="24"/>
        </w:rPr>
        <w:t>burden is being removed from this information collection causing a decrease of 3</w:t>
      </w:r>
      <w:r w:rsidR="009F2C08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9F2C08">
        <w:rPr>
          <w:rFonts w:ascii="Times New Roman" w:hAnsi="Times New Roman"/>
          <w:b/>
          <w:sz w:val="24"/>
          <w:szCs w:val="24"/>
        </w:rPr>
        <w:t>burden hours</w:t>
      </w:r>
      <w:r w:rsidRPr="0004748D">
        <w:rPr>
          <w:rFonts w:ascii="Times New Roman" w:hAnsi="Times New Roman"/>
          <w:b/>
          <w:sz w:val="24"/>
          <w:szCs w:val="24"/>
        </w:rPr>
        <w:t xml:space="preserve">. </w:t>
      </w:r>
    </w:p>
    <w:p w:rsidR="003E454C" w:rsidRDefault="003E454C" w:rsidP="000E0CC9">
      <w:pPr>
        <w:pStyle w:val="CommentText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547EB" w:rsidRPr="007D6B69" w:rsidRDefault="00E547EB" w:rsidP="000E0CC9">
      <w:pPr>
        <w:pStyle w:val="CommentText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Activity</w:t>
      </w:r>
      <w:r w:rsidRPr="009F2C08">
        <w:rPr>
          <w:rFonts w:ascii="Times New Roman" w:hAnsi="Times New Roman"/>
          <w:b/>
          <w:sz w:val="24"/>
          <w:szCs w:val="24"/>
        </w:rPr>
        <w:t xml:space="preserve"> moved </w:t>
      </w:r>
      <w:r>
        <w:rPr>
          <w:rFonts w:ascii="Times New Roman" w:hAnsi="Times New Roman"/>
          <w:b/>
          <w:sz w:val="24"/>
          <w:szCs w:val="24"/>
        </w:rPr>
        <w:t xml:space="preserve">within </w:t>
      </w:r>
      <w:r w:rsidRPr="009F2C08">
        <w:rPr>
          <w:rFonts w:ascii="Times New Roman" w:hAnsi="Times New Roman"/>
          <w:b/>
          <w:sz w:val="24"/>
          <w:szCs w:val="24"/>
        </w:rPr>
        <w:t>this information collection</w:t>
      </w:r>
      <w:r>
        <w:rPr>
          <w:rFonts w:ascii="Times New Roman" w:hAnsi="Times New Roman"/>
          <w:b/>
          <w:sz w:val="24"/>
          <w:szCs w:val="24"/>
        </w:rPr>
        <w:t xml:space="preserve"> (from reporting to public notification)</w:t>
      </w:r>
      <w:r w:rsidRPr="009F2C08">
        <w:rPr>
          <w:rFonts w:ascii="Times New Roman" w:hAnsi="Times New Roman"/>
          <w:b/>
          <w:sz w:val="24"/>
          <w:szCs w:val="24"/>
        </w:rPr>
        <w:t>:</w:t>
      </w:r>
    </w:p>
    <w:p w:rsidR="00E547EB" w:rsidRPr="00AB478D" w:rsidRDefault="00E547EB" w:rsidP="00AD5376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B478D">
        <w:rPr>
          <w:rFonts w:ascii="Times New Roman" w:hAnsi="Times New Roman"/>
          <w:b/>
          <w:sz w:val="24"/>
          <w:szCs w:val="24"/>
        </w:rPr>
        <w:t>7 CFR Parts 245.12(a</w:t>
      </w:r>
      <w:proofErr w:type="gramStart"/>
      <w:r w:rsidRPr="00AB478D">
        <w:rPr>
          <w:rFonts w:ascii="Times New Roman" w:hAnsi="Times New Roman"/>
          <w:b/>
          <w:sz w:val="24"/>
          <w:szCs w:val="24"/>
        </w:rPr>
        <w:t>)(</w:t>
      </w:r>
      <w:proofErr w:type="gramEnd"/>
      <w:r w:rsidR="006A2215">
        <w:rPr>
          <w:rFonts w:ascii="Times New Roman" w:hAnsi="Times New Roman"/>
          <w:b/>
          <w:sz w:val="24"/>
          <w:szCs w:val="24"/>
        </w:rPr>
        <w:t>2</w:t>
      </w:r>
      <w:r w:rsidRPr="00AB478D">
        <w:rPr>
          <w:rFonts w:ascii="Times New Roman" w:hAnsi="Times New Roman"/>
          <w:b/>
          <w:sz w:val="24"/>
          <w:szCs w:val="24"/>
        </w:rPr>
        <w:t>) and 245.3(a) require each SA to annually announce the family-size and income standards. MOVED TO PUBLIC NOTIFICATION</w:t>
      </w:r>
    </w:p>
    <w:p w:rsidR="00E547EB" w:rsidRPr="000A4928" w:rsidRDefault="00E547EB" w:rsidP="00E547EB">
      <w:p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E547EB" w:rsidRPr="00AB478D" w:rsidRDefault="00E547EB" w:rsidP="00AD5376">
      <w:pPr>
        <w:pStyle w:val="CommentText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B478D">
        <w:rPr>
          <w:rFonts w:ascii="Times New Roman" w:hAnsi="Times New Roman"/>
          <w:b/>
          <w:sz w:val="24"/>
          <w:szCs w:val="24"/>
        </w:rPr>
        <w:t>There are 54 SAs that submit 1 response annually for a total of 54 responses.   The estimated average burden per response is 0.1 hour for a total estimated burden of 5.</w:t>
      </w:r>
      <w:r w:rsidR="006A2215">
        <w:rPr>
          <w:rFonts w:ascii="Times New Roman" w:hAnsi="Times New Roman"/>
          <w:b/>
          <w:sz w:val="24"/>
          <w:szCs w:val="24"/>
        </w:rPr>
        <w:t>4</w:t>
      </w:r>
      <w:r w:rsidRPr="00AB478D">
        <w:rPr>
          <w:rFonts w:ascii="Times New Roman" w:hAnsi="Times New Roman"/>
          <w:b/>
          <w:sz w:val="24"/>
          <w:szCs w:val="24"/>
        </w:rPr>
        <w:t xml:space="preserve"> hours. </w:t>
      </w:r>
    </w:p>
    <w:p w:rsidR="000E0CC9" w:rsidRPr="003E454C" w:rsidRDefault="000E0CC9" w:rsidP="000E0CC9">
      <w:pPr>
        <w:spacing w:line="360" w:lineRule="auto"/>
        <w:ind w:left="331" w:hanging="331"/>
        <w:rPr>
          <w:rFonts w:ascii="Times New Roman" w:hAnsi="Times New Roman"/>
          <w:sz w:val="24"/>
          <w:szCs w:val="24"/>
        </w:rPr>
      </w:pPr>
    </w:p>
    <w:p w:rsidR="00940818" w:rsidRPr="0004748D" w:rsidRDefault="00940818" w:rsidP="007D6B69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 w:rsidR="00A72ECC">
        <w:rPr>
          <w:rFonts w:ascii="Times New Roman" w:hAnsi="Times New Roman"/>
          <w:sz w:val="24"/>
          <w:szCs w:val="24"/>
          <w:u w:val="single"/>
        </w:rPr>
        <w:t>LOCAL EDUCATIONAL AGENCI</w:t>
      </w:r>
      <w:r w:rsidRPr="0004748D">
        <w:rPr>
          <w:rFonts w:ascii="Times New Roman" w:hAnsi="Times New Roman"/>
          <w:sz w:val="24"/>
          <w:szCs w:val="24"/>
          <w:u w:val="single"/>
        </w:rPr>
        <w:t>ES (</w:t>
      </w:r>
      <w:r w:rsidR="00A72ECC">
        <w:rPr>
          <w:rFonts w:ascii="Times New Roman" w:hAnsi="Times New Roman"/>
          <w:sz w:val="24"/>
          <w:szCs w:val="24"/>
          <w:u w:val="single"/>
        </w:rPr>
        <w:t>LE</w:t>
      </w:r>
      <w:r w:rsidRPr="0004748D">
        <w:rPr>
          <w:rFonts w:ascii="Times New Roman" w:hAnsi="Times New Roman"/>
          <w:sz w:val="24"/>
          <w:szCs w:val="24"/>
          <w:u w:val="single"/>
        </w:rPr>
        <w:t xml:space="preserve">A) </w:t>
      </w:r>
    </w:p>
    <w:p w:rsidR="00940818" w:rsidRPr="0004748D" w:rsidRDefault="00940818" w:rsidP="007D6B69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40818" w:rsidRPr="00E91500" w:rsidRDefault="00BD08A8" w:rsidP="00E9150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E91500">
        <w:rPr>
          <w:rFonts w:ascii="Times New Roman" w:hAnsi="Times New Roman"/>
          <w:b/>
          <w:sz w:val="24"/>
          <w:szCs w:val="24"/>
        </w:rPr>
        <w:t>7 CFR Part 245.6(c</w:t>
      </w:r>
      <w:proofErr w:type="gramStart"/>
      <w:r w:rsidRPr="00E91500">
        <w:rPr>
          <w:rFonts w:ascii="Times New Roman" w:hAnsi="Times New Roman"/>
          <w:b/>
          <w:sz w:val="24"/>
          <w:szCs w:val="24"/>
        </w:rPr>
        <w:t>)(</w:t>
      </w:r>
      <w:proofErr w:type="gramEnd"/>
      <w:r w:rsidRPr="00E91500">
        <w:rPr>
          <w:rFonts w:ascii="Times New Roman" w:hAnsi="Times New Roman"/>
          <w:b/>
          <w:sz w:val="24"/>
          <w:szCs w:val="24"/>
        </w:rPr>
        <w:t>6)(</w:t>
      </w:r>
      <w:proofErr w:type="spellStart"/>
      <w:r w:rsidRPr="00E91500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91500">
        <w:rPr>
          <w:rFonts w:ascii="Times New Roman" w:hAnsi="Times New Roman"/>
          <w:b/>
          <w:sz w:val="24"/>
          <w:szCs w:val="24"/>
        </w:rPr>
        <w:t xml:space="preserve">) requires </w:t>
      </w:r>
      <w:r w:rsidR="003E454C" w:rsidRPr="00E91500">
        <w:rPr>
          <w:rFonts w:ascii="Times New Roman" w:hAnsi="Times New Roman"/>
          <w:b/>
          <w:sz w:val="24"/>
          <w:szCs w:val="24"/>
        </w:rPr>
        <w:t>LE</w:t>
      </w:r>
      <w:r w:rsidR="00CD7032" w:rsidRPr="00E91500">
        <w:rPr>
          <w:rFonts w:ascii="Times New Roman" w:hAnsi="Times New Roman"/>
          <w:b/>
          <w:sz w:val="24"/>
          <w:szCs w:val="24"/>
        </w:rPr>
        <w:t xml:space="preserve">As </w:t>
      </w:r>
      <w:r w:rsidR="00C80C3C">
        <w:rPr>
          <w:rFonts w:ascii="Times New Roman" w:hAnsi="Times New Roman"/>
          <w:b/>
          <w:sz w:val="24"/>
          <w:szCs w:val="24"/>
        </w:rPr>
        <w:t xml:space="preserve">to </w:t>
      </w:r>
      <w:r w:rsidRPr="00E91500">
        <w:rPr>
          <w:rFonts w:ascii="Times New Roman" w:hAnsi="Times New Roman"/>
          <w:b/>
          <w:sz w:val="24"/>
          <w:szCs w:val="24"/>
        </w:rPr>
        <w:t>notify households in writing of approval of meal applications.</w:t>
      </w: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b/>
          <w:sz w:val="24"/>
          <w:szCs w:val="24"/>
        </w:rPr>
      </w:pPr>
    </w:p>
    <w:p w:rsidR="00940818" w:rsidRPr="0004748D" w:rsidRDefault="00525157" w:rsidP="00E91500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FNS estimates that</w:t>
      </w:r>
      <w:r w:rsidR="00EE37EE">
        <w:rPr>
          <w:rFonts w:ascii="Times New Roman" w:hAnsi="Times New Roman"/>
          <w:b/>
          <w:sz w:val="24"/>
          <w:szCs w:val="24"/>
        </w:rPr>
        <w:t xml:space="preserve"> out of 19,822 LEAs, </w:t>
      </w:r>
      <w:r w:rsidR="003E454C">
        <w:rPr>
          <w:rFonts w:ascii="Times New Roman" w:hAnsi="Times New Roman"/>
          <w:b/>
          <w:sz w:val="24"/>
          <w:szCs w:val="24"/>
        </w:rPr>
        <w:t>19,600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 will submit </w:t>
      </w:r>
      <w:r w:rsidR="003E454C">
        <w:rPr>
          <w:rFonts w:ascii="Times New Roman" w:hAnsi="Times New Roman"/>
          <w:b/>
          <w:sz w:val="24"/>
          <w:szCs w:val="24"/>
        </w:rPr>
        <w:t>an average of 275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 res</w:t>
      </w:r>
      <w:r>
        <w:rPr>
          <w:rFonts w:ascii="Times New Roman" w:hAnsi="Times New Roman"/>
          <w:b/>
          <w:sz w:val="24"/>
          <w:szCs w:val="24"/>
        </w:rPr>
        <w:t>ponses annually for a total of 5</w:t>
      </w:r>
      <w:r w:rsidR="00BD08A8" w:rsidRPr="0004748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390</w:t>
      </w:r>
      <w:r w:rsidR="00BD08A8" w:rsidRPr="0004748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="00BD08A8" w:rsidRPr="0004748D">
        <w:rPr>
          <w:rFonts w:ascii="Times New Roman" w:hAnsi="Times New Roman"/>
          <w:b/>
          <w:sz w:val="24"/>
          <w:szCs w:val="24"/>
        </w:rPr>
        <w:t>00 responses.  The estimated average burden per response is 0.02 hours for a total burden of 1</w:t>
      </w:r>
      <w:r>
        <w:rPr>
          <w:rFonts w:ascii="Times New Roman" w:hAnsi="Times New Roman"/>
          <w:b/>
          <w:sz w:val="24"/>
          <w:szCs w:val="24"/>
        </w:rPr>
        <w:t>07</w:t>
      </w:r>
      <w:r w:rsidR="00BD08A8" w:rsidRPr="0004748D">
        <w:rPr>
          <w:rFonts w:ascii="Times New Roman" w:hAnsi="Times New Roman"/>
          <w:b/>
          <w:sz w:val="24"/>
          <w:szCs w:val="24"/>
        </w:rPr>
        <w:t>,8</w:t>
      </w:r>
      <w:r>
        <w:rPr>
          <w:rFonts w:ascii="Times New Roman" w:hAnsi="Times New Roman"/>
          <w:b/>
          <w:sz w:val="24"/>
          <w:szCs w:val="24"/>
        </w:rPr>
        <w:t>00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 hours.</w:t>
      </w:r>
      <w:r w:rsidR="00CD7032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E91500">
        <w:rPr>
          <w:rFonts w:ascii="Times New Roman" w:hAnsi="Times New Roman"/>
          <w:b/>
          <w:sz w:val="24"/>
          <w:szCs w:val="24"/>
        </w:rPr>
        <w:t xml:space="preserve"> Th</w:t>
      </w:r>
      <w:r w:rsidR="00AD5376">
        <w:rPr>
          <w:rFonts w:ascii="Times New Roman" w:hAnsi="Times New Roman"/>
          <w:b/>
          <w:sz w:val="24"/>
          <w:szCs w:val="24"/>
        </w:rPr>
        <w:t>is adjustment is du</w:t>
      </w:r>
      <w:r w:rsidR="00E91500">
        <w:rPr>
          <w:rFonts w:ascii="Times New Roman" w:hAnsi="Times New Roman"/>
          <w:b/>
          <w:sz w:val="24"/>
          <w:szCs w:val="24"/>
        </w:rPr>
        <w:t xml:space="preserve">e </w:t>
      </w:r>
      <w:r w:rsidR="00AD5376">
        <w:rPr>
          <w:rFonts w:ascii="Times New Roman" w:hAnsi="Times New Roman"/>
          <w:b/>
          <w:sz w:val="24"/>
          <w:szCs w:val="24"/>
        </w:rPr>
        <w:t xml:space="preserve">to a decreased </w:t>
      </w:r>
      <w:r w:rsidR="00E91500">
        <w:rPr>
          <w:rFonts w:ascii="Times New Roman" w:hAnsi="Times New Roman"/>
          <w:b/>
          <w:sz w:val="24"/>
          <w:szCs w:val="24"/>
        </w:rPr>
        <w:t xml:space="preserve">number of </w:t>
      </w:r>
      <w:r w:rsidR="00AD5376">
        <w:rPr>
          <w:rFonts w:ascii="Times New Roman" w:hAnsi="Times New Roman"/>
          <w:b/>
          <w:sz w:val="24"/>
          <w:szCs w:val="24"/>
        </w:rPr>
        <w:t xml:space="preserve">households submitting applications </w:t>
      </w:r>
      <w:r w:rsidR="00E91500">
        <w:rPr>
          <w:rFonts w:ascii="Times New Roman" w:hAnsi="Times New Roman"/>
          <w:b/>
          <w:sz w:val="24"/>
          <w:szCs w:val="24"/>
        </w:rPr>
        <w:t>resulting in a decrease in burden of 17,348 hours.</w:t>
      </w:r>
      <w:r w:rsidR="00AD5376">
        <w:rPr>
          <w:rFonts w:ascii="Times New Roman" w:hAnsi="Times New Roman"/>
          <w:b/>
          <w:sz w:val="24"/>
          <w:szCs w:val="24"/>
        </w:rPr>
        <w:t xml:space="preserve">  Since the number of LEAs also decreased, the average number of responses per LEA decreased from 300 to 275.</w:t>
      </w:r>
    </w:p>
    <w:p w:rsidR="00940818" w:rsidRPr="0004748D" w:rsidRDefault="00940818" w:rsidP="00E91500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E91500" w:rsidRPr="00E91500" w:rsidRDefault="00BD08A8" w:rsidP="00E9150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 xml:space="preserve">7 CFR Part 245.6(c)(6)(ii) requires </w:t>
      </w:r>
      <w:r w:rsidR="00E91500">
        <w:rPr>
          <w:rFonts w:ascii="Times New Roman" w:hAnsi="Times New Roman"/>
          <w:b/>
          <w:sz w:val="24"/>
          <w:szCs w:val="24"/>
        </w:rPr>
        <w:t>LE</w:t>
      </w:r>
      <w:r w:rsidR="00CD7032" w:rsidRPr="0004748D">
        <w:rPr>
          <w:rFonts w:ascii="Times New Roman" w:hAnsi="Times New Roman"/>
          <w:b/>
          <w:sz w:val="24"/>
          <w:szCs w:val="24"/>
        </w:rPr>
        <w:t>A</w:t>
      </w:r>
      <w:r w:rsidR="00E91500">
        <w:rPr>
          <w:rFonts w:ascii="Times New Roman" w:hAnsi="Times New Roman"/>
          <w:b/>
          <w:sz w:val="24"/>
          <w:szCs w:val="24"/>
        </w:rPr>
        <w:t>s</w:t>
      </w:r>
      <w:r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C80C3C">
        <w:rPr>
          <w:rFonts w:ascii="Times New Roman" w:hAnsi="Times New Roman"/>
          <w:b/>
          <w:sz w:val="24"/>
          <w:szCs w:val="24"/>
        </w:rPr>
        <w:t xml:space="preserve">to </w:t>
      </w:r>
      <w:r w:rsidRPr="0004748D">
        <w:rPr>
          <w:rFonts w:ascii="Times New Roman" w:hAnsi="Times New Roman"/>
          <w:b/>
          <w:sz w:val="24"/>
          <w:szCs w:val="24"/>
        </w:rPr>
        <w:t>notify households in writing that children are eligible for free meals based on direct certification and that no application is required.</w:t>
      </w: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b/>
          <w:sz w:val="24"/>
          <w:szCs w:val="24"/>
        </w:rPr>
      </w:pPr>
    </w:p>
    <w:p w:rsidR="003514D0" w:rsidRPr="0004748D" w:rsidRDefault="00E91500" w:rsidP="00844BD7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FNS estimates that</w:t>
      </w:r>
      <w:r w:rsidR="00EE37EE">
        <w:rPr>
          <w:rFonts w:ascii="Times New Roman" w:hAnsi="Times New Roman"/>
          <w:b/>
          <w:sz w:val="24"/>
          <w:szCs w:val="24"/>
        </w:rPr>
        <w:t xml:space="preserve"> out of 19,822 </w:t>
      </w:r>
      <w:r w:rsidR="008E74BF">
        <w:rPr>
          <w:rFonts w:ascii="Times New Roman" w:hAnsi="Times New Roman"/>
          <w:b/>
          <w:sz w:val="24"/>
          <w:szCs w:val="24"/>
        </w:rPr>
        <w:t>LEA</w:t>
      </w:r>
      <w:r w:rsidR="00EE37EE">
        <w:rPr>
          <w:rFonts w:ascii="Times New Roman" w:hAnsi="Times New Roman"/>
          <w:b/>
          <w:sz w:val="24"/>
          <w:szCs w:val="24"/>
        </w:rPr>
        <w:t>s, 19,600</w:t>
      </w:r>
      <w:r w:rsidR="008E74BF">
        <w:rPr>
          <w:rFonts w:ascii="Times New Roman" w:hAnsi="Times New Roman"/>
          <w:b/>
          <w:sz w:val="24"/>
          <w:szCs w:val="24"/>
        </w:rPr>
        <w:t xml:space="preserve"> 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will submit </w:t>
      </w:r>
      <w:r>
        <w:rPr>
          <w:rFonts w:ascii="Times New Roman" w:hAnsi="Times New Roman"/>
          <w:b/>
          <w:sz w:val="24"/>
          <w:szCs w:val="24"/>
        </w:rPr>
        <w:t xml:space="preserve">an 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average </w:t>
      </w:r>
      <w:r>
        <w:rPr>
          <w:rFonts w:ascii="Times New Roman" w:hAnsi="Times New Roman"/>
          <w:b/>
          <w:sz w:val="24"/>
          <w:szCs w:val="24"/>
        </w:rPr>
        <w:t xml:space="preserve">of 260 </w:t>
      </w:r>
      <w:r w:rsidR="00BD08A8" w:rsidRPr="0004748D">
        <w:rPr>
          <w:rFonts w:ascii="Times New Roman" w:hAnsi="Times New Roman"/>
          <w:b/>
          <w:sz w:val="24"/>
          <w:szCs w:val="24"/>
        </w:rPr>
        <w:t>res</w:t>
      </w:r>
      <w:r>
        <w:rPr>
          <w:rFonts w:ascii="Times New Roman" w:hAnsi="Times New Roman"/>
          <w:b/>
          <w:sz w:val="24"/>
          <w:szCs w:val="24"/>
        </w:rPr>
        <w:t>ponses annually for a total of 5</w:t>
      </w:r>
      <w:r w:rsidR="00BD08A8" w:rsidRPr="0004748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096</w:t>
      </w:r>
      <w:r w:rsidR="00BD08A8" w:rsidRPr="0004748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00 responses.  The estimated average burden per response is 0.02 hours for a total burden of </w:t>
      </w:r>
      <w:r>
        <w:rPr>
          <w:rFonts w:ascii="Times New Roman" w:hAnsi="Times New Roman"/>
          <w:b/>
          <w:sz w:val="24"/>
          <w:szCs w:val="24"/>
        </w:rPr>
        <w:t xml:space="preserve">101,920 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hours. </w:t>
      </w:r>
      <w:r>
        <w:rPr>
          <w:rFonts w:ascii="Times New Roman" w:hAnsi="Times New Roman"/>
          <w:b/>
          <w:sz w:val="24"/>
          <w:szCs w:val="24"/>
        </w:rPr>
        <w:t>Th</w:t>
      </w:r>
      <w:r w:rsidR="00844BD7">
        <w:rPr>
          <w:rFonts w:ascii="Times New Roman" w:hAnsi="Times New Roman"/>
          <w:b/>
          <w:sz w:val="24"/>
          <w:szCs w:val="24"/>
        </w:rPr>
        <w:t>is adjustment is du</w:t>
      </w:r>
      <w:r>
        <w:rPr>
          <w:rFonts w:ascii="Times New Roman" w:hAnsi="Times New Roman"/>
          <w:b/>
          <w:sz w:val="24"/>
          <w:szCs w:val="24"/>
        </w:rPr>
        <w:t xml:space="preserve">e </w:t>
      </w:r>
      <w:r w:rsidR="00844BD7">
        <w:rPr>
          <w:rFonts w:ascii="Times New Roman" w:hAnsi="Times New Roman"/>
          <w:b/>
          <w:sz w:val="24"/>
          <w:szCs w:val="24"/>
        </w:rPr>
        <w:t xml:space="preserve">to an increased </w:t>
      </w:r>
      <w:r>
        <w:rPr>
          <w:rFonts w:ascii="Times New Roman" w:hAnsi="Times New Roman"/>
          <w:b/>
          <w:sz w:val="24"/>
          <w:szCs w:val="24"/>
        </w:rPr>
        <w:t xml:space="preserve">number of </w:t>
      </w:r>
      <w:r w:rsidR="00844BD7">
        <w:rPr>
          <w:rFonts w:ascii="Times New Roman" w:hAnsi="Times New Roman"/>
          <w:b/>
          <w:sz w:val="24"/>
          <w:szCs w:val="24"/>
        </w:rPr>
        <w:t>households being directly certified</w:t>
      </w:r>
      <w:r>
        <w:rPr>
          <w:rFonts w:ascii="Times New Roman" w:hAnsi="Times New Roman"/>
          <w:b/>
          <w:sz w:val="24"/>
          <w:szCs w:val="24"/>
        </w:rPr>
        <w:t xml:space="preserve"> resulting in an increase in burden of 39,346 hours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. </w:t>
      </w:r>
      <w:r w:rsidR="00844BD7">
        <w:rPr>
          <w:rFonts w:ascii="Times New Roman" w:hAnsi="Times New Roman"/>
          <w:b/>
          <w:sz w:val="24"/>
          <w:szCs w:val="24"/>
        </w:rPr>
        <w:t xml:space="preserve"> The average number of responses per LEA increased from 150 to 260.</w:t>
      </w:r>
    </w:p>
    <w:p w:rsidR="00940818" w:rsidRPr="00E91500" w:rsidRDefault="00940818" w:rsidP="007D6B69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E91500" w:rsidRPr="00E91500" w:rsidRDefault="00BD08A8" w:rsidP="00E9150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>7 CFR Part 245.6(c</w:t>
      </w:r>
      <w:proofErr w:type="gramStart"/>
      <w:r w:rsidRPr="0004748D">
        <w:rPr>
          <w:rFonts w:ascii="Times New Roman" w:hAnsi="Times New Roman"/>
          <w:b/>
          <w:sz w:val="24"/>
          <w:szCs w:val="24"/>
        </w:rPr>
        <w:t>)(</w:t>
      </w:r>
      <w:proofErr w:type="gramEnd"/>
      <w:r w:rsidRPr="0004748D">
        <w:rPr>
          <w:rFonts w:ascii="Times New Roman" w:hAnsi="Times New Roman"/>
          <w:b/>
          <w:sz w:val="24"/>
          <w:szCs w:val="24"/>
        </w:rPr>
        <w:t xml:space="preserve">7) requires </w:t>
      </w:r>
      <w:r w:rsidR="00A72ECC">
        <w:rPr>
          <w:rFonts w:ascii="Times New Roman" w:hAnsi="Times New Roman"/>
          <w:b/>
          <w:sz w:val="24"/>
          <w:szCs w:val="24"/>
        </w:rPr>
        <w:t>LE</w:t>
      </w:r>
      <w:r w:rsidR="00732251" w:rsidRPr="0004748D">
        <w:rPr>
          <w:rFonts w:ascii="Times New Roman" w:hAnsi="Times New Roman"/>
          <w:b/>
          <w:sz w:val="24"/>
          <w:szCs w:val="24"/>
        </w:rPr>
        <w:t>A</w:t>
      </w:r>
      <w:r w:rsidRPr="0004748D">
        <w:rPr>
          <w:rFonts w:ascii="Times New Roman" w:hAnsi="Times New Roman"/>
          <w:b/>
          <w:sz w:val="24"/>
          <w:szCs w:val="24"/>
        </w:rPr>
        <w:t xml:space="preserve">s </w:t>
      </w:r>
      <w:r w:rsidR="00E91500">
        <w:rPr>
          <w:rFonts w:ascii="Times New Roman" w:hAnsi="Times New Roman"/>
          <w:b/>
          <w:sz w:val="24"/>
          <w:szCs w:val="24"/>
        </w:rPr>
        <w:t xml:space="preserve">to </w:t>
      </w:r>
      <w:r w:rsidRPr="0004748D">
        <w:rPr>
          <w:rFonts w:ascii="Times New Roman" w:hAnsi="Times New Roman"/>
          <w:b/>
          <w:sz w:val="24"/>
          <w:szCs w:val="24"/>
        </w:rPr>
        <w:t>notify households in writing of denied benefits.</w:t>
      </w:r>
      <w:r w:rsidR="00E91500" w:rsidRPr="00E91500">
        <w:rPr>
          <w:rFonts w:ascii="Times New Roman" w:hAnsi="Times New Roman"/>
          <w:b/>
          <w:sz w:val="24"/>
          <w:szCs w:val="24"/>
        </w:rPr>
        <w:t xml:space="preserve"> </w:t>
      </w: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b/>
          <w:sz w:val="24"/>
          <w:szCs w:val="24"/>
        </w:rPr>
      </w:pPr>
    </w:p>
    <w:p w:rsidR="00732251" w:rsidRPr="0004748D" w:rsidRDefault="00E91500" w:rsidP="00A62E07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FNS estimates that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EE37EE">
        <w:rPr>
          <w:rFonts w:ascii="Times New Roman" w:hAnsi="Times New Roman"/>
          <w:b/>
          <w:sz w:val="24"/>
          <w:szCs w:val="24"/>
        </w:rPr>
        <w:t xml:space="preserve">out of 19,822 LEAs, </w:t>
      </w:r>
      <w:r>
        <w:rPr>
          <w:rFonts w:ascii="Times New Roman" w:hAnsi="Times New Roman"/>
          <w:b/>
          <w:sz w:val="24"/>
          <w:szCs w:val="24"/>
        </w:rPr>
        <w:t>19,600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will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 submit </w:t>
      </w:r>
      <w:r>
        <w:rPr>
          <w:rFonts w:ascii="Times New Roman" w:hAnsi="Times New Roman"/>
          <w:b/>
          <w:sz w:val="24"/>
          <w:szCs w:val="24"/>
        </w:rPr>
        <w:t>an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 average </w:t>
      </w:r>
      <w:r>
        <w:rPr>
          <w:rFonts w:ascii="Times New Roman" w:hAnsi="Times New Roman"/>
          <w:b/>
          <w:sz w:val="24"/>
          <w:szCs w:val="24"/>
        </w:rPr>
        <w:t>of 1</w:t>
      </w:r>
      <w:r w:rsidR="0007597B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responses annually for a total of </w:t>
      </w:r>
      <w:r w:rsidR="0007597B">
        <w:rPr>
          <w:rFonts w:ascii="Times New Roman" w:hAnsi="Times New Roman"/>
          <w:b/>
          <w:sz w:val="24"/>
          <w:szCs w:val="24"/>
        </w:rPr>
        <w:t>196</w:t>
      </w:r>
      <w:r w:rsidR="00BD08A8" w:rsidRPr="0004748D">
        <w:rPr>
          <w:rFonts w:ascii="Times New Roman" w:hAnsi="Times New Roman"/>
          <w:b/>
          <w:sz w:val="24"/>
          <w:szCs w:val="24"/>
        </w:rPr>
        <w:t>,</w:t>
      </w:r>
      <w:r w:rsidR="0007597B">
        <w:rPr>
          <w:rFonts w:ascii="Times New Roman" w:hAnsi="Times New Roman"/>
          <w:b/>
          <w:sz w:val="24"/>
          <w:szCs w:val="24"/>
        </w:rPr>
        <w:t>000</w:t>
      </w:r>
      <w:r w:rsidR="00BD08A8" w:rsidRPr="0004748D">
        <w:rPr>
          <w:rFonts w:ascii="Times New Roman" w:hAnsi="Times New Roman"/>
          <w:b/>
          <w:sz w:val="24"/>
          <w:szCs w:val="24"/>
        </w:rPr>
        <w:t xml:space="preserve"> responses.  The estimated average burden per response is 0.02 hours for a total burden of </w:t>
      </w:r>
      <w:r>
        <w:rPr>
          <w:rFonts w:ascii="Times New Roman" w:hAnsi="Times New Roman"/>
          <w:b/>
          <w:sz w:val="24"/>
          <w:szCs w:val="24"/>
        </w:rPr>
        <w:t xml:space="preserve">3,920 </w:t>
      </w:r>
      <w:r w:rsidR="00BD08A8" w:rsidRPr="0004748D">
        <w:rPr>
          <w:rFonts w:ascii="Times New Roman" w:hAnsi="Times New Roman"/>
          <w:b/>
          <w:sz w:val="24"/>
          <w:szCs w:val="24"/>
        </w:rPr>
        <w:t>hours.</w:t>
      </w:r>
      <w:r w:rsidR="00732251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07597B">
        <w:rPr>
          <w:rFonts w:ascii="Times New Roman" w:hAnsi="Times New Roman"/>
          <w:b/>
          <w:sz w:val="24"/>
          <w:szCs w:val="24"/>
        </w:rPr>
        <w:t>Th</w:t>
      </w:r>
      <w:r w:rsidR="00844BD7">
        <w:rPr>
          <w:rFonts w:ascii="Times New Roman" w:hAnsi="Times New Roman"/>
          <w:b/>
          <w:sz w:val="24"/>
          <w:szCs w:val="24"/>
        </w:rPr>
        <w:t>is adjustment is due</w:t>
      </w:r>
      <w:r w:rsidR="00234EAA">
        <w:rPr>
          <w:rFonts w:ascii="Times New Roman" w:hAnsi="Times New Roman"/>
          <w:b/>
          <w:sz w:val="24"/>
          <w:szCs w:val="24"/>
        </w:rPr>
        <w:t xml:space="preserve"> to reductions in </w:t>
      </w:r>
      <w:r w:rsidR="008E74BF">
        <w:rPr>
          <w:rFonts w:ascii="Times New Roman" w:hAnsi="Times New Roman"/>
          <w:b/>
          <w:sz w:val="24"/>
          <w:szCs w:val="24"/>
        </w:rPr>
        <w:t>the number</w:t>
      </w:r>
      <w:r w:rsidR="0007597B">
        <w:rPr>
          <w:rFonts w:ascii="Times New Roman" w:hAnsi="Times New Roman"/>
          <w:b/>
          <w:sz w:val="24"/>
          <w:szCs w:val="24"/>
        </w:rPr>
        <w:t xml:space="preserve"> of LEAs and </w:t>
      </w:r>
      <w:r w:rsidR="00234EAA">
        <w:rPr>
          <w:rFonts w:ascii="Times New Roman" w:hAnsi="Times New Roman"/>
          <w:b/>
          <w:sz w:val="24"/>
          <w:szCs w:val="24"/>
        </w:rPr>
        <w:t xml:space="preserve">in the </w:t>
      </w:r>
      <w:r w:rsidR="0007597B">
        <w:rPr>
          <w:rFonts w:ascii="Times New Roman" w:hAnsi="Times New Roman"/>
          <w:b/>
          <w:sz w:val="24"/>
          <w:szCs w:val="24"/>
        </w:rPr>
        <w:t>responses per LEA</w:t>
      </w:r>
      <w:r w:rsidR="00234EAA">
        <w:rPr>
          <w:rFonts w:ascii="Times New Roman" w:hAnsi="Times New Roman"/>
          <w:b/>
          <w:sz w:val="24"/>
          <w:szCs w:val="24"/>
        </w:rPr>
        <w:t xml:space="preserve">, which decrease of </w:t>
      </w:r>
      <w:r w:rsidR="0007597B">
        <w:rPr>
          <w:rFonts w:ascii="Times New Roman" w:hAnsi="Times New Roman"/>
          <w:b/>
          <w:sz w:val="24"/>
          <w:szCs w:val="24"/>
        </w:rPr>
        <w:t xml:space="preserve">3,172 </w:t>
      </w:r>
      <w:r w:rsidR="00234EAA">
        <w:rPr>
          <w:rFonts w:ascii="Times New Roman" w:hAnsi="Times New Roman"/>
          <w:b/>
          <w:sz w:val="24"/>
          <w:szCs w:val="24"/>
        </w:rPr>
        <w:t xml:space="preserve">burden </w:t>
      </w:r>
      <w:r w:rsidR="0007597B">
        <w:rPr>
          <w:rFonts w:ascii="Times New Roman" w:hAnsi="Times New Roman"/>
          <w:b/>
          <w:sz w:val="24"/>
          <w:szCs w:val="24"/>
        </w:rPr>
        <w:t>hours.</w:t>
      </w: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A62E07" w:rsidRPr="00E91500" w:rsidRDefault="00A65FD3" w:rsidP="00A62E0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 CFR Part 245.6(j) requires </w:t>
      </w:r>
      <w:r w:rsidR="0072288C">
        <w:rPr>
          <w:rFonts w:ascii="Times New Roman" w:hAnsi="Times New Roman"/>
          <w:b/>
          <w:sz w:val="24"/>
          <w:szCs w:val="24"/>
        </w:rPr>
        <w:t>SFA</w:t>
      </w:r>
      <w:r w:rsidR="0072288C" w:rsidRPr="0004748D">
        <w:rPr>
          <w:rFonts w:ascii="Times New Roman" w:hAnsi="Times New Roman"/>
          <w:b/>
          <w:sz w:val="24"/>
          <w:szCs w:val="24"/>
        </w:rPr>
        <w:t xml:space="preserve">s </w:t>
      </w:r>
      <w:r w:rsidR="00F17D72">
        <w:rPr>
          <w:rFonts w:ascii="Times New Roman" w:hAnsi="Times New Roman"/>
          <w:b/>
          <w:sz w:val="24"/>
          <w:szCs w:val="24"/>
        </w:rPr>
        <w:t>to</w:t>
      </w:r>
      <w:r w:rsidR="00F17D72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940818" w:rsidRPr="0004748D">
        <w:rPr>
          <w:rFonts w:ascii="Times New Roman" w:hAnsi="Times New Roman"/>
          <w:b/>
          <w:sz w:val="24"/>
          <w:szCs w:val="24"/>
        </w:rPr>
        <w:t>enter into written agreement with the agency</w:t>
      </w:r>
      <w:r w:rsidR="008E74BF">
        <w:rPr>
          <w:rFonts w:ascii="Times New Roman" w:hAnsi="Times New Roman"/>
          <w:b/>
          <w:sz w:val="24"/>
          <w:szCs w:val="24"/>
        </w:rPr>
        <w:t xml:space="preserve"> to disclose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 children’s free and reduced price eligibility information.</w:t>
      </w:r>
      <w:r w:rsidR="00A62E07" w:rsidRPr="00A62E07">
        <w:rPr>
          <w:rFonts w:ascii="Times New Roman" w:hAnsi="Times New Roman"/>
          <w:b/>
          <w:sz w:val="24"/>
          <w:szCs w:val="24"/>
        </w:rPr>
        <w:t xml:space="preserve"> </w:t>
      </w: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b/>
          <w:sz w:val="24"/>
          <w:szCs w:val="24"/>
        </w:rPr>
      </w:pPr>
    </w:p>
    <w:p w:rsidR="00BD08A8" w:rsidRPr="0004748D" w:rsidRDefault="00AE0848" w:rsidP="007D6B69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F542CD">
        <w:rPr>
          <w:rFonts w:ascii="Times New Roman" w:hAnsi="Times New Roman"/>
          <w:b/>
          <w:sz w:val="24"/>
          <w:szCs w:val="24"/>
        </w:rPr>
        <w:t xml:space="preserve">out of </w:t>
      </w:r>
      <w:r w:rsidR="00F17D72">
        <w:rPr>
          <w:rFonts w:ascii="Times New Roman" w:hAnsi="Times New Roman"/>
          <w:b/>
          <w:sz w:val="24"/>
          <w:szCs w:val="24"/>
        </w:rPr>
        <w:t>19,</w:t>
      </w:r>
      <w:r w:rsidR="00EE37EE">
        <w:rPr>
          <w:rFonts w:ascii="Times New Roman" w:hAnsi="Times New Roman"/>
          <w:b/>
          <w:sz w:val="24"/>
          <w:szCs w:val="24"/>
        </w:rPr>
        <w:t>822</w:t>
      </w:r>
      <w:r w:rsidR="00F17D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LE</w:t>
      </w:r>
      <w:r w:rsidR="00940818" w:rsidRPr="0004748D">
        <w:rPr>
          <w:rFonts w:ascii="Times New Roman" w:hAnsi="Times New Roman"/>
          <w:b/>
          <w:sz w:val="24"/>
          <w:szCs w:val="24"/>
        </w:rPr>
        <w:t>As</w:t>
      </w:r>
      <w:r w:rsidR="00D1617D">
        <w:rPr>
          <w:rFonts w:ascii="Times New Roman" w:hAnsi="Times New Roman"/>
          <w:b/>
          <w:sz w:val="24"/>
          <w:szCs w:val="24"/>
        </w:rPr>
        <w:t>, 2000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 will submit 1 response annually for a total of 20</w:t>
      </w:r>
      <w:r>
        <w:rPr>
          <w:rFonts w:ascii="Times New Roman" w:hAnsi="Times New Roman"/>
          <w:b/>
          <w:sz w:val="24"/>
          <w:szCs w:val="24"/>
        </w:rPr>
        <w:t>00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 responses.  The estimated average burden per response is </w:t>
      </w:r>
      <w:r>
        <w:rPr>
          <w:rFonts w:ascii="Times New Roman" w:hAnsi="Times New Roman"/>
          <w:b/>
          <w:sz w:val="24"/>
          <w:szCs w:val="24"/>
        </w:rPr>
        <w:t>0</w:t>
      </w:r>
      <w:r w:rsidR="00940818" w:rsidRPr="0004748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 hours for a total burden </w:t>
      </w:r>
      <w:r>
        <w:rPr>
          <w:rFonts w:ascii="Times New Roman" w:hAnsi="Times New Roman"/>
          <w:b/>
          <w:sz w:val="24"/>
          <w:szCs w:val="24"/>
        </w:rPr>
        <w:t>of 1,000 hours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.  </w:t>
      </w:r>
      <w:r w:rsidR="000113EA">
        <w:rPr>
          <w:rFonts w:ascii="Times New Roman" w:eastAsia="Calibri" w:hAnsi="Times New Roman"/>
          <w:b/>
          <w:bCs/>
          <w:sz w:val="24"/>
          <w:szCs w:val="24"/>
        </w:rPr>
        <w:t>Th</w:t>
      </w:r>
      <w:r w:rsidR="00F542CD">
        <w:rPr>
          <w:rFonts w:ascii="Times New Roman" w:eastAsia="Calibri" w:hAnsi="Times New Roman"/>
          <w:b/>
          <w:bCs/>
          <w:sz w:val="24"/>
          <w:szCs w:val="24"/>
        </w:rPr>
        <w:t>is adjustment is due to</w:t>
      </w:r>
      <w:r w:rsidR="008E74BF">
        <w:rPr>
          <w:rFonts w:ascii="Times New Roman" w:eastAsia="Calibri" w:hAnsi="Times New Roman"/>
          <w:b/>
          <w:bCs/>
          <w:sz w:val="24"/>
          <w:szCs w:val="24"/>
        </w:rPr>
        <w:t xml:space="preserve"> a decrease in </w:t>
      </w:r>
      <w:r w:rsidR="00F542CD">
        <w:rPr>
          <w:rFonts w:ascii="Times New Roman" w:eastAsia="Calibri" w:hAnsi="Times New Roman"/>
          <w:b/>
          <w:bCs/>
          <w:sz w:val="24"/>
          <w:szCs w:val="24"/>
        </w:rPr>
        <w:t>th</w:t>
      </w:r>
      <w:r w:rsidR="000113EA">
        <w:rPr>
          <w:rFonts w:ascii="Times New Roman" w:eastAsia="Calibri" w:hAnsi="Times New Roman"/>
          <w:b/>
          <w:bCs/>
          <w:sz w:val="24"/>
          <w:szCs w:val="24"/>
        </w:rPr>
        <w:t xml:space="preserve">e number of LEAs </w:t>
      </w:r>
      <w:r w:rsidR="00F542CD">
        <w:rPr>
          <w:rFonts w:ascii="Times New Roman" w:eastAsia="Calibri" w:hAnsi="Times New Roman"/>
          <w:b/>
          <w:bCs/>
          <w:sz w:val="24"/>
          <w:szCs w:val="24"/>
        </w:rPr>
        <w:t>which have these ag</w:t>
      </w:r>
      <w:r w:rsidR="008E74BF">
        <w:rPr>
          <w:rFonts w:ascii="Times New Roman" w:eastAsia="Calibri" w:hAnsi="Times New Roman"/>
          <w:b/>
          <w:bCs/>
          <w:sz w:val="24"/>
          <w:szCs w:val="24"/>
        </w:rPr>
        <w:t>r</w:t>
      </w:r>
      <w:r w:rsidR="00F542CD">
        <w:rPr>
          <w:rFonts w:ascii="Times New Roman" w:eastAsia="Calibri" w:hAnsi="Times New Roman"/>
          <w:b/>
          <w:bCs/>
          <w:sz w:val="24"/>
          <w:szCs w:val="24"/>
        </w:rPr>
        <w:t>eements</w:t>
      </w:r>
      <w:r w:rsidR="008E74BF">
        <w:rPr>
          <w:rFonts w:ascii="Times New Roman" w:eastAsia="Calibri" w:hAnsi="Times New Roman"/>
          <w:b/>
          <w:bCs/>
          <w:sz w:val="24"/>
          <w:szCs w:val="24"/>
        </w:rPr>
        <w:t xml:space="preserve">, which offset an estimated increase in the time to complete these responses, for a total decrease of </w:t>
      </w:r>
      <w:r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123D06" w:rsidRPr="0004748D">
        <w:rPr>
          <w:rFonts w:ascii="Times New Roman" w:eastAsia="Calibri" w:hAnsi="Times New Roman"/>
          <w:b/>
          <w:bCs/>
          <w:sz w:val="24"/>
          <w:szCs w:val="24"/>
        </w:rPr>
        <w:t>,462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8E74BF">
        <w:rPr>
          <w:rFonts w:ascii="Times New Roman" w:eastAsia="Calibri" w:hAnsi="Times New Roman"/>
          <w:b/>
          <w:bCs/>
          <w:sz w:val="24"/>
          <w:szCs w:val="24"/>
        </w:rPr>
        <w:t xml:space="preserve">burden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hours. </w:t>
      </w:r>
      <w:r w:rsidR="007D3A62" w:rsidRPr="0004748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</w:p>
    <w:p w:rsidR="00C8753D" w:rsidRPr="00A62E07" w:rsidRDefault="00940818" w:rsidP="00C8753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62E07">
        <w:rPr>
          <w:rFonts w:ascii="Times New Roman" w:hAnsi="Times New Roman"/>
          <w:b/>
          <w:sz w:val="24"/>
          <w:szCs w:val="24"/>
        </w:rPr>
        <w:t xml:space="preserve">7 CFR Part </w:t>
      </w:r>
      <w:proofErr w:type="gramStart"/>
      <w:r w:rsidRPr="00A62E07">
        <w:rPr>
          <w:rFonts w:ascii="Times New Roman" w:hAnsi="Times New Roman"/>
          <w:b/>
          <w:sz w:val="24"/>
          <w:szCs w:val="24"/>
        </w:rPr>
        <w:t>245.6a(</w:t>
      </w:r>
      <w:proofErr w:type="gramEnd"/>
      <w:r w:rsidRPr="00A62E07">
        <w:rPr>
          <w:rFonts w:ascii="Times New Roman" w:hAnsi="Times New Roman"/>
          <w:b/>
          <w:sz w:val="24"/>
          <w:szCs w:val="24"/>
        </w:rPr>
        <w:t xml:space="preserve">f) requires </w:t>
      </w:r>
      <w:r w:rsidR="00A62E07" w:rsidRPr="00A62E07">
        <w:rPr>
          <w:rFonts w:ascii="Times New Roman" w:hAnsi="Times New Roman"/>
          <w:b/>
          <w:sz w:val="24"/>
          <w:szCs w:val="24"/>
        </w:rPr>
        <w:t>LE</w:t>
      </w:r>
      <w:r w:rsidR="00752FCE" w:rsidRPr="00A62E07">
        <w:rPr>
          <w:rFonts w:ascii="Times New Roman" w:hAnsi="Times New Roman"/>
          <w:b/>
          <w:sz w:val="24"/>
          <w:szCs w:val="24"/>
        </w:rPr>
        <w:t>A</w:t>
      </w:r>
      <w:r w:rsidRPr="00A62E07">
        <w:rPr>
          <w:rFonts w:ascii="Times New Roman" w:hAnsi="Times New Roman"/>
          <w:b/>
          <w:sz w:val="24"/>
          <w:szCs w:val="24"/>
        </w:rPr>
        <w:t xml:space="preserve">s </w:t>
      </w:r>
      <w:r w:rsidR="00A62E07" w:rsidRPr="00A62E07">
        <w:rPr>
          <w:rFonts w:ascii="Times New Roman" w:hAnsi="Times New Roman"/>
          <w:b/>
          <w:sz w:val="24"/>
          <w:szCs w:val="24"/>
        </w:rPr>
        <w:t xml:space="preserve">to </w:t>
      </w:r>
      <w:r w:rsidRPr="00A62E07">
        <w:rPr>
          <w:rFonts w:ascii="Times New Roman" w:hAnsi="Times New Roman"/>
          <w:b/>
          <w:sz w:val="24"/>
          <w:szCs w:val="24"/>
        </w:rPr>
        <w:t>notify households of selection for verification.</w:t>
      </w:r>
    </w:p>
    <w:p w:rsidR="00940818" w:rsidRPr="00A62E07" w:rsidRDefault="00940818" w:rsidP="007D6B69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b/>
          <w:sz w:val="24"/>
          <w:szCs w:val="24"/>
        </w:rPr>
      </w:pPr>
    </w:p>
    <w:p w:rsidR="00940818" w:rsidRPr="00A62E07" w:rsidRDefault="00AE0848" w:rsidP="00F542CD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62E07">
        <w:rPr>
          <w:rFonts w:ascii="Times New Roman" w:hAnsi="Times New Roman"/>
          <w:b/>
          <w:sz w:val="24"/>
          <w:szCs w:val="24"/>
        </w:rPr>
        <w:t>FNS estimates that</w:t>
      </w:r>
      <w:r w:rsidR="00940818" w:rsidRPr="00A62E07">
        <w:rPr>
          <w:rFonts w:ascii="Times New Roman" w:hAnsi="Times New Roman"/>
          <w:b/>
          <w:sz w:val="24"/>
          <w:szCs w:val="24"/>
        </w:rPr>
        <w:t xml:space="preserve"> </w:t>
      </w:r>
      <w:r w:rsidR="00EE37EE">
        <w:rPr>
          <w:rFonts w:ascii="Times New Roman" w:hAnsi="Times New Roman"/>
          <w:b/>
          <w:sz w:val="24"/>
          <w:szCs w:val="24"/>
        </w:rPr>
        <w:t xml:space="preserve">out of 19,822 LEAs, </w:t>
      </w:r>
      <w:r w:rsidRPr="00A62E07">
        <w:rPr>
          <w:rFonts w:ascii="Times New Roman" w:hAnsi="Times New Roman"/>
          <w:b/>
          <w:sz w:val="24"/>
          <w:szCs w:val="24"/>
        </w:rPr>
        <w:t>19</w:t>
      </w:r>
      <w:r w:rsidR="00940818" w:rsidRPr="00A62E07">
        <w:rPr>
          <w:rFonts w:ascii="Times New Roman" w:hAnsi="Times New Roman"/>
          <w:b/>
          <w:sz w:val="24"/>
          <w:szCs w:val="24"/>
        </w:rPr>
        <w:t>,</w:t>
      </w:r>
      <w:r w:rsidRPr="00A62E07">
        <w:rPr>
          <w:rFonts w:ascii="Times New Roman" w:hAnsi="Times New Roman"/>
          <w:b/>
          <w:sz w:val="24"/>
          <w:szCs w:val="24"/>
        </w:rPr>
        <w:t>600</w:t>
      </w:r>
      <w:r w:rsidR="00940818" w:rsidRPr="00A62E07">
        <w:rPr>
          <w:rFonts w:ascii="Times New Roman" w:hAnsi="Times New Roman"/>
          <w:b/>
          <w:sz w:val="24"/>
          <w:szCs w:val="24"/>
        </w:rPr>
        <w:t xml:space="preserve"> will </w:t>
      </w:r>
      <w:r w:rsidRPr="00A62E07">
        <w:rPr>
          <w:rFonts w:ascii="Times New Roman" w:hAnsi="Times New Roman"/>
          <w:b/>
          <w:sz w:val="24"/>
          <w:szCs w:val="24"/>
        </w:rPr>
        <w:t>submit 8</w:t>
      </w:r>
      <w:r w:rsidR="00940818" w:rsidRPr="00A62E07">
        <w:rPr>
          <w:rFonts w:ascii="Times New Roman" w:hAnsi="Times New Roman"/>
          <w:b/>
          <w:sz w:val="24"/>
          <w:szCs w:val="24"/>
        </w:rPr>
        <w:t xml:space="preserve"> responses annually for a total of </w:t>
      </w:r>
      <w:r w:rsidRPr="00A62E07">
        <w:rPr>
          <w:rFonts w:ascii="Times New Roman" w:hAnsi="Times New Roman"/>
          <w:b/>
          <w:sz w:val="24"/>
          <w:szCs w:val="24"/>
        </w:rPr>
        <w:t>156,800 responses</w:t>
      </w:r>
      <w:r w:rsidR="00940818" w:rsidRPr="00A62E07">
        <w:rPr>
          <w:rFonts w:ascii="Times New Roman" w:hAnsi="Times New Roman"/>
          <w:b/>
          <w:sz w:val="24"/>
          <w:szCs w:val="24"/>
        </w:rPr>
        <w:t xml:space="preserve">.  The estimated average burden per response is 0.25 hours for a total burden of </w:t>
      </w:r>
      <w:r w:rsidR="00A62E07" w:rsidRPr="00A62E07">
        <w:rPr>
          <w:rFonts w:ascii="Times New Roman" w:hAnsi="Times New Roman"/>
          <w:b/>
          <w:sz w:val="24"/>
          <w:szCs w:val="24"/>
        </w:rPr>
        <w:t>39,200</w:t>
      </w:r>
      <w:r w:rsidR="00940818" w:rsidRPr="00A62E07">
        <w:rPr>
          <w:rFonts w:ascii="Times New Roman" w:hAnsi="Times New Roman"/>
          <w:b/>
          <w:sz w:val="24"/>
          <w:szCs w:val="24"/>
        </w:rPr>
        <w:t xml:space="preserve"> hours.</w:t>
      </w:r>
      <w:r w:rsidR="00490538" w:rsidRPr="00A62E07">
        <w:rPr>
          <w:rFonts w:ascii="Times New Roman" w:hAnsi="Times New Roman"/>
          <w:b/>
          <w:sz w:val="24"/>
          <w:szCs w:val="24"/>
        </w:rPr>
        <w:t xml:space="preserve"> </w:t>
      </w:r>
      <w:r w:rsidR="00A62E07" w:rsidRPr="00A62E07">
        <w:rPr>
          <w:rFonts w:ascii="Times New Roman" w:hAnsi="Times New Roman"/>
          <w:b/>
          <w:sz w:val="24"/>
          <w:szCs w:val="24"/>
        </w:rPr>
        <w:t xml:space="preserve"> </w:t>
      </w:r>
      <w:r w:rsidR="002335FA" w:rsidRPr="00A62E07">
        <w:rPr>
          <w:rFonts w:ascii="Times New Roman" w:eastAsia="Calibri" w:hAnsi="Times New Roman"/>
          <w:b/>
          <w:bCs/>
          <w:sz w:val="24"/>
          <w:szCs w:val="24"/>
        </w:rPr>
        <w:t>Th</w:t>
      </w:r>
      <w:r w:rsidR="002335FA">
        <w:rPr>
          <w:rFonts w:ascii="Times New Roman" w:eastAsia="Calibri" w:hAnsi="Times New Roman"/>
          <w:b/>
          <w:bCs/>
          <w:sz w:val="24"/>
          <w:szCs w:val="24"/>
        </w:rPr>
        <w:t>is adjustment is due to a decrease in households submitting applications</w:t>
      </w:r>
      <w:r w:rsidR="002335FA" w:rsidRPr="00A62E07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2335FA">
        <w:rPr>
          <w:rFonts w:ascii="Times New Roman" w:eastAsia="Calibri" w:hAnsi="Times New Roman"/>
          <w:b/>
          <w:bCs/>
          <w:sz w:val="24"/>
          <w:szCs w:val="24"/>
        </w:rPr>
        <w:t>resulting in a decrease in</w:t>
      </w:r>
      <w:r w:rsidR="002335FA" w:rsidRPr="00A62E07">
        <w:rPr>
          <w:rFonts w:ascii="Times New Roman" w:eastAsia="Calibri" w:hAnsi="Times New Roman"/>
          <w:b/>
          <w:bCs/>
          <w:sz w:val="24"/>
          <w:szCs w:val="24"/>
        </w:rPr>
        <w:t xml:space="preserve"> burden by </w:t>
      </w:r>
      <w:r w:rsidR="002335FA" w:rsidRPr="00A62E07">
        <w:rPr>
          <w:rFonts w:ascii="Times New Roman" w:hAnsi="Times New Roman"/>
          <w:b/>
          <w:sz w:val="24"/>
          <w:szCs w:val="24"/>
        </w:rPr>
        <w:t>23,374 hours</w:t>
      </w:r>
      <w:r w:rsidR="002335FA">
        <w:rPr>
          <w:rFonts w:ascii="Times New Roman" w:eastAsia="Calibri" w:hAnsi="Times New Roman"/>
          <w:b/>
          <w:bCs/>
          <w:sz w:val="24"/>
          <w:szCs w:val="24"/>
        </w:rPr>
        <w:t xml:space="preserve">.  </w:t>
      </w:r>
      <w:r w:rsidR="002335FA">
        <w:rPr>
          <w:rFonts w:ascii="Times New Roman" w:hAnsi="Times New Roman"/>
          <w:b/>
          <w:sz w:val="24"/>
          <w:szCs w:val="24"/>
        </w:rPr>
        <w:t xml:space="preserve">Since the </w:t>
      </w:r>
      <w:r w:rsidR="002335FA">
        <w:rPr>
          <w:rFonts w:ascii="Times New Roman" w:hAnsi="Times New Roman"/>
          <w:b/>
          <w:sz w:val="24"/>
          <w:szCs w:val="24"/>
        </w:rPr>
        <w:lastRenderedPageBreak/>
        <w:t xml:space="preserve">number of LEAs also decreased, the average number of responses per LEA also decreased from </w:t>
      </w:r>
      <w:r w:rsidR="008D60A0">
        <w:rPr>
          <w:rFonts w:ascii="Times New Roman" w:hAnsi="Times New Roman"/>
          <w:b/>
          <w:sz w:val="24"/>
          <w:szCs w:val="24"/>
        </w:rPr>
        <w:t xml:space="preserve">12 </w:t>
      </w:r>
      <w:r w:rsidR="002335FA">
        <w:rPr>
          <w:rFonts w:ascii="Times New Roman" w:hAnsi="Times New Roman"/>
          <w:b/>
          <w:sz w:val="24"/>
          <w:szCs w:val="24"/>
        </w:rPr>
        <w:t>to</w:t>
      </w:r>
      <w:r w:rsidR="008D60A0">
        <w:rPr>
          <w:rFonts w:ascii="Times New Roman" w:hAnsi="Times New Roman"/>
          <w:b/>
          <w:sz w:val="24"/>
          <w:szCs w:val="24"/>
        </w:rPr>
        <w:t xml:space="preserve"> 8</w:t>
      </w:r>
      <w:r w:rsidR="00A62E07" w:rsidRPr="00A62E07">
        <w:rPr>
          <w:rFonts w:ascii="Times New Roman" w:hAnsi="Times New Roman"/>
          <w:b/>
          <w:sz w:val="24"/>
          <w:szCs w:val="24"/>
        </w:rPr>
        <w:t>.</w:t>
      </w:r>
    </w:p>
    <w:p w:rsidR="00940818" w:rsidRPr="0004748D" w:rsidRDefault="00940818" w:rsidP="007D6B69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A62E07" w:rsidRPr="00A62E07" w:rsidRDefault="00A62E07" w:rsidP="00A62E0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C8753D">
        <w:rPr>
          <w:rFonts w:ascii="Times New Roman" w:hAnsi="Times New Roman"/>
          <w:b/>
          <w:sz w:val="24"/>
          <w:szCs w:val="24"/>
        </w:rPr>
        <w:t>7 CFR</w:t>
      </w:r>
      <w:r w:rsidRPr="00A62E07">
        <w:rPr>
          <w:rFonts w:ascii="Times New Roman" w:hAnsi="Times New Roman"/>
          <w:b/>
          <w:sz w:val="24"/>
          <w:szCs w:val="24"/>
        </w:rPr>
        <w:t xml:space="preserve"> </w:t>
      </w:r>
      <w:r w:rsidRPr="00E432F4">
        <w:rPr>
          <w:rFonts w:ascii="Times New Roman" w:hAnsi="Times New Roman"/>
          <w:b/>
          <w:sz w:val="24"/>
          <w:szCs w:val="24"/>
        </w:rPr>
        <w:t>Part 245.6a(j) requires</w:t>
      </w:r>
      <w:r w:rsidRPr="00A62E07">
        <w:rPr>
          <w:rFonts w:ascii="Times New Roman" w:hAnsi="Times New Roman"/>
          <w:b/>
          <w:sz w:val="24"/>
          <w:szCs w:val="24"/>
        </w:rPr>
        <w:t xml:space="preserve"> that LEAs provide households that failed to confirm eligibility with 10 </w:t>
      </w:r>
      <w:proofErr w:type="spellStart"/>
      <w:r w:rsidRPr="00A62E07">
        <w:rPr>
          <w:rFonts w:ascii="Times New Roman" w:hAnsi="Times New Roman"/>
          <w:b/>
          <w:sz w:val="24"/>
          <w:szCs w:val="24"/>
        </w:rPr>
        <w:t>days notice</w:t>
      </w:r>
      <w:proofErr w:type="spellEnd"/>
      <w:r w:rsidRPr="00A62E07">
        <w:rPr>
          <w:rFonts w:ascii="Times New Roman" w:hAnsi="Times New Roman"/>
          <w:b/>
          <w:sz w:val="24"/>
          <w:szCs w:val="24"/>
        </w:rPr>
        <w:t xml:space="preserve"> for receiving a reduction or termination of benefits. </w:t>
      </w:r>
    </w:p>
    <w:p w:rsidR="00A62E07" w:rsidRPr="00A62E07" w:rsidRDefault="00A62E07" w:rsidP="00A62E0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</w:p>
    <w:p w:rsidR="00A62E07" w:rsidRPr="00A62E07" w:rsidRDefault="00A62E07" w:rsidP="00A62E0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  <w:r w:rsidRPr="00A62E07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EE37EE">
        <w:rPr>
          <w:rFonts w:ascii="Times New Roman" w:hAnsi="Times New Roman"/>
          <w:b/>
          <w:sz w:val="24"/>
          <w:szCs w:val="24"/>
        </w:rPr>
        <w:t xml:space="preserve">out of 19,822 LEAs, </w:t>
      </w:r>
      <w:r w:rsidRPr="00A62E07">
        <w:rPr>
          <w:rFonts w:ascii="Times New Roman" w:hAnsi="Times New Roman"/>
          <w:b/>
          <w:sz w:val="24"/>
          <w:szCs w:val="24"/>
        </w:rPr>
        <w:t xml:space="preserve">19,600 will </w:t>
      </w:r>
      <w:r>
        <w:rPr>
          <w:rFonts w:ascii="Times New Roman" w:hAnsi="Times New Roman"/>
          <w:b/>
          <w:sz w:val="24"/>
          <w:szCs w:val="24"/>
        </w:rPr>
        <w:t>provide</w:t>
      </w:r>
      <w:r w:rsidRPr="00A62E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Pr="00A62E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notic</w:t>
      </w:r>
      <w:r w:rsidRPr="00A62E07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s</w:t>
      </w:r>
      <w:r w:rsidRPr="00A62E07">
        <w:rPr>
          <w:rFonts w:ascii="Times New Roman" w:hAnsi="Times New Roman"/>
          <w:b/>
          <w:sz w:val="24"/>
          <w:szCs w:val="24"/>
        </w:rPr>
        <w:t xml:space="preserve"> annually for a total of </w:t>
      </w:r>
      <w:r>
        <w:rPr>
          <w:rFonts w:ascii="Times New Roman" w:hAnsi="Times New Roman"/>
          <w:b/>
          <w:sz w:val="24"/>
          <w:szCs w:val="24"/>
        </w:rPr>
        <w:t>39</w:t>
      </w:r>
      <w:r w:rsidRPr="00A62E07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200</w:t>
      </w:r>
      <w:r w:rsidRPr="00A62E07">
        <w:rPr>
          <w:rFonts w:ascii="Times New Roman" w:hAnsi="Times New Roman"/>
          <w:b/>
          <w:sz w:val="24"/>
          <w:szCs w:val="24"/>
        </w:rPr>
        <w:t xml:space="preserve"> responses.  The estimated ave</w:t>
      </w:r>
      <w:r w:rsidR="00292CCF">
        <w:rPr>
          <w:rFonts w:ascii="Times New Roman" w:hAnsi="Times New Roman"/>
          <w:b/>
          <w:sz w:val="24"/>
          <w:szCs w:val="24"/>
        </w:rPr>
        <w:t>rage burden per response is 0.1</w:t>
      </w:r>
      <w:r w:rsidRPr="00A62E07">
        <w:rPr>
          <w:rFonts w:ascii="Times New Roman" w:hAnsi="Times New Roman"/>
          <w:b/>
          <w:sz w:val="24"/>
          <w:szCs w:val="24"/>
        </w:rPr>
        <w:t xml:space="preserve"> hour for a total burden of </w:t>
      </w:r>
      <w:r w:rsidR="00292CCF">
        <w:rPr>
          <w:rFonts w:ascii="Times New Roman" w:hAnsi="Times New Roman"/>
          <w:b/>
          <w:sz w:val="24"/>
          <w:szCs w:val="24"/>
        </w:rPr>
        <w:t xml:space="preserve">3,920 </w:t>
      </w:r>
      <w:r w:rsidRPr="00A62E07">
        <w:rPr>
          <w:rFonts w:ascii="Times New Roman" w:hAnsi="Times New Roman"/>
          <w:b/>
          <w:sz w:val="24"/>
          <w:szCs w:val="24"/>
        </w:rPr>
        <w:t>hours.</w:t>
      </w:r>
      <w:r w:rsidR="00397A41">
        <w:rPr>
          <w:rFonts w:ascii="Times New Roman" w:hAnsi="Times New Roman"/>
          <w:b/>
          <w:sz w:val="24"/>
          <w:szCs w:val="24"/>
        </w:rPr>
        <w:t xml:space="preserve">  This is a correction of an error in the regulation previously cited since new regulations may change the citation of an existing regulation. There is no burden for 245.6a(c) which is a ‘determination’; whereas there is burden for </w:t>
      </w:r>
      <w:proofErr w:type="gramStart"/>
      <w:r w:rsidR="00397A41">
        <w:rPr>
          <w:rFonts w:ascii="Times New Roman" w:hAnsi="Times New Roman"/>
          <w:b/>
          <w:sz w:val="24"/>
          <w:szCs w:val="24"/>
        </w:rPr>
        <w:t>245.6a(</w:t>
      </w:r>
      <w:proofErr w:type="gramEnd"/>
      <w:r w:rsidR="00397A41">
        <w:rPr>
          <w:rFonts w:ascii="Times New Roman" w:hAnsi="Times New Roman"/>
          <w:b/>
          <w:sz w:val="24"/>
          <w:szCs w:val="24"/>
        </w:rPr>
        <w:t>j) for sending a notice. This revision corrects this error.</w:t>
      </w:r>
      <w:r w:rsidRPr="00A62E07">
        <w:rPr>
          <w:rFonts w:ascii="Times New Roman" w:hAnsi="Times New Roman"/>
          <w:b/>
          <w:sz w:val="24"/>
          <w:szCs w:val="24"/>
        </w:rPr>
        <w:t xml:space="preserve"> </w:t>
      </w:r>
      <w:r w:rsidR="00397A41">
        <w:rPr>
          <w:rFonts w:ascii="Times New Roman" w:hAnsi="Times New Roman"/>
          <w:b/>
          <w:sz w:val="24"/>
          <w:szCs w:val="24"/>
        </w:rPr>
        <w:t>In correcting the error, t</w:t>
      </w:r>
      <w:r w:rsidR="00292CCF">
        <w:rPr>
          <w:rFonts w:ascii="Times New Roman" w:hAnsi="Times New Roman"/>
          <w:b/>
          <w:sz w:val="24"/>
          <w:szCs w:val="24"/>
        </w:rPr>
        <w:t>he</w:t>
      </w:r>
      <w:r w:rsidR="00EE37EE">
        <w:rPr>
          <w:rFonts w:ascii="Times New Roman" w:hAnsi="Times New Roman"/>
          <w:b/>
          <w:sz w:val="24"/>
          <w:szCs w:val="24"/>
        </w:rPr>
        <w:t xml:space="preserve"> </w:t>
      </w:r>
      <w:r w:rsidR="000113EA">
        <w:rPr>
          <w:rFonts w:ascii="Times New Roman" w:hAnsi="Times New Roman"/>
          <w:b/>
          <w:sz w:val="24"/>
          <w:szCs w:val="24"/>
        </w:rPr>
        <w:t xml:space="preserve">hours per response </w:t>
      </w:r>
      <w:r w:rsidR="00292CCF">
        <w:rPr>
          <w:rFonts w:ascii="Times New Roman" w:hAnsi="Times New Roman"/>
          <w:b/>
          <w:sz w:val="24"/>
          <w:szCs w:val="24"/>
        </w:rPr>
        <w:t xml:space="preserve">decreased </w:t>
      </w:r>
      <w:r w:rsidR="00AA3B10">
        <w:rPr>
          <w:rFonts w:ascii="Times New Roman" w:hAnsi="Times New Roman"/>
          <w:b/>
          <w:sz w:val="24"/>
          <w:szCs w:val="24"/>
        </w:rPr>
        <w:t xml:space="preserve">from 0.3 hour to 0.1 hour </w:t>
      </w:r>
      <w:r w:rsidR="00397A41">
        <w:rPr>
          <w:rFonts w:ascii="Times New Roman" w:hAnsi="Times New Roman"/>
          <w:b/>
          <w:sz w:val="24"/>
          <w:szCs w:val="24"/>
        </w:rPr>
        <w:t xml:space="preserve">and the number of responses per LEA was increased from one to two.  Along with a decrease in LEAs, this </w:t>
      </w:r>
      <w:r w:rsidR="00292CCF">
        <w:rPr>
          <w:rFonts w:ascii="Times New Roman" w:hAnsi="Times New Roman"/>
          <w:b/>
          <w:sz w:val="24"/>
          <w:szCs w:val="24"/>
        </w:rPr>
        <w:t>result</w:t>
      </w:r>
      <w:r w:rsidR="00397A41">
        <w:rPr>
          <w:rFonts w:ascii="Times New Roman" w:hAnsi="Times New Roman"/>
          <w:b/>
          <w:sz w:val="24"/>
          <w:szCs w:val="24"/>
        </w:rPr>
        <w:t>ed</w:t>
      </w:r>
      <w:r w:rsidR="00292CCF">
        <w:rPr>
          <w:rFonts w:ascii="Times New Roman" w:hAnsi="Times New Roman"/>
          <w:b/>
          <w:sz w:val="24"/>
          <w:szCs w:val="24"/>
        </w:rPr>
        <w:t xml:space="preserve"> in a decrease of 2,963 </w:t>
      </w:r>
      <w:r w:rsidR="00EE37EE">
        <w:rPr>
          <w:rFonts w:ascii="Times New Roman" w:hAnsi="Times New Roman"/>
          <w:b/>
          <w:sz w:val="24"/>
          <w:szCs w:val="24"/>
        </w:rPr>
        <w:t xml:space="preserve">burden </w:t>
      </w:r>
      <w:r w:rsidR="00292CCF">
        <w:rPr>
          <w:rFonts w:ascii="Times New Roman" w:hAnsi="Times New Roman"/>
          <w:b/>
          <w:sz w:val="24"/>
          <w:szCs w:val="24"/>
        </w:rPr>
        <w:t>hours.</w:t>
      </w:r>
    </w:p>
    <w:p w:rsidR="00A62E07" w:rsidRPr="0004748D" w:rsidRDefault="00A62E07" w:rsidP="00A62E0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C8753D" w:rsidRPr="00A62E07" w:rsidRDefault="00940818" w:rsidP="00C8753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>7 CFR Part 245.9(f) requires SFAs with schools</w:t>
      </w:r>
      <w:r w:rsidR="00C8753D">
        <w:rPr>
          <w:rFonts w:ascii="Times New Roman" w:hAnsi="Times New Roman"/>
          <w:b/>
          <w:sz w:val="24"/>
          <w:szCs w:val="24"/>
        </w:rPr>
        <w:t xml:space="preserve"> under Provisions 1, 2, or 3 </w:t>
      </w:r>
      <w:r w:rsidRPr="0004748D">
        <w:rPr>
          <w:rFonts w:ascii="Times New Roman" w:hAnsi="Times New Roman"/>
          <w:b/>
          <w:sz w:val="24"/>
          <w:szCs w:val="24"/>
        </w:rPr>
        <w:t>t</w:t>
      </w:r>
      <w:r w:rsidR="00C8753D">
        <w:rPr>
          <w:rFonts w:ascii="Times New Roman" w:hAnsi="Times New Roman"/>
          <w:b/>
          <w:sz w:val="24"/>
          <w:szCs w:val="24"/>
        </w:rPr>
        <w:t>o</w:t>
      </w:r>
      <w:r w:rsidRPr="0004748D">
        <w:rPr>
          <w:rFonts w:ascii="Times New Roman" w:hAnsi="Times New Roman"/>
          <w:b/>
          <w:sz w:val="24"/>
          <w:szCs w:val="24"/>
        </w:rPr>
        <w:t xml:space="preserve"> identify those schools in its free and reduced policy statement and certify their eligibility for the first year of operation.</w:t>
      </w:r>
      <w:r w:rsidR="00C8753D">
        <w:rPr>
          <w:rFonts w:ascii="Times New Roman" w:hAnsi="Times New Roman"/>
          <w:b/>
          <w:sz w:val="24"/>
          <w:szCs w:val="24"/>
        </w:rPr>
        <w:t xml:space="preserve"> </w:t>
      </w:r>
    </w:p>
    <w:p w:rsidR="00940818" w:rsidRPr="0004748D" w:rsidRDefault="00940818" w:rsidP="00C8753D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b/>
          <w:sz w:val="24"/>
          <w:szCs w:val="24"/>
        </w:rPr>
      </w:pP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 xml:space="preserve">FNS estimates </w:t>
      </w:r>
      <w:r w:rsidR="00C8753D">
        <w:rPr>
          <w:rFonts w:ascii="Times New Roman" w:hAnsi="Times New Roman"/>
          <w:b/>
          <w:sz w:val="24"/>
          <w:szCs w:val="24"/>
        </w:rPr>
        <w:t xml:space="preserve">that </w:t>
      </w:r>
      <w:r w:rsidR="00EE37EE">
        <w:rPr>
          <w:rFonts w:ascii="Times New Roman" w:hAnsi="Times New Roman"/>
          <w:b/>
          <w:sz w:val="24"/>
          <w:szCs w:val="24"/>
        </w:rPr>
        <w:t xml:space="preserve">out of 19,822 SFAs, </w:t>
      </w:r>
      <w:r w:rsidRPr="0004748D">
        <w:rPr>
          <w:rFonts w:ascii="Times New Roman" w:hAnsi="Times New Roman"/>
          <w:b/>
          <w:sz w:val="24"/>
          <w:szCs w:val="24"/>
        </w:rPr>
        <w:t>1,</w:t>
      </w:r>
      <w:r w:rsidR="00C8753D">
        <w:rPr>
          <w:rFonts w:ascii="Times New Roman" w:hAnsi="Times New Roman"/>
          <w:b/>
          <w:sz w:val="24"/>
          <w:szCs w:val="24"/>
        </w:rPr>
        <w:t>16</w:t>
      </w:r>
      <w:r w:rsidRPr="0004748D">
        <w:rPr>
          <w:rFonts w:ascii="Times New Roman" w:hAnsi="Times New Roman"/>
          <w:b/>
          <w:sz w:val="24"/>
          <w:szCs w:val="24"/>
        </w:rPr>
        <w:t>0 have Provision 1, 2, or 3 schools and will submit 1 re</w:t>
      </w:r>
      <w:r w:rsidR="00C8753D">
        <w:rPr>
          <w:rFonts w:ascii="Times New Roman" w:hAnsi="Times New Roman"/>
          <w:b/>
          <w:sz w:val="24"/>
          <w:szCs w:val="24"/>
        </w:rPr>
        <w:t>sponse</w:t>
      </w:r>
      <w:r w:rsidRPr="0004748D">
        <w:rPr>
          <w:rFonts w:ascii="Times New Roman" w:hAnsi="Times New Roman"/>
          <w:b/>
          <w:sz w:val="24"/>
          <w:szCs w:val="24"/>
        </w:rPr>
        <w:t xml:space="preserve"> annually for a total of 1,</w:t>
      </w:r>
      <w:r w:rsidR="00C8753D">
        <w:rPr>
          <w:rFonts w:ascii="Times New Roman" w:hAnsi="Times New Roman"/>
          <w:b/>
          <w:sz w:val="24"/>
          <w:szCs w:val="24"/>
        </w:rPr>
        <w:t>16</w:t>
      </w:r>
      <w:r w:rsidRPr="0004748D">
        <w:rPr>
          <w:rFonts w:ascii="Times New Roman" w:hAnsi="Times New Roman"/>
          <w:b/>
          <w:sz w:val="24"/>
          <w:szCs w:val="24"/>
        </w:rPr>
        <w:t>0 responses.  The estimated average burden per response is 0.25 hours for a total burden</w:t>
      </w:r>
      <w:r w:rsidR="00C8753D">
        <w:rPr>
          <w:rFonts w:ascii="Times New Roman" w:hAnsi="Times New Roman"/>
          <w:b/>
          <w:sz w:val="24"/>
          <w:szCs w:val="24"/>
        </w:rPr>
        <w:t xml:space="preserve"> of 290 hours</w:t>
      </w:r>
      <w:r w:rsidRPr="0004748D">
        <w:rPr>
          <w:rFonts w:ascii="Times New Roman" w:hAnsi="Times New Roman"/>
          <w:b/>
          <w:sz w:val="24"/>
          <w:szCs w:val="24"/>
        </w:rPr>
        <w:t>.</w:t>
      </w:r>
      <w:r w:rsidR="00947B73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C8753D">
        <w:rPr>
          <w:rFonts w:ascii="Times New Roman" w:hAnsi="Times New Roman"/>
          <w:b/>
          <w:sz w:val="24"/>
          <w:szCs w:val="24"/>
        </w:rPr>
        <w:t xml:space="preserve"> The number of LEAs increased slightly resulting in an increase in burden of 17 hours.</w:t>
      </w:r>
    </w:p>
    <w:p w:rsidR="00DF1841" w:rsidRPr="0004748D" w:rsidRDefault="00DF1841" w:rsidP="007D6B69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C8753D" w:rsidRPr="00C8753D" w:rsidRDefault="00940818" w:rsidP="00C8753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C8753D">
        <w:rPr>
          <w:rFonts w:ascii="Times New Roman" w:hAnsi="Times New Roman"/>
          <w:b/>
          <w:sz w:val="24"/>
          <w:szCs w:val="24"/>
        </w:rPr>
        <w:t xml:space="preserve">7 CFR Part 245.9(h) requires </w:t>
      </w:r>
      <w:r w:rsidR="007C0009">
        <w:rPr>
          <w:rFonts w:ascii="Times New Roman" w:hAnsi="Times New Roman"/>
          <w:b/>
          <w:sz w:val="24"/>
          <w:szCs w:val="24"/>
        </w:rPr>
        <w:t>SFAs</w:t>
      </w:r>
      <w:r w:rsidR="007C0009" w:rsidRPr="00C8753D">
        <w:rPr>
          <w:rFonts w:ascii="Times New Roman" w:hAnsi="Times New Roman"/>
          <w:b/>
          <w:sz w:val="24"/>
          <w:szCs w:val="24"/>
        </w:rPr>
        <w:t xml:space="preserve"> </w:t>
      </w:r>
      <w:r w:rsidRPr="00C8753D">
        <w:rPr>
          <w:rFonts w:ascii="Times New Roman" w:hAnsi="Times New Roman"/>
          <w:b/>
          <w:sz w:val="24"/>
          <w:szCs w:val="24"/>
        </w:rPr>
        <w:t xml:space="preserve">with schools under Provisions 2 or 3 </w:t>
      </w:r>
      <w:r w:rsidR="007C0009">
        <w:rPr>
          <w:rFonts w:ascii="Times New Roman" w:hAnsi="Times New Roman"/>
          <w:b/>
          <w:sz w:val="24"/>
          <w:szCs w:val="24"/>
        </w:rPr>
        <w:t xml:space="preserve">to </w:t>
      </w:r>
      <w:r w:rsidRPr="00C8753D">
        <w:rPr>
          <w:rFonts w:ascii="Times New Roman" w:hAnsi="Times New Roman"/>
          <w:b/>
          <w:sz w:val="24"/>
          <w:szCs w:val="24"/>
        </w:rPr>
        <w:t>submit to FNS upon request all data and documentation used in granting extensions.</w:t>
      </w:r>
      <w:r w:rsidR="00C8753D" w:rsidRPr="00C8753D">
        <w:rPr>
          <w:rFonts w:ascii="Times New Roman" w:hAnsi="Times New Roman"/>
          <w:b/>
          <w:sz w:val="24"/>
          <w:szCs w:val="24"/>
        </w:rPr>
        <w:t xml:space="preserve"> </w:t>
      </w:r>
    </w:p>
    <w:p w:rsidR="00940818" w:rsidRPr="0004748D" w:rsidRDefault="00940818" w:rsidP="00C8753D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940818" w:rsidRPr="00EC161F" w:rsidRDefault="00940818" w:rsidP="007D6B69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  <w:r w:rsidRPr="00EC161F">
        <w:rPr>
          <w:rFonts w:ascii="Times New Roman" w:hAnsi="Times New Roman"/>
          <w:b/>
          <w:sz w:val="24"/>
          <w:szCs w:val="24"/>
        </w:rPr>
        <w:t>FN</w:t>
      </w:r>
      <w:r w:rsidR="00C8753D" w:rsidRPr="00EC161F">
        <w:rPr>
          <w:rFonts w:ascii="Times New Roman" w:hAnsi="Times New Roman"/>
          <w:b/>
          <w:sz w:val="24"/>
          <w:szCs w:val="24"/>
        </w:rPr>
        <w:t xml:space="preserve">S estimates that </w:t>
      </w:r>
      <w:r w:rsidR="00EE37EE">
        <w:rPr>
          <w:rFonts w:ascii="Times New Roman" w:hAnsi="Times New Roman"/>
          <w:b/>
          <w:sz w:val="24"/>
          <w:szCs w:val="24"/>
        </w:rPr>
        <w:t xml:space="preserve">out of 19,822 SFAs, </w:t>
      </w:r>
      <w:r w:rsidR="00C8753D" w:rsidRPr="00EC161F">
        <w:rPr>
          <w:rFonts w:ascii="Times New Roman" w:hAnsi="Times New Roman"/>
          <w:b/>
          <w:sz w:val="24"/>
          <w:szCs w:val="24"/>
        </w:rPr>
        <w:t>1,160</w:t>
      </w:r>
      <w:r w:rsidRPr="00EC161F">
        <w:rPr>
          <w:rFonts w:ascii="Times New Roman" w:hAnsi="Times New Roman"/>
          <w:b/>
          <w:sz w:val="24"/>
          <w:szCs w:val="24"/>
        </w:rPr>
        <w:t xml:space="preserve"> have Provision 2 or Provision 3 schools and will submit </w:t>
      </w:r>
      <w:r w:rsidR="00C8753D" w:rsidRPr="00EC161F">
        <w:rPr>
          <w:rFonts w:ascii="Times New Roman" w:hAnsi="Times New Roman"/>
          <w:b/>
          <w:sz w:val="24"/>
          <w:szCs w:val="24"/>
        </w:rPr>
        <w:t>0.25</w:t>
      </w:r>
      <w:r w:rsidRPr="00EC161F">
        <w:rPr>
          <w:rFonts w:ascii="Times New Roman" w:hAnsi="Times New Roman"/>
          <w:b/>
          <w:sz w:val="24"/>
          <w:szCs w:val="24"/>
        </w:rPr>
        <w:t xml:space="preserve"> re</w:t>
      </w:r>
      <w:r w:rsidR="00C8753D" w:rsidRPr="00EC161F">
        <w:rPr>
          <w:rFonts w:ascii="Times New Roman" w:hAnsi="Times New Roman"/>
          <w:b/>
          <w:sz w:val="24"/>
          <w:szCs w:val="24"/>
        </w:rPr>
        <w:t>s</w:t>
      </w:r>
      <w:r w:rsidRPr="00EC161F">
        <w:rPr>
          <w:rFonts w:ascii="Times New Roman" w:hAnsi="Times New Roman"/>
          <w:b/>
          <w:sz w:val="24"/>
          <w:szCs w:val="24"/>
        </w:rPr>
        <w:t>po</w:t>
      </w:r>
      <w:r w:rsidR="00C8753D" w:rsidRPr="00EC161F">
        <w:rPr>
          <w:rFonts w:ascii="Times New Roman" w:hAnsi="Times New Roman"/>
          <w:b/>
          <w:sz w:val="24"/>
          <w:szCs w:val="24"/>
        </w:rPr>
        <w:t>nse</w:t>
      </w:r>
      <w:r w:rsidR="00EC161F">
        <w:rPr>
          <w:rFonts w:ascii="Times New Roman" w:hAnsi="Times New Roman"/>
          <w:b/>
          <w:sz w:val="24"/>
          <w:szCs w:val="24"/>
        </w:rPr>
        <w:t>s</w:t>
      </w:r>
      <w:r w:rsidRPr="00EC161F">
        <w:rPr>
          <w:rFonts w:ascii="Times New Roman" w:hAnsi="Times New Roman"/>
          <w:b/>
          <w:sz w:val="24"/>
          <w:szCs w:val="24"/>
        </w:rPr>
        <w:t xml:space="preserve"> annually for a total of </w:t>
      </w:r>
      <w:r w:rsidR="00C8753D" w:rsidRPr="00EC161F">
        <w:rPr>
          <w:rFonts w:ascii="Times New Roman" w:hAnsi="Times New Roman"/>
          <w:b/>
          <w:sz w:val="24"/>
          <w:szCs w:val="24"/>
        </w:rPr>
        <w:t>290</w:t>
      </w:r>
      <w:r w:rsidRPr="00EC161F">
        <w:rPr>
          <w:rFonts w:ascii="Times New Roman" w:hAnsi="Times New Roman"/>
          <w:b/>
          <w:sz w:val="24"/>
          <w:szCs w:val="24"/>
        </w:rPr>
        <w:t xml:space="preserve"> responses.  The estimated aver</w:t>
      </w:r>
      <w:r w:rsidR="00EC161F">
        <w:rPr>
          <w:rFonts w:ascii="Times New Roman" w:hAnsi="Times New Roman"/>
          <w:b/>
          <w:sz w:val="24"/>
          <w:szCs w:val="24"/>
        </w:rPr>
        <w:t>age burden per response is 0.25</w:t>
      </w:r>
      <w:r w:rsidRPr="00EC161F">
        <w:rPr>
          <w:rFonts w:ascii="Times New Roman" w:hAnsi="Times New Roman"/>
          <w:b/>
          <w:sz w:val="24"/>
          <w:szCs w:val="24"/>
        </w:rPr>
        <w:t xml:space="preserve"> hours for a total burden of 7</w:t>
      </w:r>
      <w:r w:rsidR="00EC161F">
        <w:rPr>
          <w:rFonts w:ascii="Times New Roman" w:hAnsi="Times New Roman"/>
          <w:b/>
          <w:sz w:val="24"/>
          <w:szCs w:val="24"/>
        </w:rPr>
        <w:t>2.5</w:t>
      </w:r>
      <w:r w:rsidRPr="00EC161F">
        <w:rPr>
          <w:rFonts w:ascii="Times New Roman" w:hAnsi="Times New Roman"/>
          <w:b/>
          <w:sz w:val="24"/>
          <w:szCs w:val="24"/>
        </w:rPr>
        <w:t xml:space="preserve"> hours.</w:t>
      </w:r>
      <w:r w:rsidR="007C21D8">
        <w:rPr>
          <w:rFonts w:ascii="Times New Roman" w:hAnsi="Times New Roman"/>
          <w:b/>
          <w:sz w:val="24"/>
          <w:szCs w:val="24"/>
        </w:rPr>
        <w:t xml:space="preserve">  The </w:t>
      </w:r>
      <w:r w:rsidR="007C21D8">
        <w:rPr>
          <w:rFonts w:ascii="Times New Roman" w:hAnsi="Times New Roman"/>
          <w:b/>
          <w:sz w:val="24"/>
          <w:szCs w:val="24"/>
        </w:rPr>
        <w:lastRenderedPageBreak/>
        <w:t xml:space="preserve">number of </w:t>
      </w:r>
      <w:r w:rsidR="007C0009">
        <w:rPr>
          <w:rFonts w:ascii="Times New Roman" w:hAnsi="Times New Roman"/>
          <w:b/>
          <w:sz w:val="24"/>
          <w:szCs w:val="24"/>
        </w:rPr>
        <w:t xml:space="preserve">SFAs </w:t>
      </w:r>
      <w:r w:rsidR="007C21D8">
        <w:rPr>
          <w:rFonts w:ascii="Times New Roman" w:hAnsi="Times New Roman"/>
          <w:b/>
          <w:sz w:val="24"/>
          <w:szCs w:val="24"/>
        </w:rPr>
        <w:t xml:space="preserve">and </w:t>
      </w:r>
      <w:r w:rsidR="007C0009">
        <w:rPr>
          <w:rFonts w:ascii="Times New Roman" w:hAnsi="Times New Roman"/>
          <w:b/>
          <w:sz w:val="24"/>
          <w:szCs w:val="24"/>
        </w:rPr>
        <w:t>the frequency of</w:t>
      </w:r>
      <w:r w:rsidR="00100C01">
        <w:rPr>
          <w:rFonts w:ascii="Times New Roman" w:hAnsi="Times New Roman"/>
          <w:b/>
          <w:sz w:val="24"/>
          <w:szCs w:val="24"/>
        </w:rPr>
        <w:t xml:space="preserve"> response</w:t>
      </w:r>
      <w:r w:rsidR="007C21D8">
        <w:rPr>
          <w:rFonts w:ascii="Times New Roman" w:hAnsi="Times New Roman"/>
          <w:b/>
          <w:sz w:val="24"/>
          <w:szCs w:val="24"/>
        </w:rPr>
        <w:t xml:space="preserve"> decreased resulting in a decrease in burden of 200 hours.</w:t>
      </w:r>
      <w:r w:rsidR="00A60519">
        <w:rPr>
          <w:rFonts w:ascii="Times New Roman" w:hAnsi="Times New Roman"/>
          <w:b/>
          <w:sz w:val="24"/>
          <w:szCs w:val="24"/>
        </w:rPr>
        <w:t xml:space="preserve"> This adjustment is due to updating the number of SFAs having Provision 2 or Provision 3 schools and correc</w:t>
      </w:r>
      <w:r w:rsidR="00100C01">
        <w:rPr>
          <w:rFonts w:ascii="Times New Roman" w:hAnsi="Times New Roman"/>
          <w:b/>
          <w:sz w:val="24"/>
          <w:szCs w:val="24"/>
        </w:rPr>
        <w:t>ting the frequency of response to once in every four years</w:t>
      </w:r>
      <w:r w:rsidR="00A60519">
        <w:rPr>
          <w:rFonts w:ascii="Times New Roman" w:hAnsi="Times New Roman"/>
          <w:b/>
          <w:sz w:val="24"/>
          <w:szCs w:val="24"/>
        </w:rPr>
        <w:t xml:space="preserve">. </w:t>
      </w: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FF6322" w:rsidRPr="00C8753D" w:rsidRDefault="00940818" w:rsidP="00FF632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>7 CFR Part 245.10(a) requires</w:t>
      </w:r>
      <w:r w:rsidR="000113EA">
        <w:rPr>
          <w:rFonts w:ascii="Times New Roman" w:hAnsi="Times New Roman"/>
          <w:b/>
          <w:sz w:val="24"/>
          <w:szCs w:val="24"/>
        </w:rPr>
        <w:t xml:space="preserve"> </w:t>
      </w:r>
      <w:r w:rsidR="008308EF">
        <w:rPr>
          <w:rFonts w:ascii="Times New Roman" w:hAnsi="Times New Roman"/>
          <w:b/>
          <w:sz w:val="24"/>
          <w:szCs w:val="24"/>
        </w:rPr>
        <w:t>LEAs</w:t>
      </w:r>
      <w:r w:rsidR="008308EF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EC161F">
        <w:rPr>
          <w:rFonts w:ascii="Times New Roman" w:hAnsi="Times New Roman"/>
          <w:b/>
          <w:sz w:val="24"/>
          <w:szCs w:val="24"/>
        </w:rPr>
        <w:t xml:space="preserve">to </w:t>
      </w:r>
      <w:r w:rsidRPr="0004748D">
        <w:rPr>
          <w:rFonts w:ascii="Times New Roman" w:hAnsi="Times New Roman"/>
          <w:b/>
          <w:sz w:val="24"/>
          <w:szCs w:val="24"/>
        </w:rPr>
        <w:t xml:space="preserve">submit to State agency for approval </w:t>
      </w:r>
      <w:r w:rsidR="00EC161F">
        <w:rPr>
          <w:rFonts w:ascii="Times New Roman" w:hAnsi="Times New Roman"/>
          <w:b/>
          <w:sz w:val="24"/>
          <w:szCs w:val="24"/>
        </w:rPr>
        <w:t xml:space="preserve">a </w:t>
      </w:r>
      <w:r w:rsidRPr="0004748D">
        <w:rPr>
          <w:rFonts w:ascii="Times New Roman" w:hAnsi="Times New Roman"/>
          <w:b/>
          <w:sz w:val="24"/>
          <w:szCs w:val="24"/>
        </w:rPr>
        <w:t>free and reduced price policy statement.</w:t>
      </w:r>
      <w:r w:rsidR="00FF6322" w:rsidRPr="00FF6322">
        <w:rPr>
          <w:rFonts w:ascii="Times New Roman" w:hAnsi="Times New Roman"/>
          <w:b/>
          <w:sz w:val="24"/>
          <w:szCs w:val="24"/>
        </w:rPr>
        <w:t xml:space="preserve"> </w:t>
      </w:r>
    </w:p>
    <w:p w:rsidR="00940818" w:rsidRPr="0004748D" w:rsidRDefault="00940818" w:rsidP="007D6B69">
      <w:pPr>
        <w:autoSpaceDE w:val="0"/>
        <w:autoSpaceDN w:val="0"/>
        <w:adjustRightInd w:val="0"/>
        <w:spacing w:after="0" w:line="360" w:lineRule="auto"/>
        <w:ind w:left="440" w:hanging="440"/>
        <w:rPr>
          <w:rFonts w:ascii="Times New Roman" w:hAnsi="Times New Roman"/>
          <w:b/>
          <w:sz w:val="24"/>
          <w:szCs w:val="24"/>
        </w:rPr>
      </w:pPr>
    </w:p>
    <w:p w:rsidR="009B2B8C" w:rsidRPr="0004748D" w:rsidRDefault="00EE37EE" w:rsidP="00EC161F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FNS estimates that out of 19,822 LEAs, there 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are </w:t>
      </w:r>
      <w:r w:rsidR="00EC161F">
        <w:rPr>
          <w:rFonts w:ascii="Times New Roman" w:hAnsi="Times New Roman"/>
          <w:b/>
          <w:sz w:val="24"/>
          <w:szCs w:val="24"/>
        </w:rPr>
        <w:t>19,600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 that will submit 1 report annually for a total of </w:t>
      </w:r>
      <w:r w:rsidR="00EC161F">
        <w:rPr>
          <w:rFonts w:ascii="Times New Roman" w:hAnsi="Times New Roman"/>
          <w:b/>
          <w:sz w:val="24"/>
          <w:szCs w:val="24"/>
        </w:rPr>
        <w:t>19,600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 responses.  The estimated average burden per re</w:t>
      </w:r>
      <w:r w:rsidR="00EC161F">
        <w:rPr>
          <w:rFonts w:ascii="Times New Roman" w:hAnsi="Times New Roman"/>
          <w:b/>
          <w:sz w:val="24"/>
          <w:szCs w:val="24"/>
        </w:rPr>
        <w:t>sponse is estimated to be 0.08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 hours for a total burden of 1,5</w:t>
      </w:r>
      <w:r w:rsidR="00EC161F">
        <w:rPr>
          <w:rFonts w:ascii="Times New Roman" w:hAnsi="Times New Roman"/>
          <w:b/>
          <w:sz w:val="24"/>
          <w:szCs w:val="24"/>
        </w:rPr>
        <w:t>68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 hours (</w:t>
      </w:r>
      <w:r w:rsidR="00EC161F">
        <w:rPr>
          <w:rFonts w:ascii="Times New Roman" w:hAnsi="Times New Roman"/>
          <w:b/>
          <w:sz w:val="24"/>
          <w:szCs w:val="24"/>
        </w:rPr>
        <w:t>19,600</w:t>
      </w:r>
      <w:r w:rsidR="00940818" w:rsidRPr="0004748D">
        <w:rPr>
          <w:rFonts w:ascii="Times New Roman" w:hAnsi="Times New Roman"/>
          <w:b/>
          <w:sz w:val="24"/>
          <w:szCs w:val="24"/>
        </w:rPr>
        <w:t xml:space="preserve"> X0 .</w:t>
      </w:r>
      <w:r w:rsidR="00EC161F">
        <w:rPr>
          <w:rFonts w:ascii="Times New Roman" w:hAnsi="Times New Roman"/>
          <w:b/>
          <w:sz w:val="24"/>
          <w:szCs w:val="24"/>
        </w:rPr>
        <w:t>08 = 1,568</w:t>
      </w:r>
      <w:r w:rsidR="00940818" w:rsidRPr="0004748D">
        <w:rPr>
          <w:rFonts w:ascii="Times New Roman" w:hAnsi="Times New Roman"/>
          <w:b/>
          <w:sz w:val="24"/>
          <w:szCs w:val="24"/>
        </w:rPr>
        <w:t>).</w:t>
      </w:r>
      <w:r w:rsidR="00EC16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decrease</w:t>
      </w:r>
      <w:r w:rsidR="00EC161F">
        <w:rPr>
          <w:rFonts w:ascii="Times New Roman" w:hAnsi="Times New Roman"/>
          <w:b/>
          <w:sz w:val="24"/>
          <w:szCs w:val="24"/>
        </w:rPr>
        <w:t xml:space="preserve"> in the number of LEAs resulted in a slight decrease in burden of 4 hours</w:t>
      </w:r>
      <w:r w:rsidR="009B2B8C" w:rsidRPr="0004748D">
        <w:rPr>
          <w:rFonts w:ascii="Times New Roman" w:hAnsi="Times New Roman"/>
          <w:b/>
          <w:sz w:val="24"/>
          <w:szCs w:val="24"/>
        </w:rPr>
        <w:t xml:space="preserve">. </w:t>
      </w:r>
    </w:p>
    <w:p w:rsidR="00940818" w:rsidRPr="0004748D" w:rsidRDefault="00940818" w:rsidP="007D6B69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</w:p>
    <w:p w:rsidR="0044663D" w:rsidRPr="0004748D" w:rsidRDefault="0044663D" w:rsidP="0044663D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AFFECTED PUBLIC:  HOUSEHOLD LEVEL</w:t>
      </w:r>
    </w:p>
    <w:p w:rsidR="0044663D" w:rsidRPr="0004748D" w:rsidRDefault="0044663D" w:rsidP="0044663D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44663D" w:rsidRPr="00FF6322" w:rsidRDefault="0044663D" w:rsidP="0044663D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FF6322">
        <w:rPr>
          <w:rFonts w:ascii="Times New Roman" w:hAnsi="Times New Roman"/>
          <w:b/>
          <w:sz w:val="24"/>
          <w:szCs w:val="24"/>
        </w:rPr>
        <w:t xml:space="preserve">7 CFR Part 245.6(a) requires households complete application form for </w:t>
      </w:r>
      <w:r w:rsidR="00667687">
        <w:rPr>
          <w:rFonts w:ascii="Times New Roman" w:hAnsi="Times New Roman"/>
          <w:b/>
          <w:sz w:val="24"/>
          <w:szCs w:val="24"/>
        </w:rPr>
        <w:t xml:space="preserve">free or reduced price </w:t>
      </w:r>
      <w:r w:rsidRPr="00FF6322">
        <w:rPr>
          <w:rFonts w:ascii="Times New Roman" w:hAnsi="Times New Roman"/>
          <w:b/>
          <w:sz w:val="24"/>
          <w:szCs w:val="24"/>
        </w:rPr>
        <w:t>meal benefits.</w:t>
      </w:r>
    </w:p>
    <w:p w:rsidR="00FF6322" w:rsidRDefault="00FF6322" w:rsidP="00FF6322">
      <w:pPr>
        <w:pStyle w:val="CommentText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663D" w:rsidRPr="00FF6322" w:rsidRDefault="0044663D" w:rsidP="00943622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FF6322">
        <w:rPr>
          <w:rFonts w:ascii="Times New Roman" w:hAnsi="Times New Roman"/>
          <w:b/>
          <w:sz w:val="24"/>
          <w:szCs w:val="24"/>
        </w:rPr>
        <w:t xml:space="preserve">FNS estimates that there are </w:t>
      </w:r>
      <w:r w:rsidR="00FF6322" w:rsidRPr="00FF6322">
        <w:rPr>
          <w:rFonts w:ascii="Times New Roman" w:hAnsi="Times New Roman"/>
          <w:b/>
          <w:sz w:val="24"/>
          <w:szCs w:val="24"/>
        </w:rPr>
        <w:t>5</w:t>
      </w:r>
      <w:r w:rsidRPr="00FF6322">
        <w:rPr>
          <w:rFonts w:ascii="Times New Roman" w:hAnsi="Times New Roman"/>
          <w:b/>
          <w:sz w:val="24"/>
          <w:szCs w:val="24"/>
        </w:rPr>
        <w:t>,</w:t>
      </w:r>
      <w:r w:rsidR="00FF6322" w:rsidRPr="00FF6322">
        <w:rPr>
          <w:rFonts w:ascii="Times New Roman" w:hAnsi="Times New Roman"/>
          <w:b/>
          <w:sz w:val="24"/>
          <w:szCs w:val="24"/>
        </w:rPr>
        <w:t>390</w:t>
      </w:r>
      <w:r w:rsidRPr="00FF6322">
        <w:rPr>
          <w:rFonts w:ascii="Times New Roman" w:hAnsi="Times New Roman"/>
          <w:b/>
          <w:sz w:val="24"/>
          <w:szCs w:val="24"/>
        </w:rPr>
        <w:t>,0</w:t>
      </w:r>
      <w:r w:rsidR="00FF6322" w:rsidRPr="00FF6322">
        <w:rPr>
          <w:rFonts w:ascii="Times New Roman" w:hAnsi="Times New Roman"/>
          <w:b/>
          <w:sz w:val="24"/>
          <w:szCs w:val="24"/>
        </w:rPr>
        <w:t>00</w:t>
      </w:r>
      <w:r w:rsidRPr="00FF6322">
        <w:rPr>
          <w:rFonts w:ascii="Times New Roman" w:hAnsi="Times New Roman"/>
          <w:b/>
          <w:sz w:val="24"/>
          <w:szCs w:val="24"/>
        </w:rPr>
        <w:t xml:space="preserve"> households that will submit 1 record annually for a total of </w:t>
      </w:r>
      <w:r w:rsidR="00FF6322" w:rsidRPr="00FF6322">
        <w:rPr>
          <w:rFonts w:ascii="Times New Roman" w:hAnsi="Times New Roman"/>
          <w:b/>
          <w:sz w:val="24"/>
          <w:szCs w:val="24"/>
        </w:rPr>
        <w:t>5,390,000</w:t>
      </w:r>
      <w:r w:rsidRPr="00FF6322">
        <w:rPr>
          <w:rFonts w:ascii="Times New Roman" w:hAnsi="Times New Roman"/>
          <w:b/>
          <w:sz w:val="24"/>
          <w:szCs w:val="24"/>
        </w:rPr>
        <w:t xml:space="preserve"> responses.  The estimated ave</w:t>
      </w:r>
      <w:r w:rsidR="00FF6322" w:rsidRPr="00FF6322">
        <w:rPr>
          <w:rFonts w:ascii="Times New Roman" w:hAnsi="Times New Roman"/>
          <w:b/>
          <w:sz w:val="24"/>
          <w:szCs w:val="24"/>
        </w:rPr>
        <w:t>rage burden per response is 0.11</w:t>
      </w:r>
      <w:r w:rsidRPr="00FF6322">
        <w:rPr>
          <w:rFonts w:ascii="Times New Roman" w:hAnsi="Times New Roman"/>
          <w:b/>
          <w:sz w:val="24"/>
          <w:szCs w:val="24"/>
        </w:rPr>
        <w:t xml:space="preserve"> hours for a total b</w:t>
      </w:r>
      <w:r w:rsidR="00FF6322" w:rsidRPr="00FF6322">
        <w:rPr>
          <w:rFonts w:ascii="Times New Roman" w:hAnsi="Times New Roman"/>
          <w:b/>
          <w:sz w:val="24"/>
          <w:szCs w:val="24"/>
        </w:rPr>
        <w:t>urden of 592</w:t>
      </w:r>
      <w:r w:rsidRPr="00FF6322">
        <w:rPr>
          <w:rFonts w:ascii="Times New Roman" w:hAnsi="Times New Roman"/>
          <w:b/>
          <w:sz w:val="24"/>
          <w:szCs w:val="24"/>
        </w:rPr>
        <w:t>,</w:t>
      </w:r>
      <w:r w:rsidR="00FF6322" w:rsidRPr="00FF6322">
        <w:rPr>
          <w:rFonts w:ascii="Times New Roman" w:hAnsi="Times New Roman"/>
          <w:b/>
          <w:sz w:val="24"/>
          <w:szCs w:val="24"/>
        </w:rPr>
        <w:t>900 hours (5,390,000 X 0.11</w:t>
      </w:r>
      <w:r w:rsidRPr="00FF6322">
        <w:rPr>
          <w:rFonts w:ascii="Times New Roman" w:hAnsi="Times New Roman"/>
          <w:b/>
          <w:sz w:val="24"/>
          <w:szCs w:val="24"/>
        </w:rPr>
        <w:t xml:space="preserve"> = 5</w:t>
      </w:r>
      <w:r w:rsidR="00FF6322" w:rsidRPr="00FF6322">
        <w:rPr>
          <w:rFonts w:ascii="Times New Roman" w:hAnsi="Times New Roman"/>
          <w:b/>
          <w:sz w:val="24"/>
          <w:szCs w:val="24"/>
        </w:rPr>
        <w:t>92,900</w:t>
      </w:r>
      <w:r w:rsidRPr="00D06273">
        <w:rPr>
          <w:rFonts w:ascii="Times New Roman" w:hAnsi="Times New Roman"/>
          <w:b/>
          <w:sz w:val="24"/>
          <w:szCs w:val="24"/>
        </w:rPr>
        <w:t xml:space="preserve">).  </w:t>
      </w:r>
      <w:r w:rsidR="004F056F">
        <w:rPr>
          <w:rFonts w:ascii="Times New Roman" w:hAnsi="Times New Roman"/>
          <w:b/>
          <w:sz w:val="24"/>
          <w:szCs w:val="24"/>
        </w:rPr>
        <w:t xml:space="preserve">With this renewal, FNS estimates that the time to submit the record will increase from 4 to 7 minutes.  The increase in the estimated time offsets an expected decrease in the number of household completing application forms.  This results in an overall increase </w:t>
      </w:r>
      <w:r w:rsidR="00FF6322" w:rsidRPr="00FF6322">
        <w:rPr>
          <w:rFonts w:ascii="Times New Roman" w:hAnsi="Times New Roman"/>
          <w:b/>
          <w:sz w:val="24"/>
          <w:szCs w:val="24"/>
        </w:rPr>
        <w:t>of 14,557</w:t>
      </w:r>
      <w:r w:rsidR="004F056F">
        <w:rPr>
          <w:rFonts w:ascii="Times New Roman" w:hAnsi="Times New Roman"/>
          <w:b/>
          <w:sz w:val="24"/>
          <w:szCs w:val="24"/>
        </w:rPr>
        <w:t xml:space="preserve"> burden</w:t>
      </w:r>
      <w:r w:rsidR="00FF6322" w:rsidRPr="00FF6322">
        <w:rPr>
          <w:rFonts w:ascii="Times New Roman" w:hAnsi="Times New Roman"/>
          <w:b/>
          <w:sz w:val="24"/>
          <w:szCs w:val="24"/>
        </w:rPr>
        <w:t xml:space="preserve"> hours</w:t>
      </w:r>
      <w:r w:rsidRPr="00FF6322">
        <w:rPr>
          <w:rFonts w:ascii="Times New Roman" w:hAnsi="Times New Roman"/>
          <w:b/>
          <w:sz w:val="24"/>
          <w:szCs w:val="24"/>
        </w:rPr>
        <w:t xml:space="preserve">. </w:t>
      </w:r>
    </w:p>
    <w:p w:rsidR="0044663D" w:rsidRPr="0004748D" w:rsidRDefault="0044663D" w:rsidP="0044663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663D" w:rsidRPr="0004748D" w:rsidRDefault="0044663D" w:rsidP="00D06273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 xml:space="preserve">7 CFR Part </w:t>
      </w:r>
      <w:proofErr w:type="gramStart"/>
      <w:r w:rsidRPr="0004748D">
        <w:rPr>
          <w:rFonts w:ascii="Times New Roman" w:hAnsi="Times New Roman"/>
          <w:b/>
          <w:sz w:val="24"/>
          <w:szCs w:val="24"/>
        </w:rPr>
        <w:t>245.6a(</w:t>
      </w:r>
      <w:proofErr w:type="gramEnd"/>
      <w:r w:rsidRPr="0004748D">
        <w:rPr>
          <w:rFonts w:ascii="Times New Roman" w:hAnsi="Times New Roman"/>
          <w:b/>
          <w:sz w:val="24"/>
          <w:szCs w:val="24"/>
        </w:rPr>
        <w:t>a)(7)(</w:t>
      </w:r>
      <w:proofErr w:type="spellStart"/>
      <w:r w:rsidRPr="0004748D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04748D">
        <w:rPr>
          <w:rFonts w:ascii="Times New Roman" w:hAnsi="Times New Roman"/>
          <w:b/>
          <w:sz w:val="24"/>
          <w:szCs w:val="24"/>
        </w:rPr>
        <w:t xml:space="preserve">) requires households </w:t>
      </w:r>
      <w:r w:rsidR="00667687">
        <w:rPr>
          <w:rFonts w:ascii="Times New Roman" w:hAnsi="Times New Roman"/>
          <w:b/>
          <w:sz w:val="24"/>
          <w:szCs w:val="24"/>
        </w:rPr>
        <w:t xml:space="preserve">to </w:t>
      </w:r>
      <w:r w:rsidR="007C21D8">
        <w:rPr>
          <w:rFonts w:ascii="Times New Roman" w:hAnsi="Times New Roman"/>
          <w:b/>
          <w:sz w:val="24"/>
          <w:szCs w:val="24"/>
        </w:rPr>
        <w:t>send</w:t>
      </w:r>
      <w:r w:rsidRPr="0004748D">
        <w:rPr>
          <w:rFonts w:ascii="Times New Roman" w:hAnsi="Times New Roman"/>
          <w:b/>
          <w:sz w:val="24"/>
          <w:szCs w:val="24"/>
        </w:rPr>
        <w:t xml:space="preserve"> written evidence </w:t>
      </w:r>
      <w:r w:rsidR="00667687">
        <w:rPr>
          <w:rFonts w:ascii="Times New Roman" w:hAnsi="Times New Roman"/>
          <w:b/>
          <w:sz w:val="24"/>
          <w:szCs w:val="24"/>
        </w:rPr>
        <w:t xml:space="preserve">for verification of eligibility </w:t>
      </w:r>
      <w:r w:rsidRPr="0004748D">
        <w:rPr>
          <w:rFonts w:ascii="Times New Roman" w:hAnsi="Times New Roman"/>
          <w:b/>
          <w:sz w:val="24"/>
          <w:szCs w:val="24"/>
        </w:rPr>
        <w:t xml:space="preserve">to </w:t>
      </w:r>
      <w:r w:rsidR="007C21D8">
        <w:rPr>
          <w:rFonts w:ascii="Times New Roman" w:hAnsi="Times New Roman"/>
          <w:b/>
          <w:sz w:val="24"/>
          <w:szCs w:val="24"/>
        </w:rPr>
        <w:t>LE</w:t>
      </w:r>
      <w:r w:rsidRPr="0004748D">
        <w:rPr>
          <w:rFonts w:ascii="Times New Roman" w:hAnsi="Times New Roman"/>
          <w:b/>
          <w:sz w:val="24"/>
          <w:szCs w:val="24"/>
        </w:rPr>
        <w:t>A.</w:t>
      </w:r>
    </w:p>
    <w:p w:rsidR="0044663D" w:rsidRPr="0004748D" w:rsidRDefault="0044663D" w:rsidP="0044663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663D" w:rsidRPr="00752FCE" w:rsidRDefault="00FF6322" w:rsidP="00D06273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FNS estimates that </w:t>
      </w:r>
      <w:r w:rsidR="00667687">
        <w:rPr>
          <w:rFonts w:ascii="Times New Roman" w:hAnsi="Times New Roman"/>
          <w:b/>
          <w:sz w:val="24"/>
          <w:szCs w:val="24"/>
        </w:rPr>
        <w:t xml:space="preserve">out of 5,390,000 households, </w:t>
      </w:r>
      <w:r>
        <w:rPr>
          <w:rFonts w:ascii="Times New Roman" w:hAnsi="Times New Roman"/>
          <w:b/>
          <w:sz w:val="24"/>
          <w:szCs w:val="24"/>
        </w:rPr>
        <w:t>16</w:t>
      </w:r>
      <w:r w:rsidR="0044663D" w:rsidRPr="0004748D">
        <w:rPr>
          <w:rFonts w:ascii="Times New Roman" w:hAnsi="Times New Roman"/>
          <w:b/>
          <w:sz w:val="24"/>
          <w:szCs w:val="24"/>
        </w:rPr>
        <w:t xml:space="preserve">0,000 will </w:t>
      </w:r>
      <w:r>
        <w:rPr>
          <w:rFonts w:ascii="Times New Roman" w:hAnsi="Times New Roman"/>
          <w:b/>
          <w:sz w:val="24"/>
          <w:szCs w:val="24"/>
        </w:rPr>
        <w:t xml:space="preserve">submit </w:t>
      </w:r>
      <w:r w:rsidR="0044663D" w:rsidRPr="0004748D">
        <w:rPr>
          <w:rFonts w:ascii="Times New Roman" w:hAnsi="Times New Roman"/>
          <w:b/>
          <w:sz w:val="24"/>
          <w:szCs w:val="24"/>
        </w:rPr>
        <w:t>1 re</w:t>
      </w:r>
      <w:r>
        <w:rPr>
          <w:rFonts w:ascii="Times New Roman" w:hAnsi="Times New Roman"/>
          <w:b/>
          <w:sz w:val="24"/>
          <w:szCs w:val="24"/>
        </w:rPr>
        <w:t>sponse</w:t>
      </w:r>
      <w:r w:rsidR="0044663D" w:rsidRPr="0004748D">
        <w:rPr>
          <w:rFonts w:ascii="Times New Roman" w:hAnsi="Times New Roman"/>
          <w:b/>
          <w:sz w:val="24"/>
          <w:szCs w:val="24"/>
        </w:rPr>
        <w:t xml:space="preserve"> annually for a total of 1</w:t>
      </w:r>
      <w:r>
        <w:rPr>
          <w:rFonts w:ascii="Times New Roman" w:hAnsi="Times New Roman"/>
          <w:b/>
          <w:sz w:val="24"/>
          <w:szCs w:val="24"/>
        </w:rPr>
        <w:t>6</w:t>
      </w:r>
      <w:r w:rsidR="0044663D" w:rsidRPr="0004748D">
        <w:rPr>
          <w:rFonts w:ascii="Times New Roman" w:hAnsi="Times New Roman"/>
          <w:b/>
          <w:sz w:val="24"/>
          <w:szCs w:val="24"/>
        </w:rPr>
        <w:t xml:space="preserve">0,000 responses.  The estimated average number of burden hours per response is 0.5 resulting </w:t>
      </w:r>
      <w:r w:rsidR="0044663D" w:rsidRPr="00752FCE">
        <w:rPr>
          <w:rFonts w:ascii="Times New Roman" w:hAnsi="Times New Roman"/>
          <w:b/>
          <w:sz w:val="24"/>
          <w:szCs w:val="24"/>
        </w:rPr>
        <w:t>in estimated total burden hou</w:t>
      </w:r>
      <w:r>
        <w:rPr>
          <w:rFonts w:ascii="Times New Roman" w:hAnsi="Times New Roman"/>
          <w:b/>
          <w:sz w:val="24"/>
          <w:szCs w:val="24"/>
        </w:rPr>
        <w:t>rs of 80,000</w:t>
      </w:r>
      <w:r w:rsidR="0044663D" w:rsidRPr="00752FC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6322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de</w:t>
      </w:r>
      <w:r w:rsidRPr="00FF6322">
        <w:rPr>
          <w:rFonts w:ascii="Times New Roman" w:hAnsi="Times New Roman"/>
          <w:b/>
          <w:sz w:val="24"/>
          <w:szCs w:val="24"/>
        </w:rPr>
        <w:t xml:space="preserve">crease in number of households resulted in a </w:t>
      </w:r>
      <w:r>
        <w:rPr>
          <w:rFonts w:ascii="Times New Roman" w:hAnsi="Times New Roman"/>
          <w:b/>
          <w:sz w:val="24"/>
          <w:szCs w:val="24"/>
        </w:rPr>
        <w:t>de</w:t>
      </w:r>
      <w:r w:rsidRPr="00FF6322">
        <w:rPr>
          <w:rFonts w:ascii="Times New Roman" w:hAnsi="Times New Roman"/>
          <w:b/>
          <w:sz w:val="24"/>
          <w:szCs w:val="24"/>
        </w:rPr>
        <w:t xml:space="preserve">crease in burden of </w:t>
      </w:r>
      <w:r>
        <w:rPr>
          <w:rFonts w:ascii="Times New Roman" w:hAnsi="Times New Roman"/>
          <w:b/>
          <w:sz w:val="24"/>
          <w:szCs w:val="24"/>
        </w:rPr>
        <w:t>15,000</w:t>
      </w:r>
      <w:r w:rsidRPr="00FF6322">
        <w:rPr>
          <w:rFonts w:ascii="Times New Roman" w:hAnsi="Times New Roman"/>
          <w:b/>
          <w:sz w:val="24"/>
          <w:szCs w:val="24"/>
        </w:rPr>
        <w:t xml:space="preserve"> hours.</w:t>
      </w:r>
    </w:p>
    <w:p w:rsidR="0044663D" w:rsidRPr="00752FCE" w:rsidRDefault="0044663D" w:rsidP="00FF63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663D" w:rsidRPr="00A80679" w:rsidRDefault="0044663D" w:rsidP="00D06273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 xml:space="preserve">7 CFR Part </w:t>
      </w:r>
      <w:proofErr w:type="gramStart"/>
      <w:r w:rsidRPr="0004748D">
        <w:rPr>
          <w:rFonts w:ascii="Times New Roman" w:hAnsi="Times New Roman"/>
          <w:b/>
          <w:sz w:val="24"/>
          <w:szCs w:val="24"/>
        </w:rPr>
        <w:t>245.6a(</w:t>
      </w:r>
      <w:proofErr w:type="gramEnd"/>
      <w:r w:rsidRPr="0004748D">
        <w:rPr>
          <w:rFonts w:ascii="Times New Roman" w:hAnsi="Times New Roman"/>
          <w:b/>
          <w:sz w:val="24"/>
          <w:szCs w:val="24"/>
        </w:rPr>
        <w:t xml:space="preserve">a)(7)(ii) requires households </w:t>
      </w:r>
      <w:r w:rsidR="00667687">
        <w:rPr>
          <w:rFonts w:ascii="Times New Roman" w:hAnsi="Times New Roman"/>
          <w:b/>
          <w:sz w:val="24"/>
          <w:szCs w:val="24"/>
        </w:rPr>
        <w:t xml:space="preserve">to </w:t>
      </w:r>
      <w:r w:rsidRPr="0004748D">
        <w:rPr>
          <w:rFonts w:ascii="Times New Roman" w:hAnsi="Times New Roman"/>
          <w:b/>
          <w:sz w:val="24"/>
          <w:szCs w:val="24"/>
        </w:rPr>
        <w:t xml:space="preserve">cooperate </w:t>
      </w:r>
      <w:r w:rsidR="00667687">
        <w:rPr>
          <w:rFonts w:ascii="Times New Roman" w:hAnsi="Times New Roman"/>
          <w:b/>
          <w:sz w:val="24"/>
          <w:szCs w:val="24"/>
        </w:rPr>
        <w:t xml:space="preserve">by providing </w:t>
      </w:r>
      <w:r w:rsidRPr="0004748D">
        <w:rPr>
          <w:rFonts w:ascii="Times New Roman" w:hAnsi="Times New Roman"/>
          <w:b/>
          <w:sz w:val="24"/>
          <w:szCs w:val="24"/>
        </w:rPr>
        <w:t xml:space="preserve"> collateral contacts for verification of eligibility.</w:t>
      </w:r>
    </w:p>
    <w:p w:rsidR="00FF6322" w:rsidRDefault="00FF6322" w:rsidP="0044663D">
      <w:pPr>
        <w:pStyle w:val="CommentText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4663D" w:rsidRPr="00A80679" w:rsidRDefault="00FF6322" w:rsidP="00D06273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667687">
        <w:rPr>
          <w:rFonts w:ascii="Times New Roman" w:hAnsi="Times New Roman"/>
          <w:b/>
          <w:sz w:val="24"/>
          <w:szCs w:val="24"/>
        </w:rPr>
        <w:t xml:space="preserve">out of 5,390,000 households, </w:t>
      </w:r>
      <w:r>
        <w:rPr>
          <w:rFonts w:ascii="Times New Roman" w:hAnsi="Times New Roman"/>
          <w:b/>
          <w:sz w:val="24"/>
          <w:szCs w:val="24"/>
        </w:rPr>
        <w:t>there are 1,0</w:t>
      </w:r>
      <w:r w:rsidR="0044663D" w:rsidRPr="0004748D">
        <w:rPr>
          <w:rFonts w:ascii="Times New Roman" w:hAnsi="Times New Roman"/>
          <w:b/>
          <w:sz w:val="24"/>
          <w:szCs w:val="24"/>
        </w:rPr>
        <w:t>00 that will each report 1 record annually for a total of 1,</w:t>
      </w:r>
      <w:r>
        <w:rPr>
          <w:rFonts w:ascii="Times New Roman" w:hAnsi="Times New Roman"/>
          <w:b/>
          <w:sz w:val="24"/>
          <w:szCs w:val="24"/>
        </w:rPr>
        <w:t>0</w:t>
      </w:r>
      <w:r w:rsidR="0044663D" w:rsidRPr="0004748D">
        <w:rPr>
          <w:rFonts w:ascii="Times New Roman" w:hAnsi="Times New Roman"/>
          <w:b/>
          <w:sz w:val="24"/>
          <w:szCs w:val="24"/>
        </w:rPr>
        <w:t>00 responses.  The estimated aver</w:t>
      </w:r>
      <w:r w:rsidR="00FD2BCD">
        <w:rPr>
          <w:rFonts w:ascii="Times New Roman" w:hAnsi="Times New Roman"/>
          <w:b/>
          <w:sz w:val="24"/>
          <w:szCs w:val="24"/>
        </w:rPr>
        <w:t>age burden per response is 0.1</w:t>
      </w:r>
      <w:r w:rsidR="0044663D" w:rsidRPr="0004748D">
        <w:rPr>
          <w:rFonts w:ascii="Times New Roman" w:hAnsi="Times New Roman"/>
          <w:b/>
          <w:sz w:val="24"/>
          <w:szCs w:val="24"/>
        </w:rPr>
        <w:t xml:space="preserve"> hours for a total burden of </w:t>
      </w:r>
      <w:r w:rsidR="00FD2BCD"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  <w:r w:rsidR="0044663D" w:rsidRPr="00752FCE">
        <w:rPr>
          <w:rFonts w:ascii="Times New Roman" w:hAnsi="Times New Roman"/>
          <w:sz w:val="24"/>
          <w:szCs w:val="24"/>
        </w:rPr>
        <w:t>.</w:t>
      </w:r>
      <w:r w:rsidR="0044663D" w:rsidRPr="00A806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 w:rsidR="0044663D" w:rsidRPr="00A80679">
        <w:rPr>
          <w:rFonts w:ascii="Times New Roman" w:hAnsi="Times New Roman"/>
          <w:b/>
          <w:sz w:val="24"/>
          <w:szCs w:val="24"/>
        </w:rPr>
        <w:t xml:space="preserve"> decrease in number of households </w:t>
      </w:r>
      <w:r w:rsidR="00E11127">
        <w:rPr>
          <w:rFonts w:ascii="Times New Roman" w:hAnsi="Times New Roman"/>
          <w:b/>
          <w:sz w:val="24"/>
          <w:szCs w:val="24"/>
        </w:rPr>
        <w:t xml:space="preserve">and hours per response </w:t>
      </w:r>
      <w:r>
        <w:rPr>
          <w:rFonts w:ascii="Times New Roman" w:hAnsi="Times New Roman"/>
          <w:b/>
          <w:sz w:val="24"/>
          <w:szCs w:val="24"/>
        </w:rPr>
        <w:t>resulted in a decrease of burden of 217 hours</w:t>
      </w:r>
      <w:r w:rsidR="0044663D" w:rsidRPr="00A80679">
        <w:rPr>
          <w:rFonts w:ascii="Times New Roman" w:hAnsi="Times New Roman"/>
          <w:b/>
          <w:sz w:val="24"/>
          <w:szCs w:val="24"/>
        </w:rPr>
        <w:t xml:space="preserve">. </w:t>
      </w:r>
    </w:p>
    <w:p w:rsidR="00914C95" w:rsidRPr="0004748D" w:rsidRDefault="00914C95" w:rsidP="007D6B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04748D" w:rsidRDefault="00BD08A8" w:rsidP="007D6B69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748D">
        <w:rPr>
          <w:rFonts w:ascii="Times New Roman" w:hAnsi="Times New Roman"/>
          <w:b/>
          <w:sz w:val="24"/>
          <w:szCs w:val="24"/>
          <w:u w:val="single"/>
        </w:rPr>
        <w:t>RECORDKEEPING REQUIREMENTS</w:t>
      </w:r>
    </w:p>
    <w:p w:rsidR="00940818" w:rsidRPr="0004748D" w:rsidRDefault="00940818" w:rsidP="007D6B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04748D" w:rsidRDefault="00940818" w:rsidP="007D6B69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 w:rsidR="005C40EB" w:rsidRPr="0004748D">
        <w:rPr>
          <w:rFonts w:ascii="Times New Roman" w:hAnsi="Times New Roman"/>
          <w:sz w:val="24"/>
          <w:szCs w:val="24"/>
          <w:u w:val="single"/>
        </w:rPr>
        <w:t>STATE AGENCIES</w:t>
      </w:r>
    </w:p>
    <w:p w:rsidR="006827A0" w:rsidRPr="00F45024" w:rsidRDefault="006827A0" w:rsidP="006827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AE9" w:rsidRPr="00F45024" w:rsidRDefault="00402AE9" w:rsidP="00D06273">
      <w:pPr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F45024">
        <w:rPr>
          <w:rFonts w:ascii="Times New Roman" w:hAnsi="Times New Roman"/>
          <w:sz w:val="24"/>
          <w:szCs w:val="24"/>
        </w:rPr>
        <w:t>7 CFR Part 245.</w:t>
      </w:r>
      <w:r>
        <w:rPr>
          <w:rFonts w:ascii="Times New Roman" w:hAnsi="Times New Roman"/>
          <w:sz w:val="24"/>
          <w:szCs w:val="24"/>
        </w:rPr>
        <w:t xml:space="preserve">4(e) and 245.9(j) require </w:t>
      </w:r>
      <w:r w:rsidRPr="00402AE9">
        <w:rPr>
          <w:rFonts w:ascii="Times New Roman" w:hAnsi="Times New Roman"/>
          <w:sz w:val="24"/>
          <w:szCs w:val="24"/>
        </w:rPr>
        <w:t>Puerto</w:t>
      </w:r>
      <w:r>
        <w:rPr>
          <w:rFonts w:ascii="Times New Roman" w:hAnsi="Times New Roman"/>
          <w:sz w:val="24"/>
          <w:szCs w:val="24"/>
        </w:rPr>
        <w:t xml:space="preserve"> Rico and Virgin Islands SAs </w:t>
      </w:r>
      <w:r w:rsidRPr="00402AE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 w:rsidRPr="00402AE9">
        <w:rPr>
          <w:rFonts w:ascii="Times New Roman" w:hAnsi="Times New Roman"/>
          <w:sz w:val="24"/>
          <w:szCs w:val="24"/>
        </w:rPr>
        <w:t xml:space="preserve"> maintain records on the survey and fund withdrawal factor. </w:t>
      </w:r>
    </w:p>
    <w:p w:rsidR="00402AE9" w:rsidRDefault="00402AE9" w:rsidP="00402AE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2AE9" w:rsidRPr="00F45024" w:rsidRDefault="00402AE9" w:rsidP="00402AE9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  <w:r w:rsidRPr="00F45024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is burden was previously removed due to only affecting 2</w:t>
      </w:r>
      <w:r w:rsidRPr="00F45024">
        <w:rPr>
          <w:rFonts w:ascii="Times New Roman" w:hAnsi="Times New Roman"/>
          <w:sz w:val="24"/>
          <w:szCs w:val="24"/>
        </w:rPr>
        <w:t xml:space="preserve"> State agencies.</w:t>
      </w:r>
    </w:p>
    <w:p w:rsidR="00402AE9" w:rsidRPr="00F45024" w:rsidRDefault="00402AE9" w:rsidP="00402AE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F45024" w:rsidRDefault="00940818" w:rsidP="007D6B69">
      <w:pPr>
        <w:numPr>
          <w:ilvl w:val="0"/>
          <w:numId w:val="12"/>
        </w:numPr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  <w:r w:rsidRPr="00F45024">
        <w:rPr>
          <w:rFonts w:ascii="Times New Roman" w:hAnsi="Times New Roman"/>
          <w:sz w:val="24"/>
          <w:szCs w:val="24"/>
        </w:rPr>
        <w:t>7 CFR Part 245.6(b</w:t>
      </w:r>
      <w:proofErr w:type="gramStart"/>
      <w:r w:rsidRPr="00F45024">
        <w:rPr>
          <w:rFonts w:ascii="Times New Roman" w:hAnsi="Times New Roman"/>
          <w:sz w:val="24"/>
          <w:szCs w:val="24"/>
        </w:rPr>
        <w:t>)(</w:t>
      </w:r>
      <w:proofErr w:type="gramEnd"/>
      <w:r w:rsidRPr="00F45024">
        <w:rPr>
          <w:rFonts w:ascii="Times New Roman" w:hAnsi="Times New Roman"/>
          <w:sz w:val="24"/>
          <w:szCs w:val="24"/>
        </w:rPr>
        <w:t>1)(iv) requires State agencies maintain agreements with the State agency conducting eligibility determinations for SNAP.</w:t>
      </w:r>
    </w:p>
    <w:p w:rsidR="00940818" w:rsidRPr="00F45024" w:rsidRDefault="00940818" w:rsidP="007D6B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F45024" w:rsidRDefault="00940818" w:rsidP="007D6B69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  <w:r w:rsidRPr="00F45024">
        <w:rPr>
          <w:rFonts w:ascii="Times New Roman" w:hAnsi="Times New Roman"/>
          <w:sz w:val="24"/>
          <w:szCs w:val="24"/>
        </w:rPr>
        <w:t xml:space="preserve">There are 54 </w:t>
      </w:r>
      <w:r w:rsidR="002D30A2">
        <w:rPr>
          <w:rFonts w:ascii="Times New Roman" w:hAnsi="Times New Roman"/>
          <w:sz w:val="24"/>
          <w:szCs w:val="24"/>
        </w:rPr>
        <w:t xml:space="preserve">(out of 56) </w:t>
      </w:r>
      <w:r w:rsidRPr="00F45024">
        <w:rPr>
          <w:rFonts w:ascii="Times New Roman" w:hAnsi="Times New Roman"/>
          <w:sz w:val="24"/>
          <w:szCs w:val="24"/>
        </w:rPr>
        <w:t>State agencies that will maintain 1 record for a total of 54 responses.  The estimated average burden per response is 0.1 hours for a total burden of 5 hours.</w:t>
      </w:r>
    </w:p>
    <w:p w:rsidR="00940818" w:rsidRPr="00F45024" w:rsidRDefault="00940818" w:rsidP="007D6B69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940818" w:rsidRDefault="00F41329" w:rsidP="007D6B69">
      <w:pPr>
        <w:numPr>
          <w:ilvl w:val="0"/>
          <w:numId w:val="12"/>
        </w:numPr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CFR Part 245.12</w:t>
      </w:r>
      <w:r w:rsidR="00940818" w:rsidRPr="0004748D">
        <w:rPr>
          <w:rFonts w:ascii="Times New Roman" w:hAnsi="Times New Roman"/>
          <w:sz w:val="24"/>
          <w:szCs w:val="24"/>
        </w:rPr>
        <w:t>(h</w:t>
      </w:r>
      <w:proofErr w:type="gramStart"/>
      <w:r w:rsidR="00940818" w:rsidRPr="0004748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4)</w:t>
      </w:r>
      <w:r w:rsidR="00940818" w:rsidRPr="0004748D">
        <w:rPr>
          <w:rFonts w:ascii="Times New Roman" w:hAnsi="Times New Roman"/>
          <w:sz w:val="24"/>
          <w:szCs w:val="24"/>
        </w:rPr>
        <w:t xml:space="preserve"> requires State agencies </w:t>
      </w:r>
      <w:r>
        <w:rPr>
          <w:rFonts w:ascii="Times New Roman" w:hAnsi="Times New Roman"/>
          <w:sz w:val="24"/>
          <w:szCs w:val="24"/>
        </w:rPr>
        <w:t>to maintain annual October data on</w:t>
      </w:r>
      <w:r w:rsidR="003D4A6E">
        <w:rPr>
          <w:rFonts w:ascii="Times New Roman" w:hAnsi="Times New Roman"/>
          <w:sz w:val="24"/>
          <w:szCs w:val="24"/>
        </w:rPr>
        <w:t xml:space="preserve"> the number of </w:t>
      </w:r>
      <w:r>
        <w:rPr>
          <w:rFonts w:ascii="Times New Roman" w:hAnsi="Times New Roman"/>
          <w:sz w:val="24"/>
          <w:szCs w:val="24"/>
        </w:rPr>
        <w:t xml:space="preserve"> schools </w:t>
      </w:r>
      <w:r w:rsidR="00940818" w:rsidRPr="0004748D">
        <w:rPr>
          <w:rFonts w:ascii="Times New Roman" w:hAnsi="Times New Roman"/>
          <w:sz w:val="24"/>
          <w:szCs w:val="24"/>
        </w:rPr>
        <w:t>participating in Provision</w:t>
      </w:r>
      <w:r w:rsidR="003D4A6E">
        <w:rPr>
          <w:rFonts w:ascii="Times New Roman" w:hAnsi="Times New Roman"/>
          <w:sz w:val="24"/>
          <w:szCs w:val="24"/>
        </w:rPr>
        <w:t>s 1,</w:t>
      </w:r>
      <w:r w:rsidR="00940818" w:rsidRPr="0004748D">
        <w:rPr>
          <w:rFonts w:ascii="Times New Roman" w:hAnsi="Times New Roman"/>
          <w:sz w:val="24"/>
          <w:szCs w:val="24"/>
        </w:rPr>
        <w:t xml:space="preserve"> 2 and 3</w:t>
      </w:r>
      <w:r w:rsidRPr="00F41329">
        <w:rPr>
          <w:rFonts w:ascii="Times New Roman" w:hAnsi="Times New Roman"/>
          <w:sz w:val="24"/>
          <w:szCs w:val="24"/>
        </w:rPr>
        <w:t xml:space="preserve"> </w:t>
      </w:r>
      <w:r w:rsidRPr="0004748D">
        <w:rPr>
          <w:rFonts w:ascii="Times New Roman" w:hAnsi="Times New Roman"/>
          <w:sz w:val="24"/>
          <w:szCs w:val="24"/>
        </w:rPr>
        <w:t>and extensions granted</w:t>
      </w:r>
      <w:r w:rsidR="00940818" w:rsidRPr="0004748D">
        <w:rPr>
          <w:rFonts w:ascii="Times New Roman" w:hAnsi="Times New Roman"/>
          <w:sz w:val="24"/>
          <w:szCs w:val="24"/>
        </w:rPr>
        <w:t>.</w:t>
      </w:r>
    </w:p>
    <w:p w:rsidR="003D4A6E" w:rsidRPr="0004748D" w:rsidRDefault="003D4A6E" w:rsidP="003D4A6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04748D" w:rsidRDefault="00940818" w:rsidP="007D6B69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  <w:r w:rsidRPr="0004748D">
        <w:rPr>
          <w:rFonts w:ascii="Times New Roman" w:hAnsi="Times New Roman"/>
          <w:sz w:val="24"/>
          <w:szCs w:val="24"/>
        </w:rPr>
        <w:t>FNS estimates</w:t>
      </w:r>
      <w:r w:rsidR="002D30A2">
        <w:rPr>
          <w:rFonts w:ascii="Times New Roman" w:hAnsi="Times New Roman"/>
          <w:sz w:val="24"/>
          <w:szCs w:val="24"/>
        </w:rPr>
        <w:t xml:space="preserve"> that</w:t>
      </w:r>
      <w:r w:rsidRPr="0004748D">
        <w:rPr>
          <w:rFonts w:ascii="Times New Roman" w:hAnsi="Times New Roman"/>
          <w:sz w:val="24"/>
          <w:szCs w:val="24"/>
        </w:rPr>
        <w:t xml:space="preserve"> </w:t>
      </w:r>
      <w:r w:rsidR="002D30A2">
        <w:rPr>
          <w:rFonts w:ascii="Times New Roman" w:hAnsi="Times New Roman"/>
          <w:sz w:val="24"/>
          <w:szCs w:val="24"/>
        </w:rPr>
        <w:t>43</w:t>
      </w:r>
      <w:r w:rsidRPr="0004748D">
        <w:rPr>
          <w:rFonts w:ascii="Times New Roman" w:hAnsi="Times New Roman"/>
          <w:sz w:val="24"/>
          <w:szCs w:val="24"/>
        </w:rPr>
        <w:t xml:space="preserve"> </w:t>
      </w:r>
      <w:r w:rsidR="002D30A2">
        <w:rPr>
          <w:rFonts w:ascii="Times New Roman" w:hAnsi="Times New Roman"/>
          <w:sz w:val="24"/>
          <w:szCs w:val="24"/>
        </w:rPr>
        <w:t>(</w:t>
      </w:r>
      <w:r w:rsidR="003D4A6E">
        <w:rPr>
          <w:rFonts w:ascii="Times New Roman" w:hAnsi="Times New Roman"/>
          <w:sz w:val="24"/>
          <w:szCs w:val="24"/>
        </w:rPr>
        <w:t xml:space="preserve">out of </w:t>
      </w:r>
      <w:r w:rsidR="00D06273">
        <w:rPr>
          <w:rFonts w:ascii="Times New Roman" w:hAnsi="Times New Roman"/>
          <w:sz w:val="24"/>
          <w:szCs w:val="24"/>
        </w:rPr>
        <w:t>5</w:t>
      </w:r>
      <w:r w:rsidR="002D30A2">
        <w:rPr>
          <w:rFonts w:ascii="Times New Roman" w:hAnsi="Times New Roman"/>
          <w:sz w:val="24"/>
          <w:szCs w:val="24"/>
        </w:rPr>
        <w:t>6)</w:t>
      </w:r>
      <w:r w:rsidR="00D06273">
        <w:rPr>
          <w:rFonts w:ascii="Times New Roman" w:hAnsi="Times New Roman"/>
          <w:sz w:val="24"/>
          <w:szCs w:val="24"/>
        </w:rPr>
        <w:t xml:space="preserve"> </w:t>
      </w:r>
      <w:r w:rsidR="003D4A6E">
        <w:rPr>
          <w:rFonts w:ascii="Times New Roman" w:hAnsi="Times New Roman"/>
          <w:sz w:val="24"/>
          <w:szCs w:val="24"/>
        </w:rPr>
        <w:t>SAs</w:t>
      </w:r>
      <w:r w:rsidRPr="0004748D">
        <w:rPr>
          <w:rFonts w:ascii="Times New Roman" w:hAnsi="Times New Roman"/>
          <w:sz w:val="24"/>
          <w:szCs w:val="24"/>
        </w:rPr>
        <w:t xml:space="preserve"> have Provision 1, 2 or 3 schools</w:t>
      </w:r>
      <w:r w:rsidR="002D30A2">
        <w:rPr>
          <w:rFonts w:ascii="Times New Roman" w:hAnsi="Times New Roman"/>
          <w:sz w:val="24"/>
          <w:szCs w:val="24"/>
        </w:rPr>
        <w:t xml:space="preserve"> and will main</w:t>
      </w:r>
      <w:r w:rsidRPr="0004748D">
        <w:rPr>
          <w:rFonts w:ascii="Times New Roman" w:hAnsi="Times New Roman"/>
          <w:sz w:val="24"/>
          <w:szCs w:val="24"/>
        </w:rPr>
        <w:t xml:space="preserve">tain </w:t>
      </w:r>
      <w:r w:rsidR="002D30A2">
        <w:rPr>
          <w:rFonts w:ascii="Times New Roman" w:hAnsi="Times New Roman"/>
          <w:sz w:val="24"/>
          <w:szCs w:val="24"/>
        </w:rPr>
        <w:t xml:space="preserve">an average of </w:t>
      </w:r>
      <w:r w:rsidRPr="0004748D">
        <w:rPr>
          <w:rFonts w:ascii="Times New Roman" w:hAnsi="Times New Roman"/>
          <w:sz w:val="24"/>
          <w:szCs w:val="24"/>
        </w:rPr>
        <w:t>155 consolidated records (6,674 schools divided by 43 State agencies = 155 schools/State agency) for a total of 6,665 responses.  The estimated average burden per response is 0.25 hours for a total burden of 1</w:t>
      </w:r>
      <w:r w:rsidR="003D4A6E">
        <w:rPr>
          <w:rFonts w:ascii="Times New Roman" w:hAnsi="Times New Roman"/>
          <w:sz w:val="24"/>
          <w:szCs w:val="24"/>
        </w:rPr>
        <w:t>,</w:t>
      </w:r>
      <w:r w:rsidRPr="0004748D">
        <w:rPr>
          <w:rFonts w:ascii="Times New Roman" w:hAnsi="Times New Roman"/>
          <w:sz w:val="24"/>
          <w:szCs w:val="24"/>
        </w:rPr>
        <w:t>666 hours.</w:t>
      </w:r>
    </w:p>
    <w:p w:rsidR="00940818" w:rsidRPr="00F45024" w:rsidRDefault="00940818" w:rsidP="007D6B69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940818" w:rsidRDefault="00F41329" w:rsidP="007D6B69">
      <w:pPr>
        <w:numPr>
          <w:ilvl w:val="0"/>
          <w:numId w:val="12"/>
        </w:numPr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CFR Part 245.12</w:t>
      </w:r>
      <w:r w:rsidR="00BD08A8" w:rsidRPr="00F45024">
        <w:rPr>
          <w:rFonts w:ascii="Times New Roman" w:hAnsi="Times New Roman"/>
          <w:sz w:val="24"/>
          <w:szCs w:val="24"/>
        </w:rPr>
        <w:t>(</w:t>
      </w:r>
      <w:proofErr w:type="spellStart"/>
      <w:r w:rsidR="00BD08A8" w:rsidRPr="00F45024">
        <w:rPr>
          <w:rFonts w:ascii="Times New Roman" w:hAnsi="Times New Roman"/>
          <w:sz w:val="24"/>
          <w:szCs w:val="24"/>
        </w:rPr>
        <w:t>i</w:t>
      </w:r>
      <w:proofErr w:type="spellEnd"/>
      <w:r w:rsidR="00BD08A8" w:rsidRPr="00F45024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BD08A8" w:rsidRPr="00F45024">
        <w:rPr>
          <w:rFonts w:ascii="Times New Roman" w:hAnsi="Times New Roman"/>
          <w:sz w:val="24"/>
          <w:szCs w:val="24"/>
        </w:rPr>
        <w:t>requires</w:t>
      </w:r>
      <w:proofErr w:type="gramEnd"/>
      <w:r w:rsidR="00BD08A8" w:rsidRPr="00F45024">
        <w:rPr>
          <w:rFonts w:ascii="Times New Roman" w:hAnsi="Times New Roman"/>
          <w:sz w:val="24"/>
          <w:szCs w:val="24"/>
        </w:rPr>
        <w:t xml:space="preserve"> State agencies </w:t>
      </w:r>
      <w:r>
        <w:rPr>
          <w:rFonts w:ascii="Times New Roman" w:hAnsi="Times New Roman"/>
          <w:sz w:val="24"/>
          <w:szCs w:val="24"/>
        </w:rPr>
        <w:t xml:space="preserve">to </w:t>
      </w:r>
      <w:r w:rsidR="00BD08A8" w:rsidRPr="00F45024">
        <w:rPr>
          <w:rFonts w:ascii="Times New Roman" w:hAnsi="Times New Roman"/>
          <w:sz w:val="24"/>
          <w:szCs w:val="24"/>
        </w:rPr>
        <w:t>maintain records on annual verification data</w:t>
      </w:r>
      <w:r w:rsidR="00D06273">
        <w:rPr>
          <w:rFonts w:ascii="Times New Roman" w:hAnsi="Times New Roman"/>
          <w:sz w:val="24"/>
          <w:szCs w:val="24"/>
        </w:rPr>
        <w:t xml:space="preserve"> collected from LE</w:t>
      </w:r>
      <w:r w:rsidR="003D4A6E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(FNS-742)</w:t>
      </w:r>
      <w:r w:rsidR="00D06273">
        <w:rPr>
          <w:rFonts w:ascii="Times New Roman" w:hAnsi="Times New Roman"/>
          <w:sz w:val="24"/>
          <w:szCs w:val="24"/>
        </w:rPr>
        <w:t>.</w:t>
      </w:r>
    </w:p>
    <w:p w:rsidR="00940818" w:rsidRPr="00F45024" w:rsidRDefault="00940818" w:rsidP="007D6B69">
      <w:p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940818" w:rsidRDefault="00BD08A8" w:rsidP="007D6B69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  <w:r w:rsidRPr="00F45024">
        <w:rPr>
          <w:rFonts w:ascii="Times New Roman" w:hAnsi="Times New Roman"/>
          <w:sz w:val="24"/>
          <w:szCs w:val="24"/>
        </w:rPr>
        <w:t xml:space="preserve">There are </w:t>
      </w:r>
      <w:r w:rsidR="006A6D21">
        <w:rPr>
          <w:rFonts w:ascii="Times New Roman" w:hAnsi="Times New Roman"/>
          <w:sz w:val="24"/>
          <w:szCs w:val="24"/>
        </w:rPr>
        <w:t>54</w:t>
      </w:r>
      <w:r w:rsidRPr="00F45024">
        <w:rPr>
          <w:rFonts w:ascii="Times New Roman" w:hAnsi="Times New Roman"/>
          <w:sz w:val="24"/>
          <w:szCs w:val="24"/>
        </w:rPr>
        <w:t xml:space="preserve"> SAs that will maintain 1 report and data collected for a total of 5</w:t>
      </w:r>
      <w:r w:rsidR="006A6D21">
        <w:rPr>
          <w:rFonts w:ascii="Times New Roman" w:hAnsi="Times New Roman"/>
          <w:sz w:val="24"/>
          <w:szCs w:val="24"/>
        </w:rPr>
        <w:t>4</w:t>
      </w:r>
      <w:r w:rsidRPr="00F45024">
        <w:rPr>
          <w:rFonts w:ascii="Times New Roman" w:hAnsi="Times New Roman"/>
          <w:sz w:val="24"/>
          <w:szCs w:val="24"/>
        </w:rPr>
        <w:t xml:space="preserve"> responses.  The estimated average burden per response is 0.2 hours for a total burden of 11 hours.</w:t>
      </w:r>
      <w:r w:rsidR="0004748D" w:rsidRPr="00F45024">
        <w:rPr>
          <w:rFonts w:ascii="Times New Roman" w:hAnsi="Times New Roman"/>
          <w:sz w:val="24"/>
          <w:szCs w:val="24"/>
        </w:rPr>
        <w:t xml:space="preserve"> </w:t>
      </w:r>
    </w:p>
    <w:p w:rsidR="00402AE9" w:rsidRDefault="00402AE9" w:rsidP="007D6B69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</w:p>
    <w:p w:rsidR="00402AE9" w:rsidRPr="00F45024" w:rsidRDefault="00402AE9" w:rsidP="00402AE9">
      <w:pPr>
        <w:numPr>
          <w:ilvl w:val="0"/>
          <w:numId w:val="12"/>
        </w:numPr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CFR Part 245.13(g) requires </w:t>
      </w:r>
      <w:r w:rsidRPr="00402AE9">
        <w:rPr>
          <w:rFonts w:ascii="Times New Roman" w:hAnsi="Times New Roman"/>
          <w:sz w:val="24"/>
          <w:szCs w:val="24"/>
        </w:rPr>
        <w:t xml:space="preserve">State agencies that fail to meet the direct certification benchmark </w:t>
      </w:r>
      <w:r>
        <w:rPr>
          <w:rFonts w:ascii="Times New Roman" w:hAnsi="Times New Roman"/>
          <w:sz w:val="24"/>
          <w:szCs w:val="24"/>
        </w:rPr>
        <w:t>to</w:t>
      </w:r>
      <w:r w:rsidRPr="00402AE9">
        <w:rPr>
          <w:rFonts w:ascii="Times New Roman" w:hAnsi="Times New Roman"/>
          <w:sz w:val="24"/>
          <w:szCs w:val="24"/>
        </w:rPr>
        <w:t xml:space="preserve"> maintain a Continuous Improvement Plan.</w:t>
      </w:r>
    </w:p>
    <w:p w:rsidR="00402AE9" w:rsidRPr="00F45024" w:rsidRDefault="00402AE9" w:rsidP="007D6B69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</w:p>
    <w:p w:rsidR="00402AE9" w:rsidRDefault="002D30A2" w:rsidP="00402AE9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  <w:r w:rsidRPr="00C51A0A">
        <w:rPr>
          <w:rFonts w:ascii="Times New Roman" w:hAnsi="Times New Roman"/>
          <w:sz w:val="24"/>
          <w:szCs w:val="24"/>
        </w:rPr>
        <w:t xml:space="preserve">FNS estimates that </w:t>
      </w:r>
      <w:r>
        <w:rPr>
          <w:rFonts w:ascii="Times New Roman" w:hAnsi="Times New Roman"/>
          <w:sz w:val="24"/>
          <w:szCs w:val="24"/>
        </w:rPr>
        <w:t xml:space="preserve">one third of the 54 SAs (18 SAs) </w:t>
      </w:r>
      <w:r w:rsidR="00402AE9" w:rsidRPr="00F45024">
        <w:rPr>
          <w:rFonts w:ascii="Times New Roman" w:hAnsi="Times New Roman"/>
          <w:sz w:val="24"/>
          <w:szCs w:val="24"/>
        </w:rPr>
        <w:t>will maintain 1 re</w:t>
      </w:r>
      <w:r w:rsidR="00402AE9">
        <w:rPr>
          <w:rFonts w:ascii="Times New Roman" w:hAnsi="Times New Roman"/>
          <w:sz w:val="24"/>
          <w:szCs w:val="24"/>
        </w:rPr>
        <w:t>cord</w:t>
      </w:r>
      <w:r w:rsidR="00402AE9" w:rsidRPr="00F45024">
        <w:rPr>
          <w:rFonts w:ascii="Times New Roman" w:hAnsi="Times New Roman"/>
          <w:sz w:val="24"/>
          <w:szCs w:val="24"/>
        </w:rPr>
        <w:t xml:space="preserve"> for a total of </w:t>
      </w:r>
      <w:r w:rsidR="00402AE9">
        <w:rPr>
          <w:rFonts w:ascii="Times New Roman" w:hAnsi="Times New Roman"/>
          <w:sz w:val="24"/>
          <w:szCs w:val="24"/>
        </w:rPr>
        <w:t>18</w:t>
      </w:r>
      <w:r w:rsidR="00402AE9" w:rsidRPr="00F45024">
        <w:rPr>
          <w:rFonts w:ascii="Times New Roman" w:hAnsi="Times New Roman"/>
          <w:sz w:val="24"/>
          <w:szCs w:val="24"/>
        </w:rPr>
        <w:t xml:space="preserve"> responses.  The estimated average burden per response is 0.</w:t>
      </w:r>
      <w:r w:rsidR="00402AE9">
        <w:rPr>
          <w:rFonts w:ascii="Times New Roman" w:hAnsi="Times New Roman"/>
          <w:sz w:val="24"/>
          <w:szCs w:val="24"/>
        </w:rPr>
        <w:t>5</w:t>
      </w:r>
      <w:r w:rsidR="00402AE9" w:rsidRPr="00F45024">
        <w:rPr>
          <w:rFonts w:ascii="Times New Roman" w:hAnsi="Times New Roman"/>
          <w:sz w:val="24"/>
          <w:szCs w:val="24"/>
        </w:rPr>
        <w:t xml:space="preserve"> hours for a total burden of </w:t>
      </w:r>
      <w:r w:rsidR="00402AE9">
        <w:rPr>
          <w:rFonts w:ascii="Times New Roman" w:hAnsi="Times New Roman"/>
          <w:sz w:val="24"/>
          <w:szCs w:val="24"/>
        </w:rPr>
        <w:t>9</w:t>
      </w:r>
      <w:r w:rsidR="00402AE9" w:rsidRPr="00F45024">
        <w:rPr>
          <w:rFonts w:ascii="Times New Roman" w:hAnsi="Times New Roman"/>
          <w:sz w:val="24"/>
          <w:szCs w:val="24"/>
        </w:rPr>
        <w:t xml:space="preserve"> hours. </w:t>
      </w:r>
    </w:p>
    <w:p w:rsidR="002A6953" w:rsidRPr="00402AE9" w:rsidRDefault="002A6953" w:rsidP="007D6B69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5C40EB" w:rsidRPr="0004748D" w:rsidRDefault="005C40EB" w:rsidP="007D6B69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AFFECTE</w:t>
      </w:r>
      <w:r w:rsidR="00402AE9">
        <w:rPr>
          <w:rFonts w:ascii="Times New Roman" w:hAnsi="Times New Roman"/>
          <w:sz w:val="24"/>
          <w:szCs w:val="24"/>
          <w:u w:val="single"/>
        </w:rPr>
        <w:t xml:space="preserve">D PUBLIC:  </w:t>
      </w:r>
      <w:r w:rsidR="000E0CC9">
        <w:rPr>
          <w:rFonts w:ascii="Times New Roman" w:hAnsi="Times New Roman"/>
          <w:sz w:val="24"/>
          <w:szCs w:val="24"/>
          <w:u w:val="single"/>
        </w:rPr>
        <w:t xml:space="preserve">LOCAL EDUCATIONAL AGENCIES </w:t>
      </w:r>
      <w:r w:rsidRPr="0004748D">
        <w:rPr>
          <w:rFonts w:ascii="Times New Roman" w:hAnsi="Times New Roman"/>
          <w:sz w:val="24"/>
          <w:szCs w:val="24"/>
          <w:u w:val="single"/>
        </w:rPr>
        <w:t>(</w:t>
      </w:r>
      <w:r w:rsidR="000E0CC9">
        <w:rPr>
          <w:rFonts w:ascii="Times New Roman" w:hAnsi="Times New Roman"/>
          <w:sz w:val="24"/>
          <w:szCs w:val="24"/>
          <w:u w:val="single"/>
        </w:rPr>
        <w:t>LE</w:t>
      </w:r>
      <w:r w:rsidRPr="0004748D">
        <w:rPr>
          <w:rFonts w:ascii="Times New Roman" w:hAnsi="Times New Roman"/>
          <w:sz w:val="24"/>
          <w:szCs w:val="24"/>
          <w:u w:val="single"/>
        </w:rPr>
        <w:t xml:space="preserve">A) </w:t>
      </w:r>
    </w:p>
    <w:p w:rsidR="005C40EB" w:rsidRPr="0004748D" w:rsidRDefault="005C40EB" w:rsidP="007D6B69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CD590C" w:rsidRPr="00F45024" w:rsidRDefault="00BD08A8" w:rsidP="00CD590C">
      <w:pPr>
        <w:numPr>
          <w:ilvl w:val="0"/>
          <w:numId w:val="1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 xml:space="preserve">7 CFR </w:t>
      </w:r>
      <w:r w:rsidR="00CD590C">
        <w:rPr>
          <w:rFonts w:ascii="Times New Roman" w:hAnsi="Times New Roman"/>
          <w:b/>
          <w:sz w:val="24"/>
          <w:szCs w:val="24"/>
        </w:rPr>
        <w:t>Part</w:t>
      </w:r>
      <w:r w:rsidRPr="0004748D">
        <w:rPr>
          <w:rFonts w:ascii="Times New Roman" w:hAnsi="Times New Roman"/>
          <w:b/>
          <w:sz w:val="24"/>
          <w:szCs w:val="24"/>
        </w:rPr>
        <w:t xml:space="preserve"> 245.6(e) requires </w:t>
      </w:r>
      <w:r w:rsidR="00CD590C">
        <w:rPr>
          <w:rFonts w:ascii="Times New Roman" w:hAnsi="Times New Roman"/>
          <w:b/>
          <w:sz w:val="24"/>
          <w:szCs w:val="24"/>
        </w:rPr>
        <w:t>LE</w:t>
      </w:r>
      <w:r w:rsidRPr="0004748D">
        <w:rPr>
          <w:rFonts w:ascii="Times New Roman" w:hAnsi="Times New Roman"/>
          <w:b/>
          <w:sz w:val="24"/>
          <w:szCs w:val="24"/>
        </w:rPr>
        <w:t xml:space="preserve">As </w:t>
      </w:r>
      <w:r w:rsidR="00CD590C">
        <w:rPr>
          <w:rFonts w:ascii="Times New Roman" w:hAnsi="Times New Roman"/>
          <w:b/>
          <w:sz w:val="24"/>
          <w:szCs w:val="24"/>
        </w:rPr>
        <w:t xml:space="preserve">to </w:t>
      </w:r>
      <w:r w:rsidRPr="0004748D">
        <w:rPr>
          <w:rFonts w:ascii="Times New Roman" w:hAnsi="Times New Roman"/>
          <w:b/>
          <w:sz w:val="24"/>
          <w:szCs w:val="24"/>
        </w:rPr>
        <w:t>maintain eligibility determination documentation for 3 years after the end of the fiscal year.</w:t>
      </w:r>
      <w:r w:rsidR="00CD590C" w:rsidRPr="00CD590C">
        <w:rPr>
          <w:rFonts w:ascii="Times New Roman" w:hAnsi="Times New Roman"/>
          <w:sz w:val="24"/>
          <w:szCs w:val="24"/>
        </w:rPr>
        <w:t xml:space="preserve"> </w:t>
      </w:r>
    </w:p>
    <w:p w:rsidR="002A6953" w:rsidRPr="0004748D" w:rsidRDefault="002A6953" w:rsidP="00CD590C">
      <w:pPr>
        <w:autoSpaceDE w:val="0"/>
        <w:autoSpaceDN w:val="0"/>
        <w:adjustRightInd w:val="0"/>
        <w:spacing w:after="0" w:line="360" w:lineRule="auto"/>
        <w:ind w:left="331" w:hanging="331"/>
        <w:rPr>
          <w:rFonts w:ascii="Times New Roman" w:hAnsi="Times New Roman"/>
          <w:b/>
          <w:sz w:val="24"/>
          <w:szCs w:val="24"/>
        </w:rPr>
      </w:pPr>
    </w:p>
    <w:p w:rsidR="002A6953" w:rsidRPr="0004748D" w:rsidRDefault="00BD08A8" w:rsidP="007D6B69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  <w:r w:rsidRPr="0004748D">
        <w:rPr>
          <w:rFonts w:ascii="Times New Roman" w:hAnsi="Times New Roman"/>
          <w:b/>
          <w:sz w:val="24"/>
          <w:szCs w:val="24"/>
        </w:rPr>
        <w:t xml:space="preserve">FNS estimates </w:t>
      </w:r>
      <w:r w:rsidR="00CD590C">
        <w:rPr>
          <w:rFonts w:ascii="Times New Roman" w:hAnsi="Times New Roman"/>
          <w:b/>
          <w:sz w:val="24"/>
          <w:szCs w:val="24"/>
        </w:rPr>
        <w:t>that</w:t>
      </w:r>
      <w:r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BC4E56">
        <w:rPr>
          <w:rFonts w:ascii="Times New Roman" w:hAnsi="Times New Roman"/>
          <w:b/>
          <w:sz w:val="24"/>
          <w:szCs w:val="24"/>
        </w:rPr>
        <w:t xml:space="preserve">out of 19,822 LEAs, </w:t>
      </w:r>
      <w:r w:rsidR="00402AE9">
        <w:rPr>
          <w:rFonts w:ascii="Times New Roman" w:hAnsi="Times New Roman"/>
          <w:b/>
          <w:sz w:val="24"/>
          <w:szCs w:val="24"/>
        </w:rPr>
        <w:t>19,600</w:t>
      </w:r>
      <w:r w:rsidR="00CD590C">
        <w:rPr>
          <w:rFonts w:ascii="Times New Roman" w:hAnsi="Times New Roman"/>
          <w:b/>
          <w:sz w:val="24"/>
          <w:szCs w:val="24"/>
        </w:rPr>
        <w:t xml:space="preserve"> </w:t>
      </w:r>
      <w:r w:rsidR="00BC4E56">
        <w:rPr>
          <w:rFonts w:ascii="Times New Roman" w:hAnsi="Times New Roman"/>
          <w:b/>
          <w:sz w:val="24"/>
          <w:szCs w:val="24"/>
        </w:rPr>
        <w:t>w</w:t>
      </w:r>
      <w:r w:rsidR="00CD590C">
        <w:rPr>
          <w:rFonts w:ascii="Times New Roman" w:hAnsi="Times New Roman"/>
          <w:b/>
          <w:sz w:val="24"/>
          <w:szCs w:val="24"/>
        </w:rPr>
        <w:t>ill</w:t>
      </w:r>
      <w:r w:rsidRPr="0004748D">
        <w:rPr>
          <w:rFonts w:ascii="Times New Roman" w:hAnsi="Times New Roman"/>
          <w:b/>
          <w:sz w:val="24"/>
          <w:szCs w:val="24"/>
        </w:rPr>
        <w:t xml:space="preserve"> maintain 1 </w:t>
      </w:r>
      <w:r w:rsidR="00CD590C">
        <w:rPr>
          <w:rFonts w:ascii="Times New Roman" w:hAnsi="Times New Roman"/>
          <w:b/>
          <w:sz w:val="24"/>
          <w:szCs w:val="24"/>
        </w:rPr>
        <w:t xml:space="preserve">set of </w:t>
      </w:r>
      <w:r w:rsidRPr="0004748D">
        <w:rPr>
          <w:rFonts w:ascii="Times New Roman" w:hAnsi="Times New Roman"/>
          <w:b/>
          <w:sz w:val="24"/>
          <w:szCs w:val="24"/>
        </w:rPr>
        <w:t>record</w:t>
      </w:r>
      <w:r w:rsidR="00CD590C">
        <w:rPr>
          <w:rFonts w:ascii="Times New Roman" w:hAnsi="Times New Roman"/>
          <w:b/>
          <w:sz w:val="24"/>
          <w:szCs w:val="24"/>
        </w:rPr>
        <w:t>s</w:t>
      </w:r>
      <w:r w:rsidRPr="0004748D">
        <w:rPr>
          <w:rFonts w:ascii="Times New Roman" w:hAnsi="Times New Roman"/>
          <w:b/>
          <w:sz w:val="24"/>
          <w:szCs w:val="24"/>
        </w:rPr>
        <w:t xml:space="preserve"> annually for a total of </w:t>
      </w:r>
      <w:r w:rsidR="00CD590C">
        <w:rPr>
          <w:rFonts w:ascii="Times New Roman" w:hAnsi="Times New Roman"/>
          <w:b/>
          <w:sz w:val="24"/>
          <w:szCs w:val="24"/>
        </w:rPr>
        <w:t>19</w:t>
      </w:r>
      <w:r w:rsidRPr="0004748D">
        <w:rPr>
          <w:rFonts w:ascii="Times New Roman" w:hAnsi="Times New Roman"/>
          <w:b/>
          <w:sz w:val="24"/>
          <w:szCs w:val="24"/>
        </w:rPr>
        <w:t>,</w:t>
      </w:r>
      <w:r w:rsidR="00CD590C">
        <w:rPr>
          <w:rFonts w:ascii="Times New Roman" w:hAnsi="Times New Roman"/>
          <w:b/>
          <w:sz w:val="24"/>
          <w:szCs w:val="24"/>
        </w:rPr>
        <w:t>600</w:t>
      </w:r>
      <w:r w:rsidRPr="0004748D">
        <w:rPr>
          <w:rFonts w:ascii="Times New Roman" w:hAnsi="Times New Roman"/>
          <w:b/>
          <w:sz w:val="24"/>
          <w:szCs w:val="24"/>
        </w:rPr>
        <w:t xml:space="preserve"> responses.  The estimated average burden per response is 0.08</w:t>
      </w:r>
      <w:r w:rsidR="00CD590C">
        <w:rPr>
          <w:rFonts w:ascii="Times New Roman" w:hAnsi="Times New Roman"/>
          <w:b/>
          <w:sz w:val="24"/>
          <w:szCs w:val="24"/>
        </w:rPr>
        <w:t xml:space="preserve"> hours for a total burden of 1,5</w:t>
      </w:r>
      <w:r w:rsidRPr="0004748D">
        <w:rPr>
          <w:rFonts w:ascii="Times New Roman" w:hAnsi="Times New Roman"/>
          <w:b/>
          <w:sz w:val="24"/>
          <w:szCs w:val="24"/>
        </w:rPr>
        <w:t>6</w:t>
      </w:r>
      <w:r w:rsidR="00CD590C">
        <w:rPr>
          <w:rFonts w:ascii="Times New Roman" w:hAnsi="Times New Roman"/>
          <w:b/>
          <w:sz w:val="24"/>
          <w:szCs w:val="24"/>
        </w:rPr>
        <w:t>8</w:t>
      </w:r>
      <w:r w:rsidRPr="0004748D">
        <w:rPr>
          <w:rFonts w:ascii="Times New Roman" w:hAnsi="Times New Roman"/>
          <w:b/>
          <w:sz w:val="24"/>
          <w:szCs w:val="24"/>
        </w:rPr>
        <w:t xml:space="preserve"> hours.</w:t>
      </w:r>
      <w:r w:rsidR="0004748D" w:rsidRPr="0004748D">
        <w:rPr>
          <w:rFonts w:ascii="Times New Roman" w:hAnsi="Times New Roman"/>
          <w:b/>
          <w:sz w:val="24"/>
          <w:szCs w:val="24"/>
        </w:rPr>
        <w:t xml:space="preserve"> </w:t>
      </w:r>
      <w:r w:rsidR="00CD590C">
        <w:rPr>
          <w:rFonts w:ascii="Times New Roman" w:hAnsi="Times New Roman"/>
          <w:b/>
          <w:sz w:val="24"/>
          <w:szCs w:val="24"/>
        </w:rPr>
        <w:t>This burden is being decreased by 101 hours due to a decrease in the number of LEAs</w:t>
      </w:r>
      <w:r w:rsidR="0004748D" w:rsidRPr="0004748D">
        <w:rPr>
          <w:rFonts w:ascii="Times New Roman" w:hAnsi="Times New Roman"/>
          <w:b/>
          <w:sz w:val="24"/>
          <w:szCs w:val="24"/>
        </w:rPr>
        <w:t xml:space="preserve">. </w:t>
      </w:r>
    </w:p>
    <w:p w:rsidR="00975321" w:rsidRPr="0004748D" w:rsidRDefault="00975321" w:rsidP="007D6B69">
      <w:pPr>
        <w:tabs>
          <w:tab w:val="left" w:pos="6195"/>
        </w:tabs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CD590C" w:rsidRPr="00CD590C" w:rsidRDefault="00CD590C" w:rsidP="00CD590C">
      <w:pPr>
        <w:numPr>
          <w:ilvl w:val="0"/>
          <w:numId w:val="1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CD590C">
        <w:rPr>
          <w:rFonts w:ascii="Times New Roman" w:hAnsi="Times New Roman"/>
          <w:sz w:val="24"/>
          <w:szCs w:val="24"/>
        </w:rPr>
        <w:t>7</w:t>
      </w:r>
      <w:r w:rsidR="00BD08A8" w:rsidRPr="00CD590C">
        <w:rPr>
          <w:rFonts w:ascii="Times New Roman" w:hAnsi="Times New Roman"/>
          <w:sz w:val="24"/>
          <w:szCs w:val="24"/>
        </w:rPr>
        <w:t xml:space="preserve"> CFR Parts </w:t>
      </w:r>
      <w:r w:rsidRPr="00CD590C">
        <w:rPr>
          <w:rFonts w:ascii="Times New Roman" w:hAnsi="Times New Roman"/>
          <w:sz w:val="24"/>
          <w:szCs w:val="24"/>
        </w:rPr>
        <w:t xml:space="preserve">245.9(g) and (h) require that </w:t>
      </w:r>
      <w:r w:rsidR="0072288C">
        <w:rPr>
          <w:rFonts w:ascii="Times New Roman" w:hAnsi="Times New Roman"/>
          <w:sz w:val="24"/>
          <w:szCs w:val="24"/>
        </w:rPr>
        <w:t>SFA</w:t>
      </w:r>
      <w:r w:rsidR="0072288C" w:rsidRPr="00CD590C">
        <w:rPr>
          <w:rFonts w:ascii="Times New Roman" w:hAnsi="Times New Roman"/>
          <w:sz w:val="24"/>
          <w:szCs w:val="24"/>
        </w:rPr>
        <w:t xml:space="preserve">s </w:t>
      </w:r>
      <w:r w:rsidR="00BD08A8" w:rsidRPr="00CD590C">
        <w:rPr>
          <w:rFonts w:ascii="Times New Roman" w:hAnsi="Times New Roman"/>
          <w:sz w:val="24"/>
          <w:szCs w:val="24"/>
        </w:rPr>
        <w:t xml:space="preserve">maintain records </w:t>
      </w:r>
      <w:r w:rsidRPr="00CD590C">
        <w:rPr>
          <w:rFonts w:ascii="Times New Roman" w:hAnsi="Times New Roman"/>
          <w:sz w:val="24"/>
          <w:szCs w:val="24"/>
        </w:rPr>
        <w:t>of schools implementing</w:t>
      </w:r>
      <w:r w:rsidR="00BD08A8" w:rsidRPr="00CD590C">
        <w:rPr>
          <w:rFonts w:ascii="Times New Roman" w:hAnsi="Times New Roman"/>
          <w:sz w:val="24"/>
          <w:szCs w:val="24"/>
        </w:rPr>
        <w:t xml:space="preserve"> Provisions 1, 2, </w:t>
      </w:r>
      <w:r w:rsidRPr="00CD590C">
        <w:rPr>
          <w:rFonts w:ascii="Times New Roman" w:hAnsi="Times New Roman"/>
          <w:sz w:val="24"/>
          <w:szCs w:val="24"/>
        </w:rPr>
        <w:t>or</w:t>
      </w:r>
      <w:r w:rsidR="00BD08A8" w:rsidRPr="00CD590C">
        <w:rPr>
          <w:rFonts w:ascii="Times New Roman" w:hAnsi="Times New Roman"/>
          <w:sz w:val="24"/>
          <w:szCs w:val="24"/>
        </w:rPr>
        <w:t xml:space="preserve"> 3 for </w:t>
      </w:r>
      <w:r w:rsidRPr="00CD590C">
        <w:rPr>
          <w:rFonts w:ascii="Times New Roman" w:hAnsi="Times New Roman"/>
          <w:sz w:val="24"/>
          <w:szCs w:val="24"/>
        </w:rPr>
        <w:t>three</w:t>
      </w:r>
      <w:r w:rsidR="00BD08A8" w:rsidRPr="00CD590C">
        <w:rPr>
          <w:rFonts w:ascii="Times New Roman" w:hAnsi="Times New Roman"/>
          <w:sz w:val="24"/>
          <w:szCs w:val="24"/>
        </w:rPr>
        <w:t xml:space="preserve"> years after submission of the last </w:t>
      </w:r>
      <w:r w:rsidR="00355D06">
        <w:rPr>
          <w:rFonts w:ascii="Times New Roman" w:hAnsi="Times New Roman"/>
          <w:sz w:val="24"/>
          <w:szCs w:val="24"/>
        </w:rPr>
        <w:t>c</w:t>
      </w:r>
      <w:r w:rsidR="00BD08A8" w:rsidRPr="00CD590C">
        <w:rPr>
          <w:rFonts w:ascii="Times New Roman" w:hAnsi="Times New Roman"/>
          <w:sz w:val="24"/>
          <w:szCs w:val="24"/>
        </w:rPr>
        <w:t xml:space="preserve">laim for </w:t>
      </w:r>
      <w:r w:rsidR="00355D06">
        <w:rPr>
          <w:rFonts w:ascii="Times New Roman" w:hAnsi="Times New Roman"/>
          <w:sz w:val="24"/>
          <w:szCs w:val="24"/>
        </w:rPr>
        <w:t>r</w:t>
      </w:r>
      <w:r w:rsidR="00355D06" w:rsidRPr="00CD590C">
        <w:rPr>
          <w:rFonts w:ascii="Times New Roman" w:hAnsi="Times New Roman"/>
          <w:sz w:val="24"/>
          <w:szCs w:val="24"/>
        </w:rPr>
        <w:t>eimbursement</w:t>
      </w:r>
      <w:r w:rsidR="00BD08A8" w:rsidRPr="00CD590C">
        <w:rPr>
          <w:rFonts w:ascii="Times New Roman" w:hAnsi="Times New Roman"/>
          <w:sz w:val="24"/>
          <w:szCs w:val="24"/>
        </w:rPr>
        <w:t>.</w:t>
      </w:r>
      <w:r w:rsidRPr="00CD590C">
        <w:rPr>
          <w:rFonts w:ascii="Times New Roman" w:hAnsi="Times New Roman"/>
          <w:sz w:val="24"/>
          <w:szCs w:val="24"/>
        </w:rPr>
        <w:t xml:space="preserve"> </w:t>
      </w:r>
    </w:p>
    <w:p w:rsidR="001200C5" w:rsidRPr="00CD590C" w:rsidRDefault="001200C5" w:rsidP="00CD590C">
      <w:pPr>
        <w:autoSpaceDE w:val="0"/>
        <w:autoSpaceDN w:val="0"/>
        <w:adjustRightInd w:val="0"/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</w:p>
    <w:p w:rsidR="00EF5569" w:rsidRDefault="00BD08A8" w:rsidP="002D15AA">
      <w:pPr>
        <w:pStyle w:val="CommentText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D590C">
        <w:rPr>
          <w:rFonts w:ascii="Times New Roman" w:hAnsi="Times New Roman"/>
          <w:sz w:val="24"/>
          <w:szCs w:val="24"/>
        </w:rPr>
        <w:t xml:space="preserve">FNS </w:t>
      </w:r>
      <w:r w:rsidR="00A65FD3">
        <w:rPr>
          <w:rFonts w:ascii="Times New Roman" w:hAnsi="Times New Roman"/>
          <w:sz w:val="24"/>
          <w:szCs w:val="24"/>
        </w:rPr>
        <w:t xml:space="preserve">estimates that </w:t>
      </w:r>
      <w:r w:rsidR="002B4030">
        <w:rPr>
          <w:rFonts w:ascii="Times New Roman" w:hAnsi="Times New Roman"/>
          <w:sz w:val="24"/>
          <w:szCs w:val="24"/>
        </w:rPr>
        <w:t xml:space="preserve">out of </w:t>
      </w:r>
      <w:r w:rsidR="00BC4E56">
        <w:rPr>
          <w:rFonts w:ascii="Times New Roman" w:hAnsi="Times New Roman"/>
          <w:sz w:val="24"/>
          <w:szCs w:val="24"/>
        </w:rPr>
        <w:t>19,822</w:t>
      </w:r>
      <w:r w:rsidR="002B4030">
        <w:rPr>
          <w:rFonts w:ascii="Times New Roman" w:hAnsi="Times New Roman"/>
          <w:sz w:val="24"/>
          <w:szCs w:val="24"/>
        </w:rPr>
        <w:t xml:space="preserve"> LEAs</w:t>
      </w:r>
      <w:r w:rsidR="00BC4E56">
        <w:rPr>
          <w:rFonts w:ascii="Times New Roman" w:hAnsi="Times New Roman"/>
          <w:sz w:val="24"/>
          <w:szCs w:val="24"/>
        </w:rPr>
        <w:t xml:space="preserve">, </w:t>
      </w:r>
      <w:r w:rsidR="00A65FD3">
        <w:rPr>
          <w:rFonts w:ascii="Times New Roman" w:hAnsi="Times New Roman"/>
          <w:sz w:val="24"/>
          <w:szCs w:val="24"/>
        </w:rPr>
        <w:t>there are 1</w:t>
      </w:r>
      <w:r w:rsidR="002B4030">
        <w:rPr>
          <w:rFonts w:ascii="Times New Roman" w:hAnsi="Times New Roman"/>
          <w:sz w:val="24"/>
          <w:szCs w:val="24"/>
        </w:rPr>
        <w:t>,</w:t>
      </w:r>
      <w:r w:rsidR="00A65FD3">
        <w:rPr>
          <w:rFonts w:ascii="Times New Roman" w:hAnsi="Times New Roman"/>
          <w:sz w:val="24"/>
          <w:szCs w:val="24"/>
        </w:rPr>
        <w:t>092 LE</w:t>
      </w:r>
      <w:r w:rsidRPr="00CD590C">
        <w:rPr>
          <w:rFonts w:ascii="Times New Roman" w:hAnsi="Times New Roman"/>
          <w:sz w:val="24"/>
          <w:szCs w:val="24"/>
        </w:rPr>
        <w:t>As that maintain 1 record annually for a total of 1</w:t>
      </w:r>
      <w:r w:rsidR="00BC4E56">
        <w:rPr>
          <w:rFonts w:ascii="Times New Roman" w:hAnsi="Times New Roman"/>
          <w:sz w:val="24"/>
          <w:szCs w:val="24"/>
        </w:rPr>
        <w:t>,</w:t>
      </w:r>
      <w:r w:rsidRPr="00CD590C">
        <w:rPr>
          <w:rFonts w:ascii="Times New Roman" w:hAnsi="Times New Roman"/>
          <w:sz w:val="24"/>
          <w:szCs w:val="24"/>
        </w:rPr>
        <w:t>092 responses.  The estimated average number of burden hours per response is 2.4715 resulting in estimated total burden hours of 2,699 hours.</w:t>
      </w:r>
      <w:r w:rsidR="00510DD4" w:rsidRPr="00CD590C">
        <w:rPr>
          <w:rFonts w:ascii="Times New Roman" w:hAnsi="Times New Roman"/>
          <w:sz w:val="24"/>
          <w:szCs w:val="24"/>
        </w:rPr>
        <w:t xml:space="preserve"> </w:t>
      </w:r>
      <w:r w:rsidR="0004748D" w:rsidRPr="00CD590C">
        <w:rPr>
          <w:rFonts w:ascii="Times New Roman" w:hAnsi="Times New Roman"/>
          <w:sz w:val="24"/>
          <w:szCs w:val="24"/>
        </w:rPr>
        <w:t xml:space="preserve"> </w:t>
      </w:r>
    </w:p>
    <w:p w:rsidR="007A7BAE" w:rsidRPr="0004748D" w:rsidRDefault="007A7BAE" w:rsidP="007A7B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7BAE" w:rsidRPr="0004748D" w:rsidRDefault="007A7BAE" w:rsidP="007A7BAE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PUBLIC NOTIFICATION</w:t>
      </w:r>
      <w:r w:rsidRPr="0004748D">
        <w:rPr>
          <w:rFonts w:ascii="Times New Roman" w:hAnsi="Times New Roman"/>
          <w:b/>
          <w:sz w:val="24"/>
          <w:szCs w:val="24"/>
          <w:u w:val="single"/>
        </w:rPr>
        <w:t xml:space="preserve"> REQUIREMENTS</w:t>
      </w:r>
    </w:p>
    <w:p w:rsidR="007A7BAE" w:rsidRPr="0004748D" w:rsidRDefault="007A7BAE" w:rsidP="007A7B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7BAE" w:rsidRPr="0004748D" w:rsidRDefault="007A7BAE" w:rsidP="007A7BAE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AFFECTED PUBLIC:  STATE AGENCIES</w:t>
      </w:r>
    </w:p>
    <w:p w:rsidR="007A7BAE" w:rsidRDefault="007A7BAE" w:rsidP="007A7B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3293" w:rsidRPr="002D15AA" w:rsidRDefault="00183293" w:rsidP="002D15AA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D15AA">
        <w:rPr>
          <w:rFonts w:ascii="Times New Roman" w:hAnsi="Times New Roman"/>
          <w:b/>
          <w:sz w:val="24"/>
          <w:szCs w:val="24"/>
        </w:rPr>
        <w:t>7 CFR Parts 245.12(a</w:t>
      </w:r>
      <w:proofErr w:type="gramStart"/>
      <w:r w:rsidRPr="002D15AA">
        <w:rPr>
          <w:rFonts w:ascii="Times New Roman" w:hAnsi="Times New Roman"/>
          <w:b/>
          <w:sz w:val="24"/>
          <w:szCs w:val="24"/>
        </w:rPr>
        <w:t>)(</w:t>
      </w:r>
      <w:proofErr w:type="gramEnd"/>
      <w:r w:rsidRPr="002D15AA">
        <w:rPr>
          <w:rFonts w:ascii="Times New Roman" w:hAnsi="Times New Roman"/>
          <w:b/>
          <w:sz w:val="24"/>
          <w:szCs w:val="24"/>
        </w:rPr>
        <w:t>2) and 245.3(a) require each SA to annually announce the family-size and income standards. MOVED  FROM REPORTING TO PUBLIC NOTIFICATION</w:t>
      </w:r>
    </w:p>
    <w:p w:rsidR="00183293" w:rsidRPr="000A4928" w:rsidRDefault="00183293" w:rsidP="00183293">
      <w:p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183293" w:rsidRPr="002D15AA" w:rsidRDefault="00183293" w:rsidP="00183293">
      <w:pPr>
        <w:pStyle w:val="CommentText"/>
        <w:spacing w:after="0" w:line="360" w:lineRule="auto"/>
        <w:ind w:left="331"/>
        <w:rPr>
          <w:rFonts w:ascii="Times New Roman" w:hAnsi="Times New Roman"/>
          <w:b/>
          <w:sz w:val="24"/>
          <w:szCs w:val="24"/>
        </w:rPr>
      </w:pPr>
      <w:r w:rsidRPr="002D15AA">
        <w:rPr>
          <w:rFonts w:ascii="Times New Roman" w:hAnsi="Times New Roman"/>
          <w:b/>
          <w:sz w:val="24"/>
          <w:szCs w:val="24"/>
        </w:rPr>
        <w:t xml:space="preserve">There are 54 SAs that will submit 1 </w:t>
      </w:r>
      <w:r w:rsidR="002D15AA">
        <w:rPr>
          <w:rFonts w:ascii="Times New Roman" w:hAnsi="Times New Roman"/>
          <w:b/>
          <w:sz w:val="24"/>
          <w:szCs w:val="24"/>
        </w:rPr>
        <w:t>notic</w:t>
      </w:r>
      <w:r w:rsidRPr="002D15AA">
        <w:rPr>
          <w:rFonts w:ascii="Times New Roman" w:hAnsi="Times New Roman"/>
          <w:b/>
          <w:sz w:val="24"/>
          <w:szCs w:val="24"/>
        </w:rPr>
        <w:t>e annually for a total of 54 responses.   The estimated average burden per response is 0.1 hours for a total estimated burden of 5.4 hours.</w:t>
      </w:r>
      <w:r w:rsidR="00355D06">
        <w:rPr>
          <w:rFonts w:ascii="Times New Roman" w:hAnsi="Times New Roman"/>
          <w:b/>
          <w:sz w:val="24"/>
          <w:szCs w:val="24"/>
        </w:rPr>
        <w:t xml:space="preserve">  This burden is being reduced by 0.2 hour due to</w:t>
      </w:r>
      <w:r w:rsidR="00EA466A">
        <w:rPr>
          <w:rFonts w:ascii="Times New Roman" w:hAnsi="Times New Roman"/>
          <w:b/>
          <w:sz w:val="24"/>
          <w:szCs w:val="24"/>
        </w:rPr>
        <w:t xml:space="preserve"> </w:t>
      </w:r>
      <w:r w:rsidR="006A6D21">
        <w:rPr>
          <w:rFonts w:ascii="Times New Roman" w:hAnsi="Times New Roman"/>
          <w:b/>
          <w:sz w:val="24"/>
          <w:szCs w:val="24"/>
        </w:rPr>
        <w:t>correct the number of</w:t>
      </w:r>
      <w:r w:rsidR="00EA466A">
        <w:rPr>
          <w:rFonts w:ascii="Times New Roman" w:hAnsi="Times New Roman"/>
          <w:b/>
          <w:sz w:val="24"/>
          <w:szCs w:val="24"/>
        </w:rPr>
        <w:t xml:space="preserve"> SAs</w:t>
      </w:r>
      <w:r w:rsidR="00355D06">
        <w:rPr>
          <w:rFonts w:ascii="Times New Roman" w:hAnsi="Times New Roman"/>
          <w:b/>
          <w:sz w:val="24"/>
          <w:szCs w:val="24"/>
        </w:rPr>
        <w:t>.</w:t>
      </w:r>
      <w:r w:rsidRPr="002D15AA">
        <w:rPr>
          <w:rFonts w:ascii="Times New Roman" w:hAnsi="Times New Roman"/>
          <w:b/>
          <w:sz w:val="24"/>
          <w:szCs w:val="24"/>
        </w:rPr>
        <w:t xml:space="preserve"> </w:t>
      </w:r>
    </w:p>
    <w:p w:rsidR="00183293" w:rsidRDefault="00183293" w:rsidP="007A7B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C2769" w:rsidRPr="0004748D" w:rsidRDefault="00BC2769" w:rsidP="00BC2769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AFFECTE</w:t>
      </w:r>
      <w:r>
        <w:rPr>
          <w:rFonts w:ascii="Times New Roman" w:hAnsi="Times New Roman"/>
          <w:sz w:val="24"/>
          <w:szCs w:val="24"/>
          <w:u w:val="single"/>
        </w:rPr>
        <w:t xml:space="preserve">D PUBLIC:  LOCAL EDUCATIONAL AGENCIES </w:t>
      </w:r>
      <w:r w:rsidRPr="0004748D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LE</w:t>
      </w:r>
      <w:r w:rsidRPr="0004748D">
        <w:rPr>
          <w:rFonts w:ascii="Times New Roman" w:hAnsi="Times New Roman"/>
          <w:sz w:val="24"/>
          <w:szCs w:val="24"/>
          <w:u w:val="single"/>
        </w:rPr>
        <w:t xml:space="preserve">A) </w:t>
      </w:r>
    </w:p>
    <w:p w:rsidR="00BC2769" w:rsidRDefault="00BC2769" w:rsidP="007A7B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D15AA" w:rsidRPr="002D15AA" w:rsidRDefault="00183293" w:rsidP="00BC2769">
      <w:pPr>
        <w:pStyle w:val="ListParagraph"/>
        <w:numPr>
          <w:ilvl w:val="0"/>
          <w:numId w:val="17"/>
        </w:num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D15AA">
        <w:rPr>
          <w:rFonts w:ascii="Times New Roman" w:hAnsi="Times New Roman"/>
          <w:b/>
          <w:sz w:val="24"/>
          <w:szCs w:val="24"/>
        </w:rPr>
        <w:t xml:space="preserve">7 CFR Parts 245.5 &amp; 245.9 &amp; 245.3(b) require </w:t>
      </w:r>
      <w:r w:rsidR="007A7BAE" w:rsidRPr="002D15AA">
        <w:rPr>
          <w:rFonts w:ascii="Times New Roman" w:hAnsi="Times New Roman"/>
          <w:b/>
          <w:sz w:val="24"/>
          <w:szCs w:val="24"/>
        </w:rPr>
        <w:t xml:space="preserve">LEAs </w:t>
      </w:r>
      <w:r w:rsidRPr="002D15AA">
        <w:rPr>
          <w:rFonts w:ascii="Times New Roman" w:hAnsi="Times New Roman"/>
          <w:b/>
          <w:sz w:val="24"/>
          <w:szCs w:val="24"/>
        </w:rPr>
        <w:t xml:space="preserve">to </w:t>
      </w:r>
      <w:r w:rsidR="007A7BAE" w:rsidRPr="002D15AA">
        <w:rPr>
          <w:rFonts w:ascii="Times New Roman" w:hAnsi="Times New Roman"/>
          <w:b/>
          <w:sz w:val="24"/>
          <w:szCs w:val="24"/>
        </w:rPr>
        <w:t>publicly announce criteria for determining eligibility of children for free and reduced price meals (or free milk)</w:t>
      </w:r>
      <w:r w:rsidRPr="002D15AA">
        <w:rPr>
          <w:rFonts w:ascii="Times New Roman" w:hAnsi="Times New Roman"/>
          <w:b/>
          <w:sz w:val="24"/>
          <w:szCs w:val="24"/>
        </w:rPr>
        <w:t xml:space="preserve"> and provide an a</w:t>
      </w:r>
      <w:r w:rsidR="007A7BAE" w:rsidRPr="002D15AA">
        <w:rPr>
          <w:rFonts w:ascii="Times New Roman" w:hAnsi="Times New Roman"/>
          <w:b/>
          <w:sz w:val="24"/>
          <w:szCs w:val="24"/>
        </w:rPr>
        <w:t>nnual notice to parents and an annual media release</w:t>
      </w:r>
      <w:r w:rsidR="00A65FD3">
        <w:rPr>
          <w:rFonts w:ascii="Times New Roman" w:hAnsi="Times New Roman"/>
          <w:b/>
          <w:sz w:val="24"/>
          <w:szCs w:val="24"/>
        </w:rPr>
        <w:t xml:space="preserve"> and</w:t>
      </w:r>
      <w:r w:rsidR="007A7BAE" w:rsidRPr="002D15AA">
        <w:rPr>
          <w:rFonts w:ascii="Times New Roman" w:hAnsi="Times New Roman"/>
          <w:b/>
          <w:sz w:val="24"/>
          <w:szCs w:val="24"/>
        </w:rPr>
        <w:t xml:space="preserve"> notification requirements for Provision 1, 2, &amp; 3 schools.</w:t>
      </w:r>
      <w:r w:rsidR="002D15AA" w:rsidRPr="002D15AA">
        <w:rPr>
          <w:rFonts w:ascii="Times New Roman" w:hAnsi="Times New Roman"/>
          <w:b/>
          <w:sz w:val="24"/>
          <w:szCs w:val="24"/>
        </w:rPr>
        <w:t xml:space="preserve"> </w:t>
      </w:r>
    </w:p>
    <w:p w:rsidR="002D15AA" w:rsidRPr="002D15AA" w:rsidRDefault="002D15AA" w:rsidP="002D15AA">
      <w:pPr>
        <w:pStyle w:val="CommentText"/>
        <w:spacing w:line="360" w:lineRule="auto"/>
        <w:ind w:left="360" w:hanging="29"/>
        <w:rPr>
          <w:rFonts w:ascii="Times New Roman" w:hAnsi="Times New Roman"/>
          <w:sz w:val="24"/>
          <w:szCs w:val="24"/>
        </w:rPr>
      </w:pPr>
    </w:p>
    <w:p w:rsidR="002D15AA" w:rsidRPr="002D15AA" w:rsidRDefault="002D15AA" w:rsidP="002D15AA">
      <w:pPr>
        <w:pStyle w:val="CommentText"/>
        <w:spacing w:line="360" w:lineRule="auto"/>
        <w:ind w:left="360" w:hanging="29"/>
        <w:rPr>
          <w:rFonts w:ascii="Times New Roman" w:hAnsi="Times New Roman"/>
          <w:b/>
          <w:sz w:val="24"/>
          <w:szCs w:val="24"/>
        </w:rPr>
      </w:pPr>
      <w:r w:rsidRPr="002D15AA">
        <w:rPr>
          <w:rFonts w:ascii="Times New Roman" w:hAnsi="Times New Roman"/>
          <w:b/>
          <w:sz w:val="24"/>
          <w:szCs w:val="24"/>
        </w:rPr>
        <w:t xml:space="preserve">There are </w:t>
      </w:r>
      <w:r>
        <w:rPr>
          <w:rFonts w:ascii="Times New Roman" w:hAnsi="Times New Roman"/>
          <w:b/>
          <w:sz w:val="24"/>
          <w:szCs w:val="24"/>
        </w:rPr>
        <w:t>19,822</w:t>
      </w:r>
      <w:r w:rsidRPr="002D15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LE</w:t>
      </w:r>
      <w:r w:rsidRPr="002D15AA">
        <w:rPr>
          <w:rFonts w:ascii="Times New Roman" w:hAnsi="Times New Roman"/>
          <w:b/>
          <w:sz w:val="24"/>
          <w:szCs w:val="24"/>
        </w:rPr>
        <w:t xml:space="preserve">As that will submit 1 </w:t>
      </w:r>
      <w:r>
        <w:rPr>
          <w:rFonts w:ascii="Times New Roman" w:hAnsi="Times New Roman"/>
          <w:b/>
          <w:sz w:val="24"/>
          <w:szCs w:val="24"/>
        </w:rPr>
        <w:t>notice</w:t>
      </w:r>
      <w:r w:rsidRPr="002D15AA">
        <w:rPr>
          <w:rFonts w:ascii="Times New Roman" w:hAnsi="Times New Roman"/>
          <w:b/>
          <w:sz w:val="24"/>
          <w:szCs w:val="24"/>
        </w:rPr>
        <w:t xml:space="preserve"> annually for a total of </w:t>
      </w:r>
      <w:r>
        <w:rPr>
          <w:rFonts w:ascii="Times New Roman" w:hAnsi="Times New Roman"/>
          <w:b/>
          <w:sz w:val="24"/>
          <w:szCs w:val="24"/>
        </w:rPr>
        <w:t xml:space="preserve">19,822 </w:t>
      </w:r>
      <w:r w:rsidRPr="002D15AA">
        <w:rPr>
          <w:rFonts w:ascii="Times New Roman" w:hAnsi="Times New Roman"/>
          <w:b/>
          <w:sz w:val="24"/>
          <w:szCs w:val="24"/>
        </w:rPr>
        <w:t>responses.   The estimated average burden per response is 0.</w:t>
      </w:r>
      <w:r>
        <w:rPr>
          <w:rFonts w:ascii="Times New Roman" w:hAnsi="Times New Roman"/>
          <w:b/>
          <w:sz w:val="24"/>
          <w:szCs w:val="24"/>
        </w:rPr>
        <w:t xml:space="preserve">25 </w:t>
      </w:r>
      <w:r w:rsidRPr="002D15AA">
        <w:rPr>
          <w:rFonts w:ascii="Times New Roman" w:hAnsi="Times New Roman"/>
          <w:b/>
          <w:sz w:val="24"/>
          <w:szCs w:val="24"/>
        </w:rPr>
        <w:t xml:space="preserve">hours for a total estimated burden of </w:t>
      </w:r>
      <w:r>
        <w:rPr>
          <w:rFonts w:ascii="Times New Roman" w:hAnsi="Times New Roman"/>
          <w:b/>
          <w:sz w:val="24"/>
          <w:szCs w:val="24"/>
        </w:rPr>
        <w:t>4,956</w:t>
      </w:r>
      <w:r w:rsidRPr="002D15AA">
        <w:rPr>
          <w:rFonts w:ascii="Times New Roman" w:hAnsi="Times New Roman"/>
          <w:b/>
          <w:sz w:val="24"/>
          <w:szCs w:val="24"/>
        </w:rPr>
        <w:t xml:space="preserve"> hours. </w:t>
      </w:r>
      <w:r>
        <w:rPr>
          <w:rFonts w:ascii="Times New Roman" w:hAnsi="Times New Roman"/>
          <w:b/>
          <w:sz w:val="24"/>
          <w:szCs w:val="24"/>
        </w:rPr>
        <w:t>This revision seeks to establish information collection burden for public notification requirements which were not clearly identified as such previously.</w:t>
      </w:r>
    </w:p>
    <w:p w:rsidR="00183293" w:rsidRDefault="00183293" w:rsidP="007D6B69">
      <w:pPr>
        <w:pStyle w:val="CommentText"/>
        <w:spacing w:line="360" w:lineRule="auto"/>
        <w:rPr>
          <w:rFonts w:ascii="Times New Roman" w:hAnsi="Times New Roman"/>
          <w:sz w:val="24"/>
          <w:szCs w:val="24"/>
        </w:rPr>
      </w:pPr>
    </w:p>
    <w:p w:rsidR="002D15AA" w:rsidRPr="002D15AA" w:rsidRDefault="002D15AA" w:rsidP="00BC2769">
      <w:pPr>
        <w:pStyle w:val="ListParagraph"/>
        <w:numPr>
          <w:ilvl w:val="0"/>
          <w:numId w:val="17"/>
        </w:num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D15AA">
        <w:rPr>
          <w:rFonts w:ascii="Times New Roman" w:hAnsi="Times New Roman"/>
          <w:b/>
          <w:sz w:val="24"/>
          <w:szCs w:val="24"/>
        </w:rPr>
        <w:lastRenderedPageBreak/>
        <w:t>7 CFR Part 245.</w:t>
      </w:r>
      <w:r w:rsidR="00355D06">
        <w:rPr>
          <w:rFonts w:ascii="Times New Roman" w:hAnsi="Times New Roman"/>
          <w:b/>
          <w:sz w:val="24"/>
          <w:szCs w:val="24"/>
        </w:rPr>
        <w:t>7(a</w:t>
      </w:r>
      <w:proofErr w:type="gramStart"/>
      <w:r w:rsidR="00355D06">
        <w:rPr>
          <w:rFonts w:ascii="Times New Roman" w:hAnsi="Times New Roman"/>
          <w:b/>
          <w:sz w:val="24"/>
          <w:szCs w:val="24"/>
        </w:rPr>
        <w:t>)(</w:t>
      </w:r>
      <w:proofErr w:type="gramEnd"/>
      <w:r w:rsidR="00355D06">
        <w:rPr>
          <w:rFonts w:ascii="Times New Roman" w:hAnsi="Times New Roman"/>
          <w:b/>
          <w:sz w:val="24"/>
          <w:szCs w:val="24"/>
        </w:rPr>
        <w:t>2)(</w:t>
      </w:r>
      <w:proofErr w:type="spellStart"/>
      <w:r w:rsidR="00355D06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355D06">
        <w:rPr>
          <w:rFonts w:ascii="Times New Roman" w:hAnsi="Times New Roman"/>
          <w:b/>
          <w:sz w:val="24"/>
          <w:szCs w:val="24"/>
        </w:rPr>
        <w:t xml:space="preserve">) </w:t>
      </w:r>
      <w:r w:rsidRPr="002D15AA">
        <w:rPr>
          <w:rFonts w:ascii="Times New Roman" w:hAnsi="Times New Roman"/>
          <w:b/>
          <w:sz w:val="24"/>
          <w:szCs w:val="24"/>
        </w:rPr>
        <w:t xml:space="preserve"> require</w:t>
      </w:r>
      <w:r w:rsidR="00355D06">
        <w:rPr>
          <w:rFonts w:ascii="Times New Roman" w:hAnsi="Times New Roman"/>
          <w:b/>
          <w:sz w:val="24"/>
          <w:szCs w:val="24"/>
        </w:rPr>
        <w:t>s</w:t>
      </w:r>
      <w:r w:rsidRPr="002D15AA">
        <w:rPr>
          <w:rFonts w:ascii="Times New Roman" w:hAnsi="Times New Roman"/>
          <w:b/>
          <w:sz w:val="24"/>
          <w:szCs w:val="24"/>
        </w:rPr>
        <w:t xml:space="preserve"> LEAs to publicly announce</w:t>
      </w:r>
      <w:r w:rsidR="00686AB1">
        <w:rPr>
          <w:rFonts w:ascii="Times New Roman" w:hAnsi="Times New Roman"/>
          <w:b/>
          <w:sz w:val="24"/>
          <w:szCs w:val="24"/>
        </w:rPr>
        <w:t xml:space="preserve"> method</w:t>
      </w:r>
      <w:r w:rsidR="00A23DE8">
        <w:rPr>
          <w:rFonts w:ascii="Times New Roman" w:hAnsi="Times New Roman"/>
          <w:b/>
          <w:sz w:val="24"/>
          <w:szCs w:val="24"/>
        </w:rPr>
        <w:t>s</w:t>
      </w:r>
      <w:r w:rsidR="00355D06">
        <w:rPr>
          <w:rFonts w:ascii="Times New Roman" w:hAnsi="Times New Roman"/>
          <w:b/>
          <w:sz w:val="24"/>
          <w:szCs w:val="24"/>
        </w:rPr>
        <w:t xml:space="preserve"> to make an oral or written request for a hearing. </w:t>
      </w:r>
    </w:p>
    <w:p w:rsidR="002D15AA" w:rsidRPr="002D15AA" w:rsidRDefault="002D15AA" w:rsidP="002D15AA">
      <w:pPr>
        <w:pStyle w:val="CommentText"/>
        <w:spacing w:line="360" w:lineRule="auto"/>
        <w:ind w:left="360" w:hanging="29"/>
        <w:rPr>
          <w:rFonts w:ascii="Times New Roman" w:hAnsi="Times New Roman"/>
          <w:sz w:val="24"/>
          <w:szCs w:val="24"/>
        </w:rPr>
      </w:pPr>
    </w:p>
    <w:p w:rsidR="002D15AA" w:rsidRPr="002D15AA" w:rsidRDefault="002D15AA" w:rsidP="002D15AA">
      <w:pPr>
        <w:pStyle w:val="CommentText"/>
        <w:spacing w:line="360" w:lineRule="auto"/>
        <w:ind w:left="360" w:hanging="29"/>
        <w:rPr>
          <w:rFonts w:ascii="Times New Roman" w:hAnsi="Times New Roman"/>
          <w:b/>
          <w:sz w:val="24"/>
          <w:szCs w:val="24"/>
        </w:rPr>
      </w:pPr>
      <w:r w:rsidRPr="002D15AA">
        <w:rPr>
          <w:rFonts w:ascii="Times New Roman" w:hAnsi="Times New Roman"/>
          <w:b/>
          <w:sz w:val="24"/>
          <w:szCs w:val="24"/>
        </w:rPr>
        <w:t xml:space="preserve">There are </w:t>
      </w:r>
      <w:r>
        <w:rPr>
          <w:rFonts w:ascii="Times New Roman" w:hAnsi="Times New Roman"/>
          <w:b/>
          <w:sz w:val="24"/>
          <w:szCs w:val="24"/>
        </w:rPr>
        <w:t>19,822</w:t>
      </w:r>
      <w:r w:rsidRPr="002D15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LE</w:t>
      </w:r>
      <w:r w:rsidR="00BC2769">
        <w:rPr>
          <w:rFonts w:ascii="Times New Roman" w:hAnsi="Times New Roman"/>
          <w:b/>
          <w:sz w:val="24"/>
          <w:szCs w:val="24"/>
        </w:rPr>
        <w:t>As that will submit 1</w:t>
      </w:r>
      <w:r w:rsidRPr="002D15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notice</w:t>
      </w:r>
      <w:r w:rsidRPr="002D15AA">
        <w:rPr>
          <w:rFonts w:ascii="Times New Roman" w:hAnsi="Times New Roman"/>
          <w:b/>
          <w:sz w:val="24"/>
          <w:szCs w:val="24"/>
        </w:rPr>
        <w:t xml:space="preserve"> annually for a total of </w:t>
      </w:r>
      <w:r w:rsidR="00BC276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9,</w:t>
      </w:r>
      <w:r w:rsidR="00BC2769">
        <w:rPr>
          <w:rFonts w:ascii="Times New Roman" w:hAnsi="Times New Roman"/>
          <w:b/>
          <w:sz w:val="24"/>
          <w:szCs w:val="24"/>
        </w:rPr>
        <w:t>822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15AA">
        <w:rPr>
          <w:rFonts w:ascii="Times New Roman" w:hAnsi="Times New Roman"/>
          <w:b/>
          <w:sz w:val="24"/>
          <w:szCs w:val="24"/>
        </w:rPr>
        <w:t>responses.   The estimated average burden per response is 0.</w:t>
      </w:r>
      <w:r w:rsidR="00BC276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15AA">
        <w:rPr>
          <w:rFonts w:ascii="Times New Roman" w:hAnsi="Times New Roman"/>
          <w:b/>
          <w:sz w:val="24"/>
          <w:szCs w:val="24"/>
        </w:rPr>
        <w:t xml:space="preserve">hours for a total estimated burden of </w:t>
      </w:r>
      <w:r w:rsidR="00BC276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,9</w:t>
      </w:r>
      <w:r w:rsidR="00BC2769">
        <w:rPr>
          <w:rFonts w:ascii="Times New Roman" w:hAnsi="Times New Roman"/>
          <w:b/>
          <w:sz w:val="24"/>
          <w:szCs w:val="24"/>
        </w:rPr>
        <w:t>82</w:t>
      </w:r>
      <w:r w:rsidRPr="002D15AA">
        <w:rPr>
          <w:rFonts w:ascii="Times New Roman" w:hAnsi="Times New Roman"/>
          <w:b/>
          <w:sz w:val="24"/>
          <w:szCs w:val="24"/>
        </w:rPr>
        <w:t xml:space="preserve"> hours. </w:t>
      </w:r>
      <w:r>
        <w:rPr>
          <w:rFonts w:ascii="Times New Roman" w:hAnsi="Times New Roman"/>
          <w:b/>
          <w:sz w:val="24"/>
          <w:szCs w:val="24"/>
        </w:rPr>
        <w:t>This revision seeks to establish information collection burden for public notification requirements which were not clearly identified as such previously.</w:t>
      </w:r>
    </w:p>
    <w:p w:rsidR="002D15AA" w:rsidRPr="00CD590C" w:rsidRDefault="002D15AA" w:rsidP="007D6B69">
      <w:pPr>
        <w:pStyle w:val="CommentText"/>
        <w:spacing w:line="360" w:lineRule="auto"/>
        <w:rPr>
          <w:rFonts w:ascii="Times New Roman" w:hAnsi="Times New Roman"/>
          <w:sz w:val="24"/>
          <w:szCs w:val="24"/>
        </w:rPr>
      </w:pPr>
    </w:p>
    <w:sectPr w:rsidR="002D15AA" w:rsidRPr="00CD590C" w:rsidSect="00D069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76" w:rsidRDefault="00597076">
      <w:r>
        <w:separator/>
      </w:r>
    </w:p>
  </w:endnote>
  <w:endnote w:type="continuationSeparator" w:id="0">
    <w:p w:rsidR="00597076" w:rsidRDefault="0059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93" w:rsidRDefault="00183293" w:rsidP="008808D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5503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76" w:rsidRDefault="00597076">
      <w:r>
        <w:separator/>
      </w:r>
    </w:p>
  </w:footnote>
  <w:footnote w:type="continuationSeparator" w:id="0">
    <w:p w:rsidR="00597076" w:rsidRDefault="0059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35" w:rsidRPr="00B05935" w:rsidRDefault="00B05935" w:rsidP="00B05935">
    <w:pPr>
      <w:pStyle w:val="Header"/>
      <w:jc w:val="center"/>
      <w:rPr>
        <w:rFonts w:ascii="Times New Roman" w:hAnsi="Times New Roman"/>
        <w:sz w:val="24"/>
        <w:szCs w:val="24"/>
      </w:rPr>
    </w:pPr>
    <w:r w:rsidRPr="00B05935">
      <w:rPr>
        <w:rFonts w:ascii="Times New Roman" w:hAnsi="Times New Roman"/>
        <w:sz w:val="24"/>
        <w:szCs w:val="24"/>
      </w:rPr>
      <w:t>Attachment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3EFC"/>
    <w:multiLevelType w:val="hybridMultilevel"/>
    <w:tmpl w:val="A5540A0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0744C"/>
    <w:multiLevelType w:val="hybridMultilevel"/>
    <w:tmpl w:val="966E6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231"/>
    <w:multiLevelType w:val="hybridMultilevel"/>
    <w:tmpl w:val="DF926E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92045"/>
    <w:multiLevelType w:val="hybridMultilevel"/>
    <w:tmpl w:val="401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A23E2D"/>
    <w:multiLevelType w:val="hybridMultilevel"/>
    <w:tmpl w:val="7F2A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E509B3"/>
    <w:multiLevelType w:val="hybridMultilevel"/>
    <w:tmpl w:val="51FA6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9F10C9"/>
    <w:multiLevelType w:val="hybridMultilevel"/>
    <w:tmpl w:val="ECE8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16CA2"/>
    <w:multiLevelType w:val="hybridMultilevel"/>
    <w:tmpl w:val="ECE8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36402"/>
    <w:multiLevelType w:val="hybridMultilevel"/>
    <w:tmpl w:val="23C0E8D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CF1AF2"/>
    <w:multiLevelType w:val="hybridMultilevel"/>
    <w:tmpl w:val="735E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5A23B9"/>
    <w:multiLevelType w:val="hybridMultilevel"/>
    <w:tmpl w:val="C5560BD2"/>
    <w:lvl w:ilvl="0" w:tplc="E5465F5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>
    <w:nsid w:val="66981025"/>
    <w:multiLevelType w:val="hybridMultilevel"/>
    <w:tmpl w:val="FAAA1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174"/>
    <w:multiLevelType w:val="hybridMultilevel"/>
    <w:tmpl w:val="F6723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409C3"/>
    <w:multiLevelType w:val="hybridMultilevel"/>
    <w:tmpl w:val="4B90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6805BE"/>
    <w:multiLevelType w:val="hybridMultilevel"/>
    <w:tmpl w:val="3FF62820"/>
    <w:lvl w:ilvl="0" w:tplc="F6EA1DF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5">
    <w:nsid w:val="76AD0EEE"/>
    <w:multiLevelType w:val="hybridMultilevel"/>
    <w:tmpl w:val="AF76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F7560"/>
    <w:multiLevelType w:val="hybridMultilevel"/>
    <w:tmpl w:val="ECE8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3"/>
  </w:num>
  <w:num w:numId="5">
    <w:abstractNumId w:val="9"/>
  </w:num>
  <w:num w:numId="6">
    <w:abstractNumId w:val="14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15"/>
  </w:num>
  <w:num w:numId="13">
    <w:abstractNumId w:val="6"/>
  </w:num>
  <w:num w:numId="14">
    <w:abstractNumId w:val="1"/>
  </w:num>
  <w:num w:numId="15">
    <w:abstractNumId w:val="12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BB"/>
    <w:rsid w:val="000113EA"/>
    <w:rsid w:val="00022E54"/>
    <w:rsid w:val="00022FE3"/>
    <w:rsid w:val="00023F84"/>
    <w:rsid w:val="00027D55"/>
    <w:rsid w:val="00033200"/>
    <w:rsid w:val="000401BB"/>
    <w:rsid w:val="00042ABE"/>
    <w:rsid w:val="00043039"/>
    <w:rsid w:val="000434DE"/>
    <w:rsid w:val="00045788"/>
    <w:rsid w:val="00045F6B"/>
    <w:rsid w:val="00046B58"/>
    <w:rsid w:val="0004748D"/>
    <w:rsid w:val="000576E4"/>
    <w:rsid w:val="000632D3"/>
    <w:rsid w:val="00064951"/>
    <w:rsid w:val="000734B5"/>
    <w:rsid w:val="00075381"/>
    <w:rsid w:val="0007597B"/>
    <w:rsid w:val="00077179"/>
    <w:rsid w:val="00080201"/>
    <w:rsid w:val="00084B04"/>
    <w:rsid w:val="000872F5"/>
    <w:rsid w:val="00090AB2"/>
    <w:rsid w:val="000948B8"/>
    <w:rsid w:val="000A0765"/>
    <w:rsid w:val="000A4928"/>
    <w:rsid w:val="000C0F3A"/>
    <w:rsid w:val="000C29AD"/>
    <w:rsid w:val="000C2E5D"/>
    <w:rsid w:val="000C3124"/>
    <w:rsid w:val="000C5905"/>
    <w:rsid w:val="000D1720"/>
    <w:rsid w:val="000D1B8C"/>
    <w:rsid w:val="000D36A6"/>
    <w:rsid w:val="000D385D"/>
    <w:rsid w:val="000D6A8C"/>
    <w:rsid w:val="000D7399"/>
    <w:rsid w:val="000E0CC9"/>
    <w:rsid w:val="000E204F"/>
    <w:rsid w:val="000E3034"/>
    <w:rsid w:val="000E4430"/>
    <w:rsid w:val="000E5566"/>
    <w:rsid w:val="000F1854"/>
    <w:rsid w:val="001007ED"/>
    <w:rsid w:val="00100C01"/>
    <w:rsid w:val="00102B2C"/>
    <w:rsid w:val="001067AF"/>
    <w:rsid w:val="00107990"/>
    <w:rsid w:val="00110BAC"/>
    <w:rsid w:val="001115F8"/>
    <w:rsid w:val="00112014"/>
    <w:rsid w:val="001126DA"/>
    <w:rsid w:val="00113D71"/>
    <w:rsid w:val="00113F6B"/>
    <w:rsid w:val="00114CA4"/>
    <w:rsid w:val="00117E2C"/>
    <w:rsid w:val="001200C5"/>
    <w:rsid w:val="001204B0"/>
    <w:rsid w:val="00121666"/>
    <w:rsid w:val="00121A6F"/>
    <w:rsid w:val="00122045"/>
    <w:rsid w:val="001232C3"/>
    <w:rsid w:val="00123D06"/>
    <w:rsid w:val="00124438"/>
    <w:rsid w:val="00125948"/>
    <w:rsid w:val="00126BEF"/>
    <w:rsid w:val="00141E18"/>
    <w:rsid w:val="001421FE"/>
    <w:rsid w:val="001438C0"/>
    <w:rsid w:val="00145E86"/>
    <w:rsid w:val="00147033"/>
    <w:rsid w:val="00154500"/>
    <w:rsid w:val="0016064C"/>
    <w:rsid w:val="001637B9"/>
    <w:rsid w:val="00170457"/>
    <w:rsid w:val="00170BBC"/>
    <w:rsid w:val="001716DE"/>
    <w:rsid w:val="0017353E"/>
    <w:rsid w:val="00176545"/>
    <w:rsid w:val="00181863"/>
    <w:rsid w:val="00181CEC"/>
    <w:rsid w:val="00183293"/>
    <w:rsid w:val="00190B6A"/>
    <w:rsid w:val="0019166B"/>
    <w:rsid w:val="001928BA"/>
    <w:rsid w:val="001948E9"/>
    <w:rsid w:val="00196473"/>
    <w:rsid w:val="00197C64"/>
    <w:rsid w:val="001A0BE7"/>
    <w:rsid w:val="001A2823"/>
    <w:rsid w:val="001A4D95"/>
    <w:rsid w:val="001A723F"/>
    <w:rsid w:val="001B42A6"/>
    <w:rsid w:val="001E0A1D"/>
    <w:rsid w:val="001F1ADE"/>
    <w:rsid w:val="001F38B4"/>
    <w:rsid w:val="001F7A26"/>
    <w:rsid w:val="002002BF"/>
    <w:rsid w:val="00211659"/>
    <w:rsid w:val="00216166"/>
    <w:rsid w:val="00221133"/>
    <w:rsid w:val="00225F41"/>
    <w:rsid w:val="00227634"/>
    <w:rsid w:val="00227FD4"/>
    <w:rsid w:val="002335FA"/>
    <w:rsid w:val="00234EAA"/>
    <w:rsid w:val="00242396"/>
    <w:rsid w:val="00246FAC"/>
    <w:rsid w:val="00247608"/>
    <w:rsid w:val="00247F89"/>
    <w:rsid w:val="00251313"/>
    <w:rsid w:val="00257304"/>
    <w:rsid w:val="00260A13"/>
    <w:rsid w:val="00262708"/>
    <w:rsid w:val="00264420"/>
    <w:rsid w:val="00267ADF"/>
    <w:rsid w:val="002724BB"/>
    <w:rsid w:val="0027577E"/>
    <w:rsid w:val="002815E3"/>
    <w:rsid w:val="00281CF9"/>
    <w:rsid w:val="00282D86"/>
    <w:rsid w:val="00284A9E"/>
    <w:rsid w:val="002919AA"/>
    <w:rsid w:val="00292CCF"/>
    <w:rsid w:val="002A407C"/>
    <w:rsid w:val="002A6953"/>
    <w:rsid w:val="002B0125"/>
    <w:rsid w:val="002B105D"/>
    <w:rsid w:val="002B3457"/>
    <w:rsid w:val="002B4030"/>
    <w:rsid w:val="002B4BDE"/>
    <w:rsid w:val="002C25B6"/>
    <w:rsid w:val="002C3642"/>
    <w:rsid w:val="002D15AA"/>
    <w:rsid w:val="002D2336"/>
    <w:rsid w:val="002D2759"/>
    <w:rsid w:val="002D30A2"/>
    <w:rsid w:val="002D4FDF"/>
    <w:rsid w:val="002E258C"/>
    <w:rsid w:val="002E5777"/>
    <w:rsid w:val="003012DE"/>
    <w:rsid w:val="00303DB8"/>
    <w:rsid w:val="00305159"/>
    <w:rsid w:val="00307961"/>
    <w:rsid w:val="003104E2"/>
    <w:rsid w:val="00317D78"/>
    <w:rsid w:val="00320E94"/>
    <w:rsid w:val="00321C3B"/>
    <w:rsid w:val="003257F5"/>
    <w:rsid w:val="003323B6"/>
    <w:rsid w:val="0033640C"/>
    <w:rsid w:val="00340D61"/>
    <w:rsid w:val="00342726"/>
    <w:rsid w:val="0034381D"/>
    <w:rsid w:val="00350037"/>
    <w:rsid w:val="003514D0"/>
    <w:rsid w:val="00354A96"/>
    <w:rsid w:val="00355D06"/>
    <w:rsid w:val="00356584"/>
    <w:rsid w:val="00360ABA"/>
    <w:rsid w:val="0036139E"/>
    <w:rsid w:val="0036232B"/>
    <w:rsid w:val="00370A6C"/>
    <w:rsid w:val="00384792"/>
    <w:rsid w:val="00391EDC"/>
    <w:rsid w:val="00397A41"/>
    <w:rsid w:val="00397C74"/>
    <w:rsid w:val="003A1BAA"/>
    <w:rsid w:val="003A2368"/>
    <w:rsid w:val="003A26C0"/>
    <w:rsid w:val="003A2873"/>
    <w:rsid w:val="003A4575"/>
    <w:rsid w:val="003B3098"/>
    <w:rsid w:val="003B3BF6"/>
    <w:rsid w:val="003B3CCF"/>
    <w:rsid w:val="003B56E2"/>
    <w:rsid w:val="003C0EC8"/>
    <w:rsid w:val="003C62A1"/>
    <w:rsid w:val="003D2406"/>
    <w:rsid w:val="003D4A6E"/>
    <w:rsid w:val="003E36BF"/>
    <w:rsid w:val="003E454C"/>
    <w:rsid w:val="003F03A9"/>
    <w:rsid w:val="003F0BC8"/>
    <w:rsid w:val="00402AE9"/>
    <w:rsid w:val="00406576"/>
    <w:rsid w:val="004072DD"/>
    <w:rsid w:val="00410B86"/>
    <w:rsid w:val="004111DE"/>
    <w:rsid w:val="00412049"/>
    <w:rsid w:val="00415C42"/>
    <w:rsid w:val="004263AA"/>
    <w:rsid w:val="004306D0"/>
    <w:rsid w:val="00433A32"/>
    <w:rsid w:val="0043730B"/>
    <w:rsid w:val="004404AF"/>
    <w:rsid w:val="00444626"/>
    <w:rsid w:val="00444F5E"/>
    <w:rsid w:val="0044663D"/>
    <w:rsid w:val="00453897"/>
    <w:rsid w:val="00454241"/>
    <w:rsid w:val="004547D5"/>
    <w:rsid w:val="00455037"/>
    <w:rsid w:val="00463117"/>
    <w:rsid w:val="00467188"/>
    <w:rsid w:val="00467F16"/>
    <w:rsid w:val="00471BFF"/>
    <w:rsid w:val="00483D35"/>
    <w:rsid w:val="00490538"/>
    <w:rsid w:val="00490DFB"/>
    <w:rsid w:val="00492337"/>
    <w:rsid w:val="004A0D52"/>
    <w:rsid w:val="004A3182"/>
    <w:rsid w:val="004A3B47"/>
    <w:rsid w:val="004B0C53"/>
    <w:rsid w:val="004B1EAB"/>
    <w:rsid w:val="004B2266"/>
    <w:rsid w:val="004B2469"/>
    <w:rsid w:val="004B306D"/>
    <w:rsid w:val="004B734B"/>
    <w:rsid w:val="004C2855"/>
    <w:rsid w:val="004D1A20"/>
    <w:rsid w:val="004D1A43"/>
    <w:rsid w:val="004D5BF7"/>
    <w:rsid w:val="004E0DE2"/>
    <w:rsid w:val="004E12C9"/>
    <w:rsid w:val="004E5BB5"/>
    <w:rsid w:val="004F056F"/>
    <w:rsid w:val="004F08F6"/>
    <w:rsid w:val="004F139F"/>
    <w:rsid w:val="004F23D8"/>
    <w:rsid w:val="004F389F"/>
    <w:rsid w:val="004F3907"/>
    <w:rsid w:val="004F62D2"/>
    <w:rsid w:val="004F6703"/>
    <w:rsid w:val="0050107F"/>
    <w:rsid w:val="00501172"/>
    <w:rsid w:val="00510302"/>
    <w:rsid w:val="00510DD4"/>
    <w:rsid w:val="00521981"/>
    <w:rsid w:val="00525157"/>
    <w:rsid w:val="005266C8"/>
    <w:rsid w:val="00526A34"/>
    <w:rsid w:val="00527E06"/>
    <w:rsid w:val="00536D0B"/>
    <w:rsid w:val="00560452"/>
    <w:rsid w:val="0056518E"/>
    <w:rsid w:val="00566302"/>
    <w:rsid w:val="005709AE"/>
    <w:rsid w:val="005767DF"/>
    <w:rsid w:val="00583ADA"/>
    <w:rsid w:val="00586BD9"/>
    <w:rsid w:val="00587210"/>
    <w:rsid w:val="00587D6D"/>
    <w:rsid w:val="0059142C"/>
    <w:rsid w:val="0059158D"/>
    <w:rsid w:val="00592A5E"/>
    <w:rsid w:val="00597076"/>
    <w:rsid w:val="005A239B"/>
    <w:rsid w:val="005A31DE"/>
    <w:rsid w:val="005A7540"/>
    <w:rsid w:val="005B25DC"/>
    <w:rsid w:val="005B51FE"/>
    <w:rsid w:val="005B695A"/>
    <w:rsid w:val="005C0541"/>
    <w:rsid w:val="005C40EB"/>
    <w:rsid w:val="005C5CF0"/>
    <w:rsid w:val="005E2113"/>
    <w:rsid w:val="005E3E14"/>
    <w:rsid w:val="005E3E4C"/>
    <w:rsid w:val="006120EE"/>
    <w:rsid w:val="0061353F"/>
    <w:rsid w:val="00620F09"/>
    <w:rsid w:val="00626542"/>
    <w:rsid w:val="00626607"/>
    <w:rsid w:val="00632597"/>
    <w:rsid w:val="006355E6"/>
    <w:rsid w:val="00640FC1"/>
    <w:rsid w:val="006454B8"/>
    <w:rsid w:val="006507A1"/>
    <w:rsid w:val="00652A33"/>
    <w:rsid w:val="00662E0F"/>
    <w:rsid w:val="00664759"/>
    <w:rsid w:val="00667687"/>
    <w:rsid w:val="0067044F"/>
    <w:rsid w:val="00673737"/>
    <w:rsid w:val="006752C2"/>
    <w:rsid w:val="00676A62"/>
    <w:rsid w:val="00676DE5"/>
    <w:rsid w:val="00677F1A"/>
    <w:rsid w:val="006813F6"/>
    <w:rsid w:val="006827A0"/>
    <w:rsid w:val="006841BF"/>
    <w:rsid w:val="00685FA0"/>
    <w:rsid w:val="00686AB1"/>
    <w:rsid w:val="00692E58"/>
    <w:rsid w:val="006963A1"/>
    <w:rsid w:val="006974B5"/>
    <w:rsid w:val="006A2215"/>
    <w:rsid w:val="006A34C3"/>
    <w:rsid w:val="006A43B4"/>
    <w:rsid w:val="006A43D1"/>
    <w:rsid w:val="006A6D21"/>
    <w:rsid w:val="006B1B10"/>
    <w:rsid w:val="006B305B"/>
    <w:rsid w:val="006B654C"/>
    <w:rsid w:val="006D2BD2"/>
    <w:rsid w:val="006D3E5F"/>
    <w:rsid w:val="006E0BCB"/>
    <w:rsid w:val="006E0E97"/>
    <w:rsid w:val="006E1974"/>
    <w:rsid w:val="006E2ACA"/>
    <w:rsid w:val="006E3A20"/>
    <w:rsid w:val="006E603C"/>
    <w:rsid w:val="006E66D2"/>
    <w:rsid w:val="006E7B8A"/>
    <w:rsid w:val="006F0B29"/>
    <w:rsid w:val="006F63A3"/>
    <w:rsid w:val="006F6B2D"/>
    <w:rsid w:val="00706A58"/>
    <w:rsid w:val="007077C4"/>
    <w:rsid w:val="007117BD"/>
    <w:rsid w:val="00712BAA"/>
    <w:rsid w:val="007140E7"/>
    <w:rsid w:val="0072288C"/>
    <w:rsid w:val="00722BE5"/>
    <w:rsid w:val="00732251"/>
    <w:rsid w:val="00732DEC"/>
    <w:rsid w:val="007349B7"/>
    <w:rsid w:val="00734DBD"/>
    <w:rsid w:val="00736309"/>
    <w:rsid w:val="007453B9"/>
    <w:rsid w:val="00747EC8"/>
    <w:rsid w:val="00750D3B"/>
    <w:rsid w:val="00750FA7"/>
    <w:rsid w:val="00752EB2"/>
    <w:rsid w:val="00752FCE"/>
    <w:rsid w:val="00754262"/>
    <w:rsid w:val="0075427B"/>
    <w:rsid w:val="007617AE"/>
    <w:rsid w:val="0076434D"/>
    <w:rsid w:val="00764FA2"/>
    <w:rsid w:val="007655F8"/>
    <w:rsid w:val="00766FB2"/>
    <w:rsid w:val="00772011"/>
    <w:rsid w:val="007803F7"/>
    <w:rsid w:val="007861C0"/>
    <w:rsid w:val="007901BC"/>
    <w:rsid w:val="00796231"/>
    <w:rsid w:val="007A521B"/>
    <w:rsid w:val="007A5254"/>
    <w:rsid w:val="007A7BAE"/>
    <w:rsid w:val="007B4CAF"/>
    <w:rsid w:val="007B63A6"/>
    <w:rsid w:val="007C0009"/>
    <w:rsid w:val="007C21D8"/>
    <w:rsid w:val="007C2BC4"/>
    <w:rsid w:val="007D277D"/>
    <w:rsid w:val="007D3889"/>
    <w:rsid w:val="007D3A62"/>
    <w:rsid w:val="007D651E"/>
    <w:rsid w:val="007D6B69"/>
    <w:rsid w:val="007E11A2"/>
    <w:rsid w:val="007E37C2"/>
    <w:rsid w:val="007F05E1"/>
    <w:rsid w:val="007F2E2F"/>
    <w:rsid w:val="007F448A"/>
    <w:rsid w:val="007F767F"/>
    <w:rsid w:val="00821E89"/>
    <w:rsid w:val="008308EF"/>
    <w:rsid w:val="00844BD7"/>
    <w:rsid w:val="00845C8E"/>
    <w:rsid w:val="00847F2B"/>
    <w:rsid w:val="00850252"/>
    <w:rsid w:val="0085232C"/>
    <w:rsid w:val="0085446E"/>
    <w:rsid w:val="00856F7F"/>
    <w:rsid w:val="00857048"/>
    <w:rsid w:val="00862766"/>
    <w:rsid w:val="00866538"/>
    <w:rsid w:val="00871E9C"/>
    <w:rsid w:val="00875CF5"/>
    <w:rsid w:val="008808DD"/>
    <w:rsid w:val="00896DD8"/>
    <w:rsid w:val="00896EDC"/>
    <w:rsid w:val="008A02CB"/>
    <w:rsid w:val="008A0F78"/>
    <w:rsid w:val="008A19B1"/>
    <w:rsid w:val="008A1D49"/>
    <w:rsid w:val="008A5204"/>
    <w:rsid w:val="008A782C"/>
    <w:rsid w:val="008B1173"/>
    <w:rsid w:val="008B57DF"/>
    <w:rsid w:val="008B63F3"/>
    <w:rsid w:val="008B6D12"/>
    <w:rsid w:val="008C2239"/>
    <w:rsid w:val="008C3529"/>
    <w:rsid w:val="008C3DF6"/>
    <w:rsid w:val="008C62DD"/>
    <w:rsid w:val="008C7EB5"/>
    <w:rsid w:val="008D604C"/>
    <w:rsid w:val="008D60A0"/>
    <w:rsid w:val="008E5A9C"/>
    <w:rsid w:val="008E74BF"/>
    <w:rsid w:val="008F182A"/>
    <w:rsid w:val="008F1AED"/>
    <w:rsid w:val="008F6136"/>
    <w:rsid w:val="00904125"/>
    <w:rsid w:val="009047F1"/>
    <w:rsid w:val="00904905"/>
    <w:rsid w:val="0091122F"/>
    <w:rsid w:val="00912A2A"/>
    <w:rsid w:val="00913846"/>
    <w:rsid w:val="00914C95"/>
    <w:rsid w:val="009226F8"/>
    <w:rsid w:val="00922AA9"/>
    <w:rsid w:val="00923DC3"/>
    <w:rsid w:val="009357E6"/>
    <w:rsid w:val="00940818"/>
    <w:rsid w:val="00943622"/>
    <w:rsid w:val="009450C7"/>
    <w:rsid w:val="009462C8"/>
    <w:rsid w:val="00947B73"/>
    <w:rsid w:val="00951119"/>
    <w:rsid w:val="00952E12"/>
    <w:rsid w:val="009553D1"/>
    <w:rsid w:val="009563F7"/>
    <w:rsid w:val="00961837"/>
    <w:rsid w:val="00962612"/>
    <w:rsid w:val="00972999"/>
    <w:rsid w:val="00975230"/>
    <w:rsid w:val="00975321"/>
    <w:rsid w:val="009914B4"/>
    <w:rsid w:val="009A0D2A"/>
    <w:rsid w:val="009A1FAD"/>
    <w:rsid w:val="009A3F93"/>
    <w:rsid w:val="009B15EA"/>
    <w:rsid w:val="009B2B8C"/>
    <w:rsid w:val="009B59C5"/>
    <w:rsid w:val="009B5FD8"/>
    <w:rsid w:val="009C33E8"/>
    <w:rsid w:val="009C64CC"/>
    <w:rsid w:val="009C7D2A"/>
    <w:rsid w:val="009C7F56"/>
    <w:rsid w:val="009D3185"/>
    <w:rsid w:val="009D3AA3"/>
    <w:rsid w:val="009D737E"/>
    <w:rsid w:val="009E47EF"/>
    <w:rsid w:val="009E4CAA"/>
    <w:rsid w:val="009E5053"/>
    <w:rsid w:val="009F0E08"/>
    <w:rsid w:val="009F14C0"/>
    <w:rsid w:val="009F16BF"/>
    <w:rsid w:val="009F2C08"/>
    <w:rsid w:val="009F380D"/>
    <w:rsid w:val="009F69E5"/>
    <w:rsid w:val="00A07068"/>
    <w:rsid w:val="00A218C9"/>
    <w:rsid w:val="00A22B08"/>
    <w:rsid w:val="00A23DE8"/>
    <w:rsid w:val="00A23FF5"/>
    <w:rsid w:val="00A25CBC"/>
    <w:rsid w:val="00A26C84"/>
    <w:rsid w:val="00A27513"/>
    <w:rsid w:val="00A3011D"/>
    <w:rsid w:val="00A311DA"/>
    <w:rsid w:val="00A32493"/>
    <w:rsid w:val="00A3304E"/>
    <w:rsid w:val="00A3788B"/>
    <w:rsid w:val="00A46A9B"/>
    <w:rsid w:val="00A4708A"/>
    <w:rsid w:val="00A51039"/>
    <w:rsid w:val="00A53A38"/>
    <w:rsid w:val="00A56628"/>
    <w:rsid w:val="00A60519"/>
    <w:rsid w:val="00A61823"/>
    <w:rsid w:val="00A62E07"/>
    <w:rsid w:val="00A62EBA"/>
    <w:rsid w:val="00A65FD3"/>
    <w:rsid w:val="00A7237A"/>
    <w:rsid w:val="00A72ECC"/>
    <w:rsid w:val="00A73A1E"/>
    <w:rsid w:val="00A7639D"/>
    <w:rsid w:val="00A80679"/>
    <w:rsid w:val="00A83179"/>
    <w:rsid w:val="00A8331B"/>
    <w:rsid w:val="00A84480"/>
    <w:rsid w:val="00A9500D"/>
    <w:rsid w:val="00A95A00"/>
    <w:rsid w:val="00A976CA"/>
    <w:rsid w:val="00AA3B10"/>
    <w:rsid w:val="00AA7F54"/>
    <w:rsid w:val="00AB478D"/>
    <w:rsid w:val="00AB5C1F"/>
    <w:rsid w:val="00AB7D59"/>
    <w:rsid w:val="00AC15CF"/>
    <w:rsid w:val="00AC1E8B"/>
    <w:rsid w:val="00AC4FCE"/>
    <w:rsid w:val="00AC62AD"/>
    <w:rsid w:val="00AC654B"/>
    <w:rsid w:val="00AC7800"/>
    <w:rsid w:val="00AD0174"/>
    <w:rsid w:val="00AD1764"/>
    <w:rsid w:val="00AD1C90"/>
    <w:rsid w:val="00AD4D08"/>
    <w:rsid w:val="00AD5376"/>
    <w:rsid w:val="00AD56C5"/>
    <w:rsid w:val="00AD7749"/>
    <w:rsid w:val="00AE0848"/>
    <w:rsid w:val="00AE2CA4"/>
    <w:rsid w:val="00AF225C"/>
    <w:rsid w:val="00AF256C"/>
    <w:rsid w:val="00AF39CA"/>
    <w:rsid w:val="00AF5CBC"/>
    <w:rsid w:val="00B0059F"/>
    <w:rsid w:val="00B03078"/>
    <w:rsid w:val="00B05935"/>
    <w:rsid w:val="00B06E17"/>
    <w:rsid w:val="00B103F0"/>
    <w:rsid w:val="00B12FFC"/>
    <w:rsid w:val="00B2495D"/>
    <w:rsid w:val="00B26B99"/>
    <w:rsid w:val="00B26BA3"/>
    <w:rsid w:val="00B31111"/>
    <w:rsid w:val="00B31CBC"/>
    <w:rsid w:val="00B331BB"/>
    <w:rsid w:val="00B35794"/>
    <w:rsid w:val="00B442C0"/>
    <w:rsid w:val="00B44BA9"/>
    <w:rsid w:val="00B45BD6"/>
    <w:rsid w:val="00B463DA"/>
    <w:rsid w:val="00B51135"/>
    <w:rsid w:val="00B51CBA"/>
    <w:rsid w:val="00B54E00"/>
    <w:rsid w:val="00B55ACE"/>
    <w:rsid w:val="00B55F8D"/>
    <w:rsid w:val="00B61327"/>
    <w:rsid w:val="00B63B72"/>
    <w:rsid w:val="00B65062"/>
    <w:rsid w:val="00B76EB2"/>
    <w:rsid w:val="00B861A3"/>
    <w:rsid w:val="00B9255F"/>
    <w:rsid w:val="00BA31FB"/>
    <w:rsid w:val="00BA33D3"/>
    <w:rsid w:val="00BA6066"/>
    <w:rsid w:val="00BA78F3"/>
    <w:rsid w:val="00BB2058"/>
    <w:rsid w:val="00BB67CA"/>
    <w:rsid w:val="00BC22AF"/>
    <w:rsid w:val="00BC2769"/>
    <w:rsid w:val="00BC4D98"/>
    <w:rsid w:val="00BC4E56"/>
    <w:rsid w:val="00BC6E6D"/>
    <w:rsid w:val="00BD0180"/>
    <w:rsid w:val="00BD08A8"/>
    <w:rsid w:val="00BD2324"/>
    <w:rsid w:val="00BE0A34"/>
    <w:rsid w:val="00BE122B"/>
    <w:rsid w:val="00C02916"/>
    <w:rsid w:val="00C13BBA"/>
    <w:rsid w:val="00C13DA2"/>
    <w:rsid w:val="00C155EA"/>
    <w:rsid w:val="00C1764B"/>
    <w:rsid w:val="00C20EBE"/>
    <w:rsid w:val="00C2418C"/>
    <w:rsid w:val="00C25814"/>
    <w:rsid w:val="00C32D01"/>
    <w:rsid w:val="00C3561F"/>
    <w:rsid w:val="00C43DF6"/>
    <w:rsid w:val="00C45B28"/>
    <w:rsid w:val="00C501EA"/>
    <w:rsid w:val="00C5069C"/>
    <w:rsid w:val="00C51A0A"/>
    <w:rsid w:val="00C53F1E"/>
    <w:rsid w:val="00C572C9"/>
    <w:rsid w:val="00C6115E"/>
    <w:rsid w:val="00C6596F"/>
    <w:rsid w:val="00C775EF"/>
    <w:rsid w:val="00C7792D"/>
    <w:rsid w:val="00C80C3C"/>
    <w:rsid w:val="00C8170D"/>
    <w:rsid w:val="00C855A7"/>
    <w:rsid w:val="00C86E6C"/>
    <w:rsid w:val="00C8753D"/>
    <w:rsid w:val="00C87682"/>
    <w:rsid w:val="00C93E95"/>
    <w:rsid w:val="00C948A0"/>
    <w:rsid w:val="00C95115"/>
    <w:rsid w:val="00CA08F2"/>
    <w:rsid w:val="00CA3A6C"/>
    <w:rsid w:val="00CA5B36"/>
    <w:rsid w:val="00CA788F"/>
    <w:rsid w:val="00CB0F19"/>
    <w:rsid w:val="00CB1208"/>
    <w:rsid w:val="00CB5EBA"/>
    <w:rsid w:val="00CC1DA4"/>
    <w:rsid w:val="00CD075B"/>
    <w:rsid w:val="00CD41BA"/>
    <w:rsid w:val="00CD590C"/>
    <w:rsid w:val="00CD6EF2"/>
    <w:rsid w:val="00CD7032"/>
    <w:rsid w:val="00CE314A"/>
    <w:rsid w:val="00CE71CB"/>
    <w:rsid w:val="00CF1284"/>
    <w:rsid w:val="00CF5DB2"/>
    <w:rsid w:val="00D0024A"/>
    <w:rsid w:val="00D0093E"/>
    <w:rsid w:val="00D0095F"/>
    <w:rsid w:val="00D05BFE"/>
    <w:rsid w:val="00D06273"/>
    <w:rsid w:val="00D06516"/>
    <w:rsid w:val="00D0693C"/>
    <w:rsid w:val="00D06A9B"/>
    <w:rsid w:val="00D120D5"/>
    <w:rsid w:val="00D12C23"/>
    <w:rsid w:val="00D1368F"/>
    <w:rsid w:val="00D1617D"/>
    <w:rsid w:val="00D16410"/>
    <w:rsid w:val="00D366DE"/>
    <w:rsid w:val="00D42EA7"/>
    <w:rsid w:val="00D43AE8"/>
    <w:rsid w:val="00D4420A"/>
    <w:rsid w:val="00D56942"/>
    <w:rsid w:val="00D577BF"/>
    <w:rsid w:val="00D57D5A"/>
    <w:rsid w:val="00D634BE"/>
    <w:rsid w:val="00D65373"/>
    <w:rsid w:val="00D676DE"/>
    <w:rsid w:val="00D71F32"/>
    <w:rsid w:val="00D75062"/>
    <w:rsid w:val="00D777F9"/>
    <w:rsid w:val="00D90D75"/>
    <w:rsid w:val="00DB43C0"/>
    <w:rsid w:val="00DC4BFB"/>
    <w:rsid w:val="00DD79F8"/>
    <w:rsid w:val="00DE1295"/>
    <w:rsid w:val="00DE2BE1"/>
    <w:rsid w:val="00DE339F"/>
    <w:rsid w:val="00DE7FAE"/>
    <w:rsid w:val="00DF0C94"/>
    <w:rsid w:val="00DF1841"/>
    <w:rsid w:val="00DF29A2"/>
    <w:rsid w:val="00E02772"/>
    <w:rsid w:val="00E02A8B"/>
    <w:rsid w:val="00E104E1"/>
    <w:rsid w:val="00E11127"/>
    <w:rsid w:val="00E1184D"/>
    <w:rsid w:val="00E128CE"/>
    <w:rsid w:val="00E17C4E"/>
    <w:rsid w:val="00E2336F"/>
    <w:rsid w:val="00E24EC2"/>
    <w:rsid w:val="00E26C58"/>
    <w:rsid w:val="00E332A5"/>
    <w:rsid w:val="00E37D71"/>
    <w:rsid w:val="00E4076E"/>
    <w:rsid w:val="00E424AA"/>
    <w:rsid w:val="00E432F4"/>
    <w:rsid w:val="00E547EB"/>
    <w:rsid w:val="00E57339"/>
    <w:rsid w:val="00E61183"/>
    <w:rsid w:val="00E61D03"/>
    <w:rsid w:val="00E61FD3"/>
    <w:rsid w:val="00E708BC"/>
    <w:rsid w:val="00E738C2"/>
    <w:rsid w:val="00E76D78"/>
    <w:rsid w:val="00E8197F"/>
    <w:rsid w:val="00E90F97"/>
    <w:rsid w:val="00E91500"/>
    <w:rsid w:val="00E91A68"/>
    <w:rsid w:val="00E92196"/>
    <w:rsid w:val="00E93DF5"/>
    <w:rsid w:val="00EA466A"/>
    <w:rsid w:val="00EA58C4"/>
    <w:rsid w:val="00EB1CE0"/>
    <w:rsid w:val="00EB31D7"/>
    <w:rsid w:val="00EB3979"/>
    <w:rsid w:val="00EB73B6"/>
    <w:rsid w:val="00EC161F"/>
    <w:rsid w:val="00EC2D72"/>
    <w:rsid w:val="00EC3F10"/>
    <w:rsid w:val="00EC4719"/>
    <w:rsid w:val="00EC5C4D"/>
    <w:rsid w:val="00EC7B92"/>
    <w:rsid w:val="00ED509C"/>
    <w:rsid w:val="00ED7B5F"/>
    <w:rsid w:val="00EE13B9"/>
    <w:rsid w:val="00EE1AC5"/>
    <w:rsid w:val="00EE37EE"/>
    <w:rsid w:val="00EE7510"/>
    <w:rsid w:val="00EF0F14"/>
    <w:rsid w:val="00EF5569"/>
    <w:rsid w:val="00F00C3B"/>
    <w:rsid w:val="00F039B8"/>
    <w:rsid w:val="00F04639"/>
    <w:rsid w:val="00F07F66"/>
    <w:rsid w:val="00F107B8"/>
    <w:rsid w:val="00F17D72"/>
    <w:rsid w:val="00F300B7"/>
    <w:rsid w:val="00F30B9E"/>
    <w:rsid w:val="00F31565"/>
    <w:rsid w:val="00F338C0"/>
    <w:rsid w:val="00F3492D"/>
    <w:rsid w:val="00F40990"/>
    <w:rsid w:val="00F41329"/>
    <w:rsid w:val="00F42227"/>
    <w:rsid w:val="00F43622"/>
    <w:rsid w:val="00F45024"/>
    <w:rsid w:val="00F52103"/>
    <w:rsid w:val="00F542CD"/>
    <w:rsid w:val="00F562C0"/>
    <w:rsid w:val="00F570FE"/>
    <w:rsid w:val="00F57ACF"/>
    <w:rsid w:val="00F64251"/>
    <w:rsid w:val="00F72418"/>
    <w:rsid w:val="00F72FBD"/>
    <w:rsid w:val="00F7347B"/>
    <w:rsid w:val="00F7678D"/>
    <w:rsid w:val="00F82393"/>
    <w:rsid w:val="00F841AF"/>
    <w:rsid w:val="00F84AD1"/>
    <w:rsid w:val="00F90F1F"/>
    <w:rsid w:val="00F960FD"/>
    <w:rsid w:val="00F97911"/>
    <w:rsid w:val="00FA662D"/>
    <w:rsid w:val="00FB0F0E"/>
    <w:rsid w:val="00FC3DC6"/>
    <w:rsid w:val="00FC453D"/>
    <w:rsid w:val="00FC5EC3"/>
    <w:rsid w:val="00FC6F65"/>
    <w:rsid w:val="00FD2BCD"/>
    <w:rsid w:val="00FD5BE1"/>
    <w:rsid w:val="00FE10BB"/>
    <w:rsid w:val="00FE1B33"/>
    <w:rsid w:val="00FE65E0"/>
    <w:rsid w:val="00FF05DC"/>
    <w:rsid w:val="00FF2349"/>
    <w:rsid w:val="00FF2DA8"/>
    <w:rsid w:val="00FF38EF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BB5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locked/>
    <w:rsid w:val="00754262"/>
    <w:pPr>
      <w:spacing w:before="200" w:after="100" w:line="240" w:lineRule="auto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rsid w:val="008808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08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08DD"/>
  </w:style>
  <w:style w:type="character" w:styleId="CommentReference">
    <w:name w:val="annotation reference"/>
    <w:basedOn w:val="DefaultParagraphFont"/>
    <w:rsid w:val="00662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2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2E0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662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2E0F"/>
    <w:rPr>
      <w:rFonts w:eastAsia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306D0"/>
    <w:rPr>
      <w:rFonts w:eastAsia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54262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754262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BB5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locked/>
    <w:rsid w:val="00754262"/>
    <w:pPr>
      <w:spacing w:before="200" w:after="100" w:line="240" w:lineRule="auto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rsid w:val="008808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08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08DD"/>
  </w:style>
  <w:style w:type="character" w:styleId="CommentReference">
    <w:name w:val="annotation reference"/>
    <w:basedOn w:val="DefaultParagraphFont"/>
    <w:rsid w:val="00662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2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2E0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662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2E0F"/>
    <w:rPr>
      <w:rFonts w:eastAsia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306D0"/>
    <w:rPr>
      <w:rFonts w:eastAsia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54262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754262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5026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of the Information Collection Burden for the</vt:lpstr>
    </vt:vector>
  </TitlesOfParts>
  <Company>Home</Company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the Information Collection Burden for the</dc:title>
  <dc:creator>Barbara J. Smith</dc:creator>
  <cp:lastModifiedBy>CS</cp:lastModifiedBy>
  <cp:revision>3</cp:revision>
  <cp:lastPrinted>2013-02-19T14:27:00Z</cp:lastPrinted>
  <dcterms:created xsi:type="dcterms:W3CDTF">2016-04-27T21:26:00Z</dcterms:created>
  <dcterms:modified xsi:type="dcterms:W3CDTF">2016-04-27T21:27:00Z</dcterms:modified>
</cp:coreProperties>
</file>