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tblInd w:w="3" w:type="dxa"/>
        <w:tblLayout w:type="fixed"/>
        <w:tblCellMar>
          <w:left w:w="0" w:type="dxa"/>
          <w:right w:w="0" w:type="dxa"/>
        </w:tblCellMar>
        <w:tblLook w:val="0000" w:firstRow="0" w:lastRow="0" w:firstColumn="0" w:lastColumn="0" w:noHBand="0" w:noVBand="0"/>
      </w:tblPr>
      <w:tblGrid>
        <w:gridCol w:w="803"/>
        <w:gridCol w:w="877"/>
        <w:gridCol w:w="9"/>
        <w:gridCol w:w="173"/>
        <w:gridCol w:w="800"/>
        <w:gridCol w:w="18"/>
        <w:gridCol w:w="732"/>
        <w:gridCol w:w="62"/>
        <w:gridCol w:w="20"/>
        <w:gridCol w:w="880"/>
        <w:gridCol w:w="24"/>
        <w:gridCol w:w="163"/>
        <w:gridCol w:w="181"/>
        <w:gridCol w:w="86"/>
        <w:gridCol w:w="266"/>
        <w:gridCol w:w="28"/>
        <w:gridCol w:w="8"/>
        <w:gridCol w:w="422"/>
        <w:gridCol w:w="532"/>
        <w:gridCol w:w="36"/>
        <w:gridCol w:w="27"/>
        <w:gridCol w:w="63"/>
        <w:gridCol w:w="602"/>
        <w:gridCol w:w="47"/>
        <w:gridCol w:w="247"/>
        <w:gridCol w:w="327"/>
        <w:gridCol w:w="639"/>
        <w:gridCol w:w="384"/>
        <w:gridCol w:w="904"/>
      </w:tblGrid>
      <w:tr w:rsidR="00035C3E">
        <w:tc>
          <w:tcPr>
            <w:tcW w:w="9360" w:type="dxa"/>
            <w:gridSpan w:val="29"/>
            <w:tcBorders>
              <w:top w:val="single" w:sz="2" w:space="0" w:color="000000"/>
              <w:left w:val="single" w:sz="2" w:space="0" w:color="000000"/>
              <w:bottom w:val="single" w:sz="2" w:space="0" w:color="000000"/>
              <w:right w:val="single" w:sz="2" w:space="0" w:color="000000"/>
            </w:tcBorders>
          </w:tcPr>
          <w:p w:rsidR="00035C3E" w:rsidRDefault="00F35160">
            <w:pPr>
              <w:pStyle w:val="Cell"/>
              <w:widowControl/>
              <w:ind w:left="72" w:right="72"/>
              <w:jc w:val="center"/>
              <w:rPr>
                <w:rFonts w:ascii="Arial" w:hAnsi="Arial" w:cs="Arial"/>
                <w:b/>
                <w:noProof w:val="0"/>
                <w:sz w:val="20"/>
              </w:rPr>
            </w:pPr>
            <w:r>
              <w:rPr>
                <w:rFonts w:ascii="Arial" w:hAnsi="Arial" w:cs="Arial"/>
                <w:b/>
                <w:bCs/>
                <w:noProof w:val="0"/>
                <w:sz w:val="20"/>
                <w:szCs w:val="20"/>
              </w:rPr>
              <w:t xml:space="preserve">SOLICITATION AND OFFER </w:t>
            </w:r>
            <w:r w:rsidR="00035C3E">
              <w:rPr>
                <w:rFonts w:ascii="Arial" w:hAnsi="Arial" w:cs="Arial"/>
                <w:b/>
                <w:bCs/>
                <w:noProof w:val="0"/>
                <w:sz w:val="20"/>
                <w:szCs w:val="20"/>
              </w:rPr>
              <w:t>FOR INTEGRATED RESOURCE CONTRACT</w:t>
            </w:r>
          </w:p>
          <w:p w:rsidR="00035C3E" w:rsidRDefault="00035C3E">
            <w:pPr>
              <w:pStyle w:val="Cell"/>
              <w:widowControl/>
              <w:ind w:left="72" w:right="72"/>
              <w:jc w:val="center"/>
              <w:rPr>
                <w:rFonts w:ascii="Arial" w:hAnsi="Arial" w:cs="Arial"/>
                <w:noProof w:val="0"/>
                <w:sz w:val="16"/>
              </w:rPr>
            </w:pPr>
          </w:p>
        </w:tc>
      </w:tr>
      <w:tr w:rsidR="00035C3E">
        <w:tc>
          <w:tcPr>
            <w:tcW w:w="1862" w:type="dxa"/>
            <w:gridSpan w:val="4"/>
            <w:tcBorders>
              <w:top w:val="single" w:sz="2" w:space="0" w:color="000000"/>
              <w:left w:val="single" w:sz="2" w:space="0" w:color="000000"/>
              <w:bottom w:val="single" w:sz="2" w:space="0" w:color="000000"/>
              <w:right w:val="single" w:sz="2" w:space="0" w:color="000000"/>
            </w:tcBorders>
          </w:tcPr>
          <w:p w:rsidR="00035C3E" w:rsidRDefault="00035C3E">
            <w:pPr>
              <w:pStyle w:val="Cell"/>
              <w:widowControl/>
              <w:ind w:left="72" w:right="72"/>
              <w:rPr>
                <w:rFonts w:ascii="Arial" w:hAnsi="Arial" w:cs="Arial"/>
                <w:noProof w:val="0"/>
                <w:sz w:val="16"/>
              </w:rPr>
            </w:pPr>
            <w:r>
              <w:rPr>
                <w:rFonts w:ascii="Arial" w:hAnsi="Arial" w:cs="Arial"/>
                <w:noProof w:val="0"/>
                <w:sz w:val="16"/>
                <w:szCs w:val="16"/>
              </w:rPr>
              <w:t>1. Contract Number:</w:t>
            </w:r>
          </w:p>
          <w:p w:rsidR="00035C3E" w:rsidRDefault="00035C3E">
            <w:pPr>
              <w:pStyle w:val="Cell"/>
              <w:widowControl/>
              <w:ind w:left="72" w:right="72"/>
              <w:rPr>
                <w:rFonts w:ascii="Arial" w:hAnsi="Arial" w:cs="Arial"/>
                <w:noProof w:val="0"/>
                <w:sz w:val="16"/>
              </w:rPr>
            </w:pPr>
          </w:p>
        </w:tc>
        <w:tc>
          <w:tcPr>
            <w:tcW w:w="2966" w:type="dxa"/>
            <w:gridSpan w:val="10"/>
            <w:tcBorders>
              <w:top w:val="single" w:sz="2" w:space="0" w:color="000000"/>
              <w:left w:val="single" w:sz="2" w:space="0" w:color="000000"/>
              <w:bottom w:val="single" w:sz="2" w:space="0" w:color="000000"/>
              <w:right w:val="single" w:sz="2" w:space="0" w:color="000000"/>
            </w:tcBorders>
          </w:tcPr>
          <w:p w:rsidR="00035C3E" w:rsidRDefault="00035C3E">
            <w:pPr>
              <w:pStyle w:val="Cell"/>
              <w:widowControl/>
              <w:ind w:left="72" w:right="72"/>
              <w:rPr>
                <w:rFonts w:ascii="Arial" w:hAnsi="Arial" w:cs="Arial"/>
                <w:noProof w:val="0"/>
                <w:sz w:val="16"/>
              </w:rPr>
            </w:pPr>
            <w:r>
              <w:rPr>
                <w:rFonts w:ascii="Arial" w:hAnsi="Arial" w:cs="Arial"/>
                <w:noProof w:val="0"/>
                <w:sz w:val="16"/>
                <w:szCs w:val="16"/>
              </w:rPr>
              <w:t xml:space="preserve">2. Date and Time for Receipt of </w:t>
            </w:r>
            <w:r w:rsidR="00A057F6">
              <w:rPr>
                <w:rFonts w:ascii="Arial" w:hAnsi="Arial" w:cs="Arial"/>
                <w:noProof w:val="0"/>
                <w:sz w:val="16"/>
                <w:szCs w:val="16"/>
              </w:rPr>
              <w:t>Offers</w:t>
            </w:r>
            <w:r>
              <w:rPr>
                <w:rFonts w:ascii="Arial" w:hAnsi="Arial" w:cs="Arial"/>
                <w:noProof w:val="0"/>
                <w:sz w:val="16"/>
                <w:szCs w:val="16"/>
              </w:rPr>
              <w:t>:</w:t>
            </w:r>
          </w:p>
        </w:tc>
        <w:tc>
          <w:tcPr>
            <w:tcW w:w="2278" w:type="dxa"/>
            <w:gridSpan w:val="11"/>
            <w:tcBorders>
              <w:top w:val="single" w:sz="2" w:space="0" w:color="000000"/>
              <w:left w:val="single" w:sz="2" w:space="0" w:color="000000"/>
              <w:bottom w:val="single" w:sz="2" w:space="0" w:color="000000"/>
              <w:right w:val="single" w:sz="2" w:space="0" w:color="000000"/>
            </w:tcBorders>
          </w:tcPr>
          <w:p w:rsidR="00035C3E" w:rsidRDefault="00035C3E">
            <w:pPr>
              <w:pStyle w:val="Cell"/>
              <w:widowControl/>
              <w:ind w:left="72" w:right="72"/>
              <w:rPr>
                <w:rFonts w:ascii="Arial" w:hAnsi="Arial" w:cs="Arial"/>
                <w:noProof w:val="0"/>
                <w:sz w:val="16"/>
              </w:rPr>
            </w:pPr>
            <w:r>
              <w:rPr>
                <w:rFonts w:ascii="Arial" w:hAnsi="Arial" w:cs="Arial"/>
                <w:noProof w:val="0"/>
                <w:sz w:val="16"/>
                <w:szCs w:val="16"/>
              </w:rPr>
              <w:t>3. Opened By:</w:t>
            </w:r>
          </w:p>
        </w:tc>
        <w:tc>
          <w:tcPr>
            <w:tcW w:w="2254" w:type="dxa"/>
            <w:gridSpan w:val="4"/>
            <w:tcBorders>
              <w:top w:val="single" w:sz="2" w:space="0" w:color="000000"/>
              <w:left w:val="single" w:sz="2" w:space="0" w:color="000000"/>
              <w:bottom w:val="single" w:sz="2" w:space="0" w:color="000000"/>
              <w:right w:val="single" w:sz="2" w:space="0" w:color="000000"/>
            </w:tcBorders>
          </w:tcPr>
          <w:p w:rsidR="00035C3E" w:rsidRDefault="00035C3E">
            <w:pPr>
              <w:pStyle w:val="Cell"/>
              <w:widowControl/>
              <w:ind w:left="72" w:right="72"/>
              <w:rPr>
                <w:rFonts w:ascii="Arial" w:hAnsi="Arial" w:cs="Arial"/>
                <w:noProof w:val="0"/>
                <w:sz w:val="16"/>
              </w:rPr>
            </w:pPr>
            <w:r>
              <w:rPr>
                <w:rFonts w:ascii="Arial" w:hAnsi="Arial" w:cs="Arial"/>
                <w:noProof w:val="0"/>
                <w:sz w:val="16"/>
                <w:szCs w:val="16"/>
              </w:rPr>
              <w:t>4. In the Presence of:</w:t>
            </w:r>
          </w:p>
        </w:tc>
      </w:tr>
      <w:tr w:rsidR="00035C3E">
        <w:trPr>
          <w:cantSplit/>
        </w:trPr>
        <w:tc>
          <w:tcPr>
            <w:tcW w:w="9360" w:type="dxa"/>
            <w:gridSpan w:val="29"/>
            <w:tcBorders>
              <w:top w:val="single" w:sz="2" w:space="0" w:color="000000"/>
              <w:left w:val="single" w:sz="2" w:space="0" w:color="000000"/>
              <w:bottom w:val="single" w:sz="2" w:space="0" w:color="000000"/>
              <w:right w:val="single" w:sz="2" w:space="0" w:color="000000"/>
            </w:tcBorders>
          </w:tcPr>
          <w:p w:rsidR="00035C3E" w:rsidRDefault="00035C3E">
            <w:pPr>
              <w:pStyle w:val="Cell"/>
              <w:widowControl/>
              <w:ind w:left="72" w:right="72"/>
              <w:rPr>
                <w:rFonts w:ascii="Arial" w:hAnsi="Arial" w:cs="Arial"/>
                <w:noProof w:val="0"/>
                <w:sz w:val="16"/>
              </w:rPr>
            </w:pPr>
            <w:r>
              <w:rPr>
                <w:rFonts w:ascii="Arial" w:hAnsi="Arial" w:cs="Arial"/>
                <w:noProof w:val="0"/>
                <w:sz w:val="16"/>
                <w:szCs w:val="16"/>
              </w:rPr>
              <w:t>5. Contract Name:</w:t>
            </w:r>
          </w:p>
        </w:tc>
      </w:tr>
      <w:tr w:rsidR="00035C3E">
        <w:trPr>
          <w:cantSplit/>
        </w:trPr>
        <w:tc>
          <w:tcPr>
            <w:tcW w:w="3412" w:type="dxa"/>
            <w:gridSpan w:val="7"/>
            <w:tcBorders>
              <w:top w:val="single" w:sz="2" w:space="0" w:color="000000"/>
              <w:left w:val="single" w:sz="2" w:space="0" w:color="000000"/>
              <w:bottom w:val="single" w:sz="2" w:space="0" w:color="000000"/>
              <w:right w:val="single" w:sz="2" w:space="0" w:color="000000"/>
            </w:tcBorders>
          </w:tcPr>
          <w:p w:rsidR="00035C3E" w:rsidRDefault="00035C3E">
            <w:pPr>
              <w:pStyle w:val="Cell"/>
              <w:widowControl/>
              <w:ind w:left="72" w:right="72"/>
              <w:rPr>
                <w:rFonts w:ascii="Arial" w:hAnsi="Arial" w:cs="Arial"/>
                <w:noProof w:val="0"/>
                <w:sz w:val="16"/>
              </w:rPr>
            </w:pPr>
            <w:r>
              <w:rPr>
                <w:rFonts w:ascii="Arial" w:hAnsi="Arial" w:cs="Arial"/>
                <w:noProof w:val="0"/>
                <w:sz w:val="16"/>
                <w:szCs w:val="16"/>
              </w:rPr>
              <w:t xml:space="preserve">6. National Forest: </w:t>
            </w:r>
          </w:p>
        </w:tc>
        <w:tc>
          <w:tcPr>
            <w:tcW w:w="3447" w:type="dxa"/>
            <w:gridSpan w:val="17"/>
            <w:tcBorders>
              <w:top w:val="single" w:sz="2" w:space="0" w:color="000000"/>
              <w:left w:val="single" w:sz="2" w:space="0" w:color="000000"/>
              <w:bottom w:val="single" w:sz="2" w:space="0" w:color="000000"/>
              <w:right w:val="single" w:sz="2" w:space="0" w:color="000000"/>
            </w:tcBorders>
          </w:tcPr>
          <w:p w:rsidR="00035C3E" w:rsidRDefault="00035C3E">
            <w:pPr>
              <w:pStyle w:val="Cell"/>
              <w:widowControl/>
              <w:ind w:left="72" w:right="72"/>
              <w:rPr>
                <w:rFonts w:ascii="Arial" w:hAnsi="Arial" w:cs="Arial"/>
                <w:noProof w:val="0"/>
                <w:sz w:val="16"/>
              </w:rPr>
            </w:pPr>
            <w:r>
              <w:rPr>
                <w:rFonts w:ascii="Arial" w:hAnsi="Arial" w:cs="Arial"/>
                <w:noProof w:val="0"/>
                <w:sz w:val="16"/>
                <w:szCs w:val="16"/>
              </w:rPr>
              <w:t>7. Ranger District:</w:t>
            </w:r>
          </w:p>
        </w:tc>
        <w:tc>
          <w:tcPr>
            <w:tcW w:w="2501" w:type="dxa"/>
            <w:gridSpan w:val="5"/>
            <w:tcBorders>
              <w:left w:val="single" w:sz="2" w:space="0" w:color="000000"/>
              <w:bottom w:val="single" w:sz="2" w:space="0" w:color="000000"/>
              <w:right w:val="single" w:sz="2" w:space="0" w:color="000000"/>
            </w:tcBorders>
          </w:tcPr>
          <w:p w:rsidR="00035C3E" w:rsidRDefault="00035C3E">
            <w:pPr>
              <w:pStyle w:val="Cell"/>
              <w:widowControl/>
              <w:ind w:left="72" w:right="72"/>
              <w:rPr>
                <w:rFonts w:ascii="Arial" w:hAnsi="Arial" w:cs="Arial"/>
                <w:noProof w:val="0"/>
                <w:sz w:val="16"/>
              </w:rPr>
            </w:pPr>
            <w:r>
              <w:rPr>
                <w:rFonts w:ascii="Arial" w:hAnsi="Arial" w:cs="Arial"/>
                <w:noProof w:val="0"/>
                <w:sz w:val="16"/>
                <w:szCs w:val="16"/>
              </w:rPr>
              <w:t xml:space="preserve">8. Type of </w:t>
            </w:r>
            <w:r w:rsidR="00A057F6">
              <w:rPr>
                <w:rFonts w:ascii="Arial" w:hAnsi="Arial" w:cs="Arial"/>
                <w:noProof w:val="0"/>
                <w:sz w:val="16"/>
                <w:szCs w:val="16"/>
              </w:rPr>
              <w:t>Offer</w:t>
            </w:r>
            <w:r>
              <w:rPr>
                <w:rFonts w:ascii="Arial" w:hAnsi="Arial" w:cs="Arial"/>
                <w:noProof w:val="0"/>
                <w:sz w:val="16"/>
                <w:szCs w:val="16"/>
              </w:rPr>
              <w:t>: Best Value</w:t>
            </w:r>
          </w:p>
        </w:tc>
      </w:tr>
      <w:tr w:rsidR="00035C3E">
        <w:trPr>
          <w:cantSplit/>
          <w:trHeight w:val="189"/>
        </w:trPr>
        <w:tc>
          <w:tcPr>
            <w:tcW w:w="4561" w:type="dxa"/>
            <w:gridSpan w:val="12"/>
            <w:vMerge w:val="restart"/>
            <w:tcBorders>
              <w:top w:val="single" w:sz="2" w:space="0" w:color="000000"/>
              <w:left w:val="single" w:sz="2" w:space="0" w:color="000000"/>
              <w:bottom w:val="nil"/>
              <w:right w:val="single" w:sz="2" w:space="0" w:color="000000"/>
            </w:tcBorders>
          </w:tcPr>
          <w:p w:rsidR="00515999" w:rsidRDefault="00035C3E">
            <w:pPr>
              <w:pStyle w:val="Cell"/>
              <w:widowControl/>
              <w:ind w:left="72" w:right="72"/>
              <w:rPr>
                <w:rFonts w:ascii="Arial" w:hAnsi="Arial" w:cs="Arial"/>
                <w:noProof w:val="0"/>
                <w:sz w:val="16"/>
                <w:szCs w:val="16"/>
              </w:rPr>
            </w:pPr>
            <w:r>
              <w:rPr>
                <w:rFonts w:ascii="Arial" w:hAnsi="Arial" w:cs="Arial"/>
                <w:noProof w:val="0"/>
                <w:sz w:val="16"/>
                <w:szCs w:val="16"/>
              </w:rPr>
              <w:t xml:space="preserve">9. To: (Title and address of Contracting Officer receiving </w:t>
            </w:r>
          </w:p>
          <w:p w:rsidR="00035C3E" w:rsidRDefault="00A057F6">
            <w:pPr>
              <w:pStyle w:val="Cell"/>
              <w:widowControl/>
              <w:ind w:left="72" w:right="72"/>
              <w:rPr>
                <w:rFonts w:ascii="Arial" w:hAnsi="Arial" w:cs="Arial"/>
                <w:noProof w:val="0"/>
                <w:sz w:val="16"/>
              </w:rPr>
            </w:pPr>
            <w:r>
              <w:rPr>
                <w:rFonts w:ascii="Arial" w:hAnsi="Arial" w:cs="Arial"/>
                <w:noProof w:val="0"/>
                <w:sz w:val="16"/>
                <w:szCs w:val="16"/>
              </w:rPr>
              <w:t>offers</w:t>
            </w:r>
            <w:r w:rsidR="00035C3E">
              <w:rPr>
                <w:rFonts w:ascii="Arial" w:hAnsi="Arial" w:cs="Arial"/>
                <w:noProof w:val="0"/>
                <w:sz w:val="16"/>
                <w:szCs w:val="16"/>
              </w:rPr>
              <w:t>)</w:t>
            </w:r>
          </w:p>
        </w:tc>
        <w:tc>
          <w:tcPr>
            <w:tcW w:w="2872" w:type="dxa"/>
            <w:gridSpan w:val="14"/>
            <w:tcBorders>
              <w:top w:val="single" w:sz="2" w:space="0" w:color="000000"/>
              <w:left w:val="single" w:sz="2" w:space="0" w:color="000000"/>
              <w:bottom w:val="nil"/>
              <w:right w:val="single" w:sz="2" w:space="0" w:color="000000"/>
            </w:tcBorders>
          </w:tcPr>
          <w:p w:rsidR="00035C3E" w:rsidRDefault="00035C3E">
            <w:pPr>
              <w:pStyle w:val="Cell"/>
              <w:widowControl/>
              <w:ind w:left="72" w:right="72"/>
              <w:rPr>
                <w:rFonts w:ascii="Arial" w:hAnsi="Arial" w:cs="Arial"/>
                <w:noProof w:val="0"/>
                <w:sz w:val="16"/>
                <w:szCs w:val="16"/>
              </w:rPr>
            </w:pPr>
            <w:r>
              <w:rPr>
                <w:rFonts w:ascii="Arial" w:hAnsi="Arial" w:cs="Arial"/>
                <w:noProof w:val="0"/>
                <w:sz w:val="16"/>
                <w:szCs w:val="16"/>
              </w:rPr>
              <w:t>10. Name of Newspaper:</w:t>
            </w:r>
          </w:p>
          <w:p w:rsidR="00035C3E" w:rsidRDefault="00035C3E">
            <w:pPr>
              <w:pStyle w:val="Cell"/>
              <w:widowControl/>
              <w:ind w:left="72" w:right="72"/>
              <w:rPr>
                <w:rFonts w:ascii="Arial" w:hAnsi="Arial" w:cs="Arial"/>
                <w:noProof w:val="0"/>
                <w:sz w:val="16"/>
              </w:rPr>
            </w:pPr>
          </w:p>
        </w:tc>
        <w:tc>
          <w:tcPr>
            <w:tcW w:w="1927" w:type="dxa"/>
            <w:gridSpan w:val="3"/>
            <w:tcBorders>
              <w:top w:val="single" w:sz="2" w:space="0" w:color="000000"/>
              <w:left w:val="single" w:sz="2" w:space="0" w:color="000000"/>
              <w:bottom w:val="nil"/>
              <w:right w:val="single" w:sz="2" w:space="0" w:color="000000"/>
            </w:tcBorders>
          </w:tcPr>
          <w:p w:rsidR="00035C3E" w:rsidRDefault="00035C3E">
            <w:pPr>
              <w:pStyle w:val="Cell"/>
              <w:widowControl/>
              <w:ind w:left="72" w:right="72"/>
              <w:rPr>
                <w:rFonts w:ascii="Arial" w:hAnsi="Arial" w:cs="Arial"/>
                <w:noProof w:val="0"/>
                <w:sz w:val="16"/>
              </w:rPr>
            </w:pPr>
            <w:r>
              <w:rPr>
                <w:rFonts w:ascii="Arial" w:hAnsi="Arial" w:cs="Arial"/>
                <w:noProof w:val="0"/>
                <w:sz w:val="16"/>
                <w:szCs w:val="16"/>
              </w:rPr>
              <w:t>11. Date Published:</w:t>
            </w:r>
          </w:p>
        </w:tc>
      </w:tr>
      <w:tr w:rsidR="00035C3E">
        <w:trPr>
          <w:cantSplit/>
          <w:trHeight w:val="373"/>
        </w:trPr>
        <w:tc>
          <w:tcPr>
            <w:tcW w:w="4561" w:type="dxa"/>
            <w:gridSpan w:val="12"/>
            <w:vMerge/>
            <w:tcBorders>
              <w:left w:val="single" w:sz="2" w:space="0" w:color="000000"/>
              <w:right w:val="single" w:sz="2" w:space="0" w:color="000000"/>
            </w:tcBorders>
          </w:tcPr>
          <w:p w:rsidR="00035C3E" w:rsidRDefault="00035C3E">
            <w:pPr>
              <w:pStyle w:val="Cell"/>
              <w:widowControl/>
              <w:ind w:left="72" w:right="72"/>
              <w:rPr>
                <w:rFonts w:ascii="Arial" w:hAnsi="Arial" w:cs="Arial"/>
                <w:noProof w:val="0"/>
                <w:sz w:val="16"/>
              </w:rPr>
            </w:pPr>
          </w:p>
        </w:tc>
        <w:tc>
          <w:tcPr>
            <w:tcW w:w="2872" w:type="dxa"/>
            <w:gridSpan w:val="14"/>
            <w:tcBorders>
              <w:top w:val="single" w:sz="2" w:space="0" w:color="000000"/>
              <w:left w:val="single" w:sz="2" w:space="0" w:color="000000"/>
              <w:right w:val="single" w:sz="2" w:space="0" w:color="000000"/>
            </w:tcBorders>
          </w:tcPr>
          <w:p w:rsidR="00035C3E" w:rsidRDefault="00035C3E">
            <w:pPr>
              <w:pStyle w:val="Cell"/>
              <w:widowControl/>
              <w:ind w:left="72" w:right="72"/>
              <w:rPr>
                <w:rFonts w:ascii="Arial" w:hAnsi="Arial" w:cs="Arial"/>
                <w:noProof w:val="0"/>
                <w:sz w:val="16"/>
              </w:rPr>
            </w:pPr>
            <w:smartTag w:uri="urn:schemas-microsoft-com:office:smarttags" w:element="place">
              <w:smartTag w:uri="urn:schemas-microsoft-com:office:smarttags" w:element="PlaceName">
                <w:r>
                  <w:rPr>
                    <w:rFonts w:ascii="Arial" w:hAnsi="Arial" w:cs="Arial"/>
                    <w:noProof w:val="0"/>
                    <w:sz w:val="16"/>
                    <w:szCs w:val="16"/>
                  </w:rPr>
                  <w:t>12.</w:t>
                </w:r>
              </w:smartTag>
              <w:r>
                <w:rPr>
                  <w:rFonts w:ascii="Arial" w:hAnsi="Arial" w:cs="Arial"/>
                  <w:noProof w:val="0"/>
                  <w:sz w:val="16"/>
                  <w:szCs w:val="16"/>
                </w:rPr>
                <w:t xml:space="preserve"> </w:t>
              </w:r>
              <w:smartTag w:uri="urn:schemas-microsoft-com:office:smarttags" w:element="PlaceType">
                <w:r>
                  <w:rPr>
                    <w:rFonts w:ascii="Arial" w:hAnsi="Arial" w:cs="Arial"/>
                    <w:noProof w:val="0"/>
                    <w:sz w:val="16"/>
                    <w:szCs w:val="16"/>
                  </w:rPr>
                  <w:t>City</w:t>
                </w:r>
              </w:smartTag>
            </w:smartTag>
            <w:r>
              <w:rPr>
                <w:rFonts w:ascii="Arial" w:hAnsi="Arial" w:cs="Arial"/>
                <w:noProof w:val="0"/>
                <w:sz w:val="16"/>
                <w:szCs w:val="16"/>
              </w:rPr>
              <w:t>:</w:t>
            </w:r>
          </w:p>
        </w:tc>
        <w:tc>
          <w:tcPr>
            <w:tcW w:w="1927" w:type="dxa"/>
            <w:gridSpan w:val="3"/>
            <w:tcBorders>
              <w:top w:val="single" w:sz="2" w:space="0" w:color="000000"/>
              <w:left w:val="nil"/>
              <w:right w:val="single" w:sz="2" w:space="0" w:color="000000"/>
            </w:tcBorders>
          </w:tcPr>
          <w:p w:rsidR="00035C3E" w:rsidRDefault="00035C3E">
            <w:pPr>
              <w:pStyle w:val="Cell"/>
              <w:widowControl/>
              <w:ind w:left="72" w:right="72"/>
              <w:rPr>
                <w:rFonts w:ascii="Arial" w:hAnsi="Arial" w:cs="Arial"/>
                <w:noProof w:val="0"/>
                <w:sz w:val="16"/>
              </w:rPr>
            </w:pPr>
            <w:smartTag w:uri="urn:schemas-microsoft-com:office:smarttags" w:element="place">
              <w:smartTag w:uri="urn:schemas-microsoft-com:office:smarttags" w:element="PlaceName">
                <w:r>
                  <w:rPr>
                    <w:rFonts w:ascii="Arial" w:hAnsi="Arial" w:cs="Arial"/>
                    <w:noProof w:val="0"/>
                    <w:sz w:val="16"/>
                    <w:szCs w:val="16"/>
                  </w:rPr>
                  <w:t>13.</w:t>
                </w:r>
              </w:smartTag>
              <w:r>
                <w:rPr>
                  <w:rFonts w:ascii="Arial" w:hAnsi="Arial" w:cs="Arial"/>
                  <w:noProof w:val="0"/>
                  <w:sz w:val="16"/>
                  <w:szCs w:val="16"/>
                </w:rPr>
                <w:t xml:space="preserve"> </w:t>
              </w:r>
              <w:smartTag w:uri="urn:schemas-microsoft-com:office:smarttags" w:element="PlaceType">
                <w:r>
                  <w:rPr>
                    <w:rFonts w:ascii="Arial" w:hAnsi="Arial" w:cs="Arial"/>
                    <w:noProof w:val="0"/>
                    <w:sz w:val="16"/>
                    <w:szCs w:val="16"/>
                  </w:rPr>
                  <w:t>State</w:t>
                </w:r>
              </w:smartTag>
            </w:smartTag>
            <w:r>
              <w:rPr>
                <w:rFonts w:ascii="Arial" w:hAnsi="Arial" w:cs="Arial"/>
                <w:noProof w:val="0"/>
                <w:sz w:val="16"/>
                <w:szCs w:val="16"/>
              </w:rPr>
              <w:t>:</w:t>
            </w:r>
          </w:p>
        </w:tc>
      </w:tr>
      <w:tr w:rsidR="00035C3E">
        <w:tc>
          <w:tcPr>
            <w:tcW w:w="9360" w:type="dxa"/>
            <w:gridSpan w:val="29"/>
            <w:tcBorders>
              <w:top w:val="single" w:sz="2" w:space="0" w:color="000000"/>
              <w:left w:val="single" w:sz="2" w:space="0" w:color="000000"/>
              <w:bottom w:val="single" w:sz="2" w:space="0" w:color="000000"/>
              <w:right w:val="single" w:sz="2" w:space="0" w:color="000000"/>
            </w:tcBorders>
          </w:tcPr>
          <w:p w:rsidR="00035C3E" w:rsidRDefault="00035C3E">
            <w:pPr>
              <w:pStyle w:val="Cell"/>
              <w:widowControl/>
              <w:ind w:left="72" w:right="72"/>
              <w:jc w:val="both"/>
              <w:rPr>
                <w:rFonts w:ascii="Arial" w:hAnsi="Arial" w:cs="Arial"/>
                <w:noProof w:val="0"/>
                <w:sz w:val="16"/>
              </w:rPr>
            </w:pPr>
            <w:r>
              <w:rPr>
                <w:rFonts w:ascii="Arial" w:hAnsi="Arial" w:cs="Arial"/>
                <w:noProof w:val="0"/>
                <w:sz w:val="16"/>
                <w:szCs w:val="16"/>
                <w:u w:val="single"/>
              </w:rPr>
              <w:t>INSTRUCTIONS TO CONTRACTING OFFICER</w:t>
            </w:r>
            <w:r>
              <w:rPr>
                <w:rFonts w:ascii="Arial" w:hAnsi="Arial" w:cs="Arial"/>
                <w:noProof w:val="0"/>
                <w:sz w:val="16"/>
                <w:szCs w:val="16"/>
              </w:rPr>
              <w:t xml:space="preserve">: </w:t>
            </w:r>
            <w:r w:rsidR="00C7398A">
              <w:rPr>
                <w:rFonts w:ascii="Arial" w:hAnsi="Arial" w:cs="Arial"/>
                <w:noProof w:val="0"/>
                <w:sz w:val="16"/>
                <w:szCs w:val="16"/>
              </w:rPr>
              <w:t>Verify that TIM has c</w:t>
            </w:r>
            <w:r>
              <w:rPr>
                <w:rFonts w:ascii="Arial" w:hAnsi="Arial" w:cs="Arial"/>
                <w:noProof w:val="0"/>
                <w:sz w:val="16"/>
                <w:szCs w:val="16"/>
              </w:rPr>
              <w:t xml:space="preserve">omplete applicable blanks before sending to prospective </w:t>
            </w:r>
            <w:r w:rsidR="00A057F6">
              <w:rPr>
                <w:rFonts w:ascii="Arial" w:hAnsi="Arial" w:cs="Arial"/>
                <w:noProof w:val="0"/>
                <w:sz w:val="16"/>
                <w:szCs w:val="16"/>
              </w:rPr>
              <w:t>Offerors</w:t>
            </w:r>
            <w:r>
              <w:rPr>
                <w:rFonts w:ascii="Arial" w:hAnsi="Arial" w:cs="Arial"/>
                <w:noProof w:val="0"/>
                <w:sz w:val="16"/>
                <w:szCs w:val="16"/>
              </w:rPr>
              <w:t>. Attach copy of contract solicitation. Entries are required in blocks 1; 2; 5</w:t>
            </w:r>
            <w:r w:rsidR="00C7398A">
              <w:rPr>
                <w:rFonts w:ascii="Arial" w:hAnsi="Arial" w:cs="Arial"/>
                <w:noProof w:val="0"/>
                <w:sz w:val="16"/>
                <w:szCs w:val="16"/>
              </w:rPr>
              <w:t>-</w:t>
            </w:r>
            <w:r>
              <w:rPr>
                <w:rFonts w:ascii="Arial" w:hAnsi="Arial" w:cs="Arial"/>
                <w:noProof w:val="0"/>
                <w:sz w:val="16"/>
                <w:szCs w:val="16"/>
              </w:rPr>
              <w:t>7; 9</w:t>
            </w:r>
            <w:r w:rsidR="00C7398A">
              <w:rPr>
                <w:rFonts w:ascii="Arial" w:hAnsi="Arial" w:cs="Arial"/>
                <w:noProof w:val="0"/>
                <w:sz w:val="16"/>
                <w:szCs w:val="16"/>
              </w:rPr>
              <w:t>-</w:t>
            </w:r>
            <w:r>
              <w:rPr>
                <w:rFonts w:ascii="Arial" w:hAnsi="Arial" w:cs="Arial"/>
                <w:noProof w:val="0"/>
                <w:sz w:val="16"/>
                <w:szCs w:val="16"/>
              </w:rPr>
              <w:t xml:space="preserve">13; 14a, b, c, d, e, f, h, </w:t>
            </w:r>
            <w:r w:rsidR="00C7398A">
              <w:rPr>
                <w:rFonts w:ascii="Arial" w:hAnsi="Arial" w:cs="Arial"/>
                <w:noProof w:val="0"/>
                <w:sz w:val="16"/>
                <w:szCs w:val="16"/>
              </w:rPr>
              <w:t>i</w:t>
            </w:r>
            <w:r w:rsidR="009D591A">
              <w:rPr>
                <w:rFonts w:ascii="Arial" w:hAnsi="Arial" w:cs="Arial"/>
                <w:noProof w:val="0"/>
                <w:sz w:val="16"/>
                <w:szCs w:val="16"/>
              </w:rPr>
              <w:t>, j</w:t>
            </w:r>
            <w:r w:rsidR="005A039F">
              <w:rPr>
                <w:rFonts w:ascii="Arial" w:hAnsi="Arial" w:cs="Arial"/>
                <w:noProof w:val="0"/>
                <w:sz w:val="16"/>
                <w:szCs w:val="16"/>
              </w:rPr>
              <w:t xml:space="preserve"> &amp; k; 15a, b, c, &amp; d</w:t>
            </w:r>
            <w:r>
              <w:rPr>
                <w:rFonts w:ascii="Arial" w:hAnsi="Arial" w:cs="Arial"/>
                <w:noProof w:val="0"/>
                <w:sz w:val="16"/>
                <w:szCs w:val="16"/>
              </w:rPr>
              <w:t xml:space="preserve">; </w:t>
            </w:r>
            <w:r w:rsidR="009D591A">
              <w:rPr>
                <w:rFonts w:ascii="Arial" w:hAnsi="Arial" w:cs="Arial"/>
                <w:noProof w:val="0"/>
                <w:sz w:val="16"/>
                <w:szCs w:val="16"/>
              </w:rPr>
              <w:t>19</w:t>
            </w:r>
            <w:r>
              <w:rPr>
                <w:rFonts w:ascii="Arial" w:hAnsi="Arial" w:cs="Arial"/>
                <w:noProof w:val="0"/>
                <w:sz w:val="16"/>
                <w:szCs w:val="16"/>
              </w:rPr>
              <w:t xml:space="preserve">; and </w:t>
            </w:r>
            <w:r w:rsidR="009D591A">
              <w:rPr>
                <w:rFonts w:ascii="Arial" w:hAnsi="Arial" w:cs="Arial"/>
                <w:noProof w:val="0"/>
                <w:sz w:val="16"/>
                <w:szCs w:val="16"/>
              </w:rPr>
              <w:t>24</w:t>
            </w:r>
            <w:r>
              <w:rPr>
                <w:rFonts w:ascii="Arial" w:hAnsi="Arial" w:cs="Arial"/>
                <w:noProof w:val="0"/>
                <w:sz w:val="16"/>
                <w:szCs w:val="16"/>
              </w:rPr>
              <w:t xml:space="preserve">; and instructions 2, </w:t>
            </w:r>
            <w:r w:rsidR="009D591A">
              <w:rPr>
                <w:rFonts w:ascii="Arial" w:hAnsi="Arial" w:cs="Arial"/>
                <w:noProof w:val="0"/>
                <w:sz w:val="16"/>
                <w:szCs w:val="16"/>
              </w:rPr>
              <w:t>5</w:t>
            </w:r>
            <w:r>
              <w:rPr>
                <w:rFonts w:ascii="Arial" w:hAnsi="Arial" w:cs="Arial"/>
                <w:noProof w:val="0"/>
                <w:sz w:val="16"/>
                <w:szCs w:val="16"/>
              </w:rPr>
              <w:t xml:space="preserve">, and </w:t>
            </w:r>
            <w:r w:rsidR="009D591A">
              <w:rPr>
                <w:rFonts w:ascii="Arial" w:hAnsi="Arial" w:cs="Arial"/>
                <w:noProof w:val="0"/>
                <w:sz w:val="16"/>
                <w:szCs w:val="16"/>
              </w:rPr>
              <w:t>10</w:t>
            </w:r>
            <w:r>
              <w:rPr>
                <w:rFonts w:ascii="Arial" w:hAnsi="Arial" w:cs="Arial"/>
                <w:noProof w:val="0"/>
                <w:sz w:val="16"/>
                <w:szCs w:val="16"/>
              </w:rPr>
              <w:t xml:space="preserve"> for all contracts. Strike out spaces for entries in one or more of columns 14e, g, h or i, if not applicable to the contract.</w:t>
            </w:r>
          </w:p>
        </w:tc>
      </w:tr>
      <w:tr w:rsidR="00035C3E">
        <w:tc>
          <w:tcPr>
            <w:tcW w:w="9360" w:type="dxa"/>
            <w:gridSpan w:val="29"/>
            <w:tcBorders>
              <w:top w:val="single" w:sz="2" w:space="0" w:color="000000"/>
              <w:left w:val="single" w:sz="2" w:space="0" w:color="000000"/>
              <w:bottom w:val="double" w:sz="4" w:space="0" w:color="auto"/>
              <w:right w:val="single" w:sz="2" w:space="0" w:color="000000"/>
            </w:tcBorders>
          </w:tcPr>
          <w:p w:rsidR="00035C3E" w:rsidRDefault="00035C3E">
            <w:pPr>
              <w:pStyle w:val="Cell"/>
              <w:widowControl/>
              <w:ind w:left="72" w:right="72"/>
              <w:jc w:val="center"/>
              <w:rPr>
                <w:rFonts w:ascii="Arial" w:hAnsi="Arial" w:cs="Arial"/>
                <w:noProof w:val="0"/>
                <w:sz w:val="16"/>
              </w:rPr>
            </w:pPr>
            <w:r>
              <w:rPr>
                <w:rFonts w:ascii="Arial" w:hAnsi="Arial" w:cs="Arial"/>
                <w:b/>
                <w:bCs/>
                <w:noProof w:val="0"/>
                <w:sz w:val="16"/>
                <w:szCs w:val="16"/>
              </w:rPr>
              <w:t xml:space="preserve">***********In Response to the Notice of Integrated Resource Contract published in the newspaper specified above, and subject to the conditions attached hereto, the following </w:t>
            </w:r>
            <w:r w:rsidR="00A057F6">
              <w:rPr>
                <w:rFonts w:ascii="Arial" w:hAnsi="Arial" w:cs="Arial"/>
                <w:b/>
                <w:bCs/>
                <w:noProof w:val="0"/>
                <w:sz w:val="16"/>
                <w:szCs w:val="16"/>
              </w:rPr>
              <w:t xml:space="preserve">offer </w:t>
            </w:r>
            <w:r>
              <w:rPr>
                <w:rFonts w:ascii="Arial" w:hAnsi="Arial" w:cs="Arial"/>
                <w:b/>
                <w:bCs/>
                <w:noProof w:val="0"/>
                <w:sz w:val="16"/>
                <w:szCs w:val="16"/>
              </w:rPr>
              <w:t xml:space="preserve">is submitted and shall constitute a Firm </w:t>
            </w:r>
            <w:r w:rsidR="00A057F6">
              <w:rPr>
                <w:rFonts w:ascii="Arial" w:hAnsi="Arial" w:cs="Arial"/>
                <w:b/>
                <w:bCs/>
                <w:noProof w:val="0"/>
                <w:sz w:val="16"/>
                <w:szCs w:val="16"/>
              </w:rPr>
              <w:t>Offer</w:t>
            </w:r>
            <w:r>
              <w:rPr>
                <w:rFonts w:ascii="Arial" w:hAnsi="Arial" w:cs="Arial"/>
                <w:b/>
                <w:bCs/>
                <w:noProof w:val="0"/>
                <w:sz w:val="16"/>
                <w:szCs w:val="16"/>
              </w:rPr>
              <w:t>:*********</w:t>
            </w:r>
          </w:p>
        </w:tc>
      </w:tr>
      <w:tr w:rsidR="003A3D7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4374" w:type="dxa"/>
            <w:gridSpan w:val="10"/>
            <w:vAlign w:val="center"/>
          </w:tcPr>
          <w:p w:rsidR="003A3D71" w:rsidRDefault="003A3D71" w:rsidP="00035C3E">
            <w:pPr>
              <w:pStyle w:val="Cell"/>
              <w:widowControl/>
              <w:ind w:left="72" w:right="72"/>
              <w:rPr>
                <w:rFonts w:ascii="Arial" w:hAnsi="Arial" w:cs="Arial"/>
                <w:noProof w:val="0"/>
              </w:rPr>
            </w:pPr>
            <w:r>
              <w:rPr>
                <w:rFonts w:ascii="Arial" w:hAnsi="Arial" w:cs="Arial"/>
                <w:b/>
                <w:bCs/>
                <w:noProof w:val="0"/>
                <w:sz w:val="20"/>
                <w:szCs w:val="20"/>
              </w:rPr>
              <w:t xml:space="preserve">14. Timber </w:t>
            </w:r>
            <w:r w:rsidR="00F35160">
              <w:rPr>
                <w:rFonts w:ascii="Arial" w:hAnsi="Arial" w:cs="Arial"/>
                <w:b/>
                <w:bCs/>
                <w:noProof w:val="0"/>
                <w:sz w:val="20"/>
                <w:szCs w:val="20"/>
              </w:rPr>
              <w:t xml:space="preserve">Offer </w:t>
            </w:r>
            <w:r>
              <w:rPr>
                <w:rFonts w:ascii="Arial" w:hAnsi="Arial" w:cs="Arial"/>
                <w:b/>
                <w:bCs/>
                <w:noProof w:val="0"/>
                <w:sz w:val="20"/>
                <w:szCs w:val="20"/>
              </w:rPr>
              <w:t>Information:</w:t>
            </w:r>
          </w:p>
        </w:tc>
        <w:tc>
          <w:tcPr>
            <w:tcW w:w="4082" w:type="dxa"/>
            <w:gridSpan w:val="18"/>
            <w:vAlign w:val="center"/>
          </w:tcPr>
          <w:p w:rsidR="003A3D71" w:rsidRDefault="003A3D71" w:rsidP="00035C3E">
            <w:pPr>
              <w:pStyle w:val="Cell"/>
              <w:widowControl/>
              <w:ind w:left="72" w:right="72"/>
              <w:jc w:val="center"/>
              <w:rPr>
                <w:rFonts w:ascii="Arial" w:hAnsi="Arial" w:cs="Arial"/>
                <w:noProof w:val="0"/>
              </w:rPr>
            </w:pPr>
            <w:r>
              <w:rPr>
                <w:rFonts w:ascii="Arial" w:hAnsi="Arial" w:cs="Arial"/>
                <w:b/>
                <w:bCs/>
                <w:noProof w:val="0"/>
                <w:sz w:val="20"/>
                <w:szCs w:val="20"/>
              </w:rPr>
              <w:t>Rates Per Unit of Measure</w:t>
            </w:r>
          </w:p>
        </w:tc>
        <w:tc>
          <w:tcPr>
            <w:tcW w:w="904" w:type="dxa"/>
            <w:vAlign w:val="center"/>
          </w:tcPr>
          <w:p w:rsidR="003A3D71" w:rsidRDefault="003A3D71" w:rsidP="00035C3E">
            <w:pPr>
              <w:pStyle w:val="Cell"/>
              <w:widowControl/>
              <w:ind w:left="72" w:right="72"/>
              <w:jc w:val="center"/>
              <w:rPr>
                <w:rFonts w:ascii="Arial" w:hAnsi="Arial" w:cs="Arial"/>
                <w:noProof w:val="0"/>
              </w:rPr>
            </w:pPr>
          </w:p>
        </w:tc>
      </w:tr>
      <w:tr w:rsidR="003A3D7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c>
          <w:tcPr>
            <w:tcW w:w="1680" w:type="dxa"/>
            <w:gridSpan w:val="2"/>
            <w:vAlign w:val="bottom"/>
          </w:tcPr>
          <w:p w:rsidR="003A3D71" w:rsidRDefault="003A3D71" w:rsidP="00035C3E">
            <w:pPr>
              <w:pStyle w:val="Cell"/>
              <w:widowControl/>
              <w:ind w:left="72" w:right="72"/>
              <w:jc w:val="center"/>
              <w:rPr>
                <w:rFonts w:ascii="Arial" w:hAnsi="Arial" w:cs="Arial"/>
                <w:noProof w:val="0"/>
                <w:sz w:val="16"/>
              </w:rPr>
            </w:pPr>
            <w:r>
              <w:rPr>
                <w:rFonts w:ascii="Arial" w:hAnsi="Arial" w:cs="Arial"/>
                <w:noProof w:val="0"/>
                <w:sz w:val="16"/>
                <w:szCs w:val="16"/>
              </w:rPr>
              <w:t>Species</w:t>
            </w:r>
          </w:p>
          <w:p w:rsidR="003A3D71" w:rsidRDefault="003A3D71" w:rsidP="00035C3E">
            <w:pPr>
              <w:pStyle w:val="Cell"/>
              <w:widowControl/>
              <w:ind w:left="72" w:right="72"/>
              <w:jc w:val="center"/>
              <w:rPr>
                <w:rFonts w:ascii="Arial" w:hAnsi="Arial" w:cs="Arial"/>
                <w:noProof w:val="0"/>
                <w:sz w:val="16"/>
              </w:rPr>
            </w:pPr>
            <w:r>
              <w:rPr>
                <w:rFonts w:ascii="Arial" w:hAnsi="Arial" w:cs="Arial"/>
                <w:noProof w:val="0"/>
                <w:sz w:val="16"/>
                <w:szCs w:val="16"/>
              </w:rPr>
              <w:t>(a)</w:t>
            </w:r>
          </w:p>
        </w:tc>
        <w:tc>
          <w:tcPr>
            <w:tcW w:w="982" w:type="dxa"/>
            <w:gridSpan w:val="3"/>
            <w:vAlign w:val="bottom"/>
          </w:tcPr>
          <w:p w:rsidR="003A3D71" w:rsidRDefault="003A3D71" w:rsidP="00035C3E">
            <w:pPr>
              <w:pStyle w:val="Cell"/>
              <w:widowControl/>
              <w:ind w:left="72" w:right="72"/>
              <w:jc w:val="center"/>
              <w:rPr>
                <w:rFonts w:ascii="Arial" w:hAnsi="Arial" w:cs="Arial"/>
                <w:noProof w:val="0"/>
                <w:sz w:val="16"/>
              </w:rPr>
            </w:pPr>
            <w:r>
              <w:rPr>
                <w:rFonts w:ascii="Arial" w:hAnsi="Arial" w:cs="Arial"/>
                <w:noProof w:val="0"/>
                <w:sz w:val="16"/>
                <w:szCs w:val="16"/>
              </w:rPr>
              <w:t>Product</w:t>
            </w:r>
          </w:p>
          <w:p w:rsidR="003A3D71" w:rsidRDefault="003A3D71" w:rsidP="00035C3E">
            <w:pPr>
              <w:pStyle w:val="Cell"/>
              <w:widowControl/>
              <w:ind w:left="72" w:right="72"/>
              <w:jc w:val="center"/>
              <w:rPr>
                <w:rFonts w:ascii="Arial" w:hAnsi="Arial" w:cs="Arial"/>
                <w:noProof w:val="0"/>
                <w:sz w:val="16"/>
              </w:rPr>
            </w:pPr>
            <w:r>
              <w:rPr>
                <w:rFonts w:ascii="Arial" w:hAnsi="Arial" w:cs="Arial"/>
                <w:noProof w:val="0"/>
                <w:sz w:val="16"/>
                <w:szCs w:val="16"/>
              </w:rPr>
              <w:t>(b)</w:t>
            </w:r>
          </w:p>
        </w:tc>
        <w:tc>
          <w:tcPr>
            <w:tcW w:w="812" w:type="dxa"/>
            <w:gridSpan w:val="3"/>
            <w:vAlign w:val="bottom"/>
          </w:tcPr>
          <w:p w:rsidR="003A3D71" w:rsidRDefault="003A3D71" w:rsidP="00035C3E">
            <w:pPr>
              <w:pStyle w:val="Cell"/>
              <w:widowControl/>
              <w:ind w:left="72" w:right="72"/>
              <w:jc w:val="center"/>
              <w:rPr>
                <w:rFonts w:ascii="Arial" w:hAnsi="Arial" w:cs="Arial"/>
                <w:noProof w:val="0"/>
                <w:sz w:val="16"/>
              </w:rPr>
            </w:pPr>
            <w:r>
              <w:rPr>
                <w:rFonts w:ascii="Arial" w:hAnsi="Arial" w:cs="Arial"/>
                <w:noProof w:val="0"/>
                <w:sz w:val="16"/>
                <w:szCs w:val="16"/>
              </w:rPr>
              <w:t>Unit of</w:t>
            </w:r>
          </w:p>
          <w:p w:rsidR="003A3D71" w:rsidRDefault="003A3D71" w:rsidP="00035C3E">
            <w:pPr>
              <w:pStyle w:val="Cell"/>
              <w:widowControl/>
              <w:ind w:left="72" w:right="72"/>
              <w:jc w:val="center"/>
              <w:rPr>
                <w:rFonts w:ascii="Arial" w:hAnsi="Arial" w:cs="Arial"/>
                <w:noProof w:val="0"/>
                <w:sz w:val="16"/>
              </w:rPr>
            </w:pPr>
            <w:r>
              <w:rPr>
                <w:rFonts w:ascii="Arial" w:hAnsi="Arial" w:cs="Arial"/>
                <w:noProof w:val="0"/>
                <w:sz w:val="16"/>
                <w:szCs w:val="16"/>
              </w:rPr>
              <w:t>Measure</w:t>
            </w:r>
          </w:p>
          <w:p w:rsidR="003A3D71" w:rsidRDefault="003A3D71" w:rsidP="00035C3E">
            <w:pPr>
              <w:pStyle w:val="Cell"/>
              <w:widowControl/>
              <w:ind w:left="72" w:right="72"/>
              <w:jc w:val="center"/>
              <w:rPr>
                <w:rFonts w:ascii="Arial" w:hAnsi="Arial" w:cs="Arial"/>
                <w:noProof w:val="0"/>
                <w:sz w:val="16"/>
              </w:rPr>
            </w:pPr>
            <w:r>
              <w:rPr>
                <w:rFonts w:ascii="Arial" w:hAnsi="Arial" w:cs="Arial"/>
                <w:noProof w:val="0"/>
                <w:sz w:val="16"/>
                <w:szCs w:val="16"/>
              </w:rPr>
              <w:t>(c)</w:t>
            </w:r>
          </w:p>
        </w:tc>
        <w:tc>
          <w:tcPr>
            <w:tcW w:w="900" w:type="dxa"/>
            <w:gridSpan w:val="2"/>
            <w:vAlign w:val="bottom"/>
          </w:tcPr>
          <w:p w:rsidR="003A3D71" w:rsidRDefault="003A3D71" w:rsidP="00035C3E">
            <w:pPr>
              <w:pStyle w:val="Cell"/>
              <w:widowControl/>
              <w:ind w:left="72" w:right="72"/>
              <w:jc w:val="center"/>
              <w:rPr>
                <w:rFonts w:ascii="Arial" w:hAnsi="Arial" w:cs="Arial"/>
                <w:noProof w:val="0"/>
                <w:sz w:val="16"/>
              </w:rPr>
            </w:pPr>
            <w:r>
              <w:rPr>
                <w:rFonts w:ascii="Arial" w:hAnsi="Arial" w:cs="Arial"/>
                <w:noProof w:val="0"/>
                <w:sz w:val="16"/>
                <w:szCs w:val="16"/>
              </w:rPr>
              <w:t>Estimated</w:t>
            </w:r>
          </w:p>
          <w:p w:rsidR="003A3D71" w:rsidRDefault="003A3D71" w:rsidP="00035C3E">
            <w:pPr>
              <w:pStyle w:val="Cell"/>
              <w:widowControl/>
              <w:ind w:left="72" w:right="72"/>
              <w:jc w:val="center"/>
              <w:rPr>
                <w:rFonts w:ascii="Arial" w:hAnsi="Arial" w:cs="Arial"/>
                <w:noProof w:val="0"/>
                <w:sz w:val="16"/>
              </w:rPr>
            </w:pPr>
            <w:r>
              <w:rPr>
                <w:rFonts w:ascii="Arial" w:hAnsi="Arial" w:cs="Arial"/>
                <w:noProof w:val="0"/>
                <w:sz w:val="16"/>
                <w:szCs w:val="16"/>
              </w:rPr>
              <w:t>Quantity</w:t>
            </w:r>
          </w:p>
          <w:p w:rsidR="003A3D71" w:rsidRDefault="003A3D71" w:rsidP="00035C3E">
            <w:pPr>
              <w:pStyle w:val="Cell"/>
              <w:widowControl/>
              <w:ind w:left="72" w:right="72"/>
              <w:jc w:val="center"/>
              <w:rPr>
                <w:rFonts w:ascii="Arial" w:hAnsi="Arial" w:cs="Arial"/>
                <w:noProof w:val="0"/>
                <w:sz w:val="16"/>
              </w:rPr>
            </w:pPr>
            <w:r>
              <w:rPr>
                <w:rFonts w:ascii="Arial" w:hAnsi="Arial" w:cs="Arial"/>
                <w:noProof w:val="0"/>
                <w:sz w:val="16"/>
                <w:szCs w:val="16"/>
              </w:rPr>
              <w:t>(d)</w:t>
            </w:r>
          </w:p>
        </w:tc>
        <w:tc>
          <w:tcPr>
            <w:tcW w:w="720" w:type="dxa"/>
            <w:gridSpan w:val="5"/>
            <w:vAlign w:val="bottom"/>
          </w:tcPr>
          <w:p w:rsidR="003A3D71" w:rsidRDefault="003A3D71" w:rsidP="00035C3E">
            <w:pPr>
              <w:pStyle w:val="Cell"/>
              <w:widowControl/>
              <w:ind w:left="72" w:right="72"/>
              <w:jc w:val="center"/>
              <w:rPr>
                <w:rFonts w:ascii="Arial" w:hAnsi="Arial" w:cs="Arial"/>
                <w:noProof w:val="0"/>
                <w:sz w:val="16"/>
                <w:szCs w:val="16"/>
              </w:rPr>
            </w:pPr>
            <w:r>
              <w:rPr>
                <w:rFonts w:ascii="Arial" w:hAnsi="Arial" w:cs="Arial"/>
                <w:noProof w:val="0"/>
                <w:sz w:val="16"/>
                <w:szCs w:val="16"/>
              </w:rPr>
              <w:t>Base</w:t>
            </w:r>
          </w:p>
          <w:p w:rsidR="003A3D71" w:rsidRDefault="003A3D71" w:rsidP="00035C3E">
            <w:pPr>
              <w:pStyle w:val="Cell"/>
              <w:widowControl/>
              <w:ind w:left="72" w:right="72"/>
              <w:jc w:val="center"/>
              <w:rPr>
                <w:rFonts w:ascii="Arial" w:hAnsi="Arial" w:cs="Arial"/>
                <w:noProof w:val="0"/>
                <w:sz w:val="16"/>
              </w:rPr>
            </w:pPr>
            <w:r>
              <w:rPr>
                <w:rFonts w:ascii="Arial" w:hAnsi="Arial" w:cs="Arial"/>
                <w:noProof w:val="0"/>
                <w:sz w:val="16"/>
                <w:szCs w:val="16"/>
              </w:rPr>
              <w:t>Rate</w:t>
            </w:r>
          </w:p>
          <w:p w:rsidR="003A3D71" w:rsidRDefault="003A3D71" w:rsidP="00035C3E">
            <w:pPr>
              <w:pStyle w:val="Cell"/>
              <w:widowControl/>
              <w:ind w:left="72" w:right="72"/>
              <w:jc w:val="center"/>
              <w:rPr>
                <w:rFonts w:ascii="Arial" w:hAnsi="Arial" w:cs="Arial"/>
                <w:noProof w:val="0"/>
                <w:sz w:val="16"/>
              </w:rPr>
            </w:pPr>
            <w:r>
              <w:rPr>
                <w:rFonts w:ascii="Arial" w:hAnsi="Arial" w:cs="Arial"/>
                <w:noProof w:val="0"/>
                <w:sz w:val="16"/>
                <w:szCs w:val="16"/>
              </w:rPr>
              <w:t>(e)</w:t>
            </w:r>
          </w:p>
        </w:tc>
        <w:tc>
          <w:tcPr>
            <w:tcW w:w="990" w:type="dxa"/>
            <w:gridSpan w:val="4"/>
            <w:vAlign w:val="bottom"/>
          </w:tcPr>
          <w:p w:rsidR="003A3D71" w:rsidRDefault="003A3D71" w:rsidP="00035C3E">
            <w:pPr>
              <w:pStyle w:val="Cell"/>
              <w:widowControl/>
              <w:ind w:left="72" w:right="72"/>
              <w:jc w:val="center"/>
              <w:rPr>
                <w:rFonts w:ascii="Arial" w:hAnsi="Arial" w:cs="Arial"/>
                <w:noProof w:val="0"/>
                <w:sz w:val="16"/>
              </w:rPr>
            </w:pPr>
            <w:r>
              <w:rPr>
                <w:rFonts w:ascii="Arial" w:hAnsi="Arial" w:cs="Arial"/>
                <w:noProof w:val="0"/>
                <w:sz w:val="16"/>
                <w:szCs w:val="16"/>
              </w:rPr>
              <w:t>Advertised</w:t>
            </w:r>
          </w:p>
          <w:p w:rsidR="003A3D71" w:rsidRDefault="003A3D71" w:rsidP="00035C3E">
            <w:pPr>
              <w:pStyle w:val="Cell"/>
              <w:widowControl/>
              <w:ind w:left="72" w:right="72"/>
              <w:jc w:val="center"/>
              <w:rPr>
                <w:rFonts w:ascii="Arial" w:hAnsi="Arial" w:cs="Arial"/>
                <w:noProof w:val="0"/>
                <w:sz w:val="16"/>
              </w:rPr>
            </w:pPr>
            <w:r>
              <w:rPr>
                <w:rFonts w:ascii="Arial" w:hAnsi="Arial" w:cs="Arial"/>
                <w:noProof w:val="0"/>
                <w:sz w:val="16"/>
                <w:szCs w:val="16"/>
              </w:rPr>
              <w:t>Rate</w:t>
            </w:r>
          </w:p>
          <w:p w:rsidR="003A3D71" w:rsidRDefault="003A3D71" w:rsidP="00035C3E">
            <w:pPr>
              <w:pStyle w:val="Cell"/>
              <w:widowControl/>
              <w:ind w:left="72" w:right="72"/>
              <w:jc w:val="center"/>
              <w:rPr>
                <w:rFonts w:ascii="Arial" w:hAnsi="Arial" w:cs="Arial"/>
                <w:noProof w:val="0"/>
                <w:sz w:val="16"/>
              </w:rPr>
            </w:pPr>
            <w:r>
              <w:rPr>
                <w:rFonts w:ascii="Arial" w:hAnsi="Arial" w:cs="Arial"/>
                <w:noProof w:val="0"/>
                <w:sz w:val="16"/>
                <w:szCs w:val="16"/>
              </w:rPr>
              <w:t>(f)</w:t>
            </w:r>
          </w:p>
        </w:tc>
        <w:tc>
          <w:tcPr>
            <w:tcW w:w="1022" w:type="dxa"/>
            <w:gridSpan w:val="6"/>
            <w:vAlign w:val="bottom"/>
          </w:tcPr>
          <w:p w:rsidR="003A3D71" w:rsidRDefault="003A3D71" w:rsidP="00035C3E">
            <w:pPr>
              <w:pStyle w:val="Cell"/>
              <w:widowControl/>
              <w:ind w:left="72" w:right="72"/>
              <w:jc w:val="center"/>
              <w:rPr>
                <w:rFonts w:ascii="Arial" w:hAnsi="Arial" w:cs="Arial"/>
                <w:noProof w:val="0"/>
                <w:sz w:val="16"/>
                <w:szCs w:val="16"/>
              </w:rPr>
            </w:pPr>
            <w:r>
              <w:rPr>
                <w:rFonts w:ascii="Arial" w:hAnsi="Arial" w:cs="Arial"/>
                <w:noProof w:val="0"/>
                <w:sz w:val="16"/>
                <w:szCs w:val="16"/>
              </w:rPr>
              <w:t xml:space="preserve">Total </w:t>
            </w:r>
            <w:r w:rsidR="00527A72">
              <w:rPr>
                <w:rFonts w:ascii="Arial" w:hAnsi="Arial" w:cs="Arial"/>
                <w:noProof w:val="0"/>
                <w:sz w:val="16"/>
                <w:szCs w:val="16"/>
              </w:rPr>
              <w:t>Offer</w:t>
            </w:r>
          </w:p>
          <w:p w:rsidR="003A3D71" w:rsidRDefault="003A3D71" w:rsidP="00035C3E">
            <w:pPr>
              <w:pStyle w:val="Cell"/>
              <w:widowControl/>
              <w:ind w:left="72" w:right="72"/>
              <w:jc w:val="center"/>
              <w:rPr>
                <w:rFonts w:ascii="Arial" w:hAnsi="Arial" w:cs="Arial"/>
                <w:noProof w:val="0"/>
                <w:sz w:val="16"/>
              </w:rPr>
            </w:pPr>
            <w:r>
              <w:rPr>
                <w:rFonts w:ascii="Arial" w:hAnsi="Arial" w:cs="Arial"/>
                <w:noProof w:val="0"/>
                <w:sz w:val="16"/>
                <w:szCs w:val="16"/>
              </w:rPr>
              <w:t>(g)</w:t>
            </w:r>
          </w:p>
        </w:tc>
        <w:tc>
          <w:tcPr>
            <w:tcW w:w="1350" w:type="dxa"/>
            <w:gridSpan w:val="3"/>
            <w:vAlign w:val="bottom"/>
          </w:tcPr>
          <w:p w:rsidR="003A3D71" w:rsidRDefault="003A3D71" w:rsidP="00035C3E">
            <w:pPr>
              <w:pStyle w:val="Cell"/>
              <w:widowControl/>
              <w:ind w:left="72" w:right="72"/>
              <w:jc w:val="center"/>
              <w:rPr>
                <w:rFonts w:ascii="Arial" w:hAnsi="Arial" w:cs="Arial"/>
                <w:noProof w:val="0"/>
                <w:sz w:val="16"/>
                <w:szCs w:val="16"/>
              </w:rPr>
            </w:pPr>
            <w:r>
              <w:rPr>
                <w:rFonts w:ascii="Arial" w:hAnsi="Arial" w:cs="Arial"/>
                <w:noProof w:val="0"/>
                <w:sz w:val="16"/>
                <w:szCs w:val="16"/>
              </w:rPr>
              <w:t xml:space="preserve">Additional </w:t>
            </w:r>
          </w:p>
          <w:p w:rsidR="003A3D71" w:rsidRDefault="003A3D71" w:rsidP="00035C3E">
            <w:pPr>
              <w:pStyle w:val="Cell"/>
              <w:widowControl/>
              <w:ind w:left="72" w:right="72"/>
              <w:jc w:val="center"/>
              <w:rPr>
                <w:rFonts w:ascii="Arial" w:hAnsi="Arial" w:cs="Arial"/>
                <w:noProof w:val="0"/>
                <w:sz w:val="16"/>
                <w:szCs w:val="16"/>
              </w:rPr>
            </w:pPr>
            <w:r>
              <w:rPr>
                <w:rFonts w:ascii="Arial" w:hAnsi="Arial" w:cs="Arial"/>
                <w:noProof w:val="0"/>
                <w:sz w:val="16"/>
                <w:szCs w:val="16"/>
              </w:rPr>
              <w:t>Deposits for Slash Disposal</w:t>
            </w:r>
          </w:p>
          <w:p w:rsidR="003A3D71" w:rsidRDefault="003A3D71" w:rsidP="00035C3E">
            <w:pPr>
              <w:pStyle w:val="Cell"/>
              <w:widowControl/>
              <w:ind w:left="72" w:right="72"/>
              <w:jc w:val="center"/>
              <w:rPr>
                <w:rFonts w:ascii="Arial" w:hAnsi="Arial" w:cs="Arial"/>
                <w:noProof w:val="0"/>
                <w:sz w:val="16"/>
              </w:rPr>
            </w:pPr>
            <w:r>
              <w:rPr>
                <w:rFonts w:ascii="Arial" w:hAnsi="Arial" w:cs="Arial"/>
                <w:noProof w:val="0"/>
                <w:sz w:val="16"/>
                <w:szCs w:val="16"/>
              </w:rPr>
              <w:t>(h)</w:t>
            </w:r>
          </w:p>
        </w:tc>
        <w:tc>
          <w:tcPr>
            <w:tcW w:w="904" w:type="dxa"/>
            <w:vAlign w:val="bottom"/>
          </w:tcPr>
          <w:p w:rsidR="003A3D71" w:rsidRDefault="003A3D71" w:rsidP="00035C3E">
            <w:pPr>
              <w:pStyle w:val="Cell"/>
              <w:widowControl/>
              <w:ind w:left="72" w:right="72"/>
              <w:jc w:val="center"/>
              <w:rPr>
                <w:rFonts w:ascii="Arial" w:hAnsi="Arial" w:cs="Arial"/>
                <w:noProof w:val="0"/>
                <w:sz w:val="16"/>
              </w:rPr>
            </w:pPr>
            <w:r>
              <w:rPr>
                <w:rFonts w:ascii="Arial" w:hAnsi="Arial" w:cs="Arial"/>
                <w:noProof w:val="0"/>
                <w:sz w:val="16"/>
                <w:szCs w:val="16"/>
              </w:rPr>
              <w:t>Base</w:t>
            </w:r>
          </w:p>
          <w:p w:rsidR="003A3D71" w:rsidRDefault="003A3D71" w:rsidP="00035C3E">
            <w:pPr>
              <w:pStyle w:val="Cell"/>
              <w:widowControl/>
              <w:ind w:left="72" w:right="72"/>
              <w:jc w:val="center"/>
              <w:rPr>
                <w:rFonts w:ascii="Arial" w:hAnsi="Arial" w:cs="Arial"/>
                <w:noProof w:val="0"/>
                <w:sz w:val="16"/>
              </w:rPr>
            </w:pPr>
            <w:r>
              <w:rPr>
                <w:rFonts w:ascii="Arial" w:hAnsi="Arial" w:cs="Arial"/>
                <w:noProof w:val="0"/>
                <w:sz w:val="16"/>
                <w:szCs w:val="16"/>
              </w:rPr>
              <w:t>Indices</w:t>
            </w:r>
          </w:p>
          <w:p w:rsidR="003A3D71" w:rsidRDefault="003A3D71" w:rsidP="00035C3E">
            <w:pPr>
              <w:pStyle w:val="Cell"/>
              <w:widowControl/>
              <w:ind w:left="72" w:right="72"/>
              <w:jc w:val="center"/>
              <w:rPr>
                <w:rFonts w:ascii="Arial" w:hAnsi="Arial" w:cs="Arial"/>
                <w:noProof w:val="0"/>
                <w:sz w:val="16"/>
              </w:rPr>
            </w:pPr>
            <w:r>
              <w:rPr>
                <w:rFonts w:ascii="Arial" w:hAnsi="Arial" w:cs="Arial"/>
                <w:noProof w:val="0"/>
                <w:sz w:val="16"/>
                <w:szCs w:val="16"/>
              </w:rPr>
              <w:t>(i)</w:t>
            </w:r>
          </w:p>
        </w:tc>
      </w:tr>
      <w:tr w:rsidR="003A3D7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16"/>
        </w:trPr>
        <w:tc>
          <w:tcPr>
            <w:tcW w:w="9360" w:type="dxa"/>
            <w:gridSpan w:val="29"/>
            <w:vAlign w:val="center"/>
          </w:tcPr>
          <w:p w:rsidR="003A3D71" w:rsidRDefault="003A3D71" w:rsidP="00035C3E">
            <w:pPr>
              <w:pStyle w:val="Cell"/>
              <w:widowControl/>
              <w:ind w:left="72" w:right="72"/>
              <w:rPr>
                <w:rFonts w:ascii="Arial" w:hAnsi="Arial" w:cs="Arial"/>
                <w:b/>
                <w:bCs/>
                <w:noProof w:val="0"/>
                <w:sz w:val="20"/>
              </w:rPr>
            </w:pPr>
            <w:r>
              <w:rPr>
                <w:rFonts w:ascii="Arial" w:hAnsi="Arial" w:cs="Arial"/>
                <w:b/>
                <w:bCs/>
                <w:noProof w:val="0"/>
                <w:sz w:val="20"/>
              </w:rPr>
              <w:t>Mandatory Timber Cutting Units:</w:t>
            </w:r>
          </w:p>
        </w:tc>
      </w:tr>
      <w:tr w:rsidR="003A3D7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16"/>
        </w:trPr>
        <w:tc>
          <w:tcPr>
            <w:tcW w:w="1680" w:type="dxa"/>
            <w:gridSpan w:val="2"/>
            <w:vAlign w:val="center"/>
          </w:tcPr>
          <w:p w:rsidR="003A3D71" w:rsidRDefault="003A3D71" w:rsidP="00035C3E">
            <w:pPr>
              <w:pStyle w:val="Cell"/>
              <w:widowControl/>
              <w:ind w:left="72" w:right="72"/>
              <w:rPr>
                <w:rFonts w:ascii="Arial" w:hAnsi="Arial" w:cs="Arial"/>
                <w:noProof w:val="0"/>
                <w:sz w:val="16"/>
              </w:rPr>
            </w:pPr>
          </w:p>
        </w:tc>
        <w:tc>
          <w:tcPr>
            <w:tcW w:w="982" w:type="dxa"/>
            <w:gridSpan w:val="3"/>
            <w:vAlign w:val="center"/>
          </w:tcPr>
          <w:p w:rsidR="003A3D71" w:rsidRDefault="003A3D71" w:rsidP="00035C3E">
            <w:pPr>
              <w:pStyle w:val="Cell"/>
              <w:widowControl/>
              <w:ind w:left="72" w:right="72"/>
              <w:rPr>
                <w:rFonts w:ascii="Arial" w:hAnsi="Arial" w:cs="Arial"/>
                <w:noProof w:val="0"/>
                <w:sz w:val="16"/>
              </w:rPr>
            </w:pPr>
          </w:p>
        </w:tc>
        <w:tc>
          <w:tcPr>
            <w:tcW w:w="812" w:type="dxa"/>
            <w:gridSpan w:val="3"/>
            <w:vAlign w:val="center"/>
          </w:tcPr>
          <w:p w:rsidR="003A3D71" w:rsidRDefault="003A3D71" w:rsidP="00035C3E">
            <w:pPr>
              <w:pStyle w:val="Cell"/>
              <w:widowControl/>
              <w:ind w:left="72" w:right="72"/>
              <w:rPr>
                <w:rFonts w:ascii="Arial" w:hAnsi="Arial" w:cs="Arial"/>
                <w:noProof w:val="0"/>
                <w:sz w:val="16"/>
              </w:rPr>
            </w:pPr>
          </w:p>
        </w:tc>
        <w:tc>
          <w:tcPr>
            <w:tcW w:w="900" w:type="dxa"/>
            <w:gridSpan w:val="2"/>
            <w:vAlign w:val="center"/>
          </w:tcPr>
          <w:p w:rsidR="003A3D71" w:rsidRDefault="003A3D71" w:rsidP="00035C3E">
            <w:pPr>
              <w:pStyle w:val="Cell"/>
              <w:widowControl/>
              <w:ind w:left="72" w:right="72"/>
              <w:rPr>
                <w:rFonts w:ascii="Arial" w:hAnsi="Arial" w:cs="Arial"/>
                <w:noProof w:val="0"/>
                <w:sz w:val="16"/>
              </w:rPr>
            </w:pPr>
          </w:p>
        </w:tc>
        <w:tc>
          <w:tcPr>
            <w:tcW w:w="720" w:type="dxa"/>
            <w:gridSpan w:val="5"/>
            <w:vAlign w:val="center"/>
          </w:tcPr>
          <w:p w:rsidR="003A3D71" w:rsidRDefault="003A3D71" w:rsidP="00035C3E">
            <w:pPr>
              <w:pStyle w:val="Cell"/>
              <w:widowControl/>
              <w:ind w:left="72" w:right="72"/>
              <w:rPr>
                <w:rFonts w:ascii="Arial" w:hAnsi="Arial" w:cs="Arial"/>
                <w:noProof w:val="0"/>
                <w:sz w:val="16"/>
              </w:rPr>
            </w:pPr>
          </w:p>
        </w:tc>
        <w:tc>
          <w:tcPr>
            <w:tcW w:w="990" w:type="dxa"/>
            <w:gridSpan w:val="4"/>
            <w:vAlign w:val="center"/>
          </w:tcPr>
          <w:p w:rsidR="003A3D71" w:rsidRDefault="003A3D71" w:rsidP="00035C3E">
            <w:pPr>
              <w:pStyle w:val="Cell"/>
              <w:widowControl/>
              <w:ind w:left="72" w:right="72"/>
              <w:rPr>
                <w:rFonts w:ascii="Arial" w:hAnsi="Arial" w:cs="Arial"/>
                <w:noProof w:val="0"/>
                <w:sz w:val="16"/>
              </w:rPr>
            </w:pPr>
          </w:p>
        </w:tc>
        <w:tc>
          <w:tcPr>
            <w:tcW w:w="1022" w:type="dxa"/>
            <w:gridSpan w:val="6"/>
            <w:shd w:val="clear" w:color="auto" w:fill="auto"/>
            <w:vAlign w:val="center"/>
          </w:tcPr>
          <w:p w:rsidR="003A3D71" w:rsidRDefault="003A3D71" w:rsidP="003A3D71">
            <w:pPr>
              <w:pStyle w:val="Cell"/>
              <w:widowControl/>
              <w:ind w:left="72" w:right="72"/>
              <w:jc w:val="center"/>
              <w:rPr>
                <w:rFonts w:ascii="Arial" w:hAnsi="Arial" w:cs="Arial"/>
                <w:noProof w:val="0"/>
                <w:sz w:val="16"/>
              </w:rPr>
            </w:pPr>
            <w:r>
              <w:rPr>
                <w:rFonts w:ascii="Arial" w:hAnsi="Arial" w:cs="Arial"/>
                <w:noProof w:val="0"/>
                <w:sz w:val="16"/>
              </w:rPr>
              <w:t>////////////</w:t>
            </w:r>
          </w:p>
        </w:tc>
        <w:tc>
          <w:tcPr>
            <w:tcW w:w="1350" w:type="dxa"/>
            <w:gridSpan w:val="3"/>
            <w:shd w:val="clear" w:color="auto" w:fill="auto"/>
            <w:vAlign w:val="center"/>
          </w:tcPr>
          <w:p w:rsidR="003A3D71" w:rsidRDefault="003A3D71" w:rsidP="00035C3E">
            <w:pPr>
              <w:pStyle w:val="Cell"/>
              <w:widowControl/>
              <w:ind w:left="72" w:right="72"/>
              <w:rPr>
                <w:rFonts w:ascii="Arial" w:hAnsi="Arial" w:cs="Arial"/>
                <w:noProof w:val="0"/>
                <w:sz w:val="16"/>
              </w:rPr>
            </w:pPr>
          </w:p>
        </w:tc>
        <w:tc>
          <w:tcPr>
            <w:tcW w:w="904" w:type="dxa"/>
            <w:vAlign w:val="center"/>
          </w:tcPr>
          <w:p w:rsidR="003A3D71" w:rsidRDefault="003A3D71" w:rsidP="00035C3E">
            <w:pPr>
              <w:pStyle w:val="Cell"/>
              <w:widowControl/>
              <w:ind w:left="72" w:right="72"/>
              <w:rPr>
                <w:rFonts w:ascii="Arial" w:hAnsi="Arial" w:cs="Arial"/>
                <w:noProof w:val="0"/>
                <w:sz w:val="16"/>
              </w:rPr>
            </w:pPr>
          </w:p>
        </w:tc>
      </w:tr>
      <w:tr w:rsidR="003A3D7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16"/>
        </w:trPr>
        <w:tc>
          <w:tcPr>
            <w:tcW w:w="1680" w:type="dxa"/>
            <w:gridSpan w:val="2"/>
            <w:vAlign w:val="center"/>
          </w:tcPr>
          <w:p w:rsidR="003A3D71" w:rsidRDefault="003A3D71" w:rsidP="00035C3E">
            <w:pPr>
              <w:pStyle w:val="Cell"/>
              <w:widowControl/>
              <w:ind w:left="72" w:right="72"/>
              <w:rPr>
                <w:rFonts w:ascii="Arial" w:hAnsi="Arial" w:cs="Arial"/>
                <w:noProof w:val="0"/>
                <w:sz w:val="16"/>
              </w:rPr>
            </w:pPr>
          </w:p>
        </w:tc>
        <w:tc>
          <w:tcPr>
            <w:tcW w:w="982" w:type="dxa"/>
            <w:gridSpan w:val="3"/>
            <w:vAlign w:val="center"/>
          </w:tcPr>
          <w:p w:rsidR="003A3D71" w:rsidRDefault="003A3D71" w:rsidP="00035C3E">
            <w:pPr>
              <w:pStyle w:val="Cell"/>
              <w:widowControl/>
              <w:ind w:left="72" w:right="72"/>
              <w:rPr>
                <w:rFonts w:ascii="Arial" w:hAnsi="Arial" w:cs="Arial"/>
                <w:noProof w:val="0"/>
                <w:sz w:val="16"/>
              </w:rPr>
            </w:pPr>
          </w:p>
        </w:tc>
        <w:tc>
          <w:tcPr>
            <w:tcW w:w="812" w:type="dxa"/>
            <w:gridSpan w:val="3"/>
            <w:vAlign w:val="center"/>
          </w:tcPr>
          <w:p w:rsidR="003A3D71" w:rsidRDefault="003A3D71" w:rsidP="00035C3E">
            <w:pPr>
              <w:pStyle w:val="Cell"/>
              <w:widowControl/>
              <w:ind w:left="72" w:right="72"/>
              <w:rPr>
                <w:rFonts w:ascii="Arial" w:hAnsi="Arial" w:cs="Arial"/>
                <w:noProof w:val="0"/>
                <w:sz w:val="16"/>
              </w:rPr>
            </w:pPr>
          </w:p>
        </w:tc>
        <w:tc>
          <w:tcPr>
            <w:tcW w:w="900" w:type="dxa"/>
            <w:gridSpan w:val="2"/>
            <w:vAlign w:val="center"/>
          </w:tcPr>
          <w:p w:rsidR="003A3D71" w:rsidRDefault="003A3D71" w:rsidP="00035C3E">
            <w:pPr>
              <w:pStyle w:val="Cell"/>
              <w:widowControl/>
              <w:ind w:left="72" w:right="72"/>
              <w:rPr>
                <w:rFonts w:ascii="Arial" w:hAnsi="Arial" w:cs="Arial"/>
                <w:noProof w:val="0"/>
                <w:sz w:val="16"/>
              </w:rPr>
            </w:pPr>
          </w:p>
        </w:tc>
        <w:tc>
          <w:tcPr>
            <w:tcW w:w="720" w:type="dxa"/>
            <w:gridSpan w:val="5"/>
            <w:vAlign w:val="center"/>
          </w:tcPr>
          <w:p w:rsidR="003A3D71" w:rsidRDefault="003A3D71" w:rsidP="00035C3E">
            <w:pPr>
              <w:pStyle w:val="Cell"/>
              <w:widowControl/>
              <w:ind w:left="72" w:right="72"/>
              <w:rPr>
                <w:rFonts w:ascii="Arial" w:hAnsi="Arial" w:cs="Arial"/>
                <w:noProof w:val="0"/>
                <w:sz w:val="16"/>
              </w:rPr>
            </w:pPr>
          </w:p>
        </w:tc>
        <w:tc>
          <w:tcPr>
            <w:tcW w:w="990" w:type="dxa"/>
            <w:gridSpan w:val="4"/>
            <w:vAlign w:val="center"/>
          </w:tcPr>
          <w:p w:rsidR="003A3D71" w:rsidRDefault="003A3D71" w:rsidP="00035C3E">
            <w:pPr>
              <w:pStyle w:val="Cell"/>
              <w:widowControl/>
              <w:ind w:left="72" w:right="72"/>
              <w:rPr>
                <w:rFonts w:ascii="Arial" w:hAnsi="Arial" w:cs="Arial"/>
                <w:noProof w:val="0"/>
                <w:sz w:val="16"/>
              </w:rPr>
            </w:pPr>
          </w:p>
        </w:tc>
        <w:tc>
          <w:tcPr>
            <w:tcW w:w="1022" w:type="dxa"/>
            <w:gridSpan w:val="6"/>
            <w:shd w:val="clear" w:color="auto" w:fill="auto"/>
            <w:vAlign w:val="center"/>
          </w:tcPr>
          <w:p w:rsidR="003A3D71" w:rsidRDefault="003A3D71" w:rsidP="003A3D71">
            <w:pPr>
              <w:pStyle w:val="Cell"/>
              <w:widowControl/>
              <w:ind w:left="72" w:right="72"/>
              <w:jc w:val="center"/>
              <w:rPr>
                <w:rFonts w:ascii="Arial" w:hAnsi="Arial" w:cs="Arial"/>
                <w:noProof w:val="0"/>
                <w:sz w:val="16"/>
              </w:rPr>
            </w:pPr>
            <w:r>
              <w:rPr>
                <w:rFonts w:ascii="Arial" w:hAnsi="Arial" w:cs="Arial"/>
                <w:noProof w:val="0"/>
                <w:sz w:val="16"/>
              </w:rPr>
              <w:t>////////////</w:t>
            </w:r>
          </w:p>
        </w:tc>
        <w:tc>
          <w:tcPr>
            <w:tcW w:w="1350" w:type="dxa"/>
            <w:gridSpan w:val="3"/>
            <w:shd w:val="clear" w:color="auto" w:fill="auto"/>
            <w:vAlign w:val="center"/>
          </w:tcPr>
          <w:p w:rsidR="003A3D71" w:rsidRDefault="003A3D71" w:rsidP="00035C3E">
            <w:pPr>
              <w:pStyle w:val="Cell"/>
              <w:widowControl/>
              <w:ind w:left="72" w:right="72"/>
              <w:rPr>
                <w:rFonts w:ascii="Arial" w:hAnsi="Arial" w:cs="Arial"/>
                <w:noProof w:val="0"/>
                <w:sz w:val="16"/>
              </w:rPr>
            </w:pPr>
          </w:p>
        </w:tc>
        <w:tc>
          <w:tcPr>
            <w:tcW w:w="904" w:type="dxa"/>
            <w:vAlign w:val="center"/>
          </w:tcPr>
          <w:p w:rsidR="003A3D71" w:rsidRDefault="003A3D71" w:rsidP="00035C3E">
            <w:pPr>
              <w:pStyle w:val="Cell"/>
              <w:widowControl/>
              <w:ind w:left="72" w:right="72"/>
              <w:rPr>
                <w:rFonts w:ascii="Arial" w:hAnsi="Arial" w:cs="Arial"/>
                <w:noProof w:val="0"/>
                <w:sz w:val="16"/>
              </w:rPr>
            </w:pPr>
          </w:p>
        </w:tc>
      </w:tr>
      <w:tr w:rsidR="003A3D7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16"/>
        </w:trPr>
        <w:tc>
          <w:tcPr>
            <w:tcW w:w="1680" w:type="dxa"/>
            <w:gridSpan w:val="2"/>
            <w:vAlign w:val="center"/>
          </w:tcPr>
          <w:p w:rsidR="003A3D71" w:rsidRDefault="003A3D71" w:rsidP="00035C3E">
            <w:pPr>
              <w:pStyle w:val="Cell"/>
              <w:widowControl/>
              <w:ind w:left="72" w:right="72"/>
              <w:rPr>
                <w:rFonts w:ascii="Arial" w:hAnsi="Arial" w:cs="Arial"/>
                <w:noProof w:val="0"/>
                <w:sz w:val="16"/>
              </w:rPr>
            </w:pPr>
          </w:p>
        </w:tc>
        <w:tc>
          <w:tcPr>
            <w:tcW w:w="982" w:type="dxa"/>
            <w:gridSpan w:val="3"/>
            <w:vAlign w:val="center"/>
          </w:tcPr>
          <w:p w:rsidR="003A3D71" w:rsidRDefault="003A3D71" w:rsidP="00035C3E">
            <w:pPr>
              <w:pStyle w:val="Cell"/>
              <w:widowControl/>
              <w:ind w:left="72" w:right="72"/>
              <w:rPr>
                <w:rFonts w:ascii="Arial" w:hAnsi="Arial" w:cs="Arial"/>
                <w:noProof w:val="0"/>
                <w:sz w:val="16"/>
              </w:rPr>
            </w:pPr>
          </w:p>
        </w:tc>
        <w:tc>
          <w:tcPr>
            <w:tcW w:w="812" w:type="dxa"/>
            <w:gridSpan w:val="3"/>
            <w:vAlign w:val="center"/>
          </w:tcPr>
          <w:p w:rsidR="003A3D71" w:rsidRDefault="003A3D71" w:rsidP="00035C3E">
            <w:pPr>
              <w:pStyle w:val="Cell"/>
              <w:widowControl/>
              <w:ind w:left="72" w:right="72"/>
              <w:rPr>
                <w:rFonts w:ascii="Arial" w:hAnsi="Arial" w:cs="Arial"/>
                <w:noProof w:val="0"/>
                <w:sz w:val="16"/>
              </w:rPr>
            </w:pPr>
          </w:p>
        </w:tc>
        <w:tc>
          <w:tcPr>
            <w:tcW w:w="900" w:type="dxa"/>
            <w:gridSpan w:val="2"/>
            <w:vAlign w:val="center"/>
          </w:tcPr>
          <w:p w:rsidR="003A3D71" w:rsidRDefault="003A3D71" w:rsidP="00035C3E">
            <w:pPr>
              <w:pStyle w:val="Cell"/>
              <w:widowControl/>
              <w:ind w:left="72" w:right="72"/>
              <w:rPr>
                <w:rFonts w:ascii="Arial" w:hAnsi="Arial" w:cs="Arial"/>
                <w:noProof w:val="0"/>
                <w:sz w:val="16"/>
              </w:rPr>
            </w:pPr>
          </w:p>
        </w:tc>
        <w:tc>
          <w:tcPr>
            <w:tcW w:w="720" w:type="dxa"/>
            <w:gridSpan w:val="5"/>
            <w:vAlign w:val="center"/>
          </w:tcPr>
          <w:p w:rsidR="003A3D71" w:rsidRDefault="003A3D71" w:rsidP="00035C3E">
            <w:pPr>
              <w:pStyle w:val="Cell"/>
              <w:widowControl/>
              <w:ind w:left="72" w:right="72"/>
              <w:rPr>
                <w:rFonts w:ascii="Arial" w:hAnsi="Arial" w:cs="Arial"/>
                <w:noProof w:val="0"/>
                <w:sz w:val="16"/>
              </w:rPr>
            </w:pPr>
          </w:p>
        </w:tc>
        <w:tc>
          <w:tcPr>
            <w:tcW w:w="990" w:type="dxa"/>
            <w:gridSpan w:val="4"/>
            <w:vAlign w:val="center"/>
          </w:tcPr>
          <w:p w:rsidR="003A3D71" w:rsidRDefault="003A3D71" w:rsidP="00035C3E">
            <w:pPr>
              <w:pStyle w:val="Cell"/>
              <w:widowControl/>
              <w:ind w:left="72" w:right="72"/>
              <w:rPr>
                <w:rFonts w:ascii="Arial" w:hAnsi="Arial" w:cs="Arial"/>
                <w:noProof w:val="0"/>
                <w:sz w:val="16"/>
              </w:rPr>
            </w:pPr>
          </w:p>
        </w:tc>
        <w:tc>
          <w:tcPr>
            <w:tcW w:w="1022" w:type="dxa"/>
            <w:gridSpan w:val="6"/>
            <w:shd w:val="clear" w:color="auto" w:fill="auto"/>
            <w:vAlign w:val="center"/>
          </w:tcPr>
          <w:p w:rsidR="003A3D71" w:rsidRDefault="003A3D71" w:rsidP="003A3D71">
            <w:pPr>
              <w:pStyle w:val="Cell"/>
              <w:widowControl/>
              <w:ind w:left="72" w:right="72"/>
              <w:jc w:val="center"/>
              <w:rPr>
                <w:rFonts w:ascii="Arial" w:hAnsi="Arial" w:cs="Arial"/>
                <w:noProof w:val="0"/>
                <w:sz w:val="16"/>
              </w:rPr>
            </w:pPr>
            <w:r>
              <w:rPr>
                <w:rFonts w:ascii="Arial" w:hAnsi="Arial" w:cs="Arial"/>
                <w:noProof w:val="0"/>
                <w:sz w:val="16"/>
              </w:rPr>
              <w:t>////////////</w:t>
            </w:r>
          </w:p>
        </w:tc>
        <w:tc>
          <w:tcPr>
            <w:tcW w:w="1350" w:type="dxa"/>
            <w:gridSpan w:val="3"/>
            <w:shd w:val="clear" w:color="auto" w:fill="auto"/>
            <w:vAlign w:val="center"/>
          </w:tcPr>
          <w:p w:rsidR="003A3D71" w:rsidRDefault="003A3D71" w:rsidP="00035C3E">
            <w:pPr>
              <w:pStyle w:val="Cell"/>
              <w:widowControl/>
              <w:ind w:left="72" w:right="72"/>
              <w:rPr>
                <w:rFonts w:ascii="Arial" w:hAnsi="Arial" w:cs="Arial"/>
                <w:noProof w:val="0"/>
                <w:sz w:val="16"/>
              </w:rPr>
            </w:pPr>
          </w:p>
        </w:tc>
        <w:tc>
          <w:tcPr>
            <w:tcW w:w="904" w:type="dxa"/>
            <w:vAlign w:val="center"/>
          </w:tcPr>
          <w:p w:rsidR="003A3D71" w:rsidRDefault="003A3D71" w:rsidP="00035C3E">
            <w:pPr>
              <w:pStyle w:val="Cell"/>
              <w:widowControl/>
              <w:ind w:left="72" w:right="72"/>
              <w:rPr>
                <w:rFonts w:ascii="Arial" w:hAnsi="Arial" w:cs="Arial"/>
                <w:noProof w:val="0"/>
                <w:sz w:val="16"/>
              </w:rPr>
            </w:pPr>
          </w:p>
        </w:tc>
      </w:tr>
      <w:tr w:rsidR="003A3D7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16"/>
        </w:trPr>
        <w:tc>
          <w:tcPr>
            <w:tcW w:w="1680" w:type="dxa"/>
            <w:gridSpan w:val="2"/>
            <w:vAlign w:val="center"/>
          </w:tcPr>
          <w:p w:rsidR="003A3D71" w:rsidRDefault="003A3D71" w:rsidP="00035C3E">
            <w:pPr>
              <w:pStyle w:val="Cell"/>
              <w:widowControl/>
              <w:ind w:left="72" w:right="72"/>
              <w:rPr>
                <w:rFonts w:ascii="Arial" w:hAnsi="Arial" w:cs="Arial"/>
                <w:noProof w:val="0"/>
                <w:sz w:val="16"/>
              </w:rPr>
            </w:pPr>
          </w:p>
        </w:tc>
        <w:tc>
          <w:tcPr>
            <w:tcW w:w="982" w:type="dxa"/>
            <w:gridSpan w:val="3"/>
            <w:vAlign w:val="center"/>
          </w:tcPr>
          <w:p w:rsidR="003A3D71" w:rsidRDefault="003A3D71" w:rsidP="00035C3E">
            <w:pPr>
              <w:pStyle w:val="Cell"/>
              <w:widowControl/>
              <w:ind w:left="72" w:right="72"/>
              <w:rPr>
                <w:rFonts w:ascii="Arial" w:hAnsi="Arial" w:cs="Arial"/>
                <w:noProof w:val="0"/>
                <w:sz w:val="16"/>
              </w:rPr>
            </w:pPr>
          </w:p>
        </w:tc>
        <w:tc>
          <w:tcPr>
            <w:tcW w:w="812" w:type="dxa"/>
            <w:gridSpan w:val="3"/>
            <w:vAlign w:val="center"/>
          </w:tcPr>
          <w:p w:rsidR="003A3D71" w:rsidRDefault="003A3D71" w:rsidP="00035C3E">
            <w:pPr>
              <w:pStyle w:val="Cell"/>
              <w:widowControl/>
              <w:ind w:left="72" w:right="72"/>
              <w:rPr>
                <w:rFonts w:ascii="Arial" w:hAnsi="Arial" w:cs="Arial"/>
                <w:noProof w:val="0"/>
                <w:sz w:val="16"/>
              </w:rPr>
            </w:pPr>
          </w:p>
        </w:tc>
        <w:tc>
          <w:tcPr>
            <w:tcW w:w="900" w:type="dxa"/>
            <w:gridSpan w:val="2"/>
            <w:vAlign w:val="center"/>
          </w:tcPr>
          <w:p w:rsidR="003A3D71" w:rsidRDefault="003A3D71" w:rsidP="00035C3E">
            <w:pPr>
              <w:pStyle w:val="Cell"/>
              <w:widowControl/>
              <w:ind w:left="72" w:right="72"/>
              <w:rPr>
                <w:rFonts w:ascii="Arial" w:hAnsi="Arial" w:cs="Arial"/>
                <w:noProof w:val="0"/>
                <w:sz w:val="16"/>
              </w:rPr>
            </w:pPr>
          </w:p>
        </w:tc>
        <w:tc>
          <w:tcPr>
            <w:tcW w:w="720" w:type="dxa"/>
            <w:gridSpan w:val="5"/>
            <w:vAlign w:val="center"/>
          </w:tcPr>
          <w:p w:rsidR="003A3D71" w:rsidRDefault="003A3D71" w:rsidP="00035C3E">
            <w:pPr>
              <w:pStyle w:val="Cell"/>
              <w:widowControl/>
              <w:ind w:left="72" w:right="72"/>
              <w:rPr>
                <w:rFonts w:ascii="Arial" w:hAnsi="Arial" w:cs="Arial"/>
                <w:noProof w:val="0"/>
                <w:sz w:val="16"/>
              </w:rPr>
            </w:pPr>
          </w:p>
        </w:tc>
        <w:tc>
          <w:tcPr>
            <w:tcW w:w="990" w:type="dxa"/>
            <w:gridSpan w:val="4"/>
            <w:vAlign w:val="center"/>
          </w:tcPr>
          <w:p w:rsidR="003A3D71" w:rsidRDefault="003A3D71" w:rsidP="00035C3E">
            <w:pPr>
              <w:pStyle w:val="Cell"/>
              <w:widowControl/>
              <w:ind w:left="72" w:right="72"/>
              <w:rPr>
                <w:rFonts w:ascii="Arial" w:hAnsi="Arial" w:cs="Arial"/>
                <w:noProof w:val="0"/>
                <w:sz w:val="16"/>
              </w:rPr>
            </w:pPr>
          </w:p>
        </w:tc>
        <w:tc>
          <w:tcPr>
            <w:tcW w:w="1022" w:type="dxa"/>
            <w:gridSpan w:val="6"/>
            <w:shd w:val="clear" w:color="auto" w:fill="auto"/>
            <w:vAlign w:val="center"/>
          </w:tcPr>
          <w:p w:rsidR="003A3D71" w:rsidRDefault="003A3D71" w:rsidP="003A3D71">
            <w:pPr>
              <w:pStyle w:val="Cell"/>
              <w:widowControl/>
              <w:ind w:left="72" w:right="72"/>
              <w:jc w:val="center"/>
              <w:rPr>
                <w:rFonts w:ascii="Arial" w:hAnsi="Arial" w:cs="Arial"/>
                <w:noProof w:val="0"/>
                <w:sz w:val="16"/>
              </w:rPr>
            </w:pPr>
            <w:r>
              <w:rPr>
                <w:rFonts w:ascii="Arial" w:hAnsi="Arial" w:cs="Arial"/>
                <w:noProof w:val="0"/>
                <w:sz w:val="16"/>
              </w:rPr>
              <w:t>////////////</w:t>
            </w:r>
          </w:p>
        </w:tc>
        <w:tc>
          <w:tcPr>
            <w:tcW w:w="1350" w:type="dxa"/>
            <w:gridSpan w:val="3"/>
            <w:shd w:val="clear" w:color="auto" w:fill="auto"/>
            <w:vAlign w:val="center"/>
          </w:tcPr>
          <w:p w:rsidR="003A3D71" w:rsidRDefault="003A3D71" w:rsidP="00035C3E">
            <w:pPr>
              <w:pStyle w:val="Cell"/>
              <w:widowControl/>
              <w:ind w:left="72" w:right="72"/>
              <w:rPr>
                <w:rFonts w:ascii="Arial" w:hAnsi="Arial" w:cs="Arial"/>
                <w:noProof w:val="0"/>
                <w:sz w:val="16"/>
              </w:rPr>
            </w:pPr>
          </w:p>
        </w:tc>
        <w:tc>
          <w:tcPr>
            <w:tcW w:w="904" w:type="dxa"/>
            <w:vAlign w:val="center"/>
          </w:tcPr>
          <w:p w:rsidR="003A3D71" w:rsidRDefault="003A3D71" w:rsidP="00035C3E">
            <w:pPr>
              <w:pStyle w:val="Cell"/>
              <w:widowControl/>
              <w:ind w:left="72" w:right="72"/>
              <w:rPr>
                <w:rFonts w:ascii="Arial" w:hAnsi="Arial" w:cs="Arial"/>
                <w:noProof w:val="0"/>
                <w:sz w:val="16"/>
              </w:rPr>
            </w:pPr>
          </w:p>
        </w:tc>
      </w:tr>
      <w:tr w:rsidR="003A3D7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16"/>
        </w:trPr>
        <w:tc>
          <w:tcPr>
            <w:tcW w:w="1680" w:type="dxa"/>
            <w:gridSpan w:val="2"/>
            <w:vAlign w:val="center"/>
          </w:tcPr>
          <w:p w:rsidR="003A3D71" w:rsidRDefault="003A3D71" w:rsidP="00035C3E">
            <w:pPr>
              <w:pStyle w:val="Cell"/>
              <w:widowControl/>
              <w:ind w:left="72" w:right="72"/>
              <w:rPr>
                <w:rFonts w:ascii="Arial" w:hAnsi="Arial" w:cs="Arial"/>
                <w:noProof w:val="0"/>
                <w:sz w:val="16"/>
              </w:rPr>
            </w:pPr>
          </w:p>
        </w:tc>
        <w:tc>
          <w:tcPr>
            <w:tcW w:w="982" w:type="dxa"/>
            <w:gridSpan w:val="3"/>
            <w:vAlign w:val="center"/>
          </w:tcPr>
          <w:p w:rsidR="003A3D71" w:rsidRDefault="003A3D71" w:rsidP="00035C3E">
            <w:pPr>
              <w:pStyle w:val="Cell"/>
              <w:widowControl/>
              <w:ind w:left="72" w:right="72"/>
              <w:rPr>
                <w:rFonts w:ascii="Arial" w:hAnsi="Arial" w:cs="Arial"/>
                <w:noProof w:val="0"/>
                <w:sz w:val="16"/>
              </w:rPr>
            </w:pPr>
          </w:p>
        </w:tc>
        <w:tc>
          <w:tcPr>
            <w:tcW w:w="812" w:type="dxa"/>
            <w:gridSpan w:val="3"/>
            <w:vAlign w:val="center"/>
          </w:tcPr>
          <w:p w:rsidR="003A3D71" w:rsidRDefault="003A3D71" w:rsidP="00035C3E">
            <w:pPr>
              <w:pStyle w:val="Cell"/>
              <w:widowControl/>
              <w:ind w:left="72" w:right="72"/>
              <w:rPr>
                <w:rFonts w:ascii="Arial" w:hAnsi="Arial" w:cs="Arial"/>
                <w:noProof w:val="0"/>
                <w:sz w:val="16"/>
              </w:rPr>
            </w:pPr>
          </w:p>
        </w:tc>
        <w:tc>
          <w:tcPr>
            <w:tcW w:w="900" w:type="dxa"/>
            <w:gridSpan w:val="2"/>
            <w:vAlign w:val="center"/>
          </w:tcPr>
          <w:p w:rsidR="003A3D71" w:rsidRDefault="003A3D71" w:rsidP="00035C3E">
            <w:pPr>
              <w:pStyle w:val="Cell"/>
              <w:widowControl/>
              <w:ind w:left="72" w:right="72"/>
              <w:rPr>
                <w:rFonts w:ascii="Arial" w:hAnsi="Arial" w:cs="Arial"/>
                <w:noProof w:val="0"/>
                <w:sz w:val="16"/>
              </w:rPr>
            </w:pPr>
          </w:p>
        </w:tc>
        <w:tc>
          <w:tcPr>
            <w:tcW w:w="720" w:type="dxa"/>
            <w:gridSpan w:val="5"/>
            <w:vAlign w:val="center"/>
          </w:tcPr>
          <w:p w:rsidR="003A3D71" w:rsidRDefault="003A3D71" w:rsidP="00035C3E">
            <w:pPr>
              <w:pStyle w:val="Cell"/>
              <w:widowControl/>
              <w:ind w:left="72" w:right="72"/>
              <w:rPr>
                <w:rFonts w:ascii="Arial" w:hAnsi="Arial" w:cs="Arial"/>
                <w:noProof w:val="0"/>
                <w:sz w:val="16"/>
              </w:rPr>
            </w:pPr>
          </w:p>
        </w:tc>
        <w:tc>
          <w:tcPr>
            <w:tcW w:w="990" w:type="dxa"/>
            <w:gridSpan w:val="4"/>
            <w:vAlign w:val="center"/>
          </w:tcPr>
          <w:p w:rsidR="003A3D71" w:rsidRDefault="003A3D71" w:rsidP="00035C3E">
            <w:pPr>
              <w:pStyle w:val="Cell"/>
              <w:widowControl/>
              <w:ind w:left="72" w:right="72"/>
              <w:rPr>
                <w:rFonts w:ascii="Arial" w:hAnsi="Arial" w:cs="Arial"/>
                <w:noProof w:val="0"/>
                <w:sz w:val="16"/>
              </w:rPr>
            </w:pPr>
          </w:p>
        </w:tc>
        <w:tc>
          <w:tcPr>
            <w:tcW w:w="1022" w:type="dxa"/>
            <w:gridSpan w:val="6"/>
            <w:shd w:val="clear" w:color="auto" w:fill="auto"/>
            <w:vAlign w:val="center"/>
          </w:tcPr>
          <w:p w:rsidR="003A3D71" w:rsidRDefault="003A3D71" w:rsidP="003A3D71">
            <w:pPr>
              <w:pStyle w:val="Cell"/>
              <w:widowControl/>
              <w:ind w:left="72" w:right="72"/>
              <w:jc w:val="center"/>
              <w:rPr>
                <w:rFonts w:ascii="Arial" w:hAnsi="Arial" w:cs="Arial"/>
                <w:noProof w:val="0"/>
                <w:sz w:val="16"/>
              </w:rPr>
            </w:pPr>
            <w:r>
              <w:rPr>
                <w:rFonts w:ascii="Arial" w:hAnsi="Arial" w:cs="Arial"/>
                <w:noProof w:val="0"/>
                <w:sz w:val="16"/>
              </w:rPr>
              <w:t>////////////</w:t>
            </w:r>
          </w:p>
        </w:tc>
        <w:tc>
          <w:tcPr>
            <w:tcW w:w="1350" w:type="dxa"/>
            <w:gridSpan w:val="3"/>
            <w:shd w:val="clear" w:color="auto" w:fill="auto"/>
            <w:vAlign w:val="center"/>
          </w:tcPr>
          <w:p w:rsidR="003A3D71" w:rsidRDefault="003A3D71" w:rsidP="00035C3E">
            <w:pPr>
              <w:pStyle w:val="Cell"/>
              <w:widowControl/>
              <w:ind w:left="72" w:right="72"/>
              <w:rPr>
                <w:rFonts w:ascii="Arial" w:hAnsi="Arial" w:cs="Arial"/>
                <w:noProof w:val="0"/>
                <w:sz w:val="16"/>
              </w:rPr>
            </w:pPr>
          </w:p>
        </w:tc>
        <w:tc>
          <w:tcPr>
            <w:tcW w:w="904" w:type="dxa"/>
            <w:vAlign w:val="center"/>
          </w:tcPr>
          <w:p w:rsidR="003A3D71" w:rsidRDefault="003A3D71" w:rsidP="00035C3E">
            <w:pPr>
              <w:pStyle w:val="Cell"/>
              <w:widowControl/>
              <w:ind w:left="72" w:right="72"/>
              <w:rPr>
                <w:rFonts w:ascii="Arial" w:hAnsi="Arial" w:cs="Arial"/>
                <w:noProof w:val="0"/>
                <w:sz w:val="16"/>
              </w:rPr>
            </w:pPr>
          </w:p>
        </w:tc>
      </w:tr>
      <w:tr w:rsidR="003A3D7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216"/>
        </w:trPr>
        <w:tc>
          <w:tcPr>
            <w:tcW w:w="1680" w:type="dxa"/>
            <w:gridSpan w:val="2"/>
            <w:vAlign w:val="center"/>
          </w:tcPr>
          <w:p w:rsidR="003A3D71" w:rsidRDefault="003A3D71" w:rsidP="00035C3E">
            <w:pPr>
              <w:pStyle w:val="Cell"/>
              <w:widowControl/>
              <w:ind w:left="72" w:right="72"/>
              <w:rPr>
                <w:rFonts w:ascii="Arial" w:hAnsi="Arial" w:cs="Arial"/>
                <w:noProof w:val="0"/>
                <w:sz w:val="16"/>
              </w:rPr>
            </w:pPr>
          </w:p>
        </w:tc>
        <w:tc>
          <w:tcPr>
            <w:tcW w:w="982" w:type="dxa"/>
            <w:gridSpan w:val="3"/>
            <w:vAlign w:val="center"/>
          </w:tcPr>
          <w:p w:rsidR="003A3D71" w:rsidRDefault="003A3D71" w:rsidP="00035C3E">
            <w:pPr>
              <w:pStyle w:val="Cell"/>
              <w:widowControl/>
              <w:ind w:left="72" w:right="72"/>
              <w:rPr>
                <w:rFonts w:ascii="Arial" w:hAnsi="Arial" w:cs="Arial"/>
                <w:noProof w:val="0"/>
                <w:sz w:val="16"/>
              </w:rPr>
            </w:pPr>
          </w:p>
        </w:tc>
        <w:tc>
          <w:tcPr>
            <w:tcW w:w="812" w:type="dxa"/>
            <w:gridSpan w:val="3"/>
            <w:vAlign w:val="center"/>
          </w:tcPr>
          <w:p w:rsidR="003A3D71" w:rsidRDefault="003A3D71" w:rsidP="00035C3E">
            <w:pPr>
              <w:pStyle w:val="Cell"/>
              <w:widowControl/>
              <w:ind w:left="72" w:right="72"/>
              <w:rPr>
                <w:rFonts w:ascii="Arial" w:hAnsi="Arial" w:cs="Arial"/>
                <w:noProof w:val="0"/>
                <w:sz w:val="16"/>
              </w:rPr>
            </w:pPr>
          </w:p>
        </w:tc>
        <w:tc>
          <w:tcPr>
            <w:tcW w:w="900" w:type="dxa"/>
            <w:gridSpan w:val="2"/>
            <w:vAlign w:val="center"/>
          </w:tcPr>
          <w:p w:rsidR="003A3D71" w:rsidRDefault="003A3D71" w:rsidP="00035C3E">
            <w:pPr>
              <w:pStyle w:val="Cell"/>
              <w:widowControl/>
              <w:ind w:left="72" w:right="72"/>
              <w:rPr>
                <w:rFonts w:ascii="Arial" w:hAnsi="Arial" w:cs="Arial"/>
                <w:noProof w:val="0"/>
                <w:sz w:val="16"/>
              </w:rPr>
            </w:pPr>
          </w:p>
        </w:tc>
        <w:tc>
          <w:tcPr>
            <w:tcW w:w="720" w:type="dxa"/>
            <w:gridSpan w:val="5"/>
            <w:vAlign w:val="center"/>
          </w:tcPr>
          <w:p w:rsidR="003A3D71" w:rsidRDefault="003A3D71" w:rsidP="00035C3E">
            <w:pPr>
              <w:pStyle w:val="Cell"/>
              <w:widowControl/>
              <w:ind w:left="72" w:right="72"/>
              <w:rPr>
                <w:rFonts w:ascii="Arial" w:hAnsi="Arial" w:cs="Arial"/>
                <w:noProof w:val="0"/>
                <w:sz w:val="16"/>
              </w:rPr>
            </w:pPr>
          </w:p>
        </w:tc>
        <w:tc>
          <w:tcPr>
            <w:tcW w:w="990" w:type="dxa"/>
            <w:gridSpan w:val="4"/>
            <w:vAlign w:val="center"/>
          </w:tcPr>
          <w:p w:rsidR="003A3D71" w:rsidRDefault="003A3D71" w:rsidP="00035C3E">
            <w:pPr>
              <w:pStyle w:val="Cell"/>
              <w:widowControl/>
              <w:ind w:left="72" w:right="72"/>
              <w:rPr>
                <w:rFonts w:ascii="Arial" w:hAnsi="Arial" w:cs="Arial"/>
                <w:noProof w:val="0"/>
                <w:sz w:val="16"/>
              </w:rPr>
            </w:pPr>
          </w:p>
        </w:tc>
        <w:tc>
          <w:tcPr>
            <w:tcW w:w="1022" w:type="dxa"/>
            <w:gridSpan w:val="6"/>
            <w:shd w:val="clear" w:color="auto" w:fill="auto"/>
            <w:vAlign w:val="center"/>
          </w:tcPr>
          <w:p w:rsidR="003A3D71" w:rsidRDefault="003A3D71" w:rsidP="003A3D71">
            <w:pPr>
              <w:pStyle w:val="Cell"/>
              <w:widowControl/>
              <w:ind w:left="72" w:right="72"/>
              <w:jc w:val="center"/>
              <w:rPr>
                <w:rFonts w:ascii="Arial" w:hAnsi="Arial" w:cs="Arial"/>
                <w:noProof w:val="0"/>
                <w:sz w:val="16"/>
              </w:rPr>
            </w:pPr>
            <w:r>
              <w:rPr>
                <w:rFonts w:ascii="Arial" w:hAnsi="Arial" w:cs="Arial"/>
                <w:noProof w:val="0"/>
                <w:sz w:val="16"/>
              </w:rPr>
              <w:t>////////////</w:t>
            </w:r>
          </w:p>
        </w:tc>
        <w:tc>
          <w:tcPr>
            <w:tcW w:w="1350" w:type="dxa"/>
            <w:gridSpan w:val="3"/>
            <w:shd w:val="clear" w:color="auto" w:fill="auto"/>
            <w:vAlign w:val="center"/>
          </w:tcPr>
          <w:p w:rsidR="003A3D71" w:rsidRDefault="003A3D71" w:rsidP="00035C3E">
            <w:pPr>
              <w:pStyle w:val="Cell"/>
              <w:widowControl/>
              <w:ind w:left="72" w:right="72"/>
              <w:rPr>
                <w:rFonts w:ascii="Arial" w:hAnsi="Arial" w:cs="Arial"/>
                <w:noProof w:val="0"/>
                <w:sz w:val="16"/>
              </w:rPr>
            </w:pPr>
          </w:p>
        </w:tc>
        <w:tc>
          <w:tcPr>
            <w:tcW w:w="904" w:type="dxa"/>
            <w:vAlign w:val="center"/>
          </w:tcPr>
          <w:p w:rsidR="003A3D71" w:rsidRDefault="003A3D71" w:rsidP="00035C3E">
            <w:pPr>
              <w:pStyle w:val="Cell"/>
              <w:widowControl/>
              <w:ind w:left="72" w:right="72"/>
              <w:rPr>
                <w:rFonts w:ascii="Arial" w:hAnsi="Arial" w:cs="Arial"/>
                <w:noProof w:val="0"/>
                <w:sz w:val="16"/>
              </w:rPr>
            </w:pPr>
          </w:p>
        </w:tc>
      </w:tr>
      <w:tr w:rsidR="00035C3E" w:rsidTr="001E4E1C">
        <w:trPr>
          <w:trHeight w:val="216"/>
        </w:trPr>
        <w:tc>
          <w:tcPr>
            <w:tcW w:w="6210" w:type="dxa"/>
            <w:gridSpan w:val="22"/>
            <w:tcBorders>
              <w:top w:val="single" w:sz="2" w:space="0" w:color="000000"/>
              <w:left w:val="single" w:sz="2" w:space="0" w:color="000000"/>
              <w:bottom w:val="single" w:sz="4" w:space="0" w:color="auto"/>
              <w:right w:val="single" w:sz="2" w:space="0" w:color="000000"/>
            </w:tcBorders>
            <w:vAlign w:val="center"/>
          </w:tcPr>
          <w:p w:rsidR="00035C3E" w:rsidRDefault="00035C3E">
            <w:pPr>
              <w:pStyle w:val="Cell"/>
              <w:widowControl/>
              <w:ind w:left="72" w:right="72"/>
              <w:rPr>
                <w:rFonts w:ascii="Arial" w:hAnsi="Arial" w:cs="Arial"/>
                <w:noProof w:val="0"/>
                <w:sz w:val="16"/>
              </w:rPr>
            </w:pPr>
            <w:r>
              <w:rPr>
                <w:rFonts w:ascii="Arial" w:hAnsi="Arial" w:cs="Arial"/>
                <w:b/>
                <w:bCs/>
                <w:noProof w:val="0"/>
                <w:sz w:val="16"/>
                <w:szCs w:val="16"/>
              </w:rPr>
              <w:t xml:space="preserve">Minimum Acceptable Total </w:t>
            </w:r>
            <w:r w:rsidR="00F35160">
              <w:rPr>
                <w:rFonts w:ascii="Arial" w:hAnsi="Arial" w:cs="Arial"/>
                <w:b/>
                <w:bCs/>
                <w:noProof w:val="0"/>
                <w:sz w:val="16"/>
                <w:szCs w:val="16"/>
              </w:rPr>
              <w:t xml:space="preserve">Offer </w:t>
            </w:r>
            <w:r>
              <w:rPr>
                <w:rFonts w:ascii="Arial" w:hAnsi="Arial" w:cs="Arial"/>
                <w:b/>
                <w:bCs/>
                <w:noProof w:val="0"/>
                <w:sz w:val="16"/>
                <w:szCs w:val="16"/>
              </w:rPr>
              <w:t>for Mandatory Timber Cutting Units, 14(</w:t>
            </w:r>
            <w:r w:rsidR="00C7398A">
              <w:rPr>
                <w:rFonts w:ascii="Arial" w:hAnsi="Arial" w:cs="Arial"/>
                <w:b/>
                <w:bCs/>
                <w:noProof w:val="0"/>
                <w:sz w:val="16"/>
                <w:szCs w:val="16"/>
              </w:rPr>
              <w:t>j</w:t>
            </w:r>
            <w:r>
              <w:rPr>
                <w:rFonts w:ascii="Arial" w:hAnsi="Arial" w:cs="Arial"/>
                <w:b/>
                <w:bCs/>
                <w:noProof w:val="0"/>
                <w:sz w:val="16"/>
                <w:szCs w:val="16"/>
              </w:rPr>
              <w:t>)</w:t>
            </w:r>
          </w:p>
        </w:tc>
        <w:tc>
          <w:tcPr>
            <w:tcW w:w="3150" w:type="dxa"/>
            <w:gridSpan w:val="7"/>
            <w:tcBorders>
              <w:top w:val="single" w:sz="2" w:space="0" w:color="000000"/>
              <w:left w:val="single" w:sz="2" w:space="0" w:color="000000"/>
              <w:bottom w:val="single" w:sz="4" w:space="0" w:color="auto"/>
              <w:right w:val="single" w:sz="2" w:space="0" w:color="000000"/>
            </w:tcBorders>
            <w:vAlign w:val="center"/>
          </w:tcPr>
          <w:p w:rsidR="00035C3E" w:rsidRDefault="00035C3E">
            <w:pPr>
              <w:pStyle w:val="Cell"/>
              <w:widowControl/>
              <w:ind w:left="72" w:right="72"/>
              <w:rPr>
                <w:rFonts w:ascii="Arial" w:hAnsi="Arial" w:cs="Arial"/>
                <w:b/>
                <w:bCs/>
                <w:noProof w:val="0"/>
                <w:sz w:val="16"/>
              </w:rPr>
            </w:pPr>
            <w:r>
              <w:rPr>
                <w:rFonts w:ascii="Arial" w:hAnsi="Arial" w:cs="Arial"/>
                <w:b/>
                <w:bCs/>
                <w:noProof w:val="0"/>
                <w:sz w:val="16"/>
              </w:rPr>
              <w:t>$</w:t>
            </w:r>
          </w:p>
        </w:tc>
      </w:tr>
      <w:tr w:rsidR="00035C3E" w:rsidTr="001E4E1C">
        <w:trPr>
          <w:trHeight w:val="216"/>
        </w:trPr>
        <w:tc>
          <w:tcPr>
            <w:tcW w:w="6210" w:type="dxa"/>
            <w:gridSpan w:val="22"/>
            <w:tcBorders>
              <w:top w:val="single" w:sz="2" w:space="0" w:color="000000"/>
              <w:left w:val="single" w:sz="2" w:space="0" w:color="000000"/>
              <w:bottom w:val="single" w:sz="2" w:space="0" w:color="000000"/>
              <w:right w:val="single" w:sz="2" w:space="0" w:color="000000"/>
            </w:tcBorders>
            <w:vAlign w:val="center"/>
          </w:tcPr>
          <w:p w:rsidR="00035C3E" w:rsidRDefault="00303408">
            <w:pPr>
              <w:pStyle w:val="Cell"/>
              <w:widowControl/>
              <w:ind w:left="72" w:right="72"/>
              <w:rPr>
                <w:rFonts w:ascii="Arial" w:hAnsi="Arial" w:cs="Arial"/>
                <w:noProof w:val="0"/>
                <w:sz w:val="16"/>
              </w:rPr>
            </w:pPr>
            <w:r w:rsidRPr="00303408">
              <w:rPr>
                <w:rFonts w:ascii="Arial" w:hAnsi="Arial" w:cs="Arial"/>
                <w:b/>
                <w:noProof w:val="0"/>
                <w:sz w:val="16"/>
                <w:szCs w:val="16"/>
              </w:rPr>
              <w:t>Offeror’s</w:t>
            </w:r>
            <w:r>
              <w:rPr>
                <w:rFonts w:ascii="Arial" w:hAnsi="Arial" w:cs="Arial"/>
                <w:noProof w:val="0"/>
                <w:sz w:val="16"/>
                <w:szCs w:val="16"/>
              </w:rPr>
              <w:t xml:space="preserve"> </w:t>
            </w:r>
            <w:r w:rsidR="00035C3E">
              <w:rPr>
                <w:rFonts w:ascii="Arial" w:hAnsi="Arial" w:cs="Arial"/>
                <w:b/>
                <w:bCs/>
                <w:noProof w:val="0"/>
                <w:sz w:val="16"/>
                <w:szCs w:val="16"/>
              </w:rPr>
              <w:t xml:space="preserve">Total </w:t>
            </w:r>
            <w:r w:rsidR="00F35160">
              <w:rPr>
                <w:rFonts w:ascii="Arial" w:hAnsi="Arial" w:cs="Arial"/>
                <w:b/>
                <w:bCs/>
                <w:noProof w:val="0"/>
                <w:sz w:val="16"/>
                <w:szCs w:val="16"/>
              </w:rPr>
              <w:t xml:space="preserve">Offer </w:t>
            </w:r>
            <w:r w:rsidR="00035C3E">
              <w:rPr>
                <w:rFonts w:ascii="Arial" w:hAnsi="Arial" w:cs="Arial"/>
                <w:b/>
                <w:bCs/>
                <w:noProof w:val="0"/>
                <w:sz w:val="16"/>
                <w:szCs w:val="16"/>
              </w:rPr>
              <w:t>for Man</w:t>
            </w:r>
            <w:r w:rsidR="003A3D71">
              <w:rPr>
                <w:rFonts w:ascii="Arial" w:hAnsi="Arial" w:cs="Arial"/>
                <w:b/>
                <w:bCs/>
                <w:noProof w:val="0"/>
                <w:sz w:val="16"/>
                <w:szCs w:val="16"/>
              </w:rPr>
              <w:t>datory Timber Cutting Units</w:t>
            </w:r>
            <w:r w:rsidR="00E042F6">
              <w:rPr>
                <w:rFonts w:ascii="Arial" w:hAnsi="Arial" w:cs="Arial"/>
                <w:b/>
                <w:bCs/>
                <w:noProof w:val="0"/>
                <w:sz w:val="16"/>
                <w:szCs w:val="16"/>
              </w:rPr>
              <w:t xml:space="preserve"> (Must be ≥ 14j)</w:t>
            </w:r>
            <w:r w:rsidR="003A3D71">
              <w:rPr>
                <w:rFonts w:ascii="Arial" w:hAnsi="Arial" w:cs="Arial"/>
                <w:b/>
                <w:bCs/>
                <w:noProof w:val="0"/>
                <w:sz w:val="16"/>
                <w:szCs w:val="16"/>
              </w:rPr>
              <w:t xml:space="preserve"> 14(g)</w:t>
            </w:r>
            <w:r w:rsidR="00035C3E">
              <w:rPr>
                <w:rFonts w:ascii="Arial" w:hAnsi="Arial" w:cs="Arial"/>
                <w:b/>
                <w:bCs/>
                <w:noProof w:val="0"/>
                <w:sz w:val="16"/>
                <w:szCs w:val="16"/>
              </w:rPr>
              <w:t xml:space="preserve"> </w:t>
            </w:r>
            <w:r w:rsidR="00035C3E" w:rsidRPr="00E84D82">
              <w:rPr>
                <w:rFonts w:ascii="Arial" w:hAnsi="Arial" w:cs="Arial"/>
                <w:b/>
                <w:bCs/>
                <w:noProof w:val="0"/>
                <w:sz w:val="16"/>
                <w:szCs w:val="16"/>
                <w:u w:val="single"/>
                <w:vertAlign w:val="superscript"/>
              </w:rPr>
              <w:t>1</w:t>
            </w:r>
            <w:r w:rsidR="00035C3E" w:rsidRPr="00E84D82">
              <w:rPr>
                <w:rFonts w:ascii="Arial" w:hAnsi="Arial" w:cs="Arial"/>
                <w:b/>
                <w:bCs/>
                <w:noProof w:val="0"/>
                <w:sz w:val="16"/>
                <w:szCs w:val="16"/>
                <w:vertAlign w:val="superscript"/>
              </w:rPr>
              <w:t>/</w:t>
            </w:r>
          </w:p>
        </w:tc>
        <w:tc>
          <w:tcPr>
            <w:tcW w:w="3150" w:type="dxa"/>
            <w:gridSpan w:val="7"/>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rPr>
                <w:rFonts w:ascii="Arial" w:hAnsi="Arial" w:cs="Arial"/>
                <w:b/>
                <w:bCs/>
                <w:noProof w:val="0"/>
                <w:sz w:val="16"/>
              </w:rPr>
            </w:pPr>
            <w:r>
              <w:rPr>
                <w:rFonts w:ascii="Arial" w:hAnsi="Arial" w:cs="Arial"/>
                <w:b/>
                <w:bCs/>
                <w:noProof w:val="0"/>
                <w:sz w:val="16"/>
              </w:rPr>
              <w:t>$</w:t>
            </w:r>
          </w:p>
        </w:tc>
      </w:tr>
      <w:tr w:rsidR="00035C3E">
        <w:trPr>
          <w:trHeight w:val="216"/>
        </w:trPr>
        <w:tc>
          <w:tcPr>
            <w:tcW w:w="9360" w:type="dxa"/>
            <w:gridSpan w:val="29"/>
            <w:tcBorders>
              <w:top w:val="single" w:sz="2" w:space="0" w:color="000000"/>
              <w:left w:val="single" w:sz="2" w:space="0" w:color="000000"/>
              <w:bottom w:val="double" w:sz="4" w:space="0" w:color="auto"/>
              <w:right w:val="single" w:sz="2" w:space="0" w:color="000000"/>
            </w:tcBorders>
            <w:vAlign w:val="center"/>
          </w:tcPr>
          <w:p w:rsidR="00035C3E" w:rsidRDefault="00035C3E">
            <w:pPr>
              <w:pStyle w:val="Cell"/>
              <w:widowControl/>
              <w:ind w:left="72" w:right="72"/>
              <w:rPr>
                <w:rFonts w:ascii="Arial" w:hAnsi="Arial" w:cs="Arial"/>
                <w:noProof w:val="0"/>
                <w:sz w:val="16"/>
              </w:rPr>
            </w:pPr>
            <w:r w:rsidRPr="00E84D82">
              <w:rPr>
                <w:rFonts w:ascii="Arial" w:hAnsi="Arial" w:cs="Arial"/>
                <w:b/>
                <w:bCs/>
                <w:noProof w:val="0"/>
                <w:sz w:val="16"/>
                <w:szCs w:val="16"/>
                <w:u w:val="single"/>
                <w:vertAlign w:val="superscript"/>
              </w:rPr>
              <w:t>1</w:t>
            </w:r>
            <w:r w:rsidRPr="00E84D82">
              <w:rPr>
                <w:rFonts w:ascii="Arial" w:hAnsi="Arial" w:cs="Arial"/>
                <w:b/>
                <w:bCs/>
                <w:noProof w:val="0"/>
                <w:sz w:val="16"/>
                <w:szCs w:val="16"/>
                <w:vertAlign w:val="superscript"/>
              </w:rPr>
              <w:t>/</w:t>
            </w:r>
            <w:r>
              <w:rPr>
                <w:rFonts w:ascii="Arial" w:hAnsi="Arial" w:cs="Arial"/>
                <w:b/>
                <w:bCs/>
                <w:noProof w:val="0"/>
                <w:sz w:val="16"/>
                <w:szCs w:val="16"/>
              </w:rPr>
              <w:t xml:space="preserve"> Total Value </w:t>
            </w:r>
            <w:r w:rsidR="00F35160">
              <w:rPr>
                <w:rFonts w:ascii="Arial" w:hAnsi="Arial" w:cs="Arial"/>
                <w:b/>
                <w:bCs/>
                <w:noProof w:val="0"/>
                <w:sz w:val="16"/>
                <w:szCs w:val="16"/>
              </w:rPr>
              <w:t>Offering</w:t>
            </w:r>
            <w:r>
              <w:rPr>
                <w:rFonts w:ascii="Arial" w:hAnsi="Arial" w:cs="Arial"/>
                <w:b/>
                <w:bCs/>
                <w:noProof w:val="0"/>
                <w:sz w:val="16"/>
                <w:szCs w:val="16"/>
              </w:rPr>
              <w:t xml:space="preserve">: </w:t>
            </w:r>
            <w:smartTag w:uri="urn:schemas-microsoft-com:office:smarttags" w:element="place">
              <w:r>
                <w:rPr>
                  <w:rFonts w:ascii="Arial" w:hAnsi="Arial" w:cs="Arial"/>
                  <w:b/>
                  <w:bCs/>
                  <w:noProof w:val="0"/>
                  <w:sz w:val="16"/>
                  <w:szCs w:val="16"/>
                </w:rPr>
                <w:t>Forest</w:t>
              </w:r>
            </w:smartTag>
            <w:r>
              <w:rPr>
                <w:rFonts w:ascii="Arial" w:hAnsi="Arial" w:cs="Arial"/>
                <w:b/>
                <w:bCs/>
                <w:noProof w:val="0"/>
                <w:sz w:val="16"/>
                <w:szCs w:val="16"/>
              </w:rPr>
              <w:t xml:space="preserve"> Service to determine proportionate rates for Species and Products.</w:t>
            </w:r>
          </w:p>
        </w:tc>
      </w:tr>
      <w:tr w:rsidR="003A3D71" w:rsidTr="004F1CD4">
        <w:trPr>
          <w:trHeight w:val="216"/>
        </w:trPr>
        <w:tc>
          <w:tcPr>
            <w:tcW w:w="5122" w:type="dxa"/>
            <w:gridSpan w:val="16"/>
            <w:tcBorders>
              <w:top w:val="single" w:sz="4" w:space="0" w:color="auto"/>
              <w:left w:val="single" w:sz="2" w:space="0" w:color="000000"/>
              <w:bottom w:val="single" w:sz="2" w:space="0" w:color="000000"/>
              <w:right w:val="single" w:sz="2" w:space="0" w:color="000000"/>
            </w:tcBorders>
            <w:vAlign w:val="center"/>
          </w:tcPr>
          <w:p w:rsidR="003A3D71" w:rsidRDefault="003A3D71">
            <w:pPr>
              <w:pStyle w:val="Cell"/>
              <w:widowControl/>
              <w:ind w:left="72" w:right="72"/>
              <w:rPr>
                <w:rFonts w:ascii="Arial" w:hAnsi="Arial" w:cs="Arial"/>
                <w:noProof w:val="0"/>
                <w:sz w:val="16"/>
              </w:rPr>
            </w:pPr>
            <w:r>
              <w:rPr>
                <w:rFonts w:ascii="Arial" w:hAnsi="Arial" w:cs="Arial"/>
                <w:b/>
                <w:bCs/>
                <w:noProof w:val="0"/>
                <w:sz w:val="16"/>
                <w:szCs w:val="16"/>
              </w:rPr>
              <w:t>Only the Fixed Rate Applies.</w:t>
            </w:r>
          </w:p>
        </w:tc>
        <w:tc>
          <w:tcPr>
            <w:tcW w:w="998"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rsidR="003A3D71" w:rsidRDefault="003A3D71">
            <w:pPr>
              <w:pStyle w:val="Cell"/>
              <w:widowControl/>
              <w:ind w:left="72" w:right="72"/>
              <w:rPr>
                <w:rFonts w:ascii="Arial" w:hAnsi="Arial" w:cs="Arial"/>
                <w:noProof w:val="0"/>
                <w:sz w:val="16"/>
              </w:rPr>
            </w:pPr>
          </w:p>
        </w:tc>
        <w:tc>
          <w:tcPr>
            <w:tcW w:w="986"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rsidR="003A3D71" w:rsidRDefault="003A3D71">
            <w:pPr>
              <w:pStyle w:val="Cell"/>
              <w:widowControl/>
              <w:ind w:left="72" w:right="72"/>
              <w:rPr>
                <w:rFonts w:ascii="Arial" w:hAnsi="Arial" w:cs="Arial"/>
                <w:noProof w:val="0"/>
                <w:sz w:val="16"/>
              </w:rPr>
            </w:pPr>
            <w:r>
              <w:rPr>
                <w:rFonts w:ascii="Arial" w:hAnsi="Arial" w:cs="Arial"/>
                <w:b/>
                <w:bCs/>
                <w:noProof w:val="0"/>
                <w:sz w:val="16"/>
                <w:szCs w:val="16"/>
              </w:rPr>
              <w:t>Fixed Rate</w:t>
            </w:r>
          </w:p>
        </w:tc>
        <w:tc>
          <w:tcPr>
            <w:tcW w:w="2254" w:type="dxa"/>
            <w:gridSpan w:val="4"/>
            <w:tcBorders>
              <w:top w:val="single" w:sz="4" w:space="0" w:color="auto"/>
              <w:left w:val="single" w:sz="2" w:space="0" w:color="000000"/>
              <w:bottom w:val="single" w:sz="2" w:space="0" w:color="000000"/>
              <w:right w:val="single" w:sz="2" w:space="0" w:color="000000"/>
            </w:tcBorders>
            <w:vAlign w:val="center"/>
          </w:tcPr>
          <w:p w:rsidR="003A3D71" w:rsidRDefault="003A3D71">
            <w:pPr>
              <w:pStyle w:val="Cell"/>
              <w:widowControl/>
              <w:ind w:left="72" w:right="72"/>
              <w:rPr>
                <w:rFonts w:ascii="Arial" w:hAnsi="Arial" w:cs="Arial"/>
                <w:noProof w:val="0"/>
                <w:sz w:val="16"/>
              </w:rPr>
            </w:pPr>
          </w:p>
        </w:tc>
      </w:tr>
      <w:tr w:rsidR="003A3D71" w:rsidTr="004F1CD4">
        <w:trPr>
          <w:trHeight w:val="216"/>
        </w:trPr>
        <w:tc>
          <w:tcPr>
            <w:tcW w:w="1689" w:type="dxa"/>
            <w:gridSpan w:val="3"/>
            <w:tcBorders>
              <w:top w:val="single" w:sz="2" w:space="0" w:color="000000"/>
              <w:left w:val="single" w:sz="2" w:space="0" w:color="000000"/>
              <w:bottom w:val="single" w:sz="2" w:space="0" w:color="000000"/>
              <w:right w:val="single" w:sz="2" w:space="0" w:color="000000"/>
            </w:tcBorders>
            <w:vAlign w:val="center"/>
          </w:tcPr>
          <w:p w:rsidR="003A3D71" w:rsidRDefault="003A3D71">
            <w:pPr>
              <w:pStyle w:val="Cell"/>
              <w:widowControl/>
              <w:ind w:left="72" w:right="72"/>
              <w:rPr>
                <w:rFonts w:ascii="Arial" w:hAnsi="Arial" w:cs="Arial"/>
                <w:noProof w:val="0"/>
                <w:sz w:val="16"/>
              </w:rPr>
            </w:pPr>
          </w:p>
        </w:tc>
        <w:tc>
          <w:tcPr>
            <w:tcW w:w="991" w:type="dxa"/>
            <w:gridSpan w:val="3"/>
            <w:tcBorders>
              <w:top w:val="single" w:sz="2" w:space="0" w:color="000000"/>
              <w:left w:val="single" w:sz="2" w:space="0" w:color="000000"/>
              <w:bottom w:val="single" w:sz="2" w:space="0" w:color="000000"/>
              <w:right w:val="single" w:sz="2" w:space="0" w:color="000000"/>
            </w:tcBorders>
            <w:vAlign w:val="center"/>
          </w:tcPr>
          <w:p w:rsidR="003A3D71" w:rsidRDefault="003A3D71">
            <w:pPr>
              <w:pStyle w:val="Cell"/>
              <w:widowControl/>
              <w:ind w:left="72" w:right="72"/>
              <w:rPr>
                <w:rFonts w:ascii="Arial" w:hAnsi="Arial" w:cs="Arial"/>
                <w:noProof w:val="0"/>
                <w:sz w:val="16"/>
              </w:rPr>
            </w:pPr>
          </w:p>
        </w:tc>
        <w:tc>
          <w:tcPr>
            <w:tcW w:w="814" w:type="dxa"/>
            <w:gridSpan w:val="3"/>
            <w:tcBorders>
              <w:top w:val="single" w:sz="2" w:space="0" w:color="000000"/>
              <w:left w:val="single" w:sz="2" w:space="0" w:color="000000"/>
              <w:bottom w:val="single" w:sz="2" w:space="0" w:color="000000"/>
              <w:right w:val="single" w:sz="2" w:space="0" w:color="000000"/>
            </w:tcBorders>
            <w:vAlign w:val="center"/>
          </w:tcPr>
          <w:p w:rsidR="003A3D71" w:rsidRDefault="003A3D71">
            <w:pPr>
              <w:pStyle w:val="Cell"/>
              <w:widowControl/>
              <w:ind w:left="72" w:right="72"/>
              <w:rPr>
                <w:rFonts w:ascii="Arial" w:hAnsi="Arial" w:cs="Arial"/>
                <w:noProof w:val="0"/>
                <w:sz w:val="16"/>
              </w:rPr>
            </w:pPr>
          </w:p>
        </w:tc>
        <w:tc>
          <w:tcPr>
            <w:tcW w:w="904" w:type="dxa"/>
            <w:gridSpan w:val="2"/>
            <w:tcBorders>
              <w:top w:val="single" w:sz="2" w:space="0" w:color="000000"/>
              <w:left w:val="single" w:sz="2" w:space="0" w:color="000000"/>
              <w:bottom w:val="single" w:sz="2" w:space="0" w:color="000000"/>
              <w:right w:val="single" w:sz="2" w:space="0" w:color="000000"/>
            </w:tcBorders>
            <w:vAlign w:val="center"/>
          </w:tcPr>
          <w:p w:rsidR="003A3D71" w:rsidRDefault="003A3D71">
            <w:pPr>
              <w:pStyle w:val="Cell"/>
              <w:widowControl/>
              <w:ind w:left="72" w:right="72"/>
              <w:rPr>
                <w:rFonts w:ascii="Arial" w:hAnsi="Arial" w:cs="Arial"/>
                <w:noProof w:val="0"/>
                <w:sz w:val="16"/>
              </w:rPr>
            </w:pPr>
          </w:p>
        </w:tc>
        <w:tc>
          <w:tcPr>
            <w:tcW w:w="724" w:type="dxa"/>
            <w:gridSpan w:val="5"/>
            <w:tcBorders>
              <w:top w:val="single" w:sz="2" w:space="0" w:color="000000"/>
              <w:left w:val="single" w:sz="2" w:space="0" w:color="000000"/>
              <w:bottom w:val="single" w:sz="2" w:space="0" w:color="000000"/>
              <w:right w:val="single" w:sz="2" w:space="0" w:color="000000"/>
            </w:tcBorders>
            <w:vAlign w:val="center"/>
          </w:tcPr>
          <w:p w:rsidR="003A3D71" w:rsidRDefault="003A3D71">
            <w:pPr>
              <w:pStyle w:val="Cell"/>
              <w:widowControl/>
              <w:ind w:left="72" w:right="72"/>
              <w:rPr>
                <w:rFonts w:ascii="Arial" w:hAnsi="Arial" w:cs="Arial"/>
                <w:noProof w:val="0"/>
                <w:sz w:val="16"/>
              </w:rPr>
            </w:pPr>
          </w:p>
        </w:tc>
        <w:tc>
          <w:tcPr>
            <w:tcW w:w="998"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rsidR="003A3D71" w:rsidRDefault="003A3D71">
            <w:pPr>
              <w:pStyle w:val="Cell"/>
              <w:widowControl/>
              <w:ind w:left="72" w:right="72"/>
              <w:rPr>
                <w:rFonts w:ascii="Arial" w:hAnsi="Arial" w:cs="Arial"/>
                <w:noProof w:val="0"/>
                <w:sz w:val="16"/>
              </w:rPr>
            </w:pPr>
          </w:p>
        </w:tc>
        <w:tc>
          <w:tcPr>
            <w:tcW w:w="986"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rsidR="003A3D71" w:rsidRDefault="003A3D71">
            <w:pPr>
              <w:pStyle w:val="Cell"/>
              <w:widowControl/>
              <w:ind w:left="72" w:right="72"/>
              <w:rPr>
                <w:rFonts w:ascii="Arial" w:hAnsi="Arial" w:cs="Arial"/>
                <w:noProof w:val="0"/>
                <w:sz w:val="16"/>
              </w:rPr>
            </w:pPr>
          </w:p>
        </w:tc>
        <w:tc>
          <w:tcPr>
            <w:tcW w:w="1350" w:type="dxa"/>
            <w:gridSpan w:val="3"/>
            <w:tcBorders>
              <w:top w:val="single" w:sz="2" w:space="0" w:color="000000"/>
              <w:left w:val="single" w:sz="2" w:space="0" w:color="000000"/>
              <w:bottom w:val="single" w:sz="2" w:space="0" w:color="000000"/>
              <w:right w:val="single" w:sz="2" w:space="0" w:color="000000"/>
            </w:tcBorders>
            <w:vAlign w:val="center"/>
          </w:tcPr>
          <w:p w:rsidR="003A3D71" w:rsidRDefault="003A3D71">
            <w:pPr>
              <w:pStyle w:val="Cell"/>
              <w:widowControl/>
              <w:ind w:left="72" w:right="72"/>
              <w:rPr>
                <w:rFonts w:ascii="Arial" w:hAnsi="Arial" w:cs="Arial"/>
                <w:noProof w:val="0"/>
                <w:sz w:val="16"/>
              </w:rPr>
            </w:pPr>
          </w:p>
        </w:tc>
        <w:tc>
          <w:tcPr>
            <w:tcW w:w="904" w:type="dxa"/>
            <w:tcBorders>
              <w:top w:val="single" w:sz="2" w:space="0" w:color="000000"/>
              <w:left w:val="single" w:sz="2" w:space="0" w:color="000000"/>
              <w:bottom w:val="single" w:sz="2" w:space="0" w:color="000000"/>
              <w:right w:val="single" w:sz="2" w:space="0" w:color="000000"/>
            </w:tcBorders>
            <w:vAlign w:val="center"/>
          </w:tcPr>
          <w:p w:rsidR="003A3D71" w:rsidRDefault="003A3D71">
            <w:pPr>
              <w:pStyle w:val="Cell"/>
              <w:widowControl/>
              <w:ind w:left="72" w:right="72"/>
              <w:rPr>
                <w:rFonts w:ascii="Arial" w:hAnsi="Arial" w:cs="Arial"/>
                <w:noProof w:val="0"/>
                <w:sz w:val="16"/>
              </w:rPr>
            </w:pPr>
          </w:p>
        </w:tc>
      </w:tr>
      <w:tr w:rsidR="003A3D71" w:rsidTr="004F1CD4">
        <w:trPr>
          <w:trHeight w:val="216"/>
        </w:trPr>
        <w:tc>
          <w:tcPr>
            <w:tcW w:w="1689" w:type="dxa"/>
            <w:gridSpan w:val="3"/>
            <w:tcBorders>
              <w:top w:val="single" w:sz="2" w:space="0" w:color="000000"/>
              <w:left w:val="single" w:sz="2" w:space="0" w:color="000000"/>
              <w:bottom w:val="single" w:sz="2" w:space="0" w:color="000000"/>
              <w:right w:val="single" w:sz="2" w:space="0" w:color="000000"/>
            </w:tcBorders>
            <w:vAlign w:val="center"/>
          </w:tcPr>
          <w:p w:rsidR="003A3D71" w:rsidRDefault="003A3D71">
            <w:pPr>
              <w:pStyle w:val="Cell"/>
              <w:widowControl/>
              <w:ind w:left="72" w:right="72"/>
              <w:rPr>
                <w:rFonts w:ascii="Arial" w:hAnsi="Arial" w:cs="Arial"/>
                <w:noProof w:val="0"/>
                <w:sz w:val="16"/>
              </w:rPr>
            </w:pPr>
          </w:p>
        </w:tc>
        <w:tc>
          <w:tcPr>
            <w:tcW w:w="991" w:type="dxa"/>
            <w:gridSpan w:val="3"/>
            <w:tcBorders>
              <w:top w:val="single" w:sz="2" w:space="0" w:color="000000"/>
              <w:left w:val="single" w:sz="2" w:space="0" w:color="000000"/>
              <w:bottom w:val="single" w:sz="2" w:space="0" w:color="000000"/>
              <w:right w:val="single" w:sz="2" w:space="0" w:color="000000"/>
            </w:tcBorders>
            <w:vAlign w:val="center"/>
          </w:tcPr>
          <w:p w:rsidR="003A3D71" w:rsidRDefault="003A3D71">
            <w:pPr>
              <w:pStyle w:val="Cell"/>
              <w:widowControl/>
              <w:ind w:left="72" w:right="72"/>
              <w:rPr>
                <w:rFonts w:ascii="Arial" w:hAnsi="Arial" w:cs="Arial"/>
                <w:noProof w:val="0"/>
                <w:sz w:val="16"/>
              </w:rPr>
            </w:pPr>
          </w:p>
        </w:tc>
        <w:tc>
          <w:tcPr>
            <w:tcW w:w="814" w:type="dxa"/>
            <w:gridSpan w:val="3"/>
            <w:tcBorders>
              <w:top w:val="single" w:sz="2" w:space="0" w:color="000000"/>
              <w:left w:val="single" w:sz="2" w:space="0" w:color="000000"/>
              <w:bottom w:val="single" w:sz="2" w:space="0" w:color="000000"/>
              <w:right w:val="single" w:sz="2" w:space="0" w:color="000000"/>
            </w:tcBorders>
            <w:vAlign w:val="center"/>
          </w:tcPr>
          <w:p w:rsidR="003A3D71" w:rsidRDefault="003A3D71">
            <w:pPr>
              <w:pStyle w:val="Cell"/>
              <w:widowControl/>
              <w:ind w:left="72" w:right="72"/>
              <w:rPr>
                <w:rFonts w:ascii="Arial" w:hAnsi="Arial" w:cs="Arial"/>
                <w:noProof w:val="0"/>
                <w:sz w:val="16"/>
              </w:rPr>
            </w:pPr>
          </w:p>
        </w:tc>
        <w:tc>
          <w:tcPr>
            <w:tcW w:w="904" w:type="dxa"/>
            <w:gridSpan w:val="2"/>
            <w:tcBorders>
              <w:top w:val="single" w:sz="2" w:space="0" w:color="000000"/>
              <w:left w:val="single" w:sz="2" w:space="0" w:color="000000"/>
              <w:bottom w:val="single" w:sz="2" w:space="0" w:color="000000"/>
              <w:right w:val="single" w:sz="2" w:space="0" w:color="000000"/>
            </w:tcBorders>
            <w:vAlign w:val="center"/>
          </w:tcPr>
          <w:p w:rsidR="003A3D71" w:rsidRDefault="003A3D71">
            <w:pPr>
              <w:pStyle w:val="Cell"/>
              <w:widowControl/>
              <w:ind w:left="72" w:right="72"/>
              <w:rPr>
                <w:rFonts w:ascii="Arial" w:hAnsi="Arial" w:cs="Arial"/>
                <w:noProof w:val="0"/>
                <w:sz w:val="16"/>
              </w:rPr>
            </w:pPr>
          </w:p>
        </w:tc>
        <w:tc>
          <w:tcPr>
            <w:tcW w:w="724" w:type="dxa"/>
            <w:gridSpan w:val="5"/>
            <w:tcBorders>
              <w:top w:val="single" w:sz="2" w:space="0" w:color="000000"/>
              <w:left w:val="single" w:sz="2" w:space="0" w:color="000000"/>
              <w:bottom w:val="single" w:sz="2" w:space="0" w:color="000000"/>
              <w:right w:val="single" w:sz="2" w:space="0" w:color="000000"/>
            </w:tcBorders>
            <w:vAlign w:val="center"/>
          </w:tcPr>
          <w:p w:rsidR="003A3D71" w:rsidRDefault="003A3D71">
            <w:pPr>
              <w:pStyle w:val="Cell"/>
              <w:widowControl/>
              <w:ind w:left="72" w:right="72"/>
              <w:rPr>
                <w:rFonts w:ascii="Arial" w:hAnsi="Arial" w:cs="Arial"/>
                <w:noProof w:val="0"/>
                <w:sz w:val="16"/>
              </w:rPr>
            </w:pPr>
          </w:p>
        </w:tc>
        <w:tc>
          <w:tcPr>
            <w:tcW w:w="998"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rsidR="003A3D71" w:rsidRDefault="003A3D71">
            <w:pPr>
              <w:pStyle w:val="Cell"/>
              <w:widowControl/>
              <w:ind w:left="72" w:right="72"/>
              <w:rPr>
                <w:rFonts w:ascii="Arial" w:hAnsi="Arial" w:cs="Arial"/>
                <w:noProof w:val="0"/>
                <w:sz w:val="16"/>
              </w:rPr>
            </w:pPr>
          </w:p>
        </w:tc>
        <w:tc>
          <w:tcPr>
            <w:tcW w:w="986"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rsidR="003A3D71" w:rsidRDefault="003A3D71">
            <w:pPr>
              <w:pStyle w:val="Cell"/>
              <w:widowControl/>
              <w:ind w:left="72" w:right="72"/>
              <w:rPr>
                <w:rFonts w:ascii="Arial" w:hAnsi="Arial" w:cs="Arial"/>
                <w:noProof w:val="0"/>
                <w:sz w:val="16"/>
              </w:rPr>
            </w:pPr>
          </w:p>
        </w:tc>
        <w:tc>
          <w:tcPr>
            <w:tcW w:w="1350" w:type="dxa"/>
            <w:gridSpan w:val="3"/>
            <w:tcBorders>
              <w:top w:val="single" w:sz="2" w:space="0" w:color="000000"/>
              <w:left w:val="single" w:sz="2" w:space="0" w:color="000000"/>
              <w:bottom w:val="single" w:sz="2" w:space="0" w:color="000000"/>
              <w:right w:val="single" w:sz="2" w:space="0" w:color="000000"/>
            </w:tcBorders>
            <w:vAlign w:val="center"/>
          </w:tcPr>
          <w:p w:rsidR="003A3D71" w:rsidRDefault="003A3D71">
            <w:pPr>
              <w:pStyle w:val="Cell"/>
              <w:widowControl/>
              <w:ind w:left="72" w:right="72"/>
              <w:rPr>
                <w:rFonts w:ascii="Arial" w:hAnsi="Arial" w:cs="Arial"/>
                <w:noProof w:val="0"/>
                <w:sz w:val="16"/>
              </w:rPr>
            </w:pPr>
          </w:p>
        </w:tc>
        <w:tc>
          <w:tcPr>
            <w:tcW w:w="904" w:type="dxa"/>
            <w:tcBorders>
              <w:top w:val="single" w:sz="2" w:space="0" w:color="000000"/>
              <w:left w:val="single" w:sz="2" w:space="0" w:color="000000"/>
              <w:bottom w:val="single" w:sz="2" w:space="0" w:color="000000"/>
              <w:right w:val="single" w:sz="2" w:space="0" w:color="000000"/>
            </w:tcBorders>
            <w:vAlign w:val="center"/>
          </w:tcPr>
          <w:p w:rsidR="003A3D71" w:rsidRDefault="003A3D71">
            <w:pPr>
              <w:pStyle w:val="Cell"/>
              <w:widowControl/>
              <w:ind w:left="72" w:right="72"/>
              <w:rPr>
                <w:rFonts w:ascii="Arial" w:hAnsi="Arial" w:cs="Arial"/>
                <w:noProof w:val="0"/>
                <w:sz w:val="16"/>
              </w:rPr>
            </w:pPr>
          </w:p>
        </w:tc>
      </w:tr>
      <w:tr w:rsidR="003A3D71" w:rsidTr="004F1CD4">
        <w:trPr>
          <w:trHeight w:val="216"/>
        </w:trPr>
        <w:tc>
          <w:tcPr>
            <w:tcW w:w="1689" w:type="dxa"/>
            <w:gridSpan w:val="3"/>
            <w:tcBorders>
              <w:top w:val="single" w:sz="2" w:space="0" w:color="000000"/>
              <w:left w:val="single" w:sz="2" w:space="0" w:color="000000"/>
              <w:bottom w:val="double" w:sz="4" w:space="0" w:color="auto"/>
              <w:right w:val="single" w:sz="2" w:space="0" w:color="000000"/>
            </w:tcBorders>
            <w:vAlign w:val="center"/>
          </w:tcPr>
          <w:p w:rsidR="003A3D71" w:rsidRDefault="003A3D71">
            <w:pPr>
              <w:pStyle w:val="Cell"/>
              <w:widowControl/>
              <w:ind w:left="72" w:right="72"/>
              <w:rPr>
                <w:rFonts w:ascii="Arial" w:hAnsi="Arial" w:cs="Arial"/>
                <w:noProof w:val="0"/>
                <w:sz w:val="16"/>
              </w:rPr>
            </w:pPr>
          </w:p>
        </w:tc>
        <w:tc>
          <w:tcPr>
            <w:tcW w:w="991" w:type="dxa"/>
            <w:gridSpan w:val="3"/>
            <w:tcBorders>
              <w:top w:val="single" w:sz="2" w:space="0" w:color="000000"/>
              <w:left w:val="single" w:sz="2" w:space="0" w:color="000000"/>
              <w:bottom w:val="double" w:sz="4" w:space="0" w:color="auto"/>
              <w:right w:val="single" w:sz="2" w:space="0" w:color="000000"/>
            </w:tcBorders>
            <w:vAlign w:val="center"/>
          </w:tcPr>
          <w:p w:rsidR="003A3D71" w:rsidRDefault="003A3D71">
            <w:pPr>
              <w:pStyle w:val="Cell"/>
              <w:widowControl/>
              <w:ind w:left="72" w:right="72"/>
              <w:rPr>
                <w:rFonts w:ascii="Arial" w:hAnsi="Arial" w:cs="Arial"/>
                <w:noProof w:val="0"/>
                <w:sz w:val="16"/>
              </w:rPr>
            </w:pPr>
          </w:p>
        </w:tc>
        <w:tc>
          <w:tcPr>
            <w:tcW w:w="814" w:type="dxa"/>
            <w:gridSpan w:val="3"/>
            <w:tcBorders>
              <w:top w:val="single" w:sz="2" w:space="0" w:color="000000"/>
              <w:left w:val="single" w:sz="2" w:space="0" w:color="000000"/>
              <w:bottom w:val="double" w:sz="4" w:space="0" w:color="auto"/>
              <w:right w:val="single" w:sz="2" w:space="0" w:color="000000"/>
            </w:tcBorders>
            <w:vAlign w:val="center"/>
          </w:tcPr>
          <w:p w:rsidR="003A3D71" w:rsidRDefault="003A3D71">
            <w:pPr>
              <w:pStyle w:val="Cell"/>
              <w:widowControl/>
              <w:ind w:left="72" w:right="72"/>
              <w:rPr>
                <w:rFonts w:ascii="Arial" w:hAnsi="Arial" w:cs="Arial"/>
                <w:noProof w:val="0"/>
                <w:sz w:val="16"/>
              </w:rPr>
            </w:pPr>
          </w:p>
        </w:tc>
        <w:tc>
          <w:tcPr>
            <w:tcW w:w="904" w:type="dxa"/>
            <w:gridSpan w:val="2"/>
            <w:tcBorders>
              <w:top w:val="single" w:sz="2" w:space="0" w:color="000000"/>
              <w:left w:val="single" w:sz="2" w:space="0" w:color="000000"/>
              <w:bottom w:val="double" w:sz="4" w:space="0" w:color="auto"/>
              <w:right w:val="single" w:sz="2" w:space="0" w:color="000000"/>
            </w:tcBorders>
            <w:vAlign w:val="center"/>
          </w:tcPr>
          <w:p w:rsidR="003A3D71" w:rsidRDefault="003A3D71">
            <w:pPr>
              <w:pStyle w:val="Cell"/>
              <w:widowControl/>
              <w:ind w:left="72" w:right="72"/>
              <w:rPr>
                <w:rFonts w:ascii="Arial" w:hAnsi="Arial" w:cs="Arial"/>
                <w:noProof w:val="0"/>
                <w:sz w:val="16"/>
              </w:rPr>
            </w:pPr>
          </w:p>
        </w:tc>
        <w:tc>
          <w:tcPr>
            <w:tcW w:w="724" w:type="dxa"/>
            <w:gridSpan w:val="5"/>
            <w:tcBorders>
              <w:top w:val="single" w:sz="2" w:space="0" w:color="000000"/>
              <w:left w:val="single" w:sz="2" w:space="0" w:color="000000"/>
              <w:bottom w:val="double" w:sz="4" w:space="0" w:color="auto"/>
              <w:right w:val="single" w:sz="2" w:space="0" w:color="000000"/>
            </w:tcBorders>
            <w:vAlign w:val="center"/>
          </w:tcPr>
          <w:p w:rsidR="003A3D71" w:rsidRDefault="003A3D71">
            <w:pPr>
              <w:pStyle w:val="Cell"/>
              <w:widowControl/>
              <w:ind w:left="72" w:right="72"/>
              <w:rPr>
                <w:rFonts w:ascii="Arial" w:hAnsi="Arial" w:cs="Arial"/>
                <w:noProof w:val="0"/>
                <w:sz w:val="16"/>
              </w:rPr>
            </w:pPr>
          </w:p>
        </w:tc>
        <w:tc>
          <w:tcPr>
            <w:tcW w:w="998"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rsidR="003A3D71" w:rsidRDefault="003A3D71">
            <w:pPr>
              <w:pStyle w:val="Cell"/>
              <w:widowControl/>
              <w:ind w:left="72" w:right="72"/>
              <w:rPr>
                <w:rFonts w:ascii="Arial" w:hAnsi="Arial" w:cs="Arial"/>
                <w:noProof w:val="0"/>
                <w:sz w:val="16"/>
              </w:rPr>
            </w:pPr>
          </w:p>
        </w:tc>
        <w:tc>
          <w:tcPr>
            <w:tcW w:w="986" w:type="dxa"/>
            <w:gridSpan w:val="5"/>
            <w:tcBorders>
              <w:top w:val="single" w:sz="2" w:space="0" w:color="000000"/>
              <w:left w:val="single" w:sz="2" w:space="0" w:color="000000"/>
              <w:bottom w:val="single" w:sz="2" w:space="0" w:color="000000"/>
              <w:right w:val="single" w:sz="2" w:space="0" w:color="000000"/>
            </w:tcBorders>
            <w:shd w:val="clear" w:color="auto" w:fill="auto"/>
            <w:vAlign w:val="center"/>
          </w:tcPr>
          <w:p w:rsidR="003A3D71" w:rsidRDefault="003A3D71">
            <w:pPr>
              <w:pStyle w:val="Cell"/>
              <w:widowControl/>
              <w:ind w:left="72" w:right="72"/>
              <w:rPr>
                <w:rFonts w:ascii="Arial" w:hAnsi="Arial" w:cs="Arial"/>
                <w:noProof w:val="0"/>
                <w:sz w:val="16"/>
              </w:rPr>
            </w:pPr>
          </w:p>
        </w:tc>
        <w:tc>
          <w:tcPr>
            <w:tcW w:w="1350" w:type="dxa"/>
            <w:gridSpan w:val="3"/>
            <w:tcBorders>
              <w:top w:val="single" w:sz="2" w:space="0" w:color="000000"/>
              <w:left w:val="single" w:sz="2" w:space="0" w:color="000000"/>
              <w:bottom w:val="double" w:sz="4" w:space="0" w:color="auto"/>
              <w:right w:val="single" w:sz="2" w:space="0" w:color="000000"/>
            </w:tcBorders>
            <w:vAlign w:val="center"/>
          </w:tcPr>
          <w:p w:rsidR="003A3D71" w:rsidRDefault="003A3D71">
            <w:pPr>
              <w:pStyle w:val="Cell"/>
              <w:widowControl/>
              <w:ind w:left="72" w:right="72"/>
              <w:rPr>
                <w:rFonts w:ascii="Arial" w:hAnsi="Arial" w:cs="Arial"/>
                <w:noProof w:val="0"/>
                <w:sz w:val="16"/>
              </w:rPr>
            </w:pPr>
          </w:p>
        </w:tc>
        <w:tc>
          <w:tcPr>
            <w:tcW w:w="904" w:type="dxa"/>
            <w:tcBorders>
              <w:top w:val="single" w:sz="2" w:space="0" w:color="000000"/>
              <w:left w:val="single" w:sz="2" w:space="0" w:color="000000"/>
              <w:bottom w:val="double" w:sz="4" w:space="0" w:color="auto"/>
              <w:right w:val="single" w:sz="2" w:space="0" w:color="000000"/>
            </w:tcBorders>
            <w:vAlign w:val="center"/>
          </w:tcPr>
          <w:p w:rsidR="003A3D71" w:rsidRDefault="003A3D71">
            <w:pPr>
              <w:pStyle w:val="Cell"/>
              <w:widowControl/>
              <w:ind w:left="72" w:right="72"/>
              <w:rPr>
                <w:rFonts w:ascii="Arial" w:hAnsi="Arial" w:cs="Arial"/>
                <w:noProof w:val="0"/>
                <w:sz w:val="16"/>
              </w:rPr>
            </w:pPr>
          </w:p>
        </w:tc>
      </w:tr>
      <w:tr w:rsidR="00035C3E">
        <w:trPr>
          <w:cantSplit/>
          <w:trHeight w:val="216"/>
        </w:trPr>
        <w:tc>
          <w:tcPr>
            <w:tcW w:w="9360" w:type="dxa"/>
            <w:gridSpan w:val="29"/>
            <w:tcBorders>
              <w:top w:val="double" w:sz="4" w:space="0" w:color="auto"/>
              <w:left w:val="single" w:sz="2" w:space="0" w:color="000000"/>
              <w:bottom w:val="single" w:sz="2" w:space="0" w:color="000000"/>
              <w:right w:val="single" w:sz="2" w:space="0" w:color="000000"/>
            </w:tcBorders>
            <w:vAlign w:val="center"/>
          </w:tcPr>
          <w:p w:rsidR="00035C3E" w:rsidRDefault="00035C3E">
            <w:pPr>
              <w:pStyle w:val="Cell"/>
              <w:widowControl/>
              <w:ind w:left="72" w:right="72"/>
              <w:rPr>
                <w:rFonts w:ascii="Arial" w:hAnsi="Arial" w:cs="Arial"/>
                <w:noProof w:val="0"/>
                <w:sz w:val="16"/>
              </w:rPr>
            </w:pPr>
            <w:r>
              <w:rPr>
                <w:rFonts w:ascii="Arial" w:hAnsi="Arial" w:cs="Arial"/>
                <w:b/>
                <w:bCs/>
                <w:noProof w:val="0"/>
                <w:sz w:val="20"/>
              </w:rPr>
              <w:t>Optional Timber Cutting Units (</w:t>
            </w:r>
            <w:r w:rsidR="00F35160">
              <w:rPr>
                <w:rFonts w:ascii="Arial" w:hAnsi="Arial" w:cs="Arial"/>
                <w:b/>
                <w:bCs/>
                <w:noProof w:val="0"/>
                <w:sz w:val="20"/>
              </w:rPr>
              <w:t xml:space="preserve">Offering </w:t>
            </w:r>
            <w:r>
              <w:rPr>
                <w:rFonts w:ascii="Arial" w:hAnsi="Arial" w:cs="Arial"/>
                <w:b/>
                <w:bCs/>
                <w:noProof w:val="0"/>
                <w:sz w:val="20"/>
              </w:rPr>
              <w:t>Optional):</w:t>
            </w:r>
          </w:p>
        </w:tc>
      </w:tr>
      <w:tr w:rsidR="004F1CD4" w:rsidTr="004F1CD4">
        <w:trPr>
          <w:trHeight w:val="216"/>
        </w:trPr>
        <w:tc>
          <w:tcPr>
            <w:tcW w:w="1689" w:type="dxa"/>
            <w:gridSpan w:val="3"/>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991" w:type="dxa"/>
            <w:gridSpan w:val="3"/>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814" w:type="dxa"/>
            <w:gridSpan w:val="3"/>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904" w:type="dxa"/>
            <w:gridSpan w:val="2"/>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732" w:type="dxa"/>
            <w:gridSpan w:val="6"/>
            <w:tcBorders>
              <w:top w:val="single" w:sz="2" w:space="0" w:color="000000"/>
              <w:left w:val="single" w:sz="2" w:space="0" w:color="000000"/>
              <w:bottom w:val="single" w:sz="2" w:space="0" w:color="000000"/>
              <w:right w:val="single" w:sz="2" w:space="0" w:color="000000"/>
            </w:tcBorders>
            <w:shd w:val="clear" w:color="auto" w:fill="auto"/>
            <w:vAlign w:val="center"/>
          </w:tcPr>
          <w:p w:rsidR="004F1CD4" w:rsidRDefault="004F1CD4">
            <w:pPr>
              <w:pStyle w:val="Cell"/>
              <w:widowControl/>
              <w:ind w:left="72" w:right="72"/>
              <w:rPr>
                <w:rFonts w:ascii="Arial" w:hAnsi="Arial" w:cs="Arial"/>
                <w:noProof w:val="0"/>
                <w:sz w:val="16"/>
              </w:rPr>
            </w:pPr>
          </w:p>
        </w:tc>
        <w:tc>
          <w:tcPr>
            <w:tcW w:w="99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F1CD4" w:rsidRDefault="004F1CD4">
            <w:pPr>
              <w:pStyle w:val="Cell"/>
              <w:widowControl/>
              <w:ind w:left="72" w:right="72"/>
              <w:rPr>
                <w:rFonts w:ascii="Arial" w:hAnsi="Arial" w:cs="Arial"/>
                <w:noProof w:val="0"/>
                <w:sz w:val="16"/>
              </w:rPr>
            </w:pPr>
          </w:p>
        </w:tc>
        <w:tc>
          <w:tcPr>
            <w:tcW w:w="27" w:type="dxa"/>
            <w:tcBorders>
              <w:top w:val="single" w:sz="2" w:space="0" w:color="000000"/>
              <w:left w:val="single" w:sz="2" w:space="0" w:color="000000"/>
              <w:right w:val="single" w:sz="2" w:space="0" w:color="000000"/>
            </w:tcBorders>
            <w:shd w:val="clear" w:color="auto" w:fill="auto"/>
            <w:vAlign w:val="center"/>
          </w:tcPr>
          <w:p w:rsidR="004F1CD4" w:rsidRDefault="004F1CD4">
            <w:pPr>
              <w:pStyle w:val="Cell"/>
              <w:widowControl/>
              <w:ind w:left="72" w:right="72"/>
              <w:rPr>
                <w:rFonts w:ascii="Arial" w:hAnsi="Arial" w:cs="Arial"/>
                <w:noProof w:val="0"/>
                <w:sz w:val="16"/>
              </w:rPr>
            </w:pPr>
          </w:p>
        </w:tc>
        <w:tc>
          <w:tcPr>
            <w:tcW w:w="959"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rsidR="004F1CD4" w:rsidRDefault="004F1CD4" w:rsidP="004F1CD4">
            <w:pPr>
              <w:pStyle w:val="Cell"/>
              <w:widowControl/>
              <w:ind w:left="72" w:right="72"/>
              <w:jc w:val="center"/>
              <w:rPr>
                <w:rFonts w:ascii="Arial" w:hAnsi="Arial" w:cs="Arial"/>
                <w:noProof w:val="0"/>
                <w:sz w:val="16"/>
              </w:rPr>
            </w:pPr>
            <w:r>
              <w:rPr>
                <w:rFonts w:ascii="Arial" w:hAnsi="Arial" w:cs="Arial"/>
                <w:noProof w:val="0"/>
                <w:sz w:val="16"/>
              </w:rPr>
              <w:t>////////////</w:t>
            </w:r>
          </w:p>
        </w:tc>
        <w:tc>
          <w:tcPr>
            <w:tcW w:w="1350" w:type="dxa"/>
            <w:gridSpan w:val="3"/>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904" w:type="dxa"/>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r>
      <w:tr w:rsidR="004F1CD4" w:rsidTr="004F1CD4">
        <w:trPr>
          <w:trHeight w:val="216"/>
        </w:trPr>
        <w:tc>
          <w:tcPr>
            <w:tcW w:w="1689" w:type="dxa"/>
            <w:gridSpan w:val="3"/>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991" w:type="dxa"/>
            <w:gridSpan w:val="3"/>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814" w:type="dxa"/>
            <w:gridSpan w:val="3"/>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904" w:type="dxa"/>
            <w:gridSpan w:val="2"/>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732" w:type="dxa"/>
            <w:gridSpan w:val="6"/>
            <w:tcBorders>
              <w:top w:val="single" w:sz="2" w:space="0" w:color="000000"/>
              <w:left w:val="single" w:sz="2" w:space="0" w:color="000000"/>
              <w:bottom w:val="single" w:sz="2" w:space="0" w:color="000000"/>
              <w:right w:val="single" w:sz="2" w:space="0" w:color="000000"/>
            </w:tcBorders>
            <w:shd w:val="clear" w:color="auto" w:fill="auto"/>
            <w:vAlign w:val="center"/>
          </w:tcPr>
          <w:p w:rsidR="004F1CD4" w:rsidRDefault="004F1CD4">
            <w:pPr>
              <w:pStyle w:val="Cell"/>
              <w:widowControl/>
              <w:ind w:left="72" w:right="72"/>
              <w:rPr>
                <w:rFonts w:ascii="Arial" w:hAnsi="Arial" w:cs="Arial"/>
                <w:noProof w:val="0"/>
                <w:sz w:val="16"/>
              </w:rPr>
            </w:pPr>
          </w:p>
        </w:tc>
        <w:tc>
          <w:tcPr>
            <w:tcW w:w="99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F1CD4" w:rsidRDefault="004F1CD4">
            <w:pPr>
              <w:pStyle w:val="Cell"/>
              <w:widowControl/>
              <w:ind w:left="72" w:right="72"/>
              <w:rPr>
                <w:rFonts w:ascii="Arial" w:hAnsi="Arial" w:cs="Arial"/>
                <w:noProof w:val="0"/>
                <w:sz w:val="16"/>
              </w:rPr>
            </w:pPr>
          </w:p>
        </w:tc>
        <w:tc>
          <w:tcPr>
            <w:tcW w:w="27" w:type="dxa"/>
            <w:tcBorders>
              <w:left w:val="single" w:sz="2" w:space="0" w:color="000000"/>
              <w:right w:val="single" w:sz="2" w:space="0" w:color="000000"/>
            </w:tcBorders>
            <w:shd w:val="clear" w:color="auto" w:fill="auto"/>
            <w:vAlign w:val="center"/>
          </w:tcPr>
          <w:p w:rsidR="004F1CD4" w:rsidRDefault="004F1CD4">
            <w:pPr>
              <w:pStyle w:val="Cell"/>
              <w:widowControl/>
              <w:ind w:left="72" w:right="72"/>
              <w:rPr>
                <w:rFonts w:ascii="Arial" w:hAnsi="Arial" w:cs="Arial"/>
                <w:noProof w:val="0"/>
                <w:sz w:val="16"/>
              </w:rPr>
            </w:pPr>
          </w:p>
        </w:tc>
        <w:tc>
          <w:tcPr>
            <w:tcW w:w="959"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rsidR="004F1CD4" w:rsidRDefault="004F1CD4" w:rsidP="004F1CD4">
            <w:pPr>
              <w:pStyle w:val="Cell"/>
              <w:widowControl/>
              <w:ind w:left="72" w:right="72"/>
              <w:jc w:val="center"/>
              <w:rPr>
                <w:rFonts w:ascii="Arial" w:hAnsi="Arial" w:cs="Arial"/>
                <w:noProof w:val="0"/>
                <w:sz w:val="16"/>
              </w:rPr>
            </w:pPr>
            <w:r>
              <w:rPr>
                <w:rFonts w:ascii="Arial" w:hAnsi="Arial" w:cs="Arial"/>
                <w:noProof w:val="0"/>
                <w:sz w:val="16"/>
              </w:rPr>
              <w:t>////////////</w:t>
            </w:r>
          </w:p>
        </w:tc>
        <w:tc>
          <w:tcPr>
            <w:tcW w:w="1350" w:type="dxa"/>
            <w:gridSpan w:val="3"/>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904" w:type="dxa"/>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r>
      <w:tr w:rsidR="004F1CD4" w:rsidTr="004F1CD4">
        <w:trPr>
          <w:trHeight w:val="216"/>
        </w:trPr>
        <w:tc>
          <w:tcPr>
            <w:tcW w:w="1689" w:type="dxa"/>
            <w:gridSpan w:val="3"/>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991" w:type="dxa"/>
            <w:gridSpan w:val="3"/>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814" w:type="dxa"/>
            <w:gridSpan w:val="3"/>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904" w:type="dxa"/>
            <w:gridSpan w:val="2"/>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732" w:type="dxa"/>
            <w:gridSpan w:val="6"/>
            <w:tcBorders>
              <w:top w:val="single" w:sz="2" w:space="0" w:color="000000"/>
              <w:left w:val="single" w:sz="2" w:space="0" w:color="000000"/>
              <w:bottom w:val="single" w:sz="2" w:space="0" w:color="000000"/>
              <w:right w:val="single" w:sz="2" w:space="0" w:color="000000"/>
            </w:tcBorders>
            <w:shd w:val="clear" w:color="auto" w:fill="auto"/>
            <w:vAlign w:val="center"/>
          </w:tcPr>
          <w:p w:rsidR="004F1CD4" w:rsidRDefault="004F1CD4">
            <w:pPr>
              <w:pStyle w:val="Cell"/>
              <w:widowControl/>
              <w:ind w:left="72" w:right="72"/>
              <w:rPr>
                <w:rFonts w:ascii="Arial" w:hAnsi="Arial" w:cs="Arial"/>
                <w:noProof w:val="0"/>
                <w:sz w:val="16"/>
              </w:rPr>
            </w:pPr>
          </w:p>
        </w:tc>
        <w:tc>
          <w:tcPr>
            <w:tcW w:w="99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F1CD4" w:rsidRDefault="004F1CD4">
            <w:pPr>
              <w:pStyle w:val="Cell"/>
              <w:widowControl/>
              <w:ind w:left="72" w:right="72"/>
              <w:rPr>
                <w:rFonts w:ascii="Arial" w:hAnsi="Arial" w:cs="Arial"/>
                <w:noProof w:val="0"/>
                <w:sz w:val="16"/>
              </w:rPr>
            </w:pPr>
          </w:p>
        </w:tc>
        <w:tc>
          <w:tcPr>
            <w:tcW w:w="27" w:type="dxa"/>
            <w:tcBorders>
              <w:left w:val="single" w:sz="2" w:space="0" w:color="000000"/>
              <w:right w:val="single" w:sz="2" w:space="0" w:color="000000"/>
            </w:tcBorders>
            <w:shd w:val="clear" w:color="auto" w:fill="auto"/>
            <w:vAlign w:val="center"/>
          </w:tcPr>
          <w:p w:rsidR="004F1CD4" w:rsidRDefault="004F1CD4">
            <w:pPr>
              <w:pStyle w:val="Cell"/>
              <w:widowControl/>
              <w:ind w:left="72" w:right="72"/>
              <w:rPr>
                <w:rFonts w:ascii="Arial" w:hAnsi="Arial" w:cs="Arial"/>
                <w:noProof w:val="0"/>
                <w:sz w:val="16"/>
              </w:rPr>
            </w:pPr>
          </w:p>
        </w:tc>
        <w:tc>
          <w:tcPr>
            <w:tcW w:w="959"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rsidR="004F1CD4" w:rsidRDefault="004F1CD4" w:rsidP="004F1CD4">
            <w:pPr>
              <w:pStyle w:val="Cell"/>
              <w:widowControl/>
              <w:ind w:left="72" w:right="72"/>
              <w:jc w:val="center"/>
              <w:rPr>
                <w:rFonts w:ascii="Arial" w:hAnsi="Arial" w:cs="Arial"/>
                <w:noProof w:val="0"/>
                <w:sz w:val="16"/>
              </w:rPr>
            </w:pPr>
            <w:r>
              <w:rPr>
                <w:rFonts w:ascii="Arial" w:hAnsi="Arial" w:cs="Arial"/>
                <w:noProof w:val="0"/>
                <w:sz w:val="16"/>
              </w:rPr>
              <w:t>////////////</w:t>
            </w:r>
          </w:p>
        </w:tc>
        <w:tc>
          <w:tcPr>
            <w:tcW w:w="1350" w:type="dxa"/>
            <w:gridSpan w:val="3"/>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904" w:type="dxa"/>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r>
      <w:tr w:rsidR="004F1CD4" w:rsidTr="004F1CD4">
        <w:trPr>
          <w:trHeight w:val="216"/>
        </w:trPr>
        <w:tc>
          <w:tcPr>
            <w:tcW w:w="1689" w:type="dxa"/>
            <w:gridSpan w:val="3"/>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991" w:type="dxa"/>
            <w:gridSpan w:val="3"/>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814" w:type="dxa"/>
            <w:gridSpan w:val="3"/>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904" w:type="dxa"/>
            <w:gridSpan w:val="2"/>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732" w:type="dxa"/>
            <w:gridSpan w:val="6"/>
            <w:tcBorders>
              <w:top w:val="single" w:sz="2" w:space="0" w:color="000000"/>
              <w:left w:val="single" w:sz="2" w:space="0" w:color="000000"/>
              <w:bottom w:val="single" w:sz="2" w:space="0" w:color="000000"/>
              <w:right w:val="single" w:sz="2" w:space="0" w:color="000000"/>
            </w:tcBorders>
            <w:shd w:val="clear" w:color="auto" w:fill="auto"/>
            <w:vAlign w:val="center"/>
          </w:tcPr>
          <w:p w:rsidR="004F1CD4" w:rsidRDefault="004F1CD4">
            <w:pPr>
              <w:pStyle w:val="Cell"/>
              <w:widowControl/>
              <w:ind w:left="72" w:right="72"/>
              <w:rPr>
                <w:rFonts w:ascii="Arial" w:hAnsi="Arial" w:cs="Arial"/>
                <w:noProof w:val="0"/>
                <w:sz w:val="16"/>
              </w:rPr>
            </w:pPr>
          </w:p>
        </w:tc>
        <w:tc>
          <w:tcPr>
            <w:tcW w:w="99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F1CD4" w:rsidRDefault="004F1CD4">
            <w:pPr>
              <w:pStyle w:val="Cell"/>
              <w:widowControl/>
              <w:ind w:left="72" w:right="72"/>
              <w:rPr>
                <w:rFonts w:ascii="Arial" w:hAnsi="Arial" w:cs="Arial"/>
                <w:noProof w:val="0"/>
                <w:sz w:val="16"/>
              </w:rPr>
            </w:pPr>
          </w:p>
        </w:tc>
        <w:tc>
          <w:tcPr>
            <w:tcW w:w="27" w:type="dxa"/>
            <w:tcBorders>
              <w:left w:val="single" w:sz="2" w:space="0" w:color="000000"/>
              <w:right w:val="single" w:sz="2" w:space="0" w:color="000000"/>
            </w:tcBorders>
            <w:shd w:val="clear" w:color="auto" w:fill="auto"/>
            <w:vAlign w:val="center"/>
          </w:tcPr>
          <w:p w:rsidR="004F1CD4" w:rsidRDefault="004F1CD4">
            <w:pPr>
              <w:pStyle w:val="Cell"/>
              <w:widowControl/>
              <w:ind w:left="72" w:right="72"/>
              <w:rPr>
                <w:rFonts w:ascii="Arial" w:hAnsi="Arial" w:cs="Arial"/>
                <w:noProof w:val="0"/>
                <w:sz w:val="16"/>
              </w:rPr>
            </w:pPr>
          </w:p>
        </w:tc>
        <w:tc>
          <w:tcPr>
            <w:tcW w:w="959"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rsidR="004F1CD4" w:rsidRDefault="004F1CD4" w:rsidP="004F1CD4">
            <w:pPr>
              <w:pStyle w:val="Cell"/>
              <w:widowControl/>
              <w:ind w:left="72" w:right="72"/>
              <w:jc w:val="center"/>
              <w:rPr>
                <w:rFonts w:ascii="Arial" w:hAnsi="Arial" w:cs="Arial"/>
                <w:noProof w:val="0"/>
                <w:sz w:val="16"/>
              </w:rPr>
            </w:pPr>
            <w:r>
              <w:rPr>
                <w:rFonts w:ascii="Arial" w:hAnsi="Arial" w:cs="Arial"/>
                <w:noProof w:val="0"/>
                <w:sz w:val="16"/>
              </w:rPr>
              <w:t>////////////</w:t>
            </w:r>
          </w:p>
        </w:tc>
        <w:tc>
          <w:tcPr>
            <w:tcW w:w="1350" w:type="dxa"/>
            <w:gridSpan w:val="3"/>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904" w:type="dxa"/>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r>
      <w:tr w:rsidR="004F1CD4" w:rsidTr="004F1CD4">
        <w:trPr>
          <w:trHeight w:val="216"/>
        </w:trPr>
        <w:tc>
          <w:tcPr>
            <w:tcW w:w="1689" w:type="dxa"/>
            <w:gridSpan w:val="3"/>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991" w:type="dxa"/>
            <w:gridSpan w:val="3"/>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814" w:type="dxa"/>
            <w:gridSpan w:val="3"/>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904" w:type="dxa"/>
            <w:gridSpan w:val="2"/>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732" w:type="dxa"/>
            <w:gridSpan w:val="6"/>
            <w:tcBorders>
              <w:top w:val="single" w:sz="2" w:space="0" w:color="000000"/>
              <w:left w:val="single" w:sz="2" w:space="0" w:color="000000"/>
              <w:bottom w:val="single" w:sz="2" w:space="0" w:color="000000"/>
              <w:right w:val="single" w:sz="2" w:space="0" w:color="000000"/>
            </w:tcBorders>
            <w:shd w:val="clear" w:color="auto" w:fill="auto"/>
            <w:vAlign w:val="center"/>
          </w:tcPr>
          <w:p w:rsidR="004F1CD4" w:rsidRDefault="004F1CD4">
            <w:pPr>
              <w:pStyle w:val="Cell"/>
              <w:widowControl/>
              <w:ind w:left="72" w:right="72"/>
              <w:rPr>
                <w:rFonts w:ascii="Arial" w:hAnsi="Arial" w:cs="Arial"/>
                <w:noProof w:val="0"/>
                <w:sz w:val="16"/>
              </w:rPr>
            </w:pPr>
          </w:p>
        </w:tc>
        <w:tc>
          <w:tcPr>
            <w:tcW w:w="99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F1CD4" w:rsidRDefault="004F1CD4">
            <w:pPr>
              <w:pStyle w:val="Cell"/>
              <w:widowControl/>
              <w:ind w:left="72" w:right="72"/>
              <w:rPr>
                <w:rFonts w:ascii="Arial" w:hAnsi="Arial" w:cs="Arial"/>
                <w:noProof w:val="0"/>
                <w:sz w:val="16"/>
              </w:rPr>
            </w:pPr>
          </w:p>
        </w:tc>
        <w:tc>
          <w:tcPr>
            <w:tcW w:w="27" w:type="dxa"/>
            <w:tcBorders>
              <w:left w:val="single" w:sz="2" w:space="0" w:color="000000"/>
              <w:right w:val="single" w:sz="2" w:space="0" w:color="000000"/>
            </w:tcBorders>
            <w:shd w:val="clear" w:color="auto" w:fill="auto"/>
            <w:vAlign w:val="center"/>
          </w:tcPr>
          <w:p w:rsidR="004F1CD4" w:rsidRDefault="004F1CD4">
            <w:pPr>
              <w:pStyle w:val="Cell"/>
              <w:widowControl/>
              <w:ind w:left="72" w:right="72"/>
              <w:rPr>
                <w:rFonts w:ascii="Arial" w:hAnsi="Arial" w:cs="Arial"/>
                <w:noProof w:val="0"/>
                <w:sz w:val="16"/>
              </w:rPr>
            </w:pPr>
          </w:p>
        </w:tc>
        <w:tc>
          <w:tcPr>
            <w:tcW w:w="959"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rsidR="004F1CD4" w:rsidRDefault="004F1CD4" w:rsidP="004F1CD4">
            <w:pPr>
              <w:pStyle w:val="Cell"/>
              <w:widowControl/>
              <w:ind w:left="72" w:right="72"/>
              <w:jc w:val="center"/>
              <w:rPr>
                <w:rFonts w:ascii="Arial" w:hAnsi="Arial" w:cs="Arial"/>
                <w:noProof w:val="0"/>
                <w:sz w:val="16"/>
              </w:rPr>
            </w:pPr>
            <w:r>
              <w:rPr>
                <w:rFonts w:ascii="Arial" w:hAnsi="Arial" w:cs="Arial"/>
                <w:noProof w:val="0"/>
                <w:sz w:val="16"/>
              </w:rPr>
              <w:t>////////////</w:t>
            </w:r>
          </w:p>
        </w:tc>
        <w:tc>
          <w:tcPr>
            <w:tcW w:w="1350" w:type="dxa"/>
            <w:gridSpan w:val="3"/>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904" w:type="dxa"/>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r>
      <w:tr w:rsidR="004F1CD4" w:rsidTr="004F1CD4">
        <w:trPr>
          <w:trHeight w:val="216"/>
        </w:trPr>
        <w:tc>
          <w:tcPr>
            <w:tcW w:w="1689" w:type="dxa"/>
            <w:gridSpan w:val="3"/>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991" w:type="dxa"/>
            <w:gridSpan w:val="3"/>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814" w:type="dxa"/>
            <w:gridSpan w:val="3"/>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904" w:type="dxa"/>
            <w:gridSpan w:val="2"/>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732" w:type="dxa"/>
            <w:gridSpan w:val="6"/>
            <w:tcBorders>
              <w:top w:val="single" w:sz="2" w:space="0" w:color="000000"/>
              <w:left w:val="single" w:sz="2" w:space="0" w:color="000000"/>
              <w:bottom w:val="single" w:sz="2" w:space="0" w:color="000000"/>
              <w:right w:val="single" w:sz="2" w:space="0" w:color="000000"/>
            </w:tcBorders>
            <w:shd w:val="clear" w:color="auto" w:fill="auto"/>
            <w:vAlign w:val="center"/>
          </w:tcPr>
          <w:p w:rsidR="004F1CD4" w:rsidRDefault="004F1CD4">
            <w:pPr>
              <w:pStyle w:val="Cell"/>
              <w:widowControl/>
              <w:ind w:left="72" w:right="72"/>
              <w:rPr>
                <w:rFonts w:ascii="Arial" w:hAnsi="Arial" w:cs="Arial"/>
                <w:noProof w:val="0"/>
                <w:sz w:val="16"/>
              </w:rPr>
            </w:pPr>
          </w:p>
        </w:tc>
        <w:tc>
          <w:tcPr>
            <w:tcW w:w="990" w:type="dxa"/>
            <w:gridSpan w:val="3"/>
            <w:tcBorders>
              <w:top w:val="single" w:sz="2" w:space="0" w:color="000000"/>
              <w:left w:val="single" w:sz="2" w:space="0" w:color="000000"/>
              <w:bottom w:val="single" w:sz="2" w:space="0" w:color="000000"/>
              <w:right w:val="single" w:sz="2" w:space="0" w:color="000000"/>
            </w:tcBorders>
            <w:shd w:val="clear" w:color="auto" w:fill="auto"/>
            <w:vAlign w:val="center"/>
          </w:tcPr>
          <w:p w:rsidR="004F1CD4" w:rsidRDefault="004F1CD4">
            <w:pPr>
              <w:pStyle w:val="Cell"/>
              <w:widowControl/>
              <w:ind w:left="72" w:right="72"/>
              <w:rPr>
                <w:rFonts w:ascii="Arial" w:hAnsi="Arial" w:cs="Arial"/>
                <w:noProof w:val="0"/>
                <w:sz w:val="16"/>
              </w:rPr>
            </w:pPr>
          </w:p>
        </w:tc>
        <w:tc>
          <w:tcPr>
            <w:tcW w:w="27" w:type="dxa"/>
            <w:tcBorders>
              <w:left w:val="single" w:sz="2" w:space="0" w:color="000000"/>
              <w:bottom w:val="single" w:sz="2" w:space="0" w:color="000000"/>
              <w:right w:val="single" w:sz="2" w:space="0" w:color="000000"/>
            </w:tcBorders>
            <w:shd w:val="clear" w:color="auto" w:fill="auto"/>
            <w:vAlign w:val="center"/>
          </w:tcPr>
          <w:p w:rsidR="004F1CD4" w:rsidRDefault="004F1CD4">
            <w:pPr>
              <w:pStyle w:val="Cell"/>
              <w:widowControl/>
              <w:ind w:left="72" w:right="72"/>
              <w:rPr>
                <w:rFonts w:ascii="Arial" w:hAnsi="Arial" w:cs="Arial"/>
                <w:noProof w:val="0"/>
                <w:sz w:val="16"/>
              </w:rPr>
            </w:pPr>
          </w:p>
        </w:tc>
        <w:tc>
          <w:tcPr>
            <w:tcW w:w="959" w:type="dxa"/>
            <w:gridSpan w:val="4"/>
            <w:tcBorders>
              <w:top w:val="single" w:sz="2" w:space="0" w:color="000000"/>
              <w:left w:val="single" w:sz="2" w:space="0" w:color="000000"/>
              <w:bottom w:val="single" w:sz="2" w:space="0" w:color="000000"/>
              <w:right w:val="single" w:sz="2" w:space="0" w:color="000000"/>
            </w:tcBorders>
            <w:shd w:val="clear" w:color="auto" w:fill="auto"/>
            <w:vAlign w:val="center"/>
          </w:tcPr>
          <w:p w:rsidR="004F1CD4" w:rsidRDefault="004F1CD4" w:rsidP="004F1CD4">
            <w:pPr>
              <w:pStyle w:val="Cell"/>
              <w:widowControl/>
              <w:ind w:left="72" w:right="72"/>
              <w:jc w:val="center"/>
              <w:rPr>
                <w:rFonts w:ascii="Arial" w:hAnsi="Arial" w:cs="Arial"/>
                <w:noProof w:val="0"/>
                <w:sz w:val="16"/>
              </w:rPr>
            </w:pPr>
            <w:r>
              <w:rPr>
                <w:rFonts w:ascii="Arial" w:hAnsi="Arial" w:cs="Arial"/>
                <w:noProof w:val="0"/>
                <w:sz w:val="16"/>
              </w:rPr>
              <w:t>////////////</w:t>
            </w:r>
          </w:p>
        </w:tc>
        <w:tc>
          <w:tcPr>
            <w:tcW w:w="1350" w:type="dxa"/>
            <w:gridSpan w:val="3"/>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c>
          <w:tcPr>
            <w:tcW w:w="904" w:type="dxa"/>
            <w:tcBorders>
              <w:top w:val="single" w:sz="2" w:space="0" w:color="000000"/>
              <w:left w:val="single" w:sz="2" w:space="0" w:color="000000"/>
              <w:bottom w:val="single" w:sz="2" w:space="0" w:color="000000"/>
              <w:right w:val="single" w:sz="2" w:space="0" w:color="000000"/>
            </w:tcBorders>
            <w:vAlign w:val="center"/>
          </w:tcPr>
          <w:p w:rsidR="004F1CD4" w:rsidRDefault="004F1CD4">
            <w:pPr>
              <w:pStyle w:val="Cell"/>
              <w:widowControl/>
              <w:ind w:left="72" w:right="72"/>
              <w:rPr>
                <w:rFonts w:ascii="Arial" w:hAnsi="Arial" w:cs="Arial"/>
                <w:noProof w:val="0"/>
                <w:sz w:val="16"/>
              </w:rPr>
            </w:pPr>
          </w:p>
        </w:tc>
      </w:tr>
      <w:tr w:rsidR="00035C3E">
        <w:trPr>
          <w:cantSplit/>
          <w:trHeight w:val="216"/>
        </w:trPr>
        <w:tc>
          <w:tcPr>
            <w:tcW w:w="6120" w:type="dxa"/>
            <w:gridSpan w:val="20"/>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rPr>
                <w:rFonts w:ascii="Arial" w:hAnsi="Arial" w:cs="Arial"/>
                <w:noProof w:val="0"/>
                <w:sz w:val="16"/>
              </w:rPr>
            </w:pPr>
            <w:r>
              <w:rPr>
                <w:rFonts w:ascii="Arial" w:hAnsi="Arial" w:cs="Arial"/>
                <w:b/>
                <w:bCs/>
                <w:noProof w:val="0"/>
                <w:sz w:val="16"/>
                <w:szCs w:val="16"/>
              </w:rPr>
              <w:t xml:space="preserve">Minimum Acceptable Total </w:t>
            </w:r>
            <w:r w:rsidR="00F35160">
              <w:rPr>
                <w:rFonts w:ascii="Arial" w:hAnsi="Arial" w:cs="Arial"/>
                <w:b/>
                <w:bCs/>
                <w:noProof w:val="0"/>
                <w:sz w:val="16"/>
                <w:szCs w:val="16"/>
              </w:rPr>
              <w:t xml:space="preserve">Offer </w:t>
            </w:r>
            <w:r>
              <w:rPr>
                <w:rFonts w:ascii="Arial" w:hAnsi="Arial" w:cs="Arial"/>
                <w:b/>
                <w:bCs/>
                <w:noProof w:val="0"/>
                <w:sz w:val="16"/>
                <w:szCs w:val="16"/>
              </w:rPr>
              <w:t>for Optional Timber Cutting Units, 14(k)</w:t>
            </w:r>
          </w:p>
        </w:tc>
        <w:tc>
          <w:tcPr>
            <w:tcW w:w="3240" w:type="dxa"/>
            <w:gridSpan w:val="9"/>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rPr>
                <w:rFonts w:ascii="Arial" w:hAnsi="Arial" w:cs="Arial"/>
                <w:b/>
                <w:bCs/>
                <w:noProof w:val="0"/>
                <w:sz w:val="16"/>
              </w:rPr>
            </w:pPr>
            <w:r>
              <w:rPr>
                <w:rFonts w:ascii="Arial" w:hAnsi="Arial" w:cs="Arial"/>
                <w:b/>
                <w:bCs/>
                <w:noProof w:val="0"/>
                <w:sz w:val="16"/>
              </w:rPr>
              <w:t>$</w:t>
            </w:r>
          </w:p>
        </w:tc>
      </w:tr>
      <w:tr w:rsidR="00035C3E">
        <w:trPr>
          <w:trHeight w:val="216"/>
        </w:trPr>
        <w:tc>
          <w:tcPr>
            <w:tcW w:w="6120" w:type="dxa"/>
            <w:gridSpan w:val="20"/>
            <w:tcBorders>
              <w:top w:val="single" w:sz="2" w:space="0" w:color="000000"/>
              <w:left w:val="single" w:sz="2" w:space="0" w:color="000000"/>
              <w:bottom w:val="single" w:sz="2" w:space="0" w:color="000000"/>
              <w:right w:val="single" w:sz="2" w:space="0" w:color="000000"/>
            </w:tcBorders>
            <w:vAlign w:val="center"/>
          </w:tcPr>
          <w:p w:rsidR="00035C3E" w:rsidRDefault="00303408">
            <w:pPr>
              <w:pStyle w:val="Cell"/>
              <w:widowControl/>
              <w:ind w:left="72" w:right="72"/>
              <w:rPr>
                <w:rFonts w:ascii="Arial" w:hAnsi="Arial" w:cs="Arial"/>
                <w:noProof w:val="0"/>
                <w:sz w:val="16"/>
              </w:rPr>
            </w:pPr>
            <w:r w:rsidRPr="00303408">
              <w:rPr>
                <w:rFonts w:ascii="Arial" w:hAnsi="Arial" w:cs="Arial"/>
                <w:b/>
                <w:noProof w:val="0"/>
                <w:sz w:val="16"/>
                <w:szCs w:val="16"/>
              </w:rPr>
              <w:t>Offeror’s</w:t>
            </w:r>
            <w:r>
              <w:rPr>
                <w:rFonts w:ascii="Arial" w:hAnsi="Arial" w:cs="Arial"/>
                <w:noProof w:val="0"/>
                <w:sz w:val="16"/>
                <w:szCs w:val="16"/>
              </w:rPr>
              <w:t xml:space="preserve"> </w:t>
            </w:r>
            <w:r w:rsidR="00035C3E">
              <w:rPr>
                <w:rFonts w:ascii="Arial" w:hAnsi="Arial" w:cs="Arial"/>
                <w:b/>
                <w:bCs/>
                <w:noProof w:val="0"/>
                <w:sz w:val="16"/>
                <w:szCs w:val="16"/>
              </w:rPr>
              <w:t xml:space="preserve">Total </w:t>
            </w:r>
            <w:r w:rsidR="00F35160">
              <w:rPr>
                <w:rFonts w:ascii="Arial" w:hAnsi="Arial" w:cs="Arial"/>
                <w:b/>
                <w:bCs/>
                <w:noProof w:val="0"/>
                <w:sz w:val="16"/>
                <w:szCs w:val="16"/>
              </w:rPr>
              <w:t xml:space="preserve">Offer </w:t>
            </w:r>
            <w:r w:rsidR="00035C3E">
              <w:rPr>
                <w:rFonts w:ascii="Arial" w:hAnsi="Arial" w:cs="Arial"/>
                <w:b/>
                <w:bCs/>
                <w:noProof w:val="0"/>
                <w:sz w:val="16"/>
                <w:szCs w:val="16"/>
              </w:rPr>
              <w:t xml:space="preserve">for </w:t>
            </w:r>
            <w:r w:rsidR="00035C3E">
              <w:rPr>
                <w:rFonts w:ascii="Arial" w:hAnsi="Arial" w:cs="Arial"/>
                <w:b/>
                <w:bCs/>
                <w:noProof w:val="0"/>
                <w:sz w:val="16"/>
                <w:szCs w:val="16"/>
                <w:u w:val="single"/>
              </w:rPr>
              <w:t>Optional</w:t>
            </w:r>
            <w:r w:rsidR="003A3D71">
              <w:rPr>
                <w:rFonts w:ascii="Arial" w:hAnsi="Arial" w:cs="Arial"/>
                <w:b/>
                <w:bCs/>
                <w:noProof w:val="0"/>
                <w:sz w:val="16"/>
                <w:szCs w:val="16"/>
              </w:rPr>
              <w:t xml:space="preserve"> Timber Cutting Units 14(l</w:t>
            </w:r>
            <w:r w:rsidR="00035C3E">
              <w:rPr>
                <w:rFonts w:ascii="Arial" w:hAnsi="Arial" w:cs="Arial"/>
                <w:b/>
                <w:bCs/>
                <w:noProof w:val="0"/>
                <w:sz w:val="16"/>
                <w:szCs w:val="16"/>
              </w:rPr>
              <w:t xml:space="preserve">) </w:t>
            </w:r>
            <w:r w:rsidR="00035C3E" w:rsidRPr="001C7FF0">
              <w:rPr>
                <w:rFonts w:ascii="Arial" w:hAnsi="Arial" w:cs="Arial"/>
                <w:b/>
                <w:bCs/>
                <w:noProof w:val="0"/>
                <w:sz w:val="16"/>
                <w:szCs w:val="16"/>
                <w:u w:val="single"/>
                <w:vertAlign w:val="superscript"/>
              </w:rPr>
              <w:t>1</w:t>
            </w:r>
            <w:r w:rsidR="00035C3E" w:rsidRPr="001C7FF0">
              <w:rPr>
                <w:rFonts w:ascii="Arial" w:hAnsi="Arial" w:cs="Arial"/>
                <w:b/>
                <w:bCs/>
                <w:noProof w:val="0"/>
                <w:sz w:val="16"/>
                <w:szCs w:val="16"/>
                <w:vertAlign w:val="superscript"/>
              </w:rPr>
              <w:t>/</w:t>
            </w:r>
          </w:p>
        </w:tc>
        <w:tc>
          <w:tcPr>
            <w:tcW w:w="3240" w:type="dxa"/>
            <w:gridSpan w:val="9"/>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rPr>
                <w:rFonts w:ascii="Arial" w:hAnsi="Arial" w:cs="Arial"/>
                <w:b/>
                <w:bCs/>
                <w:noProof w:val="0"/>
                <w:sz w:val="16"/>
              </w:rPr>
            </w:pPr>
            <w:r>
              <w:rPr>
                <w:rFonts w:ascii="Arial" w:hAnsi="Arial" w:cs="Arial"/>
                <w:b/>
                <w:bCs/>
                <w:noProof w:val="0"/>
                <w:sz w:val="16"/>
              </w:rPr>
              <w:t>$</w:t>
            </w:r>
          </w:p>
        </w:tc>
      </w:tr>
      <w:tr w:rsidR="00035C3E">
        <w:trPr>
          <w:trHeight w:val="216"/>
        </w:trPr>
        <w:tc>
          <w:tcPr>
            <w:tcW w:w="9360" w:type="dxa"/>
            <w:gridSpan w:val="29"/>
            <w:tcBorders>
              <w:top w:val="single" w:sz="2" w:space="0" w:color="000000"/>
              <w:left w:val="single" w:sz="2" w:space="0" w:color="000000"/>
              <w:bottom w:val="double" w:sz="4" w:space="0" w:color="auto"/>
              <w:right w:val="single" w:sz="2" w:space="0" w:color="000000"/>
            </w:tcBorders>
            <w:vAlign w:val="center"/>
          </w:tcPr>
          <w:p w:rsidR="00035C3E" w:rsidRDefault="00035C3E">
            <w:pPr>
              <w:pStyle w:val="Cell"/>
              <w:widowControl/>
              <w:ind w:left="72" w:right="72" w:firstLine="18"/>
              <w:jc w:val="both"/>
              <w:rPr>
                <w:rFonts w:ascii="Arial" w:hAnsi="Arial" w:cs="Arial"/>
                <w:noProof w:val="0"/>
                <w:sz w:val="16"/>
              </w:rPr>
            </w:pPr>
            <w:r w:rsidRPr="001C7FF0">
              <w:rPr>
                <w:rFonts w:ascii="Arial" w:hAnsi="Arial" w:cs="Arial"/>
                <w:b/>
                <w:bCs/>
                <w:noProof w:val="0"/>
                <w:sz w:val="16"/>
                <w:szCs w:val="16"/>
                <w:u w:val="single"/>
                <w:vertAlign w:val="superscript"/>
              </w:rPr>
              <w:t>1</w:t>
            </w:r>
            <w:r w:rsidRPr="001C7FF0">
              <w:rPr>
                <w:rFonts w:ascii="Arial" w:hAnsi="Arial" w:cs="Arial"/>
                <w:b/>
                <w:bCs/>
                <w:noProof w:val="0"/>
                <w:sz w:val="16"/>
                <w:szCs w:val="16"/>
                <w:vertAlign w:val="superscript"/>
              </w:rPr>
              <w:t>/</w:t>
            </w:r>
            <w:r>
              <w:rPr>
                <w:rFonts w:ascii="Arial" w:hAnsi="Arial" w:cs="Arial"/>
                <w:b/>
                <w:bCs/>
                <w:noProof w:val="0"/>
                <w:sz w:val="16"/>
                <w:szCs w:val="16"/>
              </w:rPr>
              <w:t xml:space="preserve"> Total Value </w:t>
            </w:r>
            <w:r w:rsidR="00F35160">
              <w:rPr>
                <w:rFonts w:ascii="Arial" w:hAnsi="Arial" w:cs="Arial"/>
                <w:b/>
                <w:bCs/>
                <w:noProof w:val="0"/>
                <w:sz w:val="16"/>
                <w:szCs w:val="16"/>
              </w:rPr>
              <w:t>Of</w:t>
            </w:r>
            <w:r w:rsidR="00625B99">
              <w:rPr>
                <w:rFonts w:ascii="Arial" w:hAnsi="Arial" w:cs="Arial"/>
                <w:b/>
                <w:bCs/>
                <w:noProof w:val="0"/>
                <w:sz w:val="16"/>
                <w:szCs w:val="16"/>
              </w:rPr>
              <w:t>f</w:t>
            </w:r>
            <w:r w:rsidR="00F35160">
              <w:rPr>
                <w:rFonts w:ascii="Arial" w:hAnsi="Arial" w:cs="Arial"/>
                <w:b/>
                <w:bCs/>
                <w:noProof w:val="0"/>
                <w:sz w:val="16"/>
                <w:szCs w:val="16"/>
              </w:rPr>
              <w:t>ering</w:t>
            </w:r>
            <w:r>
              <w:rPr>
                <w:rFonts w:ascii="Arial" w:hAnsi="Arial" w:cs="Arial"/>
                <w:b/>
                <w:bCs/>
                <w:noProof w:val="0"/>
                <w:sz w:val="16"/>
                <w:szCs w:val="16"/>
              </w:rPr>
              <w:t>: Forest Service to determine proportionate rates for Species and Products.</w:t>
            </w:r>
          </w:p>
        </w:tc>
      </w:tr>
      <w:tr w:rsidR="00035C3E">
        <w:trPr>
          <w:trHeight w:val="216"/>
        </w:trPr>
        <w:tc>
          <w:tcPr>
            <w:tcW w:w="9360" w:type="dxa"/>
            <w:gridSpan w:val="29"/>
            <w:tcBorders>
              <w:top w:val="double" w:sz="4" w:space="0" w:color="auto"/>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jc w:val="both"/>
              <w:rPr>
                <w:rFonts w:ascii="Arial" w:hAnsi="Arial" w:cs="Arial"/>
                <w:b/>
                <w:bCs/>
                <w:noProof w:val="0"/>
                <w:sz w:val="20"/>
                <w:szCs w:val="16"/>
              </w:rPr>
            </w:pPr>
            <w:r>
              <w:rPr>
                <w:rFonts w:ascii="Arial" w:hAnsi="Arial" w:cs="Arial"/>
                <w:b/>
                <w:bCs/>
                <w:noProof w:val="0"/>
                <w:sz w:val="20"/>
                <w:szCs w:val="16"/>
              </w:rPr>
              <w:t xml:space="preserve">15. Stewardship Project </w:t>
            </w:r>
            <w:r w:rsidR="00F35160">
              <w:rPr>
                <w:rFonts w:ascii="Arial" w:hAnsi="Arial" w:cs="Arial"/>
                <w:b/>
                <w:bCs/>
                <w:noProof w:val="0"/>
                <w:sz w:val="20"/>
                <w:szCs w:val="16"/>
              </w:rPr>
              <w:t xml:space="preserve">Offer </w:t>
            </w:r>
            <w:r>
              <w:rPr>
                <w:rFonts w:ascii="Arial" w:hAnsi="Arial" w:cs="Arial"/>
                <w:b/>
                <w:bCs/>
                <w:noProof w:val="0"/>
                <w:sz w:val="20"/>
                <w:szCs w:val="16"/>
              </w:rPr>
              <w:t>Information</w:t>
            </w:r>
          </w:p>
        </w:tc>
      </w:tr>
      <w:tr w:rsidR="00035C3E">
        <w:trPr>
          <w:trHeight w:val="216"/>
        </w:trPr>
        <w:tc>
          <w:tcPr>
            <w:tcW w:w="803" w:type="dxa"/>
            <w:tcBorders>
              <w:top w:val="single" w:sz="2" w:space="0" w:color="000000"/>
              <w:left w:val="single" w:sz="2" w:space="0" w:color="000000"/>
              <w:bottom w:val="single" w:sz="2" w:space="0" w:color="000000"/>
              <w:right w:val="single" w:sz="2" w:space="0" w:color="000000"/>
            </w:tcBorders>
            <w:vAlign w:val="bottom"/>
          </w:tcPr>
          <w:p w:rsidR="00035C3E" w:rsidRDefault="00035C3E">
            <w:pPr>
              <w:pStyle w:val="Cell"/>
              <w:widowControl/>
              <w:ind w:left="72" w:right="72" w:firstLine="18"/>
              <w:jc w:val="center"/>
              <w:rPr>
                <w:rFonts w:ascii="Arial" w:hAnsi="Arial" w:cs="Arial"/>
                <w:noProof w:val="0"/>
                <w:sz w:val="16"/>
                <w:szCs w:val="16"/>
              </w:rPr>
            </w:pPr>
            <w:r>
              <w:rPr>
                <w:rFonts w:ascii="Arial" w:hAnsi="Arial" w:cs="Arial"/>
                <w:noProof w:val="0"/>
                <w:sz w:val="16"/>
                <w:szCs w:val="16"/>
              </w:rPr>
              <w:t>Project</w:t>
            </w:r>
          </w:p>
          <w:p w:rsidR="00035C3E" w:rsidRDefault="00035C3E">
            <w:pPr>
              <w:pStyle w:val="Cell"/>
              <w:widowControl/>
              <w:ind w:left="72" w:right="72" w:firstLine="18"/>
              <w:jc w:val="center"/>
              <w:rPr>
                <w:rFonts w:ascii="Arial" w:hAnsi="Arial" w:cs="Arial"/>
                <w:noProof w:val="0"/>
                <w:sz w:val="16"/>
                <w:szCs w:val="16"/>
              </w:rPr>
            </w:pPr>
            <w:r>
              <w:rPr>
                <w:rFonts w:ascii="Arial" w:hAnsi="Arial" w:cs="Arial"/>
                <w:noProof w:val="0"/>
                <w:sz w:val="16"/>
                <w:szCs w:val="16"/>
              </w:rPr>
              <w:t>Number</w:t>
            </w:r>
          </w:p>
          <w:p w:rsidR="00035C3E" w:rsidRDefault="00035C3E">
            <w:pPr>
              <w:pStyle w:val="Cell"/>
              <w:widowControl/>
              <w:ind w:left="72" w:right="72" w:firstLine="18"/>
              <w:jc w:val="center"/>
              <w:rPr>
                <w:rFonts w:ascii="Arial" w:hAnsi="Arial" w:cs="Arial"/>
                <w:noProof w:val="0"/>
                <w:sz w:val="16"/>
                <w:szCs w:val="16"/>
              </w:rPr>
            </w:pPr>
            <w:r>
              <w:rPr>
                <w:rFonts w:ascii="Arial" w:hAnsi="Arial" w:cs="Arial"/>
                <w:noProof w:val="0"/>
                <w:sz w:val="16"/>
                <w:szCs w:val="16"/>
              </w:rPr>
              <w:t>(a)</w:t>
            </w:r>
          </w:p>
        </w:tc>
        <w:tc>
          <w:tcPr>
            <w:tcW w:w="3939" w:type="dxa"/>
            <w:gridSpan w:val="12"/>
            <w:tcBorders>
              <w:top w:val="single" w:sz="2" w:space="0" w:color="000000"/>
              <w:left w:val="single" w:sz="2" w:space="0" w:color="000000"/>
              <w:bottom w:val="single" w:sz="2" w:space="0" w:color="000000"/>
              <w:right w:val="single" w:sz="2" w:space="0" w:color="000000"/>
            </w:tcBorders>
            <w:vAlign w:val="bottom"/>
          </w:tcPr>
          <w:p w:rsidR="00035C3E" w:rsidRDefault="00035C3E">
            <w:pPr>
              <w:pStyle w:val="Cell"/>
              <w:widowControl/>
              <w:ind w:left="72" w:right="72" w:firstLine="18"/>
              <w:jc w:val="center"/>
              <w:rPr>
                <w:rFonts w:ascii="Arial" w:hAnsi="Arial" w:cs="Arial"/>
                <w:noProof w:val="0"/>
                <w:sz w:val="16"/>
                <w:szCs w:val="16"/>
              </w:rPr>
            </w:pPr>
            <w:r>
              <w:rPr>
                <w:rFonts w:ascii="Arial" w:hAnsi="Arial" w:cs="Arial"/>
                <w:noProof w:val="0"/>
                <w:sz w:val="16"/>
                <w:szCs w:val="16"/>
              </w:rPr>
              <w:t>Project Description</w:t>
            </w:r>
          </w:p>
          <w:p w:rsidR="00035C3E" w:rsidRDefault="00035C3E">
            <w:pPr>
              <w:pStyle w:val="Cell"/>
              <w:widowControl/>
              <w:ind w:left="72" w:right="72" w:firstLine="18"/>
              <w:jc w:val="center"/>
              <w:rPr>
                <w:rFonts w:ascii="Arial" w:hAnsi="Arial" w:cs="Arial"/>
                <w:noProof w:val="0"/>
                <w:sz w:val="16"/>
                <w:szCs w:val="16"/>
              </w:rPr>
            </w:pPr>
            <w:r>
              <w:rPr>
                <w:rFonts w:ascii="Arial" w:hAnsi="Arial" w:cs="Arial"/>
                <w:noProof w:val="0"/>
                <w:sz w:val="16"/>
                <w:szCs w:val="16"/>
              </w:rPr>
              <w:t>(b)</w:t>
            </w:r>
          </w:p>
        </w:tc>
        <w:tc>
          <w:tcPr>
            <w:tcW w:w="810" w:type="dxa"/>
            <w:gridSpan w:val="5"/>
            <w:tcBorders>
              <w:top w:val="single" w:sz="2" w:space="0" w:color="000000"/>
              <w:left w:val="single" w:sz="2" w:space="0" w:color="000000"/>
              <w:bottom w:val="single" w:sz="2" w:space="0" w:color="000000"/>
              <w:right w:val="single" w:sz="2" w:space="0" w:color="000000"/>
            </w:tcBorders>
            <w:vAlign w:val="bottom"/>
          </w:tcPr>
          <w:p w:rsidR="00035C3E" w:rsidRDefault="00035C3E">
            <w:pPr>
              <w:pStyle w:val="Cell"/>
              <w:widowControl/>
              <w:ind w:left="72" w:right="72" w:firstLine="18"/>
              <w:jc w:val="center"/>
              <w:rPr>
                <w:rFonts w:ascii="Arial" w:hAnsi="Arial" w:cs="Arial"/>
                <w:noProof w:val="0"/>
                <w:sz w:val="16"/>
                <w:szCs w:val="16"/>
              </w:rPr>
            </w:pPr>
            <w:r>
              <w:rPr>
                <w:rFonts w:ascii="Arial" w:hAnsi="Arial" w:cs="Arial"/>
                <w:noProof w:val="0"/>
                <w:sz w:val="16"/>
                <w:szCs w:val="16"/>
              </w:rPr>
              <w:t>Unit of Measure</w:t>
            </w:r>
          </w:p>
          <w:p w:rsidR="00035C3E" w:rsidRDefault="00035C3E">
            <w:pPr>
              <w:pStyle w:val="Cell"/>
              <w:widowControl/>
              <w:ind w:left="72" w:right="72" w:firstLine="18"/>
              <w:jc w:val="center"/>
              <w:rPr>
                <w:rFonts w:ascii="Arial" w:hAnsi="Arial" w:cs="Arial"/>
                <w:noProof w:val="0"/>
                <w:sz w:val="16"/>
                <w:szCs w:val="16"/>
              </w:rPr>
            </w:pPr>
            <w:r>
              <w:rPr>
                <w:rFonts w:ascii="Arial" w:hAnsi="Arial" w:cs="Arial"/>
                <w:noProof w:val="0"/>
                <w:sz w:val="16"/>
                <w:szCs w:val="16"/>
              </w:rPr>
              <w:t>(c)</w:t>
            </w:r>
          </w:p>
        </w:tc>
        <w:tc>
          <w:tcPr>
            <w:tcW w:w="1260" w:type="dxa"/>
            <w:gridSpan w:val="5"/>
            <w:tcBorders>
              <w:top w:val="single" w:sz="2" w:space="0" w:color="000000"/>
              <w:left w:val="single" w:sz="2" w:space="0" w:color="000000"/>
              <w:bottom w:val="single" w:sz="2" w:space="0" w:color="000000"/>
              <w:right w:val="single" w:sz="2" w:space="0" w:color="000000"/>
            </w:tcBorders>
            <w:vAlign w:val="bottom"/>
          </w:tcPr>
          <w:p w:rsidR="00035C3E" w:rsidRDefault="00035C3E">
            <w:pPr>
              <w:pStyle w:val="Cell"/>
              <w:widowControl/>
              <w:ind w:left="72" w:right="72" w:firstLine="18"/>
              <w:jc w:val="center"/>
              <w:rPr>
                <w:rFonts w:ascii="Arial" w:hAnsi="Arial" w:cs="Arial"/>
                <w:noProof w:val="0"/>
                <w:sz w:val="16"/>
                <w:szCs w:val="16"/>
              </w:rPr>
            </w:pPr>
            <w:r>
              <w:rPr>
                <w:rFonts w:ascii="Arial" w:hAnsi="Arial" w:cs="Arial"/>
                <w:noProof w:val="0"/>
                <w:sz w:val="16"/>
                <w:szCs w:val="16"/>
              </w:rPr>
              <w:t>Estimated Quantity</w:t>
            </w:r>
          </w:p>
          <w:p w:rsidR="00035C3E" w:rsidRDefault="00035C3E">
            <w:pPr>
              <w:pStyle w:val="Cell"/>
              <w:widowControl/>
              <w:ind w:left="72" w:right="72" w:firstLine="18"/>
              <w:jc w:val="center"/>
              <w:rPr>
                <w:rFonts w:ascii="Arial" w:hAnsi="Arial" w:cs="Arial"/>
                <w:noProof w:val="0"/>
                <w:sz w:val="16"/>
                <w:szCs w:val="16"/>
              </w:rPr>
            </w:pPr>
            <w:r>
              <w:rPr>
                <w:rFonts w:ascii="Arial" w:hAnsi="Arial" w:cs="Arial"/>
                <w:noProof w:val="0"/>
                <w:sz w:val="16"/>
                <w:szCs w:val="16"/>
              </w:rPr>
              <w:t>(d)</w:t>
            </w:r>
          </w:p>
        </w:tc>
        <w:tc>
          <w:tcPr>
            <w:tcW w:w="1260" w:type="dxa"/>
            <w:gridSpan w:val="4"/>
            <w:tcBorders>
              <w:top w:val="single" w:sz="2" w:space="0" w:color="000000"/>
              <w:left w:val="single" w:sz="2" w:space="0" w:color="000000"/>
              <w:bottom w:val="single" w:sz="2" w:space="0" w:color="000000"/>
              <w:right w:val="single" w:sz="2" w:space="0" w:color="000000"/>
            </w:tcBorders>
            <w:vAlign w:val="bottom"/>
          </w:tcPr>
          <w:p w:rsidR="00035C3E" w:rsidRDefault="00035C3E">
            <w:pPr>
              <w:pStyle w:val="Cell"/>
              <w:widowControl/>
              <w:ind w:left="72" w:right="72" w:firstLine="18"/>
              <w:jc w:val="center"/>
              <w:rPr>
                <w:rFonts w:ascii="Arial" w:hAnsi="Arial" w:cs="Arial"/>
                <w:noProof w:val="0"/>
                <w:sz w:val="16"/>
                <w:szCs w:val="16"/>
              </w:rPr>
            </w:pPr>
            <w:r>
              <w:rPr>
                <w:rFonts w:ascii="Arial" w:hAnsi="Arial" w:cs="Arial"/>
                <w:noProof w:val="0"/>
                <w:sz w:val="16"/>
                <w:szCs w:val="16"/>
              </w:rPr>
              <w:t>Rate per Unit</w:t>
            </w:r>
          </w:p>
          <w:p w:rsidR="00035C3E" w:rsidRDefault="00035C3E">
            <w:pPr>
              <w:pStyle w:val="Cell"/>
              <w:widowControl/>
              <w:ind w:left="72" w:right="72" w:firstLine="18"/>
              <w:jc w:val="center"/>
              <w:rPr>
                <w:rFonts w:ascii="Arial" w:hAnsi="Arial" w:cs="Arial"/>
                <w:noProof w:val="0"/>
                <w:sz w:val="16"/>
                <w:szCs w:val="16"/>
              </w:rPr>
            </w:pPr>
            <w:r>
              <w:rPr>
                <w:rFonts w:ascii="Arial" w:hAnsi="Arial" w:cs="Arial"/>
                <w:noProof w:val="0"/>
                <w:sz w:val="16"/>
                <w:szCs w:val="16"/>
              </w:rPr>
              <w:t>(e)</w:t>
            </w:r>
          </w:p>
        </w:tc>
        <w:tc>
          <w:tcPr>
            <w:tcW w:w="1288" w:type="dxa"/>
            <w:gridSpan w:val="2"/>
            <w:tcBorders>
              <w:top w:val="single" w:sz="2" w:space="0" w:color="000000"/>
              <w:left w:val="single" w:sz="2" w:space="0" w:color="000000"/>
              <w:bottom w:val="single" w:sz="2" w:space="0" w:color="000000"/>
              <w:right w:val="single" w:sz="2" w:space="0" w:color="000000"/>
            </w:tcBorders>
            <w:vAlign w:val="bottom"/>
          </w:tcPr>
          <w:p w:rsidR="00035C3E" w:rsidRDefault="00035C3E">
            <w:pPr>
              <w:pStyle w:val="Cell"/>
              <w:widowControl/>
              <w:ind w:left="72" w:right="72" w:firstLine="18"/>
              <w:jc w:val="center"/>
              <w:rPr>
                <w:rFonts w:ascii="Arial" w:hAnsi="Arial" w:cs="Arial"/>
                <w:noProof w:val="0"/>
                <w:sz w:val="16"/>
                <w:szCs w:val="16"/>
              </w:rPr>
            </w:pPr>
            <w:r>
              <w:rPr>
                <w:rFonts w:ascii="Arial" w:hAnsi="Arial" w:cs="Arial"/>
                <w:noProof w:val="0"/>
                <w:sz w:val="16"/>
                <w:szCs w:val="16"/>
              </w:rPr>
              <w:t xml:space="preserve">Total </w:t>
            </w:r>
            <w:r w:rsidR="00527A72">
              <w:rPr>
                <w:rFonts w:ascii="Arial" w:hAnsi="Arial" w:cs="Arial"/>
                <w:noProof w:val="0"/>
                <w:sz w:val="16"/>
                <w:szCs w:val="16"/>
              </w:rPr>
              <w:t>Offer</w:t>
            </w:r>
          </w:p>
          <w:p w:rsidR="00035C3E" w:rsidRDefault="00035C3E">
            <w:pPr>
              <w:pStyle w:val="Cell"/>
              <w:widowControl/>
              <w:ind w:left="72" w:right="72" w:firstLine="18"/>
              <w:jc w:val="center"/>
              <w:rPr>
                <w:rFonts w:ascii="Arial" w:hAnsi="Arial" w:cs="Arial"/>
                <w:noProof w:val="0"/>
                <w:sz w:val="16"/>
                <w:szCs w:val="16"/>
              </w:rPr>
            </w:pPr>
            <w:r>
              <w:rPr>
                <w:rFonts w:ascii="Arial" w:hAnsi="Arial" w:cs="Arial"/>
                <w:noProof w:val="0"/>
                <w:sz w:val="16"/>
                <w:szCs w:val="16"/>
              </w:rPr>
              <w:t>(d) x (e)</w:t>
            </w:r>
          </w:p>
          <w:p w:rsidR="00035C3E" w:rsidRDefault="00035C3E">
            <w:pPr>
              <w:pStyle w:val="Cell"/>
              <w:widowControl/>
              <w:ind w:left="72" w:right="72" w:firstLine="18"/>
              <w:jc w:val="center"/>
              <w:rPr>
                <w:rFonts w:ascii="Arial" w:hAnsi="Arial" w:cs="Arial"/>
                <w:noProof w:val="0"/>
                <w:sz w:val="16"/>
                <w:szCs w:val="16"/>
              </w:rPr>
            </w:pPr>
            <w:r>
              <w:rPr>
                <w:rFonts w:ascii="Arial" w:hAnsi="Arial" w:cs="Arial"/>
                <w:noProof w:val="0"/>
                <w:sz w:val="16"/>
                <w:szCs w:val="16"/>
              </w:rPr>
              <w:t>(f)</w:t>
            </w:r>
          </w:p>
        </w:tc>
      </w:tr>
      <w:tr w:rsidR="00035C3E">
        <w:trPr>
          <w:cantSplit/>
          <w:trHeight w:val="216"/>
        </w:trPr>
        <w:tc>
          <w:tcPr>
            <w:tcW w:w="9360" w:type="dxa"/>
            <w:gridSpan w:val="29"/>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b/>
                <w:bCs/>
                <w:noProof w:val="0"/>
                <w:sz w:val="20"/>
                <w:szCs w:val="16"/>
              </w:rPr>
            </w:pPr>
            <w:r>
              <w:rPr>
                <w:rFonts w:ascii="Arial" w:hAnsi="Arial" w:cs="Arial"/>
                <w:b/>
                <w:bCs/>
                <w:noProof w:val="0"/>
                <w:sz w:val="20"/>
                <w:szCs w:val="16"/>
              </w:rPr>
              <w:t xml:space="preserve">Mandatory Stewardship Projects - </w:t>
            </w:r>
            <w:r w:rsidR="00F35160">
              <w:rPr>
                <w:rFonts w:ascii="Arial" w:hAnsi="Arial" w:cs="Arial"/>
                <w:b/>
                <w:bCs/>
                <w:noProof w:val="0"/>
                <w:sz w:val="16"/>
                <w:szCs w:val="16"/>
              </w:rPr>
              <w:t xml:space="preserve">Offeror </w:t>
            </w:r>
            <w:r>
              <w:rPr>
                <w:rFonts w:ascii="Arial" w:hAnsi="Arial" w:cs="Arial"/>
                <w:b/>
                <w:bCs/>
                <w:noProof w:val="0"/>
                <w:sz w:val="16"/>
                <w:szCs w:val="16"/>
              </w:rPr>
              <w:t>must complete columns (e) and (f)</w:t>
            </w:r>
            <w:r>
              <w:rPr>
                <w:rFonts w:ascii="Arial" w:hAnsi="Arial" w:cs="Arial"/>
                <w:b/>
                <w:bCs/>
                <w:noProof w:val="0"/>
                <w:sz w:val="20"/>
                <w:szCs w:val="16"/>
              </w:rPr>
              <w:t>:</w:t>
            </w:r>
          </w:p>
        </w:tc>
      </w:tr>
      <w:tr w:rsidR="00035C3E">
        <w:trPr>
          <w:trHeight w:val="216"/>
        </w:trPr>
        <w:tc>
          <w:tcPr>
            <w:tcW w:w="803" w:type="dxa"/>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3939" w:type="dxa"/>
            <w:gridSpan w:val="1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81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4"/>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88" w:type="dxa"/>
            <w:gridSpan w:val="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r>
      <w:tr w:rsidR="00035C3E">
        <w:trPr>
          <w:trHeight w:val="216"/>
        </w:trPr>
        <w:tc>
          <w:tcPr>
            <w:tcW w:w="803" w:type="dxa"/>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3939" w:type="dxa"/>
            <w:gridSpan w:val="1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81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4"/>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88" w:type="dxa"/>
            <w:gridSpan w:val="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r>
      <w:tr w:rsidR="00035C3E">
        <w:trPr>
          <w:trHeight w:val="216"/>
        </w:trPr>
        <w:tc>
          <w:tcPr>
            <w:tcW w:w="803" w:type="dxa"/>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3939" w:type="dxa"/>
            <w:gridSpan w:val="1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81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4"/>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88" w:type="dxa"/>
            <w:gridSpan w:val="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r>
      <w:tr w:rsidR="00035C3E">
        <w:trPr>
          <w:trHeight w:val="216"/>
        </w:trPr>
        <w:tc>
          <w:tcPr>
            <w:tcW w:w="803" w:type="dxa"/>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3939" w:type="dxa"/>
            <w:gridSpan w:val="1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81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4"/>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88" w:type="dxa"/>
            <w:gridSpan w:val="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r>
      <w:tr w:rsidR="00035C3E">
        <w:trPr>
          <w:trHeight w:val="216"/>
        </w:trPr>
        <w:tc>
          <w:tcPr>
            <w:tcW w:w="803" w:type="dxa"/>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3939" w:type="dxa"/>
            <w:gridSpan w:val="1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81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4"/>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88" w:type="dxa"/>
            <w:gridSpan w:val="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r>
      <w:tr w:rsidR="00035C3E">
        <w:trPr>
          <w:trHeight w:val="216"/>
        </w:trPr>
        <w:tc>
          <w:tcPr>
            <w:tcW w:w="803" w:type="dxa"/>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3939" w:type="dxa"/>
            <w:gridSpan w:val="1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81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4"/>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88" w:type="dxa"/>
            <w:gridSpan w:val="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r>
      <w:tr w:rsidR="00035C3E">
        <w:trPr>
          <w:trHeight w:val="216"/>
        </w:trPr>
        <w:tc>
          <w:tcPr>
            <w:tcW w:w="803" w:type="dxa"/>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3939" w:type="dxa"/>
            <w:gridSpan w:val="1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81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4"/>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88" w:type="dxa"/>
            <w:gridSpan w:val="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r>
      <w:tr w:rsidR="00035C3E">
        <w:trPr>
          <w:trHeight w:val="216"/>
        </w:trPr>
        <w:tc>
          <w:tcPr>
            <w:tcW w:w="803" w:type="dxa"/>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3939" w:type="dxa"/>
            <w:gridSpan w:val="1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81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4"/>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88" w:type="dxa"/>
            <w:gridSpan w:val="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r>
      <w:tr w:rsidR="00035C3E">
        <w:trPr>
          <w:trHeight w:val="216"/>
        </w:trPr>
        <w:tc>
          <w:tcPr>
            <w:tcW w:w="803" w:type="dxa"/>
            <w:tcBorders>
              <w:top w:val="single" w:sz="2" w:space="0" w:color="000000"/>
              <w:left w:val="single" w:sz="2" w:space="0" w:color="000000"/>
              <w:bottom w:val="double" w:sz="4" w:space="0" w:color="auto"/>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3939" w:type="dxa"/>
            <w:gridSpan w:val="12"/>
            <w:tcBorders>
              <w:top w:val="single" w:sz="2" w:space="0" w:color="000000"/>
              <w:left w:val="single" w:sz="2" w:space="0" w:color="000000"/>
              <w:bottom w:val="double" w:sz="4" w:space="0" w:color="auto"/>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810" w:type="dxa"/>
            <w:gridSpan w:val="5"/>
            <w:tcBorders>
              <w:top w:val="single" w:sz="2" w:space="0" w:color="000000"/>
              <w:left w:val="single" w:sz="2" w:space="0" w:color="000000"/>
              <w:bottom w:val="double" w:sz="4" w:space="0" w:color="auto"/>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5"/>
            <w:tcBorders>
              <w:top w:val="single" w:sz="2" w:space="0" w:color="000000"/>
              <w:left w:val="single" w:sz="2" w:space="0" w:color="000000"/>
              <w:bottom w:val="double" w:sz="4" w:space="0" w:color="auto"/>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4"/>
            <w:tcBorders>
              <w:top w:val="single" w:sz="2" w:space="0" w:color="000000"/>
              <w:left w:val="single" w:sz="2" w:space="0" w:color="000000"/>
              <w:bottom w:val="double" w:sz="4" w:space="0" w:color="auto"/>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88" w:type="dxa"/>
            <w:gridSpan w:val="2"/>
            <w:tcBorders>
              <w:top w:val="single" w:sz="2" w:space="0" w:color="000000"/>
              <w:left w:val="single" w:sz="2" w:space="0" w:color="000000"/>
              <w:bottom w:val="double" w:sz="4" w:space="0" w:color="auto"/>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r>
      <w:tr w:rsidR="00035C3E">
        <w:trPr>
          <w:cantSplit/>
          <w:trHeight w:val="216"/>
        </w:trPr>
        <w:tc>
          <w:tcPr>
            <w:tcW w:w="9360" w:type="dxa"/>
            <w:gridSpan w:val="29"/>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r>
              <w:rPr>
                <w:rFonts w:ascii="Arial" w:hAnsi="Arial" w:cs="Arial"/>
                <w:b/>
                <w:bCs/>
                <w:noProof w:val="0"/>
                <w:sz w:val="20"/>
                <w:szCs w:val="16"/>
              </w:rPr>
              <w:t>Optional Stewardship Projects (</w:t>
            </w:r>
            <w:r w:rsidR="00F35160">
              <w:rPr>
                <w:rFonts w:ascii="Arial" w:hAnsi="Arial" w:cs="Arial"/>
                <w:b/>
                <w:bCs/>
                <w:noProof w:val="0"/>
                <w:sz w:val="20"/>
                <w:szCs w:val="16"/>
              </w:rPr>
              <w:t xml:space="preserve">Offering </w:t>
            </w:r>
            <w:r>
              <w:rPr>
                <w:rFonts w:ascii="Arial" w:hAnsi="Arial" w:cs="Arial"/>
                <w:b/>
                <w:bCs/>
                <w:noProof w:val="0"/>
                <w:sz w:val="20"/>
                <w:szCs w:val="16"/>
              </w:rPr>
              <w:t xml:space="preserve">Mandatory) - </w:t>
            </w:r>
            <w:r w:rsidR="00F35160">
              <w:rPr>
                <w:rFonts w:ascii="Arial" w:hAnsi="Arial" w:cs="Arial"/>
                <w:b/>
                <w:bCs/>
                <w:noProof w:val="0"/>
                <w:sz w:val="16"/>
                <w:szCs w:val="16"/>
              </w:rPr>
              <w:t xml:space="preserve">Offeror </w:t>
            </w:r>
            <w:r>
              <w:rPr>
                <w:rFonts w:ascii="Arial" w:hAnsi="Arial" w:cs="Arial"/>
                <w:b/>
                <w:bCs/>
                <w:noProof w:val="0"/>
                <w:sz w:val="16"/>
                <w:szCs w:val="16"/>
              </w:rPr>
              <w:t>must complete columns (e) and (f)</w:t>
            </w:r>
            <w:r>
              <w:rPr>
                <w:rFonts w:ascii="Arial" w:hAnsi="Arial" w:cs="Arial"/>
                <w:b/>
                <w:bCs/>
                <w:noProof w:val="0"/>
                <w:sz w:val="20"/>
                <w:szCs w:val="16"/>
              </w:rPr>
              <w:t>:</w:t>
            </w:r>
          </w:p>
        </w:tc>
      </w:tr>
      <w:tr w:rsidR="00035C3E">
        <w:trPr>
          <w:trHeight w:val="216"/>
        </w:trPr>
        <w:tc>
          <w:tcPr>
            <w:tcW w:w="803" w:type="dxa"/>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3939" w:type="dxa"/>
            <w:gridSpan w:val="1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81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4"/>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88" w:type="dxa"/>
            <w:gridSpan w:val="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r>
      <w:tr w:rsidR="00035C3E">
        <w:trPr>
          <w:trHeight w:val="216"/>
        </w:trPr>
        <w:tc>
          <w:tcPr>
            <w:tcW w:w="803" w:type="dxa"/>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3939" w:type="dxa"/>
            <w:gridSpan w:val="1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81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4"/>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88" w:type="dxa"/>
            <w:gridSpan w:val="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r>
      <w:tr w:rsidR="00035C3E">
        <w:trPr>
          <w:trHeight w:val="216"/>
        </w:trPr>
        <w:tc>
          <w:tcPr>
            <w:tcW w:w="803" w:type="dxa"/>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3939" w:type="dxa"/>
            <w:gridSpan w:val="1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81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4"/>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88" w:type="dxa"/>
            <w:gridSpan w:val="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r>
      <w:tr w:rsidR="00035C3E">
        <w:trPr>
          <w:trHeight w:val="216"/>
        </w:trPr>
        <w:tc>
          <w:tcPr>
            <w:tcW w:w="803" w:type="dxa"/>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3939" w:type="dxa"/>
            <w:gridSpan w:val="1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81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4"/>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88" w:type="dxa"/>
            <w:gridSpan w:val="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r>
      <w:tr w:rsidR="00035C3E">
        <w:trPr>
          <w:trHeight w:val="216"/>
        </w:trPr>
        <w:tc>
          <w:tcPr>
            <w:tcW w:w="803" w:type="dxa"/>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3939" w:type="dxa"/>
            <w:gridSpan w:val="1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81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5"/>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4"/>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88" w:type="dxa"/>
            <w:gridSpan w:val="2"/>
            <w:tcBorders>
              <w:top w:val="single" w:sz="2" w:space="0" w:color="000000"/>
              <w:left w:val="single" w:sz="2" w:space="0" w:color="000000"/>
              <w:bottom w:val="single" w:sz="2" w:space="0" w:color="000000"/>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r>
      <w:tr w:rsidR="00035C3E">
        <w:trPr>
          <w:trHeight w:val="216"/>
        </w:trPr>
        <w:tc>
          <w:tcPr>
            <w:tcW w:w="803" w:type="dxa"/>
            <w:tcBorders>
              <w:top w:val="single" w:sz="2" w:space="0" w:color="000000"/>
              <w:left w:val="single" w:sz="2" w:space="0" w:color="000000"/>
              <w:bottom w:val="double" w:sz="4" w:space="0" w:color="auto"/>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3939" w:type="dxa"/>
            <w:gridSpan w:val="12"/>
            <w:tcBorders>
              <w:top w:val="single" w:sz="2" w:space="0" w:color="000000"/>
              <w:left w:val="single" w:sz="2" w:space="0" w:color="000000"/>
              <w:bottom w:val="double" w:sz="4" w:space="0" w:color="auto"/>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810" w:type="dxa"/>
            <w:gridSpan w:val="5"/>
            <w:tcBorders>
              <w:top w:val="single" w:sz="2" w:space="0" w:color="000000"/>
              <w:left w:val="single" w:sz="2" w:space="0" w:color="000000"/>
              <w:bottom w:val="double" w:sz="4" w:space="0" w:color="auto"/>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5"/>
            <w:tcBorders>
              <w:top w:val="single" w:sz="2" w:space="0" w:color="000000"/>
              <w:left w:val="single" w:sz="2" w:space="0" w:color="000000"/>
              <w:bottom w:val="double" w:sz="4" w:space="0" w:color="auto"/>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60" w:type="dxa"/>
            <w:gridSpan w:val="4"/>
            <w:tcBorders>
              <w:top w:val="single" w:sz="2" w:space="0" w:color="000000"/>
              <w:left w:val="single" w:sz="2" w:space="0" w:color="000000"/>
              <w:bottom w:val="double" w:sz="4" w:space="0" w:color="auto"/>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c>
          <w:tcPr>
            <w:tcW w:w="1288" w:type="dxa"/>
            <w:gridSpan w:val="2"/>
            <w:tcBorders>
              <w:top w:val="single" w:sz="2" w:space="0" w:color="000000"/>
              <w:left w:val="single" w:sz="2" w:space="0" w:color="000000"/>
              <w:bottom w:val="double" w:sz="4" w:space="0" w:color="auto"/>
              <w:right w:val="single" w:sz="2" w:space="0" w:color="000000"/>
            </w:tcBorders>
            <w:vAlign w:val="center"/>
          </w:tcPr>
          <w:p w:rsidR="00035C3E" w:rsidRDefault="00035C3E">
            <w:pPr>
              <w:pStyle w:val="Cell"/>
              <w:widowControl/>
              <w:ind w:left="72" w:right="72" w:firstLine="18"/>
              <w:rPr>
                <w:rFonts w:ascii="Arial" w:hAnsi="Arial" w:cs="Arial"/>
                <w:noProof w:val="0"/>
                <w:sz w:val="16"/>
                <w:szCs w:val="16"/>
              </w:rPr>
            </w:pPr>
          </w:p>
        </w:tc>
      </w:tr>
    </w:tbl>
    <w:p w:rsidR="00035C3E" w:rsidRDefault="00035C3E">
      <w:pPr>
        <w:rPr>
          <w:rFonts w:ascii="Arial" w:hAnsi="Arial" w:cs="Arial"/>
          <w:sz w:val="4"/>
        </w:rPr>
      </w:pPr>
      <w:r>
        <w:br w:type="page"/>
      </w:r>
    </w:p>
    <w:tbl>
      <w:tblPr>
        <w:tblW w:w="9365" w:type="dxa"/>
        <w:tblInd w:w="3" w:type="dxa"/>
        <w:tblLayout w:type="fixed"/>
        <w:tblCellMar>
          <w:left w:w="0" w:type="dxa"/>
          <w:right w:w="0" w:type="dxa"/>
        </w:tblCellMar>
        <w:tblLook w:val="0000" w:firstRow="0" w:lastRow="0" w:firstColumn="0" w:lastColumn="0" w:noHBand="0" w:noVBand="0"/>
      </w:tblPr>
      <w:tblGrid>
        <w:gridCol w:w="9365"/>
      </w:tblGrid>
      <w:tr w:rsidR="00035C3E">
        <w:tc>
          <w:tcPr>
            <w:tcW w:w="9365" w:type="dxa"/>
            <w:tcBorders>
              <w:top w:val="double" w:sz="4" w:space="0" w:color="auto"/>
              <w:left w:val="single" w:sz="2" w:space="0" w:color="000000"/>
              <w:bottom w:val="double" w:sz="4" w:space="0" w:color="auto"/>
              <w:right w:val="single" w:sz="2" w:space="0" w:color="000000"/>
            </w:tcBorders>
          </w:tcPr>
          <w:p w:rsidR="00035C3E" w:rsidRDefault="009D591A">
            <w:pPr>
              <w:pStyle w:val="Cell"/>
              <w:widowControl/>
              <w:ind w:left="72" w:right="72" w:firstLine="18"/>
              <w:jc w:val="both"/>
              <w:rPr>
                <w:rFonts w:ascii="Arial" w:hAnsi="Arial" w:cs="Arial"/>
                <w:noProof w:val="0"/>
                <w:sz w:val="16"/>
              </w:rPr>
            </w:pPr>
            <w:r>
              <w:rPr>
                <w:rFonts w:ascii="Arial" w:hAnsi="Arial" w:cs="Arial"/>
                <w:b/>
                <w:bCs/>
                <w:noProof w:val="0"/>
                <w:sz w:val="16"/>
                <w:szCs w:val="16"/>
              </w:rPr>
              <w:lastRenderedPageBreak/>
              <w:t>16</w:t>
            </w:r>
            <w:r w:rsidR="00035C3E">
              <w:rPr>
                <w:rFonts w:ascii="Arial" w:hAnsi="Arial" w:cs="Arial"/>
                <w:b/>
                <w:bCs/>
                <w:noProof w:val="0"/>
                <w:sz w:val="16"/>
                <w:szCs w:val="16"/>
              </w:rPr>
              <w:t xml:space="preserve">. </w:t>
            </w:r>
            <w:r w:rsidR="00F35160">
              <w:rPr>
                <w:rFonts w:ascii="Arial" w:hAnsi="Arial" w:cs="Arial"/>
                <w:b/>
                <w:bCs/>
                <w:noProof w:val="0"/>
                <w:sz w:val="16"/>
                <w:szCs w:val="16"/>
              </w:rPr>
              <w:t xml:space="preserve">OFFEROR </w:t>
            </w:r>
            <w:r w:rsidR="00035C3E">
              <w:rPr>
                <w:rFonts w:ascii="Arial" w:hAnsi="Arial" w:cs="Arial"/>
                <w:b/>
                <w:bCs/>
                <w:noProof w:val="0"/>
                <w:sz w:val="16"/>
                <w:szCs w:val="16"/>
              </w:rPr>
              <w:t>RESPONSIBILITY CERTIFICATION:</w:t>
            </w:r>
            <w:r w:rsidR="00035C3E">
              <w:rPr>
                <w:rFonts w:ascii="Arial" w:hAnsi="Arial" w:cs="Arial"/>
                <w:noProof w:val="0"/>
                <w:sz w:val="16"/>
                <w:szCs w:val="16"/>
              </w:rPr>
              <w:t xml:space="preserve"> Subject to the penalties prescribed in 18 USC 1001, </w:t>
            </w:r>
            <w:r w:rsidR="00F35160">
              <w:rPr>
                <w:rFonts w:ascii="Arial" w:hAnsi="Arial" w:cs="Arial"/>
                <w:noProof w:val="0"/>
                <w:sz w:val="16"/>
                <w:szCs w:val="16"/>
              </w:rPr>
              <w:t xml:space="preserve">Offeror </w:t>
            </w:r>
            <w:r w:rsidR="00035C3E">
              <w:rPr>
                <w:rFonts w:ascii="Arial" w:hAnsi="Arial" w:cs="Arial"/>
                <w:noProof w:val="0"/>
                <w:sz w:val="16"/>
                <w:szCs w:val="16"/>
              </w:rPr>
              <w:t xml:space="preserve">certifies, by signing this </w:t>
            </w:r>
            <w:r w:rsidR="00F35160">
              <w:rPr>
                <w:rFonts w:ascii="Arial" w:hAnsi="Arial" w:cs="Arial"/>
                <w:noProof w:val="0"/>
                <w:sz w:val="16"/>
                <w:szCs w:val="16"/>
              </w:rPr>
              <w:t xml:space="preserve">offer </w:t>
            </w:r>
            <w:r w:rsidR="00035C3E">
              <w:rPr>
                <w:rFonts w:ascii="Arial" w:hAnsi="Arial" w:cs="Arial"/>
                <w:noProof w:val="0"/>
                <w:sz w:val="16"/>
                <w:szCs w:val="16"/>
              </w:rPr>
              <w:t xml:space="preserve">form, that to the best of </w:t>
            </w:r>
            <w:r w:rsidR="00F35160">
              <w:rPr>
                <w:rFonts w:ascii="Arial" w:hAnsi="Arial" w:cs="Arial"/>
                <w:noProof w:val="0"/>
                <w:sz w:val="16"/>
                <w:szCs w:val="16"/>
              </w:rPr>
              <w:t xml:space="preserve">Offeror’s </w:t>
            </w:r>
            <w:r w:rsidR="00035C3E">
              <w:rPr>
                <w:rFonts w:ascii="Arial" w:hAnsi="Arial" w:cs="Arial"/>
                <w:noProof w:val="0"/>
                <w:sz w:val="16"/>
                <w:szCs w:val="16"/>
              </w:rPr>
              <w:t>knowledge that the following representations are accurate and complete:</w:t>
            </w:r>
          </w:p>
          <w:p w:rsidR="00035C3E" w:rsidRDefault="00035C3E">
            <w:pPr>
              <w:pStyle w:val="Cell"/>
              <w:widowControl/>
              <w:ind w:left="72" w:right="72" w:firstLine="288"/>
              <w:jc w:val="both"/>
              <w:rPr>
                <w:rFonts w:ascii="Arial" w:hAnsi="Arial" w:cs="Arial"/>
                <w:sz w:val="16"/>
              </w:rPr>
            </w:pPr>
            <w:r>
              <w:rPr>
                <w:rFonts w:ascii="Arial" w:hAnsi="Arial" w:cs="Arial"/>
                <w:sz w:val="16"/>
              </w:rPr>
              <w:t xml:space="preserve">a. That the </w:t>
            </w:r>
            <w:r w:rsidR="00F35160">
              <w:rPr>
                <w:rFonts w:ascii="Arial" w:hAnsi="Arial" w:cs="Arial"/>
                <w:noProof w:val="0"/>
                <w:sz w:val="16"/>
                <w:szCs w:val="16"/>
              </w:rPr>
              <w:t xml:space="preserve">Offeror </w:t>
            </w:r>
            <w:r>
              <w:rPr>
                <w:rFonts w:ascii="Arial" w:hAnsi="Arial" w:cs="Arial"/>
                <w:sz w:val="16"/>
              </w:rPr>
              <w:t xml:space="preserve">has not employed or retained any company or person (other than a full-time bona fide employee working solely for the </w:t>
            </w:r>
            <w:r w:rsidR="00F35160">
              <w:rPr>
                <w:rFonts w:ascii="Arial" w:hAnsi="Arial" w:cs="Arial"/>
                <w:noProof w:val="0"/>
                <w:sz w:val="16"/>
                <w:szCs w:val="16"/>
              </w:rPr>
              <w:t>Offeror</w:t>
            </w:r>
            <w:r>
              <w:rPr>
                <w:rFonts w:ascii="Arial" w:hAnsi="Arial" w:cs="Arial"/>
                <w:sz w:val="16"/>
              </w:rPr>
              <w:t>) to solicit or secure this contract.</w:t>
            </w:r>
          </w:p>
          <w:p w:rsidR="00035C3E" w:rsidRDefault="00035C3E">
            <w:pPr>
              <w:widowControl/>
              <w:ind w:left="72" w:right="72" w:firstLine="288"/>
              <w:jc w:val="both"/>
              <w:rPr>
                <w:rFonts w:ascii="Arial" w:hAnsi="Arial" w:cs="Arial"/>
                <w:noProof w:val="0"/>
                <w:sz w:val="16"/>
              </w:rPr>
            </w:pPr>
            <w:r>
              <w:rPr>
                <w:rFonts w:ascii="Arial" w:hAnsi="Arial" w:cs="Arial"/>
                <w:noProof w:val="0"/>
                <w:sz w:val="16"/>
                <w:szCs w:val="16"/>
              </w:rPr>
              <w:t xml:space="preserve">b. That the </w:t>
            </w:r>
            <w:r w:rsidR="00F35160">
              <w:rPr>
                <w:rFonts w:ascii="Arial" w:hAnsi="Arial" w:cs="Arial"/>
                <w:noProof w:val="0"/>
                <w:sz w:val="16"/>
                <w:szCs w:val="16"/>
              </w:rPr>
              <w:t xml:space="preserve">Offeror </w:t>
            </w:r>
            <w:r>
              <w:rPr>
                <w:rFonts w:ascii="Arial" w:hAnsi="Arial" w:cs="Arial"/>
                <w:noProof w:val="0"/>
                <w:sz w:val="16"/>
                <w:szCs w:val="16"/>
              </w:rPr>
              <w:t xml:space="preserve">has not paid or agreed to pay any company or person (other than a full-time bona fide employee working solely for the </w:t>
            </w:r>
            <w:r w:rsidR="00F35160">
              <w:rPr>
                <w:rFonts w:ascii="Arial" w:hAnsi="Arial" w:cs="Arial"/>
                <w:noProof w:val="0"/>
                <w:sz w:val="16"/>
                <w:szCs w:val="16"/>
              </w:rPr>
              <w:t>Offeror</w:t>
            </w:r>
            <w:r>
              <w:rPr>
                <w:rFonts w:ascii="Arial" w:hAnsi="Arial" w:cs="Arial"/>
                <w:noProof w:val="0"/>
                <w:sz w:val="16"/>
                <w:szCs w:val="16"/>
              </w:rPr>
              <w:t>) any fee, commission, percentage, or brokerage fee, contingent upon or resulting from the award of this contract and agrees to furnish information relating thereto as requested by the Contracting Officer.</w:t>
            </w:r>
          </w:p>
          <w:p w:rsidR="00035C3E" w:rsidRDefault="00035C3E">
            <w:pPr>
              <w:widowControl/>
              <w:ind w:left="72" w:right="72" w:firstLine="288"/>
              <w:jc w:val="both"/>
              <w:rPr>
                <w:rFonts w:ascii="Arial" w:hAnsi="Arial" w:cs="Arial"/>
                <w:noProof w:val="0"/>
                <w:sz w:val="16"/>
              </w:rPr>
            </w:pPr>
            <w:r>
              <w:rPr>
                <w:rFonts w:ascii="Arial" w:hAnsi="Arial" w:cs="Arial"/>
                <w:noProof w:val="0"/>
                <w:sz w:val="16"/>
                <w:szCs w:val="16"/>
              </w:rPr>
              <w:t xml:space="preserve">c. That the </w:t>
            </w:r>
            <w:r w:rsidR="00F35160">
              <w:rPr>
                <w:rFonts w:ascii="Arial" w:hAnsi="Arial" w:cs="Arial"/>
                <w:noProof w:val="0"/>
                <w:sz w:val="16"/>
                <w:szCs w:val="16"/>
              </w:rPr>
              <w:t xml:space="preserve">Offeror </w:t>
            </w:r>
            <w:r>
              <w:rPr>
                <w:rFonts w:ascii="Arial" w:hAnsi="Arial" w:cs="Arial"/>
                <w:noProof w:val="0"/>
                <w:sz w:val="16"/>
                <w:szCs w:val="16"/>
              </w:rPr>
              <w:t>meets the requirements in 36 CFR 223.101 regarding determination of contractor responsibility.</w:t>
            </w:r>
          </w:p>
          <w:p w:rsidR="00035C3E" w:rsidRDefault="00035C3E">
            <w:pPr>
              <w:widowControl/>
              <w:ind w:left="72" w:right="72" w:firstLine="288"/>
              <w:jc w:val="both"/>
              <w:rPr>
                <w:rFonts w:ascii="Arial" w:hAnsi="Arial" w:cs="Arial"/>
                <w:noProof w:val="0"/>
                <w:sz w:val="16"/>
              </w:rPr>
            </w:pPr>
            <w:r>
              <w:rPr>
                <w:rFonts w:ascii="Arial" w:hAnsi="Arial" w:cs="Arial"/>
                <w:noProof w:val="0"/>
                <w:sz w:val="16"/>
                <w:szCs w:val="16"/>
              </w:rPr>
              <w:t xml:space="preserve">d. That if awarded this contract that </w:t>
            </w:r>
            <w:r w:rsidR="00F35160">
              <w:rPr>
                <w:rFonts w:ascii="Arial" w:hAnsi="Arial" w:cs="Arial"/>
                <w:noProof w:val="0"/>
                <w:sz w:val="16"/>
                <w:szCs w:val="16"/>
              </w:rPr>
              <w:t xml:space="preserve">Offeror </w:t>
            </w:r>
            <w:r>
              <w:rPr>
                <w:rFonts w:ascii="Arial" w:hAnsi="Arial" w:cs="Arial"/>
                <w:noProof w:val="0"/>
                <w:sz w:val="16"/>
                <w:szCs w:val="16"/>
              </w:rPr>
              <w:t>will complete the contract to its terms and any modifications thereof including requirements to purchase, cut, and remove the included timber or forest products and complete stewardship projects by the termination date.</w:t>
            </w:r>
          </w:p>
        </w:tc>
      </w:tr>
      <w:tr w:rsidR="00035C3E">
        <w:tc>
          <w:tcPr>
            <w:tcW w:w="9365" w:type="dxa"/>
            <w:tcBorders>
              <w:top w:val="double" w:sz="4" w:space="0" w:color="auto"/>
              <w:left w:val="single" w:sz="2" w:space="0" w:color="000000"/>
              <w:bottom w:val="double" w:sz="4" w:space="0" w:color="auto"/>
              <w:right w:val="single" w:sz="2" w:space="0" w:color="000000"/>
            </w:tcBorders>
          </w:tcPr>
          <w:p w:rsidR="00035C3E" w:rsidRDefault="009D591A">
            <w:pPr>
              <w:widowControl/>
              <w:ind w:left="72" w:right="72" w:firstLine="18"/>
              <w:jc w:val="both"/>
              <w:rPr>
                <w:rFonts w:ascii="Arial" w:hAnsi="Arial" w:cs="Arial"/>
                <w:noProof w:val="0"/>
                <w:sz w:val="16"/>
              </w:rPr>
            </w:pPr>
            <w:r>
              <w:rPr>
                <w:rFonts w:ascii="Arial" w:hAnsi="Arial" w:cs="Arial"/>
                <w:b/>
                <w:bCs/>
                <w:noProof w:val="0"/>
                <w:sz w:val="16"/>
                <w:szCs w:val="16"/>
              </w:rPr>
              <w:t>16</w:t>
            </w:r>
            <w:r w:rsidR="00035C3E">
              <w:rPr>
                <w:rFonts w:ascii="Arial" w:hAnsi="Arial" w:cs="Arial"/>
                <w:b/>
                <w:bCs/>
                <w:noProof w:val="0"/>
                <w:sz w:val="16"/>
                <w:szCs w:val="16"/>
              </w:rPr>
              <w:t xml:space="preserve">a. </w:t>
            </w:r>
            <w:r w:rsidR="00F35160">
              <w:rPr>
                <w:rFonts w:ascii="Arial" w:hAnsi="Arial" w:cs="Arial"/>
                <w:b/>
                <w:bCs/>
                <w:noProof w:val="0"/>
                <w:sz w:val="16"/>
                <w:szCs w:val="16"/>
              </w:rPr>
              <w:t xml:space="preserve">OFFEROR </w:t>
            </w:r>
            <w:r w:rsidR="00035C3E">
              <w:rPr>
                <w:rFonts w:ascii="Arial" w:hAnsi="Arial" w:cs="Arial"/>
                <w:b/>
                <w:bCs/>
                <w:noProof w:val="0"/>
                <w:sz w:val="16"/>
                <w:szCs w:val="16"/>
              </w:rPr>
              <w:t>CERTIFICATION REGARDING DEBARMENT, SUSPENSION, AND OTHER RESPONSIBILITY MATTERS:</w:t>
            </w:r>
            <w:r w:rsidR="00035C3E">
              <w:rPr>
                <w:rFonts w:ascii="Arial" w:hAnsi="Arial" w:cs="Arial"/>
                <w:noProof w:val="0"/>
                <w:sz w:val="16"/>
                <w:szCs w:val="16"/>
              </w:rPr>
              <w:t xml:space="preserve"> Subject to the penalties prescribed in 18 USC 1001, </w:t>
            </w:r>
            <w:r w:rsidR="00F35160">
              <w:rPr>
                <w:rFonts w:ascii="Arial" w:hAnsi="Arial" w:cs="Arial"/>
                <w:noProof w:val="0"/>
                <w:sz w:val="16"/>
                <w:szCs w:val="16"/>
              </w:rPr>
              <w:t xml:space="preserve">Offeror </w:t>
            </w:r>
            <w:r w:rsidR="00035C3E">
              <w:rPr>
                <w:rFonts w:ascii="Arial" w:hAnsi="Arial" w:cs="Arial"/>
                <w:noProof w:val="0"/>
                <w:sz w:val="16"/>
                <w:szCs w:val="16"/>
              </w:rPr>
              <w:t xml:space="preserve">certifies, by signing this </w:t>
            </w:r>
            <w:r w:rsidR="00F35160">
              <w:rPr>
                <w:rFonts w:ascii="Arial" w:hAnsi="Arial" w:cs="Arial"/>
                <w:noProof w:val="0"/>
                <w:sz w:val="16"/>
                <w:szCs w:val="16"/>
              </w:rPr>
              <w:t xml:space="preserve">offer </w:t>
            </w:r>
            <w:r w:rsidR="00035C3E">
              <w:rPr>
                <w:rFonts w:ascii="Arial" w:hAnsi="Arial" w:cs="Arial"/>
                <w:noProof w:val="0"/>
                <w:sz w:val="16"/>
                <w:szCs w:val="16"/>
              </w:rPr>
              <w:t xml:space="preserve">form, that to the best of </w:t>
            </w:r>
            <w:r w:rsidR="00F35160">
              <w:rPr>
                <w:rFonts w:ascii="Arial" w:hAnsi="Arial" w:cs="Arial"/>
                <w:noProof w:val="0"/>
                <w:sz w:val="16"/>
                <w:szCs w:val="16"/>
              </w:rPr>
              <w:t xml:space="preserve">Offeror’s </w:t>
            </w:r>
            <w:r w:rsidR="00035C3E">
              <w:rPr>
                <w:rFonts w:ascii="Arial" w:hAnsi="Arial" w:cs="Arial"/>
                <w:noProof w:val="0"/>
                <w:sz w:val="16"/>
                <w:szCs w:val="16"/>
              </w:rPr>
              <w:t>knowledge that the following representations are accurate and complete.</w:t>
            </w:r>
          </w:p>
          <w:p w:rsidR="00035C3E" w:rsidRDefault="00035C3E">
            <w:pPr>
              <w:widowControl/>
              <w:ind w:left="72" w:right="72" w:firstLine="288"/>
              <w:jc w:val="both"/>
              <w:rPr>
                <w:rFonts w:ascii="Arial" w:hAnsi="Arial" w:cs="Arial"/>
                <w:noProof w:val="0"/>
                <w:sz w:val="16"/>
              </w:rPr>
            </w:pPr>
            <w:r>
              <w:rPr>
                <w:rFonts w:ascii="Arial" w:hAnsi="Arial" w:cs="Arial"/>
                <w:noProof w:val="0"/>
                <w:sz w:val="16"/>
                <w:szCs w:val="16"/>
              </w:rPr>
              <w:t xml:space="preserve">a. That the </w:t>
            </w:r>
            <w:r w:rsidR="00F35160">
              <w:rPr>
                <w:rFonts w:ascii="Arial" w:hAnsi="Arial" w:cs="Arial"/>
                <w:noProof w:val="0"/>
                <w:sz w:val="16"/>
                <w:szCs w:val="16"/>
              </w:rPr>
              <w:t xml:space="preserve">Offeror </w:t>
            </w:r>
            <w:r>
              <w:rPr>
                <w:rFonts w:ascii="Arial" w:hAnsi="Arial" w:cs="Arial"/>
                <w:noProof w:val="0"/>
                <w:sz w:val="16"/>
                <w:szCs w:val="16"/>
              </w:rPr>
              <w:t>and its principals are not presently debarred, suspended, proposed for debarment, declared ineligible, or voluntary excluded from contracts (covered transactions) by any Federal department or agency.</w:t>
            </w:r>
          </w:p>
          <w:p w:rsidR="00035C3E" w:rsidRDefault="00035C3E">
            <w:pPr>
              <w:widowControl/>
              <w:ind w:left="72" w:right="72" w:firstLine="288"/>
              <w:jc w:val="both"/>
              <w:rPr>
                <w:rFonts w:ascii="Arial" w:hAnsi="Arial" w:cs="Arial"/>
                <w:noProof w:val="0"/>
                <w:sz w:val="16"/>
              </w:rPr>
            </w:pPr>
            <w:r>
              <w:rPr>
                <w:rFonts w:ascii="Arial" w:hAnsi="Arial" w:cs="Arial"/>
                <w:noProof w:val="0"/>
                <w:sz w:val="16"/>
                <w:szCs w:val="16"/>
              </w:rPr>
              <w:t xml:space="preserve">b. That the </w:t>
            </w:r>
            <w:r w:rsidR="00F35160">
              <w:rPr>
                <w:rFonts w:ascii="Arial" w:hAnsi="Arial" w:cs="Arial"/>
                <w:noProof w:val="0"/>
                <w:sz w:val="16"/>
                <w:szCs w:val="16"/>
              </w:rPr>
              <w:t xml:space="preserve">Offeror </w:t>
            </w:r>
            <w:r>
              <w:rPr>
                <w:rFonts w:ascii="Arial" w:hAnsi="Arial" w:cs="Arial"/>
                <w:noProof w:val="0"/>
                <w:sz w:val="16"/>
                <w:szCs w:val="16"/>
              </w:rPr>
              <w:t xml:space="preserve">and its principals have not within a 3-year period preceding this </w:t>
            </w:r>
            <w:r w:rsidR="00F35160">
              <w:rPr>
                <w:rFonts w:ascii="Arial" w:hAnsi="Arial" w:cs="Arial"/>
                <w:noProof w:val="0"/>
                <w:sz w:val="16"/>
                <w:szCs w:val="16"/>
              </w:rPr>
              <w:t xml:space="preserve">offer </w:t>
            </w:r>
            <w:r>
              <w:rPr>
                <w:rFonts w:ascii="Arial" w:hAnsi="Arial" w:cs="Arial"/>
                <w:noProof w:val="0"/>
                <w:sz w:val="16"/>
                <w:szCs w:val="16"/>
              </w:rPr>
              <w:t>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rsidR="00035C3E" w:rsidRDefault="00035C3E">
            <w:pPr>
              <w:widowControl/>
              <w:ind w:left="72" w:right="72" w:firstLine="288"/>
              <w:jc w:val="both"/>
              <w:rPr>
                <w:rFonts w:ascii="Arial" w:hAnsi="Arial" w:cs="Arial"/>
                <w:noProof w:val="0"/>
                <w:sz w:val="16"/>
              </w:rPr>
            </w:pPr>
            <w:r>
              <w:rPr>
                <w:rFonts w:ascii="Arial" w:hAnsi="Arial" w:cs="Arial"/>
                <w:noProof w:val="0"/>
                <w:sz w:val="16"/>
                <w:szCs w:val="16"/>
              </w:rPr>
              <w:t xml:space="preserve">c. That the </w:t>
            </w:r>
            <w:r w:rsidR="00F35160">
              <w:rPr>
                <w:rFonts w:ascii="Arial" w:hAnsi="Arial" w:cs="Arial"/>
                <w:noProof w:val="0"/>
                <w:sz w:val="16"/>
                <w:szCs w:val="16"/>
              </w:rPr>
              <w:t xml:space="preserve">Offeror </w:t>
            </w:r>
            <w:r>
              <w:rPr>
                <w:rFonts w:ascii="Arial" w:hAnsi="Arial" w:cs="Arial"/>
                <w:noProof w:val="0"/>
                <w:sz w:val="16"/>
                <w:szCs w:val="16"/>
              </w:rPr>
              <w:t>and its principals are not presently indicted for or otherwise criminally or civilly charged by a governmental entity (Federal, State, or local) with commission of any of the offenses enumerated in paragraph b of this certification.</w:t>
            </w:r>
          </w:p>
          <w:p w:rsidR="00035C3E" w:rsidRDefault="00035C3E">
            <w:pPr>
              <w:widowControl/>
              <w:ind w:left="72" w:right="72" w:firstLine="288"/>
              <w:jc w:val="both"/>
              <w:rPr>
                <w:rFonts w:ascii="Arial" w:hAnsi="Arial" w:cs="Arial"/>
                <w:noProof w:val="0"/>
                <w:sz w:val="16"/>
              </w:rPr>
            </w:pPr>
            <w:r>
              <w:rPr>
                <w:rFonts w:ascii="Arial" w:hAnsi="Arial" w:cs="Arial"/>
                <w:noProof w:val="0"/>
                <w:sz w:val="16"/>
                <w:szCs w:val="16"/>
              </w:rPr>
              <w:t xml:space="preserve">d. That the </w:t>
            </w:r>
            <w:r w:rsidR="00F35160">
              <w:rPr>
                <w:rFonts w:ascii="Arial" w:hAnsi="Arial" w:cs="Arial"/>
                <w:noProof w:val="0"/>
                <w:sz w:val="16"/>
                <w:szCs w:val="16"/>
              </w:rPr>
              <w:t xml:space="preserve">Offeror </w:t>
            </w:r>
            <w:r>
              <w:rPr>
                <w:rFonts w:ascii="Arial" w:hAnsi="Arial" w:cs="Arial"/>
                <w:noProof w:val="0"/>
                <w:sz w:val="16"/>
                <w:szCs w:val="16"/>
              </w:rPr>
              <w:t xml:space="preserve">and its principals have not within a 3-year period preceding this </w:t>
            </w:r>
            <w:r w:rsidR="00F35160">
              <w:rPr>
                <w:rFonts w:ascii="Arial" w:hAnsi="Arial" w:cs="Arial"/>
                <w:noProof w:val="0"/>
                <w:sz w:val="16"/>
                <w:szCs w:val="16"/>
              </w:rPr>
              <w:t xml:space="preserve">offer </w:t>
            </w:r>
            <w:r>
              <w:rPr>
                <w:rFonts w:ascii="Arial" w:hAnsi="Arial" w:cs="Arial"/>
                <w:noProof w:val="0"/>
                <w:sz w:val="16"/>
                <w:szCs w:val="16"/>
              </w:rPr>
              <w:t>had one or more public transactions (Federal, State, or local) terminated for breach or default of a contract.</w:t>
            </w:r>
          </w:p>
          <w:p w:rsidR="00035C3E" w:rsidRDefault="00F35160" w:rsidP="00E84D82">
            <w:pPr>
              <w:pStyle w:val="Cell"/>
              <w:widowControl/>
              <w:ind w:left="72" w:right="72" w:firstLine="288"/>
              <w:jc w:val="both"/>
              <w:rPr>
                <w:rFonts w:ascii="Arial" w:hAnsi="Arial" w:cs="Arial"/>
                <w:noProof w:val="0"/>
                <w:sz w:val="16"/>
              </w:rPr>
            </w:pPr>
            <w:r>
              <w:rPr>
                <w:rFonts w:ascii="Arial" w:hAnsi="Arial" w:cs="Arial"/>
                <w:noProof w:val="0"/>
                <w:sz w:val="16"/>
                <w:szCs w:val="16"/>
              </w:rPr>
              <w:t xml:space="preserve">Offeror’s </w:t>
            </w:r>
            <w:r w:rsidR="00035C3E">
              <w:rPr>
                <w:rFonts w:ascii="Arial" w:hAnsi="Arial" w:cs="Arial"/>
                <w:noProof w:val="0"/>
                <w:sz w:val="16"/>
                <w:szCs w:val="16"/>
              </w:rPr>
              <w:t xml:space="preserve">that cannot certify this block, in whole or in part, shall submit an explanation with their </w:t>
            </w:r>
            <w:r>
              <w:rPr>
                <w:rFonts w:ascii="Arial" w:hAnsi="Arial" w:cs="Arial"/>
                <w:noProof w:val="0"/>
                <w:sz w:val="16"/>
                <w:szCs w:val="16"/>
              </w:rPr>
              <w:t>offer</w:t>
            </w:r>
            <w:r w:rsidR="00035C3E">
              <w:rPr>
                <w:rFonts w:ascii="Arial" w:hAnsi="Arial" w:cs="Arial"/>
                <w:noProof w:val="0"/>
                <w:sz w:val="16"/>
                <w:szCs w:val="16"/>
              </w:rPr>
              <w:t xml:space="preserve">. (See instruction </w:t>
            </w:r>
            <w:r w:rsidR="00E84D82">
              <w:rPr>
                <w:rFonts w:ascii="Arial" w:hAnsi="Arial" w:cs="Arial"/>
                <w:noProof w:val="0"/>
                <w:sz w:val="16"/>
                <w:szCs w:val="16"/>
              </w:rPr>
              <w:t>13</w:t>
            </w:r>
            <w:r w:rsidR="00035C3E">
              <w:rPr>
                <w:rFonts w:ascii="Arial" w:hAnsi="Arial" w:cs="Arial"/>
                <w:noProof w:val="0"/>
                <w:sz w:val="16"/>
                <w:szCs w:val="16"/>
              </w:rPr>
              <w:t>.)</w:t>
            </w:r>
          </w:p>
        </w:tc>
      </w:tr>
      <w:tr w:rsidR="00035C3E">
        <w:tc>
          <w:tcPr>
            <w:tcW w:w="9365" w:type="dxa"/>
            <w:tcBorders>
              <w:top w:val="double" w:sz="4" w:space="0" w:color="auto"/>
              <w:left w:val="single" w:sz="2" w:space="0" w:color="000000"/>
              <w:bottom w:val="double" w:sz="4" w:space="0" w:color="auto"/>
              <w:right w:val="single" w:sz="2" w:space="0" w:color="000000"/>
            </w:tcBorders>
          </w:tcPr>
          <w:p w:rsidR="00035C3E" w:rsidRDefault="009D591A">
            <w:pPr>
              <w:pStyle w:val="Cell"/>
              <w:widowControl/>
              <w:ind w:left="72" w:right="72" w:firstLine="18"/>
              <w:jc w:val="both"/>
              <w:rPr>
                <w:rFonts w:ascii="Arial" w:hAnsi="Arial" w:cs="Arial"/>
                <w:noProof w:val="0"/>
                <w:sz w:val="16"/>
                <w:szCs w:val="16"/>
              </w:rPr>
            </w:pPr>
            <w:r>
              <w:rPr>
                <w:rFonts w:ascii="Arial" w:hAnsi="Arial" w:cs="Arial"/>
                <w:b/>
                <w:bCs/>
                <w:noProof w:val="0"/>
                <w:sz w:val="16"/>
                <w:szCs w:val="16"/>
              </w:rPr>
              <w:t>16</w:t>
            </w:r>
            <w:r w:rsidR="00035C3E">
              <w:rPr>
                <w:rFonts w:ascii="Arial" w:hAnsi="Arial" w:cs="Arial"/>
                <w:b/>
                <w:bCs/>
                <w:noProof w:val="0"/>
                <w:sz w:val="16"/>
                <w:szCs w:val="16"/>
              </w:rPr>
              <w:t xml:space="preserve">b. </w:t>
            </w:r>
            <w:r w:rsidR="00F35160">
              <w:rPr>
                <w:rFonts w:ascii="Arial" w:hAnsi="Arial" w:cs="Arial"/>
                <w:b/>
                <w:bCs/>
                <w:noProof w:val="0"/>
                <w:sz w:val="16"/>
                <w:szCs w:val="16"/>
              </w:rPr>
              <w:t xml:space="preserve">OFFEROR </w:t>
            </w:r>
            <w:r w:rsidR="00035C3E">
              <w:rPr>
                <w:rFonts w:ascii="Arial" w:hAnsi="Arial" w:cs="Arial"/>
                <w:b/>
                <w:bCs/>
                <w:noProof w:val="0"/>
                <w:sz w:val="16"/>
                <w:szCs w:val="16"/>
              </w:rPr>
              <w:t>INFORMATION REQUIREMENTS:</w:t>
            </w:r>
            <w:r w:rsidR="00035C3E">
              <w:rPr>
                <w:rFonts w:ascii="Arial" w:hAnsi="Arial" w:cs="Arial"/>
                <w:noProof w:val="0"/>
                <w:sz w:val="16"/>
                <w:szCs w:val="16"/>
              </w:rPr>
              <w:t xml:space="preserve"> Subject to the penalties prescribed in 18 USC 1001, </w:t>
            </w:r>
            <w:r w:rsidR="00F35160">
              <w:rPr>
                <w:rFonts w:ascii="Arial" w:hAnsi="Arial" w:cs="Arial"/>
                <w:noProof w:val="0"/>
                <w:sz w:val="16"/>
                <w:szCs w:val="16"/>
              </w:rPr>
              <w:t xml:space="preserve">Offeror </w:t>
            </w:r>
            <w:r w:rsidR="00035C3E">
              <w:rPr>
                <w:rFonts w:ascii="Arial" w:hAnsi="Arial" w:cs="Arial"/>
                <w:noProof w:val="0"/>
                <w:sz w:val="16"/>
                <w:szCs w:val="16"/>
              </w:rPr>
              <w:t xml:space="preserve">certifies, by signing this </w:t>
            </w:r>
            <w:r w:rsidR="00AF4A9D">
              <w:rPr>
                <w:rFonts w:ascii="Arial" w:hAnsi="Arial" w:cs="Arial"/>
                <w:noProof w:val="0"/>
                <w:sz w:val="16"/>
                <w:szCs w:val="16"/>
              </w:rPr>
              <w:t xml:space="preserve">offer </w:t>
            </w:r>
            <w:r w:rsidR="00035C3E">
              <w:rPr>
                <w:rFonts w:ascii="Arial" w:hAnsi="Arial" w:cs="Arial"/>
                <w:noProof w:val="0"/>
                <w:sz w:val="16"/>
                <w:szCs w:val="16"/>
              </w:rPr>
              <w:t xml:space="preserve">form, that to the best of </w:t>
            </w:r>
            <w:r w:rsidR="00AF4A9D">
              <w:rPr>
                <w:rFonts w:ascii="Arial" w:hAnsi="Arial" w:cs="Arial"/>
                <w:noProof w:val="0"/>
                <w:sz w:val="16"/>
                <w:szCs w:val="16"/>
              </w:rPr>
              <w:t xml:space="preserve">Offeror’s </w:t>
            </w:r>
            <w:r w:rsidR="00035C3E">
              <w:rPr>
                <w:rFonts w:ascii="Arial" w:hAnsi="Arial" w:cs="Arial"/>
                <w:noProof w:val="0"/>
                <w:sz w:val="16"/>
                <w:szCs w:val="16"/>
              </w:rPr>
              <w:t>knowledge that the following information is accurate.</w:t>
            </w:r>
          </w:p>
          <w:p w:rsidR="00035C3E" w:rsidRDefault="00035C3E">
            <w:pPr>
              <w:widowControl/>
              <w:ind w:left="72" w:right="72" w:firstLine="288"/>
              <w:jc w:val="both"/>
              <w:rPr>
                <w:rFonts w:ascii="Arial" w:hAnsi="Arial" w:cs="Arial"/>
                <w:noProof w:val="0"/>
                <w:sz w:val="16"/>
                <w:szCs w:val="16"/>
              </w:rPr>
            </w:pPr>
            <w:r>
              <w:rPr>
                <w:rFonts w:ascii="Arial" w:hAnsi="Arial" w:cs="Arial"/>
                <w:noProof w:val="0"/>
                <w:sz w:val="16"/>
                <w:szCs w:val="16"/>
              </w:rPr>
              <w:t xml:space="preserve">a. That the </w:t>
            </w:r>
            <w:r w:rsidR="00AF4A9D">
              <w:rPr>
                <w:rFonts w:ascii="Arial" w:hAnsi="Arial" w:cs="Arial"/>
                <w:noProof w:val="0"/>
                <w:sz w:val="16"/>
                <w:szCs w:val="16"/>
              </w:rPr>
              <w:t xml:space="preserve">Offeror </w:t>
            </w:r>
            <w:r>
              <w:rPr>
                <w:rFonts w:ascii="Arial" w:hAnsi="Arial" w:cs="Arial"/>
                <w:noProof w:val="0"/>
                <w:sz w:val="16"/>
                <w:szCs w:val="16"/>
              </w:rPr>
              <w:t xml:space="preserve">[   ] has, [   ] has not participated in a previous contract subject to the provision of section 202 of Executive Order 11246 (Non-discrimination in Employment) of 9/24/65, as amended; and that the </w:t>
            </w:r>
            <w:r w:rsidR="00AF4A9D">
              <w:rPr>
                <w:rFonts w:ascii="Arial" w:hAnsi="Arial" w:cs="Arial"/>
                <w:noProof w:val="0"/>
                <w:sz w:val="16"/>
                <w:szCs w:val="16"/>
              </w:rPr>
              <w:t xml:space="preserve">Offeror </w:t>
            </w:r>
            <w:r>
              <w:rPr>
                <w:rFonts w:ascii="Arial" w:hAnsi="Arial" w:cs="Arial"/>
                <w:noProof w:val="0"/>
                <w:sz w:val="16"/>
                <w:szCs w:val="16"/>
              </w:rPr>
              <w:t>[   ] has, [   ] has not submitted required compliance reports under such previous contracts.</w:t>
            </w:r>
          </w:p>
          <w:p w:rsidR="00035C3E" w:rsidRDefault="00035C3E">
            <w:pPr>
              <w:widowControl/>
              <w:ind w:left="72" w:right="72" w:firstLine="288"/>
              <w:jc w:val="both"/>
              <w:rPr>
                <w:rFonts w:ascii="Arial" w:hAnsi="Arial" w:cs="Arial"/>
                <w:noProof w:val="0"/>
                <w:sz w:val="16"/>
              </w:rPr>
            </w:pPr>
            <w:r>
              <w:rPr>
                <w:rFonts w:ascii="Arial" w:hAnsi="Arial" w:cs="Arial"/>
                <w:noProof w:val="0"/>
                <w:sz w:val="16"/>
                <w:szCs w:val="16"/>
              </w:rPr>
              <w:t xml:space="preserve">b. That the </w:t>
            </w:r>
            <w:r w:rsidR="00AF4A9D">
              <w:rPr>
                <w:rFonts w:ascii="Arial" w:hAnsi="Arial" w:cs="Arial"/>
                <w:noProof w:val="0"/>
                <w:sz w:val="16"/>
                <w:szCs w:val="16"/>
              </w:rPr>
              <w:t xml:space="preserve">Offeror </w:t>
            </w:r>
            <w:r>
              <w:rPr>
                <w:rFonts w:ascii="Arial" w:hAnsi="Arial" w:cs="Arial"/>
                <w:noProof w:val="0"/>
                <w:sz w:val="16"/>
                <w:szCs w:val="16"/>
              </w:rPr>
              <w:t>together with its affiliates employs the following number of persons and is classified as:</w:t>
            </w:r>
          </w:p>
          <w:p w:rsidR="00035C3E" w:rsidRDefault="00035C3E">
            <w:pPr>
              <w:widowControl/>
              <w:ind w:left="72" w:right="72" w:firstLine="288"/>
              <w:jc w:val="both"/>
              <w:rPr>
                <w:rFonts w:ascii="Arial" w:hAnsi="Arial" w:cs="Arial"/>
                <w:noProof w:val="0"/>
                <w:sz w:val="16"/>
              </w:rPr>
            </w:pPr>
            <w:r>
              <w:rPr>
                <w:rFonts w:ascii="Arial" w:hAnsi="Arial" w:cs="Arial"/>
                <w:noProof w:val="0"/>
                <w:sz w:val="16"/>
                <w:szCs w:val="16"/>
              </w:rPr>
              <w:t xml:space="preserve">[   ] 1-25    [   ] 26-500    [   ] Over 500    </w:t>
            </w:r>
            <w:r>
              <w:rPr>
                <w:rFonts w:ascii="Arial" w:hAnsi="Arial" w:cs="Arial"/>
                <w:b/>
                <w:bCs/>
                <w:noProof w:val="0"/>
                <w:sz w:val="16"/>
                <w:szCs w:val="16"/>
                <w:u w:val="single"/>
              </w:rPr>
              <w:t>and</w:t>
            </w:r>
            <w:r>
              <w:rPr>
                <w:rFonts w:ascii="Arial" w:hAnsi="Arial" w:cs="Arial"/>
                <w:noProof w:val="0"/>
                <w:sz w:val="16"/>
                <w:szCs w:val="16"/>
              </w:rPr>
              <w:t xml:space="preserve"> a:  [   ] Manufacturer    [   ] Nonmanufacturer</w:t>
            </w:r>
            <w:r w:rsidR="00C7398A">
              <w:rPr>
                <w:rFonts w:ascii="Arial" w:hAnsi="Arial" w:cs="Arial"/>
                <w:noProof w:val="0"/>
                <w:sz w:val="16"/>
                <w:szCs w:val="16"/>
              </w:rPr>
              <w:t xml:space="preserve"> of sawtimber.</w:t>
            </w:r>
          </w:p>
        </w:tc>
      </w:tr>
      <w:tr w:rsidR="00035C3E">
        <w:tc>
          <w:tcPr>
            <w:tcW w:w="9365" w:type="dxa"/>
            <w:tcBorders>
              <w:top w:val="double" w:sz="4" w:space="0" w:color="auto"/>
              <w:left w:val="single" w:sz="2" w:space="0" w:color="000000"/>
              <w:bottom w:val="double" w:sz="4" w:space="0" w:color="auto"/>
              <w:right w:val="single" w:sz="2" w:space="0" w:color="000000"/>
            </w:tcBorders>
          </w:tcPr>
          <w:p w:rsidR="00035C3E" w:rsidRDefault="00035C3E">
            <w:pPr>
              <w:widowControl/>
              <w:ind w:left="72" w:right="72" w:firstLine="18"/>
              <w:jc w:val="both"/>
              <w:rPr>
                <w:rFonts w:ascii="Arial" w:hAnsi="Arial" w:cs="Arial"/>
                <w:noProof w:val="0"/>
                <w:sz w:val="16"/>
              </w:rPr>
            </w:pPr>
            <w:r>
              <w:rPr>
                <w:rFonts w:ascii="Arial" w:hAnsi="Arial" w:cs="Arial"/>
                <w:b/>
                <w:bCs/>
                <w:noProof w:val="0"/>
                <w:sz w:val="16"/>
                <w:szCs w:val="16"/>
              </w:rPr>
              <w:t>1</w:t>
            </w:r>
            <w:r w:rsidR="009D591A">
              <w:rPr>
                <w:rFonts w:ascii="Arial" w:hAnsi="Arial" w:cs="Arial"/>
                <w:b/>
                <w:bCs/>
                <w:noProof w:val="0"/>
                <w:sz w:val="16"/>
                <w:szCs w:val="16"/>
              </w:rPr>
              <w:t>7</w:t>
            </w:r>
            <w:r>
              <w:rPr>
                <w:rFonts w:ascii="Arial" w:hAnsi="Arial" w:cs="Arial"/>
                <w:b/>
                <w:bCs/>
                <w:noProof w:val="0"/>
                <w:sz w:val="16"/>
                <w:szCs w:val="16"/>
              </w:rPr>
              <w:t>. CERTIFICATE OF INDEPENDENT PRICE DETERMINATION:</w:t>
            </w:r>
            <w:r>
              <w:rPr>
                <w:rFonts w:ascii="Arial" w:hAnsi="Arial" w:cs="Arial"/>
                <w:noProof w:val="0"/>
                <w:sz w:val="16"/>
                <w:szCs w:val="16"/>
              </w:rPr>
              <w:t xml:space="preserve"> Subject to the penalties prescribed in 18 USC 1001, </w:t>
            </w:r>
            <w:r w:rsidR="00AF4A9D">
              <w:rPr>
                <w:rFonts w:ascii="Arial" w:hAnsi="Arial" w:cs="Arial"/>
                <w:noProof w:val="0"/>
                <w:sz w:val="16"/>
                <w:szCs w:val="16"/>
              </w:rPr>
              <w:t xml:space="preserve">Offeror </w:t>
            </w:r>
            <w:r>
              <w:rPr>
                <w:rFonts w:ascii="Arial" w:hAnsi="Arial" w:cs="Arial"/>
                <w:noProof w:val="0"/>
                <w:sz w:val="16"/>
                <w:szCs w:val="16"/>
              </w:rPr>
              <w:t xml:space="preserve">certifies and represents, by signing this </w:t>
            </w:r>
            <w:r w:rsidR="00AF4A9D">
              <w:rPr>
                <w:rFonts w:ascii="Arial" w:hAnsi="Arial" w:cs="Arial"/>
                <w:noProof w:val="0"/>
                <w:sz w:val="16"/>
                <w:szCs w:val="16"/>
              </w:rPr>
              <w:t xml:space="preserve">offer </w:t>
            </w:r>
            <w:r>
              <w:rPr>
                <w:rFonts w:ascii="Arial" w:hAnsi="Arial" w:cs="Arial"/>
                <w:noProof w:val="0"/>
                <w:sz w:val="16"/>
                <w:szCs w:val="16"/>
              </w:rPr>
              <w:t>form, that the following representations are accurate and complete:</w:t>
            </w:r>
          </w:p>
          <w:p w:rsidR="00035C3E" w:rsidRDefault="00035C3E">
            <w:pPr>
              <w:widowControl/>
              <w:ind w:left="72" w:right="72" w:firstLine="288"/>
              <w:jc w:val="both"/>
              <w:rPr>
                <w:rFonts w:ascii="Arial" w:hAnsi="Arial" w:cs="Arial"/>
                <w:noProof w:val="0"/>
                <w:sz w:val="16"/>
              </w:rPr>
            </w:pPr>
            <w:r>
              <w:rPr>
                <w:rFonts w:ascii="Arial" w:hAnsi="Arial" w:cs="Arial"/>
                <w:noProof w:val="0"/>
                <w:sz w:val="16"/>
                <w:szCs w:val="16"/>
              </w:rPr>
              <w:t xml:space="preserve">a. By submission of this </w:t>
            </w:r>
            <w:r w:rsidR="00AF4A9D">
              <w:rPr>
                <w:rFonts w:ascii="Arial" w:hAnsi="Arial" w:cs="Arial"/>
                <w:noProof w:val="0"/>
                <w:sz w:val="16"/>
                <w:szCs w:val="16"/>
              </w:rPr>
              <w:t xml:space="preserve">offer </w:t>
            </w:r>
            <w:r>
              <w:rPr>
                <w:rFonts w:ascii="Arial" w:hAnsi="Arial" w:cs="Arial"/>
                <w:noProof w:val="0"/>
                <w:sz w:val="16"/>
                <w:szCs w:val="16"/>
              </w:rPr>
              <w:t xml:space="preserve">each </w:t>
            </w:r>
            <w:r w:rsidR="00AF4A9D">
              <w:rPr>
                <w:rFonts w:ascii="Arial" w:hAnsi="Arial" w:cs="Arial"/>
                <w:noProof w:val="0"/>
                <w:sz w:val="16"/>
                <w:szCs w:val="16"/>
              </w:rPr>
              <w:t xml:space="preserve">Offeror </w:t>
            </w:r>
            <w:r>
              <w:rPr>
                <w:rFonts w:ascii="Arial" w:hAnsi="Arial" w:cs="Arial"/>
                <w:noProof w:val="0"/>
                <w:sz w:val="16"/>
                <w:szCs w:val="16"/>
              </w:rPr>
              <w:t xml:space="preserve">also certifies, and in the case of a joint </w:t>
            </w:r>
            <w:r w:rsidR="00303408">
              <w:rPr>
                <w:rFonts w:ascii="Arial" w:hAnsi="Arial" w:cs="Arial"/>
                <w:noProof w:val="0"/>
                <w:sz w:val="16"/>
                <w:szCs w:val="16"/>
              </w:rPr>
              <w:t xml:space="preserve">offer </w:t>
            </w:r>
            <w:r>
              <w:rPr>
                <w:rFonts w:ascii="Arial" w:hAnsi="Arial" w:cs="Arial"/>
                <w:noProof w:val="0"/>
                <w:sz w:val="16"/>
                <w:szCs w:val="16"/>
              </w:rPr>
              <w:t>each party thereto certifies as to its own organization, that in connection with this contract:</w:t>
            </w:r>
          </w:p>
          <w:p w:rsidR="00035C3E" w:rsidRDefault="00035C3E">
            <w:pPr>
              <w:widowControl/>
              <w:ind w:left="72" w:right="72" w:firstLine="288"/>
              <w:jc w:val="both"/>
              <w:rPr>
                <w:rFonts w:ascii="Arial" w:hAnsi="Arial" w:cs="Arial"/>
                <w:noProof w:val="0"/>
                <w:sz w:val="16"/>
              </w:rPr>
            </w:pPr>
            <w:r>
              <w:rPr>
                <w:rFonts w:ascii="Arial" w:hAnsi="Arial" w:cs="Arial"/>
                <w:noProof w:val="0"/>
                <w:sz w:val="16"/>
                <w:szCs w:val="16"/>
              </w:rPr>
              <w:t xml:space="preserve">(i) The prices in this </w:t>
            </w:r>
            <w:r w:rsidR="00AF4A9D">
              <w:rPr>
                <w:rFonts w:ascii="Arial" w:hAnsi="Arial" w:cs="Arial"/>
                <w:noProof w:val="0"/>
                <w:sz w:val="16"/>
                <w:szCs w:val="16"/>
              </w:rPr>
              <w:t xml:space="preserve">offer </w:t>
            </w:r>
            <w:r>
              <w:rPr>
                <w:rFonts w:ascii="Arial" w:hAnsi="Arial" w:cs="Arial"/>
                <w:noProof w:val="0"/>
                <w:sz w:val="16"/>
                <w:szCs w:val="16"/>
              </w:rPr>
              <w:t xml:space="preserve">have been arrived at independently, without consultation, communication, or agreement </w:t>
            </w:r>
            <w:r w:rsidR="00745BE6">
              <w:rPr>
                <w:rFonts w:ascii="Arial" w:hAnsi="Arial" w:cs="Arial"/>
                <w:noProof w:val="0"/>
                <w:sz w:val="16"/>
                <w:szCs w:val="16"/>
              </w:rPr>
              <w:t xml:space="preserve">for the purpose of restricting competition </w:t>
            </w:r>
            <w:bookmarkStart w:id="0" w:name="_GoBack"/>
            <w:bookmarkEnd w:id="0"/>
            <w:r>
              <w:rPr>
                <w:rFonts w:ascii="Arial" w:hAnsi="Arial" w:cs="Arial"/>
                <w:noProof w:val="0"/>
                <w:sz w:val="16"/>
                <w:szCs w:val="16"/>
              </w:rPr>
              <w:t xml:space="preserve">as to any matter relating to such prices with any other </w:t>
            </w:r>
            <w:r w:rsidR="00AF4A9D">
              <w:rPr>
                <w:rFonts w:ascii="Arial" w:hAnsi="Arial" w:cs="Arial"/>
                <w:noProof w:val="0"/>
                <w:sz w:val="16"/>
                <w:szCs w:val="16"/>
              </w:rPr>
              <w:t xml:space="preserve">Offeror </w:t>
            </w:r>
            <w:r>
              <w:rPr>
                <w:rFonts w:ascii="Arial" w:hAnsi="Arial" w:cs="Arial"/>
                <w:noProof w:val="0"/>
                <w:sz w:val="16"/>
                <w:szCs w:val="16"/>
              </w:rPr>
              <w:t>or with any potential competitor;</w:t>
            </w:r>
          </w:p>
          <w:p w:rsidR="00035C3E" w:rsidRDefault="00035C3E">
            <w:pPr>
              <w:widowControl/>
              <w:ind w:left="72" w:right="72" w:firstLine="288"/>
              <w:jc w:val="both"/>
              <w:rPr>
                <w:rFonts w:ascii="Arial" w:hAnsi="Arial" w:cs="Arial"/>
                <w:noProof w:val="0"/>
                <w:sz w:val="16"/>
              </w:rPr>
            </w:pPr>
            <w:r>
              <w:rPr>
                <w:rFonts w:ascii="Arial" w:hAnsi="Arial" w:cs="Arial"/>
                <w:noProof w:val="0"/>
                <w:sz w:val="16"/>
                <w:szCs w:val="16"/>
              </w:rPr>
              <w:t xml:space="preserve">(ii) The prices which have been quoted in this </w:t>
            </w:r>
            <w:r w:rsidR="00AF4A9D">
              <w:rPr>
                <w:rFonts w:ascii="Arial" w:hAnsi="Arial" w:cs="Arial"/>
                <w:noProof w:val="0"/>
                <w:sz w:val="16"/>
                <w:szCs w:val="16"/>
              </w:rPr>
              <w:t xml:space="preserve">offer </w:t>
            </w:r>
            <w:r>
              <w:rPr>
                <w:rFonts w:ascii="Arial" w:hAnsi="Arial" w:cs="Arial"/>
                <w:noProof w:val="0"/>
                <w:sz w:val="16"/>
                <w:szCs w:val="16"/>
              </w:rPr>
              <w:t xml:space="preserve">have not been knowingly disclosed by the </w:t>
            </w:r>
            <w:r w:rsidR="00AF4A9D">
              <w:rPr>
                <w:rFonts w:ascii="Arial" w:hAnsi="Arial" w:cs="Arial"/>
                <w:noProof w:val="0"/>
                <w:sz w:val="16"/>
                <w:szCs w:val="16"/>
              </w:rPr>
              <w:t xml:space="preserve">Offeror </w:t>
            </w:r>
            <w:r>
              <w:rPr>
                <w:rFonts w:ascii="Arial" w:hAnsi="Arial" w:cs="Arial"/>
                <w:noProof w:val="0"/>
                <w:sz w:val="16"/>
                <w:szCs w:val="16"/>
              </w:rPr>
              <w:t xml:space="preserve">and will not knowingly be disclosed by the </w:t>
            </w:r>
            <w:r w:rsidR="00AF4A9D">
              <w:rPr>
                <w:rFonts w:ascii="Arial" w:hAnsi="Arial" w:cs="Arial"/>
                <w:noProof w:val="0"/>
                <w:sz w:val="16"/>
                <w:szCs w:val="16"/>
              </w:rPr>
              <w:t xml:space="preserve">Offeror </w:t>
            </w:r>
            <w:r>
              <w:rPr>
                <w:rFonts w:ascii="Arial" w:hAnsi="Arial" w:cs="Arial"/>
                <w:noProof w:val="0"/>
                <w:sz w:val="16"/>
                <w:szCs w:val="16"/>
              </w:rPr>
              <w:t xml:space="preserve">prior to opening of </w:t>
            </w:r>
            <w:r w:rsidR="00AF4A9D">
              <w:rPr>
                <w:rFonts w:ascii="Arial" w:hAnsi="Arial" w:cs="Arial"/>
                <w:noProof w:val="0"/>
                <w:sz w:val="16"/>
                <w:szCs w:val="16"/>
              </w:rPr>
              <w:t>offer</w:t>
            </w:r>
            <w:r>
              <w:rPr>
                <w:rFonts w:ascii="Arial" w:hAnsi="Arial" w:cs="Arial"/>
                <w:noProof w:val="0"/>
                <w:sz w:val="16"/>
                <w:szCs w:val="16"/>
              </w:rPr>
              <w:t xml:space="preserve">, directly or indirectly to any other </w:t>
            </w:r>
            <w:r w:rsidR="00AF4A9D">
              <w:rPr>
                <w:rFonts w:ascii="Arial" w:hAnsi="Arial" w:cs="Arial"/>
                <w:noProof w:val="0"/>
                <w:sz w:val="16"/>
                <w:szCs w:val="16"/>
              </w:rPr>
              <w:t xml:space="preserve">Offeror </w:t>
            </w:r>
            <w:r>
              <w:rPr>
                <w:rFonts w:ascii="Arial" w:hAnsi="Arial" w:cs="Arial"/>
                <w:noProof w:val="0"/>
                <w:sz w:val="16"/>
                <w:szCs w:val="16"/>
              </w:rPr>
              <w:t>or to any potential competitor; and</w:t>
            </w:r>
          </w:p>
          <w:p w:rsidR="00035C3E" w:rsidRDefault="00035C3E">
            <w:pPr>
              <w:widowControl/>
              <w:ind w:left="72" w:right="72" w:firstLine="288"/>
              <w:jc w:val="both"/>
              <w:rPr>
                <w:rFonts w:ascii="Arial" w:hAnsi="Arial" w:cs="Arial"/>
                <w:noProof w:val="0"/>
                <w:sz w:val="16"/>
                <w:szCs w:val="16"/>
              </w:rPr>
            </w:pPr>
            <w:r>
              <w:rPr>
                <w:rFonts w:ascii="Arial" w:hAnsi="Arial" w:cs="Arial"/>
                <w:noProof w:val="0"/>
                <w:sz w:val="16"/>
                <w:szCs w:val="16"/>
              </w:rPr>
              <w:t xml:space="preserve">(iii) No attempt has been made or will be made by the </w:t>
            </w:r>
            <w:r w:rsidR="00AF4A9D">
              <w:rPr>
                <w:rFonts w:ascii="Arial" w:hAnsi="Arial" w:cs="Arial"/>
                <w:noProof w:val="0"/>
                <w:sz w:val="16"/>
                <w:szCs w:val="16"/>
              </w:rPr>
              <w:t xml:space="preserve">Offeror </w:t>
            </w:r>
            <w:r>
              <w:rPr>
                <w:rFonts w:ascii="Arial" w:hAnsi="Arial" w:cs="Arial"/>
                <w:noProof w:val="0"/>
                <w:sz w:val="16"/>
                <w:szCs w:val="16"/>
              </w:rPr>
              <w:t>to induce any other person or firm to submit or not to submit a</w:t>
            </w:r>
            <w:r w:rsidR="00AF4A9D">
              <w:rPr>
                <w:rFonts w:ascii="Arial" w:hAnsi="Arial" w:cs="Arial"/>
                <w:noProof w:val="0"/>
                <w:sz w:val="16"/>
                <w:szCs w:val="16"/>
              </w:rPr>
              <w:t>n</w:t>
            </w:r>
            <w:r>
              <w:rPr>
                <w:rFonts w:ascii="Arial" w:hAnsi="Arial" w:cs="Arial"/>
                <w:noProof w:val="0"/>
                <w:sz w:val="16"/>
                <w:szCs w:val="16"/>
              </w:rPr>
              <w:t xml:space="preserve"> </w:t>
            </w:r>
            <w:r w:rsidR="00AF4A9D">
              <w:rPr>
                <w:rFonts w:ascii="Arial" w:hAnsi="Arial" w:cs="Arial"/>
                <w:noProof w:val="0"/>
                <w:sz w:val="16"/>
                <w:szCs w:val="16"/>
              </w:rPr>
              <w:t>offer</w:t>
            </w:r>
            <w:r>
              <w:rPr>
                <w:rFonts w:ascii="Arial" w:hAnsi="Arial" w:cs="Arial"/>
                <w:noProof w:val="0"/>
                <w:sz w:val="16"/>
                <w:szCs w:val="16"/>
              </w:rPr>
              <w:t>.</w:t>
            </w:r>
          </w:p>
          <w:p w:rsidR="00035C3E" w:rsidRDefault="00035C3E">
            <w:pPr>
              <w:widowControl/>
              <w:ind w:left="72" w:right="72" w:firstLine="288"/>
              <w:jc w:val="both"/>
              <w:rPr>
                <w:rFonts w:ascii="Arial" w:hAnsi="Arial" w:cs="Arial"/>
                <w:noProof w:val="0"/>
                <w:sz w:val="16"/>
              </w:rPr>
            </w:pPr>
            <w:r>
              <w:rPr>
                <w:rFonts w:ascii="Arial" w:hAnsi="Arial" w:cs="Arial"/>
                <w:noProof w:val="0"/>
                <w:sz w:val="16"/>
                <w:szCs w:val="16"/>
              </w:rPr>
              <w:t xml:space="preserve">b. Each person signing this </w:t>
            </w:r>
            <w:r w:rsidR="00AF4A9D">
              <w:rPr>
                <w:rFonts w:ascii="Arial" w:hAnsi="Arial" w:cs="Arial"/>
                <w:noProof w:val="0"/>
                <w:sz w:val="16"/>
                <w:szCs w:val="16"/>
              </w:rPr>
              <w:t xml:space="preserve">offer </w:t>
            </w:r>
            <w:r>
              <w:rPr>
                <w:rFonts w:ascii="Arial" w:hAnsi="Arial" w:cs="Arial"/>
                <w:noProof w:val="0"/>
                <w:sz w:val="16"/>
                <w:szCs w:val="16"/>
              </w:rPr>
              <w:t>or proposal certifies that:</w:t>
            </w:r>
          </w:p>
          <w:p w:rsidR="00035C3E" w:rsidRDefault="00035C3E">
            <w:pPr>
              <w:widowControl/>
              <w:ind w:left="72" w:right="72" w:firstLine="288"/>
              <w:jc w:val="both"/>
              <w:rPr>
                <w:rFonts w:ascii="Arial" w:hAnsi="Arial" w:cs="Arial"/>
                <w:noProof w:val="0"/>
                <w:sz w:val="16"/>
              </w:rPr>
            </w:pPr>
            <w:r>
              <w:rPr>
                <w:rFonts w:ascii="Arial" w:hAnsi="Arial" w:cs="Arial"/>
                <w:noProof w:val="0"/>
                <w:sz w:val="16"/>
                <w:szCs w:val="16"/>
              </w:rPr>
              <w:t xml:space="preserve">(i) The Signer is the person in the </w:t>
            </w:r>
            <w:r w:rsidR="00AF4A9D">
              <w:rPr>
                <w:rFonts w:ascii="Arial" w:hAnsi="Arial" w:cs="Arial"/>
                <w:noProof w:val="0"/>
                <w:sz w:val="16"/>
                <w:szCs w:val="16"/>
              </w:rPr>
              <w:t xml:space="preserve">Offeror’s </w:t>
            </w:r>
            <w:r>
              <w:rPr>
                <w:rFonts w:ascii="Arial" w:hAnsi="Arial" w:cs="Arial"/>
                <w:noProof w:val="0"/>
                <w:sz w:val="16"/>
                <w:szCs w:val="16"/>
              </w:rPr>
              <w:t xml:space="preserve">organization responsible within that organization for the decision as to the prices </w:t>
            </w:r>
            <w:r w:rsidR="00AF4A9D">
              <w:rPr>
                <w:rFonts w:ascii="Arial" w:hAnsi="Arial" w:cs="Arial"/>
                <w:noProof w:val="0"/>
                <w:sz w:val="16"/>
                <w:szCs w:val="16"/>
              </w:rPr>
              <w:t xml:space="preserve">offered </w:t>
            </w:r>
            <w:r>
              <w:rPr>
                <w:rFonts w:ascii="Arial" w:hAnsi="Arial" w:cs="Arial"/>
                <w:noProof w:val="0"/>
                <w:sz w:val="16"/>
                <w:szCs w:val="16"/>
              </w:rPr>
              <w:t>herein and that the Signer has not participated, and will not participate, in any action contrary to paragraphs a(i) through a(iii); or</w:t>
            </w:r>
          </w:p>
          <w:p w:rsidR="00035C3E" w:rsidRDefault="00035C3E">
            <w:pPr>
              <w:widowControl/>
              <w:ind w:left="72" w:right="72" w:firstLine="288"/>
              <w:jc w:val="both"/>
              <w:rPr>
                <w:rFonts w:ascii="Arial" w:hAnsi="Arial" w:cs="Arial"/>
                <w:noProof w:val="0"/>
                <w:sz w:val="16"/>
                <w:szCs w:val="16"/>
              </w:rPr>
            </w:pPr>
            <w:r>
              <w:rPr>
                <w:rFonts w:ascii="Arial" w:hAnsi="Arial" w:cs="Arial"/>
                <w:noProof w:val="0"/>
                <w:sz w:val="16"/>
                <w:szCs w:val="16"/>
              </w:rPr>
              <w:t xml:space="preserve">(ii) The Signer is not the person in the </w:t>
            </w:r>
            <w:r w:rsidR="00AF4A9D">
              <w:rPr>
                <w:rFonts w:ascii="Arial" w:hAnsi="Arial" w:cs="Arial"/>
                <w:noProof w:val="0"/>
                <w:sz w:val="16"/>
                <w:szCs w:val="16"/>
              </w:rPr>
              <w:t xml:space="preserve">Offeror’s </w:t>
            </w:r>
            <w:r>
              <w:rPr>
                <w:rFonts w:ascii="Arial" w:hAnsi="Arial" w:cs="Arial"/>
                <w:noProof w:val="0"/>
                <w:sz w:val="16"/>
                <w:szCs w:val="16"/>
              </w:rPr>
              <w:t xml:space="preserve">organization responsible within that organization for the decision as to prices </w:t>
            </w:r>
            <w:r w:rsidR="00AF4A9D">
              <w:rPr>
                <w:rFonts w:ascii="Arial" w:hAnsi="Arial" w:cs="Arial"/>
                <w:noProof w:val="0"/>
                <w:sz w:val="16"/>
                <w:szCs w:val="16"/>
              </w:rPr>
              <w:t xml:space="preserve">offered </w:t>
            </w:r>
            <w:r>
              <w:rPr>
                <w:rFonts w:ascii="Arial" w:hAnsi="Arial" w:cs="Arial"/>
                <w:noProof w:val="0"/>
                <w:sz w:val="16"/>
                <w:szCs w:val="16"/>
              </w:rPr>
              <w:t>herein but that the Signer has been authorized in writing to act as agent for the persons responsible for such decision in certifying that such persons have not participated, and will not participate, in any action contrary to paragraphs a(i) through a(iii), and as their agent does hereby so certify; and that the Signer has not participated, and will not participate, in any action contrary to paragraphs a(i) through a(iii).</w:t>
            </w:r>
          </w:p>
          <w:p w:rsidR="00035C3E" w:rsidRDefault="00035C3E">
            <w:pPr>
              <w:widowControl/>
              <w:ind w:left="72" w:right="72" w:firstLine="288"/>
              <w:jc w:val="both"/>
              <w:rPr>
                <w:rFonts w:ascii="Arial" w:hAnsi="Arial" w:cs="Arial"/>
                <w:noProof w:val="0"/>
                <w:sz w:val="16"/>
              </w:rPr>
            </w:pPr>
            <w:r>
              <w:rPr>
                <w:rFonts w:ascii="Arial" w:hAnsi="Arial" w:cs="Arial"/>
                <w:noProof w:val="0"/>
                <w:sz w:val="16"/>
                <w:szCs w:val="16"/>
              </w:rPr>
              <w:t>c. A</w:t>
            </w:r>
            <w:r w:rsidR="00AF4A9D">
              <w:rPr>
                <w:rFonts w:ascii="Arial" w:hAnsi="Arial" w:cs="Arial"/>
                <w:noProof w:val="0"/>
                <w:sz w:val="16"/>
                <w:szCs w:val="16"/>
              </w:rPr>
              <w:t>n</w:t>
            </w:r>
            <w:r>
              <w:rPr>
                <w:rFonts w:ascii="Arial" w:hAnsi="Arial" w:cs="Arial"/>
                <w:noProof w:val="0"/>
                <w:sz w:val="16"/>
                <w:szCs w:val="16"/>
              </w:rPr>
              <w:t xml:space="preserve"> </w:t>
            </w:r>
            <w:r w:rsidR="00AF4A9D">
              <w:rPr>
                <w:rFonts w:ascii="Arial" w:hAnsi="Arial" w:cs="Arial"/>
                <w:noProof w:val="0"/>
                <w:sz w:val="16"/>
                <w:szCs w:val="16"/>
              </w:rPr>
              <w:t xml:space="preserve">offer </w:t>
            </w:r>
            <w:r>
              <w:rPr>
                <w:rFonts w:ascii="Arial" w:hAnsi="Arial" w:cs="Arial"/>
                <w:noProof w:val="0"/>
                <w:sz w:val="16"/>
                <w:szCs w:val="16"/>
              </w:rPr>
              <w:t xml:space="preserve">will not be considered for award where any portion of paragraph a or b has been deleted or modified. Where these provisions have been deleted or modified, the </w:t>
            </w:r>
            <w:r w:rsidR="00AF4A9D">
              <w:rPr>
                <w:rFonts w:ascii="Arial" w:hAnsi="Arial" w:cs="Arial"/>
                <w:noProof w:val="0"/>
                <w:sz w:val="16"/>
                <w:szCs w:val="16"/>
              </w:rPr>
              <w:t xml:space="preserve">offer </w:t>
            </w:r>
            <w:r>
              <w:rPr>
                <w:rFonts w:ascii="Arial" w:hAnsi="Arial" w:cs="Arial"/>
                <w:noProof w:val="0"/>
                <w:sz w:val="16"/>
                <w:szCs w:val="16"/>
              </w:rPr>
              <w:t xml:space="preserve">will not be considered for award unless </w:t>
            </w:r>
            <w:r w:rsidR="00AF4A9D">
              <w:rPr>
                <w:rFonts w:ascii="Arial" w:hAnsi="Arial" w:cs="Arial"/>
                <w:noProof w:val="0"/>
                <w:sz w:val="16"/>
                <w:szCs w:val="16"/>
              </w:rPr>
              <w:t xml:space="preserve">Offeror </w:t>
            </w:r>
            <w:r>
              <w:rPr>
                <w:rFonts w:ascii="Arial" w:hAnsi="Arial" w:cs="Arial"/>
                <w:noProof w:val="0"/>
                <w:sz w:val="16"/>
                <w:szCs w:val="16"/>
              </w:rPr>
              <w:t xml:space="preserve">furnishes with the </w:t>
            </w:r>
            <w:r w:rsidR="00AF4A9D">
              <w:rPr>
                <w:rFonts w:ascii="Arial" w:hAnsi="Arial" w:cs="Arial"/>
                <w:noProof w:val="0"/>
                <w:sz w:val="16"/>
                <w:szCs w:val="16"/>
              </w:rPr>
              <w:t xml:space="preserve">offer </w:t>
            </w:r>
            <w:r>
              <w:rPr>
                <w:rFonts w:ascii="Arial" w:hAnsi="Arial" w:cs="Arial"/>
                <w:noProof w:val="0"/>
                <w:sz w:val="16"/>
                <w:szCs w:val="16"/>
              </w:rPr>
              <w:t>a sworn statement which sets forth in detail the circumstances of the disclosure and the Chief, Forest Service, or the Chief's designee, determines that such disclosure was not made for the purpose of restricting competition.</w:t>
            </w:r>
          </w:p>
        </w:tc>
      </w:tr>
      <w:tr w:rsidR="00035C3E">
        <w:tc>
          <w:tcPr>
            <w:tcW w:w="9365" w:type="dxa"/>
            <w:tcBorders>
              <w:top w:val="single" w:sz="2" w:space="0" w:color="000000"/>
              <w:left w:val="single" w:sz="2" w:space="0" w:color="000000"/>
              <w:bottom w:val="double" w:sz="4" w:space="0" w:color="auto"/>
              <w:right w:val="single" w:sz="2" w:space="0" w:color="000000"/>
            </w:tcBorders>
          </w:tcPr>
          <w:p w:rsidR="00035C3E" w:rsidRDefault="00035C3E" w:rsidP="008A22D0">
            <w:pPr>
              <w:pStyle w:val="Cell"/>
              <w:widowControl/>
              <w:ind w:left="72" w:right="72" w:firstLine="18"/>
              <w:jc w:val="both"/>
              <w:rPr>
                <w:rFonts w:ascii="Arial" w:hAnsi="Arial" w:cs="Arial"/>
                <w:noProof w:val="0"/>
                <w:sz w:val="16"/>
              </w:rPr>
            </w:pPr>
            <w:r>
              <w:rPr>
                <w:rFonts w:ascii="Arial" w:hAnsi="Arial" w:cs="Arial"/>
                <w:b/>
                <w:bCs/>
                <w:noProof w:val="0"/>
                <w:sz w:val="16"/>
                <w:szCs w:val="16"/>
              </w:rPr>
              <w:t>1</w:t>
            </w:r>
            <w:r w:rsidR="009D591A">
              <w:rPr>
                <w:rFonts w:ascii="Arial" w:hAnsi="Arial" w:cs="Arial"/>
                <w:b/>
                <w:bCs/>
                <w:noProof w:val="0"/>
                <w:sz w:val="16"/>
                <w:szCs w:val="16"/>
              </w:rPr>
              <w:t>8</w:t>
            </w:r>
            <w:r>
              <w:rPr>
                <w:rFonts w:ascii="Arial" w:hAnsi="Arial" w:cs="Arial"/>
                <w:b/>
                <w:bCs/>
                <w:noProof w:val="0"/>
                <w:sz w:val="16"/>
                <w:szCs w:val="16"/>
              </w:rPr>
              <w:t>. ROAD CONSTRUCTION OPTION:</w:t>
            </w:r>
            <w:r>
              <w:rPr>
                <w:rFonts w:ascii="Arial" w:hAnsi="Arial" w:cs="Arial"/>
                <w:noProof w:val="0"/>
                <w:sz w:val="16"/>
                <w:szCs w:val="16"/>
              </w:rPr>
              <w:t xml:space="preserve"> [   ] Check box if </w:t>
            </w:r>
            <w:r w:rsidR="00AF4A9D">
              <w:rPr>
                <w:rFonts w:ascii="Arial" w:hAnsi="Arial" w:cs="Arial"/>
                <w:noProof w:val="0"/>
                <w:sz w:val="16"/>
                <w:szCs w:val="16"/>
              </w:rPr>
              <w:t xml:space="preserve">Offeror </w:t>
            </w:r>
            <w:r>
              <w:rPr>
                <w:rFonts w:ascii="Arial" w:hAnsi="Arial" w:cs="Arial"/>
                <w:noProof w:val="0"/>
                <w:sz w:val="16"/>
                <w:szCs w:val="16"/>
              </w:rPr>
              <w:t xml:space="preserve">is a small business and wishes to have Forest Service construct all specified roads. You may not change an election once made. Failure to mark box constitutes agreement to build roads. Election may not be changed subsequent to time set for opening </w:t>
            </w:r>
            <w:r w:rsidR="00303408">
              <w:rPr>
                <w:rFonts w:ascii="Arial" w:hAnsi="Arial" w:cs="Arial"/>
                <w:noProof w:val="0"/>
                <w:sz w:val="16"/>
                <w:szCs w:val="16"/>
              </w:rPr>
              <w:t>offers</w:t>
            </w:r>
            <w:r>
              <w:rPr>
                <w:rFonts w:ascii="Arial" w:hAnsi="Arial" w:cs="Arial"/>
                <w:noProof w:val="0"/>
                <w:sz w:val="16"/>
                <w:szCs w:val="16"/>
              </w:rPr>
              <w:t xml:space="preserve">. (See also instructions </w:t>
            </w:r>
            <w:r w:rsidR="008A22D0">
              <w:rPr>
                <w:rFonts w:ascii="Arial" w:hAnsi="Arial" w:cs="Arial"/>
                <w:noProof w:val="0"/>
                <w:sz w:val="16"/>
                <w:szCs w:val="16"/>
              </w:rPr>
              <w:t>8</w:t>
            </w:r>
            <w:r>
              <w:rPr>
                <w:rFonts w:ascii="Arial" w:hAnsi="Arial" w:cs="Arial"/>
                <w:noProof w:val="0"/>
                <w:sz w:val="16"/>
                <w:szCs w:val="16"/>
              </w:rPr>
              <w:t xml:space="preserve">, </w:t>
            </w:r>
            <w:r w:rsidR="008A22D0">
              <w:rPr>
                <w:rFonts w:ascii="Arial" w:hAnsi="Arial" w:cs="Arial"/>
                <w:noProof w:val="0"/>
                <w:sz w:val="16"/>
                <w:szCs w:val="16"/>
              </w:rPr>
              <w:t>9</w:t>
            </w:r>
            <w:r>
              <w:rPr>
                <w:rFonts w:ascii="Arial" w:hAnsi="Arial" w:cs="Arial"/>
                <w:noProof w:val="0"/>
                <w:sz w:val="16"/>
                <w:szCs w:val="16"/>
              </w:rPr>
              <w:t xml:space="preserve">, and </w:t>
            </w:r>
            <w:r w:rsidR="008A22D0">
              <w:rPr>
                <w:rFonts w:ascii="Arial" w:hAnsi="Arial" w:cs="Arial"/>
                <w:noProof w:val="0"/>
                <w:sz w:val="16"/>
                <w:szCs w:val="16"/>
              </w:rPr>
              <w:t>10</w:t>
            </w:r>
            <w:r>
              <w:rPr>
                <w:rFonts w:ascii="Arial" w:hAnsi="Arial" w:cs="Arial"/>
                <w:noProof w:val="0"/>
                <w:sz w:val="16"/>
                <w:szCs w:val="16"/>
              </w:rPr>
              <w:t>.)</w:t>
            </w:r>
          </w:p>
        </w:tc>
      </w:tr>
      <w:tr w:rsidR="00035C3E">
        <w:tc>
          <w:tcPr>
            <w:tcW w:w="9365" w:type="dxa"/>
            <w:tcBorders>
              <w:top w:val="single" w:sz="2" w:space="0" w:color="000000"/>
              <w:left w:val="single" w:sz="2" w:space="0" w:color="000000"/>
              <w:bottom w:val="double" w:sz="4" w:space="0" w:color="auto"/>
              <w:right w:val="single" w:sz="2" w:space="0" w:color="000000"/>
            </w:tcBorders>
          </w:tcPr>
          <w:p w:rsidR="00035C3E" w:rsidRDefault="009D591A">
            <w:pPr>
              <w:widowControl/>
              <w:ind w:left="72" w:right="72" w:firstLine="13"/>
              <w:jc w:val="both"/>
              <w:rPr>
                <w:rFonts w:ascii="Arial" w:hAnsi="Arial" w:cs="Arial"/>
                <w:noProof w:val="0"/>
                <w:sz w:val="16"/>
              </w:rPr>
            </w:pPr>
            <w:r>
              <w:rPr>
                <w:rFonts w:ascii="Arial" w:hAnsi="Arial" w:cs="Arial"/>
                <w:b/>
                <w:bCs/>
                <w:noProof w:val="0"/>
                <w:sz w:val="16"/>
                <w:szCs w:val="16"/>
              </w:rPr>
              <w:t>19. CONTRACT</w:t>
            </w:r>
            <w:r w:rsidR="00035C3E">
              <w:rPr>
                <w:rFonts w:ascii="Arial" w:hAnsi="Arial" w:cs="Arial"/>
                <w:b/>
                <w:bCs/>
                <w:noProof w:val="0"/>
                <w:sz w:val="16"/>
                <w:szCs w:val="16"/>
              </w:rPr>
              <w:t xml:space="preserve"> AND BOND:</w:t>
            </w:r>
            <w:r w:rsidR="00035C3E">
              <w:rPr>
                <w:rFonts w:ascii="Arial" w:hAnsi="Arial" w:cs="Arial"/>
                <w:noProof w:val="0"/>
                <w:sz w:val="16"/>
                <w:szCs w:val="16"/>
              </w:rPr>
              <w:t xml:space="preserve"> The </w:t>
            </w:r>
            <w:r w:rsidR="00AF4A9D">
              <w:rPr>
                <w:rFonts w:ascii="Arial" w:hAnsi="Arial" w:cs="Arial"/>
                <w:noProof w:val="0"/>
                <w:sz w:val="16"/>
                <w:szCs w:val="16"/>
              </w:rPr>
              <w:t xml:space="preserve">Offeror </w:t>
            </w:r>
            <w:r w:rsidR="00035C3E">
              <w:rPr>
                <w:rFonts w:ascii="Arial" w:hAnsi="Arial" w:cs="Arial"/>
                <w:noProof w:val="0"/>
                <w:sz w:val="16"/>
                <w:szCs w:val="16"/>
              </w:rPr>
              <w:t xml:space="preserve">whose </w:t>
            </w:r>
            <w:r w:rsidR="00AF4A9D">
              <w:rPr>
                <w:rFonts w:ascii="Arial" w:hAnsi="Arial" w:cs="Arial"/>
                <w:noProof w:val="0"/>
                <w:sz w:val="16"/>
                <w:szCs w:val="16"/>
              </w:rPr>
              <w:t xml:space="preserve">offer </w:t>
            </w:r>
            <w:r w:rsidR="00035C3E">
              <w:rPr>
                <w:rFonts w:ascii="Arial" w:hAnsi="Arial" w:cs="Arial"/>
                <w:noProof w:val="0"/>
                <w:sz w:val="16"/>
                <w:szCs w:val="16"/>
              </w:rPr>
              <w:t xml:space="preserve">is accepted will, within _____ days of the award letter's date, or any written extension thereof by the Forest Service, execute a stewardship contract which shall be provided by the Forest Service and be based on the sample contract referenced in the prospectus. Simultaneously, </w:t>
            </w:r>
            <w:r w:rsidR="00AF4A9D">
              <w:rPr>
                <w:rFonts w:ascii="Arial" w:hAnsi="Arial" w:cs="Arial"/>
                <w:noProof w:val="0"/>
                <w:sz w:val="16"/>
                <w:szCs w:val="16"/>
              </w:rPr>
              <w:t xml:space="preserve">Offeror </w:t>
            </w:r>
            <w:r w:rsidR="00035C3E">
              <w:rPr>
                <w:rFonts w:ascii="Arial" w:hAnsi="Arial" w:cs="Arial"/>
                <w:noProof w:val="0"/>
                <w:sz w:val="16"/>
                <w:szCs w:val="16"/>
              </w:rPr>
              <w:t xml:space="preserve">shall furnish a satisfactory performance bond, in accordance with the provisions of such stewardship contract, in the penal sum as prescribed in the prospectus for this contract, and otherwise complete the process described on this form and pages attached hereto. </w:t>
            </w:r>
            <w:r w:rsidR="00AF4A9D">
              <w:rPr>
                <w:rFonts w:ascii="Arial" w:hAnsi="Arial" w:cs="Arial"/>
                <w:noProof w:val="0"/>
                <w:sz w:val="16"/>
                <w:szCs w:val="16"/>
              </w:rPr>
              <w:t xml:space="preserve">Offeror </w:t>
            </w:r>
            <w:r w:rsidR="00035C3E">
              <w:rPr>
                <w:rFonts w:ascii="Arial" w:hAnsi="Arial" w:cs="Arial"/>
                <w:noProof w:val="0"/>
                <w:sz w:val="16"/>
                <w:szCs w:val="16"/>
              </w:rPr>
              <w:t xml:space="preserve">agrees that its failure to comply with this paragraph shall result in a termination of this contract for breach under provisions of instruction </w:t>
            </w:r>
            <w:r>
              <w:rPr>
                <w:rFonts w:ascii="Arial" w:hAnsi="Arial" w:cs="Arial"/>
                <w:noProof w:val="0"/>
                <w:sz w:val="16"/>
                <w:szCs w:val="16"/>
              </w:rPr>
              <w:t>6</w:t>
            </w:r>
            <w:r w:rsidR="00035C3E">
              <w:rPr>
                <w:rFonts w:ascii="Arial" w:hAnsi="Arial" w:cs="Arial"/>
                <w:noProof w:val="0"/>
                <w:sz w:val="16"/>
                <w:szCs w:val="16"/>
              </w:rPr>
              <w:t xml:space="preserve"> of the Instructions to </w:t>
            </w:r>
            <w:r w:rsidR="00AF4A9D">
              <w:rPr>
                <w:rFonts w:ascii="Arial" w:hAnsi="Arial" w:cs="Arial"/>
                <w:noProof w:val="0"/>
                <w:sz w:val="16"/>
                <w:szCs w:val="16"/>
              </w:rPr>
              <w:t xml:space="preserve">Offeror’s </w:t>
            </w:r>
            <w:r w:rsidR="00035C3E">
              <w:rPr>
                <w:rFonts w:ascii="Arial" w:hAnsi="Arial" w:cs="Arial"/>
                <w:noProof w:val="0"/>
                <w:sz w:val="16"/>
                <w:szCs w:val="16"/>
              </w:rPr>
              <w:t>portion of this form.</w:t>
            </w:r>
          </w:p>
        </w:tc>
      </w:tr>
    </w:tbl>
    <w:p w:rsidR="00035C3E" w:rsidRDefault="00035C3E">
      <w:pPr>
        <w:rPr>
          <w:rFonts w:ascii="Arial" w:hAnsi="Arial" w:cs="Arial"/>
          <w:sz w:val="4"/>
        </w:rPr>
      </w:pPr>
      <w:r>
        <w:br w:type="page"/>
      </w:r>
    </w:p>
    <w:tbl>
      <w:tblPr>
        <w:tblW w:w="9365" w:type="dxa"/>
        <w:tblInd w:w="3" w:type="dxa"/>
        <w:tblLayout w:type="fixed"/>
        <w:tblCellMar>
          <w:left w:w="0" w:type="dxa"/>
          <w:right w:w="0" w:type="dxa"/>
        </w:tblCellMar>
        <w:tblLook w:val="0000" w:firstRow="0" w:lastRow="0" w:firstColumn="0" w:lastColumn="0" w:noHBand="0" w:noVBand="0"/>
      </w:tblPr>
      <w:tblGrid>
        <w:gridCol w:w="4682"/>
        <w:gridCol w:w="12"/>
        <w:gridCol w:w="12"/>
        <w:gridCol w:w="2850"/>
        <w:gridCol w:w="1809"/>
      </w:tblGrid>
      <w:tr w:rsidR="00035C3E" w:rsidTr="001048F8">
        <w:tc>
          <w:tcPr>
            <w:tcW w:w="9365" w:type="dxa"/>
            <w:gridSpan w:val="5"/>
            <w:tcBorders>
              <w:top w:val="double" w:sz="4" w:space="0" w:color="auto"/>
              <w:left w:val="single" w:sz="2" w:space="0" w:color="000000"/>
              <w:bottom w:val="double" w:sz="4" w:space="0" w:color="auto"/>
              <w:right w:val="single" w:sz="2" w:space="0" w:color="000000"/>
            </w:tcBorders>
          </w:tcPr>
          <w:p w:rsidR="00035C3E" w:rsidRDefault="00035C3E">
            <w:pPr>
              <w:widowControl/>
              <w:ind w:left="72" w:right="72" w:firstLine="13"/>
              <w:jc w:val="both"/>
              <w:rPr>
                <w:rFonts w:ascii="Arial" w:hAnsi="Arial" w:cs="Arial"/>
                <w:noProof w:val="0"/>
                <w:sz w:val="16"/>
                <w:szCs w:val="16"/>
              </w:rPr>
            </w:pPr>
            <w:r>
              <w:lastRenderedPageBreak/>
              <w:br w:type="page"/>
            </w:r>
            <w:r>
              <w:rPr>
                <w:rFonts w:ascii="Arial" w:hAnsi="Arial" w:cs="Arial"/>
                <w:b/>
                <w:bCs/>
                <w:noProof w:val="0"/>
                <w:sz w:val="16"/>
                <w:szCs w:val="16"/>
              </w:rPr>
              <w:t>2</w:t>
            </w:r>
            <w:r w:rsidR="009D591A">
              <w:rPr>
                <w:rFonts w:ascii="Arial" w:hAnsi="Arial" w:cs="Arial"/>
                <w:b/>
                <w:bCs/>
                <w:noProof w:val="0"/>
                <w:sz w:val="16"/>
                <w:szCs w:val="16"/>
              </w:rPr>
              <w:t>0</w:t>
            </w:r>
            <w:r>
              <w:rPr>
                <w:rFonts w:ascii="Arial" w:hAnsi="Arial" w:cs="Arial"/>
                <w:b/>
                <w:bCs/>
                <w:noProof w:val="0"/>
                <w:sz w:val="16"/>
                <w:szCs w:val="16"/>
              </w:rPr>
              <w:t>. FIRM OFFER:</w:t>
            </w:r>
            <w:r>
              <w:rPr>
                <w:rFonts w:ascii="Arial" w:hAnsi="Arial" w:cs="Arial"/>
                <w:noProof w:val="0"/>
                <w:sz w:val="16"/>
                <w:szCs w:val="16"/>
              </w:rPr>
              <w:t xml:space="preserve"> Subject to the penalties prescribed in 18 USC 1001, the </w:t>
            </w:r>
            <w:r w:rsidR="00AF4A9D">
              <w:rPr>
                <w:rFonts w:ascii="Arial" w:hAnsi="Arial" w:cs="Arial"/>
                <w:noProof w:val="0"/>
                <w:sz w:val="16"/>
                <w:szCs w:val="16"/>
              </w:rPr>
              <w:t xml:space="preserve">Offeror </w:t>
            </w:r>
            <w:r>
              <w:rPr>
                <w:rFonts w:ascii="Arial" w:hAnsi="Arial" w:cs="Arial"/>
                <w:noProof w:val="0"/>
                <w:sz w:val="16"/>
                <w:szCs w:val="16"/>
              </w:rPr>
              <w:t xml:space="preserve">hereby agrees not to withdraw this </w:t>
            </w:r>
            <w:r w:rsidR="00AF4A9D">
              <w:rPr>
                <w:rFonts w:ascii="Arial" w:hAnsi="Arial" w:cs="Arial"/>
                <w:noProof w:val="0"/>
                <w:sz w:val="16"/>
                <w:szCs w:val="16"/>
              </w:rPr>
              <w:t xml:space="preserve">offer </w:t>
            </w:r>
            <w:r>
              <w:rPr>
                <w:rFonts w:ascii="Arial" w:hAnsi="Arial" w:cs="Arial"/>
                <w:noProof w:val="0"/>
                <w:sz w:val="16"/>
                <w:szCs w:val="16"/>
              </w:rPr>
              <w:t xml:space="preserve">after the time for receipt of </w:t>
            </w:r>
            <w:r w:rsidR="00AF4A9D">
              <w:rPr>
                <w:rFonts w:ascii="Arial" w:hAnsi="Arial" w:cs="Arial"/>
                <w:noProof w:val="0"/>
                <w:sz w:val="16"/>
                <w:szCs w:val="16"/>
              </w:rPr>
              <w:t>offers</w:t>
            </w:r>
            <w:r>
              <w:rPr>
                <w:rFonts w:ascii="Arial" w:hAnsi="Arial" w:cs="Arial"/>
                <w:noProof w:val="0"/>
                <w:sz w:val="16"/>
                <w:szCs w:val="16"/>
              </w:rPr>
              <w:t xml:space="preserve">. Signing this </w:t>
            </w:r>
            <w:r w:rsidR="00AF4A9D">
              <w:rPr>
                <w:rFonts w:ascii="Arial" w:hAnsi="Arial" w:cs="Arial"/>
                <w:noProof w:val="0"/>
                <w:sz w:val="16"/>
                <w:szCs w:val="16"/>
              </w:rPr>
              <w:t xml:space="preserve">offer </w:t>
            </w:r>
            <w:r>
              <w:rPr>
                <w:rFonts w:ascii="Arial" w:hAnsi="Arial" w:cs="Arial"/>
                <w:noProof w:val="0"/>
                <w:sz w:val="16"/>
                <w:szCs w:val="16"/>
              </w:rPr>
              <w:t xml:space="preserve">form binds the </w:t>
            </w:r>
            <w:r w:rsidR="00AF4A9D">
              <w:rPr>
                <w:rFonts w:ascii="Arial" w:hAnsi="Arial" w:cs="Arial"/>
                <w:noProof w:val="0"/>
                <w:sz w:val="16"/>
                <w:szCs w:val="16"/>
              </w:rPr>
              <w:t xml:space="preserve">Offeror </w:t>
            </w:r>
            <w:r>
              <w:rPr>
                <w:rFonts w:ascii="Arial" w:hAnsi="Arial" w:cs="Arial"/>
                <w:noProof w:val="0"/>
                <w:sz w:val="16"/>
                <w:szCs w:val="16"/>
              </w:rPr>
              <w:t xml:space="preserve">to accept award under the terms of the sample contract, this </w:t>
            </w:r>
            <w:r w:rsidR="00AF4A9D">
              <w:rPr>
                <w:rFonts w:ascii="Arial" w:hAnsi="Arial" w:cs="Arial"/>
                <w:noProof w:val="0"/>
                <w:sz w:val="16"/>
                <w:szCs w:val="16"/>
              </w:rPr>
              <w:t xml:space="preserve">offer </w:t>
            </w:r>
            <w:r>
              <w:rPr>
                <w:rFonts w:ascii="Arial" w:hAnsi="Arial" w:cs="Arial"/>
                <w:noProof w:val="0"/>
                <w:sz w:val="16"/>
                <w:szCs w:val="16"/>
              </w:rPr>
              <w:t xml:space="preserve">form, and any accepted terms from </w:t>
            </w:r>
            <w:r w:rsidR="00AF4A9D">
              <w:rPr>
                <w:rFonts w:ascii="Arial" w:hAnsi="Arial" w:cs="Arial"/>
                <w:noProof w:val="0"/>
                <w:sz w:val="16"/>
                <w:szCs w:val="16"/>
              </w:rPr>
              <w:t xml:space="preserve">Offeror’s </w:t>
            </w:r>
            <w:r>
              <w:rPr>
                <w:rFonts w:ascii="Arial" w:hAnsi="Arial" w:cs="Arial"/>
                <w:noProof w:val="0"/>
                <w:sz w:val="16"/>
                <w:szCs w:val="16"/>
              </w:rPr>
              <w:t xml:space="preserve">proposal, if its </w:t>
            </w:r>
            <w:r w:rsidR="00AF4A9D">
              <w:rPr>
                <w:rFonts w:ascii="Arial" w:hAnsi="Arial" w:cs="Arial"/>
                <w:noProof w:val="0"/>
                <w:sz w:val="16"/>
                <w:szCs w:val="16"/>
              </w:rPr>
              <w:t xml:space="preserve">offer </w:t>
            </w:r>
            <w:r>
              <w:rPr>
                <w:rFonts w:ascii="Arial" w:hAnsi="Arial" w:cs="Arial"/>
                <w:noProof w:val="0"/>
                <w:sz w:val="16"/>
                <w:szCs w:val="16"/>
              </w:rPr>
              <w:t xml:space="preserve">is accepted within 90 days after time for receipt of </w:t>
            </w:r>
            <w:r w:rsidR="00AF4A9D">
              <w:rPr>
                <w:rFonts w:ascii="Arial" w:hAnsi="Arial" w:cs="Arial"/>
                <w:noProof w:val="0"/>
                <w:sz w:val="16"/>
                <w:szCs w:val="16"/>
              </w:rPr>
              <w:t>offers</w:t>
            </w:r>
            <w:r>
              <w:rPr>
                <w:rFonts w:ascii="Arial" w:hAnsi="Arial" w:cs="Arial"/>
                <w:noProof w:val="0"/>
                <w:sz w:val="16"/>
                <w:szCs w:val="16"/>
              </w:rPr>
              <w:t xml:space="preserve">. The period for acceptance may be extended by written notice from </w:t>
            </w:r>
            <w:r w:rsidR="00AF4A9D">
              <w:rPr>
                <w:rFonts w:ascii="Arial" w:hAnsi="Arial" w:cs="Arial"/>
                <w:noProof w:val="0"/>
                <w:sz w:val="16"/>
                <w:szCs w:val="16"/>
              </w:rPr>
              <w:t>Offeror</w:t>
            </w:r>
            <w:r>
              <w:rPr>
                <w:rFonts w:ascii="Arial" w:hAnsi="Arial" w:cs="Arial"/>
                <w:noProof w:val="0"/>
                <w:sz w:val="16"/>
                <w:szCs w:val="16"/>
              </w:rPr>
              <w:t xml:space="preserve">. If </w:t>
            </w:r>
            <w:r w:rsidR="00AF4A9D">
              <w:rPr>
                <w:rFonts w:ascii="Arial" w:hAnsi="Arial" w:cs="Arial"/>
                <w:noProof w:val="0"/>
                <w:sz w:val="16"/>
                <w:szCs w:val="16"/>
              </w:rPr>
              <w:t xml:space="preserve">Offeror </w:t>
            </w:r>
            <w:r>
              <w:rPr>
                <w:rFonts w:ascii="Arial" w:hAnsi="Arial" w:cs="Arial"/>
                <w:noProof w:val="0"/>
                <w:sz w:val="16"/>
                <w:szCs w:val="16"/>
              </w:rPr>
              <w:t xml:space="preserve">qualifies as a small business and elects road construction by the Forest Service, then the </w:t>
            </w:r>
            <w:r w:rsidR="00AF4A9D">
              <w:rPr>
                <w:rFonts w:ascii="Arial" w:hAnsi="Arial" w:cs="Arial"/>
                <w:noProof w:val="0"/>
                <w:sz w:val="16"/>
                <w:szCs w:val="16"/>
              </w:rPr>
              <w:t xml:space="preserve">Offeror </w:t>
            </w:r>
            <w:r>
              <w:rPr>
                <w:rFonts w:ascii="Arial" w:hAnsi="Arial" w:cs="Arial"/>
                <w:noProof w:val="0"/>
                <w:sz w:val="16"/>
                <w:szCs w:val="16"/>
              </w:rPr>
              <w:t xml:space="preserve">agrees that its </w:t>
            </w:r>
            <w:r w:rsidR="00AF4A9D">
              <w:rPr>
                <w:rFonts w:ascii="Arial" w:hAnsi="Arial" w:cs="Arial"/>
                <w:noProof w:val="0"/>
                <w:sz w:val="16"/>
                <w:szCs w:val="16"/>
              </w:rPr>
              <w:t xml:space="preserve">offer </w:t>
            </w:r>
            <w:r>
              <w:rPr>
                <w:rFonts w:ascii="Arial" w:hAnsi="Arial" w:cs="Arial"/>
                <w:noProof w:val="0"/>
                <w:sz w:val="16"/>
                <w:szCs w:val="16"/>
              </w:rPr>
              <w:t>shall remain open through the period stated in the prospectus although that period may exceed 90 days.</w:t>
            </w:r>
          </w:p>
          <w:p w:rsidR="00035C3E" w:rsidRDefault="00035C3E">
            <w:pPr>
              <w:widowControl/>
              <w:tabs>
                <w:tab w:val="left" w:pos="445"/>
              </w:tabs>
              <w:ind w:left="72" w:right="72" w:firstLine="288"/>
              <w:jc w:val="both"/>
              <w:rPr>
                <w:rFonts w:ascii="Arial" w:hAnsi="Arial" w:cs="Arial"/>
                <w:noProof w:val="0"/>
                <w:sz w:val="16"/>
              </w:rPr>
            </w:pPr>
            <w:r>
              <w:rPr>
                <w:rFonts w:ascii="Arial" w:hAnsi="Arial" w:cs="Arial"/>
                <w:sz w:val="16"/>
                <w:szCs w:val="16"/>
              </w:rPr>
              <w:t xml:space="preserve">If this solicitation is amended, all terms and conditions that are not amended remain unchanged. </w:t>
            </w:r>
            <w:r w:rsidR="00AF4A9D">
              <w:rPr>
                <w:rFonts w:ascii="Arial" w:hAnsi="Arial" w:cs="Arial"/>
                <w:noProof w:val="0"/>
                <w:sz w:val="16"/>
                <w:szCs w:val="16"/>
              </w:rPr>
              <w:t xml:space="preserve">Offerors </w:t>
            </w:r>
            <w:r>
              <w:rPr>
                <w:rFonts w:ascii="Arial" w:hAnsi="Arial" w:cs="Arial"/>
                <w:sz w:val="16"/>
                <w:szCs w:val="16"/>
              </w:rPr>
              <w:t xml:space="preserve">shall acknowledge receipt of any amendment to this solicitation by the date and time specified in the amendment(s). </w:t>
            </w:r>
            <w:r w:rsidR="00AF4A9D">
              <w:rPr>
                <w:rFonts w:ascii="Arial" w:hAnsi="Arial" w:cs="Arial"/>
                <w:noProof w:val="0"/>
                <w:sz w:val="16"/>
                <w:szCs w:val="16"/>
              </w:rPr>
              <w:t xml:space="preserve">Offerors </w:t>
            </w:r>
            <w:r>
              <w:rPr>
                <w:rFonts w:ascii="Arial" w:hAnsi="Arial" w:cs="Arial"/>
                <w:sz w:val="16"/>
                <w:szCs w:val="16"/>
              </w:rPr>
              <w:t xml:space="preserve">may submit modifications to their proposals at any time before the </w:t>
            </w:r>
            <w:r>
              <w:rPr>
                <w:rFonts w:ascii="Arial" w:hAnsi="Arial" w:cs="Arial"/>
                <w:noProof w:val="0"/>
                <w:sz w:val="16"/>
                <w:szCs w:val="16"/>
              </w:rPr>
              <w:t xml:space="preserve">time for receipt of </w:t>
            </w:r>
            <w:r w:rsidR="00AF4A9D">
              <w:rPr>
                <w:rFonts w:ascii="Arial" w:hAnsi="Arial" w:cs="Arial"/>
                <w:noProof w:val="0"/>
                <w:sz w:val="16"/>
                <w:szCs w:val="16"/>
              </w:rPr>
              <w:t>offers</w:t>
            </w:r>
            <w:r>
              <w:rPr>
                <w:rFonts w:ascii="Arial" w:hAnsi="Arial" w:cs="Arial"/>
                <w:sz w:val="16"/>
                <w:szCs w:val="16"/>
              </w:rPr>
              <w:t>.</w:t>
            </w:r>
          </w:p>
        </w:tc>
      </w:tr>
      <w:tr w:rsidR="00035C3E" w:rsidTr="001048F8">
        <w:tc>
          <w:tcPr>
            <w:tcW w:w="9365" w:type="dxa"/>
            <w:gridSpan w:val="5"/>
            <w:tcBorders>
              <w:top w:val="double" w:sz="4" w:space="0" w:color="auto"/>
              <w:left w:val="single" w:sz="2" w:space="0" w:color="000000"/>
              <w:bottom w:val="double" w:sz="4" w:space="0" w:color="auto"/>
              <w:right w:val="single" w:sz="2" w:space="0" w:color="000000"/>
            </w:tcBorders>
          </w:tcPr>
          <w:p w:rsidR="00035C3E" w:rsidRDefault="00035C3E">
            <w:pPr>
              <w:widowControl/>
              <w:ind w:left="72" w:right="72" w:firstLine="13"/>
              <w:jc w:val="both"/>
              <w:rPr>
                <w:rFonts w:ascii="Arial" w:hAnsi="Arial" w:cs="Arial"/>
                <w:noProof w:val="0"/>
                <w:sz w:val="16"/>
              </w:rPr>
            </w:pPr>
            <w:r>
              <w:rPr>
                <w:rFonts w:ascii="Arial" w:hAnsi="Arial" w:cs="Arial"/>
                <w:b/>
                <w:bCs/>
                <w:noProof w:val="0"/>
                <w:sz w:val="16"/>
                <w:szCs w:val="16"/>
              </w:rPr>
              <w:t>2</w:t>
            </w:r>
            <w:r w:rsidR="009D591A">
              <w:rPr>
                <w:rFonts w:ascii="Arial" w:hAnsi="Arial" w:cs="Arial"/>
                <w:b/>
                <w:bCs/>
                <w:noProof w:val="0"/>
                <w:sz w:val="16"/>
                <w:szCs w:val="16"/>
              </w:rPr>
              <w:t>1</w:t>
            </w:r>
            <w:r>
              <w:rPr>
                <w:rFonts w:ascii="Arial" w:hAnsi="Arial" w:cs="Arial"/>
                <w:b/>
                <w:bCs/>
                <w:noProof w:val="0"/>
                <w:sz w:val="16"/>
                <w:szCs w:val="16"/>
              </w:rPr>
              <w:t>. TERMS OF OFFER:</w:t>
            </w:r>
            <w:r>
              <w:rPr>
                <w:rFonts w:ascii="Arial" w:hAnsi="Arial" w:cs="Arial"/>
                <w:noProof w:val="0"/>
                <w:sz w:val="16"/>
                <w:szCs w:val="16"/>
              </w:rPr>
              <w:t xml:space="preserve"> </w:t>
            </w:r>
            <w:r w:rsidR="00AF4A9D">
              <w:rPr>
                <w:rFonts w:ascii="Arial" w:hAnsi="Arial" w:cs="Arial"/>
                <w:noProof w:val="0"/>
                <w:sz w:val="16"/>
                <w:szCs w:val="16"/>
              </w:rPr>
              <w:t xml:space="preserve">Offeror </w:t>
            </w:r>
            <w:r>
              <w:rPr>
                <w:rFonts w:ascii="Arial" w:hAnsi="Arial" w:cs="Arial"/>
                <w:noProof w:val="0"/>
                <w:sz w:val="16"/>
                <w:szCs w:val="16"/>
              </w:rPr>
              <w:t xml:space="preserve">certifies and represents that the </w:t>
            </w:r>
            <w:r w:rsidR="00AF4A9D">
              <w:rPr>
                <w:rFonts w:ascii="Arial" w:hAnsi="Arial" w:cs="Arial"/>
                <w:noProof w:val="0"/>
                <w:sz w:val="16"/>
                <w:szCs w:val="16"/>
              </w:rPr>
              <w:t xml:space="preserve">Offeror </w:t>
            </w:r>
            <w:r>
              <w:rPr>
                <w:rFonts w:ascii="Arial" w:hAnsi="Arial" w:cs="Arial"/>
                <w:noProof w:val="0"/>
                <w:sz w:val="16"/>
                <w:szCs w:val="16"/>
              </w:rPr>
              <w:t xml:space="preserve">has read and understands each and every provision of this </w:t>
            </w:r>
            <w:r w:rsidR="00AF4A9D">
              <w:rPr>
                <w:rFonts w:ascii="Arial" w:hAnsi="Arial" w:cs="Arial"/>
                <w:noProof w:val="0"/>
                <w:sz w:val="16"/>
                <w:szCs w:val="16"/>
              </w:rPr>
              <w:t xml:space="preserve">offer </w:t>
            </w:r>
            <w:r>
              <w:rPr>
                <w:rFonts w:ascii="Arial" w:hAnsi="Arial" w:cs="Arial"/>
                <w:noProof w:val="0"/>
                <w:sz w:val="16"/>
                <w:szCs w:val="16"/>
              </w:rPr>
              <w:t xml:space="preserve">form (together with any attachments thereto) and the sample contract. The </w:t>
            </w:r>
            <w:r w:rsidR="00AF4A9D">
              <w:rPr>
                <w:rFonts w:ascii="Arial" w:hAnsi="Arial" w:cs="Arial"/>
                <w:noProof w:val="0"/>
                <w:sz w:val="16"/>
                <w:szCs w:val="16"/>
              </w:rPr>
              <w:t xml:space="preserve">Offeror </w:t>
            </w:r>
            <w:r>
              <w:rPr>
                <w:rFonts w:ascii="Arial" w:hAnsi="Arial" w:cs="Arial"/>
                <w:noProof w:val="0"/>
                <w:sz w:val="16"/>
                <w:szCs w:val="16"/>
              </w:rPr>
              <w:t xml:space="preserve">agrees that it assumes the responsibility to clarify any questions before signing this form. The </w:t>
            </w:r>
            <w:r w:rsidR="00AF4A9D">
              <w:rPr>
                <w:rFonts w:ascii="Arial" w:hAnsi="Arial" w:cs="Arial"/>
                <w:noProof w:val="0"/>
                <w:sz w:val="16"/>
                <w:szCs w:val="16"/>
              </w:rPr>
              <w:t xml:space="preserve">Offeror </w:t>
            </w:r>
            <w:r>
              <w:rPr>
                <w:rFonts w:ascii="Arial" w:hAnsi="Arial" w:cs="Arial"/>
                <w:noProof w:val="0"/>
                <w:sz w:val="16"/>
                <w:szCs w:val="16"/>
              </w:rPr>
              <w:t xml:space="preserve">agrees that the written provisions of this </w:t>
            </w:r>
            <w:r w:rsidR="00AF4A9D">
              <w:rPr>
                <w:rFonts w:ascii="Arial" w:hAnsi="Arial" w:cs="Arial"/>
                <w:noProof w:val="0"/>
                <w:sz w:val="16"/>
                <w:szCs w:val="16"/>
              </w:rPr>
              <w:t xml:space="preserve">offer </w:t>
            </w:r>
            <w:r>
              <w:rPr>
                <w:rFonts w:ascii="Arial" w:hAnsi="Arial" w:cs="Arial"/>
                <w:noProof w:val="0"/>
                <w:sz w:val="16"/>
                <w:szCs w:val="16"/>
              </w:rPr>
              <w:t xml:space="preserve">form (together with any attachments), the sample contract, and any accepted terms from </w:t>
            </w:r>
            <w:r w:rsidR="00AF4A9D">
              <w:rPr>
                <w:rFonts w:ascii="Arial" w:hAnsi="Arial" w:cs="Arial"/>
                <w:noProof w:val="0"/>
                <w:sz w:val="16"/>
                <w:szCs w:val="16"/>
              </w:rPr>
              <w:t xml:space="preserve">Offeror’s </w:t>
            </w:r>
            <w:r>
              <w:rPr>
                <w:rFonts w:ascii="Arial" w:hAnsi="Arial" w:cs="Arial"/>
                <w:noProof w:val="0"/>
                <w:sz w:val="16"/>
                <w:szCs w:val="16"/>
              </w:rPr>
              <w:t xml:space="preserve">proposal constitute the entire agreement of the parties until a written contract is executed and neither the </w:t>
            </w:r>
            <w:r w:rsidR="00AF4A9D">
              <w:rPr>
                <w:rFonts w:ascii="Arial" w:hAnsi="Arial" w:cs="Arial"/>
                <w:noProof w:val="0"/>
                <w:sz w:val="16"/>
                <w:szCs w:val="16"/>
              </w:rPr>
              <w:t xml:space="preserve">offer </w:t>
            </w:r>
            <w:r>
              <w:rPr>
                <w:rFonts w:ascii="Arial" w:hAnsi="Arial" w:cs="Arial"/>
                <w:noProof w:val="0"/>
                <w:sz w:val="16"/>
                <w:szCs w:val="16"/>
              </w:rPr>
              <w:t xml:space="preserve">form (and any attachments), the </w:t>
            </w:r>
            <w:r w:rsidR="00AF4A9D">
              <w:rPr>
                <w:rFonts w:ascii="Arial" w:hAnsi="Arial" w:cs="Arial"/>
                <w:noProof w:val="0"/>
                <w:sz w:val="16"/>
                <w:szCs w:val="16"/>
              </w:rPr>
              <w:t xml:space="preserve">Offeror’s </w:t>
            </w:r>
            <w:r>
              <w:rPr>
                <w:rFonts w:ascii="Arial" w:hAnsi="Arial" w:cs="Arial"/>
                <w:noProof w:val="0"/>
                <w:sz w:val="16"/>
                <w:szCs w:val="16"/>
              </w:rPr>
              <w:t xml:space="preserve">proposal, nor the sample contract can be orally modified. The </w:t>
            </w:r>
            <w:r w:rsidR="00AF4A9D">
              <w:rPr>
                <w:rFonts w:ascii="Arial" w:hAnsi="Arial" w:cs="Arial"/>
                <w:noProof w:val="0"/>
                <w:sz w:val="16"/>
                <w:szCs w:val="16"/>
              </w:rPr>
              <w:t xml:space="preserve">Offeror </w:t>
            </w:r>
            <w:r>
              <w:rPr>
                <w:rFonts w:ascii="Arial" w:hAnsi="Arial" w:cs="Arial"/>
                <w:noProof w:val="0"/>
                <w:sz w:val="16"/>
                <w:szCs w:val="16"/>
              </w:rPr>
              <w:t xml:space="preserve">expressly adopts the terms of this </w:t>
            </w:r>
            <w:r w:rsidR="00AF4A9D">
              <w:rPr>
                <w:rFonts w:ascii="Arial" w:hAnsi="Arial" w:cs="Arial"/>
                <w:noProof w:val="0"/>
                <w:sz w:val="16"/>
                <w:szCs w:val="16"/>
              </w:rPr>
              <w:t xml:space="preserve">offer </w:t>
            </w:r>
            <w:r>
              <w:rPr>
                <w:rFonts w:ascii="Arial" w:hAnsi="Arial" w:cs="Arial"/>
                <w:noProof w:val="0"/>
                <w:sz w:val="16"/>
                <w:szCs w:val="16"/>
              </w:rPr>
              <w:t xml:space="preserve">form, the </w:t>
            </w:r>
            <w:r w:rsidR="00AF4A9D">
              <w:rPr>
                <w:rFonts w:ascii="Arial" w:hAnsi="Arial" w:cs="Arial"/>
                <w:noProof w:val="0"/>
                <w:sz w:val="16"/>
                <w:szCs w:val="16"/>
              </w:rPr>
              <w:t xml:space="preserve">Offeror’s </w:t>
            </w:r>
            <w:r>
              <w:rPr>
                <w:rFonts w:ascii="Arial" w:hAnsi="Arial" w:cs="Arial"/>
                <w:noProof w:val="0"/>
                <w:sz w:val="16"/>
                <w:szCs w:val="16"/>
              </w:rPr>
              <w:t xml:space="preserve">proposal, and the sample contract as material parts of the </w:t>
            </w:r>
            <w:r w:rsidR="00AF4A9D">
              <w:rPr>
                <w:rFonts w:ascii="Arial" w:hAnsi="Arial" w:cs="Arial"/>
                <w:noProof w:val="0"/>
                <w:sz w:val="16"/>
                <w:szCs w:val="16"/>
              </w:rPr>
              <w:t xml:space="preserve">Offeror’s </w:t>
            </w:r>
            <w:r>
              <w:rPr>
                <w:rFonts w:ascii="Arial" w:hAnsi="Arial" w:cs="Arial"/>
                <w:noProof w:val="0"/>
                <w:sz w:val="16"/>
                <w:szCs w:val="16"/>
              </w:rPr>
              <w:t>offer.</w:t>
            </w:r>
          </w:p>
        </w:tc>
      </w:tr>
      <w:tr w:rsidR="00035C3E" w:rsidTr="001048F8">
        <w:tc>
          <w:tcPr>
            <w:tcW w:w="9365" w:type="dxa"/>
            <w:gridSpan w:val="5"/>
            <w:tcBorders>
              <w:top w:val="double" w:sz="4" w:space="0" w:color="auto"/>
              <w:left w:val="single" w:sz="2" w:space="0" w:color="000000"/>
              <w:bottom w:val="double" w:sz="4" w:space="0" w:color="auto"/>
              <w:right w:val="single" w:sz="2" w:space="0" w:color="000000"/>
            </w:tcBorders>
          </w:tcPr>
          <w:p w:rsidR="00035C3E" w:rsidRDefault="00035C3E">
            <w:pPr>
              <w:widowControl/>
              <w:ind w:left="72" w:right="72" w:firstLine="13"/>
              <w:jc w:val="both"/>
              <w:rPr>
                <w:rFonts w:ascii="Arial" w:hAnsi="Arial" w:cs="Arial"/>
                <w:noProof w:val="0"/>
                <w:sz w:val="16"/>
              </w:rPr>
            </w:pPr>
            <w:r>
              <w:rPr>
                <w:rFonts w:ascii="Arial" w:hAnsi="Arial" w:cs="Arial"/>
                <w:b/>
                <w:bCs/>
                <w:noProof w:val="0"/>
                <w:sz w:val="16"/>
                <w:szCs w:val="16"/>
              </w:rPr>
              <w:t>2</w:t>
            </w:r>
            <w:r w:rsidR="009D591A">
              <w:rPr>
                <w:rFonts w:ascii="Arial" w:hAnsi="Arial" w:cs="Arial"/>
                <w:b/>
                <w:bCs/>
                <w:noProof w:val="0"/>
                <w:sz w:val="16"/>
                <w:szCs w:val="16"/>
              </w:rPr>
              <w:t>2</w:t>
            </w:r>
            <w:r>
              <w:rPr>
                <w:rFonts w:ascii="Arial" w:hAnsi="Arial" w:cs="Arial"/>
                <w:b/>
                <w:bCs/>
                <w:noProof w:val="0"/>
                <w:sz w:val="16"/>
                <w:szCs w:val="16"/>
              </w:rPr>
              <w:t xml:space="preserve">. DISCLAIMER OF ESTIMATES AND </w:t>
            </w:r>
            <w:r w:rsidR="00AF4A9D">
              <w:rPr>
                <w:rFonts w:ascii="Arial" w:hAnsi="Arial" w:cs="Arial"/>
                <w:b/>
                <w:bCs/>
                <w:noProof w:val="0"/>
                <w:sz w:val="16"/>
                <w:szCs w:val="16"/>
              </w:rPr>
              <w:t xml:space="preserve">OFFEROR’S </w:t>
            </w:r>
            <w:r>
              <w:rPr>
                <w:rFonts w:ascii="Arial" w:hAnsi="Arial" w:cs="Arial"/>
                <w:b/>
                <w:bCs/>
                <w:noProof w:val="0"/>
                <w:sz w:val="16"/>
                <w:szCs w:val="16"/>
              </w:rPr>
              <w:t>WARRANTY OF INSPECTION:</w:t>
            </w:r>
            <w:r>
              <w:rPr>
                <w:rFonts w:ascii="Arial" w:hAnsi="Arial" w:cs="Arial"/>
                <w:noProof w:val="0"/>
                <w:sz w:val="16"/>
                <w:szCs w:val="16"/>
              </w:rPr>
              <w:t xml:space="preserve"> Before submitting this </w:t>
            </w:r>
            <w:r w:rsidR="00E56D9B">
              <w:rPr>
                <w:rFonts w:ascii="Arial" w:hAnsi="Arial" w:cs="Arial"/>
                <w:noProof w:val="0"/>
                <w:sz w:val="16"/>
                <w:szCs w:val="16"/>
              </w:rPr>
              <w:t>offer</w:t>
            </w:r>
            <w:r>
              <w:rPr>
                <w:rFonts w:ascii="Arial" w:hAnsi="Arial" w:cs="Arial"/>
                <w:noProof w:val="0"/>
                <w:sz w:val="16"/>
                <w:szCs w:val="16"/>
              </w:rPr>
              <w:t xml:space="preserve">, the </w:t>
            </w:r>
            <w:r w:rsidR="00E56D9B">
              <w:rPr>
                <w:rFonts w:ascii="Arial" w:hAnsi="Arial" w:cs="Arial"/>
                <w:noProof w:val="0"/>
                <w:sz w:val="16"/>
                <w:szCs w:val="16"/>
              </w:rPr>
              <w:t xml:space="preserve">Offeror </w:t>
            </w:r>
            <w:r>
              <w:rPr>
                <w:rFonts w:ascii="Arial" w:hAnsi="Arial" w:cs="Arial"/>
                <w:noProof w:val="0"/>
                <w:sz w:val="16"/>
                <w:szCs w:val="16"/>
              </w:rPr>
              <w:t xml:space="preserve">is advised and cautioned to inspect the contract area, review the requirements of the sample contract, and take other steps as may be reasonably necessary to ascertain the location, estimated quantities, construction requirements and estimates, and operating costs of the offered timber or forest products and stewardship projects. Failure to do so will not relieve the </w:t>
            </w:r>
            <w:r w:rsidR="00E56D9B">
              <w:rPr>
                <w:rFonts w:ascii="Arial" w:hAnsi="Arial" w:cs="Arial"/>
                <w:noProof w:val="0"/>
                <w:sz w:val="16"/>
                <w:szCs w:val="16"/>
              </w:rPr>
              <w:t xml:space="preserve">Offeror </w:t>
            </w:r>
            <w:r>
              <w:rPr>
                <w:rFonts w:ascii="Arial" w:hAnsi="Arial" w:cs="Arial"/>
                <w:noProof w:val="0"/>
                <w:sz w:val="16"/>
                <w:szCs w:val="16"/>
              </w:rPr>
              <w:t>from responsibility for completing the contract.</w:t>
            </w:r>
          </w:p>
          <w:p w:rsidR="00035C3E" w:rsidRDefault="00035C3E">
            <w:pPr>
              <w:widowControl/>
              <w:ind w:left="72" w:right="72" w:firstLine="288"/>
              <w:jc w:val="both"/>
              <w:rPr>
                <w:rFonts w:ascii="Arial" w:hAnsi="Arial" w:cs="Arial"/>
                <w:noProof w:val="0"/>
                <w:sz w:val="16"/>
              </w:rPr>
            </w:pPr>
            <w:r>
              <w:rPr>
                <w:rFonts w:ascii="Arial" w:hAnsi="Arial" w:cs="Arial"/>
                <w:noProof w:val="0"/>
                <w:sz w:val="16"/>
                <w:szCs w:val="16"/>
              </w:rPr>
              <w:t xml:space="preserve">The </w:t>
            </w:r>
            <w:r w:rsidR="00E56D9B">
              <w:rPr>
                <w:rFonts w:ascii="Arial" w:hAnsi="Arial" w:cs="Arial"/>
                <w:noProof w:val="0"/>
                <w:sz w:val="16"/>
                <w:szCs w:val="16"/>
              </w:rPr>
              <w:t xml:space="preserve">Offeror </w:t>
            </w:r>
            <w:r>
              <w:rPr>
                <w:rFonts w:ascii="Arial" w:hAnsi="Arial" w:cs="Arial"/>
                <w:noProof w:val="0"/>
                <w:sz w:val="16"/>
                <w:szCs w:val="16"/>
              </w:rPr>
              <w:t xml:space="preserve">warrants that this </w:t>
            </w:r>
            <w:r w:rsidR="00E56D9B">
              <w:rPr>
                <w:rFonts w:ascii="Arial" w:hAnsi="Arial" w:cs="Arial"/>
                <w:noProof w:val="0"/>
                <w:sz w:val="16"/>
                <w:szCs w:val="16"/>
              </w:rPr>
              <w:t xml:space="preserve">offer </w:t>
            </w:r>
            <w:r>
              <w:rPr>
                <w:rFonts w:ascii="Arial" w:hAnsi="Arial" w:cs="Arial"/>
                <w:noProof w:val="0"/>
                <w:sz w:val="16"/>
                <w:szCs w:val="16"/>
              </w:rPr>
              <w:t xml:space="preserve">is submitted solely on the basis of its examination and inspection of the quality and quantity of the timber or forest products offered for sale and operating costs of stewardship projects to be performed and is based solely on its opinion of the value thereof and its costs of recovery, without any reliance on Forest Service estimates. </w:t>
            </w:r>
            <w:r w:rsidR="00E56D9B">
              <w:rPr>
                <w:rFonts w:ascii="Arial" w:hAnsi="Arial" w:cs="Arial"/>
                <w:noProof w:val="0"/>
                <w:sz w:val="16"/>
                <w:szCs w:val="16"/>
              </w:rPr>
              <w:t xml:space="preserve">Offeror </w:t>
            </w:r>
            <w:r>
              <w:rPr>
                <w:rFonts w:ascii="Arial" w:hAnsi="Arial" w:cs="Arial"/>
                <w:noProof w:val="0"/>
                <w:sz w:val="16"/>
                <w:szCs w:val="16"/>
              </w:rPr>
              <w:t>further acknowledges that the Forest Service: (a) expressly disclaims any warranty of fitness of timber or forest products for any purpose; (b) offers this timber or forest products, as is, without any warranty of quality (merchantability) or quantity, and (c) expressly disclaims any warranty as to the quantity or quality of timber or forest products sold, except as may be expressly warranted in the sample contract.</w:t>
            </w:r>
          </w:p>
          <w:p w:rsidR="00035C3E" w:rsidRDefault="00035C3E">
            <w:pPr>
              <w:widowControl/>
              <w:ind w:left="72" w:right="72" w:firstLine="288"/>
              <w:jc w:val="both"/>
              <w:rPr>
                <w:rFonts w:ascii="Arial" w:hAnsi="Arial" w:cs="Arial"/>
                <w:noProof w:val="0"/>
                <w:sz w:val="16"/>
              </w:rPr>
            </w:pPr>
            <w:r>
              <w:rPr>
                <w:rFonts w:ascii="Arial" w:hAnsi="Arial" w:cs="Arial"/>
                <w:noProof w:val="0"/>
                <w:sz w:val="16"/>
                <w:szCs w:val="16"/>
              </w:rPr>
              <w:t xml:space="preserve">The </w:t>
            </w:r>
            <w:r w:rsidR="00E56D9B">
              <w:rPr>
                <w:rFonts w:ascii="Arial" w:hAnsi="Arial" w:cs="Arial"/>
                <w:noProof w:val="0"/>
                <w:sz w:val="16"/>
                <w:szCs w:val="16"/>
              </w:rPr>
              <w:t xml:space="preserve">Offeror </w:t>
            </w:r>
            <w:r>
              <w:rPr>
                <w:rFonts w:ascii="Arial" w:hAnsi="Arial" w:cs="Arial"/>
                <w:noProof w:val="0"/>
                <w:sz w:val="16"/>
                <w:szCs w:val="16"/>
              </w:rPr>
              <w:t>further holds the Forest Service harmless for any error, mistake, or negligence regarding estimates, except as expressly warranted against in the sample contract.</w:t>
            </w:r>
          </w:p>
        </w:tc>
      </w:tr>
      <w:tr w:rsidR="00035C3E" w:rsidTr="001048F8">
        <w:tc>
          <w:tcPr>
            <w:tcW w:w="9365" w:type="dxa"/>
            <w:gridSpan w:val="5"/>
            <w:tcBorders>
              <w:top w:val="double" w:sz="4" w:space="0" w:color="auto"/>
              <w:left w:val="single" w:sz="2" w:space="0" w:color="000000"/>
              <w:bottom w:val="double" w:sz="4" w:space="0" w:color="auto"/>
              <w:right w:val="single" w:sz="2" w:space="0" w:color="000000"/>
            </w:tcBorders>
          </w:tcPr>
          <w:p w:rsidR="00035C3E" w:rsidRDefault="00035C3E">
            <w:pPr>
              <w:pStyle w:val="Cell"/>
              <w:widowControl/>
              <w:ind w:left="72" w:right="72" w:firstLine="13"/>
              <w:jc w:val="both"/>
              <w:rPr>
                <w:rFonts w:ascii="Arial" w:hAnsi="Arial" w:cs="Arial"/>
                <w:noProof w:val="0"/>
                <w:sz w:val="16"/>
              </w:rPr>
            </w:pPr>
            <w:r>
              <w:rPr>
                <w:rFonts w:ascii="Arial" w:hAnsi="Arial" w:cs="Arial"/>
                <w:b/>
                <w:bCs/>
                <w:noProof w:val="0"/>
                <w:sz w:val="16"/>
                <w:szCs w:val="16"/>
              </w:rPr>
              <w:t>2</w:t>
            </w:r>
            <w:r w:rsidR="009D591A">
              <w:rPr>
                <w:rFonts w:ascii="Arial" w:hAnsi="Arial" w:cs="Arial"/>
                <w:b/>
                <w:bCs/>
                <w:noProof w:val="0"/>
                <w:sz w:val="16"/>
                <w:szCs w:val="16"/>
              </w:rPr>
              <w:t>3</w:t>
            </w:r>
            <w:r>
              <w:rPr>
                <w:rFonts w:ascii="Arial" w:hAnsi="Arial" w:cs="Arial"/>
                <w:b/>
                <w:bCs/>
                <w:noProof w:val="0"/>
                <w:sz w:val="16"/>
                <w:szCs w:val="16"/>
              </w:rPr>
              <w:t>. CERTIFICATION OF COMPLIANCE WITH EXPORT AND SUBSTITUTION RESTRICTIONS:</w:t>
            </w:r>
            <w:r>
              <w:rPr>
                <w:rFonts w:ascii="Arial" w:hAnsi="Arial" w:cs="Arial"/>
                <w:noProof w:val="0"/>
                <w:sz w:val="16"/>
                <w:szCs w:val="16"/>
              </w:rPr>
              <w:t xml:space="preserve"> The </w:t>
            </w:r>
            <w:r w:rsidR="00E56D9B">
              <w:rPr>
                <w:rFonts w:ascii="Arial" w:hAnsi="Arial" w:cs="Arial"/>
                <w:noProof w:val="0"/>
                <w:sz w:val="16"/>
                <w:szCs w:val="16"/>
              </w:rPr>
              <w:t xml:space="preserve">Offeror </w:t>
            </w:r>
            <w:r>
              <w:rPr>
                <w:rFonts w:ascii="Arial" w:hAnsi="Arial" w:cs="Arial"/>
                <w:noProof w:val="0"/>
                <w:sz w:val="16"/>
                <w:szCs w:val="16"/>
              </w:rPr>
              <w:t xml:space="preserve">certifies, by signing this </w:t>
            </w:r>
            <w:r w:rsidR="00E56D9B">
              <w:rPr>
                <w:rFonts w:ascii="Arial" w:hAnsi="Arial" w:cs="Arial"/>
                <w:noProof w:val="0"/>
                <w:sz w:val="16"/>
                <w:szCs w:val="16"/>
              </w:rPr>
              <w:t xml:space="preserve">offer </w:t>
            </w:r>
            <w:r>
              <w:rPr>
                <w:rFonts w:ascii="Arial" w:hAnsi="Arial" w:cs="Arial"/>
                <w:noProof w:val="0"/>
                <w:sz w:val="16"/>
                <w:szCs w:val="16"/>
              </w:rPr>
              <w:t xml:space="preserve">form, that the </w:t>
            </w:r>
            <w:r w:rsidR="00E56D9B">
              <w:rPr>
                <w:rFonts w:ascii="Arial" w:hAnsi="Arial" w:cs="Arial"/>
                <w:noProof w:val="0"/>
                <w:sz w:val="16"/>
                <w:szCs w:val="16"/>
              </w:rPr>
              <w:t xml:space="preserve">Offeror </w:t>
            </w:r>
            <w:r>
              <w:rPr>
                <w:rFonts w:ascii="Arial" w:hAnsi="Arial" w:cs="Arial"/>
                <w:noProof w:val="0"/>
                <w:sz w:val="16"/>
                <w:szCs w:val="16"/>
              </w:rPr>
              <w:t xml:space="preserve">is in compliance with applicable prohibitions against export and substitution prescribed in the Forest Resources Conservation and Shortage Relief Act of 1990, as amended (16 USC 620, </w:t>
            </w:r>
            <w:r>
              <w:rPr>
                <w:rFonts w:ascii="Arial" w:hAnsi="Arial" w:cs="Arial"/>
                <w:i/>
                <w:iCs/>
                <w:noProof w:val="0"/>
                <w:sz w:val="16"/>
                <w:szCs w:val="16"/>
              </w:rPr>
              <w:t>et seq</w:t>
            </w:r>
            <w:r>
              <w:rPr>
                <w:rFonts w:ascii="Arial" w:hAnsi="Arial" w:cs="Arial"/>
                <w:noProof w:val="0"/>
                <w:sz w:val="16"/>
                <w:szCs w:val="16"/>
              </w:rPr>
              <w:t xml:space="preserve">.). In </w:t>
            </w:r>
            <w:smartTag w:uri="urn:schemas-microsoft-com:office:smarttags" w:element="State">
              <w:r>
                <w:rPr>
                  <w:rFonts w:ascii="Arial" w:hAnsi="Arial" w:cs="Arial"/>
                  <w:noProof w:val="0"/>
                  <w:sz w:val="16"/>
                  <w:szCs w:val="16"/>
                </w:rPr>
                <w:t>Alaska</w:t>
              </w:r>
            </w:smartTag>
            <w:r>
              <w:rPr>
                <w:rFonts w:ascii="Arial" w:hAnsi="Arial" w:cs="Arial"/>
                <w:noProof w:val="0"/>
                <w:sz w:val="16"/>
                <w:szCs w:val="16"/>
              </w:rPr>
              <w:t xml:space="preserve">, exports of logs, cordwood, or primary products derived from included timber may not be transported from </w:t>
            </w:r>
            <w:smartTag w:uri="urn:schemas-microsoft-com:office:smarttags" w:element="place">
              <w:smartTag w:uri="urn:schemas-microsoft-com:office:smarttags" w:element="State">
                <w:r>
                  <w:rPr>
                    <w:rFonts w:ascii="Arial" w:hAnsi="Arial" w:cs="Arial"/>
                    <w:noProof w:val="0"/>
                    <w:sz w:val="16"/>
                    <w:szCs w:val="16"/>
                  </w:rPr>
                  <w:t>Alaska</w:t>
                </w:r>
              </w:smartTag>
            </w:smartTag>
            <w:r>
              <w:rPr>
                <w:rFonts w:ascii="Arial" w:hAnsi="Arial" w:cs="Arial"/>
                <w:noProof w:val="0"/>
                <w:sz w:val="16"/>
                <w:szCs w:val="16"/>
              </w:rPr>
              <w:t xml:space="preserve"> without Regional Forester approval. (See instruction 1</w:t>
            </w:r>
            <w:r w:rsidR="009D591A">
              <w:rPr>
                <w:rFonts w:ascii="Arial" w:hAnsi="Arial" w:cs="Arial"/>
                <w:noProof w:val="0"/>
                <w:sz w:val="16"/>
                <w:szCs w:val="16"/>
              </w:rPr>
              <w:t>2</w:t>
            </w:r>
            <w:r>
              <w:rPr>
                <w:rFonts w:ascii="Arial" w:hAnsi="Arial" w:cs="Arial"/>
                <w:noProof w:val="0"/>
                <w:sz w:val="16"/>
                <w:szCs w:val="16"/>
              </w:rPr>
              <w:t>.)</w:t>
            </w:r>
          </w:p>
        </w:tc>
      </w:tr>
      <w:tr w:rsidR="00035C3E" w:rsidTr="001048F8">
        <w:tc>
          <w:tcPr>
            <w:tcW w:w="9365" w:type="dxa"/>
            <w:gridSpan w:val="5"/>
            <w:tcBorders>
              <w:top w:val="double" w:sz="4" w:space="0" w:color="auto"/>
              <w:left w:val="single" w:sz="2" w:space="0" w:color="000000"/>
              <w:bottom w:val="double" w:sz="4" w:space="0" w:color="auto"/>
              <w:right w:val="single" w:sz="2" w:space="0" w:color="000000"/>
            </w:tcBorders>
          </w:tcPr>
          <w:p w:rsidR="00035C3E" w:rsidRDefault="00035C3E">
            <w:pPr>
              <w:widowControl/>
              <w:tabs>
                <w:tab w:val="left" w:pos="540"/>
                <w:tab w:val="left" w:pos="1080"/>
                <w:tab w:val="left" w:pos="6480"/>
                <w:tab w:val="left" w:pos="7920"/>
              </w:tabs>
              <w:ind w:left="72" w:right="72" w:hanging="72"/>
              <w:jc w:val="both"/>
              <w:rPr>
                <w:rFonts w:ascii="Arial" w:hAnsi="Arial" w:cs="Arial"/>
                <w:noProof w:val="0"/>
                <w:sz w:val="16"/>
              </w:rPr>
            </w:pPr>
            <w:r>
              <w:rPr>
                <w:rFonts w:ascii="Arial" w:hAnsi="Arial" w:cs="Arial"/>
                <w:b/>
                <w:bCs/>
                <w:noProof w:val="0"/>
                <w:sz w:val="16"/>
                <w:szCs w:val="16"/>
              </w:rPr>
              <w:t>2</w:t>
            </w:r>
            <w:r w:rsidR="009D591A">
              <w:rPr>
                <w:rFonts w:ascii="Arial" w:hAnsi="Arial" w:cs="Arial"/>
                <w:b/>
                <w:bCs/>
                <w:noProof w:val="0"/>
                <w:sz w:val="16"/>
                <w:szCs w:val="16"/>
              </w:rPr>
              <w:t>4</w:t>
            </w:r>
            <w:r>
              <w:rPr>
                <w:rFonts w:ascii="Arial" w:hAnsi="Arial" w:cs="Arial"/>
                <w:b/>
                <w:bCs/>
                <w:noProof w:val="0"/>
                <w:sz w:val="16"/>
                <w:szCs w:val="16"/>
              </w:rPr>
              <w:t>. CERTIFICATION OF NON-AFFILIATION:</w:t>
            </w:r>
            <w:r>
              <w:rPr>
                <w:rFonts w:ascii="Arial" w:hAnsi="Arial" w:cs="Arial"/>
                <w:noProof w:val="0"/>
                <w:sz w:val="16"/>
                <w:szCs w:val="16"/>
              </w:rPr>
              <w:t xml:space="preserve"> The timber included in this contract is timber remaining from an uncompleted contract. Title 36, Code of Federal Regulations, part 223.86, states: "Except as otherwise provided in this section, no </w:t>
            </w:r>
            <w:r w:rsidR="00E56D9B">
              <w:rPr>
                <w:rFonts w:ascii="Arial" w:hAnsi="Arial" w:cs="Arial"/>
                <w:noProof w:val="0"/>
                <w:sz w:val="16"/>
                <w:szCs w:val="16"/>
              </w:rPr>
              <w:t xml:space="preserve">offer </w:t>
            </w:r>
            <w:r>
              <w:rPr>
                <w:rFonts w:ascii="Arial" w:hAnsi="Arial" w:cs="Arial"/>
                <w:noProof w:val="0"/>
                <w:sz w:val="16"/>
                <w:szCs w:val="16"/>
              </w:rPr>
              <w:t>will be considered in the reoffer of timber remaining from any uncompleted contract from any person, or from an affiliate of such person, who failed to complete the original contract: (1) because of termination for contractor's breach; or (2) through failure to cut designated timber on portions of the contract area by the termination date.  Where a third-party agreement has been approved in accordance with §223.114; the original contractor shall not be affected by this section unless such contractor is an affiliate of the third party. As used in this section, 'person' includes any individual, corporation, company, association, firm, partnership, society, joint stock company, or other business entity or the successor in interest of any of the foregoing business entities. A person is an 'affiliate' when either directly or indirectly: (1) a person controls or has the power to control the other, or (2) a third person or persons control or have the power to control both."</w:t>
            </w:r>
          </w:p>
          <w:p w:rsidR="00035C3E" w:rsidRDefault="00035C3E">
            <w:pPr>
              <w:widowControl/>
              <w:tabs>
                <w:tab w:val="left" w:pos="720"/>
                <w:tab w:val="left" w:pos="1440"/>
                <w:tab w:val="left" w:pos="2160"/>
                <w:tab w:val="left" w:pos="2880"/>
              </w:tabs>
              <w:ind w:left="72" w:right="72" w:firstLine="288"/>
              <w:jc w:val="both"/>
              <w:rPr>
                <w:rFonts w:ascii="Arial" w:hAnsi="Arial" w:cs="Arial"/>
                <w:noProof w:val="0"/>
                <w:sz w:val="16"/>
              </w:rPr>
            </w:pPr>
            <w:r>
              <w:rPr>
                <w:rFonts w:ascii="Arial" w:hAnsi="Arial" w:cs="Arial"/>
                <w:noProof w:val="0"/>
                <w:sz w:val="16"/>
                <w:szCs w:val="16"/>
              </w:rPr>
              <w:t xml:space="preserve">The contractor or approved third-party of the original contract for this timber was </w:t>
            </w:r>
            <w:r>
              <w:rPr>
                <w:rFonts w:ascii="Arial" w:hAnsi="Arial" w:cs="Arial"/>
                <w:noProof w:val="0"/>
                <w:sz w:val="16"/>
                <w:szCs w:val="16"/>
                <w:u w:val="single"/>
              </w:rPr>
              <w:t>________________</w:t>
            </w:r>
            <w:r>
              <w:rPr>
                <w:rFonts w:ascii="Arial" w:hAnsi="Arial" w:cs="Arial"/>
                <w:noProof w:val="0"/>
                <w:sz w:val="16"/>
                <w:szCs w:val="16"/>
              </w:rPr>
              <w:t xml:space="preserve"> of </w:t>
            </w:r>
            <w:r>
              <w:rPr>
                <w:rFonts w:ascii="Arial" w:hAnsi="Arial" w:cs="Arial"/>
                <w:noProof w:val="0"/>
                <w:sz w:val="16"/>
                <w:szCs w:val="16"/>
                <w:u w:val="single"/>
              </w:rPr>
              <w:t>________________</w:t>
            </w:r>
            <w:r>
              <w:rPr>
                <w:rFonts w:ascii="Arial" w:hAnsi="Arial" w:cs="Arial"/>
                <w:noProof w:val="0"/>
                <w:sz w:val="16"/>
                <w:szCs w:val="16"/>
              </w:rPr>
              <w:t>.</w:t>
            </w:r>
          </w:p>
          <w:p w:rsidR="00035C3E" w:rsidRDefault="00035C3E">
            <w:pPr>
              <w:widowControl/>
              <w:ind w:left="72" w:right="72" w:firstLine="288"/>
              <w:jc w:val="both"/>
              <w:rPr>
                <w:rFonts w:ascii="Arial" w:hAnsi="Arial" w:cs="Arial"/>
                <w:noProof w:val="0"/>
                <w:sz w:val="16"/>
              </w:rPr>
            </w:pPr>
            <w:r>
              <w:rPr>
                <w:rFonts w:ascii="Arial" w:hAnsi="Arial" w:cs="Arial"/>
                <w:noProof w:val="0"/>
                <w:sz w:val="16"/>
                <w:szCs w:val="16"/>
              </w:rPr>
              <w:t xml:space="preserve">The </w:t>
            </w:r>
            <w:r w:rsidR="00E56D9B">
              <w:rPr>
                <w:rFonts w:ascii="Arial" w:hAnsi="Arial" w:cs="Arial"/>
                <w:noProof w:val="0"/>
                <w:sz w:val="16"/>
                <w:szCs w:val="16"/>
              </w:rPr>
              <w:t xml:space="preserve">Offeror </w:t>
            </w:r>
            <w:r>
              <w:rPr>
                <w:rFonts w:ascii="Arial" w:hAnsi="Arial" w:cs="Arial"/>
                <w:noProof w:val="0"/>
                <w:sz w:val="16"/>
                <w:szCs w:val="16"/>
              </w:rPr>
              <w:t xml:space="preserve">certifies, by signing this </w:t>
            </w:r>
            <w:r w:rsidR="00E56D9B">
              <w:rPr>
                <w:rFonts w:ascii="Arial" w:hAnsi="Arial" w:cs="Arial"/>
                <w:noProof w:val="0"/>
                <w:sz w:val="16"/>
                <w:szCs w:val="16"/>
              </w:rPr>
              <w:t xml:space="preserve">offer </w:t>
            </w:r>
            <w:r>
              <w:rPr>
                <w:rFonts w:ascii="Arial" w:hAnsi="Arial" w:cs="Arial"/>
                <w:noProof w:val="0"/>
                <w:sz w:val="16"/>
                <w:szCs w:val="16"/>
              </w:rPr>
              <w:t xml:space="preserve">form, that it is not the contractor or approved third-party who failed to complete the original contract, and that </w:t>
            </w:r>
            <w:r w:rsidR="00E56D9B">
              <w:rPr>
                <w:rFonts w:ascii="Arial" w:hAnsi="Arial" w:cs="Arial"/>
                <w:noProof w:val="0"/>
                <w:sz w:val="16"/>
                <w:szCs w:val="16"/>
              </w:rPr>
              <w:t xml:space="preserve">Offeror </w:t>
            </w:r>
            <w:r>
              <w:rPr>
                <w:rFonts w:ascii="Arial" w:hAnsi="Arial" w:cs="Arial"/>
                <w:noProof w:val="0"/>
                <w:sz w:val="16"/>
                <w:szCs w:val="16"/>
              </w:rPr>
              <w:t>is not an affiliate of this person.</w:t>
            </w:r>
          </w:p>
        </w:tc>
      </w:tr>
      <w:tr w:rsidR="00035C3E" w:rsidTr="001048F8">
        <w:tblPrEx>
          <w:tblBorders>
            <w:top w:val="double" w:sz="4" w:space="0" w:color="auto"/>
            <w:left w:val="single" w:sz="2" w:space="0" w:color="000000"/>
            <w:bottom w:val="single" w:sz="2" w:space="0" w:color="000000"/>
            <w:right w:val="single" w:sz="2" w:space="0" w:color="000000"/>
            <w:insideH w:val="single" w:sz="2" w:space="0" w:color="000000"/>
            <w:insideV w:val="single" w:sz="2" w:space="0" w:color="000000"/>
          </w:tblBorders>
        </w:tblPrEx>
        <w:tc>
          <w:tcPr>
            <w:tcW w:w="9365" w:type="dxa"/>
            <w:gridSpan w:val="5"/>
            <w:tcBorders>
              <w:top w:val="double" w:sz="4" w:space="0" w:color="auto"/>
            </w:tcBorders>
          </w:tcPr>
          <w:p w:rsidR="00035C3E" w:rsidRDefault="00035C3E">
            <w:pPr>
              <w:pStyle w:val="Cell"/>
              <w:widowControl/>
              <w:ind w:left="72" w:right="72"/>
              <w:jc w:val="both"/>
              <w:rPr>
                <w:rFonts w:ascii="Arial" w:hAnsi="Arial" w:cs="Arial"/>
                <w:noProof w:val="0"/>
                <w:sz w:val="16"/>
              </w:rPr>
            </w:pPr>
            <w:r>
              <w:rPr>
                <w:rFonts w:ascii="Arial" w:hAnsi="Arial" w:cs="Arial"/>
                <w:b/>
                <w:bCs/>
                <w:noProof w:val="0"/>
                <w:sz w:val="16"/>
                <w:szCs w:val="16"/>
              </w:rPr>
              <w:t>2</w:t>
            </w:r>
            <w:r w:rsidR="009D591A">
              <w:rPr>
                <w:rFonts w:ascii="Arial" w:hAnsi="Arial" w:cs="Arial"/>
                <w:b/>
                <w:bCs/>
                <w:noProof w:val="0"/>
                <w:sz w:val="16"/>
                <w:szCs w:val="16"/>
              </w:rPr>
              <w:t>5</w:t>
            </w:r>
            <w:r>
              <w:rPr>
                <w:rFonts w:ascii="Arial" w:hAnsi="Arial" w:cs="Arial"/>
                <w:b/>
                <w:bCs/>
                <w:noProof w:val="0"/>
                <w:sz w:val="16"/>
                <w:szCs w:val="16"/>
              </w:rPr>
              <w:t xml:space="preserve">. CERTIFICATION OF AFFILIATION: </w:t>
            </w:r>
            <w:r>
              <w:rPr>
                <w:rFonts w:ascii="Arial" w:hAnsi="Arial" w:cs="Arial"/>
                <w:noProof w:val="0"/>
                <w:sz w:val="16"/>
                <w:szCs w:val="16"/>
              </w:rPr>
              <w:t xml:space="preserve">The </w:t>
            </w:r>
            <w:r w:rsidR="00E56D9B">
              <w:rPr>
                <w:rFonts w:ascii="Arial" w:hAnsi="Arial" w:cs="Arial"/>
                <w:noProof w:val="0"/>
                <w:sz w:val="16"/>
                <w:szCs w:val="16"/>
              </w:rPr>
              <w:t xml:space="preserve">Offeror </w:t>
            </w:r>
            <w:r>
              <w:rPr>
                <w:rFonts w:ascii="Arial" w:hAnsi="Arial" w:cs="Arial"/>
                <w:noProof w:val="0"/>
                <w:sz w:val="16"/>
                <w:szCs w:val="16"/>
              </w:rPr>
              <w:t xml:space="preserve">certifies that a complete listing of </w:t>
            </w:r>
            <w:r w:rsidR="00E56D9B">
              <w:rPr>
                <w:rFonts w:ascii="Arial" w:hAnsi="Arial" w:cs="Arial"/>
                <w:noProof w:val="0"/>
                <w:sz w:val="16"/>
                <w:szCs w:val="16"/>
              </w:rPr>
              <w:t xml:space="preserve">Offeror’s </w:t>
            </w:r>
            <w:r>
              <w:rPr>
                <w:rFonts w:ascii="Arial" w:hAnsi="Arial" w:cs="Arial"/>
                <w:noProof w:val="0"/>
                <w:sz w:val="16"/>
                <w:szCs w:val="16"/>
              </w:rPr>
              <w:t xml:space="preserve">affiliates who are primarily engaged in the logging of forest products is included with this </w:t>
            </w:r>
            <w:r w:rsidR="00E56D9B">
              <w:rPr>
                <w:rFonts w:ascii="Arial" w:hAnsi="Arial" w:cs="Arial"/>
                <w:noProof w:val="0"/>
                <w:sz w:val="16"/>
                <w:szCs w:val="16"/>
              </w:rPr>
              <w:t>offer</w:t>
            </w:r>
            <w:r>
              <w:rPr>
                <w:rFonts w:ascii="Arial" w:hAnsi="Arial" w:cs="Arial"/>
                <w:noProof w:val="0"/>
                <w:sz w:val="16"/>
                <w:szCs w:val="16"/>
              </w:rPr>
              <w:t xml:space="preserve">. (Add additional pages if needed. See instructions </w:t>
            </w:r>
            <w:r w:rsidR="009D591A">
              <w:rPr>
                <w:rFonts w:ascii="Arial" w:hAnsi="Arial" w:cs="Arial"/>
                <w:noProof w:val="0"/>
                <w:sz w:val="16"/>
                <w:szCs w:val="16"/>
              </w:rPr>
              <w:t>6</w:t>
            </w:r>
            <w:r>
              <w:rPr>
                <w:rFonts w:ascii="Arial" w:hAnsi="Arial" w:cs="Arial"/>
                <w:noProof w:val="0"/>
                <w:sz w:val="16"/>
                <w:szCs w:val="16"/>
              </w:rPr>
              <w:t xml:space="preserve"> and 1</w:t>
            </w:r>
            <w:r w:rsidR="009D591A">
              <w:rPr>
                <w:rFonts w:ascii="Arial" w:hAnsi="Arial" w:cs="Arial"/>
                <w:noProof w:val="0"/>
                <w:sz w:val="16"/>
                <w:szCs w:val="16"/>
              </w:rPr>
              <w:t>1</w:t>
            </w:r>
            <w:r>
              <w:rPr>
                <w:rFonts w:ascii="Arial" w:hAnsi="Arial" w:cs="Arial"/>
                <w:noProof w:val="0"/>
                <w:sz w:val="16"/>
                <w:szCs w:val="16"/>
              </w:rPr>
              <w:t>.):</w:t>
            </w:r>
          </w:p>
        </w:tc>
      </w:tr>
      <w:tr w:rsidR="00530E19" w:rsidTr="001048F8">
        <w:tblPrEx>
          <w:tblBorders>
            <w:top w:val="double" w:sz="4" w:space="0" w:color="auto"/>
            <w:left w:val="single" w:sz="2" w:space="0" w:color="000000"/>
            <w:bottom w:val="single" w:sz="2" w:space="0" w:color="000000"/>
            <w:right w:val="single" w:sz="2" w:space="0" w:color="000000"/>
            <w:insideH w:val="single" w:sz="2" w:space="0" w:color="000000"/>
            <w:insideV w:val="single" w:sz="2" w:space="0" w:color="000000"/>
          </w:tblBorders>
        </w:tblPrEx>
        <w:tc>
          <w:tcPr>
            <w:tcW w:w="4682" w:type="dxa"/>
          </w:tcPr>
          <w:p w:rsidR="00530E19" w:rsidRDefault="00530E19">
            <w:pPr>
              <w:pStyle w:val="Cell"/>
              <w:widowControl/>
              <w:ind w:left="72" w:right="72"/>
              <w:jc w:val="both"/>
              <w:rPr>
                <w:rFonts w:ascii="Arial" w:hAnsi="Arial" w:cs="Arial"/>
                <w:noProof w:val="0"/>
                <w:sz w:val="16"/>
              </w:rPr>
            </w:pPr>
            <w:r>
              <w:rPr>
                <w:rFonts w:ascii="Arial" w:hAnsi="Arial" w:cs="Arial"/>
                <w:noProof w:val="0"/>
                <w:sz w:val="16"/>
                <w:szCs w:val="16"/>
              </w:rPr>
              <w:t>Full Name of All Partners &amp; Affiliates (Type or Print)</w:t>
            </w:r>
          </w:p>
        </w:tc>
        <w:tc>
          <w:tcPr>
            <w:tcW w:w="4683" w:type="dxa"/>
            <w:gridSpan w:val="4"/>
            <w:vMerge w:val="restart"/>
          </w:tcPr>
          <w:p w:rsidR="00530E19" w:rsidRDefault="00530E19" w:rsidP="001C7FF0">
            <w:pPr>
              <w:pStyle w:val="Cell"/>
              <w:widowControl/>
              <w:ind w:left="72" w:right="72"/>
              <w:jc w:val="both"/>
              <w:rPr>
                <w:rFonts w:ascii="Arial" w:hAnsi="Arial" w:cs="Arial"/>
                <w:noProof w:val="0"/>
                <w:sz w:val="16"/>
              </w:rPr>
            </w:pPr>
            <w:r>
              <w:rPr>
                <w:rFonts w:ascii="Arial" w:hAnsi="Arial" w:cs="Arial"/>
                <w:noProof w:val="0"/>
                <w:sz w:val="16"/>
              </w:rPr>
              <w:t xml:space="preserve">When requested by the Contracting Officer, </w:t>
            </w:r>
            <w:r>
              <w:rPr>
                <w:rFonts w:ascii="Arial" w:hAnsi="Arial" w:cs="Arial"/>
                <w:noProof w:val="0"/>
                <w:sz w:val="16"/>
                <w:szCs w:val="16"/>
              </w:rPr>
              <w:t xml:space="preserve">Offeror </w:t>
            </w:r>
            <w:r>
              <w:rPr>
                <w:rFonts w:ascii="Arial" w:hAnsi="Arial" w:cs="Arial"/>
                <w:noProof w:val="0"/>
                <w:sz w:val="16"/>
              </w:rPr>
              <w:t>agrees to furnish the tax identification number of each partner and affiliate listed herein.</w:t>
            </w:r>
          </w:p>
        </w:tc>
      </w:tr>
      <w:tr w:rsidR="00530E19" w:rsidTr="001048F8">
        <w:tblPrEx>
          <w:tblBorders>
            <w:top w:val="double" w:sz="4" w:space="0" w:color="auto"/>
            <w:left w:val="single" w:sz="2" w:space="0" w:color="000000"/>
            <w:bottom w:val="single" w:sz="2" w:space="0" w:color="000000"/>
            <w:right w:val="single" w:sz="2" w:space="0" w:color="000000"/>
            <w:insideH w:val="single" w:sz="2" w:space="0" w:color="000000"/>
            <w:insideV w:val="single" w:sz="2" w:space="0" w:color="000000"/>
          </w:tblBorders>
        </w:tblPrEx>
        <w:tc>
          <w:tcPr>
            <w:tcW w:w="4682" w:type="dxa"/>
          </w:tcPr>
          <w:p w:rsidR="00530E19" w:rsidRDefault="00530E19">
            <w:pPr>
              <w:pStyle w:val="Cell"/>
              <w:widowControl/>
              <w:ind w:left="72" w:right="72"/>
              <w:jc w:val="both"/>
              <w:rPr>
                <w:rFonts w:ascii="Arial" w:hAnsi="Arial" w:cs="Arial"/>
                <w:noProof w:val="0"/>
                <w:sz w:val="16"/>
              </w:rPr>
            </w:pPr>
          </w:p>
          <w:p w:rsidR="00530E19" w:rsidRDefault="00530E19">
            <w:pPr>
              <w:pStyle w:val="Cell"/>
              <w:widowControl/>
              <w:ind w:left="72" w:right="72"/>
              <w:jc w:val="both"/>
              <w:rPr>
                <w:rFonts w:ascii="Arial" w:hAnsi="Arial" w:cs="Arial"/>
                <w:noProof w:val="0"/>
                <w:sz w:val="16"/>
              </w:rPr>
            </w:pPr>
          </w:p>
        </w:tc>
        <w:tc>
          <w:tcPr>
            <w:tcW w:w="4683" w:type="dxa"/>
            <w:gridSpan w:val="4"/>
            <w:vMerge/>
          </w:tcPr>
          <w:p w:rsidR="00530E19" w:rsidRDefault="00530E19">
            <w:pPr>
              <w:pStyle w:val="Cell"/>
              <w:widowControl/>
              <w:ind w:left="72" w:right="72"/>
              <w:jc w:val="both"/>
              <w:rPr>
                <w:rFonts w:ascii="Arial" w:hAnsi="Arial" w:cs="Arial"/>
                <w:noProof w:val="0"/>
                <w:sz w:val="16"/>
              </w:rPr>
            </w:pPr>
          </w:p>
        </w:tc>
      </w:tr>
      <w:tr w:rsidR="00530E19" w:rsidTr="001048F8">
        <w:tblPrEx>
          <w:tblBorders>
            <w:top w:val="double" w:sz="4" w:space="0" w:color="auto"/>
            <w:left w:val="single" w:sz="2" w:space="0" w:color="000000"/>
            <w:bottom w:val="single" w:sz="2" w:space="0" w:color="000000"/>
            <w:right w:val="single" w:sz="2" w:space="0" w:color="000000"/>
            <w:insideH w:val="single" w:sz="2" w:space="0" w:color="000000"/>
            <w:insideV w:val="single" w:sz="2" w:space="0" w:color="000000"/>
          </w:tblBorders>
        </w:tblPrEx>
        <w:tc>
          <w:tcPr>
            <w:tcW w:w="4682" w:type="dxa"/>
            <w:tcBorders>
              <w:bottom w:val="single" w:sz="2" w:space="0" w:color="000000"/>
            </w:tcBorders>
          </w:tcPr>
          <w:p w:rsidR="00530E19" w:rsidRDefault="00530E19">
            <w:pPr>
              <w:pStyle w:val="Cell"/>
              <w:widowControl/>
              <w:ind w:left="72" w:right="72"/>
              <w:jc w:val="both"/>
              <w:rPr>
                <w:rFonts w:ascii="Arial" w:hAnsi="Arial" w:cs="Arial"/>
                <w:noProof w:val="0"/>
                <w:sz w:val="16"/>
              </w:rPr>
            </w:pPr>
          </w:p>
          <w:p w:rsidR="00530E19" w:rsidRDefault="00530E19">
            <w:pPr>
              <w:pStyle w:val="Cell"/>
              <w:widowControl/>
              <w:ind w:left="72" w:right="72"/>
              <w:jc w:val="both"/>
              <w:rPr>
                <w:rFonts w:ascii="Arial" w:hAnsi="Arial" w:cs="Arial"/>
                <w:noProof w:val="0"/>
                <w:sz w:val="16"/>
              </w:rPr>
            </w:pPr>
          </w:p>
        </w:tc>
        <w:tc>
          <w:tcPr>
            <w:tcW w:w="4683" w:type="dxa"/>
            <w:gridSpan w:val="4"/>
            <w:vMerge/>
          </w:tcPr>
          <w:p w:rsidR="00530E19" w:rsidRDefault="00530E19">
            <w:pPr>
              <w:pStyle w:val="Cell"/>
              <w:widowControl/>
              <w:ind w:left="72" w:right="72"/>
              <w:jc w:val="both"/>
              <w:rPr>
                <w:rFonts w:ascii="Arial" w:hAnsi="Arial" w:cs="Arial"/>
                <w:noProof w:val="0"/>
                <w:sz w:val="16"/>
              </w:rPr>
            </w:pPr>
          </w:p>
        </w:tc>
      </w:tr>
      <w:tr w:rsidR="00530E19" w:rsidTr="001048F8">
        <w:tblPrEx>
          <w:tblBorders>
            <w:top w:val="double" w:sz="4" w:space="0" w:color="auto"/>
            <w:left w:val="single" w:sz="2" w:space="0" w:color="000000"/>
            <w:bottom w:val="single" w:sz="2" w:space="0" w:color="000000"/>
            <w:right w:val="single" w:sz="2" w:space="0" w:color="000000"/>
            <w:insideH w:val="single" w:sz="2" w:space="0" w:color="000000"/>
            <w:insideV w:val="single" w:sz="2" w:space="0" w:color="000000"/>
          </w:tblBorders>
        </w:tblPrEx>
        <w:tc>
          <w:tcPr>
            <w:tcW w:w="4682" w:type="dxa"/>
            <w:tcBorders>
              <w:top w:val="single" w:sz="2" w:space="0" w:color="000000"/>
              <w:bottom w:val="double" w:sz="4" w:space="0" w:color="auto"/>
            </w:tcBorders>
          </w:tcPr>
          <w:p w:rsidR="00530E19" w:rsidRDefault="00530E19">
            <w:pPr>
              <w:pStyle w:val="Cell"/>
              <w:widowControl/>
              <w:ind w:left="72" w:right="72"/>
              <w:jc w:val="both"/>
              <w:rPr>
                <w:rFonts w:ascii="Arial" w:hAnsi="Arial" w:cs="Arial"/>
                <w:noProof w:val="0"/>
                <w:sz w:val="16"/>
              </w:rPr>
            </w:pPr>
          </w:p>
          <w:p w:rsidR="00530E19" w:rsidRDefault="00530E19">
            <w:pPr>
              <w:pStyle w:val="Cell"/>
              <w:widowControl/>
              <w:ind w:left="72" w:right="72"/>
              <w:jc w:val="both"/>
              <w:rPr>
                <w:rFonts w:ascii="Arial" w:hAnsi="Arial" w:cs="Arial"/>
                <w:noProof w:val="0"/>
                <w:sz w:val="16"/>
              </w:rPr>
            </w:pPr>
          </w:p>
        </w:tc>
        <w:tc>
          <w:tcPr>
            <w:tcW w:w="4683" w:type="dxa"/>
            <w:gridSpan w:val="4"/>
            <w:vMerge/>
            <w:tcBorders>
              <w:bottom w:val="double" w:sz="4" w:space="0" w:color="auto"/>
            </w:tcBorders>
          </w:tcPr>
          <w:p w:rsidR="00530E19" w:rsidRDefault="00530E19">
            <w:pPr>
              <w:pStyle w:val="Cell"/>
              <w:widowControl/>
              <w:ind w:left="72" w:right="72"/>
              <w:jc w:val="both"/>
              <w:rPr>
                <w:rFonts w:ascii="Arial" w:hAnsi="Arial" w:cs="Arial"/>
                <w:noProof w:val="0"/>
                <w:sz w:val="16"/>
              </w:rPr>
            </w:pPr>
          </w:p>
        </w:tc>
      </w:tr>
      <w:tr w:rsidR="00035C3E" w:rsidTr="001048F8">
        <w:tblPrEx>
          <w:tblBorders>
            <w:top w:val="double" w:sz="4" w:space="0" w:color="auto"/>
            <w:left w:val="single" w:sz="2" w:space="0" w:color="000000"/>
            <w:bottom w:val="single" w:sz="2" w:space="0" w:color="000000"/>
            <w:right w:val="single" w:sz="2" w:space="0" w:color="000000"/>
            <w:insideH w:val="single" w:sz="2" w:space="0" w:color="000000"/>
            <w:insideV w:val="single" w:sz="2" w:space="0" w:color="000000"/>
          </w:tblBorders>
        </w:tblPrEx>
        <w:tc>
          <w:tcPr>
            <w:tcW w:w="9365" w:type="dxa"/>
            <w:gridSpan w:val="5"/>
            <w:tcBorders>
              <w:top w:val="double" w:sz="4" w:space="0" w:color="auto"/>
            </w:tcBorders>
          </w:tcPr>
          <w:p w:rsidR="00035C3E" w:rsidRDefault="00035C3E" w:rsidP="00CD061D">
            <w:pPr>
              <w:widowControl/>
              <w:ind w:left="72" w:right="72"/>
              <w:jc w:val="both"/>
              <w:rPr>
                <w:rFonts w:ascii="Arial" w:hAnsi="Arial" w:cs="Arial"/>
                <w:noProof w:val="0"/>
                <w:sz w:val="16"/>
              </w:rPr>
            </w:pPr>
            <w:r>
              <w:rPr>
                <w:rFonts w:ascii="Arial" w:hAnsi="Arial" w:cs="Arial"/>
                <w:b/>
                <w:bCs/>
                <w:noProof w:val="0"/>
                <w:sz w:val="16"/>
                <w:szCs w:val="20"/>
              </w:rPr>
              <w:t xml:space="preserve">Before signing this </w:t>
            </w:r>
            <w:r w:rsidR="00E56D9B">
              <w:rPr>
                <w:rFonts w:ascii="Arial" w:hAnsi="Arial" w:cs="Arial"/>
                <w:b/>
                <w:bCs/>
                <w:noProof w:val="0"/>
                <w:sz w:val="16"/>
                <w:szCs w:val="20"/>
              </w:rPr>
              <w:t>offer</w:t>
            </w:r>
            <w:r>
              <w:rPr>
                <w:rFonts w:ascii="Arial" w:hAnsi="Arial" w:cs="Arial"/>
                <w:b/>
                <w:bCs/>
                <w:noProof w:val="0"/>
                <w:sz w:val="16"/>
                <w:szCs w:val="20"/>
              </w:rPr>
              <w:t xml:space="preserve">, review the attached Instructions to </w:t>
            </w:r>
            <w:r w:rsidR="00E56D9B" w:rsidRPr="00792C28">
              <w:rPr>
                <w:rFonts w:ascii="Arial" w:hAnsi="Arial" w:cs="Arial"/>
                <w:b/>
                <w:noProof w:val="0"/>
                <w:sz w:val="16"/>
                <w:szCs w:val="16"/>
              </w:rPr>
              <w:t>Offerors</w:t>
            </w:r>
            <w:r w:rsidR="00E56D9B">
              <w:rPr>
                <w:rFonts w:ascii="Arial" w:hAnsi="Arial" w:cs="Arial"/>
                <w:noProof w:val="0"/>
                <w:sz w:val="16"/>
                <w:szCs w:val="16"/>
              </w:rPr>
              <w:t xml:space="preserve"> </w:t>
            </w:r>
            <w:r>
              <w:rPr>
                <w:rFonts w:ascii="Arial" w:hAnsi="Arial" w:cs="Arial"/>
                <w:b/>
                <w:bCs/>
                <w:noProof w:val="0"/>
                <w:sz w:val="16"/>
                <w:szCs w:val="20"/>
              </w:rPr>
              <w:t>and fill in th</w:t>
            </w:r>
            <w:r w:rsidR="009D591A">
              <w:rPr>
                <w:rFonts w:ascii="Arial" w:hAnsi="Arial" w:cs="Arial"/>
                <w:b/>
                <w:bCs/>
                <w:noProof w:val="0"/>
                <w:sz w:val="16"/>
                <w:szCs w:val="20"/>
              </w:rPr>
              <w:t>e applicable blanks in boxes 14g</w:t>
            </w:r>
            <w:r>
              <w:rPr>
                <w:rFonts w:ascii="Arial" w:hAnsi="Arial" w:cs="Arial"/>
                <w:b/>
                <w:bCs/>
                <w:noProof w:val="0"/>
                <w:sz w:val="16"/>
                <w:szCs w:val="20"/>
              </w:rPr>
              <w:t xml:space="preserve">, 14l, 15e, 15f 16b, </w:t>
            </w:r>
            <w:r w:rsidR="009D591A">
              <w:rPr>
                <w:rFonts w:ascii="Arial" w:hAnsi="Arial" w:cs="Arial"/>
                <w:b/>
                <w:bCs/>
                <w:noProof w:val="0"/>
                <w:sz w:val="16"/>
                <w:szCs w:val="20"/>
              </w:rPr>
              <w:t>18</w:t>
            </w:r>
            <w:r>
              <w:rPr>
                <w:rFonts w:ascii="Arial" w:hAnsi="Arial" w:cs="Arial"/>
                <w:b/>
                <w:bCs/>
                <w:noProof w:val="0"/>
                <w:sz w:val="16"/>
                <w:szCs w:val="20"/>
              </w:rPr>
              <w:t>, 2</w:t>
            </w:r>
            <w:r w:rsidR="009D591A">
              <w:rPr>
                <w:rFonts w:ascii="Arial" w:hAnsi="Arial" w:cs="Arial"/>
                <w:b/>
                <w:bCs/>
                <w:noProof w:val="0"/>
                <w:sz w:val="16"/>
                <w:szCs w:val="20"/>
              </w:rPr>
              <w:t>5</w:t>
            </w:r>
            <w:r w:rsidR="00D6208E">
              <w:rPr>
                <w:rFonts w:ascii="Arial" w:hAnsi="Arial" w:cs="Arial"/>
                <w:b/>
                <w:bCs/>
                <w:noProof w:val="0"/>
                <w:sz w:val="16"/>
                <w:szCs w:val="20"/>
              </w:rPr>
              <w:t xml:space="preserve"> and 26</w:t>
            </w:r>
            <w:r>
              <w:rPr>
                <w:rFonts w:ascii="Arial" w:hAnsi="Arial" w:cs="Arial"/>
                <w:b/>
                <w:bCs/>
                <w:noProof w:val="0"/>
                <w:sz w:val="16"/>
                <w:szCs w:val="20"/>
              </w:rPr>
              <w:t>.</w:t>
            </w:r>
          </w:p>
        </w:tc>
      </w:tr>
      <w:tr w:rsidR="00035C3E" w:rsidTr="001048F8">
        <w:tblPrEx>
          <w:tblBorders>
            <w:top w:val="double" w:sz="4" w:space="0" w:color="auto"/>
            <w:left w:val="single" w:sz="2" w:space="0" w:color="000000"/>
            <w:bottom w:val="single" w:sz="2" w:space="0" w:color="000000"/>
            <w:right w:val="single" w:sz="2" w:space="0" w:color="000000"/>
            <w:insideH w:val="single" w:sz="2" w:space="0" w:color="000000"/>
            <w:insideV w:val="single" w:sz="2" w:space="0" w:color="000000"/>
          </w:tblBorders>
        </w:tblPrEx>
        <w:tc>
          <w:tcPr>
            <w:tcW w:w="4694" w:type="dxa"/>
            <w:gridSpan w:val="2"/>
          </w:tcPr>
          <w:p w:rsidR="00035C3E" w:rsidRDefault="00035C3E">
            <w:pPr>
              <w:pStyle w:val="Cell"/>
              <w:widowControl/>
              <w:ind w:left="72" w:right="72"/>
              <w:rPr>
                <w:rFonts w:ascii="Arial" w:hAnsi="Arial" w:cs="Arial"/>
                <w:noProof w:val="0"/>
                <w:sz w:val="16"/>
              </w:rPr>
            </w:pPr>
            <w:r>
              <w:rPr>
                <w:rFonts w:ascii="Arial" w:hAnsi="Arial" w:cs="Arial"/>
                <w:noProof w:val="0"/>
                <w:sz w:val="16"/>
                <w:szCs w:val="16"/>
              </w:rPr>
              <w:t xml:space="preserve">Name of </w:t>
            </w:r>
            <w:r w:rsidR="00E56D9B">
              <w:rPr>
                <w:rFonts w:ascii="Arial" w:hAnsi="Arial" w:cs="Arial"/>
                <w:noProof w:val="0"/>
                <w:sz w:val="16"/>
                <w:szCs w:val="16"/>
              </w:rPr>
              <w:t>Offeror</w:t>
            </w:r>
            <w:r>
              <w:rPr>
                <w:rFonts w:ascii="Arial" w:hAnsi="Arial" w:cs="Arial"/>
                <w:noProof w:val="0"/>
                <w:sz w:val="16"/>
                <w:szCs w:val="16"/>
              </w:rPr>
              <w:t>: (Type or Print)</w:t>
            </w:r>
          </w:p>
          <w:p w:rsidR="00035C3E" w:rsidRDefault="00035C3E">
            <w:pPr>
              <w:pStyle w:val="Cell"/>
              <w:widowControl/>
              <w:ind w:left="72" w:right="72"/>
              <w:rPr>
                <w:rFonts w:ascii="Arial" w:hAnsi="Arial" w:cs="Arial"/>
                <w:noProof w:val="0"/>
                <w:sz w:val="16"/>
              </w:rPr>
            </w:pPr>
          </w:p>
          <w:p w:rsidR="00035C3E" w:rsidRDefault="00035C3E">
            <w:pPr>
              <w:pStyle w:val="Cell"/>
              <w:widowControl/>
              <w:ind w:left="72" w:right="72"/>
              <w:rPr>
                <w:rFonts w:ascii="Arial" w:hAnsi="Arial" w:cs="Arial"/>
                <w:noProof w:val="0"/>
                <w:sz w:val="16"/>
              </w:rPr>
            </w:pPr>
          </w:p>
        </w:tc>
        <w:tc>
          <w:tcPr>
            <w:tcW w:w="4671" w:type="dxa"/>
            <w:gridSpan w:val="3"/>
          </w:tcPr>
          <w:p w:rsidR="00035C3E" w:rsidRDefault="00035C3E">
            <w:pPr>
              <w:pStyle w:val="Cell"/>
              <w:widowControl/>
              <w:ind w:left="72" w:right="72"/>
              <w:rPr>
                <w:rFonts w:ascii="Arial" w:hAnsi="Arial" w:cs="Arial"/>
                <w:noProof w:val="0"/>
                <w:sz w:val="16"/>
              </w:rPr>
            </w:pPr>
            <w:r>
              <w:rPr>
                <w:rFonts w:ascii="Arial" w:hAnsi="Arial" w:cs="Arial"/>
                <w:noProof w:val="0"/>
                <w:sz w:val="16"/>
                <w:szCs w:val="16"/>
              </w:rPr>
              <w:t>By: (Signature in Ink)</w:t>
            </w:r>
          </w:p>
        </w:tc>
      </w:tr>
      <w:tr w:rsidR="00035C3E" w:rsidTr="001048F8">
        <w:tblPrEx>
          <w:tblBorders>
            <w:top w:val="double" w:sz="4" w:space="0" w:color="auto"/>
            <w:left w:val="single" w:sz="2" w:space="0" w:color="000000"/>
            <w:bottom w:val="single" w:sz="2" w:space="0" w:color="000000"/>
            <w:right w:val="single" w:sz="2" w:space="0" w:color="000000"/>
            <w:insideH w:val="single" w:sz="2" w:space="0" w:color="000000"/>
            <w:insideV w:val="single" w:sz="2" w:space="0" w:color="000000"/>
          </w:tblBorders>
        </w:tblPrEx>
        <w:tc>
          <w:tcPr>
            <w:tcW w:w="4706" w:type="dxa"/>
            <w:gridSpan w:val="3"/>
            <w:tcBorders>
              <w:bottom w:val="single" w:sz="2" w:space="0" w:color="000000"/>
            </w:tcBorders>
          </w:tcPr>
          <w:p w:rsidR="00035C3E" w:rsidRDefault="00035C3E">
            <w:pPr>
              <w:pStyle w:val="Cell"/>
              <w:widowControl/>
              <w:ind w:left="72" w:right="72"/>
              <w:rPr>
                <w:rFonts w:ascii="Arial" w:hAnsi="Arial" w:cs="Arial"/>
                <w:noProof w:val="0"/>
                <w:sz w:val="16"/>
              </w:rPr>
            </w:pPr>
          </w:p>
          <w:p w:rsidR="00035C3E" w:rsidRDefault="00035C3E">
            <w:pPr>
              <w:pStyle w:val="Cell"/>
              <w:widowControl/>
              <w:ind w:left="72" w:right="72"/>
              <w:rPr>
                <w:rFonts w:ascii="Arial" w:hAnsi="Arial" w:cs="Arial"/>
                <w:noProof w:val="0"/>
                <w:sz w:val="16"/>
              </w:rPr>
            </w:pPr>
          </w:p>
        </w:tc>
        <w:tc>
          <w:tcPr>
            <w:tcW w:w="2850" w:type="dxa"/>
            <w:tcBorders>
              <w:bottom w:val="single" w:sz="2" w:space="0" w:color="000000"/>
            </w:tcBorders>
          </w:tcPr>
          <w:p w:rsidR="00035C3E" w:rsidRDefault="00035C3E">
            <w:pPr>
              <w:pStyle w:val="Cell"/>
              <w:widowControl/>
              <w:ind w:left="72" w:right="72"/>
              <w:rPr>
                <w:rFonts w:ascii="Arial" w:hAnsi="Arial" w:cs="Arial"/>
                <w:noProof w:val="0"/>
                <w:sz w:val="16"/>
              </w:rPr>
            </w:pPr>
            <w:r>
              <w:rPr>
                <w:rFonts w:ascii="Arial" w:hAnsi="Arial" w:cs="Arial"/>
                <w:noProof w:val="0"/>
                <w:sz w:val="16"/>
                <w:szCs w:val="16"/>
              </w:rPr>
              <w:t>Title: (Type or Print)</w:t>
            </w:r>
          </w:p>
        </w:tc>
        <w:tc>
          <w:tcPr>
            <w:tcW w:w="1809" w:type="dxa"/>
            <w:tcBorders>
              <w:bottom w:val="single" w:sz="2" w:space="0" w:color="000000"/>
            </w:tcBorders>
          </w:tcPr>
          <w:p w:rsidR="00035C3E" w:rsidRDefault="00035C3E">
            <w:pPr>
              <w:pStyle w:val="Cell"/>
              <w:widowControl/>
              <w:ind w:left="72" w:right="72"/>
              <w:rPr>
                <w:rFonts w:ascii="Arial" w:hAnsi="Arial" w:cs="Arial"/>
                <w:noProof w:val="0"/>
                <w:sz w:val="16"/>
              </w:rPr>
            </w:pPr>
            <w:r>
              <w:rPr>
                <w:rFonts w:ascii="Arial" w:hAnsi="Arial" w:cs="Arial"/>
                <w:noProof w:val="0"/>
                <w:sz w:val="16"/>
                <w:szCs w:val="16"/>
              </w:rPr>
              <w:t>Date:</w:t>
            </w:r>
          </w:p>
        </w:tc>
      </w:tr>
      <w:tr w:rsidR="00035C3E" w:rsidTr="001048F8">
        <w:tc>
          <w:tcPr>
            <w:tcW w:w="9365" w:type="dxa"/>
            <w:gridSpan w:val="5"/>
            <w:tcBorders>
              <w:top w:val="single" w:sz="2" w:space="0" w:color="000000"/>
              <w:left w:val="single" w:sz="2" w:space="0" w:color="000000"/>
              <w:bottom w:val="double" w:sz="4" w:space="0" w:color="auto"/>
              <w:right w:val="single" w:sz="2" w:space="0" w:color="000000"/>
            </w:tcBorders>
          </w:tcPr>
          <w:p w:rsidR="00035C3E" w:rsidRDefault="00035C3E">
            <w:pPr>
              <w:pStyle w:val="Cell"/>
              <w:widowControl/>
              <w:ind w:left="72" w:right="72"/>
              <w:rPr>
                <w:rFonts w:ascii="Arial" w:hAnsi="Arial" w:cs="Arial"/>
                <w:noProof w:val="0"/>
                <w:sz w:val="16"/>
              </w:rPr>
            </w:pPr>
            <w:r>
              <w:rPr>
                <w:rFonts w:ascii="Arial" w:hAnsi="Arial" w:cs="Arial"/>
                <w:noProof w:val="0"/>
                <w:sz w:val="16"/>
                <w:szCs w:val="16"/>
              </w:rPr>
              <w:t xml:space="preserve">Business </w:t>
            </w:r>
            <w:r w:rsidR="001048F8">
              <w:rPr>
                <w:rFonts w:ascii="Arial" w:hAnsi="Arial" w:cs="Arial"/>
                <w:noProof w:val="0"/>
                <w:sz w:val="16"/>
                <w:szCs w:val="16"/>
              </w:rPr>
              <w:t>Name</w:t>
            </w:r>
            <w:r>
              <w:rPr>
                <w:rFonts w:ascii="Arial" w:hAnsi="Arial" w:cs="Arial"/>
                <w:noProof w:val="0"/>
                <w:sz w:val="16"/>
                <w:szCs w:val="16"/>
              </w:rPr>
              <w:t xml:space="preserve"> (Type or Print)</w:t>
            </w:r>
          </w:p>
          <w:p w:rsidR="00035C3E" w:rsidRDefault="00035C3E">
            <w:pPr>
              <w:pStyle w:val="Cell"/>
              <w:widowControl/>
              <w:ind w:left="90" w:right="72"/>
              <w:rPr>
                <w:rFonts w:ascii="Arial" w:hAnsi="Arial" w:cs="Arial"/>
                <w:noProof w:val="0"/>
                <w:sz w:val="16"/>
              </w:rPr>
            </w:pPr>
          </w:p>
          <w:p w:rsidR="00035C3E" w:rsidRDefault="00035C3E">
            <w:pPr>
              <w:pStyle w:val="Cell"/>
              <w:widowControl/>
              <w:ind w:left="72" w:right="72"/>
              <w:rPr>
                <w:rFonts w:ascii="Arial" w:hAnsi="Arial" w:cs="Arial"/>
                <w:noProof w:val="0"/>
                <w:sz w:val="16"/>
              </w:rPr>
            </w:pPr>
          </w:p>
          <w:p w:rsidR="00035C3E" w:rsidRDefault="00035C3E">
            <w:pPr>
              <w:pStyle w:val="Cell"/>
              <w:widowControl/>
              <w:ind w:left="72" w:right="72"/>
              <w:rPr>
                <w:rFonts w:ascii="Arial" w:hAnsi="Arial" w:cs="Arial"/>
                <w:noProof w:val="0"/>
                <w:sz w:val="16"/>
              </w:rPr>
            </w:pPr>
          </w:p>
        </w:tc>
      </w:tr>
      <w:tr w:rsidR="00035C3E" w:rsidTr="001048F8">
        <w:tc>
          <w:tcPr>
            <w:tcW w:w="9365" w:type="dxa"/>
            <w:gridSpan w:val="5"/>
            <w:tcBorders>
              <w:top w:val="double" w:sz="4" w:space="0" w:color="auto"/>
              <w:left w:val="single" w:sz="2" w:space="0" w:color="000000"/>
              <w:bottom w:val="single" w:sz="2" w:space="0" w:color="000000"/>
              <w:right w:val="single" w:sz="2" w:space="0" w:color="000000"/>
            </w:tcBorders>
          </w:tcPr>
          <w:p w:rsidR="00035C3E" w:rsidRDefault="00035C3E" w:rsidP="00D7623F">
            <w:pPr>
              <w:widowControl/>
              <w:ind w:left="72" w:right="72"/>
              <w:jc w:val="both"/>
              <w:rPr>
                <w:rFonts w:ascii="Arial" w:hAnsi="Arial" w:cs="Arial"/>
                <w:noProof w:val="0"/>
                <w:sz w:val="14"/>
              </w:rPr>
            </w:pPr>
            <w:r>
              <w:rPr>
                <w:rFonts w:ascii="Arial" w:hAnsi="Arial" w:cs="Arial"/>
                <w:noProof w:val="0"/>
                <w:sz w:val="14"/>
                <w:szCs w:val="16"/>
              </w:rPr>
              <w:t xml:space="preserve">Public reporting burden for this collection is estimated to be </w:t>
            </w:r>
            <w:r w:rsidR="00D7623F">
              <w:rPr>
                <w:rFonts w:ascii="Arial" w:hAnsi="Arial" w:cs="Arial"/>
                <w:noProof w:val="0"/>
                <w:sz w:val="14"/>
                <w:szCs w:val="16"/>
              </w:rPr>
              <w:t xml:space="preserve">between 24 and 60 </w:t>
            </w:r>
            <w:r w:rsidR="00CA099C">
              <w:rPr>
                <w:rFonts w:ascii="Arial" w:hAnsi="Arial" w:cs="Arial"/>
                <w:noProof w:val="0"/>
                <w:sz w:val="14"/>
                <w:szCs w:val="16"/>
              </w:rPr>
              <w:t>hours</w:t>
            </w:r>
            <w:r>
              <w:rPr>
                <w:rFonts w:ascii="Arial" w:hAnsi="Arial" w:cs="Arial"/>
                <w:noProof w:val="0"/>
                <w:sz w:val="14"/>
                <w:szCs w:val="16"/>
              </w:rPr>
              <w:t xml:space="preserve"> per response, including time for reviewing instructions, searching existing data sources, gathering and maintaining the data needed, and completing and reviewing the collection of information. Under the Paperwork Reduction Act of 1995, an agency shall not conduct or sponsor, and no persons are required to respond to, a collection of information unless it displays a valid OMB control number. The valid OMB control number for this collection of information is 0596-0066.</w:t>
            </w:r>
          </w:p>
        </w:tc>
      </w:tr>
    </w:tbl>
    <w:p w:rsidR="00035C3E" w:rsidRDefault="00035C3E">
      <w:pPr>
        <w:widowControl/>
        <w:ind w:left="72"/>
        <w:rPr>
          <w:rFonts w:ascii="Arial" w:hAnsi="Arial" w:cs="Arial"/>
          <w:noProof w:val="0"/>
          <w:sz w:val="4"/>
        </w:rPr>
      </w:pPr>
    </w:p>
    <w:p w:rsidR="00E90987" w:rsidRDefault="00E90987" w:rsidP="00E90987">
      <w:pPr>
        <w:rPr>
          <w:rFonts w:ascii="Arial" w:hAnsi="Arial" w:cs="Arial"/>
          <w:sz w:val="16"/>
          <w:szCs w:val="16"/>
        </w:rPr>
      </w:pPr>
    </w:p>
    <w:p w:rsidR="00625B99" w:rsidRDefault="00625B99">
      <w:pPr>
        <w:widowControl/>
        <w:autoSpaceDE/>
        <w:autoSpaceDN/>
        <w:adjustRightInd/>
        <w:rPr>
          <w:rFonts w:ascii="Arial" w:hAnsi="Arial" w:cs="Arial"/>
          <w:sz w:val="16"/>
          <w:szCs w:val="16"/>
        </w:rPr>
      </w:pPr>
      <w:r>
        <w:rPr>
          <w:rFonts w:ascii="Arial" w:hAnsi="Arial" w:cs="Arial"/>
          <w:sz w:val="16"/>
          <w:szCs w:val="16"/>
        </w:rPr>
        <w:br w:type="page"/>
      </w:r>
    </w:p>
    <w:p w:rsidR="00E90987" w:rsidRDefault="00E90987" w:rsidP="00E90987">
      <w:pPr>
        <w:rPr>
          <w:rFonts w:ascii="Arial" w:hAnsi="Arial" w:cs="Arial"/>
          <w:sz w:val="16"/>
          <w:szCs w:val="16"/>
        </w:rPr>
      </w:pPr>
    </w:p>
    <w:tbl>
      <w:tblPr>
        <w:tblW w:w="0" w:type="auto"/>
        <w:tblInd w:w="-105" w:type="dxa"/>
        <w:tblLayout w:type="fixed"/>
        <w:tblCellMar>
          <w:left w:w="0" w:type="dxa"/>
          <w:right w:w="0" w:type="dxa"/>
        </w:tblCellMar>
        <w:tblLook w:val="0000" w:firstRow="0" w:lastRow="0" w:firstColumn="0" w:lastColumn="0" w:noHBand="0" w:noVBand="0"/>
      </w:tblPr>
      <w:tblGrid>
        <w:gridCol w:w="9360"/>
      </w:tblGrid>
      <w:tr w:rsidR="00E90987" w:rsidTr="00E90987">
        <w:tc>
          <w:tcPr>
            <w:tcW w:w="9360" w:type="dxa"/>
            <w:tcBorders>
              <w:top w:val="single" w:sz="2" w:space="0" w:color="000000"/>
              <w:left w:val="single" w:sz="2" w:space="0" w:color="000000"/>
              <w:bottom w:val="single" w:sz="2" w:space="0" w:color="000000"/>
              <w:right w:val="single" w:sz="2" w:space="0" w:color="000000"/>
            </w:tcBorders>
          </w:tcPr>
          <w:p w:rsidR="00E90987" w:rsidRPr="00706AAF" w:rsidRDefault="00D6208E" w:rsidP="00E90987">
            <w:pPr>
              <w:pStyle w:val="Cell"/>
              <w:widowControl/>
              <w:ind w:left="72" w:right="72"/>
              <w:rPr>
                <w:rFonts w:ascii="Arial" w:hAnsi="Arial" w:cs="Arial"/>
                <w:b/>
                <w:noProof w:val="0"/>
                <w:sz w:val="16"/>
                <w:szCs w:val="16"/>
              </w:rPr>
            </w:pPr>
            <w:r>
              <w:rPr>
                <w:rFonts w:ascii="Arial" w:hAnsi="Arial" w:cs="Arial"/>
                <w:b/>
                <w:noProof w:val="0"/>
                <w:sz w:val="16"/>
                <w:szCs w:val="16"/>
              </w:rPr>
              <w:t>26</w:t>
            </w:r>
            <w:r w:rsidR="00E90987" w:rsidRPr="00706AAF">
              <w:rPr>
                <w:rFonts w:ascii="Arial" w:hAnsi="Arial" w:cs="Arial"/>
                <w:b/>
                <w:noProof w:val="0"/>
                <w:sz w:val="16"/>
                <w:szCs w:val="16"/>
              </w:rPr>
              <w:t>. Personal Identification Information:</w:t>
            </w:r>
          </w:p>
          <w:p w:rsidR="00E90987" w:rsidRDefault="00E90987" w:rsidP="00E90987">
            <w:pPr>
              <w:pStyle w:val="Cell"/>
              <w:widowControl/>
              <w:ind w:left="72" w:right="72"/>
              <w:rPr>
                <w:rFonts w:ascii="Arial" w:hAnsi="Arial" w:cs="Arial"/>
                <w:noProof w:val="0"/>
                <w:sz w:val="16"/>
              </w:rPr>
            </w:pPr>
            <w:r>
              <w:rPr>
                <w:rFonts w:ascii="Arial" w:hAnsi="Arial" w:cs="Arial"/>
                <w:noProof w:val="0"/>
                <w:sz w:val="16"/>
                <w:szCs w:val="16"/>
              </w:rPr>
              <w:t>Business Name, Address and Phone Number  (Include Zip Code and Area Code) (Type or Print)</w:t>
            </w:r>
          </w:p>
          <w:p w:rsidR="00E90987" w:rsidRDefault="00E90987" w:rsidP="00E90987">
            <w:pPr>
              <w:pStyle w:val="Cell"/>
              <w:widowControl/>
              <w:ind w:left="72" w:right="72"/>
              <w:rPr>
                <w:rFonts w:ascii="Arial" w:hAnsi="Arial" w:cs="Arial"/>
                <w:noProof w:val="0"/>
                <w:sz w:val="16"/>
              </w:rPr>
            </w:pPr>
          </w:p>
          <w:p w:rsidR="00E90987" w:rsidRDefault="00E90987" w:rsidP="00E90987">
            <w:pPr>
              <w:pStyle w:val="Cell"/>
              <w:widowControl/>
              <w:ind w:left="72" w:right="72"/>
              <w:rPr>
                <w:rFonts w:ascii="Arial" w:hAnsi="Arial" w:cs="Arial"/>
                <w:noProof w:val="0"/>
                <w:sz w:val="16"/>
              </w:rPr>
            </w:pPr>
          </w:p>
          <w:p w:rsidR="00E90987" w:rsidRDefault="00E90987" w:rsidP="00E90987">
            <w:pPr>
              <w:pStyle w:val="Cell"/>
              <w:widowControl/>
              <w:ind w:left="72" w:right="72"/>
              <w:rPr>
                <w:rFonts w:ascii="Arial" w:hAnsi="Arial" w:cs="Arial"/>
                <w:noProof w:val="0"/>
                <w:sz w:val="16"/>
              </w:rPr>
            </w:pPr>
          </w:p>
          <w:p w:rsidR="00E90987" w:rsidRDefault="00E90987" w:rsidP="00E90987">
            <w:pPr>
              <w:pStyle w:val="Cell"/>
              <w:widowControl/>
              <w:ind w:left="72" w:right="72"/>
              <w:rPr>
                <w:rFonts w:ascii="Arial" w:hAnsi="Arial" w:cs="Arial"/>
                <w:noProof w:val="0"/>
                <w:sz w:val="16"/>
              </w:rPr>
            </w:pPr>
          </w:p>
          <w:p w:rsidR="00E90987" w:rsidRDefault="00E90987" w:rsidP="00E90987">
            <w:pPr>
              <w:pStyle w:val="Cell"/>
              <w:widowControl/>
              <w:ind w:left="72" w:right="72"/>
              <w:rPr>
                <w:rFonts w:ascii="Arial" w:hAnsi="Arial" w:cs="Arial"/>
                <w:noProof w:val="0"/>
                <w:sz w:val="16"/>
              </w:rPr>
            </w:pPr>
          </w:p>
          <w:p w:rsidR="00E90987" w:rsidRDefault="00E90987" w:rsidP="00E90987">
            <w:pPr>
              <w:pStyle w:val="Cell"/>
              <w:widowControl/>
              <w:ind w:left="72" w:right="72"/>
              <w:rPr>
                <w:rFonts w:ascii="Arial" w:hAnsi="Arial" w:cs="Arial"/>
                <w:noProof w:val="0"/>
                <w:sz w:val="16"/>
              </w:rPr>
            </w:pPr>
          </w:p>
          <w:p w:rsidR="00E90987" w:rsidRDefault="00E90987" w:rsidP="00E90987">
            <w:pPr>
              <w:pStyle w:val="Cell"/>
              <w:widowControl/>
              <w:ind w:left="72" w:right="72"/>
              <w:rPr>
                <w:rFonts w:ascii="Arial" w:hAnsi="Arial" w:cs="Arial"/>
                <w:noProof w:val="0"/>
                <w:sz w:val="16"/>
              </w:rPr>
            </w:pPr>
          </w:p>
          <w:p w:rsidR="00E90987" w:rsidRDefault="00E90987" w:rsidP="00E90987">
            <w:pPr>
              <w:pStyle w:val="Cell"/>
              <w:widowControl/>
              <w:ind w:left="72" w:right="72"/>
              <w:rPr>
                <w:rFonts w:ascii="Arial" w:hAnsi="Arial" w:cs="Arial"/>
                <w:noProof w:val="0"/>
                <w:sz w:val="16"/>
              </w:rPr>
            </w:pPr>
          </w:p>
          <w:p w:rsidR="00E90987" w:rsidRDefault="00E90987" w:rsidP="00E90987">
            <w:pPr>
              <w:pStyle w:val="Cell"/>
              <w:widowControl/>
              <w:ind w:left="72" w:right="72"/>
              <w:rPr>
                <w:rFonts w:ascii="Arial" w:hAnsi="Arial" w:cs="Arial"/>
                <w:noProof w:val="0"/>
                <w:sz w:val="16"/>
              </w:rPr>
            </w:pPr>
            <w:r>
              <w:rPr>
                <w:rFonts w:ascii="Arial" w:hAnsi="Arial" w:cs="Arial"/>
                <w:noProof w:val="0"/>
                <w:sz w:val="16"/>
              </w:rPr>
              <w:t>Tax Identification Number:  _____________________</w:t>
            </w:r>
          </w:p>
          <w:p w:rsidR="00E90987" w:rsidRDefault="00E90987" w:rsidP="00E90987">
            <w:pPr>
              <w:pStyle w:val="Cell"/>
              <w:widowControl/>
              <w:ind w:left="72" w:right="72"/>
              <w:rPr>
                <w:rFonts w:ascii="Arial" w:hAnsi="Arial" w:cs="Arial"/>
                <w:noProof w:val="0"/>
                <w:sz w:val="16"/>
              </w:rPr>
            </w:pPr>
          </w:p>
        </w:tc>
      </w:tr>
    </w:tbl>
    <w:p w:rsidR="00E90987" w:rsidRDefault="00E90987" w:rsidP="00E90987">
      <w:pPr>
        <w:rPr>
          <w:rFonts w:ascii="Arial" w:hAnsi="Arial" w:cs="Arial"/>
          <w:sz w:val="16"/>
          <w:szCs w:val="16"/>
        </w:rPr>
      </w:pPr>
    </w:p>
    <w:p w:rsidR="00E90987" w:rsidRDefault="00E90987" w:rsidP="00E90987">
      <w:pPr>
        <w:rPr>
          <w:rFonts w:ascii="Arial" w:hAnsi="Arial" w:cs="Arial"/>
          <w:sz w:val="16"/>
          <w:szCs w:val="16"/>
        </w:rPr>
      </w:pPr>
    </w:p>
    <w:p w:rsidR="00E90987" w:rsidRDefault="00E90987" w:rsidP="00E90987">
      <w:pPr>
        <w:rPr>
          <w:rFonts w:ascii="Arial" w:hAnsi="Arial" w:cs="Arial"/>
          <w:sz w:val="16"/>
          <w:szCs w:val="16"/>
        </w:rPr>
      </w:pPr>
    </w:p>
    <w:p w:rsidR="00E90987" w:rsidRDefault="00E90987" w:rsidP="00E90987">
      <w:pPr>
        <w:rPr>
          <w:rFonts w:ascii="Arial" w:hAnsi="Arial" w:cs="Arial"/>
          <w:sz w:val="16"/>
          <w:szCs w:val="16"/>
        </w:rPr>
      </w:pPr>
    </w:p>
    <w:p w:rsidR="00E90987" w:rsidRPr="008D381F" w:rsidRDefault="00E90987" w:rsidP="00E90987">
      <w:pPr>
        <w:rPr>
          <w:rFonts w:ascii="Arial" w:hAnsi="Arial" w:cs="Arial"/>
          <w:sz w:val="16"/>
          <w:szCs w:val="16"/>
        </w:rPr>
      </w:pPr>
      <w:r>
        <w:rPr>
          <w:rFonts w:ascii="Arial" w:hAnsi="Arial" w:cs="Arial"/>
          <w:sz w:val="16"/>
          <w:szCs w:val="16"/>
        </w:rPr>
        <w:t>Instructions to Forest Officer:  Remove and shred this page after entering offeror’s PII in the appropriate data base.</w:t>
      </w:r>
    </w:p>
    <w:p w:rsidR="00035C3E" w:rsidRDefault="00E90987" w:rsidP="00E90987">
      <w:pPr>
        <w:widowControl/>
        <w:rPr>
          <w:rFonts w:ascii="Arial" w:hAnsi="Arial" w:cs="Arial"/>
          <w:noProof w:val="0"/>
          <w:sz w:val="16"/>
        </w:rPr>
      </w:pPr>
      <w:r>
        <w:br w:type="page"/>
      </w:r>
    </w:p>
    <w:p w:rsidR="00035C3E" w:rsidRDefault="00035C3E">
      <w:pPr>
        <w:widowControl/>
        <w:jc w:val="center"/>
        <w:rPr>
          <w:rFonts w:ascii="Arial" w:hAnsi="Arial" w:cs="Arial"/>
          <w:noProof w:val="0"/>
          <w:sz w:val="16"/>
        </w:rPr>
      </w:pPr>
      <w:r>
        <w:rPr>
          <w:rFonts w:ascii="Arial" w:hAnsi="Arial" w:cs="Arial"/>
          <w:b/>
          <w:bCs/>
          <w:noProof w:val="0"/>
          <w:sz w:val="16"/>
          <w:szCs w:val="16"/>
          <w:u w:val="single"/>
        </w:rPr>
        <w:lastRenderedPageBreak/>
        <w:t xml:space="preserve">INSTRUCTIONS TO </w:t>
      </w:r>
      <w:r w:rsidR="00E56D9B">
        <w:rPr>
          <w:rFonts w:ascii="Arial" w:hAnsi="Arial" w:cs="Arial"/>
          <w:b/>
          <w:bCs/>
          <w:noProof w:val="0"/>
          <w:sz w:val="16"/>
          <w:szCs w:val="16"/>
          <w:u w:val="single"/>
        </w:rPr>
        <w:t>OFFERORS</w:t>
      </w:r>
    </w:p>
    <w:p w:rsidR="00035C3E" w:rsidRDefault="00035C3E">
      <w:pPr>
        <w:widowControl/>
        <w:jc w:val="both"/>
        <w:rPr>
          <w:rFonts w:ascii="Arial" w:hAnsi="Arial" w:cs="Arial"/>
          <w:noProof w:val="0"/>
          <w:sz w:val="16"/>
        </w:rPr>
      </w:pPr>
    </w:p>
    <w:p w:rsidR="00035C3E" w:rsidRDefault="00035C3E">
      <w:pPr>
        <w:widowControl/>
        <w:tabs>
          <w:tab w:val="left" w:pos="360"/>
          <w:tab w:val="left" w:pos="720"/>
        </w:tabs>
        <w:jc w:val="both"/>
        <w:rPr>
          <w:rFonts w:ascii="Arial" w:hAnsi="Arial" w:cs="Arial"/>
          <w:noProof w:val="0"/>
          <w:sz w:val="16"/>
        </w:rPr>
      </w:pPr>
      <w:r>
        <w:rPr>
          <w:rFonts w:ascii="Arial" w:hAnsi="Arial" w:cs="Arial"/>
          <w:noProof w:val="0"/>
          <w:sz w:val="16"/>
          <w:szCs w:val="16"/>
        </w:rPr>
        <w:tab/>
      </w:r>
      <w:r>
        <w:rPr>
          <w:rFonts w:ascii="Arial" w:hAnsi="Arial" w:cs="Arial"/>
          <w:b/>
          <w:bCs/>
          <w:noProof w:val="0"/>
          <w:sz w:val="16"/>
          <w:szCs w:val="16"/>
        </w:rPr>
        <w:t xml:space="preserve">1. </w:t>
      </w:r>
      <w:r w:rsidR="00E56D9B">
        <w:rPr>
          <w:rFonts w:ascii="Arial" w:hAnsi="Arial" w:cs="Arial"/>
          <w:b/>
          <w:bCs/>
          <w:noProof w:val="0"/>
          <w:sz w:val="16"/>
          <w:szCs w:val="16"/>
        </w:rPr>
        <w:t xml:space="preserve">OFFEROR’S </w:t>
      </w:r>
      <w:r>
        <w:rPr>
          <w:rFonts w:ascii="Arial" w:hAnsi="Arial" w:cs="Arial"/>
          <w:b/>
          <w:bCs/>
          <w:noProof w:val="0"/>
          <w:sz w:val="16"/>
          <w:szCs w:val="16"/>
        </w:rPr>
        <w:t>QUALIFICATIONS:</w:t>
      </w:r>
      <w:r>
        <w:rPr>
          <w:rFonts w:ascii="Arial" w:hAnsi="Arial" w:cs="Arial"/>
          <w:noProof w:val="0"/>
          <w:sz w:val="16"/>
          <w:szCs w:val="16"/>
        </w:rPr>
        <w:t xml:space="preserve"> Before a</w:t>
      </w:r>
      <w:r w:rsidR="00E56D9B">
        <w:rPr>
          <w:rFonts w:ascii="Arial" w:hAnsi="Arial" w:cs="Arial"/>
          <w:noProof w:val="0"/>
          <w:sz w:val="16"/>
          <w:szCs w:val="16"/>
        </w:rPr>
        <w:t>n</w:t>
      </w:r>
      <w:r>
        <w:rPr>
          <w:rFonts w:ascii="Arial" w:hAnsi="Arial" w:cs="Arial"/>
          <w:noProof w:val="0"/>
          <w:sz w:val="16"/>
          <w:szCs w:val="16"/>
        </w:rPr>
        <w:t xml:space="preserve"> </w:t>
      </w:r>
      <w:r w:rsidR="00E56D9B">
        <w:rPr>
          <w:rFonts w:ascii="Arial" w:hAnsi="Arial" w:cs="Arial"/>
          <w:noProof w:val="0"/>
          <w:sz w:val="16"/>
          <w:szCs w:val="16"/>
        </w:rPr>
        <w:t xml:space="preserve">offer </w:t>
      </w:r>
      <w:r>
        <w:rPr>
          <w:rFonts w:ascii="Arial" w:hAnsi="Arial" w:cs="Arial"/>
          <w:noProof w:val="0"/>
          <w:sz w:val="16"/>
          <w:szCs w:val="16"/>
        </w:rPr>
        <w:t xml:space="preserve">is considered for award, the </w:t>
      </w:r>
      <w:r w:rsidR="00E56D9B">
        <w:rPr>
          <w:rFonts w:ascii="Arial" w:hAnsi="Arial" w:cs="Arial"/>
          <w:noProof w:val="0"/>
          <w:sz w:val="16"/>
          <w:szCs w:val="16"/>
        </w:rPr>
        <w:t xml:space="preserve">Offeror </w:t>
      </w:r>
      <w:r>
        <w:rPr>
          <w:rFonts w:ascii="Arial" w:hAnsi="Arial" w:cs="Arial"/>
          <w:noProof w:val="0"/>
          <w:sz w:val="16"/>
          <w:szCs w:val="16"/>
        </w:rPr>
        <w:t xml:space="preserve">may be required to </w:t>
      </w:r>
      <w:r>
        <w:rPr>
          <w:rFonts w:ascii="Arial" w:hAnsi="Arial" w:cs="Arial"/>
          <w:sz w:val="16"/>
          <w:szCs w:val="16"/>
        </w:rPr>
        <w:t xml:space="preserve">submit a technical and price proposal, as described in instruction 2 and comply with all other provisions stated herein. The proposal should be practical and be prepared simply and economically, providing a straightforward, concise delineation of what it is the </w:t>
      </w:r>
      <w:r w:rsidR="00303408">
        <w:rPr>
          <w:rFonts w:ascii="Arial" w:hAnsi="Arial" w:cs="Arial"/>
          <w:noProof w:val="0"/>
          <w:sz w:val="16"/>
          <w:szCs w:val="16"/>
        </w:rPr>
        <w:t xml:space="preserve">Offeror </w:t>
      </w:r>
      <w:r>
        <w:rPr>
          <w:rFonts w:ascii="Arial" w:hAnsi="Arial" w:cs="Arial"/>
          <w:sz w:val="16"/>
          <w:szCs w:val="16"/>
        </w:rPr>
        <w:t>will do to satisfy the requirements of the contract. Upon contract award, this technical proposal will become a binding part of this contract.</w:t>
      </w:r>
    </w:p>
    <w:p w:rsidR="00035C3E" w:rsidRDefault="00035C3E">
      <w:pPr>
        <w:widowControl/>
        <w:jc w:val="both"/>
        <w:rPr>
          <w:rFonts w:ascii="Arial" w:hAnsi="Arial" w:cs="Arial"/>
          <w:noProof w:val="0"/>
          <w:sz w:val="16"/>
        </w:rPr>
      </w:pPr>
    </w:p>
    <w:p w:rsidR="00035C3E" w:rsidRDefault="00035C3E">
      <w:pPr>
        <w:widowControl/>
        <w:tabs>
          <w:tab w:val="left" w:pos="360"/>
          <w:tab w:val="left" w:pos="720"/>
          <w:tab w:val="left" w:pos="1080"/>
          <w:tab w:val="left" w:pos="1440"/>
        </w:tabs>
        <w:jc w:val="both"/>
        <w:rPr>
          <w:rFonts w:ascii="Arial" w:hAnsi="Arial" w:cs="Arial"/>
          <w:sz w:val="16"/>
          <w:szCs w:val="16"/>
        </w:rPr>
      </w:pPr>
      <w:r>
        <w:rPr>
          <w:rFonts w:ascii="Arial" w:hAnsi="Arial" w:cs="Arial"/>
          <w:b/>
          <w:bCs/>
          <w:noProof w:val="0"/>
          <w:sz w:val="16"/>
          <w:szCs w:val="16"/>
        </w:rPr>
        <w:tab/>
        <w:t xml:space="preserve">2. PREPARATION OF </w:t>
      </w:r>
      <w:r w:rsidR="00E56D9B">
        <w:rPr>
          <w:rFonts w:ascii="Arial" w:hAnsi="Arial" w:cs="Arial"/>
          <w:b/>
          <w:bCs/>
          <w:noProof w:val="0"/>
          <w:sz w:val="16"/>
          <w:szCs w:val="16"/>
        </w:rPr>
        <w:t>PROPOSALS</w:t>
      </w:r>
      <w:r>
        <w:rPr>
          <w:rFonts w:ascii="Arial" w:hAnsi="Arial" w:cs="Arial"/>
          <w:b/>
          <w:bCs/>
          <w:noProof w:val="0"/>
          <w:sz w:val="16"/>
          <w:szCs w:val="16"/>
        </w:rPr>
        <w:t>:</w:t>
      </w:r>
      <w:r>
        <w:rPr>
          <w:rFonts w:ascii="Arial" w:hAnsi="Arial" w:cs="Arial"/>
          <w:noProof w:val="0"/>
          <w:sz w:val="16"/>
          <w:szCs w:val="16"/>
        </w:rPr>
        <w:t xml:space="preserve"> </w:t>
      </w:r>
      <w:r w:rsidR="00527A72">
        <w:rPr>
          <w:rFonts w:ascii="Arial" w:hAnsi="Arial" w:cs="Arial"/>
          <w:noProof w:val="0"/>
          <w:sz w:val="16"/>
          <w:szCs w:val="16"/>
        </w:rPr>
        <w:t xml:space="preserve">Offers </w:t>
      </w:r>
      <w:r>
        <w:rPr>
          <w:rFonts w:ascii="Arial" w:hAnsi="Arial" w:cs="Arial"/>
          <w:noProof w:val="0"/>
          <w:sz w:val="16"/>
          <w:szCs w:val="16"/>
        </w:rPr>
        <w:t>shall be manually signed,</w:t>
      </w:r>
      <w:r w:rsidR="009D591A">
        <w:rPr>
          <w:rFonts w:ascii="Arial" w:hAnsi="Arial" w:cs="Arial"/>
          <w:noProof w:val="0"/>
          <w:sz w:val="16"/>
          <w:szCs w:val="16"/>
        </w:rPr>
        <w:t xml:space="preserve"> prices entered in block </w:t>
      </w:r>
      <w:r w:rsidR="00527A72">
        <w:rPr>
          <w:rFonts w:ascii="Arial" w:hAnsi="Arial" w:cs="Arial"/>
          <w:noProof w:val="0"/>
          <w:sz w:val="16"/>
          <w:szCs w:val="16"/>
        </w:rPr>
        <w:t>14</w:t>
      </w:r>
      <w:r w:rsidR="000C0AA6">
        <w:rPr>
          <w:rFonts w:ascii="Arial" w:hAnsi="Arial" w:cs="Arial"/>
          <w:noProof w:val="0"/>
          <w:sz w:val="16"/>
          <w:szCs w:val="16"/>
        </w:rPr>
        <w:t>(</w:t>
      </w:r>
      <w:r w:rsidR="00E3268B">
        <w:rPr>
          <w:rFonts w:ascii="Arial" w:hAnsi="Arial" w:cs="Arial"/>
          <w:noProof w:val="0"/>
          <w:sz w:val="16"/>
          <w:szCs w:val="16"/>
        </w:rPr>
        <w:t>g</w:t>
      </w:r>
      <w:r w:rsidR="000C0AA6">
        <w:rPr>
          <w:rFonts w:ascii="Arial" w:hAnsi="Arial" w:cs="Arial"/>
          <w:noProof w:val="0"/>
          <w:sz w:val="16"/>
          <w:szCs w:val="16"/>
        </w:rPr>
        <w:t>)</w:t>
      </w:r>
      <w:r w:rsidR="00527A72">
        <w:rPr>
          <w:rFonts w:ascii="Arial" w:hAnsi="Arial" w:cs="Arial"/>
          <w:noProof w:val="0"/>
          <w:sz w:val="16"/>
          <w:szCs w:val="16"/>
        </w:rPr>
        <w:t xml:space="preserve"> </w:t>
      </w:r>
      <w:r>
        <w:rPr>
          <w:rFonts w:ascii="Arial" w:hAnsi="Arial" w:cs="Arial"/>
          <w:noProof w:val="0"/>
          <w:sz w:val="16"/>
          <w:szCs w:val="16"/>
        </w:rPr>
        <w:t>for timber values and blocks 15</w:t>
      </w:r>
      <w:r w:rsidR="000C0AA6">
        <w:rPr>
          <w:rFonts w:ascii="Arial" w:hAnsi="Arial" w:cs="Arial"/>
          <w:noProof w:val="0"/>
          <w:sz w:val="16"/>
          <w:szCs w:val="16"/>
        </w:rPr>
        <w:t>(</w:t>
      </w:r>
      <w:r>
        <w:rPr>
          <w:rFonts w:ascii="Arial" w:hAnsi="Arial" w:cs="Arial"/>
          <w:noProof w:val="0"/>
          <w:sz w:val="16"/>
          <w:szCs w:val="16"/>
        </w:rPr>
        <w:t>e</w:t>
      </w:r>
      <w:r w:rsidR="000C0AA6">
        <w:rPr>
          <w:rFonts w:ascii="Arial" w:hAnsi="Arial" w:cs="Arial"/>
          <w:noProof w:val="0"/>
          <w:sz w:val="16"/>
          <w:szCs w:val="16"/>
        </w:rPr>
        <w:t>)</w:t>
      </w:r>
      <w:r>
        <w:rPr>
          <w:rFonts w:ascii="Arial" w:hAnsi="Arial" w:cs="Arial"/>
          <w:noProof w:val="0"/>
          <w:sz w:val="16"/>
          <w:szCs w:val="16"/>
        </w:rPr>
        <w:t xml:space="preserve"> and 15</w:t>
      </w:r>
      <w:r w:rsidR="000C0AA6">
        <w:rPr>
          <w:rFonts w:ascii="Arial" w:hAnsi="Arial" w:cs="Arial"/>
          <w:noProof w:val="0"/>
          <w:sz w:val="16"/>
          <w:szCs w:val="16"/>
        </w:rPr>
        <w:t>(</w:t>
      </w:r>
      <w:r>
        <w:rPr>
          <w:rFonts w:ascii="Arial" w:hAnsi="Arial" w:cs="Arial"/>
          <w:noProof w:val="0"/>
          <w:sz w:val="16"/>
          <w:szCs w:val="16"/>
        </w:rPr>
        <w:t>f</w:t>
      </w:r>
      <w:r w:rsidR="000C0AA6">
        <w:rPr>
          <w:rFonts w:ascii="Arial" w:hAnsi="Arial" w:cs="Arial"/>
          <w:noProof w:val="0"/>
          <w:sz w:val="16"/>
          <w:szCs w:val="16"/>
        </w:rPr>
        <w:t>)</w:t>
      </w:r>
      <w:r>
        <w:rPr>
          <w:rFonts w:ascii="Arial" w:hAnsi="Arial" w:cs="Arial"/>
          <w:noProof w:val="0"/>
          <w:sz w:val="16"/>
          <w:szCs w:val="16"/>
        </w:rPr>
        <w:t xml:space="preserve"> for the cost stewardship projects and all fill-in blocks, 16b, 1</w:t>
      </w:r>
      <w:r w:rsidR="009D591A">
        <w:rPr>
          <w:rFonts w:ascii="Arial" w:hAnsi="Arial" w:cs="Arial"/>
          <w:noProof w:val="0"/>
          <w:sz w:val="16"/>
          <w:szCs w:val="16"/>
        </w:rPr>
        <w:t>8</w:t>
      </w:r>
      <w:r>
        <w:rPr>
          <w:rFonts w:ascii="Arial" w:hAnsi="Arial" w:cs="Arial"/>
          <w:noProof w:val="0"/>
          <w:sz w:val="16"/>
          <w:szCs w:val="16"/>
        </w:rPr>
        <w:t>, 2</w:t>
      </w:r>
      <w:r w:rsidR="009D591A">
        <w:rPr>
          <w:rFonts w:ascii="Arial" w:hAnsi="Arial" w:cs="Arial"/>
          <w:noProof w:val="0"/>
          <w:sz w:val="16"/>
          <w:szCs w:val="16"/>
        </w:rPr>
        <w:t>5</w:t>
      </w:r>
      <w:r>
        <w:rPr>
          <w:rFonts w:ascii="Arial" w:hAnsi="Arial" w:cs="Arial"/>
          <w:noProof w:val="0"/>
          <w:sz w:val="16"/>
          <w:szCs w:val="16"/>
        </w:rPr>
        <w:t xml:space="preserve">, </w:t>
      </w:r>
      <w:r w:rsidR="00281BED">
        <w:rPr>
          <w:rFonts w:ascii="Arial" w:hAnsi="Arial" w:cs="Arial"/>
          <w:noProof w:val="0"/>
          <w:sz w:val="16"/>
          <w:szCs w:val="16"/>
        </w:rPr>
        <w:t xml:space="preserve">and </w:t>
      </w:r>
      <w:r w:rsidR="00D6208E">
        <w:rPr>
          <w:rFonts w:ascii="Arial" w:hAnsi="Arial" w:cs="Arial"/>
          <w:noProof w:val="0"/>
          <w:sz w:val="16"/>
          <w:szCs w:val="16"/>
        </w:rPr>
        <w:t>26</w:t>
      </w:r>
      <w:r w:rsidR="00281BED">
        <w:rPr>
          <w:rFonts w:ascii="Arial" w:hAnsi="Arial" w:cs="Arial"/>
          <w:noProof w:val="0"/>
          <w:sz w:val="16"/>
          <w:szCs w:val="16"/>
        </w:rPr>
        <w:t xml:space="preserve"> </w:t>
      </w:r>
      <w:r>
        <w:rPr>
          <w:rFonts w:ascii="Arial" w:hAnsi="Arial" w:cs="Arial"/>
          <w:noProof w:val="0"/>
          <w:sz w:val="16"/>
          <w:szCs w:val="16"/>
        </w:rPr>
        <w:t xml:space="preserve">completed. </w:t>
      </w:r>
      <w:r w:rsidR="00612DED">
        <w:rPr>
          <w:rFonts w:ascii="Arial" w:hAnsi="Arial" w:cs="Arial"/>
          <w:noProof w:val="0"/>
          <w:sz w:val="16"/>
          <w:szCs w:val="16"/>
        </w:rPr>
        <w:t>The total offer for mandatory timber cutting units entered in block 14</w:t>
      </w:r>
      <w:r w:rsidR="001A2249">
        <w:rPr>
          <w:rFonts w:ascii="Arial" w:hAnsi="Arial" w:cs="Arial"/>
          <w:noProof w:val="0"/>
          <w:sz w:val="16"/>
          <w:szCs w:val="16"/>
        </w:rPr>
        <w:t>(</w:t>
      </w:r>
      <w:r w:rsidR="00612DED">
        <w:rPr>
          <w:rFonts w:ascii="Arial" w:hAnsi="Arial" w:cs="Arial"/>
          <w:noProof w:val="0"/>
          <w:sz w:val="16"/>
          <w:szCs w:val="16"/>
        </w:rPr>
        <w:t>g</w:t>
      </w:r>
      <w:r w:rsidR="001A2249">
        <w:rPr>
          <w:rFonts w:ascii="Arial" w:hAnsi="Arial" w:cs="Arial"/>
          <w:noProof w:val="0"/>
          <w:sz w:val="16"/>
          <w:szCs w:val="16"/>
        </w:rPr>
        <w:t>)</w:t>
      </w:r>
      <w:r w:rsidR="00612DED">
        <w:rPr>
          <w:rFonts w:ascii="Arial" w:hAnsi="Arial" w:cs="Arial"/>
          <w:noProof w:val="0"/>
          <w:sz w:val="16"/>
          <w:szCs w:val="16"/>
        </w:rPr>
        <w:t xml:space="preserve"> must be equal to or greater than the minimum acceptable total </w:t>
      </w:r>
      <w:r w:rsidR="001A2249">
        <w:rPr>
          <w:rFonts w:ascii="Arial" w:hAnsi="Arial" w:cs="Arial"/>
          <w:noProof w:val="0"/>
          <w:sz w:val="16"/>
          <w:szCs w:val="16"/>
        </w:rPr>
        <w:t>offer</w:t>
      </w:r>
      <w:r w:rsidR="00612DED">
        <w:rPr>
          <w:rFonts w:ascii="Arial" w:hAnsi="Arial" w:cs="Arial"/>
          <w:noProof w:val="0"/>
          <w:sz w:val="16"/>
          <w:szCs w:val="16"/>
        </w:rPr>
        <w:t xml:space="preserve"> </w:t>
      </w:r>
      <w:r w:rsidR="001A2249">
        <w:rPr>
          <w:rFonts w:ascii="Arial" w:hAnsi="Arial" w:cs="Arial"/>
          <w:noProof w:val="0"/>
          <w:sz w:val="16"/>
          <w:szCs w:val="16"/>
        </w:rPr>
        <w:t xml:space="preserve">for mandatory timber cutting units </w:t>
      </w:r>
      <w:r w:rsidR="00612DED">
        <w:rPr>
          <w:rFonts w:ascii="Arial" w:hAnsi="Arial" w:cs="Arial"/>
          <w:noProof w:val="0"/>
          <w:sz w:val="16"/>
          <w:szCs w:val="16"/>
        </w:rPr>
        <w:t>in block 14</w:t>
      </w:r>
      <w:r w:rsidR="001A2249">
        <w:rPr>
          <w:rFonts w:ascii="Arial" w:hAnsi="Arial" w:cs="Arial"/>
          <w:noProof w:val="0"/>
          <w:sz w:val="16"/>
          <w:szCs w:val="16"/>
        </w:rPr>
        <w:t>(j)</w:t>
      </w:r>
      <w:r w:rsidR="00612DED">
        <w:rPr>
          <w:rFonts w:ascii="Arial" w:hAnsi="Arial" w:cs="Arial"/>
          <w:noProof w:val="0"/>
          <w:sz w:val="16"/>
          <w:szCs w:val="16"/>
        </w:rPr>
        <w:t xml:space="preserve">. </w:t>
      </w:r>
      <w:r w:rsidR="001A2249">
        <w:rPr>
          <w:rFonts w:ascii="Arial" w:hAnsi="Arial" w:cs="Arial"/>
          <w:noProof w:val="0"/>
          <w:sz w:val="16"/>
          <w:szCs w:val="16"/>
        </w:rPr>
        <w:t xml:space="preserve">If making an offer for optional timber cutting units the total offer for optional timber cutting units in block 14(l) must be equal to or greater than the minimum acceptable total offer for optional timber cutting units in block 14(k).  </w:t>
      </w:r>
      <w:r>
        <w:rPr>
          <w:rFonts w:ascii="Arial" w:hAnsi="Arial" w:cs="Arial"/>
          <w:noProof w:val="0"/>
          <w:sz w:val="16"/>
          <w:szCs w:val="16"/>
        </w:rPr>
        <w:t xml:space="preserve">If erasures or other changes appear on the forms, the person signing the </w:t>
      </w:r>
      <w:r w:rsidR="00527A72">
        <w:rPr>
          <w:rFonts w:ascii="Arial" w:hAnsi="Arial" w:cs="Arial"/>
          <w:noProof w:val="0"/>
          <w:sz w:val="16"/>
          <w:szCs w:val="16"/>
        </w:rPr>
        <w:t xml:space="preserve">offer </w:t>
      </w:r>
      <w:r>
        <w:rPr>
          <w:rFonts w:ascii="Arial" w:hAnsi="Arial" w:cs="Arial"/>
          <w:noProof w:val="0"/>
          <w:sz w:val="16"/>
          <w:szCs w:val="16"/>
        </w:rPr>
        <w:t>must initial each erasure or change.</w:t>
      </w:r>
    </w:p>
    <w:p w:rsidR="00035C3E" w:rsidRDefault="00035C3E">
      <w:pPr>
        <w:widowControl/>
        <w:tabs>
          <w:tab w:val="left" w:pos="360"/>
          <w:tab w:val="left" w:pos="720"/>
          <w:tab w:val="left" w:pos="1080"/>
          <w:tab w:val="left" w:pos="1440"/>
        </w:tabs>
        <w:jc w:val="both"/>
        <w:rPr>
          <w:rFonts w:ascii="Arial" w:hAnsi="Arial" w:cs="Arial"/>
          <w:sz w:val="16"/>
          <w:szCs w:val="16"/>
        </w:rPr>
      </w:pPr>
      <w:r>
        <w:rPr>
          <w:rFonts w:ascii="Arial" w:hAnsi="Arial" w:cs="Arial"/>
          <w:b/>
          <w:bCs/>
          <w:sz w:val="16"/>
          <w:szCs w:val="16"/>
        </w:rPr>
        <w:tab/>
      </w:r>
      <w:r>
        <w:rPr>
          <w:rFonts w:ascii="Arial" w:hAnsi="Arial" w:cs="Arial"/>
          <w:b/>
          <w:bCs/>
          <w:sz w:val="16"/>
          <w:szCs w:val="16"/>
          <w:u w:val="single"/>
        </w:rPr>
        <w:t>Proposal Requirements</w:t>
      </w:r>
      <w:r>
        <w:rPr>
          <w:rFonts w:ascii="Arial" w:hAnsi="Arial" w:cs="Arial"/>
          <w:sz w:val="16"/>
          <w:szCs w:val="16"/>
        </w:rPr>
        <w:t>. Proposals shall be submitted in two parts: a technical proposal and a price proposal.</w:t>
      </w:r>
    </w:p>
    <w:p w:rsidR="00035C3E" w:rsidRDefault="00035C3E">
      <w:pPr>
        <w:widowControl/>
        <w:tabs>
          <w:tab w:val="left" w:pos="360"/>
          <w:tab w:val="left" w:pos="720"/>
          <w:tab w:val="left" w:pos="1080"/>
          <w:tab w:val="left" w:pos="1440"/>
        </w:tabs>
        <w:jc w:val="both"/>
        <w:rPr>
          <w:rFonts w:ascii="Arial" w:hAnsi="Arial" w:cs="Arial"/>
          <w:sz w:val="16"/>
          <w:szCs w:val="16"/>
        </w:rPr>
      </w:pPr>
      <w:r>
        <w:rPr>
          <w:rFonts w:ascii="Arial" w:hAnsi="Arial" w:cs="Arial"/>
          <w:sz w:val="16"/>
          <w:szCs w:val="16"/>
        </w:rPr>
        <w:tab/>
        <w:t xml:space="preserve">a. </w:t>
      </w:r>
      <w:r>
        <w:rPr>
          <w:rFonts w:ascii="Arial" w:hAnsi="Arial" w:cs="Arial"/>
          <w:b/>
          <w:bCs/>
          <w:sz w:val="16"/>
          <w:szCs w:val="16"/>
          <w:u w:val="single"/>
        </w:rPr>
        <w:t>Technical Proposal Instructions</w:t>
      </w:r>
      <w:r>
        <w:rPr>
          <w:rFonts w:ascii="Arial" w:hAnsi="Arial" w:cs="Arial"/>
          <w:sz w:val="16"/>
          <w:szCs w:val="16"/>
        </w:rPr>
        <w:t>. The technical proposal will be used to make an evaluation and arrive at a determination as to whether the proposal will meet the requirements of the Government. Therefore, the technical proposal must present sufficient information to reflect a thorough understanding of the requirements and a detailed description of the techniques, procedures, and program for achieving the objectives of the specifications/statement of work. Proposals which merely paraphrase the requirements of the Government's specifications/statement of work, or use phrases such as "will comply" or "standard techniques will be employed" will be considered unacceptable and will not be further considered. Technical proposals will be evaluated and ranked on the basis of the following criteria. As a minimum, the proposal must clearly provide the following:</w:t>
      </w:r>
    </w:p>
    <w:p w:rsidR="00035C3E" w:rsidRDefault="00035C3E">
      <w:pPr>
        <w:widowControl/>
        <w:tabs>
          <w:tab w:val="left" w:pos="360"/>
          <w:tab w:val="left" w:pos="720"/>
          <w:tab w:val="left" w:pos="1080"/>
          <w:tab w:val="left" w:pos="1440"/>
        </w:tabs>
        <w:jc w:val="both"/>
        <w:rPr>
          <w:rFonts w:ascii="Arial" w:hAnsi="Arial" w:cs="Arial"/>
          <w:b/>
          <w:bCs/>
          <w:sz w:val="16"/>
          <w:szCs w:val="16"/>
          <w:u w:val="single"/>
        </w:rPr>
      </w:pPr>
      <w:r>
        <w:rPr>
          <w:rFonts w:ascii="Arial" w:hAnsi="Arial" w:cs="Arial"/>
          <w:sz w:val="16"/>
          <w:szCs w:val="16"/>
        </w:rPr>
        <w:tab/>
        <w:t xml:space="preserve">(i) </w:t>
      </w:r>
      <w:r>
        <w:rPr>
          <w:rFonts w:ascii="Arial" w:hAnsi="Arial" w:cs="Arial"/>
          <w:b/>
          <w:bCs/>
          <w:sz w:val="16"/>
          <w:szCs w:val="16"/>
          <w:u w:val="single"/>
        </w:rPr>
        <w:t>Technical Approach</w:t>
      </w:r>
    </w:p>
    <w:p w:rsidR="00171F3E" w:rsidRDefault="00035C3E">
      <w:pPr>
        <w:widowControl/>
        <w:tabs>
          <w:tab w:val="left" w:pos="360"/>
          <w:tab w:val="left" w:pos="720"/>
          <w:tab w:val="left" w:pos="1080"/>
          <w:tab w:val="left" w:pos="1440"/>
        </w:tabs>
        <w:jc w:val="both"/>
        <w:rPr>
          <w:rFonts w:ascii="Arial" w:hAnsi="Arial" w:cs="Arial"/>
          <w:sz w:val="16"/>
          <w:szCs w:val="16"/>
        </w:rPr>
      </w:pPr>
      <w:r>
        <w:rPr>
          <w:rFonts w:ascii="Arial" w:hAnsi="Arial" w:cs="Arial"/>
          <w:sz w:val="16"/>
          <w:szCs w:val="16"/>
        </w:rPr>
        <w:tab/>
      </w:r>
      <w:smartTag w:uri="urn:schemas-microsoft-com:office:smarttags" w:element="place">
        <w:r>
          <w:rPr>
            <w:rFonts w:ascii="Arial" w:hAnsi="Arial" w:cs="Arial"/>
            <w:sz w:val="16"/>
            <w:szCs w:val="16"/>
          </w:rPr>
          <w:t>I.</w:t>
        </w:r>
      </w:smartTag>
      <w:r>
        <w:rPr>
          <w:rFonts w:ascii="Arial" w:hAnsi="Arial" w:cs="Arial"/>
          <w:sz w:val="16"/>
          <w:szCs w:val="16"/>
        </w:rPr>
        <w:t xml:space="preserve"> Describe your plan of operations for both timber harvest and stewardship project work. Include a timeline and the rationale for the work activities identified to ensure all contractual requirements will be completed by the termination date.</w:t>
      </w:r>
    </w:p>
    <w:p w:rsidR="00035C3E" w:rsidRDefault="00035C3E">
      <w:pPr>
        <w:widowControl/>
        <w:tabs>
          <w:tab w:val="left" w:pos="360"/>
          <w:tab w:val="left" w:pos="720"/>
          <w:tab w:val="left" w:pos="1080"/>
          <w:tab w:val="left" w:pos="1440"/>
        </w:tabs>
        <w:jc w:val="both"/>
        <w:rPr>
          <w:rFonts w:ascii="Arial" w:hAnsi="Arial" w:cs="Arial"/>
          <w:sz w:val="16"/>
          <w:szCs w:val="16"/>
        </w:rPr>
      </w:pPr>
      <w:r>
        <w:rPr>
          <w:rFonts w:ascii="Arial" w:hAnsi="Arial" w:cs="Arial"/>
          <w:sz w:val="16"/>
          <w:szCs w:val="16"/>
        </w:rPr>
        <w:tab/>
        <w:t>II. Describe your quality control plan for both the harvesting and stewardship projects.</w:t>
      </w:r>
    </w:p>
    <w:p w:rsidR="00035C3E" w:rsidRDefault="00035C3E">
      <w:pPr>
        <w:widowControl/>
        <w:tabs>
          <w:tab w:val="left" w:pos="360"/>
          <w:tab w:val="left" w:pos="720"/>
          <w:tab w:val="left" w:pos="1080"/>
          <w:tab w:val="left" w:pos="1440"/>
        </w:tabs>
        <w:jc w:val="both"/>
        <w:rPr>
          <w:rFonts w:ascii="Arial" w:hAnsi="Arial" w:cs="Arial"/>
          <w:sz w:val="16"/>
          <w:szCs w:val="16"/>
        </w:rPr>
      </w:pPr>
      <w:r>
        <w:rPr>
          <w:rFonts w:ascii="Arial" w:hAnsi="Arial" w:cs="Arial"/>
          <w:sz w:val="16"/>
          <w:szCs w:val="16"/>
        </w:rPr>
        <w:tab/>
        <w:t>III. Provide names and résumés for your contract manager and your on-the-ground supervisor(s).</w:t>
      </w:r>
    </w:p>
    <w:p w:rsidR="00035C3E" w:rsidRDefault="00035C3E">
      <w:pPr>
        <w:widowControl/>
        <w:tabs>
          <w:tab w:val="left" w:pos="360"/>
          <w:tab w:val="left" w:pos="720"/>
          <w:tab w:val="left" w:pos="1080"/>
          <w:tab w:val="left" w:pos="1440"/>
        </w:tabs>
        <w:jc w:val="both"/>
        <w:rPr>
          <w:rFonts w:ascii="Arial" w:hAnsi="Arial" w:cs="Arial"/>
          <w:sz w:val="16"/>
          <w:szCs w:val="16"/>
        </w:rPr>
      </w:pPr>
      <w:r>
        <w:rPr>
          <w:rFonts w:ascii="Arial" w:hAnsi="Arial" w:cs="Arial"/>
          <w:sz w:val="16"/>
          <w:szCs w:val="16"/>
        </w:rPr>
        <w:tab/>
        <w:t>IV. Describe the equipment you propose to use to accomplish this contract, including both harvest and stewardship projects.</w:t>
      </w:r>
    </w:p>
    <w:p w:rsidR="00035C3E" w:rsidRDefault="00035C3E">
      <w:pPr>
        <w:widowControl/>
        <w:tabs>
          <w:tab w:val="left" w:pos="360"/>
          <w:tab w:val="left" w:pos="720"/>
          <w:tab w:val="left" w:pos="1080"/>
          <w:tab w:val="left" w:pos="1440"/>
        </w:tabs>
        <w:jc w:val="both"/>
        <w:rPr>
          <w:rFonts w:ascii="Arial" w:hAnsi="Arial" w:cs="Arial"/>
          <w:sz w:val="16"/>
          <w:szCs w:val="16"/>
        </w:rPr>
      </w:pPr>
      <w:r>
        <w:rPr>
          <w:rFonts w:ascii="Arial" w:hAnsi="Arial" w:cs="Arial"/>
          <w:sz w:val="16"/>
          <w:szCs w:val="16"/>
        </w:rPr>
        <w:tab/>
        <w:t>V. Define your production capability to accomplish this contract within the contract period.</w:t>
      </w:r>
    </w:p>
    <w:p w:rsidR="00861B35" w:rsidRDefault="00861B35">
      <w:pPr>
        <w:widowControl/>
        <w:tabs>
          <w:tab w:val="left" w:pos="360"/>
          <w:tab w:val="left" w:pos="720"/>
          <w:tab w:val="left" w:pos="1080"/>
          <w:tab w:val="left" w:pos="1440"/>
        </w:tabs>
        <w:jc w:val="both"/>
        <w:rPr>
          <w:rFonts w:ascii="Arial" w:hAnsi="Arial" w:cs="Arial"/>
          <w:sz w:val="16"/>
          <w:szCs w:val="16"/>
        </w:rPr>
      </w:pPr>
      <w:r>
        <w:rPr>
          <w:rFonts w:ascii="Arial" w:hAnsi="Arial" w:cs="Arial"/>
          <w:sz w:val="16"/>
          <w:szCs w:val="16"/>
        </w:rPr>
        <w:tab/>
        <w:t xml:space="preserve">VI. </w:t>
      </w:r>
      <w:r w:rsidR="000C0AA6">
        <w:rPr>
          <w:rFonts w:ascii="Arial" w:hAnsi="Arial" w:cs="Arial"/>
          <w:sz w:val="16"/>
          <w:szCs w:val="16"/>
        </w:rPr>
        <w:t>Describe methods and plans to protect</w:t>
      </w:r>
      <w:r>
        <w:rPr>
          <w:rFonts w:ascii="Arial" w:hAnsi="Arial" w:cs="Arial"/>
          <w:sz w:val="16"/>
          <w:szCs w:val="16"/>
        </w:rPr>
        <w:t xml:space="preserve"> resources, maximize utilization of harvested material including both sawtimber and nonsawtimber, and </w:t>
      </w:r>
      <w:r w:rsidR="000C0AA6">
        <w:rPr>
          <w:rFonts w:ascii="Arial" w:hAnsi="Arial" w:cs="Arial"/>
          <w:sz w:val="16"/>
          <w:szCs w:val="16"/>
        </w:rPr>
        <w:t>to</w:t>
      </w:r>
      <w:r>
        <w:rPr>
          <w:rFonts w:ascii="Arial" w:hAnsi="Arial" w:cs="Arial"/>
          <w:sz w:val="16"/>
          <w:szCs w:val="16"/>
        </w:rPr>
        <w:t xml:space="preserve"> minimize the number of entries into stands to be treated.  </w:t>
      </w:r>
    </w:p>
    <w:p w:rsidR="00035C3E" w:rsidRDefault="00035C3E">
      <w:pPr>
        <w:widowControl/>
        <w:tabs>
          <w:tab w:val="left" w:pos="360"/>
          <w:tab w:val="left" w:pos="720"/>
          <w:tab w:val="left" w:pos="1080"/>
          <w:tab w:val="left" w:pos="1440"/>
        </w:tabs>
        <w:jc w:val="both"/>
        <w:rPr>
          <w:rFonts w:ascii="Arial" w:hAnsi="Arial" w:cs="Arial"/>
          <w:sz w:val="16"/>
          <w:szCs w:val="16"/>
        </w:rPr>
      </w:pPr>
      <w:r>
        <w:rPr>
          <w:rFonts w:ascii="Arial" w:hAnsi="Arial" w:cs="Arial"/>
          <w:sz w:val="16"/>
          <w:szCs w:val="16"/>
        </w:rPr>
        <w:tab/>
        <w:t xml:space="preserve">(ii) </w:t>
      </w:r>
      <w:r>
        <w:rPr>
          <w:rFonts w:ascii="Arial" w:hAnsi="Arial" w:cs="Arial"/>
          <w:b/>
          <w:bCs/>
          <w:sz w:val="16"/>
          <w:szCs w:val="16"/>
          <w:u w:val="single"/>
        </w:rPr>
        <w:t>Capability and Past Performance</w:t>
      </w:r>
    </w:p>
    <w:p w:rsidR="00035C3E" w:rsidRDefault="00035C3E">
      <w:pPr>
        <w:widowControl/>
        <w:tabs>
          <w:tab w:val="left" w:pos="360"/>
          <w:tab w:val="left" w:pos="720"/>
          <w:tab w:val="left" w:pos="1080"/>
          <w:tab w:val="left" w:pos="1440"/>
        </w:tabs>
        <w:jc w:val="both"/>
        <w:rPr>
          <w:rFonts w:ascii="Arial" w:hAnsi="Arial" w:cs="Arial"/>
          <w:sz w:val="16"/>
          <w:szCs w:val="16"/>
        </w:rPr>
      </w:pPr>
      <w:r>
        <w:rPr>
          <w:rFonts w:ascii="Arial" w:hAnsi="Arial" w:cs="Arial"/>
          <w:sz w:val="16"/>
          <w:szCs w:val="16"/>
        </w:rPr>
        <w:tab/>
        <w:t>I. Provide a list of the experience of your key personnel who will actually be working on this contract.</w:t>
      </w:r>
    </w:p>
    <w:p w:rsidR="00035C3E" w:rsidRDefault="00035C3E">
      <w:pPr>
        <w:widowControl/>
        <w:tabs>
          <w:tab w:val="left" w:pos="360"/>
          <w:tab w:val="left" w:pos="720"/>
          <w:tab w:val="left" w:pos="1080"/>
          <w:tab w:val="left" w:pos="1440"/>
        </w:tabs>
        <w:jc w:val="both"/>
        <w:rPr>
          <w:rFonts w:ascii="Arial" w:hAnsi="Arial" w:cs="Arial"/>
          <w:sz w:val="16"/>
          <w:szCs w:val="16"/>
        </w:rPr>
      </w:pPr>
      <w:r>
        <w:rPr>
          <w:rFonts w:ascii="Arial" w:hAnsi="Arial" w:cs="Arial"/>
          <w:sz w:val="16"/>
          <w:szCs w:val="16"/>
        </w:rPr>
        <w:tab/>
        <w:t>II. Identify all subcontractors you propose to use for this contract and the work activities planned for subcontracting. Describe subcontractor's past performance using the criteria identified in (ii)III. If any subcontractors are certified in their area of expertise, provide information as to when, what, and by whom they are certified.</w:t>
      </w:r>
    </w:p>
    <w:p w:rsidR="00035C3E" w:rsidRDefault="00035C3E">
      <w:pPr>
        <w:widowControl/>
        <w:tabs>
          <w:tab w:val="left" w:pos="360"/>
          <w:tab w:val="left" w:pos="720"/>
          <w:tab w:val="left" w:pos="1080"/>
          <w:tab w:val="left" w:pos="1440"/>
        </w:tabs>
        <w:jc w:val="both"/>
        <w:rPr>
          <w:rFonts w:ascii="Arial" w:hAnsi="Arial" w:cs="Arial"/>
          <w:sz w:val="16"/>
          <w:szCs w:val="16"/>
        </w:rPr>
      </w:pPr>
      <w:r>
        <w:rPr>
          <w:rFonts w:ascii="Arial" w:hAnsi="Arial" w:cs="Arial"/>
          <w:sz w:val="16"/>
          <w:szCs w:val="16"/>
        </w:rPr>
        <w:tab/>
        <w:t>III. Submit a list of similar or related contracts that your firm has completed in the past 3 years. This listing must include the contract type; contract amount or contract size; location, the year completed, the Agency, company, or individual contracted with, and a current telephone number.</w:t>
      </w:r>
    </w:p>
    <w:p w:rsidR="00035C3E" w:rsidRDefault="00035C3E">
      <w:pPr>
        <w:tabs>
          <w:tab w:val="left" w:pos="360"/>
        </w:tabs>
        <w:rPr>
          <w:rFonts w:ascii="Arial" w:hAnsi="Arial" w:cs="Arial"/>
          <w:sz w:val="16"/>
        </w:rPr>
      </w:pPr>
      <w:r>
        <w:rPr>
          <w:rFonts w:ascii="Arial" w:hAnsi="Arial" w:cs="Arial"/>
          <w:sz w:val="16"/>
        </w:rPr>
        <w:tab/>
        <w:t xml:space="preserve">(iii) </w:t>
      </w:r>
      <w:r>
        <w:rPr>
          <w:rFonts w:ascii="Arial" w:hAnsi="Arial" w:cs="Arial"/>
          <w:b/>
          <w:bCs/>
          <w:sz w:val="16"/>
          <w:u w:val="single"/>
        </w:rPr>
        <w:t>Utilization of Local Work Force</w:t>
      </w:r>
      <w:r>
        <w:rPr>
          <w:rFonts w:ascii="Arial" w:hAnsi="Arial" w:cs="Arial"/>
          <w:sz w:val="16"/>
        </w:rPr>
        <w:t>. Local labor is defined as ____________________. Identify how you intend to utilize labor, subcontractors, and other workforce from the local area. Additional evaluation preference will be given for the use of labor or subcontractors located closest to the contract area.</w:t>
      </w:r>
    </w:p>
    <w:p w:rsidR="00035C3E" w:rsidRDefault="00035C3E">
      <w:pPr>
        <w:tabs>
          <w:tab w:val="left" w:pos="360"/>
        </w:tabs>
        <w:rPr>
          <w:rFonts w:ascii="Arial" w:hAnsi="Arial" w:cs="Arial"/>
          <w:sz w:val="16"/>
        </w:rPr>
      </w:pPr>
      <w:r>
        <w:rPr>
          <w:rFonts w:ascii="Arial" w:hAnsi="Arial" w:cs="Arial"/>
          <w:sz w:val="16"/>
        </w:rPr>
        <w:tab/>
        <w:t xml:space="preserve">b. </w:t>
      </w:r>
      <w:r>
        <w:rPr>
          <w:rFonts w:ascii="Arial" w:hAnsi="Arial" w:cs="Arial"/>
          <w:b/>
          <w:bCs/>
          <w:sz w:val="16"/>
          <w:u w:val="single"/>
        </w:rPr>
        <w:t>Price Proposal</w:t>
      </w:r>
      <w:r>
        <w:rPr>
          <w:rFonts w:ascii="Arial" w:hAnsi="Arial" w:cs="Arial"/>
          <w:sz w:val="16"/>
        </w:rPr>
        <w:t xml:space="preserve">. </w:t>
      </w:r>
      <w:r>
        <w:rPr>
          <w:rFonts w:ascii="Arial" w:hAnsi="Arial" w:cs="Arial"/>
          <w:noProof w:val="0"/>
          <w:sz w:val="16"/>
          <w:szCs w:val="20"/>
        </w:rPr>
        <w:t xml:space="preserve">All </w:t>
      </w:r>
      <w:r w:rsidR="000C0AA6">
        <w:rPr>
          <w:rFonts w:ascii="Arial" w:hAnsi="Arial" w:cs="Arial"/>
          <w:noProof w:val="0"/>
          <w:sz w:val="16"/>
          <w:szCs w:val="20"/>
        </w:rPr>
        <w:t xml:space="preserve">offers </w:t>
      </w:r>
      <w:r>
        <w:rPr>
          <w:rFonts w:ascii="Arial" w:hAnsi="Arial" w:cs="Arial"/>
          <w:noProof w:val="0"/>
          <w:sz w:val="16"/>
          <w:szCs w:val="20"/>
        </w:rPr>
        <w:t xml:space="preserve">must </w:t>
      </w:r>
      <w:r w:rsidR="000C0AA6">
        <w:rPr>
          <w:rFonts w:ascii="Arial" w:hAnsi="Arial" w:cs="Arial"/>
          <w:noProof w:val="0"/>
          <w:sz w:val="16"/>
          <w:szCs w:val="20"/>
        </w:rPr>
        <w:t xml:space="preserve">include </w:t>
      </w:r>
      <w:r>
        <w:rPr>
          <w:rFonts w:ascii="Arial" w:hAnsi="Arial" w:cs="Arial"/>
          <w:noProof w:val="0"/>
          <w:sz w:val="16"/>
          <w:szCs w:val="20"/>
        </w:rPr>
        <w:t xml:space="preserve">a total </w:t>
      </w:r>
      <w:r w:rsidR="00303408">
        <w:rPr>
          <w:rFonts w:ascii="Arial" w:hAnsi="Arial" w:cs="Arial"/>
          <w:noProof w:val="0"/>
          <w:sz w:val="16"/>
          <w:szCs w:val="20"/>
        </w:rPr>
        <w:t xml:space="preserve">offer </w:t>
      </w:r>
      <w:r>
        <w:rPr>
          <w:rFonts w:ascii="Arial" w:hAnsi="Arial" w:cs="Arial"/>
          <w:noProof w:val="0"/>
          <w:sz w:val="16"/>
          <w:szCs w:val="20"/>
        </w:rPr>
        <w:t>value in Block 14</w:t>
      </w:r>
      <w:r w:rsidR="000C0AA6">
        <w:rPr>
          <w:rFonts w:ascii="Arial" w:hAnsi="Arial" w:cs="Arial"/>
          <w:noProof w:val="0"/>
          <w:sz w:val="16"/>
          <w:szCs w:val="20"/>
        </w:rPr>
        <w:t>(</w:t>
      </w:r>
      <w:r w:rsidR="00E3268B">
        <w:rPr>
          <w:rFonts w:ascii="Arial" w:hAnsi="Arial" w:cs="Arial"/>
          <w:noProof w:val="0"/>
          <w:sz w:val="16"/>
          <w:szCs w:val="20"/>
        </w:rPr>
        <w:t>g</w:t>
      </w:r>
      <w:r w:rsidR="000C0AA6">
        <w:rPr>
          <w:rFonts w:ascii="Arial" w:hAnsi="Arial" w:cs="Arial"/>
          <w:noProof w:val="0"/>
          <w:sz w:val="16"/>
          <w:szCs w:val="20"/>
        </w:rPr>
        <w:t>)</w:t>
      </w:r>
      <w:r>
        <w:rPr>
          <w:rFonts w:ascii="Arial" w:hAnsi="Arial" w:cs="Arial"/>
          <w:noProof w:val="0"/>
          <w:sz w:val="16"/>
          <w:szCs w:val="20"/>
        </w:rPr>
        <w:t xml:space="preserve"> for the mandatory timber cutting units. If a</w:t>
      </w:r>
      <w:r w:rsidR="000C0AA6">
        <w:rPr>
          <w:rFonts w:ascii="Arial" w:hAnsi="Arial" w:cs="Arial"/>
          <w:noProof w:val="0"/>
          <w:sz w:val="16"/>
          <w:szCs w:val="20"/>
        </w:rPr>
        <w:t>n</w:t>
      </w:r>
      <w:r>
        <w:rPr>
          <w:rFonts w:ascii="Arial" w:hAnsi="Arial" w:cs="Arial"/>
          <w:noProof w:val="0"/>
          <w:sz w:val="16"/>
          <w:szCs w:val="20"/>
        </w:rPr>
        <w:t xml:space="preserve"> </w:t>
      </w:r>
      <w:r w:rsidR="000C0AA6">
        <w:rPr>
          <w:rFonts w:ascii="Arial" w:hAnsi="Arial" w:cs="Arial"/>
          <w:noProof w:val="0"/>
          <w:sz w:val="16"/>
          <w:szCs w:val="20"/>
        </w:rPr>
        <w:t xml:space="preserve">offer </w:t>
      </w:r>
      <w:r>
        <w:rPr>
          <w:rFonts w:ascii="Arial" w:hAnsi="Arial" w:cs="Arial"/>
          <w:noProof w:val="0"/>
          <w:sz w:val="16"/>
          <w:szCs w:val="20"/>
        </w:rPr>
        <w:t>is entered for the optional timber cutting units in Block 14</w:t>
      </w:r>
      <w:r w:rsidR="000C0AA6">
        <w:rPr>
          <w:rFonts w:ascii="Arial" w:hAnsi="Arial" w:cs="Arial"/>
          <w:noProof w:val="0"/>
          <w:sz w:val="16"/>
          <w:szCs w:val="20"/>
        </w:rPr>
        <w:t>(</w:t>
      </w:r>
      <w:r>
        <w:rPr>
          <w:rFonts w:ascii="Arial" w:hAnsi="Arial" w:cs="Arial"/>
          <w:noProof w:val="0"/>
          <w:sz w:val="16"/>
          <w:szCs w:val="20"/>
        </w:rPr>
        <w:t>l</w:t>
      </w:r>
      <w:r w:rsidR="000C0AA6">
        <w:rPr>
          <w:rFonts w:ascii="Arial" w:hAnsi="Arial" w:cs="Arial"/>
          <w:noProof w:val="0"/>
          <w:sz w:val="16"/>
          <w:szCs w:val="20"/>
        </w:rPr>
        <w:t>)</w:t>
      </w:r>
      <w:r>
        <w:rPr>
          <w:rFonts w:ascii="Arial" w:hAnsi="Arial" w:cs="Arial"/>
          <w:noProof w:val="0"/>
          <w:sz w:val="16"/>
          <w:szCs w:val="20"/>
        </w:rPr>
        <w:t xml:space="preserve">, timber removal will be required. In addition, </w:t>
      </w:r>
      <w:r w:rsidR="000C0AA6">
        <w:rPr>
          <w:rFonts w:ascii="Arial" w:hAnsi="Arial" w:cs="Arial"/>
          <w:noProof w:val="0"/>
          <w:sz w:val="16"/>
          <w:szCs w:val="16"/>
        </w:rPr>
        <w:t xml:space="preserve">Offerors </w:t>
      </w:r>
      <w:r>
        <w:rPr>
          <w:rFonts w:ascii="Arial" w:hAnsi="Arial" w:cs="Arial"/>
          <w:noProof w:val="0"/>
          <w:sz w:val="16"/>
          <w:szCs w:val="20"/>
        </w:rPr>
        <w:t>must enter a rate per unit in Block 15</w:t>
      </w:r>
      <w:r w:rsidR="000C0AA6">
        <w:rPr>
          <w:rFonts w:ascii="Arial" w:hAnsi="Arial" w:cs="Arial"/>
          <w:noProof w:val="0"/>
          <w:sz w:val="16"/>
          <w:szCs w:val="20"/>
        </w:rPr>
        <w:t>(</w:t>
      </w:r>
      <w:r>
        <w:rPr>
          <w:rFonts w:ascii="Arial" w:hAnsi="Arial" w:cs="Arial"/>
          <w:noProof w:val="0"/>
          <w:sz w:val="16"/>
          <w:szCs w:val="20"/>
        </w:rPr>
        <w:t>e</w:t>
      </w:r>
      <w:r w:rsidR="000C0AA6">
        <w:rPr>
          <w:rFonts w:ascii="Arial" w:hAnsi="Arial" w:cs="Arial"/>
          <w:noProof w:val="0"/>
          <w:sz w:val="16"/>
          <w:szCs w:val="20"/>
        </w:rPr>
        <w:t>)</w:t>
      </w:r>
      <w:r>
        <w:rPr>
          <w:rFonts w:ascii="Arial" w:hAnsi="Arial" w:cs="Arial"/>
          <w:noProof w:val="0"/>
          <w:sz w:val="16"/>
          <w:szCs w:val="20"/>
        </w:rPr>
        <w:t xml:space="preserve"> and a total </w:t>
      </w:r>
      <w:r w:rsidR="00303408">
        <w:rPr>
          <w:rFonts w:ascii="Arial" w:hAnsi="Arial" w:cs="Arial"/>
          <w:noProof w:val="0"/>
          <w:sz w:val="16"/>
          <w:szCs w:val="20"/>
        </w:rPr>
        <w:t xml:space="preserve">offer </w:t>
      </w:r>
      <w:r>
        <w:rPr>
          <w:rFonts w:ascii="Arial" w:hAnsi="Arial" w:cs="Arial"/>
          <w:noProof w:val="0"/>
          <w:sz w:val="16"/>
          <w:szCs w:val="20"/>
        </w:rPr>
        <w:t>in Block 15</w:t>
      </w:r>
      <w:r w:rsidR="000C0AA6">
        <w:rPr>
          <w:rFonts w:ascii="Arial" w:hAnsi="Arial" w:cs="Arial"/>
          <w:noProof w:val="0"/>
          <w:sz w:val="16"/>
          <w:szCs w:val="20"/>
        </w:rPr>
        <w:t>(</w:t>
      </w:r>
      <w:r>
        <w:rPr>
          <w:rFonts w:ascii="Arial" w:hAnsi="Arial" w:cs="Arial"/>
          <w:noProof w:val="0"/>
          <w:sz w:val="16"/>
          <w:szCs w:val="20"/>
        </w:rPr>
        <w:t>f</w:t>
      </w:r>
      <w:r w:rsidR="000C0AA6">
        <w:rPr>
          <w:rFonts w:ascii="Arial" w:hAnsi="Arial" w:cs="Arial"/>
          <w:noProof w:val="0"/>
          <w:sz w:val="16"/>
          <w:szCs w:val="20"/>
        </w:rPr>
        <w:t>)</w:t>
      </w:r>
      <w:r>
        <w:rPr>
          <w:rFonts w:ascii="Arial" w:hAnsi="Arial" w:cs="Arial"/>
          <w:noProof w:val="0"/>
          <w:sz w:val="16"/>
          <w:szCs w:val="20"/>
        </w:rPr>
        <w:t xml:space="preserve"> for </w:t>
      </w:r>
      <w:r w:rsidR="004F1D09">
        <w:rPr>
          <w:rFonts w:ascii="Arial" w:hAnsi="Arial" w:cs="Arial"/>
          <w:noProof w:val="0"/>
          <w:sz w:val="16"/>
          <w:szCs w:val="20"/>
        </w:rPr>
        <w:t xml:space="preserve">both </w:t>
      </w:r>
      <w:r>
        <w:rPr>
          <w:rFonts w:ascii="Arial" w:hAnsi="Arial" w:cs="Arial"/>
          <w:noProof w:val="0"/>
          <w:sz w:val="16"/>
          <w:szCs w:val="20"/>
        </w:rPr>
        <w:t>the mandatory and optional stewardship projects.</w:t>
      </w:r>
    </w:p>
    <w:p w:rsidR="00035C3E" w:rsidRDefault="00035C3E">
      <w:pPr>
        <w:tabs>
          <w:tab w:val="left" w:pos="360"/>
        </w:tabs>
        <w:rPr>
          <w:rFonts w:ascii="Arial" w:hAnsi="Arial" w:cs="Arial"/>
          <w:noProof w:val="0"/>
          <w:sz w:val="16"/>
        </w:rPr>
      </w:pPr>
    </w:p>
    <w:p w:rsidR="00035C3E" w:rsidRDefault="00035C3E">
      <w:pPr>
        <w:tabs>
          <w:tab w:val="left" w:pos="360"/>
        </w:tabs>
        <w:rPr>
          <w:rFonts w:ascii="Arial" w:hAnsi="Arial" w:cs="Arial"/>
          <w:noProof w:val="0"/>
          <w:sz w:val="16"/>
        </w:rPr>
      </w:pPr>
      <w:r>
        <w:rPr>
          <w:rFonts w:ascii="Arial" w:hAnsi="Arial" w:cs="Arial"/>
          <w:b/>
          <w:bCs/>
          <w:noProof w:val="0"/>
          <w:sz w:val="16"/>
        </w:rPr>
        <w:tab/>
        <w:t xml:space="preserve">3. SUBMISSION OF </w:t>
      </w:r>
      <w:r w:rsidR="000C0AA6">
        <w:rPr>
          <w:rFonts w:ascii="Arial" w:hAnsi="Arial" w:cs="Arial"/>
          <w:b/>
          <w:bCs/>
          <w:noProof w:val="0"/>
          <w:sz w:val="16"/>
        </w:rPr>
        <w:t>OFFERS</w:t>
      </w:r>
      <w:r>
        <w:rPr>
          <w:rFonts w:ascii="Arial" w:hAnsi="Arial" w:cs="Arial"/>
          <w:b/>
          <w:bCs/>
          <w:noProof w:val="0"/>
          <w:sz w:val="16"/>
        </w:rPr>
        <w:t>:</w:t>
      </w:r>
      <w:r>
        <w:rPr>
          <w:rFonts w:ascii="Arial" w:hAnsi="Arial" w:cs="Arial"/>
          <w:noProof w:val="0"/>
          <w:sz w:val="16"/>
        </w:rPr>
        <w:t xml:space="preserve"> </w:t>
      </w:r>
      <w:r w:rsidR="000C0AA6">
        <w:rPr>
          <w:rFonts w:ascii="Arial" w:hAnsi="Arial" w:cs="Arial"/>
          <w:noProof w:val="0"/>
          <w:sz w:val="16"/>
        </w:rPr>
        <w:t xml:space="preserve">Offers </w:t>
      </w:r>
      <w:r>
        <w:rPr>
          <w:rFonts w:ascii="Arial" w:hAnsi="Arial" w:cs="Arial"/>
          <w:noProof w:val="0"/>
          <w:sz w:val="16"/>
        </w:rPr>
        <w:t xml:space="preserve">must be submitted to the Contracting Officer, designated by the solicitation as the receiving officer, at or prior to the time for receipt of </w:t>
      </w:r>
      <w:r w:rsidR="000C0AA6">
        <w:rPr>
          <w:rFonts w:ascii="Arial" w:hAnsi="Arial" w:cs="Arial"/>
          <w:noProof w:val="0"/>
          <w:sz w:val="16"/>
        </w:rPr>
        <w:t>offers</w:t>
      </w:r>
      <w:r>
        <w:rPr>
          <w:rFonts w:ascii="Arial" w:hAnsi="Arial" w:cs="Arial"/>
          <w:noProof w:val="0"/>
          <w:sz w:val="16"/>
        </w:rPr>
        <w:t xml:space="preserve">. Such </w:t>
      </w:r>
      <w:r w:rsidR="000C0AA6">
        <w:rPr>
          <w:rFonts w:ascii="Arial" w:hAnsi="Arial" w:cs="Arial"/>
          <w:noProof w:val="0"/>
          <w:sz w:val="16"/>
        </w:rPr>
        <w:t xml:space="preserve">offers </w:t>
      </w:r>
      <w:r>
        <w:rPr>
          <w:rFonts w:ascii="Arial" w:hAnsi="Arial" w:cs="Arial"/>
          <w:noProof w:val="0"/>
          <w:sz w:val="16"/>
        </w:rPr>
        <w:t xml:space="preserve">must be enclosed in a sealed envelope addressed to the designated receiving officer. The envelope should show on the outside (a) that it is a "Best Value </w:t>
      </w:r>
      <w:r w:rsidR="000C0AA6">
        <w:rPr>
          <w:rFonts w:ascii="Arial" w:hAnsi="Arial" w:cs="Arial"/>
          <w:noProof w:val="0"/>
          <w:sz w:val="16"/>
        </w:rPr>
        <w:t>Offer</w:t>
      </w:r>
      <w:r>
        <w:rPr>
          <w:rFonts w:ascii="Arial" w:hAnsi="Arial" w:cs="Arial"/>
          <w:noProof w:val="0"/>
          <w:sz w:val="16"/>
        </w:rPr>
        <w:t xml:space="preserve">," and (b) the contract name or number, and the date and time of </w:t>
      </w:r>
      <w:r w:rsidR="000C0AA6">
        <w:rPr>
          <w:rFonts w:ascii="Arial" w:hAnsi="Arial" w:cs="Arial"/>
          <w:noProof w:val="0"/>
          <w:sz w:val="16"/>
        </w:rPr>
        <w:t xml:space="preserve">offer </w:t>
      </w:r>
      <w:r>
        <w:rPr>
          <w:rFonts w:ascii="Arial" w:hAnsi="Arial" w:cs="Arial"/>
          <w:noProof w:val="0"/>
          <w:sz w:val="16"/>
        </w:rPr>
        <w:t xml:space="preserve">closing, as shown by the </w:t>
      </w:r>
      <w:r w:rsidR="000C0AA6">
        <w:rPr>
          <w:rFonts w:ascii="Arial" w:hAnsi="Arial" w:cs="Arial"/>
          <w:noProof w:val="0"/>
          <w:sz w:val="16"/>
        </w:rPr>
        <w:t xml:space="preserve">offer </w:t>
      </w:r>
      <w:r>
        <w:rPr>
          <w:rFonts w:ascii="Arial" w:hAnsi="Arial" w:cs="Arial"/>
          <w:noProof w:val="0"/>
          <w:sz w:val="16"/>
        </w:rPr>
        <w:t xml:space="preserve">form. </w:t>
      </w:r>
      <w:r w:rsidR="000C0AA6">
        <w:rPr>
          <w:rFonts w:ascii="Arial" w:hAnsi="Arial" w:cs="Arial"/>
          <w:noProof w:val="0"/>
          <w:sz w:val="16"/>
        </w:rPr>
        <w:t xml:space="preserve">Offers </w:t>
      </w:r>
      <w:r>
        <w:rPr>
          <w:rFonts w:ascii="Arial" w:hAnsi="Arial" w:cs="Arial"/>
          <w:noProof w:val="0"/>
          <w:sz w:val="16"/>
        </w:rPr>
        <w:t xml:space="preserve">received after the time specified on the </w:t>
      </w:r>
      <w:r w:rsidR="000C0AA6">
        <w:rPr>
          <w:rFonts w:ascii="Arial" w:hAnsi="Arial" w:cs="Arial"/>
          <w:noProof w:val="0"/>
          <w:sz w:val="16"/>
        </w:rPr>
        <w:t xml:space="preserve">offer </w:t>
      </w:r>
      <w:r>
        <w:rPr>
          <w:rFonts w:ascii="Arial" w:hAnsi="Arial" w:cs="Arial"/>
          <w:noProof w:val="0"/>
          <w:sz w:val="16"/>
        </w:rPr>
        <w:t xml:space="preserve">form are late </w:t>
      </w:r>
      <w:r w:rsidR="000C0AA6">
        <w:rPr>
          <w:rFonts w:ascii="Arial" w:hAnsi="Arial" w:cs="Arial"/>
          <w:noProof w:val="0"/>
          <w:sz w:val="16"/>
        </w:rPr>
        <w:t>offers</w:t>
      </w:r>
      <w:r>
        <w:rPr>
          <w:rFonts w:ascii="Arial" w:hAnsi="Arial" w:cs="Arial"/>
          <w:noProof w:val="0"/>
          <w:sz w:val="16"/>
        </w:rPr>
        <w:t xml:space="preserve">. Forest Service Handbook 2409.18, Chapter 60 will govern acceptance of such </w:t>
      </w:r>
      <w:r w:rsidR="000C0AA6">
        <w:rPr>
          <w:rFonts w:ascii="Arial" w:hAnsi="Arial" w:cs="Arial"/>
          <w:noProof w:val="0"/>
          <w:sz w:val="16"/>
        </w:rPr>
        <w:t>offers</w:t>
      </w:r>
      <w:r>
        <w:rPr>
          <w:rFonts w:ascii="Arial" w:hAnsi="Arial" w:cs="Arial"/>
          <w:noProof w:val="0"/>
          <w:sz w:val="16"/>
        </w:rPr>
        <w:t xml:space="preserve">. </w:t>
      </w:r>
    </w:p>
    <w:p w:rsidR="00035C3E" w:rsidRDefault="00035C3E">
      <w:pPr>
        <w:widowControl/>
        <w:tabs>
          <w:tab w:val="left" w:pos="360"/>
          <w:tab w:val="left" w:pos="720"/>
          <w:tab w:val="left" w:pos="1080"/>
          <w:tab w:val="left" w:pos="1440"/>
        </w:tabs>
        <w:jc w:val="both"/>
        <w:rPr>
          <w:rFonts w:ascii="Arial" w:hAnsi="Arial" w:cs="Arial"/>
          <w:noProof w:val="0"/>
          <w:sz w:val="16"/>
          <w:szCs w:val="16"/>
        </w:rPr>
      </w:pPr>
    </w:p>
    <w:p w:rsidR="00035C3E" w:rsidRDefault="00035C3E">
      <w:pPr>
        <w:widowControl/>
        <w:tabs>
          <w:tab w:val="left" w:pos="360"/>
          <w:tab w:val="left" w:pos="720"/>
          <w:tab w:val="left" w:pos="1080"/>
          <w:tab w:val="left" w:pos="1440"/>
        </w:tabs>
        <w:jc w:val="both"/>
        <w:rPr>
          <w:rFonts w:ascii="Arial" w:hAnsi="Arial" w:cs="Arial"/>
          <w:sz w:val="16"/>
          <w:szCs w:val="16"/>
        </w:rPr>
      </w:pPr>
      <w:r>
        <w:rPr>
          <w:rFonts w:ascii="Arial" w:hAnsi="Arial" w:cs="Arial"/>
          <w:b/>
          <w:bCs/>
          <w:sz w:val="16"/>
          <w:szCs w:val="16"/>
        </w:rPr>
        <w:tab/>
        <w:t xml:space="preserve">4. OPENING OF </w:t>
      </w:r>
      <w:r w:rsidR="000C0AA6">
        <w:rPr>
          <w:rFonts w:ascii="Arial" w:hAnsi="Arial" w:cs="Arial"/>
          <w:b/>
          <w:bCs/>
          <w:sz w:val="16"/>
          <w:szCs w:val="16"/>
        </w:rPr>
        <w:t>OFFERS</w:t>
      </w:r>
      <w:r>
        <w:rPr>
          <w:rFonts w:ascii="Arial" w:hAnsi="Arial" w:cs="Arial"/>
          <w:b/>
          <w:bCs/>
          <w:sz w:val="16"/>
          <w:szCs w:val="16"/>
        </w:rPr>
        <w:t>:</w:t>
      </w:r>
      <w:r>
        <w:rPr>
          <w:rFonts w:ascii="Arial" w:hAnsi="Arial" w:cs="Arial"/>
          <w:sz w:val="16"/>
          <w:szCs w:val="16"/>
        </w:rPr>
        <w:t xml:space="preserve"> The competitive proposal does not allow for public opening of </w:t>
      </w:r>
      <w:r w:rsidR="000C0AA6">
        <w:rPr>
          <w:rFonts w:ascii="Arial" w:hAnsi="Arial" w:cs="Arial"/>
          <w:sz w:val="16"/>
          <w:szCs w:val="16"/>
        </w:rPr>
        <w:t>offers</w:t>
      </w:r>
      <w:r>
        <w:rPr>
          <w:rFonts w:ascii="Arial" w:hAnsi="Arial" w:cs="Arial"/>
          <w:sz w:val="16"/>
          <w:szCs w:val="16"/>
        </w:rPr>
        <w:t xml:space="preserve">. The Government may disclose the following information in post-award debriefings to other </w:t>
      </w:r>
      <w:r w:rsidR="000C0AA6">
        <w:rPr>
          <w:rFonts w:ascii="Arial" w:hAnsi="Arial" w:cs="Arial"/>
          <w:noProof w:val="0"/>
          <w:sz w:val="16"/>
          <w:szCs w:val="16"/>
        </w:rPr>
        <w:t>Offerors</w:t>
      </w:r>
      <w:r>
        <w:rPr>
          <w:rFonts w:ascii="Arial" w:hAnsi="Arial" w:cs="Arial"/>
          <w:sz w:val="16"/>
          <w:szCs w:val="16"/>
        </w:rPr>
        <w:t xml:space="preserve">: (a) the overall evaluated price and technical rating of the successful </w:t>
      </w:r>
      <w:r w:rsidR="000C0AA6">
        <w:rPr>
          <w:rFonts w:ascii="Arial" w:hAnsi="Arial" w:cs="Arial"/>
          <w:noProof w:val="0"/>
          <w:sz w:val="16"/>
          <w:szCs w:val="16"/>
        </w:rPr>
        <w:t>Offeror</w:t>
      </w:r>
      <w:r>
        <w:rPr>
          <w:rFonts w:ascii="Arial" w:hAnsi="Arial" w:cs="Arial"/>
          <w:sz w:val="16"/>
          <w:szCs w:val="16"/>
        </w:rPr>
        <w:t xml:space="preserve">; (b) the overall ranking of all </w:t>
      </w:r>
      <w:r w:rsidR="000C0AA6">
        <w:rPr>
          <w:rFonts w:ascii="Arial" w:hAnsi="Arial" w:cs="Arial"/>
          <w:noProof w:val="0"/>
          <w:sz w:val="16"/>
          <w:szCs w:val="16"/>
        </w:rPr>
        <w:t>Offerors</w:t>
      </w:r>
      <w:r>
        <w:rPr>
          <w:rFonts w:ascii="Arial" w:hAnsi="Arial" w:cs="Arial"/>
          <w:sz w:val="16"/>
          <w:szCs w:val="16"/>
        </w:rPr>
        <w:t xml:space="preserve">, when any ranking was developed by the Agency during source selection, (c) a summary of the rationale for award, and (d) for acquisitions of commercial items, the make and model of the item to be delivered by the successful </w:t>
      </w:r>
      <w:r w:rsidR="000C0AA6">
        <w:rPr>
          <w:rFonts w:ascii="Arial" w:hAnsi="Arial" w:cs="Arial"/>
          <w:noProof w:val="0"/>
          <w:sz w:val="16"/>
          <w:szCs w:val="16"/>
        </w:rPr>
        <w:t>Offeror</w:t>
      </w:r>
      <w:r>
        <w:rPr>
          <w:rFonts w:ascii="Arial" w:hAnsi="Arial" w:cs="Arial"/>
          <w:sz w:val="16"/>
          <w:szCs w:val="16"/>
        </w:rPr>
        <w:t>.</w:t>
      </w:r>
    </w:p>
    <w:p w:rsidR="00035C3E" w:rsidRDefault="00035C3E">
      <w:pPr>
        <w:widowControl/>
        <w:tabs>
          <w:tab w:val="left" w:pos="360"/>
          <w:tab w:val="left" w:pos="720"/>
          <w:tab w:val="left" w:pos="1080"/>
          <w:tab w:val="left" w:pos="1350"/>
          <w:tab w:val="left" w:pos="1800"/>
        </w:tabs>
        <w:jc w:val="both"/>
        <w:rPr>
          <w:rFonts w:ascii="Arial" w:hAnsi="Arial" w:cs="Arial"/>
          <w:noProof w:val="0"/>
          <w:sz w:val="16"/>
        </w:rPr>
      </w:pPr>
    </w:p>
    <w:p w:rsidR="00035C3E" w:rsidRDefault="00035C3E">
      <w:pPr>
        <w:widowControl/>
        <w:tabs>
          <w:tab w:val="left" w:pos="360"/>
          <w:tab w:val="left" w:pos="720"/>
          <w:tab w:val="left" w:pos="1080"/>
          <w:tab w:val="left" w:pos="1440"/>
          <w:tab w:val="left" w:pos="5040"/>
        </w:tabs>
        <w:jc w:val="both"/>
        <w:rPr>
          <w:rFonts w:ascii="Arial" w:hAnsi="Arial" w:cs="Arial"/>
          <w:sz w:val="16"/>
          <w:szCs w:val="16"/>
        </w:rPr>
      </w:pPr>
      <w:r>
        <w:rPr>
          <w:rFonts w:ascii="Arial" w:hAnsi="Arial" w:cs="Arial"/>
          <w:b/>
          <w:bCs/>
          <w:sz w:val="16"/>
          <w:szCs w:val="16"/>
        </w:rPr>
        <w:tab/>
      </w:r>
      <w:r w:rsidR="00031078">
        <w:rPr>
          <w:rFonts w:ascii="Arial" w:hAnsi="Arial" w:cs="Arial"/>
          <w:b/>
          <w:bCs/>
          <w:sz w:val="16"/>
          <w:szCs w:val="16"/>
        </w:rPr>
        <w:t>5</w:t>
      </w:r>
      <w:r>
        <w:rPr>
          <w:rFonts w:ascii="Arial" w:hAnsi="Arial" w:cs="Arial"/>
          <w:b/>
          <w:bCs/>
          <w:sz w:val="16"/>
          <w:szCs w:val="16"/>
        </w:rPr>
        <w:t xml:space="preserve">. EVALUATION </w:t>
      </w:r>
      <w:r w:rsidR="00140CC7">
        <w:rPr>
          <w:rFonts w:ascii="Arial" w:hAnsi="Arial" w:cs="Arial"/>
          <w:b/>
          <w:bCs/>
          <w:sz w:val="16"/>
          <w:szCs w:val="16"/>
        </w:rPr>
        <w:t xml:space="preserve">OF PROPOSALS </w:t>
      </w:r>
      <w:r>
        <w:rPr>
          <w:rFonts w:ascii="Arial" w:hAnsi="Arial" w:cs="Arial"/>
          <w:b/>
          <w:bCs/>
          <w:sz w:val="16"/>
          <w:szCs w:val="16"/>
        </w:rPr>
        <w:t xml:space="preserve">AND AWARD OF CONTRACT: </w:t>
      </w:r>
      <w:r w:rsidR="00FA1E7A">
        <w:rPr>
          <w:rFonts w:ascii="Arial" w:hAnsi="Arial" w:cs="Arial"/>
          <w:b/>
          <w:bCs/>
          <w:sz w:val="16"/>
          <w:szCs w:val="16"/>
        </w:rPr>
        <w:t xml:space="preserve"> </w:t>
      </w:r>
      <w:r>
        <w:rPr>
          <w:rFonts w:ascii="Arial" w:hAnsi="Arial" w:cs="Arial"/>
          <w:sz w:val="16"/>
          <w:szCs w:val="16"/>
        </w:rPr>
        <w:t xml:space="preserve">One award will be made to the </w:t>
      </w:r>
      <w:r w:rsidR="000C0AA6">
        <w:rPr>
          <w:rFonts w:ascii="Arial" w:hAnsi="Arial" w:cs="Arial"/>
          <w:noProof w:val="0"/>
          <w:sz w:val="16"/>
          <w:szCs w:val="16"/>
        </w:rPr>
        <w:t xml:space="preserve">Offeror </w:t>
      </w:r>
      <w:r>
        <w:rPr>
          <w:rFonts w:ascii="Arial" w:hAnsi="Arial" w:cs="Arial"/>
          <w:sz w:val="16"/>
          <w:szCs w:val="16"/>
        </w:rPr>
        <w:t xml:space="preserve">(a) whose proposal is technically acceptable and (b) whose technical/price relationship is the most advantageous to the Government. All technical evaluation factors </w:t>
      </w:r>
      <w:r w:rsidR="00D21F5C">
        <w:rPr>
          <w:rFonts w:ascii="Arial" w:hAnsi="Arial" w:cs="Arial"/>
          <w:sz w:val="16"/>
          <w:szCs w:val="16"/>
        </w:rPr>
        <w:t xml:space="preserve">including those listed in section 2a(i)-(iii) of these instructions and any additional factors listed in the prospectus </w:t>
      </w:r>
      <w:r>
        <w:rPr>
          <w:rFonts w:ascii="Arial" w:hAnsi="Arial" w:cs="Arial"/>
          <w:sz w:val="16"/>
          <w:szCs w:val="16"/>
        </w:rPr>
        <w:t xml:space="preserve">when combined, are </w:t>
      </w:r>
      <w:r w:rsidR="00DE2AF5">
        <w:rPr>
          <w:rFonts w:ascii="Arial" w:hAnsi="Arial" w:cs="Arial"/>
          <w:sz w:val="16"/>
          <w:szCs w:val="16"/>
        </w:rPr>
        <w:t>________</w:t>
      </w:r>
      <w:r w:rsidR="00E3268B">
        <w:rPr>
          <w:rStyle w:val="FootnoteReference"/>
          <w:rFonts w:ascii="Arial" w:hAnsi="Arial" w:cs="Arial"/>
          <w:sz w:val="16"/>
          <w:szCs w:val="16"/>
        </w:rPr>
        <w:footnoteReference w:id="1"/>
      </w:r>
      <w:r w:rsidR="00DE2AF5">
        <w:rPr>
          <w:rFonts w:ascii="Arial" w:hAnsi="Arial" w:cs="Arial"/>
          <w:sz w:val="16"/>
          <w:szCs w:val="16"/>
        </w:rPr>
        <w:t>_________________</w:t>
      </w:r>
      <w:r w:rsidR="00C40B8E">
        <w:rPr>
          <w:rFonts w:ascii="Arial" w:hAnsi="Arial" w:cs="Arial"/>
          <w:sz w:val="16"/>
          <w:szCs w:val="16"/>
        </w:rPr>
        <w:t xml:space="preserve"> cost or </w:t>
      </w:r>
      <w:r>
        <w:rPr>
          <w:rFonts w:ascii="Arial" w:hAnsi="Arial" w:cs="Arial"/>
          <w:sz w:val="16"/>
          <w:szCs w:val="16"/>
        </w:rPr>
        <w:t>price. The critical factor in making any technical/price trade-off is not the spread between the technical ratings, but rather the significance of that difference. The significance of the spread in ratings will be determined on the basis of what that difference might mean in terms of performance and what it would cost the Government to take advantage of it.</w:t>
      </w:r>
      <w:r w:rsidR="009A47DF">
        <w:rPr>
          <w:rFonts w:ascii="Arial" w:hAnsi="Arial" w:cs="Arial"/>
          <w:sz w:val="16"/>
          <w:szCs w:val="16"/>
        </w:rPr>
        <w:t xml:space="preserve">  Where technical proposals are determined to be substantially equal, any cost/price advantage to the Government may control award.</w:t>
      </w:r>
    </w:p>
    <w:p w:rsidR="00035C3E" w:rsidRDefault="00035C3E">
      <w:pPr>
        <w:widowControl/>
        <w:tabs>
          <w:tab w:val="left" w:pos="360"/>
          <w:tab w:val="left" w:pos="720"/>
          <w:tab w:val="left" w:pos="1080"/>
          <w:tab w:val="left" w:pos="1440"/>
          <w:tab w:val="left" w:pos="5040"/>
        </w:tabs>
        <w:jc w:val="both"/>
        <w:rPr>
          <w:rFonts w:ascii="Arial" w:hAnsi="Arial" w:cs="Arial"/>
          <w:sz w:val="16"/>
          <w:szCs w:val="16"/>
        </w:rPr>
      </w:pPr>
      <w:r>
        <w:rPr>
          <w:rFonts w:ascii="Arial" w:hAnsi="Arial" w:cs="Arial"/>
          <w:sz w:val="16"/>
          <w:szCs w:val="16"/>
        </w:rPr>
        <w:tab/>
        <w:t xml:space="preserve">Proposals must be submitted initially on the most favorable terms from a technical and price standpoint which the </w:t>
      </w:r>
      <w:r w:rsidR="00C40B8E">
        <w:rPr>
          <w:rFonts w:ascii="Arial" w:hAnsi="Arial" w:cs="Arial"/>
          <w:noProof w:val="0"/>
          <w:sz w:val="16"/>
          <w:szCs w:val="16"/>
        </w:rPr>
        <w:t xml:space="preserve">Offeror </w:t>
      </w:r>
      <w:r>
        <w:rPr>
          <w:rFonts w:ascii="Arial" w:hAnsi="Arial" w:cs="Arial"/>
          <w:sz w:val="16"/>
          <w:szCs w:val="16"/>
        </w:rPr>
        <w:t xml:space="preserve">can submit to the Government. Therefore, the Government reserves the right to award without discussions with the </w:t>
      </w:r>
      <w:r w:rsidR="00C40B8E">
        <w:rPr>
          <w:rFonts w:ascii="Arial" w:hAnsi="Arial" w:cs="Arial"/>
          <w:noProof w:val="0"/>
          <w:sz w:val="16"/>
          <w:szCs w:val="16"/>
        </w:rPr>
        <w:t>Offerors</w:t>
      </w:r>
      <w:r>
        <w:rPr>
          <w:rFonts w:ascii="Arial" w:hAnsi="Arial" w:cs="Arial"/>
          <w:sz w:val="16"/>
          <w:szCs w:val="16"/>
        </w:rPr>
        <w:t xml:space="preserve">. However, after receipt of initial </w:t>
      </w:r>
      <w:r w:rsidR="00C40B8E">
        <w:rPr>
          <w:rFonts w:ascii="Arial" w:hAnsi="Arial" w:cs="Arial"/>
          <w:sz w:val="16"/>
          <w:szCs w:val="16"/>
        </w:rPr>
        <w:t>offers</w:t>
      </w:r>
      <w:r>
        <w:rPr>
          <w:rFonts w:ascii="Arial" w:hAnsi="Arial" w:cs="Arial"/>
          <w:sz w:val="16"/>
          <w:szCs w:val="16"/>
        </w:rPr>
        <w:t xml:space="preserve">, written or oral discussions may be conducted with all responsible </w:t>
      </w:r>
      <w:r w:rsidR="00C40B8E">
        <w:rPr>
          <w:rFonts w:ascii="Arial" w:hAnsi="Arial" w:cs="Arial"/>
          <w:noProof w:val="0"/>
          <w:sz w:val="16"/>
          <w:szCs w:val="16"/>
        </w:rPr>
        <w:t xml:space="preserve">Offerors </w:t>
      </w:r>
      <w:r>
        <w:rPr>
          <w:rFonts w:ascii="Arial" w:hAnsi="Arial" w:cs="Arial"/>
          <w:sz w:val="16"/>
          <w:szCs w:val="16"/>
        </w:rPr>
        <w:t xml:space="preserve">whose </w:t>
      </w:r>
      <w:r w:rsidR="00C40B8E">
        <w:rPr>
          <w:rFonts w:ascii="Arial" w:hAnsi="Arial" w:cs="Arial"/>
          <w:sz w:val="16"/>
          <w:szCs w:val="16"/>
        </w:rPr>
        <w:t xml:space="preserve">offers </w:t>
      </w:r>
      <w:r>
        <w:rPr>
          <w:rFonts w:ascii="Arial" w:hAnsi="Arial" w:cs="Arial"/>
          <w:sz w:val="16"/>
          <w:szCs w:val="16"/>
        </w:rPr>
        <w:t>are determined to be in the competitive range. Discussions conducted after receipt of a</w:t>
      </w:r>
      <w:r w:rsidR="00C40B8E">
        <w:rPr>
          <w:rFonts w:ascii="Arial" w:hAnsi="Arial" w:cs="Arial"/>
          <w:sz w:val="16"/>
          <w:szCs w:val="16"/>
        </w:rPr>
        <w:t>n</w:t>
      </w:r>
      <w:r>
        <w:rPr>
          <w:rFonts w:ascii="Arial" w:hAnsi="Arial" w:cs="Arial"/>
          <w:sz w:val="16"/>
          <w:szCs w:val="16"/>
        </w:rPr>
        <w:t xml:space="preserve"> </w:t>
      </w:r>
      <w:r w:rsidR="00C40B8E">
        <w:rPr>
          <w:rFonts w:ascii="Arial" w:hAnsi="Arial" w:cs="Arial"/>
          <w:sz w:val="16"/>
          <w:szCs w:val="16"/>
        </w:rPr>
        <w:t xml:space="preserve">offer </w:t>
      </w:r>
      <w:r>
        <w:rPr>
          <w:rFonts w:ascii="Arial" w:hAnsi="Arial" w:cs="Arial"/>
          <w:sz w:val="16"/>
          <w:szCs w:val="16"/>
        </w:rPr>
        <w:t>do not constitute a rejection or counteroffer by the Government.</w:t>
      </w:r>
    </w:p>
    <w:p w:rsidR="00035C3E" w:rsidRDefault="00035C3E">
      <w:pPr>
        <w:widowControl/>
        <w:tabs>
          <w:tab w:val="left" w:pos="360"/>
          <w:tab w:val="left" w:pos="720"/>
          <w:tab w:val="left" w:pos="1080"/>
          <w:tab w:val="left" w:pos="1440"/>
          <w:tab w:val="left" w:pos="5040"/>
        </w:tabs>
        <w:jc w:val="both"/>
        <w:rPr>
          <w:rFonts w:ascii="Arial" w:hAnsi="Arial" w:cs="Arial"/>
          <w:sz w:val="16"/>
          <w:szCs w:val="16"/>
        </w:rPr>
      </w:pPr>
      <w:r>
        <w:rPr>
          <w:rFonts w:ascii="Arial" w:hAnsi="Arial" w:cs="Arial"/>
          <w:sz w:val="16"/>
          <w:szCs w:val="16"/>
        </w:rPr>
        <w:tab/>
        <w:t xml:space="preserve">Firms lacking a past performance record (new firms or those with no relevant experience within their organization) will be treated as an unknown performance risk, and will receive a neutral rating in this criteria. A neutral rating will be established as the average of all other competing </w:t>
      </w:r>
      <w:r w:rsidR="00C40B8E">
        <w:rPr>
          <w:rFonts w:ascii="Arial" w:hAnsi="Arial" w:cs="Arial"/>
          <w:noProof w:val="0"/>
          <w:sz w:val="16"/>
          <w:szCs w:val="16"/>
        </w:rPr>
        <w:t>Offerors</w:t>
      </w:r>
      <w:r>
        <w:rPr>
          <w:rFonts w:ascii="Arial" w:hAnsi="Arial" w:cs="Arial"/>
          <w:sz w:val="16"/>
          <w:szCs w:val="16"/>
        </w:rPr>
        <w:t>.</w:t>
      </w:r>
    </w:p>
    <w:p w:rsidR="00C40B8E" w:rsidRDefault="00C40B8E">
      <w:pPr>
        <w:widowControl/>
        <w:tabs>
          <w:tab w:val="left" w:pos="360"/>
          <w:tab w:val="left" w:pos="720"/>
          <w:tab w:val="left" w:pos="1080"/>
          <w:tab w:val="left" w:pos="1440"/>
          <w:tab w:val="left" w:pos="5040"/>
        </w:tabs>
        <w:jc w:val="both"/>
        <w:rPr>
          <w:rFonts w:ascii="Arial" w:hAnsi="Arial" w:cs="Arial"/>
          <w:sz w:val="16"/>
          <w:szCs w:val="16"/>
        </w:rPr>
      </w:pPr>
      <w:r>
        <w:rPr>
          <w:rFonts w:ascii="Arial" w:hAnsi="Arial" w:cs="Arial"/>
          <w:sz w:val="16"/>
          <w:szCs w:val="16"/>
        </w:rPr>
        <w:lastRenderedPageBreak/>
        <w:tab/>
        <w:t xml:space="preserve">The selection official will base the award decision on a tradeoff between price and non-price factors, comparing the relative risk to the government of poor or non-performance posed by each of the offerors, and making a judgement as to whether or not reduced risk of performance is worth </w:t>
      </w:r>
      <w:r w:rsidR="00140CC7">
        <w:rPr>
          <w:rFonts w:ascii="Arial" w:hAnsi="Arial" w:cs="Arial"/>
          <w:sz w:val="16"/>
          <w:szCs w:val="16"/>
        </w:rPr>
        <w:t>additional cost.  In some cases this will result in award to a lower ranked but lower priced offer, in other cases award may be to a higher ranked but higher priced offer.</w:t>
      </w:r>
    </w:p>
    <w:p w:rsidR="00035C3E" w:rsidRDefault="00035C3E">
      <w:pPr>
        <w:widowControl/>
        <w:tabs>
          <w:tab w:val="left" w:pos="360"/>
          <w:tab w:val="left" w:pos="720"/>
          <w:tab w:val="left" w:pos="1080"/>
          <w:tab w:val="left" w:pos="1440"/>
          <w:tab w:val="left" w:pos="5040"/>
        </w:tabs>
        <w:jc w:val="both"/>
        <w:rPr>
          <w:rFonts w:ascii="Arial" w:hAnsi="Arial" w:cs="Arial"/>
          <w:sz w:val="16"/>
          <w:szCs w:val="16"/>
        </w:rPr>
      </w:pPr>
      <w:r>
        <w:rPr>
          <w:rFonts w:ascii="Arial" w:hAnsi="Arial" w:cs="Arial"/>
          <w:noProof w:val="0"/>
          <w:sz w:val="16"/>
          <w:szCs w:val="16"/>
        </w:rPr>
        <w:tab/>
        <w:t xml:space="preserve">The Government may, when in its interest, reject any or all </w:t>
      </w:r>
      <w:r w:rsidR="00FA1E7A">
        <w:rPr>
          <w:rFonts w:ascii="Arial" w:hAnsi="Arial" w:cs="Arial"/>
          <w:noProof w:val="0"/>
          <w:sz w:val="16"/>
          <w:szCs w:val="16"/>
        </w:rPr>
        <w:t xml:space="preserve">offers </w:t>
      </w:r>
      <w:r>
        <w:rPr>
          <w:rFonts w:ascii="Arial" w:hAnsi="Arial" w:cs="Arial"/>
          <w:noProof w:val="0"/>
          <w:sz w:val="16"/>
          <w:szCs w:val="16"/>
        </w:rPr>
        <w:t xml:space="preserve">or waive any informality in </w:t>
      </w:r>
      <w:r w:rsidR="00FA1E7A">
        <w:rPr>
          <w:rFonts w:ascii="Arial" w:hAnsi="Arial" w:cs="Arial"/>
          <w:noProof w:val="0"/>
          <w:sz w:val="16"/>
          <w:szCs w:val="16"/>
        </w:rPr>
        <w:t xml:space="preserve">offers </w:t>
      </w:r>
      <w:r>
        <w:rPr>
          <w:rFonts w:ascii="Arial" w:hAnsi="Arial" w:cs="Arial"/>
          <w:noProof w:val="0"/>
          <w:sz w:val="16"/>
          <w:szCs w:val="16"/>
        </w:rPr>
        <w:t xml:space="preserve">received. A written award mailed (or otherwise furnished) to the successful </w:t>
      </w:r>
      <w:r w:rsidR="00FA1E7A">
        <w:rPr>
          <w:rFonts w:ascii="Arial" w:hAnsi="Arial" w:cs="Arial"/>
          <w:noProof w:val="0"/>
          <w:sz w:val="16"/>
          <w:szCs w:val="16"/>
        </w:rPr>
        <w:t xml:space="preserve">Offeror </w:t>
      </w:r>
      <w:r>
        <w:rPr>
          <w:rFonts w:ascii="Arial" w:hAnsi="Arial" w:cs="Arial"/>
          <w:noProof w:val="0"/>
          <w:sz w:val="16"/>
          <w:szCs w:val="16"/>
        </w:rPr>
        <w:t>shall be deemed to result in a binding contract without further action by either party.</w:t>
      </w:r>
    </w:p>
    <w:p w:rsidR="00140CC7" w:rsidRPr="00140CC7" w:rsidRDefault="00035C3E">
      <w:pPr>
        <w:widowControl/>
        <w:tabs>
          <w:tab w:val="left" w:pos="360"/>
          <w:tab w:val="left" w:pos="720"/>
          <w:tab w:val="left" w:pos="1080"/>
          <w:tab w:val="left" w:pos="1440"/>
          <w:tab w:val="left" w:pos="1800"/>
        </w:tabs>
        <w:jc w:val="both"/>
        <w:rPr>
          <w:rFonts w:ascii="Arial" w:hAnsi="Arial" w:cs="Arial"/>
          <w:sz w:val="16"/>
          <w:szCs w:val="16"/>
        </w:rPr>
      </w:pPr>
      <w:r>
        <w:rPr>
          <w:rFonts w:ascii="Arial" w:hAnsi="Arial" w:cs="Arial"/>
          <w:sz w:val="16"/>
          <w:szCs w:val="16"/>
        </w:rPr>
        <w:tab/>
        <w:t xml:space="preserve">If an appeal or lawsuit is filed challenging the decision to award this contract or upon determination by the Regional Forester that conditions existing on this stewardship contract are the same as, or nearly the same as, conditions existing on other contract(s) in appeal or litigation, Contracting Officer may delay award or reject all </w:t>
      </w:r>
      <w:r w:rsidR="00FA1E7A">
        <w:rPr>
          <w:rFonts w:ascii="Arial" w:hAnsi="Arial" w:cs="Arial"/>
          <w:sz w:val="16"/>
          <w:szCs w:val="16"/>
        </w:rPr>
        <w:t>offers</w:t>
      </w:r>
      <w:r>
        <w:rPr>
          <w:rFonts w:ascii="Arial" w:hAnsi="Arial" w:cs="Arial"/>
          <w:sz w:val="16"/>
          <w:szCs w:val="16"/>
        </w:rPr>
        <w:t xml:space="preserve">. If delay in award is for 10 days or more during Normal Operating Season after </w:t>
      </w:r>
      <w:r w:rsidR="00FA1E7A">
        <w:rPr>
          <w:rFonts w:ascii="Arial" w:hAnsi="Arial" w:cs="Arial"/>
          <w:sz w:val="16"/>
          <w:szCs w:val="16"/>
        </w:rPr>
        <w:t xml:space="preserve">offer </w:t>
      </w:r>
      <w:r>
        <w:rPr>
          <w:rFonts w:ascii="Arial" w:hAnsi="Arial" w:cs="Arial"/>
          <w:sz w:val="16"/>
          <w:szCs w:val="16"/>
        </w:rPr>
        <w:t>opening, Contracting Officer shall, upon award, adjust the contract term to include additional calendar days in one or more Normal Operating Seasons equal to the actual time lost.</w:t>
      </w:r>
      <w:r w:rsidR="00140CC7">
        <w:rPr>
          <w:rFonts w:ascii="Arial" w:hAnsi="Arial" w:cs="Arial"/>
          <w:sz w:val="16"/>
          <w:szCs w:val="16"/>
        </w:rPr>
        <w:tab/>
      </w:r>
    </w:p>
    <w:p w:rsidR="00035C3E" w:rsidRDefault="00035C3E">
      <w:pPr>
        <w:widowControl/>
        <w:jc w:val="both"/>
        <w:rPr>
          <w:rFonts w:ascii="Arial" w:hAnsi="Arial" w:cs="Arial"/>
          <w:noProof w:val="0"/>
          <w:sz w:val="16"/>
          <w:szCs w:val="16"/>
        </w:rPr>
      </w:pPr>
    </w:p>
    <w:p w:rsidR="00035C3E" w:rsidRDefault="00035C3E">
      <w:pPr>
        <w:widowControl/>
        <w:tabs>
          <w:tab w:val="left" w:pos="360"/>
        </w:tabs>
        <w:jc w:val="both"/>
        <w:rPr>
          <w:rFonts w:ascii="Arial" w:hAnsi="Arial" w:cs="Arial"/>
          <w:noProof w:val="0"/>
          <w:sz w:val="16"/>
          <w:szCs w:val="16"/>
        </w:rPr>
      </w:pPr>
      <w:r>
        <w:rPr>
          <w:rFonts w:ascii="Arial" w:hAnsi="Arial" w:cs="Arial"/>
          <w:noProof w:val="0"/>
          <w:sz w:val="16"/>
          <w:szCs w:val="16"/>
        </w:rPr>
        <w:tab/>
      </w:r>
      <w:r w:rsidR="00031078">
        <w:rPr>
          <w:rFonts w:ascii="Arial" w:hAnsi="Arial" w:cs="Arial"/>
          <w:b/>
          <w:bCs/>
          <w:noProof w:val="0"/>
          <w:sz w:val="16"/>
          <w:szCs w:val="16"/>
        </w:rPr>
        <w:t>6</w:t>
      </w:r>
      <w:r>
        <w:rPr>
          <w:rFonts w:ascii="Arial" w:hAnsi="Arial" w:cs="Arial"/>
          <w:b/>
          <w:bCs/>
          <w:noProof w:val="0"/>
          <w:sz w:val="16"/>
          <w:szCs w:val="16"/>
        </w:rPr>
        <w:t>. DAMAGES:</w:t>
      </w:r>
      <w:r>
        <w:rPr>
          <w:rFonts w:ascii="Arial" w:hAnsi="Arial" w:cs="Arial"/>
          <w:noProof w:val="0"/>
          <w:sz w:val="16"/>
          <w:szCs w:val="16"/>
        </w:rPr>
        <w:t xml:space="preserve"> </w:t>
      </w:r>
      <w:r w:rsidR="00FA1E7A">
        <w:rPr>
          <w:rFonts w:ascii="Arial" w:hAnsi="Arial" w:cs="Arial"/>
          <w:noProof w:val="0"/>
          <w:sz w:val="16"/>
          <w:szCs w:val="16"/>
        </w:rPr>
        <w:t xml:space="preserve">Offeror </w:t>
      </w:r>
      <w:r>
        <w:rPr>
          <w:rFonts w:ascii="Arial" w:hAnsi="Arial" w:cs="Arial"/>
          <w:noProof w:val="0"/>
          <w:sz w:val="16"/>
          <w:szCs w:val="16"/>
        </w:rPr>
        <w:t>acknowledges that this contract shall be terminated for breach pursuant to blocks 1</w:t>
      </w:r>
      <w:r w:rsidR="00031078">
        <w:rPr>
          <w:rFonts w:ascii="Arial" w:hAnsi="Arial" w:cs="Arial"/>
          <w:noProof w:val="0"/>
          <w:sz w:val="16"/>
          <w:szCs w:val="16"/>
        </w:rPr>
        <w:t>6</w:t>
      </w:r>
      <w:r>
        <w:rPr>
          <w:rFonts w:ascii="Arial" w:hAnsi="Arial" w:cs="Arial"/>
          <w:noProof w:val="0"/>
          <w:sz w:val="16"/>
          <w:szCs w:val="16"/>
        </w:rPr>
        <w:t>, 1</w:t>
      </w:r>
      <w:r w:rsidR="00031078">
        <w:rPr>
          <w:rFonts w:ascii="Arial" w:hAnsi="Arial" w:cs="Arial"/>
          <w:noProof w:val="0"/>
          <w:sz w:val="16"/>
          <w:szCs w:val="16"/>
        </w:rPr>
        <w:t>6</w:t>
      </w:r>
      <w:r>
        <w:rPr>
          <w:rFonts w:ascii="Arial" w:hAnsi="Arial" w:cs="Arial"/>
          <w:noProof w:val="0"/>
          <w:sz w:val="16"/>
          <w:szCs w:val="16"/>
        </w:rPr>
        <w:t>a, 1</w:t>
      </w:r>
      <w:r w:rsidR="00031078">
        <w:rPr>
          <w:rFonts w:ascii="Arial" w:hAnsi="Arial" w:cs="Arial"/>
          <w:noProof w:val="0"/>
          <w:sz w:val="16"/>
          <w:szCs w:val="16"/>
        </w:rPr>
        <w:t>6</w:t>
      </w:r>
      <w:r>
        <w:rPr>
          <w:rFonts w:ascii="Arial" w:hAnsi="Arial" w:cs="Arial"/>
          <w:noProof w:val="0"/>
          <w:sz w:val="16"/>
          <w:szCs w:val="16"/>
        </w:rPr>
        <w:t xml:space="preserve">b, </w:t>
      </w:r>
      <w:r w:rsidR="00031078">
        <w:rPr>
          <w:rFonts w:ascii="Arial" w:hAnsi="Arial" w:cs="Arial"/>
          <w:noProof w:val="0"/>
          <w:sz w:val="16"/>
          <w:szCs w:val="16"/>
        </w:rPr>
        <w:t>19</w:t>
      </w:r>
      <w:r>
        <w:rPr>
          <w:rFonts w:ascii="Arial" w:hAnsi="Arial" w:cs="Arial"/>
          <w:noProof w:val="0"/>
          <w:sz w:val="16"/>
          <w:szCs w:val="16"/>
        </w:rPr>
        <w:t>, 2</w:t>
      </w:r>
      <w:r w:rsidR="00031078">
        <w:rPr>
          <w:rFonts w:ascii="Arial" w:hAnsi="Arial" w:cs="Arial"/>
          <w:noProof w:val="0"/>
          <w:sz w:val="16"/>
          <w:szCs w:val="16"/>
        </w:rPr>
        <w:t>0</w:t>
      </w:r>
      <w:r>
        <w:rPr>
          <w:rFonts w:ascii="Arial" w:hAnsi="Arial" w:cs="Arial"/>
          <w:noProof w:val="0"/>
          <w:sz w:val="16"/>
          <w:szCs w:val="16"/>
        </w:rPr>
        <w:t>, 2</w:t>
      </w:r>
      <w:r w:rsidR="00031078">
        <w:rPr>
          <w:rFonts w:ascii="Arial" w:hAnsi="Arial" w:cs="Arial"/>
          <w:noProof w:val="0"/>
          <w:sz w:val="16"/>
          <w:szCs w:val="16"/>
        </w:rPr>
        <w:t>3</w:t>
      </w:r>
      <w:r>
        <w:rPr>
          <w:rFonts w:ascii="Arial" w:hAnsi="Arial" w:cs="Arial"/>
          <w:noProof w:val="0"/>
          <w:sz w:val="16"/>
          <w:szCs w:val="16"/>
        </w:rPr>
        <w:t>, 2</w:t>
      </w:r>
      <w:r w:rsidR="00031078">
        <w:rPr>
          <w:rFonts w:ascii="Arial" w:hAnsi="Arial" w:cs="Arial"/>
          <w:noProof w:val="0"/>
          <w:sz w:val="16"/>
          <w:szCs w:val="16"/>
        </w:rPr>
        <w:t>4</w:t>
      </w:r>
      <w:r>
        <w:rPr>
          <w:rFonts w:ascii="Arial" w:hAnsi="Arial" w:cs="Arial"/>
          <w:noProof w:val="0"/>
          <w:sz w:val="16"/>
          <w:szCs w:val="16"/>
        </w:rPr>
        <w:t xml:space="preserve">, </w:t>
      </w:r>
      <w:r w:rsidR="0096259E">
        <w:rPr>
          <w:rFonts w:ascii="Arial" w:hAnsi="Arial" w:cs="Arial"/>
          <w:noProof w:val="0"/>
          <w:sz w:val="16"/>
          <w:szCs w:val="16"/>
        </w:rPr>
        <w:t xml:space="preserve">25 </w:t>
      </w:r>
      <w:r>
        <w:rPr>
          <w:rFonts w:ascii="Arial" w:hAnsi="Arial" w:cs="Arial"/>
          <w:noProof w:val="0"/>
          <w:sz w:val="16"/>
          <w:szCs w:val="16"/>
        </w:rPr>
        <w:t xml:space="preserve">and/or </w:t>
      </w:r>
      <w:r w:rsidR="0096259E">
        <w:rPr>
          <w:rFonts w:ascii="Arial" w:hAnsi="Arial" w:cs="Arial"/>
          <w:noProof w:val="0"/>
          <w:sz w:val="16"/>
          <w:szCs w:val="16"/>
        </w:rPr>
        <w:t xml:space="preserve">26 </w:t>
      </w:r>
      <w:r>
        <w:rPr>
          <w:rFonts w:ascii="Arial" w:hAnsi="Arial" w:cs="Arial"/>
          <w:noProof w:val="0"/>
          <w:sz w:val="16"/>
          <w:szCs w:val="16"/>
        </w:rPr>
        <w:t xml:space="preserve">of this </w:t>
      </w:r>
      <w:r w:rsidR="00FA1E7A">
        <w:rPr>
          <w:rFonts w:ascii="Arial" w:hAnsi="Arial" w:cs="Arial"/>
          <w:noProof w:val="0"/>
          <w:sz w:val="16"/>
          <w:szCs w:val="16"/>
        </w:rPr>
        <w:t xml:space="preserve">offer </w:t>
      </w:r>
      <w:r>
        <w:rPr>
          <w:rFonts w:ascii="Arial" w:hAnsi="Arial" w:cs="Arial"/>
          <w:noProof w:val="0"/>
          <w:sz w:val="16"/>
          <w:szCs w:val="16"/>
        </w:rPr>
        <w:t xml:space="preserve">form if: (a) the </w:t>
      </w:r>
      <w:r w:rsidR="00FA1E7A">
        <w:rPr>
          <w:rFonts w:ascii="Arial" w:hAnsi="Arial" w:cs="Arial"/>
          <w:noProof w:val="0"/>
          <w:sz w:val="16"/>
          <w:szCs w:val="16"/>
        </w:rPr>
        <w:t xml:space="preserve">Offeror </w:t>
      </w:r>
      <w:r>
        <w:rPr>
          <w:rFonts w:ascii="Arial" w:hAnsi="Arial" w:cs="Arial"/>
          <w:noProof w:val="0"/>
          <w:sz w:val="16"/>
          <w:szCs w:val="16"/>
        </w:rPr>
        <w:t xml:space="preserve">fails to execute a stewardship contract, or furnish a satisfactory performance bond, within the number of days listed in block </w:t>
      </w:r>
      <w:r w:rsidR="005A039F">
        <w:rPr>
          <w:rFonts w:ascii="Arial" w:hAnsi="Arial" w:cs="Arial"/>
          <w:noProof w:val="0"/>
          <w:sz w:val="16"/>
          <w:szCs w:val="16"/>
        </w:rPr>
        <w:t>19</w:t>
      </w:r>
      <w:r>
        <w:rPr>
          <w:rFonts w:ascii="Arial" w:hAnsi="Arial" w:cs="Arial"/>
          <w:noProof w:val="0"/>
          <w:sz w:val="16"/>
          <w:szCs w:val="16"/>
        </w:rPr>
        <w:t xml:space="preserve">, of award letter's date; or (b) the </w:t>
      </w:r>
      <w:r w:rsidR="00FA1E7A">
        <w:rPr>
          <w:rFonts w:ascii="Arial" w:hAnsi="Arial" w:cs="Arial"/>
          <w:noProof w:val="0"/>
          <w:sz w:val="16"/>
          <w:szCs w:val="16"/>
        </w:rPr>
        <w:t xml:space="preserve">Offeror </w:t>
      </w:r>
      <w:r>
        <w:rPr>
          <w:rFonts w:ascii="Arial" w:hAnsi="Arial" w:cs="Arial"/>
          <w:noProof w:val="0"/>
          <w:sz w:val="16"/>
          <w:szCs w:val="16"/>
        </w:rPr>
        <w:t xml:space="preserve">is found to have violated the False Statements Act in making any statement or certification on this </w:t>
      </w:r>
      <w:r w:rsidR="00FA1E7A">
        <w:rPr>
          <w:rFonts w:ascii="Arial" w:hAnsi="Arial" w:cs="Arial"/>
          <w:noProof w:val="0"/>
          <w:sz w:val="16"/>
          <w:szCs w:val="16"/>
        </w:rPr>
        <w:t xml:space="preserve">offer </w:t>
      </w:r>
      <w:r>
        <w:rPr>
          <w:rFonts w:ascii="Arial" w:hAnsi="Arial" w:cs="Arial"/>
          <w:noProof w:val="0"/>
          <w:sz w:val="16"/>
          <w:szCs w:val="16"/>
        </w:rPr>
        <w:t xml:space="preserve">form, including not meeting contractor responsibility requirements. The </w:t>
      </w:r>
      <w:r w:rsidR="00FA1E7A">
        <w:rPr>
          <w:rFonts w:ascii="Arial" w:hAnsi="Arial" w:cs="Arial"/>
          <w:noProof w:val="0"/>
          <w:sz w:val="16"/>
          <w:szCs w:val="16"/>
        </w:rPr>
        <w:t xml:space="preserve">Offeror </w:t>
      </w:r>
      <w:r>
        <w:rPr>
          <w:rFonts w:ascii="Arial" w:hAnsi="Arial" w:cs="Arial"/>
          <w:noProof w:val="0"/>
          <w:sz w:val="16"/>
          <w:szCs w:val="16"/>
        </w:rPr>
        <w:t xml:space="preserve">acknowledges that the </w:t>
      </w:r>
      <w:r w:rsidR="00FA1E7A">
        <w:rPr>
          <w:rFonts w:ascii="Arial" w:hAnsi="Arial" w:cs="Arial"/>
          <w:noProof w:val="0"/>
          <w:sz w:val="16"/>
          <w:szCs w:val="16"/>
        </w:rPr>
        <w:t xml:space="preserve">Offeror </w:t>
      </w:r>
      <w:r>
        <w:rPr>
          <w:rFonts w:ascii="Arial" w:hAnsi="Arial" w:cs="Arial"/>
          <w:noProof w:val="0"/>
          <w:sz w:val="16"/>
          <w:szCs w:val="16"/>
        </w:rPr>
        <w:t xml:space="preserve">shall not be entitled to cure this breach and that it will pay damages pursuant to the </w:t>
      </w:r>
      <w:r w:rsidR="00683F7C">
        <w:rPr>
          <w:rFonts w:ascii="Arial" w:hAnsi="Arial" w:cs="Arial"/>
          <w:noProof w:val="0"/>
          <w:sz w:val="16"/>
          <w:szCs w:val="16"/>
        </w:rPr>
        <w:t>following terms:</w:t>
      </w:r>
    </w:p>
    <w:p w:rsidR="00035C3E" w:rsidRDefault="00035C3E">
      <w:pPr>
        <w:widowControl/>
        <w:tabs>
          <w:tab w:val="left" w:pos="360"/>
          <w:tab w:val="left" w:pos="720"/>
          <w:tab w:val="left" w:pos="1080"/>
          <w:tab w:val="left" w:pos="1440"/>
          <w:tab w:val="left" w:pos="1800"/>
        </w:tabs>
        <w:jc w:val="both"/>
        <w:rPr>
          <w:rFonts w:ascii="Arial" w:hAnsi="Arial" w:cs="Arial"/>
          <w:sz w:val="16"/>
        </w:rPr>
      </w:pPr>
      <w:r>
        <w:rPr>
          <w:rFonts w:ascii="Arial" w:hAnsi="Arial" w:cs="Arial"/>
          <w:sz w:val="16"/>
          <w:szCs w:val="16"/>
        </w:rPr>
        <w:tab/>
        <w:t>Damages due the United States shall be determined in the following manner:</w:t>
      </w:r>
      <w:r>
        <w:rPr>
          <w:rFonts w:ascii="Arial" w:hAnsi="Arial" w:cs="Arial"/>
          <w:sz w:val="16"/>
        </w:rPr>
        <w:t xml:space="preserve"> </w:t>
      </w:r>
      <w:r>
        <w:rPr>
          <w:rFonts w:ascii="Arial" w:hAnsi="Arial" w:cs="Arial"/>
          <w:sz w:val="16"/>
          <w:szCs w:val="16"/>
        </w:rPr>
        <w:t xml:space="preserve">(a) The costs, as described in this instruction, incurred by Forest Service in contacting the other qualified </w:t>
      </w:r>
      <w:r w:rsidR="00CE36BC">
        <w:rPr>
          <w:rFonts w:ascii="Arial" w:hAnsi="Arial" w:cs="Arial"/>
          <w:sz w:val="16"/>
          <w:szCs w:val="16"/>
        </w:rPr>
        <w:t xml:space="preserve">offorers </w:t>
      </w:r>
      <w:r>
        <w:rPr>
          <w:rFonts w:ascii="Arial" w:hAnsi="Arial" w:cs="Arial"/>
          <w:sz w:val="16"/>
          <w:szCs w:val="16"/>
        </w:rPr>
        <w:t xml:space="preserve">regarding accepting the award of the contract at the high </w:t>
      </w:r>
      <w:r w:rsidR="00303408">
        <w:rPr>
          <w:rFonts w:ascii="Arial" w:hAnsi="Arial" w:cs="Arial"/>
          <w:noProof w:val="0"/>
          <w:sz w:val="16"/>
          <w:szCs w:val="16"/>
        </w:rPr>
        <w:t xml:space="preserve">Offeror’s </w:t>
      </w:r>
      <w:r>
        <w:rPr>
          <w:rFonts w:ascii="Arial" w:hAnsi="Arial" w:cs="Arial"/>
          <w:sz w:val="16"/>
          <w:szCs w:val="16"/>
        </w:rPr>
        <w:t xml:space="preserve">repudiated rate or </w:t>
      </w:r>
      <w:r>
        <w:rPr>
          <w:rFonts w:ascii="Arial" w:hAnsi="Arial" w:cs="Arial"/>
          <w:sz w:val="16"/>
        </w:rPr>
        <w:t xml:space="preserve">(b) If another qualified </w:t>
      </w:r>
      <w:r w:rsidR="00CE36BC">
        <w:rPr>
          <w:rFonts w:ascii="Arial" w:hAnsi="Arial" w:cs="Arial"/>
          <w:sz w:val="16"/>
        </w:rPr>
        <w:t xml:space="preserve">offorer </w:t>
      </w:r>
      <w:r>
        <w:rPr>
          <w:rFonts w:ascii="Arial" w:hAnsi="Arial" w:cs="Arial"/>
          <w:sz w:val="16"/>
        </w:rPr>
        <w:t xml:space="preserve">does not accept award of the contract at the </w:t>
      </w:r>
      <w:r>
        <w:rPr>
          <w:rFonts w:ascii="Arial" w:hAnsi="Arial" w:cs="Arial"/>
          <w:sz w:val="16"/>
          <w:szCs w:val="16"/>
        </w:rPr>
        <w:t xml:space="preserve">high </w:t>
      </w:r>
      <w:r w:rsidR="00CE36BC">
        <w:rPr>
          <w:rFonts w:ascii="Arial" w:hAnsi="Arial" w:cs="Arial"/>
          <w:noProof w:val="0"/>
          <w:sz w:val="16"/>
          <w:szCs w:val="16"/>
        </w:rPr>
        <w:t xml:space="preserve">Offeror’s </w:t>
      </w:r>
      <w:r>
        <w:rPr>
          <w:rFonts w:ascii="Arial" w:hAnsi="Arial" w:cs="Arial"/>
          <w:sz w:val="16"/>
        </w:rPr>
        <w:t>repudiated rate:</w:t>
      </w:r>
    </w:p>
    <w:p w:rsidR="00035C3E" w:rsidRDefault="00035C3E">
      <w:pPr>
        <w:widowControl/>
        <w:tabs>
          <w:tab w:val="left" w:pos="360"/>
          <w:tab w:val="left" w:pos="720"/>
          <w:tab w:val="left" w:pos="1080"/>
          <w:tab w:val="left" w:pos="1440"/>
          <w:tab w:val="left" w:pos="1800"/>
        </w:tabs>
        <w:jc w:val="both"/>
        <w:rPr>
          <w:rFonts w:ascii="Arial" w:hAnsi="Arial" w:cs="Arial"/>
          <w:sz w:val="16"/>
        </w:rPr>
      </w:pPr>
      <w:r>
        <w:rPr>
          <w:rFonts w:ascii="Arial" w:hAnsi="Arial" w:cs="Arial"/>
          <w:sz w:val="16"/>
        </w:rPr>
        <w:tab/>
        <w:t xml:space="preserve">(i) If the repudiated contract is reoffered within 6 months of the date of repudiation, damages shall be the difference between the total recontract value and the total value of </w:t>
      </w:r>
      <w:r w:rsidR="00CE36BC">
        <w:rPr>
          <w:rFonts w:ascii="Arial" w:hAnsi="Arial" w:cs="Arial"/>
          <w:noProof w:val="0"/>
          <w:sz w:val="16"/>
          <w:szCs w:val="16"/>
        </w:rPr>
        <w:t xml:space="preserve">Offeror’s </w:t>
      </w:r>
      <w:r>
        <w:rPr>
          <w:rFonts w:ascii="Arial" w:hAnsi="Arial" w:cs="Arial"/>
          <w:sz w:val="16"/>
        </w:rPr>
        <w:t xml:space="preserve">repudiated </w:t>
      </w:r>
      <w:r w:rsidR="00CE36BC">
        <w:rPr>
          <w:rFonts w:ascii="Arial" w:hAnsi="Arial" w:cs="Arial"/>
          <w:sz w:val="16"/>
        </w:rPr>
        <w:t>offer</w:t>
      </w:r>
      <w:r>
        <w:rPr>
          <w:rFonts w:ascii="Arial" w:hAnsi="Arial" w:cs="Arial"/>
          <w:sz w:val="16"/>
        </w:rPr>
        <w:t>, plus costs described in this instruction or</w:t>
      </w:r>
    </w:p>
    <w:p w:rsidR="00035C3E" w:rsidRDefault="00035C3E">
      <w:pPr>
        <w:widowControl/>
        <w:tabs>
          <w:tab w:val="left" w:pos="360"/>
          <w:tab w:val="left" w:pos="720"/>
          <w:tab w:val="left" w:pos="1080"/>
          <w:tab w:val="left" w:pos="1440"/>
          <w:tab w:val="left" w:pos="1800"/>
        </w:tabs>
        <w:jc w:val="both"/>
        <w:rPr>
          <w:rFonts w:ascii="Arial" w:hAnsi="Arial" w:cs="Arial"/>
          <w:sz w:val="16"/>
        </w:rPr>
      </w:pPr>
      <w:r>
        <w:rPr>
          <w:rFonts w:ascii="Arial" w:hAnsi="Arial" w:cs="Arial"/>
          <w:sz w:val="16"/>
        </w:rPr>
        <w:tab/>
        <w:t xml:space="preserve">(ii) If there are no responsive </w:t>
      </w:r>
      <w:r w:rsidR="00CE36BC">
        <w:rPr>
          <w:rFonts w:ascii="Arial" w:hAnsi="Arial" w:cs="Arial"/>
          <w:sz w:val="16"/>
        </w:rPr>
        <w:t xml:space="preserve">offers </w:t>
      </w:r>
      <w:r>
        <w:rPr>
          <w:rFonts w:ascii="Arial" w:hAnsi="Arial" w:cs="Arial"/>
          <w:sz w:val="16"/>
        </w:rPr>
        <w:t xml:space="preserve">on the reoffered contract, damages shall be the difference between the reoffered appraised value and the total value of </w:t>
      </w:r>
      <w:r w:rsidR="00CE36BC">
        <w:rPr>
          <w:rFonts w:ascii="Arial" w:hAnsi="Arial" w:cs="Arial"/>
          <w:noProof w:val="0"/>
          <w:sz w:val="16"/>
          <w:szCs w:val="16"/>
        </w:rPr>
        <w:t xml:space="preserve">Offeror’s </w:t>
      </w:r>
      <w:r>
        <w:rPr>
          <w:rFonts w:ascii="Arial" w:hAnsi="Arial" w:cs="Arial"/>
          <w:sz w:val="16"/>
        </w:rPr>
        <w:t xml:space="preserve">repudiated </w:t>
      </w:r>
      <w:r w:rsidR="00CE36BC">
        <w:rPr>
          <w:rFonts w:ascii="Arial" w:hAnsi="Arial" w:cs="Arial"/>
          <w:sz w:val="16"/>
        </w:rPr>
        <w:t>offer</w:t>
      </w:r>
      <w:r>
        <w:rPr>
          <w:rFonts w:ascii="Arial" w:hAnsi="Arial" w:cs="Arial"/>
          <w:sz w:val="16"/>
        </w:rPr>
        <w:t>, plus costs described in this instruction or</w:t>
      </w:r>
    </w:p>
    <w:p w:rsidR="00035C3E" w:rsidRDefault="00035C3E">
      <w:pPr>
        <w:widowControl/>
        <w:tabs>
          <w:tab w:val="left" w:pos="360"/>
          <w:tab w:val="left" w:pos="720"/>
          <w:tab w:val="left" w:pos="1080"/>
          <w:tab w:val="left" w:pos="1440"/>
          <w:tab w:val="left" w:pos="1800"/>
        </w:tabs>
        <w:jc w:val="both"/>
        <w:rPr>
          <w:rFonts w:ascii="Arial" w:hAnsi="Arial" w:cs="Arial"/>
          <w:sz w:val="16"/>
          <w:szCs w:val="16"/>
        </w:rPr>
      </w:pPr>
      <w:r>
        <w:rPr>
          <w:rFonts w:ascii="Arial" w:hAnsi="Arial" w:cs="Arial"/>
          <w:sz w:val="16"/>
          <w:szCs w:val="16"/>
        </w:rPr>
        <w:tab/>
        <w:t xml:space="preserve">(iii) If the repudiated contract will not be reoffered or the reoffer is not made within 6 months of </w:t>
      </w:r>
      <w:r w:rsidR="00CE36BC">
        <w:rPr>
          <w:rFonts w:ascii="Arial" w:hAnsi="Arial" w:cs="Arial"/>
          <w:noProof w:val="0"/>
          <w:sz w:val="16"/>
          <w:szCs w:val="16"/>
        </w:rPr>
        <w:t xml:space="preserve">Offeror’s </w:t>
      </w:r>
      <w:r>
        <w:rPr>
          <w:rFonts w:ascii="Arial" w:hAnsi="Arial" w:cs="Arial"/>
          <w:sz w:val="16"/>
          <w:szCs w:val="16"/>
        </w:rPr>
        <w:t xml:space="preserve">repudiation, damages shall be the difference between the appraised value of this contract as of the date of </w:t>
      </w:r>
      <w:r w:rsidR="00CE36BC">
        <w:rPr>
          <w:rFonts w:ascii="Arial" w:hAnsi="Arial" w:cs="Arial"/>
          <w:noProof w:val="0"/>
          <w:sz w:val="16"/>
          <w:szCs w:val="16"/>
        </w:rPr>
        <w:t xml:space="preserve">Offeror’s </w:t>
      </w:r>
      <w:r>
        <w:rPr>
          <w:rFonts w:ascii="Arial" w:hAnsi="Arial" w:cs="Arial"/>
          <w:sz w:val="16"/>
          <w:szCs w:val="16"/>
        </w:rPr>
        <w:t xml:space="preserve">repudiation and the total value of </w:t>
      </w:r>
      <w:r w:rsidR="00CE36BC">
        <w:rPr>
          <w:rFonts w:ascii="Arial" w:hAnsi="Arial" w:cs="Arial"/>
          <w:noProof w:val="0"/>
          <w:sz w:val="16"/>
          <w:szCs w:val="16"/>
        </w:rPr>
        <w:t xml:space="preserve">Offeror’s </w:t>
      </w:r>
      <w:r>
        <w:rPr>
          <w:rFonts w:ascii="Arial" w:hAnsi="Arial" w:cs="Arial"/>
          <w:sz w:val="16"/>
          <w:szCs w:val="16"/>
        </w:rPr>
        <w:t xml:space="preserve">repudiated </w:t>
      </w:r>
      <w:r w:rsidR="00CE36BC">
        <w:rPr>
          <w:rFonts w:ascii="Arial" w:hAnsi="Arial" w:cs="Arial"/>
          <w:sz w:val="16"/>
          <w:szCs w:val="16"/>
        </w:rPr>
        <w:t>offer</w:t>
      </w:r>
      <w:r>
        <w:rPr>
          <w:rFonts w:ascii="Arial" w:hAnsi="Arial" w:cs="Arial"/>
          <w:sz w:val="16"/>
          <w:szCs w:val="16"/>
        </w:rPr>
        <w:t>, plus the costs described in this instruction.</w:t>
      </w:r>
    </w:p>
    <w:p w:rsidR="00035C3E" w:rsidRDefault="00035C3E">
      <w:pPr>
        <w:widowControl/>
        <w:tabs>
          <w:tab w:val="left" w:pos="360"/>
          <w:tab w:val="left" w:pos="720"/>
          <w:tab w:val="left" w:pos="1080"/>
          <w:tab w:val="left" w:pos="1440"/>
          <w:tab w:val="left" w:pos="1800"/>
        </w:tabs>
        <w:jc w:val="both"/>
        <w:rPr>
          <w:rFonts w:ascii="Arial" w:hAnsi="Arial" w:cs="Arial"/>
          <w:sz w:val="16"/>
          <w:szCs w:val="16"/>
        </w:rPr>
      </w:pPr>
      <w:r>
        <w:rPr>
          <w:rFonts w:ascii="Arial" w:hAnsi="Arial" w:cs="Arial"/>
          <w:sz w:val="16"/>
          <w:szCs w:val="16"/>
        </w:rPr>
        <w:tab/>
        <w:t>The costs to be included in damages are the costs the Government incurs in making the reoffer, including, but not limited to, salary costs, document preparation and duplication costs, mailing costs, and contract solicitation costs.</w:t>
      </w:r>
    </w:p>
    <w:p w:rsidR="00035C3E" w:rsidRDefault="00035C3E">
      <w:pPr>
        <w:widowControl/>
        <w:tabs>
          <w:tab w:val="left" w:pos="360"/>
          <w:tab w:val="left" w:pos="720"/>
          <w:tab w:val="left" w:pos="1080"/>
          <w:tab w:val="left" w:pos="1440"/>
          <w:tab w:val="left" w:pos="1800"/>
        </w:tabs>
        <w:jc w:val="both"/>
        <w:rPr>
          <w:rFonts w:ascii="Arial" w:hAnsi="Arial" w:cs="Arial"/>
          <w:sz w:val="16"/>
          <w:szCs w:val="16"/>
        </w:rPr>
      </w:pPr>
      <w:r>
        <w:rPr>
          <w:rFonts w:ascii="Arial" w:hAnsi="Arial" w:cs="Arial"/>
          <w:sz w:val="16"/>
          <w:szCs w:val="16"/>
        </w:rPr>
        <w:tab/>
        <w:t xml:space="preserve">Damages will also include interest measured by interest at the Current Value of Funds Rate established by the Secretary of the Treasury. Interest will be calculated from the date of </w:t>
      </w:r>
      <w:r w:rsidR="00A53FEA">
        <w:rPr>
          <w:rFonts w:ascii="Arial" w:hAnsi="Arial" w:cs="Arial"/>
          <w:noProof w:val="0"/>
          <w:sz w:val="16"/>
          <w:szCs w:val="16"/>
        </w:rPr>
        <w:t xml:space="preserve">Offeror’s </w:t>
      </w:r>
      <w:r>
        <w:rPr>
          <w:rFonts w:ascii="Arial" w:hAnsi="Arial" w:cs="Arial"/>
          <w:sz w:val="16"/>
          <w:szCs w:val="16"/>
        </w:rPr>
        <w:t>repudiation to the date of award of the reoffered contract or to the date a determination is made not to reoffer the repudiated contract or for 6 months, whichever comes first.</w:t>
      </w:r>
    </w:p>
    <w:p w:rsidR="00035C3E" w:rsidRDefault="00035C3E">
      <w:pPr>
        <w:widowControl/>
        <w:jc w:val="both"/>
        <w:rPr>
          <w:rFonts w:ascii="Arial" w:hAnsi="Arial" w:cs="Arial"/>
          <w:noProof w:val="0"/>
          <w:sz w:val="16"/>
        </w:rPr>
      </w:pPr>
    </w:p>
    <w:p w:rsidR="00035C3E" w:rsidRDefault="00035C3E">
      <w:pPr>
        <w:widowControl/>
        <w:tabs>
          <w:tab w:val="left" w:pos="360"/>
        </w:tabs>
        <w:jc w:val="both"/>
        <w:rPr>
          <w:rFonts w:ascii="Arial" w:hAnsi="Arial" w:cs="Arial"/>
          <w:noProof w:val="0"/>
          <w:sz w:val="16"/>
          <w:szCs w:val="16"/>
        </w:rPr>
      </w:pPr>
      <w:r>
        <w:rPr>
          <w:rFonts w:ascii="Arial" w:hAnsi="Arial" w:cs="Arial"/>
          <w:noProof w:val="0"/>
          <w:sz w:val="16"/>
          <w:szCs w:val="16"/>
        </w:rPr>
        <w:tab/>
      </w:r>
      <w:r w:rsidR="00031078">
        <w:rPr>
          <w:rFonts w:ascii="Arial" w:hAnsi="Arial" w:cs="Arial"/>
          <w:b/>
          <w:bCs/>
          <w:noProof w:val="0"/>
          <w:sz w:val="16"/>
          <w:szCs w:val="16"/>
        </w:rPr>
        <w:t>7</w:t>
      </w:r>
      <w:r>
        <w:rPr>
          <w:rFonts w:ascii="Arial" w:hAnsi="Arial" w:cs="Arial"/>
          <w:b/>
          <w:bCs/>
          <w:noProof w:val="0"/>
          <w:sz w:val="16"/>
          <w:szCs w:val="16"/>
        </w:rPr>
        <w:t>. PRIVACY ACT:</w:t>
      </w:r>
      <w:r>
        <w:rPr>
          <w:rFonts w:ascii="Arial" w:hAnsi="Arial" w:cs="Arial"/>
          <w:noProof w:val="0"/>
          <w:sz w:val="16"/>
          <w:szCs w:val="16"/>
        </w:rPr>
        <w:t xml:space="preserve"> All personal information is requested on a voluntary basis; however, if you do not provide this personal information, your </w:t>
      </w:r>
      <w:r w:rsidR="00A53FEA">
        <w:rPr>
          <w:rFonts w:ascii="Arial" w:hAnsi="Arial" w:cs="Arial"/>
          <w:noProof w:val="0"/>
          <w:sz w:val="16"/>
          <w:szCs w:val="16"/>
        </w:rPr>
        <w:t xml:space="preserve">offer </w:t>
      </w:r>
      <w:r>
        <w:rPr>
          <w:rFonts w:ascii="Arial" w:hAnsi="Arial" w:cs="Arial"/>
          <w:noProof w:val="0"/>
          <w:sz w:val="16"/>
          <w:szCs w:val="16"/>
        </w:rPr>
        <w:t>will not be accepted and the contract will not be awarded to you. Solicitation of this information is necessary for the Government to conduct its contracting program and thus is authorized under the National Forest Management Act of 1976, (16 USC 472a). The principle purpose for collecting this information is to allow for proper award of a stewardship contract and to provide for administration of that contract after award. Other routine uses of this data include: (a) compilation of small business data to determine needs for set-aside contracts, (b) determination of volume purchased in any specific time period by a single contractor, and (c) determination of volume under contract by a contractor.</w:t>
      </w:r>
    </w:p>
    <w:p w:rsidR="00035C3E" w:rsidRDefault="00035C3E">
      <w:pPr>
        <w:widowControl/>
        <w:jc w:val="both"/>
        <w:rPr>
          <w:rFonts w:ascii="Arial" w:hAnsi="Arial" w:cs="Arial"/>
          <w:noProof w:val="0"/>
          <w:sz w:val="16"/>
        </w:rPr>
      </w:pPr>
    </w:p>
    <w:p w:rsidR="00035C3E" w:rsidRDefault="00035C3E">
      <w:pPr>
        <w:widowControl/>
        <w:tabs>
          <w:tab w:val="left" w:pos="360"/>
        </w:tabs>
        <w:jc w:val="both"/>
        <w:rPr>
          <w:rFonts w:ascii="Arial" w:hAnsi="Arial" w:cs="Arial"/>
          <w:noProof w:val="0"/>
          <w:sz w:val="16"/>
        </w:rPr>
      </w:pPr>
      <w:r>
        <w:rPr>
          <w:rFonts w:ascii="Arial" w:hAnsi="Arial" w:cs="Arial"/>
          <w:noProof w:val="0"/>
          <w:sz w:val="16"/>
          <w:szCs w:val="16"/>
        </w:rPr>
        <w:tab/>
      </w:r>
      <w:r w:rsidR="00031078">
        <w:rPr>
          <w:rFonts w:ascii="Arial" w:hAnsi="Arial" w:cs="Arial"/>
          <w:b/>
          <w:bCs/>
          <w:noProof w:val="0"/>
          <w:sz w:val="16"/>
          <w:szCs w:val="16"/>
        </w:rPr>
        <w:t>8</w:t>
      </w:r>
      <w:r>
        <w:rPr>
          <w:rFonts w:ascii="Arial" w:hAnsi="Arial" w:cs="Arial"/>
          <w:b/>
          <w:bCs/>
          <w:noProof w:val="0"/>
          <w:sz w:val="16"/>
          <w:szCs w:val="16"/>
        </w:rPr>
        <w:t>. ROAD COMPLETION DATE:</w:t>
      </w:r>
      <w:r>
        <w:rPr>
          <w:rFonts w:ascii="Arial" w:hAnsi="Arial" w:cs="Arial"/>
          <w:noProof w:val="0"/>
          <w:sz w:val="16"/>
          <w:szCs w:val="16"/>
        </w:rPr>
        <w:t xml:space="preserve"> The </w:t>
      </w:r>
      <w:r w:rsidR="00A53FEA">
        <w:rPr>
          <w:rFonts w:ascii="Arial" w:hAnsi="Arial" w:cs="Arial"/>
          <w:noProof w:val="0"/>
          <w:sz w:val="16"/>
          <w:szCs w:val="16"/>
        </w:rPr>
        <w:t xml:space="preserve">Offeror </w:t>
      </w:r>
      <w:r>
        <w:rPr>
          <w:rFonts w:ascii="Arial" w:hAnsi="Arial" w:cs="Arial"/>
          <w:noProof w:val="0"/>
          <w:sz w:val="16"/>
          <w:szCs w:val="16"/>
        </w:rPr>
        <w:t xml:space="preserve">hereby acknowledges that the </w:t>
      </w:r>
      <w:r w:rsidR="00A53FEA">
        <w:rPr>
          <w:rFonts w:ascii="Arial" w:hAnsi="Arial" w:cs="Arial"/>
          <w:noProof w:val="0"/>
          <w:sz w:val="16"/>
          <w:szCs w:val="16"/>
        </w:rPr>
        <w:t xml:space="preserve">Offeror </w:t>
      </w:r>
      <w:r>
        <w:rPr>
          <w:rFonts w:ascii="Arial" w:hAnsi="Arial" w:cs="Arial"/>
          <w:noProof w:val="0"/>
          <w:sz w:val="16"/>
          <w:szCs w:val="16"/>
        </w:rPr>
        <w:t xml:space="preserve">is aware of the road completion date in the sample contract. The </w:t>
      </w:r>
      <w:r w:rsidR="00A53FEA">
        <w:rPr>
          <w:rFonts w:ascii="Arial" w:hAnsi="Arial" w:cs="Arial"/>
          <w:noProof w:val="0"/>
          <w:sz w:val="16"/>
          <w:szCs w:val="16"/>
        </w:rPr>
        <w:t xml:space="preserve">Offeror </w:t>
      </w:r>
      <w:r>
        <w:rPr>
          <w:rFonts w:ascii="Arial" w:hAnsi="Arial" w:cs="Arial"/>
          <w:noProof w:val="0"/>
          <w:sz w:val="16"/>
          <w:szCs w:val="16"/>
        </w:rPr>
        <w:t xml:space="preserve">also acknowledges that if the </w:t>
      </w:r>
      <w:r w:rsidR="00A53FEA">
        <w:rPr>
          <w:rFonts w:ascii="Arial" w:hAnsi="Arial" w:cs="Arial"/>
          <w:noProof w:val="0"/>
          <w:sz w:val="16"/>
          <w:szCs w:val="16"/>
        </w:rPr>
        <w:t xml:space="preserve">Offeror </w:t>
      </w:r>
      <w:r>
        <w:rPr>
          <w:rFonts w:ascii="Arial" w:hAnsi="Arial" w:cs="Arial"/>
          <w:noProof w:val="0"/>
          <w:sz w:val="16"/>
          <w:szCs w:val="16"/>
        </w:rPr>
        <w:t xml:space="preserve">elects to have Forest Service construct specified roads, the </w:t>
      </w:r>
      <w:r w:rsidR="00A53FEA">
        <w:rPr>
          <w:rFonts w:ascii="Arial" w:hAnsi="Arial" w:cs="Arial"/>
          <w:noProof w:val="0"/>
          <w:sz w:val="16"/>
          <w:szCs w:val="16"/>
        </w:rPr>
        <w:t xml:space="preserve">Offeror </w:t>
      </w:r>
      <w:r>
        <w:rPr>
          <w:rFonts w:ascii="Arial" w:hAnsi="Arial" w:cs="Arial"/>
          <w:noProof w:val="0"/>
          <w:sz w:val="16"/>
          <w:szCs w:val="16"/>
        </w:rPr>
        <w:t xml:space="preserve">is aware: (a) that the Forest Service expects to contract for road construction, (b) that the stewardship contract will not be awarded unless a satisfactory road construction bid is received and a road construction contract is awarded or, if the Forest Service fails to receive such a bid within a maximum period stated in the solicitation of the road contract, the </w:t>
      </w:r>
      <w:r w:rsidR="00A53FEA">
        <w:rPr>
          <w:rFonts w:ascii="Arial" w:hAnsi="Arial" w:cs="Arial"/>
          <w:noProof w:val="0"/>
          <w:sz w:val="16"/>
          <w:szCs w:val="16"/>
        </w:rPr>
        <w:t xml:space="preserve">Offeror </w:t>
      </w:r>
      <w:r>
        <w:rPr>
          <w:rFonts w:ascii="Arial" w:hAnsi="Arial" w:cs="Arial"/>
          <w:noProof w:val="0"/>
          <w:sz w:val="16"/>
          <w:szCs w:val="16"/>
        </w:rPr>
        <w:t xml:space="preserve">agrees to perform road construction, (c) that the Forest Service may extend the maximum award delay time by the amount of time needed to confirm either contract or road Bidder's size status or by any time in excess of 40 days from </w:t>
      </w:r>
      <w:r w:rsidR="00303408">
        <w:rPr>
          <w:rFonts w:ascii="Arial" w:hAnsi="Arial" w:cs="Arial"/>
          <w:noProof w:val="0"/>
          <w:sz w:val="16"/>
          <w:szCs w:val="16"/>
        </w:rPr>
        <w:t xml:space="preserve">offer </w:t>
      </w:r>
      <w:r>
        <w:rPr>
          <w:rFonts w:ascii="Arial" w:hAnsi="Arial" w:cs="Arial"/>
          <w:noProof w:val="0"/>
          <w:sz w:val="16"/>
          <w:szCs w:val="16"/>
        </w:rPr>
        <w:t xml:space="preserve">opening needed to begin solicitation of construction bids, and (d) that if the Forest Service extends the maximum award delay period because solicitation of the road contract is delayed, the </w:t>
      </w:r>
      <w:r w:rsidR="00A53FEA">
        <w:rPr>
          <w:rFonts w:ascii="Arial" w:hAnsi="Arial" w:cs="Arial"/>
          <w:noProof w:val="0"/>
          <w:sz w:val="16"/>
          <w:szCs w:val="16"/>
        </w:rPr>
        <w:t xml:space="preserve">Offeror </w:t>
      </w:r>
      <w:r>
        <w:rPr>
          <w:rFonts w:ascii="Arial" w:hAnsi="Arial" w:cs="Arial"/>
          <w:noProof w:val="0"/>
          <w:sz w:val="16"/>
          <w:szCs w:val="16"/>
        </w:rPr>
        <w:t xml:space="preserve">may withdraw its </w:t>
      </w:r>
      <w:r w:rsidR="00303408">
        <w:rPr>
          <w:rFonts w:ascii="Arial" w:hAnsi="Arial" w:cs="Arial"/>
          <w:noProof w:val="0"/>
          <w:sz w:val="16"/>
          <w:szCs w:val="16"/>
        </w:rPr>
        <w:t xml:space="preserve">offer </w:t>
      </w:r>
      <w:r>
        <w:rPr>
          <w:rFonts w:ascii="Arial" w:hAnsi="Arial" w:cs="Arial"/>
          <w:noProof w:val="0"/>
          <w:sz w:val="16"/>
          <w:szCs w:val="16"/>
        </w:rPr>
        <w:t>without penalty.</w:t>
      </w:r>
    </w:p>
    <w:p w:rsidR="00035C3E" w:rsidRDefault="00035C3E">
      <w:pPr>
        <w:widowControl/>
        <w:jc w:val="both"/>
        <w:rPr>
          <w:rFonts w:ascii="Arial" w:hAnsi="Arial" w:cs="Arial"/>
          <w:noProof w:val="0"/>
          <w:sz w:val="16"/>
        </w:rPr>
      </w:pPr>
    </w:p>
    <w:p w:rsidR="00035C3E" w:rsidRDefault="00035C3E">
      <w:pPr>
        <w:widowControl/>
        <w:tabs>
          <w:tab w:val="left" w:pos="360"/>
        </w:tabs>
        <w:jc w:val="both"/>
        <w:rPr>
          <w:rFonts w:ascii="Arial" w:hAnsi="Arial" w:cs="Arial"/>
          <w:noProof w:val="0"/>
          <w:sz w:val="16"/>
        </w:rPr>
      </w:pPr>
      <w:r>
        <w:rPr>
          <w:rFonts w:ascii="Arial" w:hAnsi="Arial" w:cs="Arial"/>
          <w:b/>
          <w:bCs/>
          <w:noProof w:val="0"/>
          <w:sz w:val="16"/>
          <w:szCs w:val="16"/>
        </w:rPr>
        <w:tab/>
      </w:r>
      <w:r w:rsidR="00031078">
        <w:rPr>
          <w:rFonts w:ascii="Arial" w:hAnsi="Arial" w:cs="Arial"/>
          <w:b/>
          <w:bCs/>
          <w:noProof w:val="0"/>
          <w:sz w:val="16"/>
          <w:szCs w:val="16"/>
        </w:rPr>
        <w:t>9</w:t>
      </w:r>
      <w:r>
        <w:rPr>
          <w:rFonts w:ascii="Arial" w:hAnsi="Arial" w:cs="Arial"/>
          <w:b/>
          <w:bCs/>
          <w:noProof w:val="0"/>
          <w:sz w:val="16"/>
          <w:szCs w:val="16"/>
        </w:rPr>
        <w:t>. ELECTION OF ROAD OPTION AND CERTIFICATE OF SMALL BUSINESS STATUS:</w:t>
      </w:r>
      <w:r>
        <w:rPr>
          <w:rFonts w:ascii="Arial" w:hAnsi="Arial" w:cs="Arial"/>
          <w:noProof w:val="0"/>
          <w:sz w:val="16"/>
          <w:szCs w:val="16"/>
        </w:rPr>
        <w:t xml:space="preserve"> The National Forest Management Act of 1976 (16 USC 472h(i)) provides that the Secretary of Agriculture may permit </w:t>
      </w:r>
      <w:r w:rsidR="00A53FEA">
        <w:rPr>
          <w:rFonts w:ascii="Arial" w:hAnsi="Arial" w:cs="Arial"/>
          <w:noProof w:val="0"/>
          <w:sz w:val="16"/>
          <w:szCs w:val="16"/>
        </w:rPr>
        <w:t xml:space="preserve">offerors </w:t>
      </w:r>
      <w:r>
        <w:rPr>
          <w:rFonts w:ascii="Arial" w:hAnsi="Arial" w:cs="Arial"/>
          <w:noProof w:val="0"/>
          <w:sz w:val="16"/>
          <w:szCs w:val="16"/>
        </w:rPr>
        <w:t>qualifying as small business concerns under the Small Business Act to elect, when submitting a</w:t>
      </w:r>
      <w:r w:rsidR="00A53FEA">
        <w:rPr>
          <w:rFonts w:ascii="Arial" w:hAnsi="Arial" w:cs="Arial"/>
          <w:noProof w:val="0"/>
          <w:sz w:val="16"/>
          <w:szCs w:val="16"/>
        </w:rPr>
        <w:t>n</w:t>
      </w:r>
      <w:r>
        <w:rPr>
          <w:rFonts w:ascii="Arial" w:hAnsi="Arial" w:cs="Arial"/>
          <w:noProof w:val="0"/>
          <w:sz w:val="16"/>
          <w:szCs w:val="16"/>
        </w:rPr>
        <w:t xml:space="preserve"> </w:t>
      </w:r>
      <w:r w:rsidR="00A53FEA">
        <w:rPr>
          <w:rFonts w:ascii="Arial" w:hAnsi="Arial" w:cs="Arial"/>
          <w:noProof w:val="0"/>
          <w:sz w:val="16"/>
          <w:szCs w:val="16"/>
        </w:rPr>
        <w:t>offer</w:t>
      </w:r>
      <w:r>
        <w:rPr>
          <w:rFonts w:ascii="Arial" w:hAnsi="Arial" w:cs="Arial"/>
          <w:noProof w:val="0"/>
          <w:sz w:val="16"/>
          <w:szCs w:val="16"/>
        </w:rPr>
        <w:t xml:space="preserve">, to have the Secretary build the specified roads. </w:t>
      </w:r>
      <w:r w:rsidR="00A53FEA">
        <w:rPr>
          <w:rFonts w:ascii="Arial" w:hAnsi="Arial" w:cs="Arial"/>
          <w:noProof w:val="0"/>
          <w:sz w:val="16"/>
          <w:szCs w:val="16"/>
        </w:rPr>
        <w:t xml:space="preserve">Offerors </w:t>
      </w:r>
      <w:r>
        <w:rPr>
          <w:rFonts w:ascii="Arial" w:hAnsi="Arial" w:cs="Arial"/>
          <w:noProof w:val="0"/>
          <w:sz w:val="16"/>
          <w:szCs w:val="16"/>
        </w:rPr>
        <w:t xml:space="preserve">qualifying as a small business concern under the Small Business Act, as amended, and the regulations thereunder, may elect to have the Forest Service construct the Specified Roads required by this contract. The </w:t>
      </w:r>
      <w:r w:rsidR="00A53FEA">
        <w:rPr>
          <w:rFonts w:ascii="Arial" w:hAnsi="Arial" w:cs="Arial"/>
          <w:noProof w:val="0"/>
          <w:sz w:val="16"/>
          <w:szCs w:val="16"/>
        </w:rPr>
        <w:t xml:space="preserve">Offeror </w:t>
      </w:r>
      <w:r>
        <w:rPr>
          <w:rFonts w:ascii="Arial" w:hAnsi="Arial" w:cs="Arial"/>
          <w:noProof w:val="0"/>
          <w:sz w:val="16"/>
          <w:szCs w:val="16"/>
        </w:rPr>
        <w:t>who does not elect agrees, if awarded the contract, to construct the roads in accordance with the contract. A</w:t>
      </w:r>
      <w:r w:rsidR="00A53FEA">
        <w:rPr>
          <w:rFonts w:ascii="Arial" w:hAnsi="Arial" w:cs="Arial"/>
          <w:noProof w:val="0"/>
          <w:sz w:val="16"/>
          <w:szCs w:val="16"/>
        </w:rPr>
        <w:t>n</w:t>
      </w:r>
      <w:r>
        <w:rPr>
          <w:rFonts w:ascii="Arial" w:hAnsi="Arial" w:cs="Arial"/>
          <w:noProof w:val="0"/>
          <w:sz w:val="16"/>
          <w:szCs w:val="16"/>
        </w:rPr>
        <w:t xml:space="preserve"> </w:t>
      </w:r>
      <w:r w:rsidR="00A53FEA">
        <w:rPr>
          <w:rFonts w:ascii="Arial" w:hAnsi="Arial" w:cs="Arial"/>
          <w:noProof w:val="0"/>
          <w:sz w:val="16"/>
          <w:szCs w:val="16"/>
        </w:rPr>
        <w:t xml:space="preserve">Offeror </w:t>
      </w:r>
      <w:r>
        <w:rPr>
          <w:rFonts w:ascii="Arial" w:hAnsi="Arial" w:cs="Arial"/>
          <w:noProof w:val="0"/>
          <w:sz w:val="16"/>
          <w:szCs w:val="16"/>
        </w:rPr>
        <w:t xml:space="preserve">who does elect acknowledges that </w:t>
      </w:r>
      <w:r w:rsidR="00A53FEA">
        <w:rPr>
          <w:rFonts w:ascii="Arial" w:hAnsi="Arial" w:cs="Arial"/>
          <w:noProof w:val="0"/>
          <w:sz w:val="16"/>
          <w:szCs w:val="16"/>
        </w:rPr>
        <w:t xml:space="preserve">Offeror </w:t>
      </w:r>
      <w:r>
        <w:rPr>
          <w:rFonts w:ascii="Arial" w:hAnsi="Arial" w:cs="Arial"/>
          <w:noProof w:val="0"/>
          <w:sz w:val="16"/>
          <w:szCs w:val="16"/>
        </w:rPr>
        <w:t xml:space="preserve">is aware of and agrees to the conditions stated in instruction </w:t>
      </w:r>
      <w:r w:rsidR="00031078">
        <w:rPr>
          <w:rFonts w:ascii="Arial" w:hAnsi="Arial" w:cs="Arial"/>
          <w:noProof w:val="0"/>
          <w:sz w:val="16"/>
          <w:szCs w:val="16"/>
        </w:rPr>
        <w:t>8</w:t>
      </w:r>
      <w:r>
        <w:rPr>
          <w:rFonts w:ascii="Arial" w:hAnsi="Arial" w:cs="Arial"/>
          <w:noProof w:val="0"/>
          <w:sz w:val="16"/>
          <w:szCs w:val="16"/>
        </w:rPr>
        <w:t xml:space="preserve"> and that the </w:t>
      </w:r>
      <w:r w:rsidR="00A53FEA">
        <w:rPr>
          <w:rFonts w:ascii="Arial" w:hAnsi="Arial" w:cs="Arial"/>
          <w:noProof w:val="0"/>
          <w:sz w:val="16"/>
          <w:szCs w:val="16"/>
        </w:rPr>
        <w:t xml:space="preserve">Offeror </w:t>
      </w:r>
      <w:r>
        <w:rPr>
          <w:rFonts w:ascii="Arial" w:hAnsi="Arial" w:cs="Arial"/>
          <w:noProof w:val="0"/>
          <w:sz w:val="16"/>
          <w:szCs w:val="16"/>
        </w:rPr>
        <w:t>is a small business concern.</w:t>
      </w:r>
    </w:p>
    <w:p w:rsidR="00035C3E" w:rsidRDefault="00035C3E">
      <w:pPr>
        <w:widowControl/>
        <w:tabs>
          <w:tab w:val="left" w:pos="360"/>
        </w:tabs>
        <w:jc w:val="both"/>
        <w:rPr>
          <w:rFonts w:ascii="Arial" w:hAnsi="Arial" w:cs="Arial"/>
          <w:noProof w:val="0"/>
          <w:sz w:val="16"/>
        </w:rPr>
      </w:pPr>
      <w:r>
        <w:rPr>
          <w:rFonts w:ascii="Arial" w:hAnsi="Arial" w:cs="Arial"/>
          <w:noProof w:val="0"/>
          <w:sz w:val="16"/>
          <w:szCs w:val="16"/>
        </w:rPr>
        <w:tab/>
        <w:t xml:space="preserve">If you wish to elect Government construction, you must so indicate in block </w:t>
      </w:r>
      <w:r w:rsidR="00031078">
        <w:rPr>
          <w:rFonts w:ascii="Arial" w:hAnsi="Arial" w:cs="Arial"/>
          <w:noProof w:val="0"/>
          <w:sz w:val="16"/>
          <w:szCs w:val="16"/>
        </w:rPr>
        <w:t>18</w:t>
      </w:r>
      <w:r>
        <w:rPr>
          <w:rFonts w:ascii="Arial" w:hAnsi="Arial" w:cs="Arial"/>
          <w:noProof w:val="0"/>
          <w:sz w:val="16"/>
          <w:szCs w:val="16"/>
        </w:rPr>
        <w:t xml:space="preserve"> on the </w:t>
      </w:r>
      <w:r w:rsidR="00A53FEA">
        <w:rPr>
          <w:rFonts w:ascii="Arial" w:hAnsi="Arial" w:cs="Arial"/>
          <w:noProof w:val="0"/>
          <w:sz w:val="16"/>
          <w:szCs w:val="16"/>
        </w:rPr>
        <w:t xml:space="preserve">offer </w:t>
      </w:r>
      <w:r>
        <w:rPr>
          <w:rFonts w:ascii="Arial" w:hAnsi="Arial" w:cs="Arial"/>
          <w:noProof w:val="0"/>
          <w:sz w:val="16"/>
          <w:szCs w:val="16"/>
        </w:rPr>
        <w:t xml:space="preserve">form that you submit. You may not accept this election at a later time. If you do not elect Government construction on your original </w:t>
      </w:r>
      <w:r w:rsidR="00A53FEA">
        <w:rPr>
          <w:rFonts w:ascii="Arial" w:hAnsi="Arial" w:cs="Arial"/>
          <w:noProof w:val="0"/>
          <w:sz w:val="16"/>
          <w:szCs w:val="16"/>
        </w:rPr>
        <w:t xml:space="preserve">offer </w:t>
      </w:r>
      <w:r>
        <w:rPr>
          <w:rFonts w:ascii="Arial" w:hAnsi="Arial" w:cs="Arial"/>
          <w:noProof w:val="0"/>
          <w:sz w:val="16"/>
          <w:szCs w:val="16"/>
        </w:rPr>
        <w:t xml:space="preserve">form and you receive contract award, you must construct needed specified roads. You must elect Government construction for all of the specified roads as a package. Election of Government construction of a portion of the roads constitutes a non-responsive </w:t>
      </w:r>
      <w:r w:rsidR="00A53FEA">
        <w:rPr>
          <w:rFonts w:ascii="Arial" w:hAnsi="Arial" w:cs="Arial"/>
          <w:noProof w:val="0"/>
          <w:sz w:val="16"/>
          <w:szCs w:val="16"/>
        </w:rPr>
        <w:t>offer</w:t>
      </w:r>
      <w:r>
        <w:rPr>
          <w:rFonts w:ascii="Arial" w:hAnsi="Arial" w:cs="Arial"/>
          <w:noProof w:val="0"/>
          <w:sz w:val="16"/>
          <w:szCs w:val="16"/>
        </w:rPr>
        <w:t>. When you elect Government construction, you must certify your firm as a qualified small business concern and acknowledge your understanding that award of the contract cannot take place until the Forest Service ensures road construction.</w:t>
      </w:r>
    </w:p>
    <w:p w:rsidR="00035C3E" w:rsidRDefault="00035C3E">
      <w:pPr>
        <w:widowControl/>
        <w:tabs>
          <w:tab w:val="left" w:pos="360"/>
        </w:tabs>
        <w:jc w:val="both"/>
        <w:rPr>
          <w:rFonts w:ascii="Arial" w:hAnsi="Arial" w:cs="Arial"/>
          <w:noProof w:val="0"/>
          <w:sz w:val="16"/>
        </w:rPr>
      </w:pPr>
      <w:r>
        <w:rPr>
          <w:rFonts w:ascii="Arial" w:hAnsi="Arial" w:cs="Arial"/>
          <w:noProof w:val="0"/>
          <w:sz w:val="16"/>
          <w:szCs w:val="16"/>
        </w:rPr>
        <w:tab/>
        <w:t>Except in rare instances, and then only when indicated in the solicitation, the Forest Service must rely upon independent contractors to construct the roads when you request Government construction. The Forest Service shall make a good-faith effort to let a contract for the construction. Without receipt of a satisfactory bid under Federal Procurement Regulations, the Forest Service can only award the stewardship contract to you if you agree to perform the construction. This problem does not arise often, but you should consider the possibility when deciding upon your election.</w:t>
      </w:r>
    </w:p>
    <w:p w:rsidR="00035C3E" w:rsidRDefault="00035C3E">
      <w:pPr>
        <w:widowControl/>
        <w:tabs>
          <w:tab w:val="left" w:pos="360"/>
        </w:tabs>
        <w:jc w:val="both"/>
        <w:rPr>
          <w:rFonts w:ascii="Arial" w:hAnsi="Arial" w:cs="Arial"/>
          <w:noProof w:val="0"/>
          <w:sz w:val="16"/>
          <w:szCs w:val="16"/>
        </w:rPr>
      </w:pPr>
      <w:r>
        <w:rPr>
          <w:rFonts w:ascii="Arial" w:hAnsi="Arial" w:cs="Arial"/>
          <w:noProof w:val="0"/>
          <w:sz w:val="16"/>
          <w:szCs w:val="16"/>
        </w:rPr>
        <w:tab/>
        <w:t xml:space="preserve">The Act also requires that when the </w:t>
      </w:r>
      <w:r w:rsidR="00A53FEA">
        <w:rPr>
          <w:rFonts w:ascii="Arial" w:hAnsi="Arial" w:cs="Arial"/>
          <w:noProof w:val="0"/>
          <w:sz w:val="16"/>
          <w:szCs w:val="16"/>
        </w:rPr>
        <w:t xml:space="preserve">Offeror </w:t>
      </w:r>
      <w:r>
        <w:rPr>
          <w:rFonts w:ascii="Arial" w:hAnsi="Arial" w:cs="Arial"/>
          <w:noProof w:val="0"/>
          <w:sz w:val="16"/>
          <w:szCs w:val="16"/>
        </w:rPr>
        <w:t xml:space="preserve">elects to have the Secretary build the roads, the price paid for the timber must include all of the estimated construction costs of the roads. The </w:t>
      </w:r>
      <w:r w:rsidR="00A53FEA">
        <w:rPr>
          <w:rFonts w:ascii="Arial" w:hAnsi="Arial" w:cs="Arial"/>
          <w:noProof w:val="0"/>
          <w:sz w:val="16"/>
          <w:szCs w:val="16"/>
        </w:rPr>
        <w:t xml:space="preserve">Offeror </w:t>
      </w:r>
      <w:r>
        <w:rPr>
          <w:rFonts w:ascii="Arial" w:hAnsi="Arial" w:cs="Arial"/>
          <w:noProof w:val="0"/>
          <w:sz w:val="16"/>
          <w:szCs w:val="16"/>
        </w:rPr>
        <w:t xml:space="preserve">must pay the total cost of the road, regardless of the amount that the </w:t>
      </w:r>
      <w:r w:rsidR="00A53FEA">
        <w:rPr>
          <w:rFonts w:ascii="Arial" w:hAnsi="Arial" w:cs="Arial"/>
          <w:noProof w:val="0"/>
          <w:sz w:val="16"/>
          <w:szCs w:val="16"/>
        </w:rPr>
        <w:t xml:space="preserve">offer </w:t>
      </w:r>
      <w:r>
        <w:rPr>
          <w:rFonts w:ascii="Arial" w:hAnsi="Arial" w:cs="Arial"/>
          <w:noProof w:val="0"/>
          <w:sz w:val="16"/>
          <w:szCs w:val="16"/>
        </w:rPr>
        <w:t xml:space="preserve">value exceeds base rate value. This means that you may be billed at a rate higher than the </w:t>
      </w:r>
      <w:r w:rsidR="00A53FEA">
        <w:rPr>
          <w:rFonts w:ascii="Arial" w:hAnsi="Arial" w:cs="Arial"/>
          <w:noProof w:val="0"/>
          <w:sz w:val="16"/>
          <w:szCs w:val="16"/>
        </w:rPr>
        <w:t xml:space="preserve">offer </w:t>
      </w:r>
      <w:r>
        <w:rPr>
          <w:rFonts w:ascii="Arial" w:hAnsi="Arial" w:cs="Arial"/>
          <w:noProof w:val="0"/>
          <w:sz w:val="16"/>
          <w:szCs w:val="16"/>
        </w:rPr>
        <w:t>rate.</w:t>
      </w:r>
    </w:p>
    <w:p w:rsidR="001410D4" w:rsidRDefault="001410D4">
      <w:pPr>
        <w:widowControl/>
        <w:tabs>
          <w:tab w:val="left" w:pos="360"/>
        </w:tabs>
        <w:jc w:val="both"/>
        <w:rPr>
          <w:rFonts w:ascii="Arial" w:hAnsi="Arial" w:cs="Arial"/>
          <w:noProof w:val="0"/>
          <w:sz w:val="16"/>
          <w:szCs w:val="16"/>
        </w:rPr>
      </w:pPr>
    </w:p>
    <w:p w:rsidR="00035C3E" w:rsidRDefault="00035C3E">
      <w:pPr>
        <w:widowControl/>
        <w:tabs>
          <w:tab w:val="left" w:pos="360"/>
        </w:tabs>
        <w:jc w:val="both"/>
        <w:rPr>
          <w:rFonts w:ascii="Arial" w:hAnsi="Arial" w:cs="Arial"/>
          <w:noProof w:val="0"/>
          <w:sz w:val="16"/>
        </w:rPr>
      </w:pPr>
      <w:r>
        <w:rPr>
          <w:rFonts w:ascii="Arial" w:hAnsi="Arial" w:cs="Arial"/>
          <w:b/>
          <w:bCs/>
          <w:noProof w:val="0"/>
          <w:sz w:val="16"/>
          <w:szCs w:val="16"/>
        </w:rPr>
        <w:tab/>
      </w:r>
      <w:r w:rsidR="00031078">
        <w:rPr>
          <w:rFonts w:ascii="Arial" w:hAnsi="Arial" w:cs="Arial"/>
          <w:b/>
          <w:bCs/>
          <w:noProof w:val="0"/>
          <w:sz w:val="16"/>
          <w:szCs w:val="16"/>
        </w:rPr>
        <w:t>10</w:t>
      </w:r>
      <w:r>
        <w:rPr>
          <w:rFonts w:ascii="Arial" w:hAnsi="Arial" w:cs="Arial"/>
          <w:b/>
          <w:bCs/>
          <w:noProof w:val="0"/>
          <w:sz w:val="16"/>
          <w:szCs w:val="16"/>
        </w:rPr>
        <w:t>. ELECTION OF ROAD OPTION:</w:t>
      </w:r>
      <w:r>
        <w:rPr>
          <w:rFonts w:ascii="Arial" w:hAnsi="Arial" w:cs="Arial"/>
          <w:noProof w:val="0"/>
          <w:sz w:val="16"/>
          <w:szCs w:val="16"/>
        </w:rPr>
        <w:t xml:space="preserve"> The Roads and Trails Act of 1964 (Public Law 88-657) provides that the Secretary of Agriculture shall not require a contractor to bear costs necessary to meet a higher road standard than is needed for the immediate </w:t>
      </w:r>
      <w:r>
        <w:rPr>
          <w:rFonts w:ascii="Arial" w:hAnsi="Arial" w:cs="Arial"/>
          <w:noProof w:val="0"/>
          <w:sz w:val="16"/>
          <w:szCs w:val="16"/>
        </w:rPr>
        <w:lastRenderedPageBreak/>
        <w:t xml:space="preserve">harvest and removal of timber. The contract requires </w:t>
      </w:r>
      <w:r>
        <w:rPr>
          <w:rFonts w:ascii="Arial" w:hAnsi="Arial" w:cs="Arial"/>
          <w:sz w:val="16"/>
        </w:rPr>
        <w:t>construction of some or all segments of road number(s)</w:t>
      </w:r>
      <w:r>
        <w:rPr>
          <w:rFonts w:ascii="Arial" w:hAnsi="Arial" w:cs="Arial"/>
          <w:noProof w:val="0"/>
          <w:sz w:val="16"/>
          <w:szCs w:val="16"/>
        </w:rPr>
        <w:t xml:space="preserve"> _______________ to a design standard higher than that needed for this contract. Any </w:t>
      </w:r>
      <w:r w:rsidR="00A53FEA">
        <w:rPr>
          <w:rFonts w:ascii="Arial" w:hAnsi="Arial" w:cs="Arial"/>
          <w:noProof w:val="0"/>
          <w:sz w:val="16"/>
          <w:szCs w:val="16"/>
        </w:rPr>
        <w:t xml:space="preserve">Offeror </w:t>
      </w:r>
      <w:r>
        <w:rPr>
          <w:rFonts w:ascii="Arial" w:hAnsi="Arial" w:cs="Arial"/>
          <w:noProof w:val="0"/>
          <w:sz w:val="16"/>
          <w:szCs w:val="16"/>
        </w:rPr>
        <w:t xml:space="preserve">may elect at the time of sealed </w:t>
      </w:r>
      <w:r w:rsidR="00A53FEA">
        <w:rPr>
          <w:rFonts w:ascii="Arial" w:hAnsi="Arial" w:cs="Arial"/>
          <w:noProof w:val="0"/>
          <w:sz w:val="16"/>
          <w:szCs w:val="16"/>
        </w:rPr>
        <w:t xml:space="preserve">offer </w:t>
      </w:r>
      <w:r>
        <w:rPr>
          <w:rFonts w:ascii="Arial" w:hAnsi="Arial" w:cs="Arial"/>
          <w:noProof w:val="0"/>
          <w:sz w:val="16"/>
          <w:szCs w:val="16"/>
        </w:rPr>
        <w:t>submission to have the Forest Service construct this (these) road(s). A</w:t>
      </w:r>
      <w:r w:rsidR="00A53FEA">
        <w:rPr>
          <w:rFonts w:ascii="Arial" w:hAnsi="Arial" w:cs="Arial"/>
          <w:noProof w:val="0"/>
          <w:sz w:val="16"/>
          <w:szCs w:val="16"/>
        </w:rPr>
        <w:t>n</w:t>
      </w:r>
      <w:r>
        <w:rPr>
          <w:rFonts w:ascii="Arial" w:hAnsi="Arial" w:cs="Arial"/>
          <w:noProof w:val="0"/>
          <w:sz w:val="16"/>
          <w:szCs w:val="16"/>
        </w:rPr>
        <w:t xml:space="preserve"> </w:t>
      </w:r>
      <w:r w:rsidR="00A53FEA">
        <w:rPr>
          <w:rFonts w:ascii="Arial" w:hAnsi="Arial" w:cs="Arial"/>
          <w:noProof w:val="0"/>
          <w:sz w:val="16"/>
          <w:szCs w:val="16"/>
        </w:rPr>
        <w:t xml:space="preserve">Offeror </w:t>
      </w:r>
      <w:r>
        <w:rPr>
          <w:rFonts w:ascii="Arial" w:hAnsi="Arial" w:cs="Arial"/>
          <w:noProof w:val="0"/>
          <w:sz w:val="16"/>
          <w:szCs w:val="16"/>
        </w:rPr>
        <w:t xml:space="preserve">who does elect acknowledges that the </w:t>
      </w:r>
      <w:r w:rsidR="00A53FEA">
        <w:rPr>
          <w:rFonts w:ascii="Arial" w:hAnsi="Arial" w:cs="Arial"/>
          <w:noProof w:val="0"/>
          <w:sz w:val="16"/>
          <w:szCs w:val="16"/>
        </w:rPr>
        <w:t xml:space="preserve">Offeror </w:t>
      </w:r>
      <w:r>
        <w:rPr>
          <w:rFonts w:ascii="Arial" w:hAnsi="Arial" w:cs="Arial"/>
          <w:noProof w:val="0"/>
          <w:sz w:val="16"/>
          <w:szCs w:val="16"/>
        </w:rPr>
        <w:t xml:space="preserve">is aware of and agrees to the conditions stated in instruction </w:t>
      </w:r>
      <w:r w:rsidR="00031078">
        <w:rPr>
          <w:rFonts w:ascii="Arial" w:hAnsi="Arial" w:cs="Arial"/>
          <w:noProof w:val="0"/>
          <w:sz w:val="16"/>
          <w:szCs w:val="16"/>
        </w:rPr>
        <w:t>8</w:t>
      </w:r>
      <w:r>
        <w:rPr>
          <w:rFonts w:ascii="Arial" w:hAnsi="Arial" w:cs="Arial"/>
          <w:noProof w:val="0"/>
          <w:sz w:val="16"/>
          <w:szCs w:val="16"/>
        </w:rPr>
        <w:t>.</w:t>
      </w:r>
    </w:p>
    <w:p w:rsidR="00035C3E" w:rsidRDefault="00035C3E">
      <w:pPr>
        <w:widowControl/>
        <w:tabs>
          <w:tab w:val="left" w:pos="360"/>
        </w:tabs>
        <w:jc w:val="both"/>
        <w:rPr>
          <w:rFonts w:ascii="Arial" w:hAnsi="Arial" w:cs="Arial"/>
          <w:noProof w:val="0"/>
          <w:sz w:val="16"/>
        </w:rPr>
      </w:pPr>
      <w:r>
        <w:rPr>
          <w:rFonts w:ascii="Arial" w:hAnsi="Arial" w:cs="Arial"/>
          <w:noProof w:val="0"/>
          <w:sz w:val="16"/>
          <w:szCs w:val="16"/>
        </w:rPr>
        <w:tab/>
        <w:t>If you wish to elect Government construction, you must so indicate in block 1</w:t>
      </w:r>
      <w:r w:rsidR="00031078">
        <w:rPr>
          <w:rFonts w:ascii="Arial" w:hAnsi="Arial" w:cs="Arial"/>
          <w:noProof w:val="0"/>
          <w:sz w:val="16"/>
          <w:szCs w:val="16"/>
        </w:rPr>
        <w:t>8</w:t>
      </w:r>
      <w:r>
        <w:rPr>
          <w:rFonts w:ascii="Arial" w:hAnsi="Arial" w:cs="Arial"/>
          <w:noProof w:val="0"/>
          <w:sz w:val="16"/>
          <w:szCs w:val="16"/>
        </w:rPr>
        <w:t xml:space="preserve"> of the </w:t>
      </w:r>
      <w:r w:rsidR="00A53FEA">
        <w:rPr>
          <w:rFonts w:ascii="Arial" w:hAnsi="Arial" w:cs="Arial"/>
          <w:noProof w:val="0"/>
          <w:sz w:val="16"/>
          <w:szCs w:val="16"/>
        </w:rPr>
        <w:t xml:space="preserve">offer </w:t>
      </w:r>
      <w:r>
        <w:rPr>
          <w:rFonts w:ascii="Arial" w:hAnsi="Arial" w:cs="Arial"/>
          <w:noProof w:val="0"/>
          <w:sz w:val="16"/>
          <w:szCs w:val="16"/>
        </w:rPr>
        <w:t xml:space="preserve">form that you submit. You cannot accept this election at a later time. If you do not elect Government construction on your original </w:t>
      </w:r>
      <w:r w:rsidR="00A057F6">
        <w:rPr>
          <w:rFonts w:ascii="Arial" w:hAnsi="Arial" w:cs="Arial"/>
          <w:noProof w:val="0"/>
          <w:sz w:val="16"/>
          <w:szCs w:val="16"/>
        </w:rPr>
        <w:t xml:space="preserve">offer </w:t>
      </w:r>
      <w:r>
        <w:rPr>
          <w:rFonts w:ascii="Arial" w:hAnsi="Arial" w:cs="Arial"/>
          <w:noProof w:val="0"/>
          <w:sz w:val="16"/>
          <w:szCs w:val="16"/>
        </w:rPr>
        <w:t xml:space="preserve">form and you receive the contract award, you must construct the above specified road(s). You must elect Government construction for all of the identified specified road(s) as a package. Election of Government construction of a portion of the road(s) constitutes a non-responsive </w:t>
      </w:r>
      <w:r w:rsidR="00A057F6">
        <w:rPr>
          <w:rFonts w:ascii="Arial" w:hAnsi="Arial" w:cs="Arial"/>
          <w:noProof w:val="0"/>
          <w:sz w:val="16"/>
          <w:szCs w:val="16"/>
        </w:rPr>
        <w:t>offer</w:t>
      </w:r>
      <w:r>
        <w:rPr>
          <w:rFonts w:ascii="Arial" w:hAnsi="Arial" w:cs="Arial"/>
          <w:noProof w:val="0"/>
          <w:sz w:val="16"/>
          <w:szCs w:val="16"/>
        </w:rPr>
        <w:t>. When you elect Government construction, you must acknowledge your understanding that award of the contract will not take place until the Forest Service ensures road construction.</w:t>
      </w:r>
    </w:p>
    <w:p w:rsidR="00035C3E" w:rsidRDefault="00035C3E">
      <w:pPr>
        <w:widowControl/>
        <w:tabs>
          <w:tab w:val="left" w:pos="360"/>
        </w:tabs>
        <w:jc w:val="both"/>
        <w:rPr>
          <w:rFonts w:ascii="Arial" w:hAnsi="Arial" w:cs="Arial"/>
          <w:noProof w:val="0"/>
          <w:sz w:val="16"/>
        </w:rPr>
      </w:pPr>
      <w:r>
        <w:rPr>
          <w:rFonts w:ascii="Arial" w:hAnsi="Arial" w:cs="Arial"/>
          <w:noProof w:val="0"/>
          <w:sz w:val="16"/>
          <w:szCs w:val="16"/>
        </w:rPr>
        <w:tab/>
        <w:t>Except in rare instances, and then only when indicated in the solicitation, the Forest Service must rely upon independent contractors to construct the road(s) when you request Government construction. The Forest Service shall make a good-faith effort to let a contract for the construction. Without receipt of a satisfactory bid under Federal Procurement Regulations, the Forest Service can only award the stewardship contract to you if you agree to perform the construction. This problem does not arise often, but you should consider the possibility when deciding upon your election.</w:t>
      </w:r>
    </w:p>
    <w:p w:rsidR="00035C3E" w:rsidRDefault="00035C3E">
      <w:pPr>
        <w:widowControl/>
        <w:jc w:val="both"/>
        <w:rPr>
          <w:rFonts w:ascii="Arial" w:hAnsi="Arial" w:cs="Arial"/>
          <w:noProof w:val="0"/>
          <w:sz w:val="16"/>
        </w:rPr>
      </w:pPr>
    </w:p>
    <w:p w:rsidR="00035C3E" w:rsidRDefault="00035C3E">
      <w:pPr>
        <w:widowControl/>
        <w:tabs>
          <w:tab w:val="left" w:pos="360"/>
        </w:tabs>
        <w:jc w:val="both"/>
        <w:rPr>
          <w:rFonts w:ascii="Arial" w:hAnsi="Arial" w:cs="Arial"/>
          <w:noProof w:val="0"/>
          <w:sz w:val="16"/>
        </w:rPr>
      </w:pPr>
      <w:r>
        <w:rPr>
          <w:rFonts w:ascii="Arial" w:hAnsi="Arial" w:cs="Arial"/>
          <w:b/>
          <w:bCs/>
          <w:noProof w:val="0"/>
          <w:sz w:val="16"/>
          <w:szCs w:val="16"/>
        </w:rPr>
        <w:tab/>
        <w:t>1</w:t>
      </w:r>
      <w:r w:rsidR="00031078">
        <w:rPr>
          <w:rFonts w:ascii="Arial" w:hAnsi="Arial" w:cs="Arial"/>
          <w:b/>
          <w:bCs/>
          <w:noProof w:val="0"/>
          <w:sz w:val="16"/>
          <w:szCs w:val="16"/>
        </w:rPr>
        <w:t>1</w:t>
      </w:r>
      <w:r>
        <w:rPr>
          <w:rFonts w:ascii="Arial" w:hAnsi="Arial" w:cs="Arial"/>
          <w:b/>
          <w:bCs/>
          <w:noProof w:val="0"/>
          <w:sz w:val="16"/>
          <w:szCs w:val="16"/>
        </w:rPr>
        <w:t>. DEFINITIONS:</w:t>
      </w:r>
    </w:p>
    <w:p w:rsidR="00035C3E" w:rsidRDefault="00035C3E">
      <w:pPr>
        <w:widowControl/>
        <w:jc w:val="both"/>
        <w:rPr>
          <w:rFonts w:ascii="Arial" w:hAnsi="Arial" w:cs="Arial"/>
          <w:noProof w:val="0"/>
          <w:sz w:val="16"/>
        </w:rPr>
      </w:pPr>
      <w:r>
        <w:rPr>
          <w:rFonts w:ascii="Arial" w:hAnsi="Arial" w:cs="Arial"/>
          <w:noProof w:val="0"/>
          <w:sz w:val="16"/>
          <w:szCs w:val="16"/>
          <w:u w:val="single"/>
        </w:rPr>
        <w:t>Affiliates</w:t>
      </w:r>
      <w:r>
        <w:rPr>
          <w:rFonts w:ascii="Arial" w:hAnsi="Arial" w:cs="Arial"/>
          <w:noProof w:val="0"/>
          <w:sz w:val="16"/>
          <w:szCs w:val="16"/>
        </w:rPr>
        <w:t>: Business concerns or individuals are affiliates of each other if, directly or indirectly, (a) either one controls or has the power to control the other; or (b) a third party controls or has the power to control both.</w:t>
      </w:r>
    </w:p>
    <w:p w:rsidR="00035C3E" w:rsidRDefault="00A057F6">
      <w:pPr>
        <w:widowControl/>
        <w:jc w:val="both"/>
        <w:rPr>
          <w:rFonts w:ascii="Arial" w:hAnsi="Arial" w:cs="Arial"/>
          <w:noProof w:val="0"/>
          <w:sz w:val="16"/>
        </w:rPr>
      </w:pPr>
      <w:r w:rsidRPr="00A057F6">
        <w:rPr>
          <w:rFonts w:ascii="Arial" w:hAnsi="Arial" w:cs="Arial"/>
          <w:noProof w:val="0"/>
          <w:sz w:val="16"/>
          <w:szCs w:val="16"/>
          <w:u w:val="single"/>
        </w:rPr>
        <w:t>Offeror</w:t>
      </w:r>
      <w:r w:rsidR="00035C3E">
        <w:rPr>
          <w:rFonts w:ascii="Arial" w:hAnsi="Arial" w:cs="Arial"/>
          <w:noProof w:val="0"/>
          <w:sz w:val="16"/>
          <w:szCs w:val="16"/>
        </w:rPr>
        <w:t>: A</w:t>
      </w:r>
      <w:r>
        <w:rPr>
          <w:rFonts w:ascii="Arial" w:hAnsi="Arial" w:cs="Arial"/>
          <w:noProof w:val="0"/>
          <w:sz w:val="16"/>
          <w:szCs w:val="16"/>
        </w:rPr>
        <w:t>n</w:t>
      </w:r>
      <w:r w:rsidR="00035C3E">
        <w:rPr>
          <w:rFonts w:ascii="Arial" w:hAnsi="Arial" w:cs="Arial"/>
          <w:noProof w:val="0"/>
          <w:sz w:val="16"/>
          <w:szCs w:val="16"/>
        </w:rPr>
        <w:t xml:space="preserve"> </w:t>
      </w:r>
      <w:r>
        <w:rPr>
          <w:rFonts w:ascii="Arial" w:hAnsi="Arial" w:cs="Arial"/>
          <w:noProof w:val="0"/>
          <w:sz w:val="16"/>
          <w:szCs w:val="16"/>
        </w:rPr>
        <w:t xml:space="preserve">Offeror </w:t>
      </w:r>
      <w:r w:rsidR="00035C3E">
        <w:rPr>
          <w:rFonts w:ascii="Arial" w:hAnsi="Arial" w:cs="Arial"/>
          <w:noProof w:val="0"/>
          <w:sz w:val="16"/>
          <w:szCs w:val="16"/>
        </w:rPr>
        <w:t>is any individual, organization, or other legal entity that submits a</w:t>
      </w:r>
      <w:r>
        <w:rPr>
          <w:rFonts w:ascii="Arial" w:hAnsi="Arial" w:cs="Arial"/>
          <w:noProof w:val="0"/>
          <w:sz w:val="16"/>
          <w:szCs w:val="16"/>
        </w:rPr>
        <w:t>n</w:t>
      </w:r>
      <w:r w:rsidR="00035C3E">
        <w:rPr>
          <w:rFonts w:ascii="Arial" w:hAnsi="Arial" w:cs="Arial"/>
          <w:noProof w:val="0"/>
          <w:sz w:val="16"/>
          <w:szCs w:val="16"/>
        </w:rPr>
        <w:t xml:space="preserve"> </w:t>
      </w:r>
      <w:r>
        <w:rPr>
          <w:rFonts w:ascii="Arial" w:hAnsi="Arial" w:cs="Arial"/>
          <w:noProof w:val="0"/>
          <w:sz w:val="16"/>
          <w:szCs w:val="16"/>
        </w:rPr>
        <w:t xml:space="preserve">offer </w:t>
      </w:r>
      <w:r w:rsidR="00035C3E">
        <w:rPr>
          <w:rFonts w:ascii="Arial" w:hAnsi="Arial" w:cs="Arial"/>
          <w:noProof w:val="0"/>
          <w:sz w:val="16"/>
          <w:szCs w:val="16"/>
        </w:rPr>
        <w:t>for, or may be expected to submit a</w:t>
      </w:r>
      <w:r>
        <w:rPr>
          <w:rFonts w:ascii="Arial" w:hAnsi="Arial" w:cs="Arial"/>
          <w:noProof w:val="0"/>
          <w:sz w:val="16"/>
          <w:szCs w:val="16"/>
        </w:rPr>
        <w:t>n</w:t>
      </w:r>
      <w:r w:rsidR="00035C3E">
        <w:rPr>
          <w:rFonts w:ascii="Arial" w:hAnsi="Arial" w:cs="Arial"/>
          <w:noProof w:val="0"/>
          <w:sz w:val="16"/>
          <w:szCs w:val="16"/>
        </w:rPr>
        <w:t xml:space="preserve"> </w:t>
      </w:r>
      <w:r>
        <w:rPr>
          <w:rFonts w:ascii="Arial" w:hAnsi="Arial" w:cs="Arial"/>
          <w:noProof w:val="0"/>
          <w:sz w:val="16"/>
          <w:szCs w:val="16"/>
        </w:rPr>
        <w:t xml:space="preserve">offer </w:t>
      </w:r>
      <w:r w:rsidR="00035C3E">
        <w:rPr>
          <w:rFonts w:ascii="Arial" w:hAnsi="Arial" w:cs="Arial"/>
          <w:noProof w:val="0"/>
          <w:sz w:val="16"/>
          <w:szCs w:val="16"/>
        </w:rPr>
        <w:t xml:space="preserve">for, a National Forest </w:t>
      </w:r>
      <w:r w:rsidR="00EC0032">
        <w:rPr>
          <w:rFonts w:ascii="Arial" w:hAnsi="Arial" w:cs="Arial"/>
          <w:noProof w:val="0"/>
          <w:sz w:val="16"/>
          <w:szCs w:val="16"/>
        </w:rPr>
        <w:t xml:space="preserve">System </w:t>
      </w:r>
      <w:r w:rsidR="00035C3E">
        <w:rPr>
          <w:rFonts w:ascii="Arial" w:hAnsi="Arial" w:cs="Arial"/>
          <w:noProof w:val="0"/>
          <w:sz w:val="16"/>
          <w:szCs w:val="16"/>
        </w:rPr>
        <w:t>contract.</w:t>
      </w:r>
    </w:p>
    <w:p w:rsidR="00035C3E" w:rsidRDefault="00035C3E">
      <w:pPr>
        <w:widowControl/>
        <w:jc w:val="both"/>
        <w:rPr>
          <w:rFonts w:ascii="Arial" w:hAnsi="Arial" w:cs="Arial"/>
          <w:noProof w:val="0"/>
          <w:sz w:val="16"/>
        </w:rPr>
      </w:pPr>
      <w:r>
        <w:rPr>
          <w:rFonts w:ascii="Arial" w:hAnsi="Arial" w:cs="Arial"/>
          <w:noProof w:val="0"/>
          <w:sz w:val="16"/>
          <w:szCs w:val="16"/>
          <w:u w:val="single"/>
        </w:rPr>
        <w:t>Covered Transactions</w:t>
      </w:r>
      <w:r>
        <w:rPr>
          <w:rFonts w:ascii="Arial" w:hAnsi="Arial" w:cs="Arial"/>
          <w:noProof w:val="0"/>
          <w:sz w:val="16"/>
          <w:szCs w:val="16"/>
        </w:rPr>
        <w:t xml:space="preserve">: </w:t>
      </w:r>
      <w:r w:rsidR="00697D28">
        <w:rPr>
          <w:rFonts w:ascii="Arial" w:hAnsi="Arial" w:cs="Arial"/>
          <w:noProof w:val="0"/>
          <w:sz w:val="16"/>
          <w:szCs w:val="16"/>
        </w:rPr>
        <w:t>C</w:t>
      </w:r>
      <w:r>
        <w:rPr>
          <w:rFonts w:ascii="Arial" w:hAnsi="Arial" w:cs="Arial"/>
          <w:noProof w:val="0"/>
          <w:sz w:val="16"/>
          <w:szCs w:val="16"/>
        </w:rPr>
        <w:t>overed transaction</w:t>
      </w:r>
      <w:r w:rsidR="00697D28">
        <w:rPr>
          <w:rFonts w:ascii="Arial" w:hAnsi="Arial" w:cs="Arial"/>
          <w:noProof w:val="0"/>
          <w:sz w:val="16"/>
          <w:szCs w:val="16"/>
        </w:rPr>
        <w:t>s include both</w:t>
      </w:r>
      <w:r w:rsidR="000C1DEF">
        <w:rPr>
          <w:rFonts w:ascii="Arial" w:hAnsi="Arial" w:cs="Arial"/>
          <w:noProof w:val="0"/>
          <w:sz w:val="16"/>
          <w:szCs w:val="16"/>
        </w:rPr>
        <w:t xml:space="preserve"> non-procurement </w:t>
      </w:r>
      <w:r w:rsidR="00697D28">
        <w:rPr>
          <w:rFonts w:ascii="Arial" w:hAnsi="Arial" w:cs="Arial"/>
          <w:noProof w:val="0"/>
          <w:sz w:val="16"/>
          <w:szCs w:val="16"/>
        </w:rPr>
        <w:t>and</w:t>
      </w:r>
      <w:r w:rsidR="000C1DEF">
        <w:rPr>
          <w:rFonts w:ascii="Arial" w:hAnsi="Arial" w:cs="Arial"/>
          <w:noProof w:val="0"/>
          <w:sz w:val="16"/>
          <w:szCs w:val="16"/>
        </w:rPr>
        <w:t xml:space="preserve"> procurement transaction</w:t>
      </w:r>
      <w:r w:rsidR="00697D28">
        <w:rPr>
          <w:rFonts w:ascii="Arial" w:hAnsi="Arial" w:cs="Arial"/>
          <w:noProof w:val="0"/>
          <w:sz w:val="16"/>
          <w:szCs w:val="16"/>
        </w:rPr>
        <w:t>s</w:t>
      </w:r>
      <w:r>
        <w:rPr>
          <w:rFonts w:ascii="Arial" w:hAnsi="Arial" w:cs="Arial"/>
          <w:noProof w:val="0"/>
          <w:sz w:val="16"/>
          <w:szCs w:val="16"/>
        </w:rPr>
        <w:t xml:space="preserve">. </w:t>
      </w:r>
      <w:r w:rsidR="000C1DEF">
        <w:rPr>
          <w:rFonts w:ascii="Arial" w:hAnsi="Arial" w:cs="Arial"/>
          <w:noProof w:val="0"/>
          <w:sz w:val="16"/>
          <w:szCs w:val="16"/>
        </w:rPr>
        <w:t xml:space="preserve">The </w:t>
      </w:r>
      <w:r>
        <w:rPr>
          <w:rFonts w:ascii="Arial" w:hAnsi="Arial" w:cs="Arial"/>
          <w:noProof w:val="0"/>
          <w:sz w:val="16"/>
          <w:szCs w:val="16"/>
        </w:rPr>
        <w:t xml:space="preserve">primary </w:t>
      </w:r>
      <w:r w:rsidR="000C1DEF">
        <w:rPr>
          <w:rFonts w:ascii="Arial" w:hAnsi="Arial" w:cs="Arial"/>
          <w:noProof w:val="0"/>
          <w:sz w:val="16"/>
          <w:szCs w:val="16"/>
        </w:rPr>
        <w:t xml:space="preserve">tier is </w:t>
      </w:r>
      <w:r>
        <w:rPr>
          <w:rFonts w:ascii="Arial" w:hAnsi="Arial" w:cs="Arial"/>
          <w:noProof w:val="0"/>
          <w:sz w:val="16"/>
          <w:szCs w:val="16"/>
        </w:rPr>
        <w:t xml:space="preserve">between a </w:t>
      </w:r>
      <w:r w:rsidR="000C1DEF">
        <w:rPr>
          <w:rFonts w:ascii="Arial" w:hAnsi="Arial" w:cs="Arial"/>
          <w:noProof w:val="0"/>
          <w:sz w:val="16"/>
          <w:szCs w:val="16"/>
        </w:rPr>
        <w:t>Federal A</w:t>
      </w:r>
      <w:r>
        <w:rPr>
          <w:rFonts w:ascii="Arial" w:hAnsi="Arial" w:cs="Arial"/>
          <w:noProof w:val="0"/>
          <w:sz w:val="16"/>
          <w:szCs w:val="16"/>
        </w:rPr>
        <w:t xml:space="preserve">gency and a person. A lower tier transaction </w:t>
      </w:r>
      <w:r w:rsidR="000C1DEF">
        <w:rPr>
          <w:rFonts w:ascii="Arial" w:hAnsi="Arial" w:cs="Arial"/>
          <w:noProof w:val="0"/>
          <w:sz w:val="16"/>
          <w:szCs w:val="16"/>
        </w:rPr>
        <w:t xml:space="preserve">is </w:t>
      </w:r>
      <w:r>
        <w:rPr>
          <w:rFonts w:ascii="Arial" w:hAnsi="Arial" w:cs="Arial"/>
          <w:noProof w:val="0"/>
          <w:sz w:val="16"/>
          <w:szCs w:val="16"/>
        </w:rPr>
        <w:t xml:space="preserve">between a participant </w:t>
      </w:r>
      <w:r w:rsidR="000C1DEF">
        <w:rPr>
          <w:rFonts w:ascii="Arial" w:hAnsi="Arial" w:cs="Arial"/>
          <w:noProof w:val="0"/>
          <w:sz w:val="16"/>
          <w:szCs w:val="16"/>
        </w:rPr>
        <w:t xml:space="preserve">in a covered transaction </w:t>
      </w:r>
      <w:r>
        <w:rPr>
          <w:rFonts w:ascii="Arial" w:hAnsi="Arial" w:cs="Arial"/>
          <w:noProof w:val="0"/>
          <w:sz w:val="16"/>
          <w:szCs w:val="16"/>
        </w:rPr>
        <w:t>and a</w:t>
      </w:r>
      <w:r w:rsidR="000C1DEF">
        <w:rPr>
          <w:rFonts w:ascii="Arial" w:hAnsi="Arial" w:cs="Arial"/>
          <w:noProof w:val="0"/>
          <w:sz w:val="16"/>
          <w:szCs w:val="16"/>
        </w:rPr>
        <w:t>nother</w:t>
      </w:r>
      <w:r>
        <w:rPr>
          <w:rFonts w:ascii="Arial" w:hAnsi="Arial" w:cs="Arial"/>
          <w:noProof w:val="0"/>
          <w:sz w:val="16"/>
          <w:szCs w:val="16"/>
        </w:rPr>
        <w:t xml:space="preserve"> person</w:t>
      </w:r>
      <w:r w:rsidR="000C1DEF">
        <w:rPr>
          <w:rFonts w:ascii="Arial" w:hAnsi="Arial" w:cs="Arial"/>
          <w:noProof w:val="0"/>
          <w:sz w:val="16"/>
          <w:szCs w:val="16"/>
        </w:rPr>
        <w:t>.</w:t>
      </w:r>
      <w:r>
        <w:rPr>
          <w:rFonts w:ascii="Arial" w:hAnsi="Arial" w:cs="Arial"/>
          <w:noProof w:val="0"/>
          <w:sz w:val="16"/>
          <w:szCs w:val="16"/>
        </w:rPr>
        <w:t xml:space="preserve"> </w:t>
      </w:r>
      <w:r w:rsidR="000C1DEF">
        <w:rPr>
          <w:rFonts w:ascii="Arial" w:hAnsi="Arial" w:cs="Arial"/>
          <w:noProof w:val="0"/>
          <w:sz w:val="16"/>
          <w:szCs w:val="16"/>
        </w:rPr>
        <w:t>A</w:t>
      </w:r>
      <w:r>
        <w:rPr>
          <w:rFonts w:ascii="Arial" w:hAnsi="Arial" w:cs="Arial"/>
          <w:noProof w:val="0"/>
          <w:sz w:val="16"/>
          <w:szCs w:val="16"/>
        </w:rPr>
        <w:t xml:space="preserve"> procurement contract </w:t>
      </w:r>
      <w:r w:rsidR="000C1DEF">
        <w:rPr>
          <w:rFonts w:ascii="Arial" w:hAnsi="Arial" w:cs="Arial"/>
          <w:noProof w:val="0"/>
          <w:sz w:val="16"/>
          <w:szCs w:val="16"/>
        </w:rPr>
        <w:t xml:space="preserve">is a covered transaction if it is awarded to a participant in a nonprocurement transaction and the amount of the </w:t>
      </w:r>
      <w:r>
        <w:rPr>
          <w:rFonts w:ascii="Arial" w:hAnsi="Arial" w:cs="Arial"/>
          <w:noProof w:val="0"/>
          <w:sz w:val="16"/>
          <w:szCs w:val="16"/>
        </w:rPr>
        <w:t>contract is greater than $25,000.</w:t>
      </w:r>
    </w:p>
    <w:p w:rsidR="000C1DEF" w:rsidRDefault="000C1DEF" w:rsidP="000C1DEF">
      <w:pPr>
        <w:widowControl/>
        <w:jc w:val="both"/>
        <w:rPr>
          <w:rFonts w:ascii="Arial" w:hAnsi="Arial" w:cs="Arial"/>
          <w:noProof w:val="0"/>
          <w:sz w:val="16"/>
          <w:szCs w:val="16"/>
        </w:rPr>
      </w:pPr>
      <w:r>
        <w:rPr>
          <w:rFonts w:ascii="Arial" w:hAnsi="Arial" w:cs="Arial"/>
          <w:noProof w:val="0"/>
          <w:sz w:val="16"/>
          <w:szCs w:val="16"/>
          <w:u w:val="single"/>
        </w:rPr>
        <w:t>Manufacturer</w:t>
      </w:r>
      <w:r>
        <w:rPr>
          <w:rFonts w:ascii="Arial" w:hAnsi="Arial" w:cs="Arial"/>
          <w:noProof w:val="0"/>
          <w:sz w:val="16"/>
          <w:szCs w:val="16"/>
        </w:rPr>
        <w:t>: A concern with an existing sawmill, specialty mill (such as a cedar mill, shingle or shake plant, pole plant, or deadwood stud mill), veneer mill, or other manufacturing facility within an economic or logical haul distance, or with firm commitments and permits for construction of such facility.  The purpose of this facility is processing the sawtimber component of timber sales.</w:t>
      </w:r>
    </w:p>
    <w:p w:rsidR="00CD061D" w:rsidRDefault="000C1DEF" w:rsidP="00CD061D">
      <w:pPr>
        <w:widowControl/>
        <w:jc w:val="both"/>
        <w:rPr>
          <w:rFonts w:ascii="Arial" w:hAnsi="Arial" w:cs="Arial"/>
          <w:noProof w:val="0"/>
          <w:sz w:val="16"/>
          <w:szCs w:val="16"/>
        </w:rPr>
      </w:pPr>
      <w:r w:rsidRPr="00CD061D">
        <w:rPr>
          <w:rFonts w:ascii="Arial" w:hAnsi="Arial" w:cs="Arial"/>
          <w:noProof w:val="0"/>
          <w:sz w:val="16"/>
          <w:szCs w:val="16"/>
          <w:u w:val="single"/>
        </w:rPr>
        <w:t>Nonmanufacturer</w:t>
      </w:r>
      <w:r>
        <w:rPr>
          <w:rFonts w:ascii="Arial" w:hAnsi="Arial" w:cs="Arial"/>
          <w:noProof w:val="0"/>
          <w:sz w:val="16"/>
          <w:szCs w:val="16"/>
        </w:rPr>
        <w:t xml:space="preserve">:  </w:t>
      </w:r>
    </w:p>
    <w:p w:rsidR="00CD061D" w:rsidRDefault="00CD061D" w:rsidP="00CD061D">
      <w:pPr>
        <w:widowControl/>
        <w:ind w:left="180"/>
        <w:jc w:val="both"/>
        <w:rPr>
          <w:rFonts w:ascii="Arial" w:hAnsi="Arial" w:cs="Arial"/>
          <w:sz w:val="16"/>
          <w:szCs w:val="16"/>
        </w:rPr>
      </w:pPr>
      <w:r w:rsidRPr="00CD061D">
        <w:rPr>
          <w:rFonts w:ascii="Arial" w:hAnsi="Arial" w:cs="Arial"/>
          <w:sz w:val="16"/>
          <w:szCs w:val="16"/>
        </w:rPr>
        <w:t xml:space="preserve">a.  Any concern which manufactures, with its own or leased facilities, or contracts for manufacture less than 50 percent of its total annual sawlog production within an economic or logical haul distance to such facilities, including pulp and fiberboard mills without a contiguous integrated manufacturing facility for lumber, timbers, or veneer from a sawtimber component. </w:t>
      </w:r>
    </w:p>
    <w:p w:rsidR="00CD061D" w:rsidRDefault="00CD061D" w:rsidP="00CD061D">
      <w:pPr>
        <w:widowControl/>
        <w:ind w:left="180"/>
        <w:jc w:val="both"/>
        <w:rPr>
          <w:rFonts w:ascii="Arial" w:hAnsi="Arial" w:cs="Arial"/>
          <w:sz w:val="16"/>
          <w:szCs w:val="16"/>
        </w:rPr>
      </w:pPr>
      <w:r w:rsidRPr="00CD061D">
        <w:rPr>
          <w:rFonts w:ascii="Arial" w:hAnsi="Arial" w:cs="Arial"/>
          <w:sz w:val="16"/>
          <w:szCs w:val="16"/>
        </w:rPr>
        <w:t>b.  A specialty concern that does not have the capacity to manufacture 50 percent or more of its average annual sawlog production because of factors such as timber species or size.</w:t>
      </w:r>
    </w:p>
    <w:p w:rsidR="00CD061D" w:rsidRDefault="00CD061D" w:rsidP="00CD061D">
      <w:pPr>
        <w:widowControl/>
        <w:ind w:left="180"/>
        <w:jc w:val="both"/>
        <w:rPr>
          <w:rFonts w:ascii="Arial" w:hAnsi="Arial" w:cs="Arial"/>
          <w:sz w:val="16"/>
          <w:szCs w:val="16"/>
        </w:rPr>
      </w:pPr>
      <w:r w:rsidRPr="00CD061D">
        <w:rPr>
          <w:rFonts w:ascii="Arial" w:hAnsi="Arial" w:cs="Arial"/>
          <w:sz w:val="16"/>
          <w:szCs w:val="16"/>
        </w:rPr>
        <w:t>c.  Any concern purchasing National Forest timber outside an economic and logical haul distance to its manufacturing facility.</w:t>
      </w:r>
    </w:p>
    <w:p w:rsidR="00CD061D" w:rsidRPr="005A5BFD" w:rsidRDefault="00CD061D" w:rsidP="00CD061D">
      <w:pPr>
        <w:widowControl/>
        <w:ind w:left="180"/>
        <w:jc w:val="both"/>
        <w:rPr>
          <w:rFonts w:ascii="Arial" w:hAnsi="Arial" w:cs="Arial"/>
          <w:noProof w:val="0"/>
          <w:sz w:val="16"/>
          <w:szCs w:val="16"/>
        </w:rPr>
      </w:pPr>
      <w:r w:rsidRPr="00CD061D">
        <w:rPr>
          <w:rFonts w:ascii="Arial" w:hAnsi="Arial" w:cs="Arial"/>
          <w:sz w:val="16"/>
          <w:szCs w:val="16"/>
        </w:rPr>
        <w:t>d.  Any pulp mill, fiberboard mill, or chip plant that purchases sales with a sawtimber component when it has no manufacturing facility for lumber, timbers, or veneer.</w:t>
      </w:r>
    </w:p>
    <w:p w:rsidR="00035C3E" w:rsidRDefault="00035C3E">
      <w:pPr>
        <w:widowControl/>
        <w:jc w:val="both"/>
        <w:rPr>
          <w:rFonts w:ascii="Arial" w:hAnsi="Arial" w:cs="Arial"/>
          <w:noProof w:val="0"/>
          <w:sz w:val="16"/>
          <w:szCs w:val="16"/>
        </w:rPr>
      </w:pPr>
      <w:r>
        <w:rPr>
          <w:rFonts w:ascii="Arial" w:hAnsi="Arial" w:cs="Arial"/>
          <w:noProof w:val="0"/>
          <w:sz w:val="16"/>
          <w:szCs w:val="16"/>
          <w:u w:val="single"/>
        </w:rPr>
        <w:t>Participant</w:t>
      </w:r>
      <w:r>
        <w:rPr>
          <w:rFonts w:ascii="Arial" w:hAnsi="Arial" w:cs="Arial"/>
          <w:noProof w:val="0"/>
          <w:sz w:val="16"/>
          <w:szCs w:val="16"/>
        </w:rPr>
        <w:t>: Any person who submits a proposal for, enters into, or reasonably may be expected to enter into a covered transaction. This term also indicates any person who acts on behalf of or is authorized to commit a participant in a covered transaction as an agent or representative of another participant.</w:t>
      </w:r>
    </w:p>
    <w:p w:rsidR="00035C3E" w:rsidRDefault="00035C3E">
      <w:pPr>
        <w:widowControl/>
        <w:jc w:val="both"/>
        <w:rPr>
          <w:rFonts w:ascii="Arial" w:hAnsi="Arial" w:cs="Arial"/>
          <w:noProof w:val="0"/>
          <w:sz w:val="16"/>
        </w:rPr>
      </w:pPr>
      <w:r>
        <w:rPr>
          <w:rFonts w:ascii="Arial" w:hAnsi="Arial" w:cs="Arial"/>
          <w:noProof w:val="0"/>
          <w:sz w:val="16"/>
          <w:szCs w:val="16"/>
          <w:u w:val="single"/>
        </w:rPr>
        <w:t>Contract Officer</w:t>
      </w:r>
      <w:r>
        <w:rPr>
          <w:rFonts w:ascii="Arial" w:hAnsi="Arial" w:cs="Arial"/>
          <w:noProof w:val="0"/>
          <w:sz w:val="16"/>
          <w:szCs w:val="16"/>
        </w:rPr>
        <w:t xml:space="preserve">: An individual delegated responsibility for any specific aspect or task in the </w:t>
      </w:r>
      <w:r w:rsidR="00A057F6">
        <w:rPr>
          <w:rFonts w:ascii="Arial" w:hAnsi="Arial" w:cs="Arial"/>
          <w:noProof w:val="0"/>
          <w:sz w:val="16"/>
          <w:szCs w:val="16"/>
        </w:rPr>
        <w:t xml:space="preserve">offering </w:t>
      </w:r>
      <w:r>
        <w:rPr>
          <w:rFonts w:ascii="Arial" w:hAnsi="Arial" w:cs="Arial"/>
          <w:noProof w:val="0"/>
          <w:sz w:val="16"/>
          <w:szCs w:val="16"/>
        </w:rPr>
        <w:t>or awarding process for contracts.</w:t>
      </w:r>
    </w:p>
    <w:p w:rsidR="00035C3E" w:rsidRDefault="00035C3E">
      <w:pPr>
        <w:widowControl/>
        <w:jc w:val="both"/>
        <w:rPr>
          <w:rFonts w:ascii="Arial" w:hAnsi="Arial" w:cs="Arial"/>
          <w:noProof w:val="0"/>
          <w:sz w:val="16"/>
          <w:szCs w:val="16"/>
        </w:rPr>
      </w:pPr>
      <w:r>
        <w:rPr>
          <w:rFonts w:ascii="Arial" w:hAnsi="Arial" w:cs="Arial"/>
          <w:noProof w:val="0"/>
          <w:sz w:val="16"/>
          <w:szCs w:val="16"/>
          <w:u w:val="single"/>
        </w:rPr>
        <w:t>Small Business</w:t>
      </w:r>
      <w:r>
        <w:rPr>
          <w:rFonts w:ascii="Arial" w:hAnsi="Arial" w:cs="Arial"/>
          <w:noProof w:val="0"/>
          <w:sz w:val="16"/>
          <w:szCs w:val="16"/>
        </w:rPr>
        <w:t>: In contracts of National Forest timber a small business is a concern that: (a) is primarily engaged in the logging and forest products industry; (b) is independently owned and operated; (c) is not dominant in its field of operation; and (d) together with its affiliates does not employ more than 500 persons.</w:t>
      </w:r>
    </w:p>
    <w:p w:rsidR="00035C3E" w:rsidRDefault="00035C3E">
      <w:pPr>
        <w:widowControl/>
        <w:jc w:val="both"/>
        <w:rPr>
          <w:rFonts w:ascii="Arial" w:hAnsi="Arial" w:cs="Arial"/>
          <w:noProof w:val="0"/>
          <w:sz w:val="16"/>
        </w:rPr>
      </w:pPr>
    </w:p>
    <w:p w:rsidR="00035C3E" w:rsidRDefault="00035C3E">
      <w:pPr>
        <w:widowControl/>
        <w:tabs>
          <w:tab w:val="left" w:pos="360"/>
        </w:tabs>
        <w:jc w:val="both"/>
        <w:rPr>
          <w:rFonts w:ascii="Arial" w:hAnsi="Arial" w:cs="Arial"/>
          <w:noProof w:val="0"/>
          <w:sz w:val="16"/>
        </w:rPr>
      </w:pPr>
      <w:r>
        <w:rPr>
          <w:rFonts w:ascii="Arial" w:hAnsi="Arial" w:cs="Arial"/>
          <w:noProof w:val="0"/>
          <w:sz w:val="16"/>
          <w:szCs w:val="16"/>
        </w:rPr>
        <w:tab/>
      </w:r>
      <w:r>
        <w:rPr>
          <w:rFonts w:ascii="Arial" w:hAnsi="Arial" w:cs="Arial"/>
          <w:b/>
          <w:bCs/>
          <w:noProof w:val="0"/>
          <w:sz w:val="16"/>
          <w:szCs w:val="16"/>
        </w:rPr>
        <w:t>1</w:t>
      </w:r>
      <w:r w:rsidR="00031078">
        <w:rPr>
          <w:rFonts w:ascii="Arial" w:hAnsi="Arial" w:cs="Arial"/>
          <w:b/>
          <w:bCs/>
          <w:noProof w:val="0"/>
          <w:sz w:val="16"/>
          <w:szCs w:val="16"/>
        </w:rPr>
        <w:t>2</w:t>
      </w:r>
      <w:r>
        <w:rPr>
          <w:rFonts w:ascii="Arial" w:hAnsi="Arial" w:cs="Arial"/>
          <w:b/>
          <w:bCs/>
          <w:noProof w:val="0"/>
          <w:sz w:val="16"/>
          <w:szCs w:val="16"/>
        </w:rPr>
        <w:t>. CERTIFICATION OF COMPLIANCE WITH EXPORT RESTRICTIONS:</w:t>
      </w:r>
      <w:r>
        <w:rPr>
          <w:rFonts w:ascii="Arial" w:hAnsi="Arial" w:cs="Arial"/>
          <w:noProof w:val="0"/>
          <w:sz w:val="16"/>
          <w:szCs w:val="16"/>
        </w:rPr>
        <w:t xml:space="preserve"> Certain restrictions on the purchase and export of unprocessed logs cut from National Forest timber apply in various parts of the country. Pursuant to the Forest Resources Conservation and Shortage Relief Act of 1990, as amended (16 USC 620, </w:t>
      </w:r>
      <w:r>
        <w:rPr>
          <w:rFonts w:ascii="Arial" w:hAnsi="Arial" w:cs="Arial"/>
          <w:i/>
          <w:iCs/>
          <w:noProof w:val="0"/>
          <w:sz w:val="16"/>
          <w:szCs w:val="16"/>
        </w:rPr>
        <w:t>et seq</w:t>
      </w:r>
      <w:r>
        <w:rPr>
          <w:rFonts w:ascii="Arial" w:hAnsi="Arial" w:cs="Arial"/>
          <w:noProof w:val="0"/>
          <w:sz w:val="16"/>
          <w:szCs w:val="16"/>
        </w:rPr>
        <w:t xml:space="preserve">.), the </w:t>
      </w:r>
      <w:r w:rsidR="00A057F6">
        <w:rPr>
          <w:rFonts w:ascii="Arial" w:hAnsi="Arial" w:cs="Arial"/>
          <w:noProof w:val="0"/>
          <w:sz w:val="16"/>
          <w:szCs w:val="16"/>
        </w:rPr>
        <w:t xml:space="preserve">Offeror </w:t>
      </w:r>
      <w:r>
        <w:rPr>
          <w:rFonts w:ascii="Arial" w:hAnsi="Arial" w:cs="Arial"/>
          <w:noProof w:val="0"/>
          <w:sz w:val="16"/>
          <w:szCs w:val="16"/>
        </w:rPr>
        <w:t xml:space="preserve">acknowledges that the </w:t>
      </w:r>
      <w:r w:rsidR="00A057F6">
        <w:rPr>
          <w:rFonts w:ascii="Arial" w:hAnsi="Arial" w:cs="Arial"/>
          <w:noProof w:val="0"/>
          <w:sz w:val="16"/>
          <w:szCs w:val="16"/>
        </w:rPr>
        <w:t xml:space="preserve">Offeror </w:t>
      </w:r>
      <w:r>
        <w:rPr>
          <w:rFonts w:ascii="Arial" w:hAnsi="Arial" w:cs="Arial"/>
          <w:noProof w:val="0"/>
          <w:sz w:val="16"/>
          <w:szCs w:val="16"/>
        </w:rPr>
        <w:t xml:space="preserve">is aware of the applicable export restrictions. The </w:t>
      </w:r>
      <w:r w:rsidR="00A057F6">
        <w:rPr>
          <w:rFonts w:ascii="Arial" w:hAnsi="Arial" w:cs="Arial"/>
          <w:noProof w:val="0"/>
          <w:sz w:val="16"/>
          <w:szCs w:val="16"/>
        </w:rPr>
        <w:t xml:space="preserve">Offeror </w:t>
      </w:r>
      <w:r>
        <w:rPr>
          <w:rFonts w:ascii="Arial" w:hAnsi="Arial" w:cs="Arial"/>
          <w:noProof w:val="0"/>
          <w:sz w:val="16"/>
          <w:szCs w:val="16"/>
        </w:rPr>
        <w:t>is aware that these restrictions affect the disposition of the included timber and is aware that the restrictions may reduce the potential value of the timber.</w:t>
      </w:r>
    </w:p>
    <w:p w:rsidR="00035C3E" w:rsidRDefault="00035C3E">
      <w:pPr>
        <w:widowControl/>
        <w:jc w:val="both"/>
        <w:rPr>
          <w:rFonts w:ascii="Arial" w:hAnsi="Arial" w:cs="Arial"/>
          <w:noProof w:val="0"/>
          <w:sz w:val="16"/>
        </w:rPr>
      </w:pPr>
    </w:p>
    <w:p w:rsidR="00035C3E" w:rsidRDefault="00035C3E">
      <w:pPr>
        <w:widowControl/>
        <w:tabs>
          <w:tab w:val="left" w:pos="360"/>
        </w:tabs>
        <w:jc w:val="both"/>
        <w:rPr>
          <w:rFonts w:ascii="Arial" w:hAnsi="Arial" w:cs="Arial"/>
          <w:noProof w:val="0"/>
          <w:sz w:val="16"/>
        </w:rPr>
      </w:pPr>
      <w:r>
        <w:rPr>
          <w:rFonts w:ascii="Arial" w:hAnsi="Arial" w:cs="Arial"/>
          <w:noProof w:val="0"/>
          <w:sz w:val="16"/>
          <w:szCs w:val="16"/>
        </w:rPr>
        <w:tab/>
      </w:r>
      <w:r w:rsidR="00031078">
        <w:rPr>
          <w:rFonts w:ascii="Arial" w:hAnsi="Arial" w:cs="Arial"/>
          <w:b/>
          <w:bCs/>
          <w:noProof w:val="0"/>
          <w:sz w:val="16"/>
          <w:szCs w:val="16"/>
        </w:rPr>
        <w:t>13</w:t>
      </w:r>
      <w:r>
        <w:rPr>
          <w:rFonts w:ascii="Arial" w:hAnsi="Arial" w:cs="Arial"/>
          <w:b/>
          <w:bCs/>
          <w:noProof w:val="0"/>
          <w:sz w:val="16"/>
          <w:szCs w:val="16"/>
        </w:rPr>
        <w:t>. CERTIFICATION REGARDING DEBARMENT, SUSPENSION, PROPOSED DEBARMENT, AND OTHER RESPONSIBILITY MATTERS-CONTRACT TRANSACTIONS:</w:t>
      </w:r>
      <w:r>
        <w:rPr>
          <w:rFonts w:ascii="Arial" w:hAnsi="Arial" w:cs="Arial"/>
          <w:noProof w:val="0"/>
          <w:sz w:val="16"/>
          <w:szCs w:val="16"/>
        </w:rPr>
        <w:t xml:space="preserve"> The inability of a person to provide the certifications in block 1</w:t>
      </w:r>
      <w:r w:rsidR="00031078">
        <w:rPr>
          <w:rFonts w:ascii="Arial" w:hAnsi="Arial" w:cs="Arial"/>
          <w:noProof w:val="0"/>
          <w:sz w:val="16"/>
          <w:szCs w:val="16"/>
        </w:rPr>
        <w:t>6</w:t>
      </w:r>
      <w:r>
        <w:rPr>
          <w:rFonts w:ascii="Arial" w:hAnsi="Arial" w:cs="Arial"/>
          <w:noProof w:val="0"/>
          <w:sz w:val="16"/>
          <w:szCs w:val="16"/>
        </w:rPr>
        <w:t xml:space="preserve">a will not necessarily result in denial of participation in this contract (covered transaction). The </w:t>
      </w:r>
      <w:r w:rsidR="00A057F6">
        <w:rPr>
          <w:rFonts w:ascii="Arial" w:hAnsi="Arial" w:cs="Arial"/>
          <w:noProof w:val="0"/>
          <w:sz w:val="16"/>
          <w:szCs w:val="16"/>
        </w:rPr>
        <w:t xml:space="preserve">Offeror </w:t>
      </w:r>
      <w:r>
        <w:rPr>
          <w:rFonts w:ascii="Arial" w:hAnsi="Arial" w:cs="Arial"/>
          <w:noProof w:val="0"/>
          <w:sz w:val="16"/>
          <w:szCs w:val="16"/>
        </w:rPr>
        <w:t xml:space="preserve">shall submit an explanation of why it cannot provide the certification. The certification or explanation will be considered in connection with the Forest Service's determination whether to enter into this contract. However, failure of the </w:t>
      </w:r>
      <w:r w:rsidR="00A057F6">
        <w:rPr>
          <w:rFonts w:ascii="Arial" w:hAnsi="Arial" w:cs="Arial"/>
          <w:noProof w:val="0"/>
          <w:sz w:val="16"/>
          <w:szCs w:val="16"/>
        </w:rPr>
        <w:t xml:space="preserve">Offeror </w:t>
      </w:r>
      <w:r>
        <w:rPr>
          <w:rFonts w:ascii="Arial" w:hAnsi="Arial" w:cs="Arial"/>
          <w:noProof w:val="0"/>
          <w:sz w:val="16"/>
          <w:szCs w:val="16"/>
        </w:rPr>
        <w:t>to furnish a certification or an explanation shall disqualify such person from participation in this contract.</w:t>
      </w:r>
    </w:p>
    <w:p w:rsidR="00035C3E" w:rsidRDefault="00035C3E">
      <w:pPr>
        <w:widowControl/>
        <w:tabs>
          <w:tab w:val="left" w:pos="360"/>
        </w:tabs>
        <w:jc w:val="both"/>
        <w:rPr>
          <w:rFonts w:ascii="Arial" w:hAnsi="Arial" w:cs="Arial"/>
          <w:noProof w:val="0"/>
          <w:sz w:val="16"/>
        </w:rPr>
      </w:pPr>
      <w:r>
        <w:rPr>
          <w:rFonts w:ascii="Arial" w:hAnsi="Arial" w:cs="Arial"/>
          <w:noProof w:val="0"/>
          <w:sz w:val="16"/>
          <w:szCs w:val="16"/>
        </w:rPr>
        <w:tab/>
        <w:t xml:space="preserve">The certification is a material representation of fact upon which reliance was placed when the Forest Service determined to enter into this contract. If it is later determined that the </w:t>
      </w:r>
      <w:r w:rsidR="00A057F6">
        <w:rPr>
          <w:rFonts w:ascii="Arial" w:hAnsi="Arial" w:cs="Arial"/>
          <w:noProof w:val="0"/>
          <w:sz w:val="16"/>
          <w:szCs w:val="16"/>
        </w:rPr>
        <w:t xml:space="preserve">Offeror </w:t>
      </w:r>
      <w:r>
        <w:rPr>
          <w:rFonts w:ascii="Arial" w:hAnsi="Arial" w:cs="Arial"/>
          <w:noProof w:val="0"/>
          <w:sz w:val="16"/>
          <w:szCs w:val="16"/>
        </w:rPr>
        <w:t>knowingly rendered an erroneous certification, in addition to other remedies available to the Federal Government, the Forest Service may terminate this contract for cause or default.</w:t>
      </w:r>
    </w:p>
    <w:p w:rsidR="00035C3E" w:rsidRDefault="00035C3E">
      <w:pPr>
        <w:widowControl/>
        <w:tabs>
          <w:tab w:val="left" w:pos="360"/>
        </w:tabs>
        <w:jc w:val="both"/>
        <w:rPr>
          <w:rFonts w:ascii="Arial" w:hAnsi="Arial" w:cs="Arial"/>
          <w:noProof w:val="0"/>
          <w:sz w:val="16"/>
        </w:rPr>
      </w:pPr>
      <w:r>
        <w:rPr>
          <w:rFonts w:ascii="Arial" w:hAnsi="Arial" w:cs="Arial"/>
          <w:noProof w:val="0"/>
          <w:sz w:val="16"/>
          <w:szCs w:val="16"/>
        </w:rPr>
        <w:tab/>
        <w:t xml:space="preserve">The </w:t>
      </w:r>
      <w:r w:rsidR="00A057F6">
        <w:rPr>
          <w:rFonts w:ascii="Arial" w:hAnsi="Arial" w:cs="Arial"/>
          <w:noProof w:val="0"/>
          <w:sz w:val="16"/>
          <w:szCs w:val="16"/>
        </w:rPr>
        <w:t xml:space="preserve">Offeror </w:t>
      </w:r>
      <w:r>
        <w:rPr>
          <w:rFonts w:ascii="Arial" w:hAnsi="Arial" w:cs="Arial"/>
          <w:noProof w:val="0"/>
          <w:sz w:val="16"/>
          <w:szCs w:val="16"/>
        </w:rPr>
        <w:t xml:space="preserve">shall provide immediate written notice to the Forest Service officer, to whom this </w:t>
      </w:r>
      <w:r w:rsidR="00A057F6">
        <w:rPr>
          <w:rFonts w:ascii="Arial" w:hAnsi="Arial" w:cs="Arial"/>
          <w:noProof w:val="0"/>
          <w:sz w:val="16"/>
          <w:szCs w:val="16"/>
        </w:rPr>
        <w:t xml:space="preserve">offer </w:t>
      </w:r>
      <w:r>
        <w:rPr>
          <w:rFonts w:ascii="Arial" w:hAnsi="Arial" w:cs="Arial"/>
          <w:noProof w:val="0"/>
          <w:sz w:val="16"/>
          <w:szCs w:val="16"/>
        </w:rPr>
        <w:t xml:space="preserve">is submitted, if at any time the </w:t>
      </w:r>
      <w:r w:rsidR="00A057F6">
        <w:rPr>
          <w:rFonts w:ascii="Arial" w:hAnsi="Arial" w:cs="Arial"/>
          <w:noProof w:val="0"/>
          <w:sz w:val="16"/>
          <w:szCs w:val="16"/>
        </w:rPr>
        <w:t xml:space="preserve">Offeror </w:t>
      </w:r>
      <w:r>
        <w:rPr>
          <w:rFonts w:ascii="Arial" w:hAnsi="Arial" w:cs="Arial"/>
          <w:noProof w:val="0"/>
          <w:sz w:val="16"/>
          <w:szCs w:val="16"/>
        </w:rPr>
        <w:t>learns that its certification was erroneous when submitted or has become erroneous by reason of changed circumstances.</w:t>
      </w:r>
    </w:p>
    <w:p w:rsidR="00035C3E" w:rsidRDefault="00035C3E">
      <w:pPr>
        <w:widowControl/>
        <w:tabs>
          <w:tab w:val="left" w:pos="360"/>
        </w:tabs>
        <w:jc w:val="both"/>
        <w:rPr>
          <w:rFonts w:ascii="Arial" w:hAnsi="Arial" w:cs="Arial"/>
          <w:noProof w:val="0"/>
          <w:sz w:val="16"/>
        </w:rPr>
      </w:pPr>
      <w:r>
        <w:rPr>
          <w:rFonts w:ascii="Arial" w:hAnsi="Arial" w:cs="Arial"/>
          <w:noProof w:val="0"/>
          <w:sz w:val="16"/>
          <w:szCs w:val="16"/>
        </w:rPr>
        <w:tab/>
        <w:t>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You may contact the Forest Service for assistance in obtaining a copy of those regulations.</w:t>
      </w:r>
    </w:p>
    <w:p w:rsidR="00035C3E" w:rsidRDefault="00035C3E">
      <w:pPr>
        <w:widowControl/>
        <w:tabs>
          <w:tab w:val="left" w:pos="360"/>
        </w:tabs>
        <w:jc w:val="both"/>
        <w:rPr>
          <w:rFonts w:ascii="Arial" w:hAnsi="Arial" w:cs="Arial"/>
          <w:noProof w:val="0"/>
          <w:sz w:val="16"/>
        </w:rPr>
      </w:pPr>
      <w:r>
        <w:rPr>
          <w:rFonts w:ascii="Arial" w:hAnsi="Arial" w:cs="Arial"/>
          <w:noProof w:val="0"/>
          <w:sz w:val="16"/>
          <w:szCs w:val="16"/>
        </w:rPr>
        <w:tab/>
        <w:t xml:space="preserve">The </w:t>
      </w:r>
      <w:r w:rsidR="00A057F6">
        <w:rPr>
          <w:rFonts w:ascii="Arial" w:hAnsi="Arial" w:cs="Arial"/>
          <w:noProof w:val="0"/>
          <w:sz w:val="16"/>
          <w:szCs w:val="16"/>
        </w:rPr>
        <w:t xml:space="preserve">Offeror </w:t>
      </w:r>
      <w:r>
        <w:rPr>
          <w:rFonts w:ascii="Arial" w:hAnsi="Arial" w:cs="Arial"/>
          <w:noProof w:val="0"/>
          <w:sz w:val="16"/>
          <w:szCs w:val="16"/>
        </w:rPr>
        <w:t xml:space="preserve">agrees by submitting this </w:t>
      </w:r>
      <w:r w:rsidR="00A057F6">
        <w:rPr>
          <w:rFonts w:ascii="Arial" w:hAnsi="Arial" w:cs="Arial"/>
          <w:noProof w:val="0"/>
          <w:sz w:val="16"/>
          <w:szCs w:val="16"/>
        </w:rPr>
        <w:t xml:space="preserve">offer </w:t>
      </w:r>
      <w:r>
        <w:rPr>
          <w:rFonts w:ascii="Arial" w:hAnsi="Arial" w:cs="Arial"/>
          <w:noProof w:val="0"/>
          <w:sz w:val="16"/>
          <w:szCs w:val="16"/>
        </w:rPr>
        <w:t xml:space="preserve">that, should the proposed contract transaction be entered into, it shall not knowingly enter into any subcontractor transaction (lower tier covered transaction) with a person who is proposed for debarment under 48 CFR 9.4, </w:t>
      </w:r>
      <w:r w:rsidR="000C1DEF">
        <w:rPr>
          <w:rFonts w:ascii="Arial" w:hAnsi="Arial" w:cs="Arial"/>
          <w:noProof w:val="0"/>
          <w:sz w:val="16"/>
          <w:szCs w:val="16"/>
        </w:rPr>
        <w:t xml:space="preserve">or who </w:t>
      </w:r>
      <w:r w:rsidR="00811426">
        <w:rPr>
          <w:rFonts w:ascii="Arial" w:hAnsi="Arial" w:cs="Arial"/>
          <w:noProof w:val="0"/>
          <w:sz w:val="16"/>
          <w:szCs w:val="16"/>
        </w:rPr>
        <w:t>is</w:t>
      </w:r>
      <w:r w:rsidR="000C1DEF">
        <w:rPr>
          <w:rFonts w:ascii="Arial" w:hAnsi="Arial" w:cs="Arial"/>
          <w:noProof w:val="0"/>
          <w:sz w:val="16"/>
          <w:szCs w:val="16"/>
        </w:rPr>
        <w:t xml:space="preserve"> </w:t>
      </w:r>
      <w:r>
        <w:rPr>
          <w:rFonts w:ascii="Arial" w:hAnsi="Arial" w:cs="Arial"/>
          <w:noProof w:val="0"/>
          <w:sz w:val="16"/>
          <w:szCs w:val="16"/>
        </w:rPr>
        <w:t xml:space="preserve">debarred, suspended, declared ineligible, or voluntarily excluded </w:t>
      </w:r>
      <w:r w:rsidR="000C1DEF">
        <w:rPr>
          <w:rFonts w:ascii="Arial" w:hAnsi="Arial" w:cs="Arial"/>
          <w:noProof w:val="0"/>
          <w:sz w:val="16"/>
          <w:szCs w:val="16"/>
        </w:rPr>
        <w:t>under 48 CFR 9.4</w:t>
      </w:r>
      <w:r w:rsidR="006023B6">
        <w:rPr>
          <w:rFonts w:ascii="Arial" w:hAnsi="Arial" w:cs="Arial"/>
          <w:noProof w:val="0"/>
          <w:sz w:val="16"/>
          <w:szCs w:val="16"/>
        </w:rPr>
        <w:t>,</w:t>
      </w:r>
      <w:r w:rsidR="000C1DEF">
        <w:rPr>
          <w:rFonts w:ascii="Arial" w:hAnsi="Arial" w:cs="Arial"/>
          <w:noProof w:val="0"/>
          <w:sz w:val="16"/>
          <w:szCs w:val="16"/>
        </w:rPr>
        <w:t xml:space="preserve"> or under 2 CFR 180 or 417 </w:t>
      </w:r>
      <w:r>
        <w:rPr>
          <w:rFonts w:ascii="Arial" w:hAnsi="Arial" w:cs="Arial"/>
          <w:noProof w:val="0"/>
          <w:sz w:val="16"/>
          <w:szCs w:val="16"/>
        </w:rPr>
        <w:t>from participation in this contract, unless authorized by the Forest Service’s non-procurement Debarring and Suspending Official.</w:t>
      </w:r>
    </w:p>
    <w:p w:rsidR="00035C3E" w:rsidRDefault="00035C3E">
      <w:pPr>
        <w:widowControl/>
        <w:tabs>
          <w:tab w:val="left" w:pos="360"/>
        </w:tabs>
        <w:jc w:val="both"/>
        <w:rPr>
          <w:rFonts w:ascii="Arial" w:hAnsi="Arial" w:cs="Arial"/>
          <w:noProof w:val="0"/>
          <w:sz w:val="16"/>
        </w:rPr>
      </w:pPr>
      <w:r>
        <w:rPr>
          <w:rFonts w:ascii="Arial" w:hAnsi="Arial" w:cs="Arial"/>
          <w:noProof w:val="0"/>
          <w:sz w:val="16"/>
          <w:szCs w:val="16"/>
        </w:rPr>
        <w:tab/>
        <w:t xml:space="preserve">The </w:t>
      </w:r>
      <w:r w:rsidR="00A057F6">
        <w:rPr>
          <w:rFonts w:ascii="Arial" w:hAnsi="Arial" w:cs="Arial"/>
          <w:noProof w:val="0"/>
          <w:sz w:val="16"/>
          <w:szCs w:val="16"/>
        </w:rPr>
        <w:t xml:space="preserve">Offeror </w:t>
      </w:r>
      <w:r>
        <w:rPr>
          <w:rFonts w:ascii="Arial" w:hAnsi="Arial" w:cs="Arial"/>
          <w:noProof w:val="0"/>
          <w:sz w:val="16"/>
          <w:szCs w:val="16"/>
        </w:rPr>
        <w:t xml:space="preserve">further agrees by submitting this </w:t>
      </w:r>
      <w:r w:rsidR="00A057F6">
        <w:rPr>
          <w:rFonts w:ascii="Arial" w:hAnsi="Arial" w:cs="Arial"/>
          <w:noProof w:val="0"/>
          <w:sz w:val="16"/>
          <w:szCs w:val="16"/>
        </w:rPr>
        <w:t xml:space="preserve">offer </w:t>
      </w:r>
      <w:r>
        <w:rPr>
          <w:rFonts w:ascii="Arial" w:hAnsi="Arial" w:cs="Arial"/>
          <w:noProof w:val="0"/>
          <w:sz w:val="16"/>
          <w:szCs w:val="16"/>
        </w:rPr>
        <w:t>that it will provide the addendum titled 'Subcontractor Certification Regarding Debarment, Suspension, Ineligibility, and Voluntary Exclusion,' without modification, to all subcontractors and in all solicitations for subcontractors.</w:t>
      </w:r>
    </w:p>
    <w:p w:rsidR="00035C3E" w:rsidRDefault="00035C3E">
      <w:pPr>
        <w:widowControl/>
        <w:tabs>
          <w:tab w:val="left" w:pos="360"/>
        </w:tabs>
        <w:jc w:val="both"/>
        <w:rPr>
          <w:rFonts w:ascii="Arial" w:hAnsi="Arial" w:cs="Arial"/>
          <w:noProof w:val="0"/>
          <w:sz w:val="16"/>
        </w:rPr>
      </w:pPr>
    </w:p>
    <w:p w:rsidR="00035C3E" w:rsidRDefault="00035C3E">
      <w:pPr>
        <w:widowControl/>
        <w:tabs>
          <w:tab w:val="left" w:pos="360"/>
        </w:tabs>
        <w:jc w:val="both"/>
        <w:rPr>
          <w:rFonts w:ascii="Arial" w:hAnsi="Arial" w:cs="Arial"/>
          <w:noProof w:val="0"/>
          <w:sz w:val="16"/>
        </w:rPr>
      </w:pPr>
      <w:r>
        <w:rPr>
          <w:rFonts w:ascii="Arial" w:hAnsi="Arial" w:cs="Arial"/>
          <w:b/>
          <w:bCs/>
          <w:noProof w:val="0"/>
          <w:sz w:val="16"/>
          <w:szCs w:val="16"/>
        </w:rPr>
        <w:tab/>
      </w:r>
      <w:r w:rsidR="00031078">
        <w:rPr>
          <w:rFonts w:ascii="Arial" w:hAnsi="Arial" w:cs="Arial"/>
          <w:b/>
          <w:bCs/>
          <w:noProof w:val="0"/>
          <w:sz w:val="16"/>
          <w:szCs w:val="16"/>
        </w:rPr>
        <w:t>14</w:t>
      </w:r>
      <w:r>
        <w:rPr>
          <w:rFonts w:ascii="Arial" w:hAnsi="Arial" w:cs="Arial"/>
          <w:b/>
          <w:bCs/>
          <w:noProof w:val="0"/>
          <w:sz w:val="16"/>
          <w:szCs w:val="16"/>
        </w:rPr>
        <w:t>. SUBCONTRACTOR CERTIFICATION REGARDING DEBARMENT, SUSPENSION, INELIGIBILITY, AND VOLUNTARY EXCLUSION:</w:t>
      </w:r>
      <w:r>
        <w:rPr>
          <w:rFonts w:ascii="Arial" w:hAnsi="Arial" w:cs="Arial"/>
          <w:noProof w:val="0"/>
          <w:sz w:val="16"/>
          <w:szCs w:val="16"/>
        </w:rPr>
        <w:t xml:space="preserve"> Pursuant to </w:t>
      </w:r>
      <w:r w:rsidR="000C1DEF">
        <w:rPr>
          <w:rFonts w:ascii="Arial" w:hAnsi="Arial" w:cs="Arial"/>
          <w:noProof w:val="0"/>
          <w:sz w:val="16"/>
          <w:szCs w:val="16"/>
        </w:rPr>
        <w:t xml:space="preserve">2 </w:t>
      </w:r>
      <w:r>
        <w:rPr>
          <w:rFonts w:ascii="Arial" w:hAnsi="Arial" w:cs="Arial"/>
          <w:noProof w:val="0"/>
          <w:sz w:val="16"/>
          <w:szCs w:val="16"/>
        </w:rPr>
        <w:t xml:space="preserve">CFR </w:t>
      </w:r>
      <w:r w:rsidR="000C1DEF">
        <w:rPr>
          <w:rFonts w:ascii="Arial" w:hAnsi="Arial" w:cs="Arial"/>
          <w:noProof w:val="0"/>
          <w:sz w:val="16"/>
          <w:szCs w:val="16"/>
        </w:rPr>
        <w:t>180</w:t>
      </w:r>
      <w:r>
        <w:rPr>
          <w:rFonts w:ascii="Arial" w:hAnsi="Arial" w:cs="Arial"/>
          <w:noProof w:val="0"/>
          <w:sz w:val="16"/>
          <w:szCs w:val="16"/>
        </w:rPr>
        <w:t>.</w:t>
      </w:r>
      <w:r w:rsidR="00031078">
        <w:rPr>
          <w:rFonts w:ascii="Arial" w:hAnsi="Arial" w:cs="Arial"/>
          <w:noProof w:val="0"/>
          <w:sz w:val="16"/>
          <w:szCs w:val="16"/>
        </w:rPr>
        <w:t>335</w:t>
      </w:r>
      <w:r>
        <w:rPr>
          <w:rFonts w:ascii="Arial" w:hAnsi="Arial" w:cs="Arial"/>
          <w:noProof w:val="0"/>
          <w:sz w:val="16"/>
          <w:szCs w:val="16"/>
        </w:rPr>
        <w:t xml:space="preserve"> each contractor shall require subcontractors to include a certification for it and its principals </w:t>
      </w:r>
      <w:r>
        <w:rPr>
          <w:rFonts w:ascii="Arial" w:hAnsi="Arial" w:cs="Arial"/>
          <w:noProof w:val="0"/>
          <w:sz w:val="16"/>
          <w:szCs w:val="16"/>
        </w:rPr>
        <w:lastRenderedPageBreak/>
        <w:t>in any proposal submitted in connection with this contract. Contractors shall keep the certifications on file until the termination date of the contract.</w:t>
      </w:r>
    </w:p>
    <w:p w:rsidR="00035C3E" w:rsidRDefault="00035C3E">
      <w:pPr>
        <w:widowControl/>
        <w:tabs>
          <w:tab w:val="left" w:pos="360"/>
        </w:tabs>
        <w:jc w:val="both"/>
        <w:rPr>
          <w:rFonts w:ascii="Arial" w:hAnsi="Arial" w:cs="Arial"/>
          <w:noProof w:val="0"/>
          <w:sz w:val="16"/>
        </w:rPr>
      </w:pPr>
      <w:r>
        <w:rPr>
          <w:rFonts w:ascii="Arial" w:hAnsi="Arial" w:cs="Arial"/>
          <w:noProof w:val="0"/>
          <w:sz w:val="16"/>
          <w:szCs w:val="16"/>
        </w:rPr>
        <w:tab/>
        <w:t xml:space="preserve">A participant in a contract may rely upon a certification of a prospective subcontractor that it is not proposed for debarment under 48 CFR 9.4, </w:t>
      </w:r>
      <w:r w:rsidR="006023B6">
        <w:rPr>
          <w:rFonts w:ascii="Arial" w:hAnsi="Arial" w:cs="Arial"/>
          <w:noProof w:val="0"/>
          <w:sz w:val="16"/>
          <w:szCs w:val="16"/>
        </w:rPr>
        <w:t xml:space="preserve">or is not </w:t>
      </w:r>
      <w:r>
        <w:rPr>
          <w:rFonts w:ascii="Arial" w:hAnsi="Arial" w:cs="Arial"/>
          <w:noProof w:val="0"/>
          <w:sz w:val="16"/>
          <w:szCs w:val="16"/>
        </w:rPr>
        <w:t xml:space="preserve">debarred, suspended, ineligible, or voluntarily excluded </w:t>
      </w:r>
      <w:r w:rsidR="000C1DEF">
        <w:rPr>
          <w:rFonts w:ascii="Arial" w:hAnsi="Arial" w:cs="Arial"/>
          <w:noProof w:val="0"/>
          <w:sz w:val="16"/>
          <w:szCs w:val="16"/>
        </w:rPr>
        <w:t>under 48 CFR 9.4</w:t>
      </w:r>
      <w:r w:rsidR="006023B6">
        <w:rPr>
          <w:rFonts w:ascii="Arial" w:hAnsi="Arial" w:cs="Arial"/>
          <w:noProof w:val="0"/>
          <w:sz w:val="16"/>
          <w:szCs w:val="16"/>
        </w:rPr>
        <w:t>,</w:t>
      </w:r>
      <w:r w:rsidR="000C1DEF">
        <w:rPr>
          <w:rFonts w:ascii="Arial" w:hAnsi="Arial" w:cs="Arial"/>
          <w:noProof w:val="0"/>
          <w:sz w:val="16"/>
          <w:szCs w:val="16"/>
        </w:rPr>
        <w:t xml:space="preserve"> or under 2 CFR 180 or 417 </w:t>
      </w:r>
      <w:r>
        <w:rPr>
          <w:rFonts w:ascii="Arial" w:hAnsi="Arial" w:cs="Arial"/>
          <w:noProof w:val="0"/>
          <w:sz w:val="16"/>
          <w:szCs w:val="16"/>
        </w:rPr>
        <w:t xml:space="preserve">from the contract, unless it knows that the certification is erroneous. A contractor may decide the method and frequency by which it determines the eligibility of its principals. Each contractor may, but is not required to, check </w:t>
      </w:r>
      <w:r w:rsidR="000C1DEF">
        <w:rPr>
          <w:rFonts w:ascii="Arial" w:hAnsi="Arial" w:cs="Arial"/>
          <w:noProof w:val="0"/>
          <w:sz w:val="16"/>
          <w:szCs w:val="16"/>
        </w:rPr>
        <w:t>for those listed as Excluded in the System for Award Management</w:t>
      </w:r>
      <w:r>
        <w:rPr>
          <w:rFonts w:ascii="Arial" w:hAnsi="Arial" w:cs="Arial"/>
          <w:noProof w:val="0"/>
          <w:sz w:val="16"/>
          <w:szCs w:val="16"/>
        </w:rPr>
        <w:t>.</w:t>
      </w:r>
    </w:p>
    <w:p w:rsidR="00035C3E" w:rsidRDefault="00035C3E">
      <w:pPr>
        <w:widowControl/>
        <w:tabs>
          <w:tab w:val="left" w:pos="360"/>
        </w:tabs>
        <w:jc w:val="both"/>
        <w:rPr>
          <w:rFonts w:ascii="Arial" w:hAnsi="Arial" w:cs="Arial"/>
          <w:noProof w:val="0"/>
          <w:sz w:val="16"/>
        </w:rPr>
      </w:pPr>
      <w:r>
        <w:rPr>
          <w:rFonts w:ascii="Arial" w:hAnsi="Arial" w:cs="Arial"/>
          <w:noProof w:val="0"/>
          <w:sz w:val="16"/>
          <w:szCs w:val="16"/>
        </w:rPr>
        <w:tab/>
        <w:t>Nothing contained in the foregoing shall be construed to require establishment of a system of records in order to render in good faith the certification required by this provision. The knowledge and information of a contractor is not required to exceed that which is normally possessed by a prudent person in the ordinary course of business dealings.</w:t>
      </w:r>
    </w:p>
    <w:p w:rsidR="00035C3E" w:rsidRDefault="00035C3E">
      <w:pPr>
        <w:widowControl/>
        <w:tabs>
          <w:tab w:val="left" w:pos="360"/>
          <w:tab w:val="left" w:pos="720"/>
          <w:tab w:val="left" w:pos="1080"/>
          <w:tab w:val="left" w:pos="1440"/>
        </w:tabs>
        <w:jc w:val="both"/>
        <w:rPr>
          <w:rFonts w:ascii="Arial" w:hAnsi="Arial" w:cs="Arial"/>
          <w:noProof w:val="0"/>
          <w:sz w:val="16"/>
          <w:szCs w:val="16"/>
        </w:rPr>
      </w:pPr>
      <w:r>
        <w:rPr>
          <w:rFonts w:ascii="Arial" w:hAnsi="Arial" w:cs="Arial"/>
          <w:noProof w:val="0"/>
          <w:sz w:val="16"/>
          <w:szCs w:val="16"/>
        </w:rPr>
        <w:tab/>
        <w:t xml:space="preserve">Except for transactions authorized in paragraph 5 of the instructions for certification, if a contractor knowingly enters into a subcontractor transaction with a person who is proposed for debarment under 48 CFR 9.4, </w:t>
      </w:r>
      <w:r w:rsidR="000C1DEF">
        <w:rPr>
          <w:rFonts w:ascii="Arial" w:hAnsi="Arial" w:cs="Arial"/>
          <w:noProof w:val="0"/>
          <w:sz w:val="16"/>
          <w:szCs w:val="16"/>
        </w:rPr>
        <w:t xml:space="preserve">or who </w:t>
      </w:r>
      <w:r w:rsidR="00811426">
        <w:rPr>
          <w:rFonts w:ascii="Arial" w:hAnsi="Arial" w:cs="Arial"/>
          <w:noProof w:val="0"/>
          <w:sz w:val="16"/>
          <w:szCs w:val="16"/>
        </w:rPr>
        <w:t>is</w:t>
      </w:r>
      <w:r w:rsidR="000C1DEF">
        <w:rPr>
          <w:rFonts w:ascii="Arial" w:hAnsi="Arial" w:cs="Arial"/>
          <w:noProof w:val="0"/>
          <w:sz w:val="16"/>
          <w:szCs w:val="16"/>
        </w:rPr>
        <w:t xml:space="preserve"> </w:t>
      </w:r>
      <w:r>
        <w:rPr>
          <w:rFonts w:ascii="Arial" w:hAnsi="Arial" w:cs="Arial"/>
          <w:noProof w:val="0"/>
          <w:sz w:val="16"/>
          <w:szCs w:val="16"/>
        </w:rPr>
        <w:t xml:space="preserve">suspended, debarred, ineligible, or voluntarily excluded </w:t>
      </w:r>
      <w:r w:rsidR="000C1DEF">
        <w:rPr>
          <w:rFonts w:ascii="Arial" w:hAnsi="Arial" w:cs="Arial"/>
          <w:noProof w:val="0"/>
          <w:sz w:val="16"/>
          <w:szCs w:val="16"/>
        </w:rPr>
        <w:t>under 48 CFR 9.4</w:t>
      </w:r>
      <w:r w:rsidR="006023B6">
        <w:rPr>
          <w:rFonts w:ascii="Arial" w:hAnsi="Arial" w:cs="Arial"/>
          <w:noProof w:val="0"/>
          <w:sz w:val="16"/>
          <w:szCs w:val="16"/>
        </w:rPr>
        <w:t>,</w:t>
      </w:r>
      <w:r w:rsidR="000C1DEF">
        <w:rPr>
          <w:rFonts w:ascii="Arial" w:hAnsi="Arial" w:cs="Arial"/>
          <w:noProof w:val="0"/>
          <w:sz w:val="16"/>
          <w:szCs w:val="16"/>
        </w:rPr>
        <w:t xml:space="preserve"> or under 2 CFR 180 or 417 </w:t>
      </w:r>
      <w:r>
        <w:rPr>
          <w:rFonts w:ascii="Arial" w:hAnsi="Arial" w:cs="Arial"/>
          <w:noProof w:val="0"/>
          <w:sz w:val="16"/>
          <w:szCs w:val="16"/>
        </w:rPr>
        <w:t>from participation in this contract, in addition to other remedies available to the Federal Government, the Forest Service may terminate this contract for cause or default and/or pursue suspension and/or debarment. The instructions and certification follow:</w:t>
      </w:r>
    </w:p>
    <w:p w:rsidR="00035C3E" w:rsidRDefault="00035C3E">
      <w:pPr>
        <w:widowControl/>
        <w:jc w:val="both"/>
        <w:rPr>
          <w:rFonts w:ascii="Arial" w:hAnsi="Arial" w:cs="Arial"/>
          <w:noProof w:val="0"/>
          <w:sz w:val="16"/>
        </w:rPr>
      </w:pPr>
    </w:p>
    <w:p w:rsidR="00035C3E" w:rsidRDefault="00035C3E">
      <w:pPr>
        <w:widowControl/>
        <w:jc w:val="center"/>
        <w:rPr>
          <w:rFonts w:ascii="Arial" w:hAnsi="Arial" w:cs="Arial"/>
          <w:b/>
          <w:bCs/>
          <w:noProof w:val="0"/>
          <w:sz w:val="16"/>
          <w:szCs w:val="16"/>
          <w:u w:val="single"/>
        </w:rPr>
      </w:pPr>
      <w:r>
        <w:rPr>
          <w:rFonts w:ascii="Arial" w:hAnsi="Arial" w:cs="Arial"/>
          <w:b/>
          <w:bCs/>
          <w:noProof w:val="0"/>
          <w:sz w:val="16"/>
          <w:szCs w:val="16"/>
          <w:u w:val="single"/>
        </w:rPr>
        <w:t>INSTRUCTIONS FOR:</w:t>
      </w:r>
    </w:p>
    <w:p w:rsidR="00035C3E" w:rsidRDefault="00035C3E">
      <w:pPr>
        <w:widowControl/>
        <w:jc w:val="center"/>
        <w:rPr>
          <w:rFonts w:ascii="Arial" w:hAnsi="Arial" w:cs="Arial"/>
          <w:b/>
          <w:bCs/>
          <w:noProof w:val="0"/>
          <w:sz w:val="16"/>
          <w:szCs w:val="16"/>
          <w:u w:val="single"/>
        </w:rPr>
      </w:pPr>
      <w:r>
        <w:rPr>
          <w:rFonts w:ascii="Arial" w:hAnsi="Arial" w:cs="Arial"/>
          <w:b/>
          <w:bCs/>
          <w:noProof w:val="0"/>
          <w:sz w:val="16"/>
          <w:szCs w:val="16"/>
          <w:u w:val="single"/>
        </w:rPr>
        <w:t>Subcontractor Certification</w:t>
      </w:r>
    </w:p>
    <w:p w:rsidR="00035C3E" w:rsidRDefault="00035C3E">
      <w:pPr>
        <w:widowControl/>
        <w:jc w:val="center"/>
        <w:rPr>
          <w:rFonts w:ascii="Arial" w:hAnsi="Arial" w:cs="Arial"/>
          <w:noProof w:val="0"/>
          <w:sz w:val="16"/>
        </w:rPr>
      </w:pPr>
      <w:r>
        <w:rPr>
          <w:rFonts w:ascii="Arial" w:hAnsi="Arial" w:cs="Arial"/>
          <w:b/>
          <w:bCs/>
          <w:noProof w:val="0"/>
          <w:sz w:val="16"/>
          <w:szCs w:val="16"/>
          <w:u w:val="single"/>
        </w:rPr>
        <w:t>Regarding Debarment, Suspension, Ineligibility, and</w:t>
      </w:r>
      <w:r>
        <w:rPr>
          <w:rFonts w:ascii="Arial" w:hAnsi="Arial" w:cs="Arial"/>
          <w:noProof w:val="0"/>
          <w:sz w:val="16"/>
          <w:u w:val="single"/>
        </w:rPr>
        <w:t xml:space="preserve"> </w:t>
      </w:r>
      <w:r>
        <w:rPr>
          <w:rFonts w:ascii="Arial" w:hAnsi="Arial" w:cs="Arial"/>
          <w:b/>
          <w:bCs/>
          <w:noProof w:val="0"/>
          <w:sz w:val="16"/>
          <w:szCs w:val="16"/>
          <w:u w:val="single"/>
        </w:rPr>
        <w:t>Voluntary Exclusion</w:t>
      </w:r>
    </w:p>
    <w:p w:rsidR="00035C3E" w:rsidRDefault="00035C3E">
      <w:pPr>
        <w:widowControl/>
        <w:jc w:val="both"/>
        <w:rPr>
          <w:rFonts w:ascii="Arial" w:hAnsi="Arial" w:cs="Arial"/>
          <w:noProof w:val="0"/>
          <w:sz w:val="16"/>
        </w:rPr>
      </w:pPr>
    </w:p>
    <w:p w:rsidR="00035C3E" w:rsidRDefault="00035C3E">
      <w:pPr>
        <w:widowControl/>
        <w:tabs>
          <w:tab w:val="left" w:pos="360"/>
        </w:tabs>
        <w:jc w:val="both"/>
        <w:rPr>
          <w:rFonts w:ascii="Arial" w:hAnsi="Arial" w:cs="Arial"/>
          <w:noProof w:val="0"/>
          <w:sz w:val="16"/>
        </w:rPr>
      </w:pPr>
      <w:r>
        <w:rPr>
          <w:rFonts w:ascii="Arial" w:hAnsi="Arial" w:cs="Arial"/>
          <w:noProof w:val="0"/>
          <w:sz w:val="16"/>
          <w:szCs w:val="16"/>
        </w:rPr>
        <w:tab/>
        <w:t>1. By signing and submitting this proposal, the prospective subcontractor (lower tier participant) is providing the certification set out below.</w:t>
      </w:r>
    </w:p>
    <w:p w:rsidR="00035C3E" w:rsidRDefault="00035C3E">
      <w:pPr>
        <w:widowControl/>
        <w:tabs>
          <w:tab w:val="left" w:pos="360"/>
        </w:tabs>
        <w:jc w:val="both"/>
        <w:rPr>
          <w:rFonts w:ascii="Arial" w:hAnsi="Arial" w:cs="Arial"/>
          <w:noProof w:val="0"/>
          <w:sz w:val="16"/>
        </w:rPr>
      </w:pPr>
      <w:r>
        <w:rPr>
          <w:rFonts w:ascii="Arial" w:hAnsi="Arial" w:cs="Arial"/>
          <w:noProof w:val="0"/>
          <w:sz w:val="16"/>
          <w:szCs w:val="16"/>
        </w:rPr>
        <w:tab/>
        <w:t>2. The certification is a material representation of fact upon which reliance was placed when this transaction was entered into. If it is later determined that the prospective subcontractor knowingly rendered an erroneous certification, in addition to other remedies available to the Federal Government, the Forest Service, with which this transaction originated, may pursue available remedies, including suspension and/or debarment.</w:t>
      </w:r>
    </w:p>
    <w:p w:rsidR="00035C3E" w:rsidRDefault="00035C3E">
      <w:pPr>
        <w:widowControl/>
        <w:tabs>
          <w:tab w:val="left" w:pos="360"/>
        </w:tabs>
        <w:jc w:val="both"/>
        <w:rPr>
          <w:rFonts w:ascii="Arial" w:hAnsi="Arial" w:cs="Arial"/>
          <w:noProof w:val="0"/>
          <w:sz w:val="16"/>
        </w:rPr>
      </w:pPr>
      <w:r>
        <w:rPr>
          <w:rFonts w:ascii="Arial" w:hAnsi="Arial" w:cs="Arial"/>
          <w:noProof w:val="0"/>
          <w:sz w:val="16"/>
          <w:szCs w:val="16"/>
        </w:rPr>
        <w:tab/>
        <w:t>3. The prospective subcontractor shall provide immediate written notice to the person to whom this proposal is submitted if at any time the prospective subcontractor learns that its certification was erroneous when submitted or has become erroneous by reason of changed circumstances.</w:t>
      </w:r>
    </w:p>
    <w:p w:rsidR="00035C3E" w:rsidRDefault="00035C3E">
      <w:pPr>
        <w:widowControl/>
        <w:tabs>
          <w:tab w:val="left" w:pos="360"/>
        </w:tabs>
        <w:jc w:val="both"/>
        <w:rPr>
          <w:rFonts w:ascii="Arial" w:hAnsi="Arial" w:cs="Arial"/>
          <w:noProof w:val="0"/>
          <w:sz w:val="16"/>
        </w:rPr>
      </w:pPr>
      <w:r>
        <w:rPr>
          <w:rFonts w:ascii="Arial" w:hAnsi="Arial" w:cs="Arial"/>
          <w:noProof w:val="0"/>
          <w:sz w:val="16"/>
          <w:szCs w:val="16"/>
        </w:rPr>
        <w:tab/>
        <w:t>4. The terms 'covered transaction,' 'debarred,' 'suspended,' 'ineligible,' 'lower tier covered transaction,' 'participant,' 'person,' 'primary covered transaction,' 'principal,' 'proposal,' and 'voluntarily excluded,' as used in this clause, have the meanings set out in the Definitions and Coverage sections of the rules implementing Executive Order 12549. You may contact the Forest Service for assistance in obtaining a copy of those regulations.</w:t>
      </w:r>
    </w:p>
    <w:p w:rsidR="00035C3E" w:rsidRDefault="00035C3E">
      <w:pPr>
        <w:widowControl/>
        <w:tabs>
          <w:tab w:val="left" w:pos="360"/>
        </w:tabs>
        <w:jc w:val="both"/>
        <w:rPr>
          <w:rFonts w:ascii="Arial" w:hAnsi="Arial" w:cs="Arial"/>
          <w:noProof w:val="0"/>
          <w:sz w:val="16"/>
        </w:rPr>
      </w:pPr>
      <w:r>
        <w:rPr>
          <w:rFonts w:ascii="Arial" w:hAnsi="Arial" w:cs="Arial"/>
          <w:noProof w:val="0"/>
          <w:sz w:val="16"/>
          <w:szCs w:val="16"/>
        </w:rPr>
        <w:tab/>
        <w:t xml:space="preserve">5. The subcontractor agrees by submitting this certification that, should the proposed subcontract be entered into, it shall not knowingly enter into any other subcontract with a person who is proposed for debarment under 48 CFR 9.4, </w:t>
      </w:r>
      <w:r w:rsidR="006023B6">
        <w:rPr>
          <w:rFonts w:ascii="Arial" w:hAnsi="Arial" w:cs="Arial"/>
          <w:noProof w:val="0"/>
          <w:sz w:val="16"/>
          <w:szCs w:val="16"/>
        </w:rPr>
        <w:t xml:space="preserve">or who is </w:t>
      </w:r>
      <w:r>
        <w:rPr>
          <w:rFonts w:ascii="Arial" w:hAnsi="Arial" w:cs="Arial"/>
          <w:noProof w:val="0"/>
          <w:sz w:val="16"/>
          <w:szCs w:val="16"/>
        </w:rPr>
        <w:t xml:space="preserve">debarred, suspended, declared ineligible, or voluntarily excluded </w:t>
      </w:r>
      <w:r w:rsidR="000C1DEF">
        <w:rPr>
          <w:rFonts w:ascii="Arial" w:hAnsi="Arial" w:cs="Arial"/>
          <w:noProof w:val="0"/>
          <w:sz w:val="16"/>
          <w:szCs w:val="16"/>
        </w:rPr>
        <w:t>under 48 CFR 9.4</w:t>
      </w:r>
      <w:r w:rsidR="006023B6">
        <w:rPr>
          <w:rFonts w:ascii="Arial" w:hAnsi="Arial" w:cs="Arial"/>
          <w:noProof w:val="0"/>
          <w:sz w:val="16"/>
          <w:szCs w:val="16"/>
        </w:rPr>
        <w:t>,</w:t>
      </w:r>
      <w:r w:rsidR="000C1DEF">
        <w:rPr>
          <w:rFonts w:ascii="Arial" w:hAnsi="Arial" w:cs="Arial"/>
          <w:noProof w:val="0"/>
          <w:sz w:val="16"/>
          <w:szCs w:val="16"/>
        </w:rPr>
        <w:t xml:space="preserve"> or under 2 CFR 180 or 417 </w:t>
      </w:r>
      <w:r>
        <w:rPr>
          <w:rFonts w:ascii="Arial" w:hAnsi="Arial" w:cs="Arial"/>
          <w:noProof w:val="0"/>
          <w:sz w:val="16"/>
          <w:szCs w:val="16"/>
        </w:rPr>
        <w:t>from participation in this contract, unless authorized by the Forest Service.</w:t>
      </w:r>
    </w:p>
    <w:p w:rsidR="00035C3E" w:rsidRDefault="00035C3E">
      <w:pPr>
        <w:widowControl/>
        <w:tabs>
          <w:tab w:val="left" w:pos="360"/>
        </w:tabs>
        <w:jc w:val="both"/>
        <w:rPr>
          <w:rFonts w:ascii="Arial" w:hAnsi="Arial" w:cs="Arial"/>
          <w:noProof w:val="0"/>
          <w:sz w:val="16"/>
        </w:rPr>
      </w:pPr>
      <w:r>
        <w:rPr>
          <w:rFonts w:ascii="Arial" w:hAnsi="Arial" w:cs="Arial"/>
          <w:noProof w:val="0"/>
          <w:sz w:val="16"/>
          <w:szCs w:val="16"/>
        </w:rPr>
        <w:tab/>
        <w:t>6. The subcontractor further agrees by submitting this certification that it will include this certification titled 'Subcontractor Certification Regarding Debarment, Suspension, Ineligibility, and Voluntary Exclusion,' without modification, and instructions in all subcontracts and in all solicitations for its subcontracts.</w:t>
      </w:r>
    </w:p>
    <w:p w:rsidR="00035C3E" w:rsidRDefault="00035C3E">
      <w:pPr>
        <w:widowControl/>
        <w:jc w:val="both"/>
        <w:rPr>
          <w:rFonts w:ascii="Arial" w:hAnsi="Arial" w:cs="Arial"/>
          <w:noProof w:val="0"/>
          <w:sz w:val="16"/>
        </w:rPr>
      </w:pPr>
    </w:p>
    <w:p w:rsidR="00035C3E" w:rsidRDefault="00035C3E">
      <w:pPr>
        <w:widowControl/>
        <w:jc w:val="center"/>
        <w:rPr>
          <w:rFonts w:ascii="Arial" w:hAnsi="Arial" w:cs="Arial"/>
          <w:b/>
          <w:bCs/>
          <w:noProof w:val="0"/>
          <w:sz w:val="16"/>
          <w:szCs w:val="16"/>
          <w:u w:val="single"/>
        </w:rPr>
      </w:pPr>
      <w:r>
        <w:rPr>
          <w:rFonts w:ascii="Arial" w:hAnsi="Arial" w:cs="Arial"/>
          <w:b/>
          <w:bCs/>
          <w:noProof w:val="0"/>
          <w:sz w:val="16"/>
          <w:szCs w:val="16"/>
          <w:u w:val="single"/>
        </w:rPr>
        <w:t>Subcontractor Certification</w:t>
      </w:r>
    </w:p>
    <w:p w:rsidR="00035C3E" w:rsidRDefault="00035C3E">
      <w:pPr>
        <w:widowControl/>
        <w:jc w:val="center"/>
        <w:rPr>
          <w:rFonts w:ascii="Arial" w:hAnsi="Arial" w:cs="Arial"/>
          <w:noProof w:val="0"/>
          <w:sz w:val="16"/>
        </w:rPr>
      </w:pPr>
      <w:r>
        <w:rPr>
          <w:rFonts w:ascii="Arial" w:hAnsi="Arial" w:cs="Arial"/>
          <w:b/>
          <w:bCs/>
          <w:noProof w:val="0"/>
          <w:sz w:val="16"/>
          <w:szCs w:val="16"/>
          <w:u w:val="single"/>
        </w:rPr>
        <w:t>Regarding Debarment, Suspension, Ineligibility, and</w:t>
      </w:r>
      <w:r>
        <w:rPr>
          <w:rFonts w:ascii="Arial" w:hAnsi="Arial" w:cs="Arial"/>
          <w:noProof w:val="0"/>
          <w:sz w:val="16"/>
          <w:u w:val="single"/>
        </w:rPr>
        <w:t xml:space="preserve"> </w:t>
      </w:r>
      <w:r>
        <w:rPr>
          <w:rFonts w:ascii="Arial" w:hAnsi="Arial" w:cs="Arial"/>
          <w:b/>
          <w:bCs/>
          <w:noProof w:val="0"/>
          <w:sz w:val="16"/>
          <w:szCs w:val="16"/>
          <w:u w:val="single"/>
        </w:rPr>
        <w:t>Voluntary Exclusion</w:t>
      </w:r>
    </w:p>
    <w:p w:rsidR="00035C3E" w:rsidRDefault="00035C3E">
      <w:pPr>
        <w:widowControl/>
        <w:jc w:val="both"/>
        <w:rPr>
          <w:rFonts w:ascii="Arial" w:hAnsi="Arial" w:cs="Arial"/>
          <w:noProof w:val="0"/>
          <w:sz w:val="16"/>
        </w:rPr>
      </w:pPr>
    </w:p>
    <w:p w:rsidR="00035C3E" w:rsidRDefault="00035C3E">
      <w:pPr>
        <w:widowControl/>
        <w:jc w:val="both"/>
        <w:rPr>
          <w:rFonts w:ascii="Arial" w:hAnsi="Arial" w:cs="Arial"/>
          <w:noProof w:val="0"/>
          <w:sz w:val="16"/>
        </w:rPr>
      </w:pPr>
      <w:r>
        <w:rPr>
          <w:rFonts w:ascii="Arial" w:hAnsi="Arial" w:cs="Arial"/>
          <w:noProof w:val="0"/>
          <w:sz w:val="16"/>
          <w:szCs w:val="16"/>
        </w:rPr>
        <w:t>Contract Name:</w:t>
      </w:r>
      <w:r>
        <w:rPr>
          <w:rFonts w:ascii="Arial" w:hAnsi="Arial" w:cs="Arial"/>
          <w:noProof w:val="0"/>
          <w:sz w:val="16"/>
          <w:szCs w:val="16"/>
        </w:rPr>
        <w:tab/>
        <w:t>_________________________________</w:t>
      </w:r>
    </w:p>
    <w:p w:rsidR="00035C3E" w:rsidRDefault="00035C3E">
      <w:pPr>
        <w:widowControl/>
        <w:jc w:val="both"/>
        <w:rPr>
          <w:rFonts w:ascii="Arial" w:hAnsi="Arial" w:cs="Arial"/>
          <w:noProof w:val="0"/>
          <w:sz w:val="16"/>
        </w:rPr>
      </w:pPr>
    </w:p>
    <w:p w:rsidR="00035C3E" w:rsidRDefault="00035C3E">
      <w:pPr>
        <w:widowControl/>
        <w:jc w:val="both"/>
        <w:rPr>
          <w:rFonts w:ascii="Arial" w:hAnsi="Arial" w:cs="Arial"/>
          <w:noProof w:val="0"/>
          <w:sz w:val="16"/>
        </w:rPr>
      </w:pPr>
      <w:r>
        <w:rPr>
          <w:rFonts w:ascii="Arial" w:hAnsi="Arial" w:cs="Arial"/>
          <w:noProof w:val="0"/>
          <w:sz w:val="16"/>
          <w:szCs w:val="16"/>
        </w:rPr>
        <w:t>National Forest:</w:t>
      </w:r>
      <w:r>
        <w:rPr>
          <w:rFonts w:ascii="Arial" w:hAnsi="Arial" w:cs="Arial"/>
          <w:noProof w:val="0"/>
          <w:sz w:val="16"/>
          <w:szCs w:val="16"/>
        </w:rPr>
        <w:tab/>
        <w:t>_________________________________</w:t>
      </w:r>
    </w:p>
    <w:p w:rsidR="00035C3E" w:rsidRDefault="00035C3E">
      <w:pPr>
        <w:widowControl/>
        <w:jc w:val="both"/>
        <w:rPr>
          <w:rFonts w:ascii="Arial" w:hAnsi="Arial" w:cs="Arial"/>
          <w:noProof w:val="0"/>
          <w:sz w:val="16"/>
        </w:rPr>
      </w:pPr>
    </w:p>
    <w:p w:rsidR="00035C3E" w:rsidRDefault="00035C3E">
      <w:pPr>
        <w:widowControl/>
        <w:jc w:val="both"/>
        <w:rPr>
          <w:rFonts w:ascii="Arial" w:hAnsi="Arial" w:cs="Arial"/>
          <w:noProof w:val="0"/>
          <w:sz w:val="16"/>
        </w:rPr>
      </w:pPr>
    </w:p>
    <w:p w:rsidR="00035C3E" w:rsidRDefault="00035C3E">
      <w:pPr>
        <w:widowControl/>
        <w:tabs>
          <w:tab w:val="left" w:pos="720"/>
          <w:tab w:val="left" w:pos="1080"/>
          <w:tab w:val="left" w:pos="1440"/>
          <w:tab w:val="left" w:pos="1800"/>
        </w:tabs>
        <w:jc w:val="both"/>
        <w:rPr>
          <w:rFonts w:ascii="Arial" w:hAnsi="Arial" w:cs="Arial"/>
          <w:noProof w:val="0"/>
          <w:sz w:val="16"/>
        </w:rPr>
      </w:pPr>
      <w:r>
        <w:rPr>
          <w:rFonts w:ascii="Arial" w:hAnsi="Arial" w:cs="Arial"/>
          <w:noProof w:val="0"/>
          <w:sz w:val="16"/>
          <w:szCs w:val="16"/>
        </w:rPr>
        <w:t>The prospective subcontractor (participants in lower tier covered transactions) certifies, by submission of this proposal, that neither it nor its principals is presently debarred, suspended, proposed for debarment, declared ineligible, or voluntarily excluded from participation in this contract by any Federal department or agency.</w:t>
      </w:r>
    </w:p>
    <w:p w:rsidR="00035C3E" w:rsidRDefault="00035C3E">
      <w:pPr>
        <w:widowControl/>
        <w:tabs>
          <w:tab w:val="left" w:pos="720"/>
          <w:tab w:val="left" w:pos="1080"/>
          <w:tab w:val="left" w:pos="1440"/>
          <w:tab w:val="left" w:pos="1800"/>
        </w:tabs>
        <w:jc w:val="both"/>
        <w:rPr>
          <w:rFonts w:ascii="Arial" w:hAnsi="Arial" w:cs="Arial"/>
          <w:noProof w:val="0"/>
          <w:sz w:val="16"/>
        </w:rPr>
      </w:pPr>
    </w:p>
    <w:p w:rsidR="00035C3E" w:rsidRDefault="00035C3E">
      <w:pPr>
        <w:widowControl/>
        <w:tabs>
          <w:tab w:val="left" w:pos="720"/>
          <w:tab w:val="left" w:pos="1080"/>
          <w:tab w:val="left" w:pos="1440"/>
          <w:tab w:val="left" w:pos="1800"/>
        </w:tabs>
        <w:jc w:val="both"/>
        <w:rPr>
          <w:rFonts w:ascii="Arial" w:hAnsi="Arial" w:cs="Arial"/>
          <w:noProof w:val="0"/>
          <w:sz w:val="16"/>
        </w:rPr>
      </w:pPr>
      <w:r>
        <w:rPr>
          <w:rFonts w:ascii="Arial" w:hAnsi="Arial" w:cs="Arial"/>
          <w:noProof w:val="0"/>
          <w:sz w:val="16"/>
          <w:szCs w:val="16"/>
        </w:rPr>
        <w:t xml:space="preserve">Where the prospective subcontractor is </w:t>
      </w:r>
      <w:r>
        <w:rPr>
          <w:rFonts w:ascii="Arial" w:hAnsi="Arial" w:cs="Arial"/>
          <w:sz w:val="16"/>
        </w:rPr>
        <w:t xml:space="preserve">unable to certify to any of the statements in this </w:t>
      </w:r>
      <w:r>
        <w:rPr>
          <w:rFonts w:ascii="Arial" w:hAnsi="Arial" w:cs="Arial"/>
          <w:noProof w:val="0"/>
          <w:sz w:val="16"/>
          <w:szCs w:val="16"/>
        </w:rPr>
        <w:t>certification, such prospective subcontractor shall attach an explanation to this proposal.</w:t>
      </w:r>
    </w:p>
    <w:p w:rsidR="00035C3E" w:rsidRDefault="00035C3E">
      <w:pPr>
        <w:widowControl/>
        <w:jc w:val="both"/>
        <w:rPr>
          <w:rFonts w:ascii="Arial" w:hAnsi="Arial" w:cs="Arial"/>
          <w:noProof w:val="0"/>
          <w:sz w:val="16"/>
        </w:rPr>
      </w:pPr>
    </w:p>
    <w:p w:rsidR="00035C3E" w:rsidRDefault="00035C3E">
      <w:pPr>
        <w:widowControl/>
        <w:jc w:val="both"/>
        <w:rPr>
          <w:rFonts w:ascii="Arial" w:hAnsi="Arial" w:cs="Arial"/>
          <w:noProof w:val="0"/>
          <w:sz w:val="16"/>
        </w:rPr>
      </w:pPr>
    </w:p>
    <w:p w:rsidR="00035C3E" w:rsidRDefault="00035C3E">
      <w:pPr>
        <w:widowControl/>
        <w:jc w:val="both"/>
        <w:rPr>
          <w:rFonts w:ascii="Arial" w:hAnsi="Arial" w:cs="Arial"/>
          <w:noProof w:val="0"/>
          <w:sz w:val="16"/>
        </w:rPr>
      </w:pPr>
      <w:r>
        <w:rPr>
          <w:rFonts w:ascii="Arial" w:hAnsi="Arial" w:cs="Arial"/>
          <w:noProof w:val="0"/>
          <w:sz w:val="16"/>
          <w:szCs w:val="16"/>
        </w:rPr>
        <w:t>Name of Subcontractor:</w:t>
      </w:r>
      <w:r>
        <w:rPr>
          <w:rFonts w:ascii="Arial" w:hAnsi="Arial" w:cs="Arial"/>
          <w:noProof w:val="0"/>
          <w:sz w:val="16"/>
          <w:szCs w:val="16"/>
        </w:rPr>
        <w:tab/>
        <w:t>__________________________________</w:t>
      </w:r>
    </w:p>
    <w:p w:rsidR="00035C3E" w:rsidRDefault="00035C3E">
      <w:pPr>
        <w:widowControl/>
        <w:jc w:val="both"/>
        <w:rPr>
          <w:rFonts w:ascii="Arial" w:hAnsi="Arial" w:cs="Arial"/>
          <w:noProof w:val="0"/>
          <w:sz w:val="16"/>
        </w:rPr>
      </w:pPr>
    </w:p>
    <w:p w:rsidR="00035C3E" w:rsidRDefault="00035C3E">
      <w:pPr>
        <w:widowControl/>
        <w:jc w:val="both"/>
        <w:rPr>
          <w:rFonts w:ascii="Arial" w:hAnsi="Arial" w:cs="Arial"/>
          <w:noProof w:val="0"/>
          <w:sz w:val="16"/>
        </w:rPr>
      </w:pPr>
      <w:r>
        <w:rPr>
          <w:rFonts w:ascii="Arial" w:hAnsi="Arial" w:cs="Arial"/>
          <w:noProof w:val="0"/>
          <w:sz w:val="16"/>
          <w:szCs w:val="16"/>
        </w:rPr>
        <w:t>Business Address:</w:t>
      </w:r>
      <w:r>
        <w:rPr>
          <w:rFonts w:ascii="Arial" w:hAnsi="Arial" w:cs="Arial"/>
          <w:noProof w:val="0"/>
          <w:sz w:val="16"/>
          <w:szCs w:val="16"/>
        </w:rPr>
        <w:tab/>
      </w:r>
      <w:r>
        <w:rPr>
          <w:rFonts w:ascii="Arial" w:hAnsi="Arial" w:cs="Arial"/>
          <w:noProof w:val="0"/>
          <w:sz w:val="16"/>
          <w:szCs w:val="16"/>
        </w:rPr>
        <w:tab/>
        <w:t>__________________________________</w:t>
      </w:r>
    </w:p>
    <w:p w:rsidR="00035C3E" w:rsidRDefault="00035C3E">
      <w:pPr>
        <w:widowControl/>
        <w:jc w:val="both"/>
        <w:rPr>
          <w:rFonts w:ascii="Arial" w:hAnsi="Arial" w:cs="Arial"/>
          <w:noProof w:val="0"/>
          <w:sz w:val="16"/>
        </w:rPr>
      </w:pPr>
      <w:r>
        <w:rPr>
          <w:rFonts w:ascii="Arial" w:hAnsi="Arial" w:cs="Arial"/>
          <w:noProof w:val="0"/>
          <w:sz w:val="16"/>
          <w:szCs w:val="16"/>
        </w:rPr>
        <w:tab/>
      </w:r>
      <w:r>
        <w:rPr>
          <w:rFonts w:ascii="Arial" w:hAnsi="Arial" w:cs="Arial"/>
          <w:noProof w:val="0"/>
          <w:sz w:val="16"/>
          <w:szCs w:val="16"/>
        </w:rPr>
        <w:tab/>
      </w:r>
      <w:r>
        <w:rPr>
          <w:rFonts w:ascii="Arial" w:hAnsi="Arial" w:cs="Arial"/>
          <w:noProof w:val="0"/>
          <w:sz w:val="16"/>
          <w:szCs w:val="16"/>
        </w:rPr>
        <w:tab/>
        <w:t>__________________________________</w:t>
      </w:r>
    </w:p>
    <w:p w:rsidR="00035C3E" w:rsidRDefault="00035C3E">
      <w:pPr>
        <w:widowControl/>
        <w:jc w:val="both"/>
        <w:rPr>
          <w:rFonts w:ascii="Arial" w:hAnsi="Arial" w:cs="Arial"/>
          <w:noProof w:val="0"/>
          <w:sz w:val="16"/>
        </w:rPr>
      </w:pPr>
      <w:r>
        <w:rPr>
          <w:rFonts w:ascii="Arial" w:hAnsi="Arial" w:cs="Arial"/>
          <w:noProof w:val="0"/>
          <w:sz w:val="16"/>
        </w:rPr>
        <w:tab/>
      </w:r>
      <w:r>
        <w:rPr>
          <w:rFonts w:ascii="Arial" w:hAnsi="Arial" w:cs="Arial"/>
          <w:noProof w:val="0"/>
          <w:sz w:val="16"/>
          <w:szCs w:val="16"/>
        </w:rPr>
        <w:tab/>
      </w:r>
      <w:r>
        <w:rPr>
          <w:rFonts w:ascii="Arial" w:hAnsi="Arial" w:cs="Arial"/>
          <w:noProof w:val="0"/>
          <w:sz w:val="16"/>
          <w:szCs w:val="16"/>
        </w:rPr>
        <w:tab/>
        <w:t>__________________________________</w:t>
      </w:r>
    </w:p>
    <w:p w:rsidR="00035C3E" w:rsidRDefault="00035C3E">
      <w:pPr>
        <w:widowControl/>
        <w:jc w:val="both"/>
        <w:rPr>
          <w:rFonts w:ascii="Arial" w:hAnsi="Arial" w:cs="Arial"/>
          <w:noProof w:val="0"/>
          <w:sz w:val="16"/>
        </w:rPr>
      </w:pPr>
    </w:p>
    <w:p w:rsidR="00035C3E" w:rsidRDefault="00035C3E">
      <w:pPr>
        <w:widowControl/>
        <w:jc w:val="both"/>
        <w:rPr>
          <w:rFonts w:ascii="Arial" w:hAnsi="Arial" w:cs="Arial"/>
          <w:noProof w:val="0"/>
          <w:sz w:val="16"/>
        </w:rPr>
      </w:pPr>
    </w:p>
    <w:p w:rsidR="00035C3E" w:rsidRDefault="00035C3E">
      <w:pPr>
        <w:widowControl/>
        <w:jc w:val="both"/>
        <w:rPr>
          <w:rFonts w:ascii="Arial" w:hAnsi="Arial" w:cs="Arial"/>
          <w:noProof w:val="0"/>
          <w:sz w:val="16"/>
        </w:rPr>
      </w:pPr>
      <w:r>
        <w:rPr>
          <w:rFonts w:ascii="Arial" w:hAnsi="Arial" w:cs="Arial"/>
          <w:noProof w:val="0"/>
          <w:sz w:val="16"/>
          <w:szCs w:val="16"/>
        </w:rPr>
        <w:tab/>
        <w:t>____________</w:t>
      </w:r>
      <w:r>
        <w:rPr>
          <w:rFonts w:ascii="Arial" w:hAnsi="Arial" w:cs="Arial"/>
          <w:noProof w:val="0"/>
          <w:sz w:val="16"/>
          <w:szCs w:val="16"/>
        </w:rPr>
        <w:tab/>
        <w:t>__________________________________</w:t>
      </w:r>
    </w:p>
    <w:p w:rsidR="00035C3E" w:rsidRDefault="00035C3E">
      <w:pPr>
        <w:widowControl/>
        <w:jc w:val="both"/>
        <w:rPr>
          <w:rFonts w:ascii="Arial" w:hAnsi="Arial" w:cs="Arial"/>
          <w:noProof w:val="0"/>
          <w:sz w:val="16"/>
          <w:szCs w:val="16"/>
        </w:rPr>
      </w:pPr>
      <w:r>
        <w:rPr>
          <w:rFonts w:ascii="Arial" w:hAnsi="Arial" w:cs="Arial"/>
          <w:noProof w:val="0"/>
          <w:sz w:val="16"/>
          <w:szCs w:val="16"/>
        </w:rPr>
        <w:tab/>
        <w:t xml:space="preserve">        Date</w:t>
      </w:r>
      <w:r>
        <w:rPr>
          <w:rFonts w:ascii="Arial" w:hAnsi="Arial" w:cs="Arial"/>
          <w:noProof w:val="0"/>
          <w:sz w:val="16"/>
          <w:szCs w:val="16"/>
        </w:rPr>
        <w:tab/>
      </w:r>
      <w:r>
        <w:rPr>
          <w:rFonts w:ascii="Arial" w:hAnsi="Arial" w:cs="Arial"/>
          <w:noProof w:val="0"/>
          <w:sz w:val="16"/>
          <w:szCs w:val="16"/>
        </w:rPr>
        <w:tab/>
      </w:r>
      <w:r>
        <w:rPr>
          <w:rFonts w:ascii="Arial" w:hAnsi="Arial" w:cs="Arial"/>
          <w:noProof w:val="0"/>
          <w:sz w:val="16"/>
          <w:szCs w:val="16"/>
        </w:rPr>
        <w:tab/>
        <w:t xml:space="preserve">         Signature</w:t>
      </w:r>
    </w:p>
    <w:p w:rsidR="00D43242" w:rsidRDefault="00D43242">
      <w:pPr>
        <w:widowControl/>
        <w:jc w:val="both"/>
        <w:rPr>
          <w:rFonts w:ascii="Arial" w:hAnsi="Arial" w:cs="Arial"/>
          <w:noProof w:val="0"/>
          <w:sz w:val="16"/>
        </w:rPr>
      </w:pPr>
    </w:p>
    <w:sectPr w:rsidR="00D43242">
      <w:headerReference w:type="default" r:id="rId6"/>
      <w:footerReference w:type="even" r:id="rId7"/>
      <w:footerReference w:type="default" r:id="rId8"/>
      <w:type w:val="continuous"/>
      <w:pgSz w:w="12240" w:h="15840"/>
      <w:pgMar w:top="720" w:right="1440" w:bottom="720" w:left="1440" w:header="36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802" w:rsidRDefault="006C1802">
      <w:r>
        <w:separator/>
      </w:r>
    </w:p>
  </w:endnote>
  <w:endnote w:type="continuationSeparator" w:id="0">
    <w:p w:rsidR="006C1802" w:rsidRDefault="006C1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59E" w:rsidRDefault="0096259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6259E" w:rsidRDefault="0096259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59E" w:rsidRDefault="0096259E">
    <w:pPr>
      <w:pStyle w:val="Footer"/>
      <w:ind w:right="360"/>
      <w:jc w:val="center"/>
      <w:rPr>
        <w:rFonts w:ascii="Arial" w:hAnsi="Arial" w:cs="Arial"/>
        <w:b/>
        <w:bCs/>
        <w:sz w:val="16"/>
      </w:rPr>
    </w:pPr>
    <w:r>
      <w:rPr>
        <w:rStyle w:val="PageNumber"/>
        <w:rFonts w:ascii="Arial" w:hAnsi="Arial" w:cs="Arial"/>
        <w:b/>
        <w:bCs/>
        <w:sz w:val="16"/>
      </w:rPr>
      <w:fldChar w:fldCharType="begin"/>
    </w:r>
    <w:r>
      <w:rPr>
        <w:rStyle w:val="PageNumber"/>
        <w:rFonts w:ascii="Arial" w:hAnsi="Arial" w:cs="Arial"/>
        <w:b/>
        <w:bCs/>
        <w:sz w:val="16"/>
      </w:rPr>
      <w:instrText xml:space="preserve"> PAGE </w:instrText>
    </w:r>
    <w:r>
      <w:rPr>
        <w:rStyle w:val="PageNumber"/>
        <w:rFonts w:ascii="Arial" w:hAnsi="Arial" w:cs="Arial"/>
        <w:b/>
        <w:bCs/>
        <w:sz w:val="16"/>
      </w:rPr>
      <w:fldChar w:fldCharType="separate"/>
    </w:r>
    <w:r w:rsidR="00745BE6">
      <w:rPr>
        <w:rStyle w:val="PageNumber"/>
        <w:rFonts w:ascii="Arial" w:hAnsi="Arial" w:cs="Arial"/>
        <w:b/>
        <w:bCs/>
        <w:sz w:val="16"/>
      </w:rPr>
      <w:t>2</w:t>
    </w:r>
    <w:r>
      <w:rPr>
        <w:rStyle w:val="PageNumber"/>
        <w:rFonts w:ascii="Arial" w:hAnsi="Arial" w:cs="Arial"/>
        <w:b/>
        <w:bCs/>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802" w:rsidRDefault="006C1802">
      <w:r>
        <w:separator/>
      </w:r>
    </w:p>
  </w:footnote>
  <w:footnote w:type="continuationSeparator" w:id="0">
    <w:p w:rsidR="006C1802" w:rsidRDefault="006C1802">
      <w:r>
        <w:continuationSeparator/>
      </w:r>
    </w:p>
  </w:footnote>
  <w:footnote w:id="1">
    <w:p w:rsidR="0096259E" w:rsidRDefault="0096259E">
      <w:pPr>
        <w:pStyle w:val="FootnoteText"/>
      </w:pPr>
      <w:r>
        <w:rPr>
          <w:rStyle w:val="FootnoteReference"/>
        </w:rPr>
        <w:footnoteRef/>
      </w:r>
      <w:r>
        <w:t xml:space="preserve"> </w:t>
      </w:r>
      <w:r w:rsidRPr="00E3268B">
        <w:rPr>
          <w:rFonts w:ascii="Arial" w:hAnsi="Arial" w:cs="Arial"/>
          <w:sz w:val="16"/>
          <w:szCs w:val="16"/>
        </w:rPr>
        <w:t>Insert one of the following in TIM:  “of less importance than”; “approximately equal to”; or “of greater importance than”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59E" w:rsidRDefault="0096259E" w:rsidP="00F102A2">
    <w:pPr>
      <w:widowControl/>
      <w:tabs>
        <w:tab w:val="left" w:pos="6480"/>
      </w:tabs>
      <w:rPr>
        <w:rFonts w:ascii="Arial" w:hAnsi="Arial" w:cs="Arial"/>
      </w:rPr>
    </w:pPr>
    <w:r>
      <w:rPr>
        <w:rFonts w:ascii="Arial" w:hAnsi="Arial" w:cs="Arial"/>
        <w:sz w:val="16"/>
        <w:szCs w:val="16"/>
      </w:rPr>
      <w:t>USDA Forest Service</w:t>
    </w:r>
    <w:r>
      <w:rPr>
        <w:rFonts w:ascii="Arial" w:hAnsi="Arial" w:cs="Arial"/>
        <w:sz w:val="16"/>
        <w:szCs w:val="16"/>
      </w:rPr>
      <w:tab/>
      <w:t>FS-2400-14BV (</w:t>
    </w:r>
    <w:r w:rsidR="001C7FF0">
      <w:rPr>
        <w:rFonts w:ascii="Arial" w:hAnsi="Arial" w:cs="Arial"/>
        <w:sz w:val="16"/>
        <w:szCs w:val="16"/>
      </w:rPr>
      <w:t>07/14</w:t>
    </w:r>
    <w:r>
      <w:rPr>
        <w:rFonts w:ascii="Arial" w:hAnsi="Arial" w:cs="Arial"/>
        <w:sz w:val="16"/>
        <w:szCs w:val="16"/>
      </w:rPr>
      <w:t xml:space="preserve">) Page </w:t>
    </w:r>
    <w:r>
      <w:rPr>
        <w:rFonts w:ascii="Arial" w:hAnsi="Arial" w:cs="Arial"/>
        <w:sz w:val="16"/>
      </w:rPr>
      <w:fldChar w:fldCharType="begin"/>
    </w:r>
    <w:r>
      <w:rPr>
        <w:rFonts w:ascii="Arial" w:hAnsi="Arial" w:cs="Arial"/>
        <w:sz w:val="16"/>
      </w:rPr>
      <w:instrText>PAGE</w:instrText>
    </w:r>
    <w:r>
      <w:rPr>
        <w:rFonts w:ascii="Arial" w:hAnsi="Arial" w:cs="Arial"/>
        <w:sz w:val="16"/>
      </w:rPr>
      <w:fldChar w:fldCharType="separate"/>
    </w:r>
    <w:r w:rsidR="00745BE6">
      <w:rPr>
        <w:rFonts w:ascii="Arial" w:hAnsi="Arial" w:cs="Arial"/>
        <w:sz w:val="16"/>
      </w:rPr>
      <w:t>2</w:t>
    </w:r>
    <w:r>
      <w:rPr>
        <w:rFonts w:ascii="Arial" w:hAnsi="Arial" w:cs="Arial"/>
        <w:sz w:val="16"/>
      </w:rPr>
      <w:fldChar w:fldCharType="end"/>
    </w:r>
    <w:r>
      <w:rPr>
        <w:rFonts w:ascii="Arial" w:hAnsi="Arial" w:cs="Arial"/>
        <w:sz w:val="16"/>
        <w:szCs w:val="16"/>
      </w:rPr>
      <w:t xml:space="preserve"> of </w:t>
    </w:r>
    <w:r>
      <w:rPr>
        <w:rFonts w:ascii="Arial" w:hAnsi="Arial" w:cs="Arial"/>
        <w:sz w:val="16"/>
      </w:rPr>
      <w:fldChar w:fldCharType="begin"/>
    </w:r>
    <w:r>
      <w:rPr>
        <w:rFonts w:ascii="Arial" w:hAnsi="Arial" w:cs="Arial"/>
        <w:sz w:val="16"/>
      </w:rPr>
      <w:instrText>NUMPAGES</w:instrText>
    </w:r>
    <w:r>
      <w:rPr>
        <w:rFonts w:ascii="Arial" w:hAnsi="Arial" w:cs="Arial"/>
        <w:sz w:val="16"/>
      </w:rPr>
      <w:fldChar w:fldCharType="separate"/>
    </w:r>
    <w:r w:rsidR="00745BE6">
      <w:rPr>
        <w:rFonts w:ascii="Arial" w:hAnsi="Arial" w:cs="Arial"/>
        <w:sz w:val="16"/>
      </w:rPr>
      <w:t>8</w:t>
    </w:r>
    <w:r>
      <w:rPr>
        <w:rFonts w:ascii="Arial" w:hAnsi="Arial" w:cs="Arial"/>
        <w:sz w:val="16"/>
      </w:rPr>
      <w:fldChar w:fldCharType="end"/>
    </w:r>
  </w:p>
  <w:p w:rsidR="0096259E" w:rsidRDefault="0096259E" w:rsidP="00F102A2">
    <w:pPr>
      <w:widowControl/>
      <w:tabs>
        <w:tab w:val="left" w:pos="6480"/>
      </w:tabs>
      <w:rPr>
        <w:rFonts w:ascii="Arial" w:hAnsi="Arial" w:cs="Arial"/>
        <w:sz w:val="16"/>
        <w:szCs w:val="16"/>
      </w:rPr>
    </w:pPr>
    <w:r>
      <w:rPr>
        <w:rFonts w:ascii="Arial" w:hAnsi="Arial" w:cs="Arial"/>
        <w:b/>
        <w:bCs/>
        <w:sz w:val="16"/>
        <w:szCs w:val="16"/>
      </w:rPr>
      <w:t>Best Value Offer</w:t>
    </w:r>
    <w:r>
      <w:rPr>
        <w:rFonts w:ascii="Arial" w:hAnsi="Arial" w:cs="Arial"/>
        <w:sz w:val="16"/>
        <w:szCs w:val="16"/>
      </w:rPr>
      <w:tab/>
      <w:t xml:space="preserve">OMB No. 0596-0066 Exp. </w:t>
    </w:r>
    <w:r w:rsidR="001C7FF0">
      <w:rPr>
        <w:rFonts w:ascii="Arial" w:hAnsi="Arial" w:cs="Arial"/>
        <w:sz w:val="16"/>
        <w:szCs w:val="16"/>
      </w:rPr>
      <w:t>07/31/2017</w:t>
    </w:r>
  </w:p>
  <w:p w:rsidR="0096259E" w:rsidRDefault="0096259E">
    <w:pPr>
      <w:widowControl/>
      <w:tabs>
        <w:tab w:val="left" w:pos="6660"/>
      </w:tabs>
      <w:rPr>
        <w:rFonts w:ascii="Arial" w:hAnsi="Arial" w:cs="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44"/>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D71"/>
    <w:rsid w:val="00031078"/>
    <w:rsid w:val="00035C3E"/>
    <w:rsid w:val="000C0AA6"/>
    <w:rsid w:val="000C1DEF"/>
    <w:rsid w:val="001048F8"/>
    <w:rsid w:val="00140CC7"/>
    <w:rsid w:val="001410D4"/>
    <w:rsid w:val="00160490"/>
    <w:rsid w:val="00171F3E"/>
    <w:rsid w:val="00174F4C"/>
    <w:rsid w:val="001A2249"/>
    <w:rsid w:val="001C7FF0"/>
    <w:rsid w:val="001D0966"/>
    <w:rsid w:val="001E4E1C"/>
    <w:rsid w:val="00234A93"/>
    <w:rsid w:val="00281BED"/>
    <w:rsid w:val="002D4870"/>
    <w:rsid w:val="00303408"/>
    <w:rsid w:val="00331CD0"/>
    <w:rsid w:val="00347B04"/>
    <w:rsid w:val="00380896"/>
    <w:rsid w:val="00380943"/>
    <w:rsid w:val="003A3D71"/>
    <w:rsid w:val="003D0166"/>
    <w:rsid w:val="003F15FB"/>
    <w:rsid w:val="00413BAB"/>
    <w:rsid w:val="00426AE4"/>
    <w:rsid w:val="00436278"/>
    <w:rsid w:val="004537D8"/>
    <w:rsid w:val="00495F85"/>
    <w:rsid w:val="004F1CD4"/>
    <w:rsid w:val="004F1D09"/>
    <w:rsid w:val="00515999"/>
    <w:rsid w:val="00527A72"/>
    <w:rsid w:val="00530E19"/>
    <w:rsid w:val="00566C8C"/>
    <w:rsid w:val="005A039F"/>
    <w:rsid w:val="005A19FD"/>
    <w:rsid w:val="006023B6"/>
    <w:rsid w:val="00607EA6"/>
    <w:rsid w:val="00612DED"/>
    <w:rsid w:val="00625B99"/>
    <w:rsid w:val="0065423F"/>
    <w:rsid w:val="006565A4"/>
    <w:rsid w:val="006663DF"/>
    <w:rsid w:val="00683F7C"/>
    <w:rsid w:val="0068619B"/>
    <w:rsid w:val="00697D28"/>
    <w:rsid w:val="006A13FA"/>
    <w:rsid w:val="006C1802"/>
    <w:rsid w:val="006C1D6E"/>
    <w:rsid w:val="006E4FFB"/>
    <w:rsid w:val="0072483A"/>
    <w:rsid w:val="00745BE6"/>
    <w:rsid w:val="00792C28"/>
    <w:rsid w:val="007F4BEB"/>
    <w:rsid w:val="00811426"/>
    <w:rsid w:val="0082797D"/>
    <w:rsid w:val="00861B35"/>
    <w:rsid w:val="008A22D0"/>
    <w:rsid w:val="008E56B0"/>
    <w:rsid w:val="0096259E"/>
    <w:rsid w:val="00984CF2"/>
    <w:rsid w:val="00984EEC"/>
    <w:rsid w:val="009A47DF"/>
    <w:rsid w:val="009D591A"/>
    <w:rsid w:val="00A057F6"/>
    <w:rsid w:val="00A53FEA"/>
    <w:rsid w:val="00AD1FC6"/>
    <w:rsid w:val="00AF4A9D"/>
    <w:rsid w:val="00AF7D96"/>
    <w:rsid w:val="00B35892"/>
    <w:rsid w:val="00B464C2"/>
    <w:rsid w:val="00B611BE"/>
    <w:rsid w:val="00B817F1"/>
    <w:rsid w:val="00B91CE8"/>
    <w:rsid w:val="00C40B8E"/>
    <w:rsid w:val="00C7398A"/>
    <w:rsid w:val="00CA099C"/>
    <w:rsid w:val="00CA42EC"/>
    <w:rsid w:val="00CD061D"/>
    <w:rsid w:val="00CE36BC"/>
    <w:rsid w:val="00D21F5C"/>
    <w:rsid w:val="00D43242"/>
    <w:rsid w:val="00D6208E"/>
    <w:rsid w:val="00D7623F"/>
    <w:rsid w:val="00DE2A00"/>
    <w:rsid w:val="00DE2AF5"/>
    <w:rsid w:val="00E042F6"/>
    <w:rsid w:val="00E1074B"/>
    <w:rsid w:val="00E3268B"/>
    <w:rsid w:val="00E56D9B"/>
    <w:rsid w:val="00E826F9"/>
    <w:rsid w:val="00E84D82"/>
    <w:rsid w:val="00E90987"/>
    <w:rsid w:val="00EC0032"/>
    <w:rsid w:val="00EF3E75"/>
    <w:rsid w:val="00EF6926"/>
    <w:rsid w:val="00F102A2"/>
    <w:rsid w:val="00F235C7"/>
    <w:rsid w:val="00F35160"/>
    <w:rsid w:val="00F76B43"/>
    <w:rsid w:val="00FA1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docId w15:val="{CE3E5626-A654-467C-B847-A203513B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noProof/>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customStyle="1" w:styleId="htmlhyperlinktext">
    <w:name w:val="html_hyperlink_text"/>
    <w:basedOn w:val="Normal"/>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4F1CD4"/>
    <w:rPr>
      <w:rFonts w:ascii="Tahoma" w:hAnsi="Tahoma" w:cs="Tahoma"/>
      <w:sz w:val="16"/>
      <w:szCs w:val="16"/>
    </w:rPr>
  </w:style>
  <w:style w:type="character" w:styleId="CommentReference">
    <w:name w:val="annotation reference"/>
    <w:basedOn w:val="DefaultParagraphFont"/>
    <w:semiHidden/>
    <w:rsid w:val="00DE2AF5"/>
    <w:rPr>
      <w:sz w:val="16"/>
      <w:szCs w:val="16"/>
    </w:rPr>
  </w:style>
  <w:style w:type="paragraph" w:styleId="CommentText">
    <w:name w:val="annotation text"/>
    <w:basedOn w:val="Normal"/>
    <w:semiHidden/>
    <w:rsid w:val="00DE2AF5"/>
    <w:rPr>
      <w:sz w:val="20"/>
      <w:szCs w:val="20"/>
    </w:rPr>
  </w:style>
  <w:style w:type="paragraph" w:styleId="CommentSubject">
    <w:name w:val="annotation subject"/>
    <w:basedOn w:val="CommentText"/>
    <w:next w:val="CommentText"/>
    <w:semiHidden/>
    <w:rsid w:val="00DE2AF5"/>
    <w:rPr>
      <w:b/>
      <w:bCs/>
    </w:rPr>
  </w:style>
  <w:style w:type="paragraph" w:styleId="FootnoteText">
    <w:name w:val="footnote text"/>
    <w:basedOn w:val="Normal"/>
    <w:semiHidden/>
    <w:rsid w:val="00E3268B"/>
    <w:rPr>
      <w:sz w:val="20"/>
      <w:szCs w:val="20"/>
    </w:rPr>
  </w:style>
  <w:style w:type="character" w:styleId="FootnoteReference">
    <w:name w:val="footnote reference"/>
    <w:basedOn w:val="DefaultParagraphFont"/>
    <w:semiHidden/>
    <w:rsid w:val="00E3268B"/>
    <w:rPr>
      <w:vertAlign w:val="superscript"/>
    </w:rPr>
  </w:style>
  <w:style w:type="paragraph" w:customStyle="1" w:styleId="NumberLista">
    <w:name w:val="Number List a"/>
    <w:aliases w:val="(1),(a)"/>
    <w:basedOn w:val="Normal"/>
    <w:rsid w:val="00CD061D"/>
    <w:pPr>
      <w:widowControl/>
      <w:autoSpaceDE/>
      <w:autoSpaceDN/>
      <w:adjustRightInd/>
      <w:spacing w:before="240"/>
      <w:ind w:left="1080"/>
    </w:pPr>
    <w:rPr>
      <w:noProof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6853</Words>
  <Characters>39064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ax1908ac.aw</vt:lpstr>
    </vt:vector>
  </TitlesOfParts>
  <Company>USDA Forest Service</Company>
  <LinksUpToDate>false</LinksUpToDate>
  <CharactersWithSpaces>45826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ax1908ac.aw</dc:title>
  <dc:subject/>
  <dc:creator>rbaumback</dc:creator>
  <cp:keywords/>
  <dc:description>Created by ApplixWare Release 4.41 (build 1021.220) #17  RTF Export Filter</dc:description>
  <cp:lastModifiedBy>Parker, Charlene - OCIO</cp:lastModifiedBy>
  <cp:revision>2</cp:revision>
  <cp:lastPrinted>2012-09-27T14:12:00Z</cp:lastPrinted>
  <dcterms:created xsi:type="dcterms:W3CDTF">2016-04-29T16:33:00Z</dcterms:created>
  <dcterms:modified xsi:type="dcterms:W3CDTF">2016-04-29T16:33:00Z</dcterms:modified>
</cp:coreProperties>
</file>